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p>
      <w:pPr>
        <w:spacing w:line="1980" w:lineRule="exact"/>
        <w:ind w:left="224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9"/>
          <w:sz w:val="20"/>
          <w:szCs w:val="20"/>
        </w:rPr>
        <w:drawing>
          <wp:inline distT="0" distB="0" distL="0" distR="0">
            <wp:extent cx="3432313" cy="12573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432313" cy="1257300"/>
                    </a:xfrm>
                    <a:prstGeom prst="rect">
                      <a:avLst/>
                    </a:prstGeom>
                  </pic:spPr>
                </pic:pic>
              </a:graphicData>
            </a:graphic>
          </wp:inline>
        </w:drawing>
      </w:r>
      <w:r>
        <w:rPr>
          <w:rFonts w:ascii="Times New Roman" w:hAnsi="Times New Roman" w:cs="Times New Roman" w:eastAsia="Times New Roman" w:hint="default"/>
          <w:position w:val="-39"/>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spacing w:line="580" w:lineRule="exact" w:before="0"/>
        <w:ind w:left="1553" w:right="893" w:firstLine="0"/>
        <w:jc w:val="center"/>
        <w:rPr>
          <w:rFonts w:ascii="宋体" w:hAnsi="宋体" w:cs="宋体" w:eastAsia="宋体" w:hint="default"/>
          <w:sz w:val="48"/>
          <w:szCs w:val="48"/>
        </w:rPr>
      </w:pPr>
      <w:r>
        <w:rPr>
          <w:rFonts w:ascii="宋体" w:hAnsi="宋体" w:cs="宋体" w:eastAsia="宋体" w:hint="default"/>
          <w:sz w:val="48"/>
          <w:szCs w:val="48"/>
        </w:rPr>
        <w:t>武汉中元华电科技股份有限公司</w:t>
      </w:r>
    </w:p>
    <w:p>
      <w:pPr>
        <w:spacing w:line="240" w:lineRule="auto" w:before="12"/>
        <w:rPr>
          <w:rFonts w:ascii="宋体" w:hAnsi="宋体" w:cs="宋体" w:eastAsia="宋体" w:hint="default"/>
          <w:sz w:val="55"/>
          <w:szCs w:val="55"/>
        </w:rPr>
      </w:pPr>
    </w:p>
    <w:p>
      <w:pPr>
        <w:spacing w:before="0"/>
        <w:ind w:left="1553" w:right="892" w:firstLine="0"/>
        <w:jc w:val="center"/>
        <w:rPr>
          <w:rFonts w:ascii="宋体" w:hAnsi="宋体" w:cs="宋体" w:eastAsia="宋体" w:hint="default"/>
          <w:sz w:val="48"/>
          <w:szCs w:val="48"/>
        </w:rPr>
      </w:pPr>
      <w:r>
        <w:rPr>
          <w:rFonts w:ascii="Times New Roman" w:hAnsi="Times New Roman" w:cs="Times New Roman" w:eastAsia="Times New Roman" w:hint="default"/>
          <w:sz w:val="48"/>
          <w:szCs w:val="48"/>
        </w:rPr>
        <w:t>2014</w:t>
      </w:r>
      <w:r>
        <w:rPr>
          <w:rFonts w:ascii="Times New Roman" w:hAnsi="Times New Roman" w:cs="Times New Roman" w:eastAsia="Times New Roman" w:hint="default"/>
          <w:spacing w:val="-1"/>
          <w:sz w:val="48"/>
          <w:szCs w:val="48"/>
        </w:rPr>
        <w:t> </w:t>
      </w:r>
      <w:r>
        <w:rPr>
          <w:rFonts w:ascii="宋体" w:hAnsi="宋体" w:cs="宋体" w:eastAsia="宋体" w:hint="default"/>
          <w:sz w:val="48"/>
          <w:szCs w:val="48"/>
        </w:rPr>
        <w:t>年年度报告</w:t>
      </w:r>
    </w:p>
    <w:p>
      <w:pPr>
        <w:spacing w:line="240" w:lineRule="auto" w:before="0"/>
        <w:rPr>
          <w:rFonts w:ascii="宋体" w:hAnsi="宋体" w:cs="宋体" w:eastAsia="宋体" w:hint="default"/>
          <w:sz w:val="50"/>
          <w:szCs w:val="50"/>
        </w:rPr>
      </w:pPr>
    </w:p>
    <w:p>
      <w:pPr>
        <w:spacing w:line="240" w:lineRule="auto" w:before="0"/>
        <w:rPr>
          <w:rFonts w:ascii="宋体" w:hAnsi="宋体" w:cs="宋体" w:eastAsia="宋体" w:hint="default"/>
          <w:sz w:val="50"/>
          <w:szCs w:val="50"/>
        </w:rPr>
      </w:pPr>
    </w:p>
    <w:p>
      <w:pPr>
        <w:spacing w:line="240" w:lineRule="auto" w:before="0"/>
        <w:rPr>
          <w:rFonts w:ascii="宋体" w:hAnsi="宋体" w:cs="宋体" w:eastAsia="宋体" w:hint="default"/>
          <w:sz w:val="50"/>
          <w:szCs w:val="50"/>
        </w:rPr>
      </w:pPr>
    </w:p>
    <w:p>
      <w:pPr>
        <w:spacing w:line="240" w:lineRule="auto" w:before="1"/>
        <w:rPr>
          <w:rFonts w:ascii="宋体" w:hAnsi="宋体" w:cs="宋体" w:eastAsia="宋体" w:hint="default"/>
          <w:sz w:val="35"/>
          <w:szCs w:val="35"/>
        </w:rPr>
      </w:pPr>
    </w:p>
    <w:p>
      <w:pPr>
        <w:spacing w:line="357" w:lineRule="auto" w:before="0"/>
        <w:ind w:left="114" w:right="4592" w:firstLine="0"/>
        <w:jc w:val="left"/>
        <w:rPr>
          <w:rFonts w:ascii="宋体" w:hAnsi="宋体" w:cs="宋体" w:eastAsia="宋体" w:hint="default"/>
          <w:sz w:val="28"/>
          <w:szCs w:val="28"/>
        </w:rPr>
      </w:pPr>
      <w:r>
        <w:rPr>
          <w:rFonts w:ascii="宋体" w:hAnsi="宋体" w:cs="宋体" w:eastAsia="宋体" w:hint="default"/>
          <w:sz w:val="28"/>
          <w:szCs w:val="28"/>
        </w:rPr>
        <w:t>证券代码：</w:t>
      </w:r>
      <w:r>
        <w:rPr>
          <w:rFonts w:ascii="Times New Roman" w:hAnsi="Times New Roman" w:cs="Times New Roman" w:eastAsia="Times New Roman" w:hint="default"/>
          <w:sz w:val="28"/>
          <w:szCs w:val="28"/>
        </w:rPr>
        <w:t>300018</w:t>
      </w:r>
      <w:r>
        <w:rPr>
          <w:rFonts w:ascii="Times New Roman" w:hAnsi="Times New Roman" w:cs="Times New Roman" w:eastAsia="Times New Roman" w:hint="default"/>
          <w:w w:val="99"/>
          <w:sz w:val="28"/>
          <w:szCs w:val="28"/>
        </w:rPr>
        <w:t> </w:t>
      </w:r>
      <w:r>
        <w:rPr>
          <w:rFonts w:ascii="宋体" w:hAnsi="宋体" w:cs="宋体" w:eastAsia="宋体" w:hint="default"/>
          <w:sz w:val="28"/>
          <w:szCs w:val="28"/>
        </w:rPr>
        <w:t>股票简称：中元华电</w:t>
      </w:r>
      <w:r>
        <w:rPr>
          <w:rFonts w:ascii="宋体" w:hAnsi="宋体" w:cs="宋体" w:eastAsia="宋体" w:hint="default"/>
          <w:w w:val="99"/>
          <w:sz w:val="28"/>
          <w:szCs w:val="28"/>
        </w:rPr>
        <w:t> </w:t>
      </w:r>
      <w:r>
        <w:rPr>
          <w:rFonts w:ascii="宋体" w:hAnsi="宋体" w:cs="宋体" w:eastAsia="宋体" w:hint="default"/>
          <w:sz w:val="28"/>
          <w:szCs w:val="28"/>
        </w:rPr>
        <w:t>披露日期：二〇一五年四月二十三日</w:t>
      </w:r>
    </w:p>
    <w:p>
      <w:pPr>
        <w:spacing w:after="0" w:line="357" w:lineRule="auto"/>
        <w:jc w:val="left"/>
        <w:rPr>
          <w:rFonts w:ascii="宋体" w:hAnsi="宋体" w:cs="宋体" w:eastAsia="宋体" w:hint="default"/>
          <w:sz w:val="28"/>
          <w:szCs w:val="28"/>
        </w:rPr>
        <w:sectPr>
          <w:type w:val="continuous"/>
          <w:pgSz w:w="11910" w:h="16840"/>
          <w:pgMar w:top="1580" w:bottom="280" w:left="1020" w:right="1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154"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2"/>
        <w:rPr>
          <w:rFonts w:ascii="宋体" w:hAnsi="宋体" w:cs="宋体" w:eastAsia="宋体" w:hint="default"/>
          <w:b/>
          <w:bCs/>
          <w:sz w:val="47"/>
          <w:szCs w:val="47"/>
        </w:rPr>
      </w:pPr>
    </w:p>
    <w:p>
      <w:pPr>
        <w:pStyle w:val="BodyText"/>
        <w:spacing w:line="336" w:lineRule="auto"/>
        <w:ind w:right="159" w:firstLine="480"/>
        <w:jc w:val="both"/>
      </w:pPr>
      <w:r>
        <w:rPr/>
        <w:t>公司董事会、监事会及董事、监事、高级管理人员保证本报告所载资料不存在任何虚假 记载、误导性陈述或者重大遗漏，并对其内容的真实性、准确性和完整性承担个别及连带责 任。</w:t>
      </w:r>
    </w:p>
    <w:p>
      <w:pPr>
        <w:pStyle w:val="BodyText"/>
        <w:spacing w:line="240" w:lineRule="auto" w:before="185"/>
        <w:ind w:left="634" w:right="0"/>
        <w:jc w:val="left"/>
      </w:pPr>
      <w:r>
        <w:rPr/>
        <w:t>本公司全体董事均亲自出席了审议本次年报的董事会会议。</w:t>
      </w:r>
    </w:p>
    <w:p>
      <w:pPr>
        <w:spacing w:line="240" w:lineRule="auto" w:before="8"/>
        <w:rPr>
          <w:rFonts w:ascii="宋体" w:hAnsi="宋体" w:cs="宋体" w:eastAsia="宋体" w:hint="default"/>
          <w:sz w:val="21"/>
          <w:szCs w:val="21"/>
        </w:rPr>
      </w:pPr>
    </w:p>
    <w:p>
      <w:pPr>
        <w:pStyle w:val="BodyText"/>
        <w:spacing w:line="336" w:lineRule="auto"/>
        <w:ind w:right="152" w:firstLine="480"/>
        <w:jc w:val="both"/>
      </w:pPr>
      <w:r>
        <w:rPr/>
        <w:t>公司负责人邓志刚先生、主管会计工作负责人王永业先生及会计机构负责人黄伟兵先生 声明：保证年度报告中财务报告的真实、准确、完整。</w:t>
      </w:r>
    </w:p>
    <w:p>
      <w:pPr>
        <w:pStyle w:val="BodyText"/>
        <w:spacing w:line="336" w:lineRule="auto" w:before="185"/>
        <w:ind w:right="159" w:firstLine="480"/>
        <w:jc w:val="both"/>
      </w:pPr>
      <w:r>
        <w:rPr/>
        <w:t>本报告中如有涉及未来的计划、业绩预测等方面的内容，均不构成本公司对任何投资者 及相关人士的承诺，投资者及相关人士均应对此保持足够的风险认识，并且应当理解计划、 预测与承诺之间的差异。</w:t>
      </w:r>
    </w:p>
    <w:p>
      <w:pPr>
        <w:spacing w:after="0" w:line="336" w:lineRule="auto"/>
        <w:jc w:val="both"/>
        <w:sectPr>
          <w:headerReference w:type="default" r:id="rId6"/>
          <w:footerReference w:type="default" r:id="rId7"/>
          <w:pgSz w:w="11910" w:h="16840"/>
          <w:pgMar w:header="705" w:footer="979" w:top="1160" w:bottom="1160" w:left="980" w:right="98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before="1"/>
        <w:ind w:left="185" w:right="185" w:firstLine="0"/>
        <w:jc w:val="center"/>
        <w:rPr>
          <w:rFonts w:ascii="宋体" w:hAnsi="宋体" w:cs="宋体" w:eastAsia="宋体" w:hint="default"/>
          <w:sz w:val="32"/>
          <w:szCs w:val="32"/>
        </w:rPr>
      </w:pPr>
      <w:r>
        <w:rPr>
          <w:rFonts w:ascii="宋体" w:hAnsi="宋体" w:cs="宋体" w:eastAsia="宋体" w:hint="default"/>
          <w:b/>
          <w:bCs/>
          <w:sz w:val="32"/>
          <w:szCs w:val="32"/>
        </w:rPr>
        <w:t>目</w:t>
      </w:r>
      <w:r>
        <w:rPr>
          <w:rFonts w:ascii="宋体" w:hAnsi="宋体" w:cs="宋体" w:eastAsia="宋体" w:hint="default"/>
          <w:b/>
          <w:bCs/>
          <w:spacing w:val="-2"/>
          <w:sz w:val="32"/>
          <w:szCs w:val="32"/>
        </w:rPr>
        <w:t> </w:t>
      </w:r>
      <w:r>
        <w:rPr>
          <w:rFonts w:ascii="宋体" w:hAnsi="宋体" w:cs="宋体" w:eastAsia="宋体" w:hint="default"/>
          <w:b/>
          <w:bCs/>
          <w:sz w:val="32"/>
          <w:szCs w:val="32"/>
        </w:rPr>
        <w:t>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9782" w:val="right" w:leader="dot"/>
            </w:tabs>
            <w:spacing w:line="240" w:lineRule="auto" w:before="938"/>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1</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
            <w:r>
              <w:rPr/>
              <w:t>第二节</w:t>
            </w:r>
            <w:r>
              <w:rPr>
                <w:spacing w:val="1"/>
              </w:rPr>
              <w:t> </w:t>
            </w:r>
            <w:r>
              <w:rPr/>
              <w:t>公司基本情况简介</w:t>
            </w:r>
            <w:r>
              <w:rPr>
                <w:rFonts w:ascii="Times New Roman" w:hAnsi="Times New Roman" w:cs="Times New Roman" w:eastAsia="Times New Roman" w:hint="default"/>
              </w:rPr>
              <w:tab/>
              <w:t>5</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2">
            <w:r>
              <w:rPr/>
              <w:t>第三节</w:t>
            </w:r>
            <w:r>
              <w:rPr>
                <w:spacing w:val="1"/>
              </w:rPr>
              <w:t> </w:t>
            </w:r>
            <w:r>
              <w:rPr/>
              <w:t>会计数据和财务指标摘要</w:t>
            </w:r>
            <w:r>
              <w:rPr>
                <w:rFonts w:ascii="Times New Roman" w:hAnsi="Times New Roman" w:cs="Times New Roman" w:eastAsia="Times New Roman" w:hint="default"/>
              </w:rPr>
              <w:tab/>
              <w:t>7</w:t>
            </w:r>
          </w:hyperlink>
        </w:p>
        <w:p>
          <w:pPr>
            <w:pStyle w:val="TOC1"/>
            <w:tabs>
              <w:tab w:pos="9783" w:val="right" w:leader="dot"/>
            </w:tabs>
            <w:spacing w:line="240" w:lineRule="auto" w:before="277"/>
            <w:ind w:right="0"/>
            <w:jc w:val="left"/>
            <w:rPr>
              <w:rFonts w:ascii="Times New Roman" w:hAnsi="Times New Roman" w:cs="Times New Roman" w:eastAsia="Times New Roman" w:hint="default"/>
            </w:rPr>
          </w:pPr>
          <w:hyperlink w:history="true" w:anchor="_bookmark3">
            <w:r>
              <w:rPr/>
              <w:t>第四节</w:t>
            </w:r>
            <w:r>
              <w:rPr>
                <w:spacing w:val="1"/>
              </w:rPr>
              <w:t> </w:t>
            </w:r>
            <w:r>
              <w:rPr/>
              <w:t>董事会报告</w:t>
            </w:r>
            <w:r>
              <w:rPr>
                <w:rFonts w:ascii="Times New Roman" w:hAnsi="Times New Roman" w:cs="Times New Roman" w:eastAsia="Times New Roman" w:hint="default"/>
              </w:rPr>
              <w:tab/>
              <w:t>11</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4">
            <w:r>
              <w:rPr/>
              <w:t>第五节</w:t>
            </w:r>
            <w:r>
              <w:rPr>
                <w:spacing w:val="1"/>
              </w:rPr>
              <w:t> </w:t>
            </w:r>
            <w:r>
              <w:rPr/>
              <w:t>重要事项</w:t>
            </w:r>
            <w:r>
              <w:rPr>
                <w:rFonts w:ascii="Times New Roman" w:hAnsi="Times New Roman" w:cs="Times New Roman" w:eastAsia="Times New Roman" w:hint="default"/>
              </w:rPr>
              <w:tab/>
              <w:t>35</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46</w:t>
            </w:r>
          </w:hyperlink>
        </w:p>
        <w:p>
          <w:pPr>
            <w:pStyle w:val="TOC1"/>
            <w:tabs>
              <w:tab w:pos="9783" w:val="right" w:leader="dot"/>
            </w:tabs>
            <w:spacing w:line="240" w:lineRule="auto" w:before="277"/>
            <w:ind w:right="0"/>
            <w:jc w:val="left"/>
            <w:rPr>
              <w:rFonts w:ascii="Times New Roman" w:hAnsi="Times New Roman" w:cs="Times New Roman" w:eastAsia="Times New Roman" w:hint="default"/>
            </w:rPr>
          </w:pPr>
          <w:hyperlink w:history="true" w:anchor="_bookmark6">
            <w:r>
              <w:rPr/>
              <w:t>第七节</w:t>
            </w:r>
            <w:r>
              <w:rPr>
                <w:spacing w:val="1"/>
              </w:rPr>
              <w:t> </w:t>
            </w:r>
            <w:r>
              <w:rPr/>
              <w:t>董事、监事、高级管理人员和员工情况</w:t>
            </w:r>
            <w:r>
              <w:rPr>
                <w:rFonts w:ascii="Times New Roman" w:hAnsi="Times New Roman" w:cs="Times New Roman" w:eastAsia="Times New Roman" w:hint="default"/>
              </w:rPr>
              <w:tab/>
              <w:t>51</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7">
            <w:r>
              <w:rPr/>
              <w:t>第八节</w:t>
            </w:r>
            <w:r>
              <w:rPr>
                <w:spacing w:val="1"/>
              </w:rPr>
              <w:t> </w:t>
            </w:r>
            <w:r>
              <w:rPr/>
              <w:t>公司治理</w:t>
            </w:r>
            <w:r>
              <w:rPr>
                <w:rFonts w:ascii="Times New Roman" w:hAnsi="Times New Roman" w:cs="Times New Roman" w:eastAsia="Times New Roman" w:hint="default"/>
              </w:rPr>
              <w:tab/>
              <w:t>58</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8">
            <w:r>
              <w:rPr/>
              <w:t>第九节</w:t>
            </w:r>
            <w:r>
              <w:rPr>
                <w:spacing w:val="1"/>
              </w:rPr>
              <w:t> </w:t>
            </w:r>
            <w:r>
              <w:rPr/>
              <w:t>财务报告</w:t>
            </w:r>
            <w:r>
              <w:rPr>
                <w:rFonts w:ascii="Times New Roman" w:hAnsi="Times New Roman" w:cs="Times New Roman" w:eastAsia="Times New Roman" w:hint="default"/>
              </w:rPr>
              <w:tab/>
              <w:t>60</w:t>
            </w:r>
          </w:hyperlink>
        </w:p>
        <w:p>
          <w:pPr>
            <w:pStyle w:val="TOC1"/>
            <w:tabs>
              <w:tab w:pos="9783" w:val="right" w:leader="dot"/>
            </w:tabs>
            <w:spacing w:line="240" w:lineRule="auto" w:before="277"/>
            <w:ind w:right="0"/>
            <w:jc w:val="left"/>
            <w:rPr>
              <w:rFonts w:ascii="Times New Roman" w:hAnsi="Times New Roman" w:cs="Times New Roman" w:eastAsia="Times New Roman" w:hint="default"/>
            </w:rPr>
          </w:pPr>
          <w:hyperlink w:history="true" w:anchor="_bookmark9">
            <w:r>
              <w:rPr/>
              <w:t>第十节</w:t>
            </w:r>
            <w:r>
              <w:rPr>
                <w:spacing w:val="1"/>
              </w:rPr>
              <w:t> </w:t>
            </w:r>
            <w:r>
              <w:rPr/>
              <w:t>备查文件目录</w:t>
            </w:r>
            <w:r>
              <w:rPr>
                <w:rFonts w:ascii="Times New Roman" w:hAnsi="Times New Roman" w:cs="Times New Roman" w:eastAsia="Times New Roman" w:hint="default"/>
              </w:rPr>
              <w:tab/>
              <w:t>136</w:t>
            </w:r>
          </w:hyperlink>
        </w:p>
        <w:p>
          <w:pPr/>
          <w:r>
            <w:fldChar w:fldCharType="end"/>
          </w:r>
        </w:p>
      </w:sdtContent>
    </w:sdt>
    <w:p>
      <w:pPr>
        <w:spacing w:after="0"/>
        <w:sectPr>
          <w:pgSz w:w="11910" w:h="16840"/>
          <w:pgMar w:header="705" w:footer="979" w:top="1160" w:bottom="1160" w:left="980" w:right="980"/>
        </w:sectPr>
      </w:pPr>
    </w:p>
    <w:p>
      <w:pPr>
        <w:spacing w:before="333"/>
        <w:ind w:left="185" w:right="185" w:firstLine="0"/>
        <w:jc w:val="center"/>
        <w:rPr>
          <w:rFonts w:ascii="宋体" w:hAnsi="宋体" w:cs="宋体" w:eastAsia="宋体" w:hint="default"/>
          <w:sz w:val="32"/>
          <w:szCs w:val="32"/>
        </w:rPr>
      </w:pPr>
      <w:r>
        <w:rPr>
          <w:rFonts w:ascii="宋体" w:hAnsi="宋体" w:cs="宋体" w:eastAsia="宋体" w:hint="default"/>
          <w:b/>
          <w:bCs/>
          <w:sz w:val="32"/>
          <w:szCs w:val="32"/>
        </w:rPr>
        <w:t>释</w:t>
      </w:r>
      <w:r>
        <w:rPr>
          <w:rFonts w:ascii="宋体" w:hAnsi="宋体" w:cs="宋体" w:eastAsia="宋体" w:hint="default"/>
          <w:b/>
          <w:bCs/>
          <w:spacing w:val="-2"/>
          <w:sz w:val="32"/>
          <w:szCs w:val="32"/>
        </w:rPr>
        <w:t> </w:t>
      </w:r>
      <w:r>
        <w:rPr>
          <w:rFonts w:ascii="宋体" w:hAnsi="宋体" w:cs="宋体" w:eastAsia="宋体" w:hint="default"/>
          <w:b/>
          <w:bCs/>
          <w:sz w:val="32"/>
          <w:szCs w:val="32"/>
        </w:rPr>
        <w:t>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3"/>
          <w:szCs w:val="23"/>
        </w:rPr>
      </w:pPr>
    </w:p>
    <w:p>
      <w:pPr>
        <w:spacing w:before="0"/>
        <w:ind w:left="0" w:right="143" w:firstLine="0"/>
        <w:jc w:val="right"/>
        <w:rPr>
          <w:rFonts w:ascii="宋体" w:hAnsi="宋体" w:cs="宋体" w:eastAsia="宋体" w:hint="default"/>
          <w:sz w:val="21"/>
          <w:szCs w:val="21"/>
        </w:rPr>
      </w:pPr>
      <w:r>
        <w:rPr/>
        <w:pict>
          <v:shape style="position:absolute;margin-left:57.150002pt;margin-top:-339.076324pt;width:477.85pt;height:621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593"/>
                    <w:gridCol w:w="5424"/>
                  </w:tblGrid>
                  <w:tr>
                    <w:trPr>
                      <w:trHeight w:val="402" w:hRule="exact"/>
                    </w:trPr>
                    <w:tc>
                      <w:tcPr>
                        <w:tcW w:w="35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right="27"/>
                          <w:jc w:val="center"/>
                          <w:rPr>
                            <w:rFonts w:ascii="宋体" w:hAnsi="宋体" w:cs="宋体" w:eastAsia="宋体" w:hint="default"/>
                            <w:sz w:val="21"/>
                            <w:szCs w:val="21"/>
                          </w:rPr>
                        </w:pPr>
                        <w:r>
                          <w:rPr>
                            <w:rFonts w:ascii="宋体" w:hAnsi="宋体" w:cs="宋体" w:eastAsia="宋体" w:hint="default"/>
                            <w:sz w:val="21"/>
                            <w:szCs w:val="21"/>
                          </w:rPr>
                          <w:t>释义项</w:t>
                        </w:r>
                      </w:p>
                    </w:tc>
                    <w:tc>
                      <w:tcPr>
                        <w:tcW w:w="59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24" w:right="0"/>
                          <w:jc w:val="center"/>
                          <w:rPr>
                            <w:rFonts w:ascii="宋体" w:hAnsi="宋体" w:cs="宋体" w:eastAsia="宋体" w:hint="default"/>
                            <w:sz w:val="21"/>
                            <w:szCs w:val="21"/>
                          </w:rPr>
                        </w:pPr>
                        <w:r>
                          <w:rPr>
                            <w:rFonts w:ascii="宋体" w:hAnsi="宋体" w:cs="宋体" w:eastAsia="宋体" w:hint="default"/>
                            <w:sz w:val="21"/>
                            <w:szCs w:val="21"/>
                          </w:rPr>
                          <w:t>释义内容</w:t>
                        </w:r>
                      </w:p>
                    </w:tc>
                  </w:tr>
                  <w:tr>
                    <w:trPr>
                      <w:trHeight w:val="402" w:hRule="exact"/>
                    </w:trPr>
                    <w:tc>
                      <w:tcPr>
                        <w:tcW w:w="3525" w:type="dxa"/>
                        <w:tcBorders>
                          <w:top w:val="single" w:sz="4" w:space="0" w:color="000000"/>
                          <w:left w:val="nil" w:sz="6" w:space="0" w:color="auto"/>
                          <w:bottom w:val="single" w:sz="4" w:space="0" w:color="000000"/>
                          <w:right w:val="single" w:sz="11" w:space="0" w:color="D2D2D2"/>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公司、本公司、发行人</w:t>
                        </w:r>
                      </w:p>
                    </w:tc>
                    <w:tc>
                      <w:tcPr>
                        <w:tcW w:w="59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武汉中元华电科技股份有限公司</w:t>
                        </w:r>
                      </w:p>
                    </w:tc>
                  </w:tr>
                  <w:tr>
                    <w:trPr>
                      <w:trHeight w:val="402" w:hRule="exact"/>
                    </w:trPr>
                    <w:tc>
                      <w:tcPr>
                        <w:tcW w:w="3525" w:type="dxa"/>
                        <w:tcBorders>
                          <w:top w:val="single" w:sz="4" w:space="0" w:color="000000"/>
                          <w:left w:val="nil" w:sz="6" w:space="0" w:color="auto"/>
                          <w:bottom w:val="single" w:sz="4" w:space="0" w:color="000000"/>
                          <w:right w:val="single" w:sz="11" w:space="0" w:color="D2D2D2"/>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国家电网</w:t>
                        </w:r>
                      </w:p>
                    </w:tc>
                    <w:tc>
                      <w:tcPr>
                        <w:tcW w:w="59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国家电网公司</w:t>
                        </w:r>
                      </w:p>
                    </w:tc>
                  </w:tr>
                  <w:tr>
                    <w:trPr>
                      <w:trHeight w:val="402" w:hRule="exact"/>
                    </w:trPr>
                    <w:tc>
                      <w:tcPr>
                        <w:tcW w:w="3525" w:type="dxa"/>
                        <w:tcBorders>
                          <w:top w:val="single" w:sz="4" w:space="0" w:color="000000"/>
                          <w:left w:val="nil" w:sz="6" w:space="0" w:color="auto"/>
                          <w:bottom w:val="single" w:sz="4" w:space="0" w:color="000000"/>
                          <w:right w:val="single" w:sz="11" w:space="0" w:color="D2D2D2"/>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南方电网</w:t>
                        </w:r>
                      </w:p>
                    </w:tc>
                    <w:tc>
                      <w:tcPr>
                        <w:tcW w:w="59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中国南方电网有限责任公司</w:t>
                        </w:r>
                      </w:p>
                    </w:tc>
                  </w:tr>
                  <w:tr>
                    <w:trPr>
                      <w:trHeight w:val="162" w:hRule="exact"/>
                    </w:trPr>
                    <w:tc>
                      <w:tcPr>
                        <w:tcW w:w="3525" w:type="dxa"/>
                        <w:vMerge w:val="restart"/>
                        <w:tcBorders>
                          <w:top w:val="single" w:sz="4" w:space="0" w:color="000000"/>
                          <w:left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3" w:right="0"/>
                          <w:jc w:val="left"/>
                          <w:rPr>
                            <w:rFonts w:ascii="宋体" w:hAnsi="宋体" w:cs="宋体" w:eastAsia="宋体" w:hint="default"/>
                            <w:sz w:val="21"/>
                            <w:szCs w:val="21"/>
                          </w:rPr>
                        </w:pPr>
                        <w:r>
                          <w:rPr>
                            <w:rFonts w:ascii="宋体" w:hAnsi="宋体" w:cs="宋体" w:eastAsia="宋体" w:hint="default"/>
                            <w:sz w:val="21"/>
                            <w:szCs w:val="21"/>
                          </w:rPr>
                          <w:t>实际控制人</w:t>
                        </w:r>
                      </w:p>
                    </w:tc>
                    <w:tc>
                      <w:tcPr>
                        <w:tcW w:w="593" w:type="dxa"/>
                        <w:tcBorders>
                          <w:top w:val="single" w:sz="4" w:space="0" w:color="000000"/>
                          <w:left w:val="nil" w:sz="6" w:space="0" w:color="auto"/>
                          <w:bottom w:val="nil" w:sz="6" w:space="0" w:color="auto"/>
                          <w:right w:val="nil" w:sz="6" w:space="0" w:color="auto"/>
                        </w:tcBorders>
                        <w:shd w:val="clear" w:color="auto" w:fill="D2D2D2"/>
                      </w:tcPr>
                      <w:p>
                        <w:pPr/>
                      </w:p>
                    </w:tc>
                    <w:tc>
                      <w:tcPr>
                        <w:tcW w:w="5424" w:type="dxa"/>
                        <w:vMerge w:val="restart"/>
                        <w:tcBorders>
                          <w:top w:val="single" w:sz="4" w:space="0" w:color="000000"/>
                          <w:left w:val="nil" w:sz="6" w:space="0" w:color="auto"/>
                          <w:right w:val="nil" w:sz="6" w:space="0" w:color="auto"/>
                        </w:tcBorders>
                      </w:tcPr>
                      <w:p>
                        <w:pPr>
                          <w:pStyle w:val="TableParagraph"/>
                          <w:spacing w:line="256" w:lineRule="auto" w:before="27"/>
                          <w:ind w:left="41" w:right="12"/>
                          <w:jc w:val="left"/>
                          <w:rPr>
                            <w:rFonts w:ascii="宋体" w:hAnsi="宋体" w:cs="宋体" w:eastAsia="宋体" w:hint="default"/>
                            <w:sz w:val="21"/>
                            <w:szCs w:val="21"/>
                          </w:rPr>
                        </w:pPr>
                        <w:r>
                          <w:rPr>
                            <w:rFonts w:ascii="宋体" w:hAnsi="宋体" w:cs="宋体" w:eastAsia="宋体" w:hint="default"/>
                            <w:sz w:val="21"/>
                            <w:szCs w:val="21"/>
                          </w:rPr>
                          <w:t>中元华电的</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pacing w:val="-5"/>
                            <w:sz w:val="21"/>
                            <w:szCs w:val="21"/>
                          </w:rPr>
                          <w:t>位自然人股东：邓志刚、王永业、张小波、刘</w:t>
                        </w:r>
                        <w:r>
                          <w:rPr>
                            <w:rFonts w:ascii="宋体" w:hAnsi="宋体" w:cs="宋体" w:eastAsia="宋体" w:hint="default"/>
                            <w:sz w:val="21"/>
                            <w:szCs w:val="21"/>
                          </w:rPr>
                          <w:t> 屹、尹健、卢春明、陈西平、尹力光</w:t>
                        </w:r>
                      </w:p>
                    </w:tc>
                  </w:tr>
                  <w:tr>
                    <w:trPr>
                      <w:trHeight w:val="391" w:hRule="exact"/>
                    </w:trPr>
                    <w:tc>
                      <w:tcPr>
                        <w:tcW w:w="3525" w:type="dxa"/>
                        <w:vMerge/>
                        <w:tcBorders>
                          <w:left w:val="nil" w:sz="6" w:space="0" w:color="auto"/>
                          <w:right w:val="nil" w:sz="6" w:space="0" w:color="auto"/>
                        </w:tcBorders>
                      </w:tcPr>
                      <w:p>
                        <w:pPr/>
                      </w:p>
                    </w:tc>
                    <w:tc>
                      <w:tcPr>
                        <w:tcW w:w="593"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vMerge/>
                        <w:tcBorders>
                          <w:left w:val="nil" w:sz="6" w:space="0" w:color="auto"/>
                          <w:right w:val="nil" w:sz="6" w:space="0" w:color="auto"/>
                        </w:tcBorders>
                      </w:tcPr>
                      <w:p>
                        <w:pPr/>
                      </w:p>
                    </w:tc>
                  </w:tr>
                  <w:tr>
                    <w:trPr>
                      <w:trHeight w:val="161" w:hRule="exact"/>
                    </w:trPr>
                    <w:tc>
                      <w:tcPr>
                        <w:tcW w:w="3525" w:type="dxa"/>
                        <w:vMerge/>
                        <w:tcBorders>
                          <w:left w:val="nil" w:sz="6" w:space="0" w:color="auto"/>
                          <w:bottom w:val="single" w:sz="4" w:space="0" w:color="000000"/>
                          <w:right w:val="nil" w:sz="6" w:space="0" w:color="auto"/>
                        </w:tcBorders>
                      </w:tcPr>
                      <w:p>
                        <w:pPr/>
                      </w:p>
                    </w:tc>
                    <w:tc>
                      <w:tcPr>
                        <w:tcW w:w="593" w:type="dxa"/>
                        <w:tcBorders>
                          <w:top w:val="nil" w:sz="6" w:space="0" w:color="auto"/>
                          <w:left w:val="nil" w:sz="6" w:space="0" w:color="auto"/>
                          <w:bottom w:val="single" w:sz="4" w:space="0" w:color="000000"/>
                          <w:right w:val="nil" w:sz="6" w:space="0" w:color="auto"/>
                        </w:tcBorders>
                        <w:shd w:val="clear" w:color="auto" w:fill="D2D2D2"/>
                      </w:tcPr>
                      <w:p>
                        <w:pPr/>
                      </w:p>
                    </w:tc>
                    <w:tc>
                      <w:tcPr>
                        <w:tcW w:w="5424" w:type="dxa"/>
                        <w:vMerge/>
                        <w:tcBorders>
                          <w:left w:val="nil" w:sz="6" w:space="0" w:color="auto"/>
                          <w:bottom w:val="single" w:sz="4" w:space="0" w:color="000000"/>
                          <w:right w:val="nil" w:sz="6" w:space="0" w:color="auto"/>
                        </w:tcBorders>
                      </w:tcPr>
                      <w:p>
                        <w:pPr/>
                      </w:p>
                    </w:tc>
                  </w:tr>
                  <w:tr>
                    <w:trPr>
                      <w:trHeight w:val="402" w:hRule="exact"/>
                    </w:trPr>
                    <w:tc>
                      <w:tcPr>
                        <w:tcW w:w="3525" w:type="dxa"/>
                        <w:tcBorders>
                          <w:top w:val="single" w:sz="4" w:space="0" w:color="000000"/>
                          <w:left w:val="nil" w:sz="6" w:space="0" w:color="auto"/>
                          <w:bottom w:val="single" w:sz="4" w:space="0" w:color="000000"/>
                          <w:right w:val="single" w:sz="11" w:space="0" w:color="D2D2D2"/>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软件公司</w:t>
                        </w:r>
                      </w:p>
                    </w:tc>
                    <w:tc>
                      <w:tcPr>
                        <w:tcW w:w="59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武汉中元华电软件有限公司</w:t>
                        </w:r>
                      </w:p>
                    </w:tc>
                  </w:tr>
                  <w:tr>
                    <w:trPr>
                      <w:trHeight w:val="402" w:hRule="exact"/>
                    </w:trPr>
                    <w:tc>
                      <w:tcPr>
                        <w:tcW w:w="3525" w:type="dxa"/>
                        <w:tcBorders>
                          <w:top w:val="single" w:sz="4" w:space="0" w:color="000000"/>
                          <w:left w:val="nil" w:sz="6" w:space="0" w:color="auto"/>
                          <w:bottom w:val="single" w:sz="4" w:space="0" w:color="000000"/>
                          <w:right w:val="single" w:sz="11" w:space="0" w:color="D2D2D2"/>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设备公司</w:t>
                        </w:r>
                      </w:p>
                    </w:tc>
                    <w:tc>
                      <w:tcPr>
                        <w:tcW w:w="59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武汉中元华电电力设备有限公司</w:t>
                        </w:r>
                      </w:p>
                    </w:tc>
                  </w:tr>
                  <w:tr>
                    <w:trPr>
                      <w:trHeight w:val="402" w:hRule="exact"/>
                    </w:trPr>
                    <w:tc>
                      <w:tcPr>
                        <w:tcW w:w="3525" w:type="dxa"/>
                        <w:tcBorders>
                          <w:top w:val="single" w:sz="4" w:space="0" w:color="000000"/>
                          <w:left w:val="nil" w:sz="6" w:space="0" w:color="auto"/>
                          <w:bottom w:val="single" w:sz="4" w:space="0" w:color="000000"/>
                          <w:right w:val="single" w:sz="11" w:space="0" w:color="D2D2D2"/>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成都智达</w:t>
                        </w:r>
                      </w:p>
                    </w:tc>
                    <w:tc>
                      <w:tcPr>
                        <w:tcW w:w="59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成都智达电力自动控制有限公司</w:t>
                        </w:r>
                      </w:p>
                    </w:tc>
                  </w:tr>
                  <w:tr>
                    <w:trPr>
                      <w:trHeight w:val="402" w:hRule="exact"/>
                    </w:trPr>
                    <w:tc>
                      <w:tcPr>
                        <w:tcW w:w="3525" w:type="dxa"/>
                        <w:tcBorders>
                          <w:top w:val="single" w:sz="4" w:space="0" w:color="000000"/>
                          <w:left w:val="nil" w:sz="6" w:space="0" w:color="auto"/>
                          <w:bottom w:val="single" w:sz="4" w:space="0" w:color="000000"/>
                          <w:right w:val="single" w:sz="11" w:space="0" w:color="D2D2D2"/>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大千生物</w:t>
                        </w:r>
                      </w:p>
                    </w:tc>
                    <w:tc>
                      <w:tcPr>
                        <w:tcW w:w="59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安徽大千生物工程有限公司</w:t>
                        </w:r>
                      </w:p>
                    </w:tc>
                  </w:tr>
                  <w:tr>
                    <w:trPr>
                      <w:trHeight w:val="402" w:hRule="exact"/>
                    </w:trPr>
                    <w:tc>
                      <w:tcPr>
                        <w:tcW w:w="3525" w:type="dxa"/>
                        <w:tcBorders>
                          <w:top w:val="single" w:sz="4" w:space="0" w:color="000000"/>
                          <w:left w:val="nil" w:sz="6" w:space="0" w:color="auto"/>
                          <w:bottom w:val="single" w:sz="4" w:space="0" w:color="000000"/>
                          <w:right w:val="single" w:sz="11" w:space="0" w:color="D2D2D2"/>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埃克森</w:t>
                        </w:r>
                      </w:p>
                    </w:tc>
                    <w:tc>
                      <w:tcPr>
                        <w:tcW w:w="59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广州埃克森生物科技有限公司</w:t>
                        </w:r>
                      </w:p>
                    </w:tc>
                  </w:tr>
                  <w:tr>
                    <w:trPr>
                      <w:trHeight w:val="402" w:hRule="exact"/>
                    </w:trPr>
                    <w:tc>
                      <w:tcPr>
                        <w:tcW w:w="3525" w:type="dxa"/>
                        <w:tcBorders>
                          <w:top w:val="single" w:sz="4" w:space="0" w:color="000000"/>
                          <w:left w:val="nil" w:sz="6" w:space="0" w:color="auto"/>
                          <w:bottom w:val="single" w:sz="4" w:space="0" w:color="000000"/>
                          <w:right w:val="single" w:sz="11" w:space="0" w:color="D2D2D2"/>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世轩科技</w:t>
                        </w:r>
                      </w:p>
                    </w:tc>
                    <w:tc>
                      <w:tcPr>
                        <w:tcW w:w="59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江苏世轩科技股份有限公司</w:t>
                        </w:r>
                      </w:p>
                    </w:tc>
                  </w:tr>
                  <w:tr>
                    <w:trPr>
                      <w:trHeight w:val="402" w:hRule="exact"/>
                    </w:trPr>
                    <w:tc>
                      <w:tcPr>
                        <w:tcW w:w="3525" w:type="dxa"/>
                        <w:tcBorders>
                          <w:top w:val="single" w:sz="4" w:space="0" w:color="000000"/>
                          <w:left w:val="nil" w:sz="6" w:space="0" w:color="auto"/>
                          <w:bottom w:val="single" w:sz="4" w:space="0" w:color="000000"/>
                          <w:right w:val="single" w:sz="11" w:space="0" w:color="D2D2D2"/>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59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402" w:hRule="exact"/>
                    </w:trPr>
                    <w:tc>
                      <w:tcPr>
                        <w:tcW w:w="3525" w:type="dxa"/>
                        <w:tcBorders>
                          <w:top w:val="single" w:sz="4" w:space="0" w:color="000000"/>
                          <w:left w:val="nil" w:sz="6" w:space="0" w:color="auto"/>
                          <w:bottom w:val="single" w:sz="4" w:space="0" w:color="000000"/>
                          <w:right w:val="single" w:sz="11" w:space="0" w:color="D2D2D2"/>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《公司法》</w:t>
                        </w:r>
                      </w:p>
                    </w:tc>
                    <w:tc>
                      <w:tcPr>
                        <w:tcW w:w="59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402" w:hRule="exact"/>
                    </w:trPr>
                    <w:tc>
                      <w:tcPr>
                        <w:tcW w:w="3525" w:type="dxa"/>
                        <w:tcBorders>
                          <w:top w:val="single" w:sz="4" w:space="0" w:color="000000"/>
                          <w:left w:val="nil" w:sz="6" w:space="0" w:color="auto"/>
                          <w:bottom w:val="single" w:sz="4" w:space="0" w:color="000000"/>
                          <w:right w:val="single" w:sz="11" w:space="0" w:color="D2D2D2"/>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《证券法》</w:t>
                        </w:r>
                      </w:p>
                    </w:tc>
                    <w:tc>
                      <w:tcPr>
                        <w:tcW w:w="59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p>
                    </w:tc>
                  </w:tr>
                  <w:tr>
                    <w:trPr>
                      <w:trHeight w:val="402" w:hRule="exact"/>
                    </w:trPr>
                    <w:tc>
                      <w:tcPr>
                        <w:tcW w:w="3525" w:type="dxa"/>
                        <w:tcBorders>
                          <w:top w:val="single" w:sz="4" w:space="0" w:color="000000"/>
                          <w:left w:val="nil" w:sz="6" w:space="0" w:color="auto"/>
                          <w:bottom w:val="single" w:sz="4" w:space="0" w:color="000000"/>
                          <w:right w:val="single" w:sz="11" w:space="0" w:color="D2D2D2"/>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59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《武汉中元华电科技股份有限公司章程》</w:t>
                        </w:r>
                      </w:p>
                    </w:tc>
                  </w:tr>
                  <w:tr>
                    <w:trPr>
                      <w:trHeight w:val="402" w:hRule="exact"/>
                    </w:trPr>
                    <w:tc>
                      <w:tcPr>
                        <w:tcW w:w="3525" w:type="dxa"/>
                        <w:tcBorders>
                          <w:top w:val="single" w:sz="4" w:space="0" w:color="000000"/>
                          <w:left w:val="nil" w:sz="6" w:space="0" w:color="auto"/>
                          <w:bottom w:val="single" w:sz="4" w:space="0" w:color="000000"/>
                          <w:right w:val="single" w:sz="11" w:space="0" w:color="D2D2D2"/>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元</w:t>
                        </w:r>
                      </w:p>
                    </w:tc>
                    <w:tc>
                      <w:tcPr>
                        <w:tcW w:w="59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474" w:hRule="exact"/>
                    </w:trPr>
                    <w:tc>
                      <w:tcPr>
                        <w:tcW w:w="3525" w:type="dxa"/>
                        <w:vMerge w:val="restart"/>
                        <w:tcBorders>
                          <w:top w:val="single" w:sz="4" w:space="0" w:color="000000"/>
                          <w:left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3" w:right="0"/>
                          <w:jc w:val="left"/>
                          <w:rPr>
                            <w:rFonts w:ascii="宋体" w:hAnsi="宋体" w:cs="宋体" w:eastAsia="宋体" w:hint="default"/>
                            <w:sz w:val="21"/>
                            <w:szCs w:val="21"/>
                          </w:rPr>
                        </w:pPr>
                        <w:r>
                          <w:rPr>
                            <w:rFonts w:ascii="宋体" w:hAnsi="宋体" w:cs="宋体" w:eastAsia="宋体" w:hint="default"/>
                            <w:sz w:val="21"/>
                            <w:szCs w:val="21"/>
                          </w:rPr>
                          <w:t>二次设备</w:t>
                        </w:r>
                      </w:p>
                    </w:tc>
                    <w:tc>
                      <w:tcPr>
                        <w:tcW w:w="593" w:type="dxa"/>
                        <w:tcBorders>
                          <w:top w:val="single" w:sz="4" w:space="0" w:color="000000"/>
                          <w:left w:val="nil" w:sz="6" w:space="0" w:color="auto"/>
                          <w:bottom w:val="nil" w:sz="6" w:space="0" w:color="auto"/>
                          <w:right w:val="nil" w:sz="6" w:space="0" w:color="auto"/>
                        </w:tcBorders>
                        <w:shd w:val="clear" w:color="auto" w:fill="D2D2D2"/>
                      </w:tcPr>
                      <w:p>
                        <w:pPr/>
                      </w:p>
                    </w:tc>
                    <w:tc>
                      <w:tcPr>
                        <w:tcW w:w="5424" w:type="dxa"/>
                        <w:vMerge w:val="restart"/>
                        <w:tcBorders>
                          <w:top w:val="single" w:sz="4" w:space="0" w:color="000000"/>
                          <w:left w:val="nil" w:sz="6" w:space="0" w:color="auto"/>
                          <w:right w:val="nil" w:sz="6" w:space="0" w:color="auto"/>
                        </w:tcBorders>
                      </w:tcPr>
                      <w:p>
                        <w:pPr>
                          <w:pStyle w:val="TableParagraph"/>
                          <w:spacing w:line="273" w:lineRule="auto" w:before="27"/>
                          <w:ind w:left="41" w:right="13"/>
                          <w:jc w:val="left"/>
                          <w:rPr>
                            <w:rFonts w:ascii="宋体" w:hAnsi="宋体" w:cs="宋体" w:eastAsia="宋体" w:hint="default"/>
                            <w:sz w:val="21"/>
                            <w:szCs w:val="21"/>
                          </w:rPr>
                        </w:pPr>
                        <w:r>
                          <w:rPr>
                            <w:rFonts w:ascii="宋体" w:hAnsi="宋体" w:cs="宋体" w:eastAsia="宋体" w:hint="default"/>
                            <w:spacing w:val="-8"/>
                            <w:sz w:val="21"/>
                            <w:szCs w:val="21"/>
                          </w:rPr>
                          <w:t>对一次设备进行监视、测量、控制、调节、保护以及为运行</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4"/>
                            <w:sz w:val="21"/>
                            <w:szCs w:val="21"/>
                          </w:rPr>
                          <w:t>维护人员提供运行工况或产生指挥信号所需的电气设备。包</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4"/>
                            <w:sz w:val="21"/>
                            <w:szCs w:val="21"/>
                          </w:rPr>
                          <w:t>括继电保护装置、各种安全自动装置、测量计量设备、通信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4"/>
                            <w:sz w:val="21"/>
                            <w:szCs w:val="21"/>
                          </w:rPr>
                          <w:t>设备、操作电源、电力故障录波装置、时间同步系统等部分</w:t>
                        </w:r>
                      </w:p>
                    </w:tc>
                  </w:tr>
                  <w:tr>
                    <w:trPr>
                      <w:trHeight w:val="391" w:hRule="exact"/>
                    </w:trPr>
                    <w:tc>
                      <w:tcPr>
                        <w:tcW w:w="3525" w:type="dxa"/>
                        <w:vMerge/>
                        <w:tcBorders>
                          <w:left w:val="nil" w:sz="6" w:space="0" w:color="auto"/>
                          <w:right w:val="nil" w:sz="6" w:space="0" w:color="auto"/>
                        </w:tcBorders>
                      </w:tcPr>
                      <w:p>
                        <w:pPr/>
                      </w:p>
                    </w:tc>
                    <w:tc>
                      <w:tcPr>
                        <w:tcW w:w="593"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vMerge/>
                        <w:tcBorders>
                          <w:left w:val="nil" w:sz="6" w:space="0" w:color="auto"/>
                          <w:right w:val="nil" w:sz="6" w:space="0" w:color="auto"/>
                        </w:tcBorders>
                      </w:tcPr>
                      <w:p>
                        <w:pPr/>
                      </w:p>
                    </w:tc>
                  </w:tr>
                  <w:tr>
                    <w:trPr>
                      <w:trHeight w:val="473" w:hRule="exact"/>
                    </w:trPr>
                    <w:tc>
                      <w:tcPr>
                        <w:tcW w:w="3525" w:type="dxa"/>
                        <w:vMerge/>
                        <w:tcBorders>
                          <w:left w:val="nil" w:sz="6" w:space="0" w:color="auto"/>
                          <w:bottom w:val="single" w:sz="4" w:space="0" w:color="000000"/>
                          <w:right w:val="nil" w:sz="6" w:space="0" w:color="auto"/>
                        </w:tcBorders>
                      </w:tcPr>
                      <w:p>
                        <w:pPr/>
                      </w:p>
                    </w:tc>
                    <w:tc>
                      <w:tcPr>
                        <w:tcW w:w="593" w:type="dxa"/>
                        <w:tcBorders>
                          <w:top w:val="nil" w:sz="6" w:space="0" w:color="auto"/>
                          <w:left w:val="nil" w:sz="6" w:space="0" w:color="auto"/>
                          <w:bottom w:val="single" w:sz="4" w:space="0" w:color="000000"/>
                          <w:right w:val="nil" w:sz="6" w:space="0" w:color="auto"/>
                        </w:tcBorders>
                        <w:shd w:val="clear" w:color="auto" w:fill="D2D2D2"/>
                      </w:tcPr>
                      <w:p>
                        <w:pPr/>
                      </w:p>
                    </w:tc>
                    <w:tc>
                      <w:tcPr>
                        <w:tcW w:w="5424" w:type="dxa"/>
                        <w:vMerge/>
                        <w:tcBorders>
                          <w:left w:val="nil" w:sz="6" w:space="0" w:color="auto"/>
                          <w:bottom w:val="single" w:sz="4" w:space="0" w:color="000000"/>
                          <w:right w:val="nil" w:sz="6" w:space="0" w:color="auto"/>
                        </w:tcBorders>
                      </w:tcPr>
                      <w:p>
                        <w:pPr/>
                      </w:p>
                    </w:tc>
                  </w:tr>
                  <w:tr>
                    <w:trPr>
                      <w:trHeight w:val="162" w:hRule="exact"/>
                    </w:trPr>
                    <w:tc>
                      <w:tcPr>
                        <w:tcW w:w="3525" w:type="dxa"/>
                        <w:vMerge w:val="restart"/>
                        <w:tcBorders>
                          <w:top w:val="single" w:sz="4" w:space="0" w:color="000000"/>
                          <w:left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3" w:right="0"/>
                          <w:jc w:val="left"/>
                          <w:rPr>
                            <w:rFonts w:ascii="宋体" w:hAnsi="宋体" w:cs="宋体" w:eastAsia="宋体" w:hint="default"/>
                            <w:sz w:val="21"/>
                            <w:szCs w:val="21"/>
                          </w:rPr>
                        </w:pPr>
                        <w:r>
                          <w:rPr>
                            <w:rFonts w:ascii="宋体" w:hAnsi="宋体" w:cs="宋体" w:eastAsia="宋体" w:hint="default"/>
                            <w:sz w:val="21"/>
                            <w:szCs w:val="21"/>
                          </w:rPr>
                          <w:t>特高压</w:t>
                        </w:r>
                      </w:p>
                    </w:tc>
                    <w:tc>
                      <w:tcPr>
                        <w:tcW w:w="593" w:type="dxa"/>
                        <w:tcBorders>
                          <w:top w:val="single" w:sz="4" w:space="0" w:color="000000"/>
                          <w:left w:val="nil" w:sz="6" w:space="0" w:color="auto"/>
                          <w:bottom w:val="nil" w:sz="6" w:space="0" w:color="auto"/>
                          <w:right w:val="nil" w:sz="6" w:space="0" w:color="auto"/>
                        </w:tcBorders>
                        <w:shd w:val="clear" w:color="auto" w:fill="D2D2D2"/>
                      </w:tcPr>
                      <w:p>
                        <w:pPr/>
                      </w:p>
                    </w:tc>
                    <w:tc>
                      <w:tcPr>
                        <w:tcW w:w="5424" w:type="dxa"/>
                        <w:vMerge w:val="restart"/>
                        <w:tcBorders>
                          <w:top w:val="single" w:sz="4" w:space="0" w:color="000000"/>
                          <w:left w:val="nil" w:sz="6" w:space="0" w:color="auto"/>
                          <w:right w:val="nil" w:sz="6" w:space="0" w:color="auto"/>
                        </w:tcBorders>
                      </w:tcPr>
                      <w:p>
                        <w:pPr>
                          <w:pStyle w:val="TableParagraph"/>
                          <w:spacing w:line="256" w:lineRule="auto" w:before="27"/>
                          <w:ind w:left="41" w:right="11"/>
                          <w:jc w:val="left"/>
                          <w:rPr>
                            <w:rFonts w:ascii="宋体" w:hAnsi="宋体" w:cs="宋体" w:eastAsia="宋体" w:hint="default"/>
                            <w:sz w:val="21"/>
                            <w:szCs w:val="21"/>
                          </w:rPr>
                        </w:pPr>
                        <w:r>
                          <w:rPr>
                            <w:rFonts w:ascii="宋体" w:hAnsi="宋体" w:cs="宋体" w:eastAsia="宋体" w:hint="default"/>
                            <w:spacing w:val="-4"/>
                            <w:sz w:val="21"/>
                            <w:szCs w:val="21"/>
                          </w:rPr>
                          <w:t>在我国电网中，特高压是指 </w:t>
                        </w:r>
                        <w:r>
                          <w:rPr>
                            <w:rFonts w:ascii="Times New Roman" w:hAnsi="Times New Roman" w:cs="Times New Roman" w:eastAsia="Times New Roman" w:hint="default"/>
                            <w:sz w:val="21"/>
                            <w:szCs w:val="21"/>
                          </w:rPr>
                          <w:t>1000kV </w:t>
                        </w:r>
                        <w:r>
                          <w:rPr>
                            <w:rFonts w:ascii="宋体" w:hAnsi="宋体" w:cs="宋体" w:eastAsia="宋体" w:hint="default"/>
                            <w:sz w:val="21"/>
                            <w:szCs w:val="21"/>
                          </w:rPr>
                          <w:t>交流电压和</w:t>
                        </w:r>
                        <w:r>
                          <w:rPr>
                            <w:rFonts w:ascii="Times New Roman" w:hAnsi="Times New Roman" w:cs="Times New Roman" w:eastAsia="Times New Roman" w:hint="default"/>
                            <w:sz w:val="21"/>
                            <w:szCs w:val="21"/>
                          </w:rPr>
                          <w:t>±800kV</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直 流电压等级；</w:t>
                        </w:r>
                      </w:p>
                    </w:tc>
                  </w:tr>
                  <w:tr>
                    <w:trPr>
                      <w:trHeight w:val="391" w:hRule="exact"/>
                    </w:trPr>
                    <w:tc>
                      <w:tcPr>
                        <w:tcW w:w="3525" w:type="dxa"/>
                        <w:vMerge/>
                        <w:tcBorders>
                          <w:left w:val="nil" w:sz="6" w:space="0" w:color="auto"/>
                          <w:right w:val="nil" w:sz="6" w:space="0" w:color="auto"/>
                        </w:tcBorders>
                      </w:tcPr>
                      <w:p>
                        <w:pPr/>
                      </w:p>
                    </w:tc>
                    <w:tc>
                      <w:tcPr>
                        <w:tcW w:w="593"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vMerge/>
                        <w:tcBorders>
                          <w:left w:val="nil" w:sz="6" w:space="0" w:color="auto"/>
                          <w:right w:val="nil" w:sz="6" w:space="0" w:color="auto"/>
                        </w:tcBorders>
                      </w:tcPr>
                      <w:p>
                        <w:pPr/>
                      </w:p>
                    </w:tc>
                  </w:tr>
                  <w:tr>
                    <w:trPr>
                      <w:trHeight w:val="161" w:hRule="exact"/>
                    </w:trPr>
                    <w:tc>
                      <w:tcPr>
                        <w:tcW w:w="3525" w:type="dxa"/>
                        <w:vMerge/>
                        <w:tcBorders>
                          <w:left w:val="nil" w:sz="6" w:space="0" w:color="auto"/>
                          <w:bottom w:val="single" w:sz="4" w:space="0" w:color="000000"/>
                          <w:right w:val="nil" w:sz="6" w:space="0" w:color="auto"/>
                        </w:tcBorders>
                      </w:tcPr>
                      <w:p>
                        <w:pPr/>
                      </w:p>
                    </w:tc>
                    <w:tc>
                      <w:tcPr>
                        <w:tcW w:w="593" w:type="dxa"/>
                        <w:tcBorders>
                          <w:top w:val="nil" w:sz="6" w:space="0" w:color="auto"/>
                          <w:left w:val="nil" w:sz="6" w:space="0" w:color="auto"/>
                          <w:bottom w:val="single" w:sz="4" w:space="0" w:color="000000"/>
                          <w:right w:val="nil" w:sz="6" w:space="0" w:color="auto"/>
                        </w:tcBorders>
                        <w:shd w:val="clear" w:color="auto" w:fill="D2D2D2"/>
                      </w:tcPr>
                      <w:p>
                        <w:pPr/>
                      </w:p>
                    </w:tc>
                    <w:tc>
                      <w:tcPr>
                        <w:tcW w:w="5424" w:type="dxa"/>
                        <w:vMerge/>
                        <w:tcBorders>
                          <w:left w:val="nil" w:sz="6" w:space="0" w:color="auto"/>
                          <w:bottom w:val="single" w:sz="4" w:space="0" w:color="000000"/>
                          <w:right w:val="nil" w:sz="6" w:space="0" w:color="auto"/>
                        </w:tcBorders>
                      </w:tcPr>
                      <w:p>
                        <w:pPr/>
                      </w:p>
                    </w:tc>
                  </w:tr>
                  <w:tr>
                    <w:trPr>
                      <w:trHeight w:val="786" w:hRule="exact"/>
                    </w:trPr>
                    <w:tc>
                      <w:tcPr>
                        <w:tcW w:w="3525" w:type="dxa"/>
                        <w:vMerge w:val="restart"/>
                        <w:tcBorders>
                          <w:top w:val="single" w:sz="4" w:space="0" w:color="000000"/>
                          <w:left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3" w:right="0"/>
                          <w:jc w:val="left"/>
                          <w:rPr>
                            <w:rFonts w:ascii="宋体" w:hAnsi="宋体" w:cs="宋体" w:eastAsia="宋体" w:hint="default"/>
                            <w:sz w:val="21"/>
                            <w:szCs w:val="21"/>
                          </w:rPr>
                        </w:pPr>
                        <w:r>
                          <w:rPr>
                            <w:rFonts w:ascii="宋体" w:hAnsi="宋体" w:cs="宋体" w:eastAsia="宋体" w:hint="default"/>
                            <w:sz w:val="21"/>
                            <w:szCs w:val="21"/>
                          </w:rPr>
                          <w:t>智能变电站</w:t>
                        </w:r>
                      </w:p>
                    </w:tc>
                    <w:tc>
                      <w:tcPr>
                        <w:tcW w:w="593" w:type="dxa"/>
                        <w:tcBorders>
                          <w:top w:val="single" w:sz="4" w:space="0" w:color="000000"/>
                          <w:left w:val="nil" w:sz="6" w:space="0" w:color="auto"/>
                          <w:bottom w:val="nil" w:sz="6" w:space="0" w:color="auto"/>
                          <w:right w:val="nil" w:sz="6" w:space="0" w:color="auto"/>
                        </w:tcBorders>
                        <w:shd w:val="clear" w:color="auto" w:fill="D2D2D2"/>
                      </w:tcPr>
                      <w:p>
                        <w:pPr/>
                      </w:p>
                    </w:tc>
                    <w:tc>
                      <w:tcPr>
                        <w:tcW w:w="5424" w:type="dxa"/>
                        <w:vMerge w:val="restart"/>
                        <w:tcBorders>
                          <w:top w:val="single" w:sz="4" w:space="0" w:color="000000"/>
                          <w:left w:val="nil" w:sz="6" w:space="0" w:color="auto"/>
                          <w:right w:val="nil" w:sz="6" w:space="0" w:color="auto"/>
                        </w:tcBorders>
                      </w:tcPr>
                      <w:p>
                        <w:pPr>
                          <w:pStyle w:val="TableParagraph"/>
                          <w:spacing w:line="273" w:lineRule="auto" w:before="27"/>
                          <w:ind w:left="41" w:right="11"/>
                          <w:jc w:val="left"/>
                          <w:rPr>
                            <w:rFonts w:ascii="宋体" w:hAnsi="宋体" w:cs="宋体" w:eastAsia="宋体" w:hint="default"/>
                            <w:sz w:val="21"/>
                            <w:szCs w:val="21"/>
                          </w:rPr>
                        </w:pPr>
                        <w:r>
                          <w:rPr>
                            <w:rFonts w:ascii="宋体" w:hAnsi="宋体" w:cs="宋体" w:eastAsia="宋体" w:hint="default"/>
                            <w:spacing w:val="-4"/>
                            <w:sz w:val="21"/>
                            <w:szCs w:val="21"/>
                          </w:rPr>
                          <w:t>采用先进、可靠、集成、低碳、环保的智能设备，以全站信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息数字化、通信平台网络化、信息共享标准化为基本要求 </w:t>
                        </w:r>
                        <w:r>
                          <w:rPr>
                            <w:rFonts w:ascii="宋体" w:hAnsi="宋体" w:cs="宋体" w:eastAsia="宋体" w:hint="default"/>
                            <w:spacing w:val="-4"/>
                            <w:sz w:val="21"/>
                            <w:szCs w:val="21"/>
                          </w:rPr>
                          <w:t>自动完成信息采集、测量、控制、保护、计量和监测等基本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4"/>
                            <w:sz w:val="21"/>
                            <w:szCs w:val="21"/>
                          </w:rPr>
                          <w:t>功能，并可根据需要支持电网实时自动控制、智能调节、在</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4"/>
                            <w:sz w:val="21"/>
                            <w:szCs w:val="21"/>
                          </w:rPr>
                          <w:t>线分析决策、协同互动等高级功能，实现与相邻变电站、电</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网调度等互动的变电站</w:t>
                        </w:r>
                      </w:p>
                    </w:tc>
                  </w:tr>
                  <w:tr>
                    <w:trPr>
                      <w:trHeight w:val="391" w:hRule="exact"/>
                    </w:trPr>
                    <w:tc>
                      <w:tcPr>
                        <w:tcW w:w="3525" w:type="dxa"/>
                        <w:vMerge/>
                        <w:tcBorders>
                          <w:left w:val="nil" w:sz="6" w:space="0" w:color="auto"/>
                          <w:right w:val="nil" w:sz="6" w:space="0" w:color="auto"/>
                        </w:tcBorders>
                      </w:tcPr>
                      <w:p>
                        <w:pPr/>
                      </w:p>
                    </w:tc>
                    <w:tc>
                      <w:tcPr>
                        <w:tcW w:w="593"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vMerge/>
                        <w:tcBorders>
                          <w:left w:val="nil" w:sz="6" w:space="0" w:color="auto"/>
                          <w:right w:val="nil" w:sz="6" w:space="0" w:color="auto"/>
                        </w:tcBorders>
                      </w:tcPr>
                      <w:p>
                        <w:pPr/>
                      </w:p>
                    </w:tc>
                  </w:tr>
                  <w:tr>
                    <w:trPr>
                      <w:trHeight w:val="785" w:hRule="exact"/>
                    </w:trPr>
                    <w:tc>
                      <w:tcPr>
                        <w:tcW w:w="3525" w:type="dxa"/>
                        <w:vMerge/>
                        <w:tcBorders>
                          <w:left w:val="nil" w:sz="6" w:space="0" w:color="auto"/>
                          <w:bottom w:val="single" w:sz="4" w:space="0" w:color="000000"/>
                          <w:right w:val="nil" w:sz="6" w:space="0" w:color="auto"/>
                        </w:tcBorders>
                      </w:tcPr>
                      <w:p>
                        <w:pPr/>
                      </w:p>
                    </w:tc>
                    <w:tc>
                      <w:tcPr>
                        <w:tcW w:w="593" w:type="dxa"/>
                        <w:tcBorders>
                          <w:top w:val="nil" w:sz="6" w:space="0" w:color="auto"/>
                          <w:left w:val="nil" w:sz="6" w:space="0" w:color="auto"/>
                          <w:bottom w:val="single" w:sz="4" w:space="0" w:color="000000"/>
                          <w:right w:val="nil" w:sz="6" w:space="0" w:color="auto"/>
                        </w:tcBorders>
                        <w:shd w:val="clear" w:color="auto" w:fill="D2D2D2"/>
                      </w:tcPr>
                      <w:p>
                        <w:pPr/>
                      </w:p>
                    </w:tc>
                    <w:tc>
                      <w:tcPr>
                        <w:tcW w:w="5424" w:type="dxa"/>
                        <w:vMerge/>
                        <w:tcBorders>
                          <w:left w:val="nil" w:sz="6" w:space="0" w:color="auto"/>
                          <w:bottom w:val="single" w:sz="4" w:space="0" w:color="000000"/>
                          <w:right w:val="nil" w:sz="6" w:space="0" w:color="auto"/>
                        </w:tcBorders>
                      </w:tcPr>
                      <w:p>
                        <w:pPr/>
                      </w:p>
                    </w:tc>
                  </w:tr>
                  <w:tr>
                    <w:trPr>
                      <w:trHeight w:val="630" w:hRule="exact"/>
                    </w:trPr>
                    <w:tc>
                      <w:tcPr>
                        <w:tcW w:w="3525" w:type="dxa"/>
                        <w:vMerge w:val="restart"/>
                        <w:tcBorders>
                          <w:top w:val="single" w:sz="4" w:space="0" w:color="000000"/>
                          <w:left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3" w:right="0"/>
                          <w:jc w:val="left"/>
                          <w:rPr>
                            <w:rFonts w:ascii="宋体" w:hAnsi="宋体" w:cs="宋体" w:eastAsia="宋体" w:hint="default"/>
                            <w:sz w:val="21"/>
                            <w:szCs w:val="21"/>
                          </w:rPr>
                        </w:pPr>
                        <w:r>
                          <w:rPr>
                            <w:rFonts w:ascii="宋体" w:hAnsi="宋体" w:cs="宋体" w:eastAsia="宋体" w:hint="default"/>
                            <w:sz w:val="21"/>
                            <w:szCs w:val="21"/>
                          </w:rPr>
                          <w:t>电力故障录波装置</w:t>
                        </w:r>
                      </w:p>
                    </w:tc>
                    <w:tc>
                      <w:tcPr>
                        <w:tcW w:w="593" w:type="dxa"/>
                        <w:tcBorders>
                          <w:top w:val="single" w:sz="4" w:space="0" w:color="000000"/>
                          <w:left w:val="nil" w:sz="6" w:space="0" w:color="auto"/>
                          <w:bottom w:val="nil" w:sz="6" w:space="0" w:color="auto"/>
                          <w:right w:val="nil" w:sz="6" w:space="0" w:color="auto"/>
                        </w:tcBorders>
                        <w:shd w:val="clear" w:color="auto" w:fill="D2D2D2"/>
                      </w:tcPr>
                      <w:p>
                        <w:pPr/>
                      </w:p>
                    </w:tc>
                    <w:tc>
                      <w:tcPr>
                        <w:tcW w:w="5424" w:type="dxa"/>
                        <w:vMerge w:val="restart"/>
                        <w:tcBorders>
                          <w:top w:val="single" w:sz="4" w:space="0" w:color="000000"/>
                          <w:left w:val="nil" w:sz="6" w:space="0" w:color="auto"/>
                          <w:right w:val="nil" w:sz="6" w:space="0" w:color="auto"/>
                        </w:tcBorders>
                      </w:tcPr>
                      <w:p>
                        <w:pPr>
                          <w:pStyle w:val="TableParagraph"/>
                          <w:spacing w:line="273" w:lineRule="auto" w:before="27"/>
                          <w:ind w:left="41" w:right="12"/>
                          <w:jc w:val="left"/>
                          <w:rPr>
                            <w:rFonts w:ascii="宋体" w:hAnsi="宋体" w:cs="宋体" w:eastAsia="宋体" w:hint="default"/>
                            <w:sz w:val="21"/>
                            <w:szCs w:val="21"/>
                          </w:rPr>
                        </w:pPr>
                        <w:r>
                          <w:rPr>
                            <w:rFonts w:ascii="宋体" w:hAnsi="宋体" w:cs="宋体" w:eastAsia="宋体" w:hint="default"/>
                            <w:spacing w:val="-4"/>
                            <w:sz w:val="21"/>
                            <w:szCs w:val="21"/>
                          </w:rPr>
                          <w:t>能自动、准确、完整、真实地记录电力系统发生大扰动前后</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系统有关电气量的变化过程及继电保护与安全自动装置的 </w:t>
                        </w:r>
                        <w:r>
                          <w:rPr>
                            <w:rFonts w:ascii="宋体" w:hAnsi="宋体" w:cs="宋体" w:eastAsia="宋体" w:hint="default"/>
                            <w:spacing w:val="-4"/>
                            <w:sz w:val="21"/>
                            <w:szCs w:val="21"/>
                          </w:rPr>
                          <w:t>动作行为的装置，为电力系统故障定位及故障分析、各种继</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电保护与安全自动装置动作行为评判和电网动态特性评价 提供依据</w:t>
                        </w:r>
                      </w:p>
                    </w:tc>
                  </w:tr>
                  <w:tr>
                    <w:trPr>
                      <w:trHeight w:val="391" w:hRule="exact"/>
                    </w:trPr>
                    <w:tc>
                      <w:tcPr>
                        <w:tcW w:w="3525" w:type="dxa"/>
                        <w:vMerge/>
                        <w:tcBorders>
                          <w:left w:val="nil" w:sz="6" w:space="0" w:color="auto"/>
                          <w:right w:val="nil" w:sz="6" w:space="0" w:color="auto"/>
                        </w:tcBorders>
                      </w:tcPr>
                      <w:p>
                        <w:pPr/>
                      </w:p>
                    </w:tc>
                    <w:tc>
                      <w:tcPr>
                        <w:tcW w:w="593"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vMerge/>
                        <w:tcBorders>
                          <w:left w:val="nil" w:sz="6" w:space="0" w:color="auto"/>
                          <w:right w:val="nil" w:sz="6" w:space="0" w:color="auto"/>
                        </w:tcBorders>
                      </w:tcPr>
                      <w:p>
                        <w:pPr/>
                      </w:p>
                    </w:tc>
                  </w:tr>
                  <w:tr>
                    <w:trPr>
                      <w:trHeight w:val="630" w:hRule="exact"/>
                    </w:trPr>
                    <w:tc>
                      <w:tcPr>
                        <w:tcW w:w="3525" w:type="dxa"/>
                        <w:vMerge/>
                        <w:tcBorders>
                          <w:left w:val="nil" w:sz="6" w:space="0" w:color="auto"/>
                          <w:bottom w:val="single" w:sz="4" w:space="0" w:color="000000"/>
                          <w:right w:val="nil" w:sz="6" w:space="0" w:color="auto"/>
                        </w:tcBorders>
                      </w:tcPr>
                      <w:p>
                        <w:pPr/>
                      </w:p>
                    </w:tc>
                    <w:tc>
                      <w:tcPr>
                        <w:tcW w:w="593" w:type="dxa"/>
                        <w:tcBorders>
                          <w:top w:val="nil" w:sz="6" w:space="0" w:color="auto"/>
                          <w:left w:val="nil" w:sz="6" w:space="0" w:color="auto"/>
                          <w:bottom w:val="single" w:sz="4" w:space="0" w:color="000000"/>
                          <w:right w:val="nil" w:sz="6" w:space="0" w:color="auto"/>
                        </w:tcBorders>
                        <w:shd w:val="clear" w:color="auto" w:fill="D2D2D2"/>
                      </w:tcPr>
                      <w:p>
                        <w:pPr/>
                      </w:p>
                    </w:tc>
                    <w:tc>
                      <w:tcPr>
                        <w:tcW w:w="5424" w:type="dxa"/>
                        <w:vMerge/>
                        <w:tcBorders>
                          <w:left w:val="nil" w:sz="6" w:space="0" w:color="auto"/>
                          <w:bottom w:val="single" w:sz="4" w:space="0" w:color="000000"/>
                          <w:right w:val="nil" w:sz="6" w:space="0" w:color="auto"/>
                        </w:tcBorders>
                      </w:tcPr>
                      <w:p>
                        <w:pP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before="35"/>
        <w:ind w:left="0" w:right="157" w:firstLine="0"/>
        <w:jc w:val="right"/>
        <w:rPr>
          <w:rFonts w:ascii="宋体" w:hAnsi="宋体" w:cs="宋体" w:eastAsia="宋体" w:hint="default"/>
          <w:sz w:val="21"/>
          <w:szCs w:val="21"/>
        </w:rPr>
      </w:pPr>
      <w:r>
        <w:rPr>
          <w:rFonts w:ascii="宋体" w:hAnsi="宋体" w:cs="宋体" w:eastAsia="宋体" w:hint="default"/>
          <w:sz w:val="21"/>
          <w:szCs w:val="21"/>
        </w:rPr>
        <w:t>，</w:t>
      </w:r>
    </w:p>
    <w:p>
      <w:pPr>
        <w:spacing w:after="0"/>
        <w:jc w:val="right"/>
        <w:rPr>
          <w:rFonts w:ascii="宋体" w:hAnsi="宋体" w:cs="宋体" w:eastAsia="宋体" w:hint="default"/>
          <w:sz w:val="21"/>
          <w:szCs w:val="21"/>
        </w:rPr>
        <w:sectPr>
          <w:pgSz w:w="11910" w:h="16840"/>
          <w:pgMar w:header="705" w:footer="979" w:top="1160" w:bottom="1160" w:left="980" w:right="980"/>
        </w:sectPr>
      </w:pPr>
    </w:p>
    <w:p>
      <w:pPr>
        <w:spacing w:line="240" w:lineRule="auto" w:before="4"/>
        <w:rPr>
          <w:rFonts w:ascii="Times New Roman" w:hAnsi="Times New Roman" w:cs="Times New Roman" w:eastAsia="Times New Roman"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3539"/>
        <w:gridCol w:w="621"/>
        <w:gridCol w:w="5424"/>
      </w:tblGrid>
      <w:tr>
        <w:trPr>
          <w:trHeight w:val="1026" w:hRule="exact"/>
        </w:trPr>
        <w:tc>
          <w:tcPr>
            <w:tcW w:w="353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42" w:right="0"/>
              <w:jc w:val="left"/>
              <w:rPr>
                <w:rFonts w:ascii="宋体" w:hAnsi="宋体" w:cs="宋体" w:eastAsia="宋体" w:hint="default"/>
                <w:sz w:val="21"/>
                <w:szCs w:val="21"/>
              </w:rPr>
            </w:pPr>
            <w:r>
              <w:rPr>
                <w:rFonts w:ascii="宋体" w:hAnsi="宋体" w:cs="宋体" w:eastAsia="宋体" w:hint="default"/>
                <w:sz w:val="21"/>
                <w:szCs w:val="21"/>
              </w:rPr>
              <w:t>时间同步</w:t>
            </w:r>
          </w:p>
        </w:tc>
        <w:tc>
          <w:tcPr>
            <w:tcW w:w="62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nil" w:sz="6" w:space="0" w:color="auto"/>
              <w:bottom w:val="single" w:sz="4" w:space="0" w:color="000000"/>
              <w:right w:val="nil" w:sz="6" w:space="0" w:color="auto"/>
            </w:tcBorders>
          </w:tcPr>
          <w:p>
            <w:pPr>
              <w:pStyle w:val="TableParagraph"/>
              <w:spacing w:line="273" w:lineRule="auto" w:before="26"/>
              <w:ind w:left="27" w:right="27"/>
              <w:jc w:val="left"/>
              <w:rPr>
                <w:rFonts w:ascii="宋体" w:hAnsi="宋体" w:cs="宋体" w:eastAsia="宋体" w:hint="default"/>
                <w:sz w:val="21"/>
                <w:szCs w:val="21"/>
              </w:rPr>
            </w:pPr>
            <w:r>
              <w:rPr>
                <w:rFonts w:ascii="宋体" w:hAnsi="宋体" w:cs="宋体" w:eastAsia="宋体" w:hint="default"/>
                <w:spacing w:val="-4"/>
                <w:sz w:val="21"/>
                <w:szCs w:val="21"/>
              </w:rPr>
              <w:t>网络内各级时钟都跟踪到同一个或一组时间基准源上，在一</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定的时间准确度范围内保持时钟的时刻和时间间隔与协调 世界时（</w:t>
            </w:r>
            <w:r>
              <w:rPr>
                <w:rFonts w:ascii="Times New Roman" w:hAnsi="Times New Roman" w:cs="Times New Roman" w:eastAsia="Times New Roman" w:hint="default"/>
                <w:sz w:val="21"/>
                <w:szCs w:val="21"/>
              </w:rPr>
              <w:t>UTC</w:t>
            </w:r>
            <w:r>
              <w:rPr>
                <w:rFonts w:ascii="宋体" w:hAnsi="宋体" w:cs="宋体" w:eastAsia="宋体" w:hint="default"/>
                <w:sz w:val="21"/>
                <w:szCs w:val="21"/>
              </w:rPr>
              <w:t>）或北京时间同步</w:t>
            </w:r>
          </w:p>
        </w:tc>
      </w:tr>
      <w:tr>
        <w:trPr>
          <w:trHeight w:val="1026" w:hRule="exact"/>
        </w:trPr>
        <w:tc>
          <w:tcPr>
            <w:tcW w:w="353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40" w:lineRule="auto"/>
              <w:ind w:left="42" w:right="0"/>
              <w:jc w:val="left"/>
              <w:rPr>
                <w:rFonts w:ascii="宋体" w:hAnsi="宋体" w:cs="宋体" w:eastAsia="宋体" w:hint="default"/>
                <w:sz w:val="21"/>
                <w:szCs w:val="21"/>
              </w:rPr>
            </w:pPr>
            <w:r>
              <w:rPr>
                <w:rFonts w:ascii="宋体" w:hAnsi="宋体" w:cs="宋体" w:eastAsia="宋体" w:hint="default"/>
                <w:sz w:val="21"/>
                <w:szCs w:val="21"/>
              </w:rPr>
              <w:t>时间同步系统</w:t>
            </w:r>
          </w:p>
        </w:tc>
        <w:tc>
          <w:tcPr>
            <w:tcW w:w="62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nil" w:sz="6" w:space="0" w:color="auto"/>
              <w:bottom w:val="single" w:sz="4" w:space="0" w:color="000000"/>
              <w:right w:val="nil" w:sz="6" w:space="0" w:color="auto"/>
            </w:tcBorders>
          </w:tcPr>
          <w:p>
            <w:pPr>
              <w:pStyle w:val="TableParagraph"/>
              <w:spacing w:line="273" w:lineRule="auto" w:before="26"/>
              <w:ind w:left="27" w:right="27"/>
              <w:jc w:val="both"/>
              <w:rPr>
                <w:rFonts w:ascii="宋体" w:hAnsi="宋体" w:cs="宋体" w:eastAsia="宋体" w:hint="default"/>
                <w:sz w:val="21"/>
                <w:szCs w:val="21"/>
              </w:rPr>
            </w:pPr>
            <w:r>
              <w:rPr>
                <w:rFonts w:ascii="宋体" w:hAnsi="宋体" w:cs="宋体" w:eastAsia="宋体" w:hint="default"/>
                <w:spacing w:val="-4"/>
                <w:sz w:val="21"/>
                <w:szCs w:val="21"/>
              </w:rPr>
              <w:t>时间同步系统是一种能接收外部时间基准信号，并按照要求</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4"/>
                <w:sz w:val="21"/>
                <w:szCs w:val="21"/>
              </w:rPr>
              <w:t>的时间准确度向外输出时间同步信号和时间信息的系统，通</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常由一台或多台时间同步装置和时间信号传输介质组成</w:t>
            </w:r>
          </w:p>
        </w:tc>
      </w:tr>
      <w:tr>
        <w:trPr>
          <w:trHeight w:val="1026" w:hRule="exact"/>
        </w:trPr>
        <w:tc>
          <w:tcPr>
            <w:tcW w:w="353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42" w:right="0"/>
              <w:jc w:val="left"/>
              <w:rPr>
                <w:rFonts w:ascii="宋体" w:hAnsi="宋体" w:cs="宋体" w:eastAsia="宋体" w:hint="default"/>
                <w:sz w:val="21"/>
                <w:szCs w:val="21"/>
              </w:rPr>
            </w:pPr>
            <w:r>
              <w:rPr>
                <w:rFonts w:ascii="宋体" w:hAnsi="宋体" w:cs="宋体" w:eastAsia="宋体" w:hint="default"/>
                <w:sz w:val="21"/>
                <w:szCs w:val="21"/>
              </w:rPr>
              <w:t>时间同步装置</w:t>
            </w:r>
          </w:p>
        </w:tc>
        <w:tc>
          <w:tcPr>
            <w:tcW w:w="62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nil" w:sz="6" w:space="0" w:color="auto"/>
              <w:bottom w:val="single" w:sz="4" w:space="0" w:color="000000"/>
              <w:right w:val="nil" w:sz="6" w:space="0" w:color="auto"/>
            </w:tcBorders>
          </w:tcPr>
          <w:p>
            <w:pPr>
              <w:pStyle w:val="TableParagraph"/>
              <w:spacing w:line="273" w:lineRule="auto" w:before="26"/>
              <w:ind w:left="27" w:right="25"/>
              <w:jc w:val="both"/>
              <w:rPr>
                <w:rFonts w:ascii="宋体" w:hAnsi="宋体" w:cs="宋体" w:eastAsia="宋体" w:hint="default"/>
                <w:sz w:val="21"/>
                <w:szCs w:val="21"/>
              </w:rPr>
            </w:pPr>
            <w:r>
              <w:rPr>
                <w:rFonts w:ascii="宋体" w:hAnsi="宋体" w:cs="宋体" w:eastAsia="宋体" w:hint="default"/>
                <w:spacing w:val="-4"/>
                <w:sz w:val="21"/>
                <w:szCs w:val="21"/>
              </w:rPr>
              <w:t>能接收外部时间基准信号，具有内部时间基准（晶振或原子</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4"/>
                <w:sz w:val="21"/>
                <w:szCs w:val="21"/>
              </w:rPr>
              <w:t>频标），并按照要求的时间准确度向外输出时间同步信号和</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时间信息的装置</w:t>
            </w:r>
          </w:p>
        </w:tc>
      </w:tr>
      <w:tr>
        <w:trPr>
          <w:trHeight w:val="1338" w:hRule="exact"/>
        </w:trPr>
        <w:tc>
          <w:tcPr>
            <w:tcW w:w="3539"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42" w:right="0"/>
              <w:jc w:val="left"/>
              <w:rPr>
                <w:rFonts w:ascii="Times New Roman" w:hAnsi="Times New Roman" w:cs="Times New Roman" w:eastAsia="Times New Roman" w:hint="default"/>
                <w:sz w:val="21"/>
                <w:szCs w:val="21"/>
              </w:rPr>
            </w:pPr>
            <w:r>
              <w:rPr>
                <w:rFonts w:ascii="Times New Roman"/>
                <w:sz w:val="21"/>
              </w:rPr>
              <w:t>GPS</w:t>
            </w:r>
          </w:p>
        </w:tc>
        <w:tc>
          <w:tcPr>
            <w:tcW w:w="62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nil" w:sz="6" w:space="0" w:color="auto"/>
              <w:bottom w:val="single" w:sz="4" w:space="0" w:color="000000"/>
              <w:right w:val="nil" w:sz="6" w:space="0" w:color="auto"/>
            </w:tcBorders>
          </w:tcPr>
          <w:p>
            <w:pPr>
              <w:pStyle w:val="TableParagraph"/>
              <w:spacing w:line="268" w:lineRule="auto" w:before="26"/>
              <w:ind w:left="27" w:right="25"/>
              <w:jc w:val="both"/>
              <w:rPr>
                <w:rFonts w:ascii="宋体" w:hAnsi="宋体" w:cs="宋体" w:eastAsia="宋体" w:hint="default"/>
                <w:sz w:val="21"/>
                <w:szCs w:val="21"/>
              </w:rPr>
            </w:pPr>
            <w:r>
              <w:rPr>
                <w:rFonts w:ascii="宋体" w:hAnsi="宋体" w:cs="宋体" w:eastAsia="宋体" w:hint="default"/>
                <w:sz w:val="21"/>
                <w:szCs w:val="21"/>
              </w:rPr>
              <w:t>全球定位系统（</w:t>
            </w:r>
            <w:r>
              <w:rPr>
                <w:rFonts w:ascii="Times New Roman" w:hAnsi="Times New Roman" w:cs="Times New Roman" w:eastAsia="Times New Roman" w:hint="default"/>
                <w:sz w:val="21"/>
                <w:szCs w:val="21"/>
              </w:rPr>
              <w:t>Global Positioning</w:t>
            </w:r>
            <w:r>
              <w:rPr>
                <w:rFonts w:ascii="Times New Roman" w:hAnsi="Times New Roman" w:cs="Times New Roman" w:eastAsia="Times New Roman" w:hint="default"/>
                <w:spacing w:val="-36"/>
                <w:sz w:val="21"/>
                <w:szCs w:val="21"/>
              </w:rPr>
              <w:t> </w:t>
            </w:r>
            <w:r>
              <w:rPr>
                <w:rFonts w:ascii="Times New Roman" w:hAnsi="Times New Roman" w:cs="Times New Roman" w:eastAsia="Times New Roman" w:hint="default"/>
                <w:sz w:val="21"/>
                <w:szCs w:val="21"/>
              </w:rPr>
              <w:t>System</w:t>
            </w:r>
            <w:r>
              <w:rPr>
                <w:rFonts w:ascii="宋体" w:hAnsi="宋体" w:cs="宋体" w:eastAsia="宋体" w:hint="default"/>
                <w:sz w:val="21"/>
                <w:szCs w:val="21"/>
              </w:rPr>
              <w:t>），一种由美国建 </w:t>
            </w:r>
            <w:r>
              <w:rPr>
                <w:rFonts w:ascii="宋体" w:hAnsi="宋体" w:cs="宋体" w:eastAsia="宋体" w:hint="default"/>
                <w:spacing w:val="-4"/>
                <w:sz w:val="21"/>
                <w:szCs w:val="21"/>
              </w:rPr>
              <w:t>立的卫星导航定位系统。它由空间卫星星座、地面控制和用</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4"/>
                <w:sz w:val="21"/>
                <w:szCs w:val="21"/>
              </w:rPr>
              <w:t>户设备三部分组成，为全球用户提供全天候的导航定位和定</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时服务</w:t>
            </w:r>
          </w:p>
        </w:tc>
      </w:tr>
      <w:tr>
        <w:trPr>
          <w:trHeight w:val="1962" w:hRule="exact"/>
        </w:trPr>
        <w:tc>
          <w:tcPr>
            <w:tcW w:w="3539"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left="42" w:right="0"/>
              <w:jc w:val="left"/>
              <w:rPr>
                <w:rFonts w:ascii="Times New Roman" w:hAnsi="Times New Roman" w:cs="Times New Roman" w:eastAsia="Times New Roman" w:hint="default"/>
                <w:sz w:val="21"/>
                <w:szCs w:val="21"/>
              </w:rPr>
            </w:pPr>
            <w:r>
              <w:rPr>
                <w:rFonts w:ascii="Times New Roman"/>
                <w:sz w:val="21"/>
              </w:rPr>
              <w:t>IVD</w:t>
            </w:r>
          </w:p>
        </w:tc>
        <w:tc>
          <w:tcPr>
            <w:tcW w:w="62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nil" w:sz="6" w:space="0" w:color="auto"/>
              <w:bottom w:val="single" w:sz="4" w:space="0" w:color="000000"/>
              <w:right w:val="nil" w:sz="6" w:space="0" w:color="auto"/>
            </w:tcBorders>
          </w:tcPr>
          <w:p>
            <w:pPr>
              <w:pStyle w:val="TableParagraph"/>
              <w:spacing w:line="268" w:lineRule="auto" w:before="26"/>
              <w:ind w:left="27" w:right="25"/>
              <w:jc w:val="left"/>
              <w:rPr>
                <w:rFonts w:ascii="宋体" w:hAnsi="宋体" w:cs="宋体" w:eastAsia="宋体" w:hint="default"/>
                <w:sz w:val="21"/>
                <w:szCs w:val="21"/>
              </w:rPr>
            </w:pPr>
            <w:r>
              <w:rPr>
                <w:rFonts w:ascii="宋体" w:hAnsi="宋体" w:cs="宋体" w:eastAsia="宋体" w:hint="default"/>
                <w:sz w:val="21"/>
                <w:szCs w:val="21"/>
              </w:rPr>
              <w:t>体外诊断（</w:t>
            </w:r>
            <w:r>
              <w:rPr>
                <w:rFonts w:ascii="Times New Roman" w:hAnsi="Times New Roman" w:cs="Times New Roman" w:eastAsia="Times New Roman" w:hint="default"/>
                <w:sz w:val="21"/>
                <w:szCs w:val="21"/>
              </w:rPr>
              <w:t>in vitro</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diagnostic</w:t>
            </w:r>
            <w:r>
              <w:rPr>
                <w:rFonts w:ascii="宋体" w:hAnsi="宋体" w:cs="宋体" w:eastAsia="宋体" w:hint="default"/>
                <w:sz w:val="21"/>
                <w:szCs w:val="21"/>
              </w:rPr>
              <w:t>），将样本（血液、体液、组 </w:t>
            </w:r>
            <w:r>
              <w:rPr>
                <w:rFonts w:ascii="宋体" w:hAnsi="宋体" w:cs="宋体" w:eastAsia="宋体" w:hint="default"/>
                <w:spacing w:val="-4"/>
                <w:sz w:val="21"/>
                <w:szCs w:val="21"/>
              </w:rPr>
              <w:t>织等）从人体中取出后进行检测进而进行诊断，是相对于体</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4"/>
                <w:sz w:val="21"/>
                <w:szCs w:val="21"/>
              </w:rPr>
              <w:t>内诊断而言。检测过程中需要相应的仪器和试剂，而这些仪</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器和试剂就组成了体外诊断系统，从事这些仪器和试剂研 </w:t>
            </w:r>
            <w:r>
              <w:rPr>
                <w:rFonts w:ascii="宋体" w:hAnsi="宋体" w:cs="宋体" w:eastAsia="宋体" w:hint="default"/>
                <w:spacing w:val="-4"/>
                <w:sz w:val="21"/>
                <w:szCs w:val="21"/>
              </w:rPr>
              <w:t>发、生产和营销的企业就形成了体外诊断产行业，它汇集了</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生物、医学、电子、机械等相关技术。</w:t>
            </w:r>
          </w:p>
        </w:tc>
      </w:tr>
    </w:tbl>
    <w:p>
      <w:pPr>
        <w:spacing w:after="0" w:line="268" w:lineRule="auto"/>
        <w:jc w:val="left"/>
        <w:rPr>
          <w:rFonts w:ascii="宋体" w:hAnsi="宋体" w:cs="宋体" w:eastAsia="宋体" w:hint="default"/>
          <w:sz w:val="21"/>
          <w:szCs w:val="21"/>
        </w:rPr>
        <w:sectPr>
          <w:pgSz w:w="11910" w:h="16840"/>
          <w:pgMar w:header="705" w:footer="979" w:top="11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0"/>
          <w:szCs w:val="20"/>
        </w:rPr>
      </w:pPr>
    </w:p>
    <w:p>
      <w:pPr>
        <w:pStyle w:val="Heading1"/>
        <w:spacing w:line="240" w:lineRule="auto"/>
        <w:ind w:left="154" w:right="0"/>
        <w:jc w:val="left"/>
        <w:rPr>
          <w:b w:val="0"/>
          <w:bCs w:val="0"/>
        </w:rPr>
      </w:pPr>
      <w:bookmarkStart w:name="第二节 公司基本情况简介" w:id="3"/>
      <w:bookmarkEnd w:id="3"/>
      <w:r>
        <w:rPr>
          <w:b w:val="0"/>
          <w:bCs w:val="0"/>
        </w:rPr>
      </w:r>
      <w:bookmarkStart w:name="_bookmark1" w:id="4"/>
      <w:bookmarkEnd w:id="4"/>
      <w:r>
        <w:rPr>
          <w:b w:val="0"/>
          <w:bCs w:val="0"/>
        </w:rPr>
      </w:r>
      <w:r>
        <w:rPr/>
        <w:t>第二节</w:t>
      </w:r>
      <w:r>
        <w:rPr>
          <w:spacing w:val="-9"/>
        </w:rPr>
        <w:t> </w:t>
      </w:r>
      <w:r>
        <w:rPr/>
        <w:t>公司基本情况简介</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before="0"/>
        <w:ind w:left="154"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402"/>
        <w:gridCol w:w="1833"/>
        <w:gridCol w:w="2144"/>
        <w:gridCol w:w="2191"/>
      </w:tblGrid>
      <w:tr>
        <w:trPr>
          <w:trHeight w:val="402" w:hRule="exact"/>
        </w:trPr>
        <w:tc>
          <w:tcPr>
            <w:tcW w:w="340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833"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中元华电</w:t>
            </w:r>
          </w:p>
        </w:tc>
        <w:tc>
          <w:tcPr>
            <w:tcW w:w="214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28"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191"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76"/>
              <w:ind w:left="27" w:right="0"/>
              <w:jc w:val="left"/>
              <w:rPr>
                <w:rFonts w:ascii="Times New Roman" w:hAnsi="Times New Roman" w:cs="Times New Roman" w:eastAsia="Times New Roman" w:hint="default"/>
                <w:sz w:val="21"/>
                <w:szCs w:val="21"/>
              </w:rPr>
            </w:pPr>
            <w:r>
              <w:rPr>
                <w:rFonts w:ascii="Times New Roman"/>
                <w:sz w:val="21"/>
              </w:rPr>
              <w:t>300018</w:t>
            </w:r>
          </w:p>
        </w:tc>
      </w:tr>
      <w:tr>
        <w:trPr>
          <w:trHeight w:val="402" w:hRule="exact"/>
        </w:trPr>
        <w:tc>
          <w:tcPr>
            <w:tcW w:w="340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6168"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武汉中元华电科技股份有限公司</w:t>
            </w:r>
          </w:p>
        </w:tc>
      </w:tr>
      <w:tr>
        <w:trPr>
          <w:trHeight w:val="402" w:hRule="exact"/>
        </w:trPr>
        <w:tc>
          <w:tcPr>
            <w:tcW w:w="340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6168"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中元华电</w:t>
            </w:r>
          </w:p>
        </w:tc>
      </w:tr>
      <w:tr>
        <w:trPr>
          <w:trHeight w:val="714" w:hRule="exact"/>
        </w:trPr>
        <w:tc>
          <w:tcPr>
            <w:tcW w:w="340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6168" w:type="dxa"/>
            <w:gridSpan w:val="3"/>
            <w:tcBorders>
              <w:top w:val="single" w:sz="4" w:space="0" w:color="000000"/>
              <w:left w:val="nil" w:sz="6" w:space="0" w:color="auto"/>
              <w:bottom w:val="single" w:sz="4" w:space="0" w:color="000000"/>
              <w:right w:val="nil" w:sz="6" w:space="0" w:color="auto"/>
            </w:tcBorders>
          </w:tcPr>
          <w:p>
            <w:pPr>
              <w:pStyle w:val="TableParagraph"/>
              <w:spacing w:line="309" w:lineRule="auto" w:before="76"/>
              <w:ind w:left="27" w:right="278"/>
              <w:jc w:val="left"/>
              <w:rPr>
                <w:rFonts w:ascii="Times New Roman" w:hAnsi="Times New Roman" w:cs="Times New Roman" w:eastAsia="Times New Roman" w:hint="default"/>
                <w:sz w:val="21"/>
                <w:szCs w:val="21"/>
              </w:rPr>
            </w:pPr>
            <w:r>
              <w:rPr>
                <w:rFonts w:ascii="Times New Roman"/>
                <w:sz w:val="21"/>
              </w:rPr>
              <w:t>WUHAN ZHONGYUAN HUADIAN SCIENCE &amp;</w:t>
            </w:r>
            <w:r>
              <w:rPr>
                <w:rFonts w:ascii="Times New Roman"/>
                <w:spacing w:val="-8"/>
                <w:sz w:val="21"/>
              </w:rPr>
              <w:t> </w:t>
            </w:r>
            <w:r>
              <w:rPr>
                <w:rFonts w:ascii="Times New Roman"/>
                <w:sz w:val="21"/>
              </w:rPr>
              <w:t>TECHNOLOGY</w:t>
            </w:r>
            <w:r>
              <w:rPr>
                <w:rFonts w:ascii="Times New Roman"/>
                <w:w w:val="99"/>
                <w:sz w:val="21"/>
              </w:rPr>
              <w:t> </w:t>
            </w:r>
            <w:r>
              <w:rPr>
                <w:rFonts w:ascii="Times New Roman"/>
                <w:sz w:val="21"/>
              </w:rPr>
              <w:t>CO.,LTD.</w:t>
            </w:r>
          </w:p>
        </w:tc>
      </w:tr>
      <w:tr>
        <w:trPr>
          <w:trHeight w:val="402" w:hRule="exact"/>
        </w:trPr>
        <w:tc>
          <w:tcPr>
            <w:tcW w:w="340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6168"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76"/>
              <w:ind w:left="27" w:right="0"/>
              <w:jc w:val="left"/>
              <w:rPr>
                <w:rFonts w:ascii="Times New Roman" w:hAnsi="Times New Roman" w:cs="Times New Roman" w:eastAsia="Times New Roman" w:hint="default"/>
                <w:sz w:val="21"/>
                <w:szCs w:val="21"/>
              </w:rPr>
            </w:pPr>
            <w:r>
              <w:rPr>
                <w:rFonts w:ascii="Times New Roman"/>
                <w:sz w:val="21"/>
              </w:rPr>
              <w:t>ZYHD</w:t>
            </w:r>
          </w:p>
        </w:tc>
      </w:tr>
      <w:tr>
        <w:trPr>
          <w:trHeight w:val="402" w:hRule="exact"/>
        </w:trPr>
        <w:tc>
          <w:tcPr>
            <w:tcW w:w="340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6168"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邓志刚</w:t>
            </w:r>
          </w:p>
        </w:tc>
      </w:tr>
      <w:tr>
        <w:trPr>
          <w:trHeight w:val="402" w:hRule="exact"/>
        </w:trPr>
        <w:tc>
          <w:tcPr>
            <w:tcW w:w="340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6168"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中国湖北武汉东湖新技术开发区华中科技大学科技园六路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号</w:t>
            </w:r>
          </w:p>
        </w:tc>
      </w:tr>
      <w:tr>
        <w:trPr>
          <w:trHeight w:val="402" w:hRule="exact"/>
        </w:trPr>
        <w:tc>
          <w:tcPr>
            <w:tcW w:w="340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6168"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76"/>
              <w:ind w:left="27" w:right="0"/>
              <w:jc w:val="left"/>
              <w:rPr>
                <w:rFonts w:ascii="Times New Roman" w:hAnsi="Times New Roman" w:cs="Times New Roman" w:eastAsia="Times New Roman" w:hint="default"/>
                <w:sz w:val="21"/>
                <w:szCs w:val="21"/>
              </w:rPr>
            </w:pPr>
            <w:r>
              <w:rPr>
                <w:rFonts w:ascii="Times New Roman"/>
                <w:sz w:val="21"/>
              </w:rPr>
              <w:t>430223</w:t>
            </w:r>
          </w:p>
        </w:tc>
      </w:tr>
      <w:tr>
        <w:trPr>
          <w:trHeight w:val="402" w:hRule="exact"/>
        </w:trPr>
        <w:tc>
          <w:tcPr>
            <w:tcW w:w="340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6168"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中国湖北武汉东湖新技术开发区华中科技大学科技园六路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号</w:t>
            </w:r>
          </w:p>
        </w:tc>
      </w:tr>
      <w:tr>
        <w:trPr>
          <w:trHeight w:val="402" w:hRule="exact"/>
        </w:trPr>
        <w:tc>
          <w:tcPr>
            <w:tcW w:w="340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6168"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76"/>
              <w:ind w:left="27" w:right="0"/>
              <w:jc w:val="left"/>
              <w:rPr>
                <w:rFonts w:ascii="Times New Roman" w:hAnsi="Times New Roman" w:cs="Times New Roman" w:eastAsia="Times New Roman" w:hint="default"/>
                <w:sz w:val="21"/>
                <w:szCs w:val="21"/>
              </w:rPr>
            </w:pPr>
            <w:r>
              <w:rPr>
                <w:rFonts w:ascii="Times New Roman"/>
                <w:sz w:val="21"/>
              </w:rPr>
              <w:t>430223</w:t>
            </w:r>
          </w:p>
        </w:tc>
      </w:tr>
      <w:tr>
        <w:trPr>
          <w:trHeight w:val="402" w:hRule="exact"/>
        </w:trPr>
        <w:tc>
          <w:tcPr>
            <w:tcW w:w="340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6168"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76"/>
              <w:ind w:left="27" w:right="0"/>
              <w:jc w:val="left"/>
              <w:rPr>
                <w:rFonts w:ascii="Times New Roman" w:hAnsi="Times New Roman" w:cs="Times New Roman" w:eastAsia="Times New Roman" w:hint="default"/>
                <w:sz w:val="21"/>
                <w:szCs w:val="21"/>
              </w:rPr>
            </w:pPr>
            <w:r>
              <w:rPr>
                <w:rFonts w:ascii="Times New Roman"/>
                <w:color w:val="0000FF"/>
                <w:sz w:val="21"/>
              </w:rPr>
            </w:r>
            <w:hyperlink r:id="rId8">
              <w:r>
                <w:rPr>
                  <w:rFonts w:ascii="Times New Roman"/>
                  <w:color w:val="0000FF"/>
                  <w:sz w:val="21"/>
                  <w:u w:val="single" w:color="0000FF"/>
                </w:rPr>
                <w:t>http://www.zyhd.com.cn</w:t>
              </w:r>
              <w:r>
                <w:rPr>
                  <w:rFonts w:ascii="Times New Roman"/>
                  <w:color w:val="0000FF"/>
                  <w:sz w:val="21"/>
                </w:rPr>
              </w:r>
              <w:r>
                <w:rPr>
                  <w:rFonts w:ascii="Times New Roman"/>
                  <w:sz w:val="21"/>
                </w:rPr>
              </w:r>
            </w:hyperlink>
          </w:p>
        </w:tc>
      </w:tr>
      <w:tr>
        <w:trPr>
          <w:trHeight w:val="402" w:hRule="exact"/>
        </w:trPr>
        <w:tc>
          <w:tcPr>
            <w:tcW w:w="340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6168"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76"/>
              <w:ind w:left="27" w:right="0"/>
              <w:jc w:val="left"/>
              <w:rPr>
                <w:rFonts w:ascii="Times New Roman" w:hAnsi="Times New Roman" w:cs="Times New Roman" w:eastAsia="Times New Roman" w:hint="default"/>
                <w:sz w:val="21"/>
                <w:szCs w:val="21"/>
              </w:rPr>
            </w:pPr>
            <w:r>
              <w:rPr>
                <w:rFonts w:ascii="Times New Roman"/>
                <w:color w:val="0000FF"/>
                <w:w w:val="99"/>
                <w:sz w:val="21"/>
              </w:rPr>
            </w:r>
            <w:hyperlink r:id="rId9">
              <w:r>
                <w:rPr>
                  <w:rFonts w:ascii="Times New Roman"/>
                  <w:color w:val="0000FF"/>
                  <w:sz w:val="21"/>
                  <w:u w:val="single" w:color="0000FF"/>
                </w:rPr>
                <w:t>stock@zyhd.com.cn</w:t>
              </w:r>
              <w:r>
                <w:rPr>
                  <w:rFonts w:ascii="Times New Roman"/>
                  <w:color w:val="0000FF"/>
                  <w:sz w:val="21"/>
                </w:rPr>
              </w:r>
              <w:r>
                <w:rPr>
                  <w:rFonts w:ascii="Times New Roman"/>
                  <w:sz w:val="21"/>
                </w:rPr>
              </w:r>
            </w:hyperlink>
          </w:p>
        </w:tc>
      </w:tr>
      <w:tr>
        <w:trPr>
          <w:trHeight w:val="402" w:hRule="exact"/>
        </w:trPr>
        <w:tc>
          <w:tcPr>
            <w:tcW w:w="340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w:t>
            </w:r>
          </w:p>
        </w:tc>
        <w:tc>
          <w:tcPr>
            <w:tcW w:w="6168"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r>
      <w:tr>
        <w:trPr>
          <w:trHeight w:val="403" w:hRule="exact"/>
        </w:trPr>
        <w:tc>
          <w:tcPr>
            <w:tcW w:w="340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公司聘请的会计师事务所办公地址</w:t>
            </w:r>
          </w:p>
        </w:tc>
        <w:tc>
          <w:tcPr>
            <w:tcW w:w="6168"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北京市东城区西滨河路中海地产广场西塔</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层</w:t>
            </w:r>
          </w:p>
        </w:tc>
      </w:tr>
    </w:tbl>
    <w:p>
      <w:pPr>
        <w:spacing w:line="240" w:lineRule="auto" w:before="2"/>
        <w:rPr>
          <w:rFonts w:ascii="宋体" w:hAnsi="宋体" w:cs="宋体" w:eastAsia="宋体" w:hint="default"/>
          <w:b/>
          <w:bCs/>
          <w:sz w:val="18"/>
          <w:szCs w:val="18"/>
        </w:rPr>
      </w:pPr>
    </w:p>
    <w:p>
      <w:pPr>
        <w:pStyle w:val="Heading3"/>
        <w:spacing w:line="240" w:lineRule="auto"/>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2" w:type="dxa"/>
        <w:tblLayout w:type="fixed"/>
        <w:tblCellMar>
          <w:top w:w="0" w:type="dxa"/>
          <w:left w:w="0" w:type="dxa"/>
          <w:bottom w:w="0" w:type="dxa"/>
          <w:right w:w="0" w:type="dxa"/>
        </w:tblCellMar>
        <w:tblLook w:val="01E0"/>
      </w:tblPr>
      <w:tblGrid>
        <w:gridCol w:w="3375"/>
        <w:gridCol w:w="2991"/>
        <w:gridCol w:w="3176"/>
      </w:tblGrid>
      <w:tr>
        <w:trPr>
          <w:trHeight w:val="402" w:hRule="exact"/>
        </w:trPr>
        <w:tc>
          <w:tcPr>
            <w:tcW w:w="3375" w:type="dxa"/>
            <w:tcBorders>
              <w:top w:val="single" w:sz="4" w:space="0" w:color="000000"/>
              <w:left w:val="nil" w:sz="6" w:space="0" w:color="auto"/>
              <w:bottom w:val="single" w:sz="4" w:space="0" w:color="000000"/>
              <w:right w:val="nil" w:sz="6" w:space="0" w:color="auto"/>
            </w:tcBorders>
            <w:shd w:val="clear" w:color="auto" w:fill="D2D2D2"/>
          </w:tcPr>
          <w:p>
            <w:pPr/>
          </w:p>
        </w:tc>
        <w:tc>
          <w:tcPr>
            <w:tcW w:w="299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976"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17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965"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02" w:hRule="exact"/>
        </w:trPr>
        <w:tc>
          <w:tcPr>
            <w:tcW w:w="337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6168" w:type="dxa"/>
            <w:gridSpan w:val="2"/>
            <w:tcBorders>
              <w:top w:val="single" w:sz="4" w:space="0" w:color="000000"/>
              <w:left w:val="single" w:sz="11" w:space="0" w:color="D2D2D2"/>
              <w:bottom w:val="single" w:sz="4" w:space="0" w:color="000000"/>
              <w:right w:val="nil" w:sz="6" w:space="0" w:color="auto"/>
            </w:tcBorders>
          </w:tcPr>
          <w:p>
            <w:pPr>
              <w:pStyle w:val="TableParagraph"/>
              <w:tabs>
                <w:tab w:pos="3005" w:val="left" w:leader="none"/>
              </w:tabs>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陈志兵</w:t>
              <w:tab/>
              <w:t>王洲</w:t>
            </w:r>
          </w:p>
        </w:tc>
      </w:tr>
      <w:tr>
        <w:trPr>
          <w:trHeight w:val="402" w:hRule="exact"/>
        </w:trPr>
        <w:tc>
          <w:tcPr>
            <w:tcW w:w="337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6168" w:type="dxa"/>
            <w:gridSpan w:val="2"/>
            <w:tcBorders>
              <w:top w:val="single" w:sz="4" w:space="0" w:color="000000"/>
              <w:left w:val="single" w:sz="11" w:space="0" w:color="D2D2D2"/>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中国湖北武汉东湖新技术开发区华中科技大学科技园六路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号</w:t>
            </w:r>
          </w:p>
        </w:tc>
      </w:tr>
      <w:tr>
        <w:trPr>
          <w:trHeight w:val="402" w:hRule="exact"/>
        </w:trPr>
        <w:tc>
          <w:tcPr>
            <w:tcW w:w="337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6168" w:type="dxa"/>
            <w:gridSpan w:val="2"/>
            <w:tcBorders>
              <w:top w:val="single" w:sz="4" w:space="0" w:color="000000"/>
              <w:left w:val="single" w:sz="11" w:space="0" w:color="D2D2D2"/>
              <w:bottom w:val="single" w:sz="4" w:space="0" w:color="000000"/>
              <w:right w:val="nil" w:sz="6" w:space="0" w:color="auto"/>
            </w:tcBorders>
          </w:tcPr>
          <w:p>
            <w:pPr>
              <w:pStyle w:val="TableParagraph"/>
              <w:spacing w:line="240" w:lineRule="auto" w:before="75"/>
              <w:ind w:left="27" w:right="0"/>
              <w:jc w:val="left"/>
              <w:rPr>
                <w:rFonts w:ascii="Times New Roman" w:hAnsi="Times New Roman" w:cs="Times New Roman" w:eastAsia="Times New Roman" w:hint="default"/>
                <w:sz w:val="21"/>
                <w:szCs w:val="21"/>
              </w:rPr>
            </w:pPr>
            <w:r>
              <w:rPr>
                <w:rFonts w:ascii="Times New Roman"/>
                <w:sz w:val="21"/>
              </w:rPr>
              <w:t>027-87180718</w:t>
            </w:r>
          </w:p>
        </w:tc>
      </w:tr>
      <w:tr>
        <w:trPr>
          <w:trHeight w:val="402" w:hRule="exact"/>
        </w:trPr>
        <w:tc>
          <w:tcPr>
            <w:tcW w:w="337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6168" w:type="dxa"/>
            <w:gridSpan w:val="2"/>
            <w:tcBorders>
              <w:top w:val="single" w:sz="4" w:space="0" w:color="000000"/>
              <w:left w:val="single" w:sz="11" w:space="0" w:color="D2D2D2"/>
              <w:bottom w:val="single" w:sz="4" w:space="0" w:color="000000"/>
              <w:right w:val="nil" w:sz="6" w:space="0" w:color="auto"/>
            </w:tcBorders>
          </w:tcPr>
          <w:p>
            <w:pPr>
              <w:pStyle w:val="TableParagraph"/>
              <w:spacing w:line="240" w:lineRule="auto" w:before="75"/>
              <w:ind w:left="27" w:right="0"/>
              <w:jc w:val="left"/>
              <w:rPr>
                <w:rFonts w:ascii="Times New Roman" w:hAnsi="Times New Roman" w:cs="Times New Roman" w:eastAsia="Times New Roman" w:hint="default"/>
                <w:sz w:val="21"/>
                <w:szCs w:val="21"/>
              </w:rPr>
            </w:pPr>
            <w:r>
              <w:rPr>
                <w:rFonts w:ascii="Times New Roman"/>
                <w:sz w:val="21"/>
              </w:rPr>
              <w:t>027-87180719</w:t>
            </w:r>
          </w:p>
        </w:tc>
      </w:tr>
      <w:tr>
        <w:trPr>
          <w:trHeight w:val="402" w:hRule="exact"/>
        </w:trPr>
        <w:tc>
          <w:tcPr>
            <w:tcW w:w="337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6168" w:type="dxa"/>
            <w:gridSpan w:val="2"/>
            <w:tcBorders>
              <w:top w:val="single" w:sz="4" w:space="0" w:color="000000"/>
              <w:left w:val="single" w:sz="11" w:space="0" w:color="D2D2D2"/>
              <w:bottom w:val="single" w:sz="4" w:space="0" w:color="000000"/>
              <w:right w:val="nil" w:sz="6" w:space="0" w:color="auto"/>
            </w:tcBorders>
          </w:tcPr>
          <w:p>
            <w:pPr>
              <w:pStyle w:val="TableParagraph"/>
              <w:spacing w:line="240" w:lineRule="auto" w:before="75"/>
              <w:ind w:left="27" w:right="0"/>
              <w:jc w:val="left"/>
              <w:rPr>
                <w:rFonts w:ascii="Times New Roman" w:hAnsi="Times New Roman" w:cs="Times New Roman" w:eastAsia="Times New Roman" w:hint="default"/>
                <w:sz w:val="21"/>
                <w:szCs w:val="21"/>
              </w:rPr>
            </w:pPr>
            <w:r>
              <w:rPr>
                <w:rFonts w:ascii="Times New Roman"/>
                <w:color w:val="0000FF"/>
                <w:w w:val="99"/>
                <w:sz w:val="21"/>
              </w:rPr>
            </w:r>
            <w:hyperlink r:id="rId9">
              <w:r>
                <w:rPr>
                  <w:rFonts w:ascii="Times New Roman"/>
                  <w:color w:val="0000FF"/>
                  <w:sz w:val="21"/>
                  <w:u w:val="single" w:color="0000FF"/>
                </w:rPr>
                <w:t>stock@zyhd.com.cn</w:t>
              </w:r>
              <w:r>
                <w:rPr>
                  <w:rFonts w:ascii="Times New Roman"/>
                  <w:color w:val="0000FF"/>
                  <w:sz w:val="21"/>
                </w:rPr>
              </w:r>
              <w:r>
                <w:rPr>
                  <w:rFonts w:ascii="Times New Roman"/>
                  <w:sz w:val="21"/>
                </w:rPr>
              </w:r>
            </w:hyperlink>
          </w:p>
        </w:tc>
      </w:tr>
    </w:tbl>
    <w:p>
      <w:pPr>
        <w:spacing w:line="240" w:lineRule="auto" w:before="2"/>
        <w:rPr>
          <w:rFonts w:ascii="宋体" w:hAnsi="宋体" w:cs="宋体" w:eastAsia="宋体" w:hint="default"/>
          <w:b/>
          <w:bCs/>
          <w:sz w:val="18"/>
          <w:szCs w:val="18"/>
        </w:rPr>
      </w:pPr>
    </w:p>
    <w:p>
      <w:pPr>
        <w:pStyle w:val="Heading3"/>
        <w:spacing w:line="240" w:lineRule="auto"/>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402"/>
        <w:gridCol w:w="6166"/>
      </w:tblGrid>
      <w:tr>
        <w:trPr>
          <w:trHeight w:val="402" w:hRule="exact"/>
        </w:trPr>
        <w:tc>
          <w:tcPr>
            <w:tcW w:w="340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公司选定的信息披露媒体的名称</w:t>
            </w:r>
          </w:p>
        </w:tc>
        <w:tc>
          <w:tcPr>
            <w:tcW w:w="6166"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《证券时报》、《上海证券报》、《证券日报》、《中国证券报》</w:t>
            </w:r>
          </w:p>
        </w:tc>
      </w:tr>
      <w:tr>
        <w:trPr>
          <w:trHeight w:val="714" w:hRule="exact"/>
        </w:trPr>
        <w:tc>
          <w:tcPr>
            <w:tcW w:w="340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6"/>
              <w:ind w:left="27" w:right="222"/>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 站的网址</w:t>
            </w:r>
          </w:p>
        </w:tc>
        <w:tc>
          <w:tcPr>
            <w:tcW w:w="6166" w:type="dxa"/>
            <w:tcBorders>
              <w:top w:val="single" w:sz="4" w:space="0" w:color="000000"/>
              <w:left w:val="nil" w:sz="6" w:space="0" w:color="auto"/>
              <w:bottom w:val="single" w:sz="4" w:space="0" w:color="000000"/>
              <w:right w:val="nil" w:sz="6" w:space="0" w:color="auto"/>
            </w:tcBorders>
          </w:tcPr>
          <w:p>
            <w:pPr>
              <w:pStyle w:val="TableParagraph"/>
              <w:spacing w:line="259" w:lineRule="auto" w:before="26"/>
              <w:ind w:left="27" w:right="678"/>
              <w:jc w:val="left"/>
              <w:rPr>
                <w:rFonts w:ascii="宋体" w:hAnsi="宋体" w:cs="宋体" w:eastAsia="宋体" w:hint="default"/>
                <w:sz w:val="21"/>
                <w:szCs w:val="21"/>
              </w:rPr>
            </w:pPr>
            <w:hyperlink r:id="rId10">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 </w:t>
            </w:r>
            <w:hyperlink r:id="rId11">
              <w:r>
                <w:rPr>
                  <w:rFonts w:ascii="Times New Roman" w:hAnsi="Times New Roman" w:cs="Times New Roman" w:eastAsia="Times New Roman" w:hint="default"/>
                  <w:sz w:val="21"/>
                  <w:szCs w:val="21"/>
                </w:rPr>
                <w:t>www.cs.com.cn</w:t>
              </w:r>
            </w:hyperlink>
            <w:r>
              <w:rPr>
                <w:rFonts w:ascii="宋体" w:hAnsi="宋体" w:cs="宋体" w:eastAsia="宋体" w:hint="default"/>
                <w:sz w:val="21"/>
                <w:szCs w:val="21"/>
              </w:rPr>
              <w:t>；</w:t>
            </w:r>
            <w:r>
              <w:rPr>
                <w:rFonts w:ascii="宋体" w:hAnsi="宋体" w:cs="宋体" w:eastAsia="宋体" w:hint="default"/>
                <w:spacing w:val="-10"/>
                <w:sz w:val="21"/>
                <w:szCs w:val="21"/>
              </w:rPr>
              <w:t> </w:t>
            </w:r>
            <w:hyperlink r:id="rId12">
              <w:r>
                <w:rPr>
                  <w:rFonts w:ascii="Times New Roman" w:hAnsi="Times New Roman" w:cs="Times New Roman" w:eastAsia="Times New Roman" w:hint="default"/>
                  <w:sz w:val="21"/>
                  <w:szCs w:val="21"/>
                </w:rPr>
                <w:t>www.cnstock.com</w:t>
              </w:r>
            </w:hyperlink>
            <w:r>
              <w:rPr>
                <w:rFonts w:ascii="宋体" w:hAnsi="宋体" w:cs="宋体" w:eastAsia="宋体" w:hint="default"/>
                <w:sz w:val="21"/>
                <w:szCs w:val="21"/>
              </w:rPr>
              <w:t>； </w:t>
            </w:r>
            <w:hyperlink r:id="rId13">
              <w:r>
                <w:rPr>
                  <w:rFonts w:ascii="Times New Roman" w:hAnsi="Times New Roman" w:cs="Times New Roman" w:eastAsia="Times New Roman" w:hint="default"/>
                  <w:sz w:val="21"/>
                  <w:szCs w:val="21"/>
                </w:rPr>
                <w:t>www.secutimes.com</w:t>
              </w:r>
            </w:hyperlink>
            <w:r>
              <w:rPr>
                <w:rFonts w:ascii="宋体" w:hAnsi="宋体" w:cs="宋体" w:eastAsia="宋体" w:hint="default"/>
                <w:sz w:val="21"/>
                <w:szCs w:val="21"/>
              </w:rPr>
              <w:t>；</w:t>
            </w:r>
            <w:r>
              <w:rPr>
                <w:rFonts w:ascii="宋体" w:hAnsi="宋体" w:cs="宋体" w:eastAsia="宋体" w:hint="default"/>
                <w:spacing w:val="-6"/>
                <w:sz w:val="21"/>
                <w:szCs w:val="21"/>
              </w:rPr>
              <w:t> </w:t>
            </w:r>
            <w:hyperlink r:id="rId14">
              <w:r>
                <w:rPr>
                  <w:rFonts w:ascii="Times New Roman" w:hAnsi="Times New Roman" w:cs="Times New Roman" w:eastAsia="Times New Roman" w:hint="default"/>
                  <w:sz w:val="21"/>
                  <w:szCs w:val="21"/>
                </w:rPr>
                <w:t>www.ccstock.cn</w:t>
              </w:r>
            </w:hyperlink>
            <w:r>
              <w:rPr>
                <w:rFonts w:ascii="宋体" w:hAnsi="宋体" w:cs="宋体" w:eastAsia="宋体" w:hint="default"/>
                <w:sz w:val="21"/>
                <w:szCs w:val="21"/>
              </w:rPr>
              <w:t>。</w:t>
            </w:r>
          </w:p>
        </w:tc>
      </w:tr>
      <w:tr>
        <w:trPr>
          <w:trHeight w:val="402" w:hRule="exact"/>
        </w:trPr>
        <w:tc>
          <w:tcPr>
            <w:tcW w:w="340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6166"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after="0" w:line="240" w:lineRule="auto"/>
        <w:jc w:val="left"/>
        <w:rPr>
          <w:rFonts w:ascii="宋体" w:hAnsi="宋体" w:cs="宋体" w:eastAsia="宋体" w:hint="default"/>
          <w:sz w:val="21"/>
          <w:szCs w:val="21"/>
        </w:rPr>
        <w:sectPr>
          <w:pgSz w:w="11910" w:h="16840"/>
          <w:pgMar w:header="705" w:footer="979" w:top="1160" w:bottom="1160" w:left="980" w:right="980"/>
        </w:sectPr>
      </w:pPr>
    </w:p>
    <w:p>
      <w:pPr>
        <w:spacing w:line="240" w:lineRule="auto" w:before="8"/>
        <w:rPr>
          <w:rFonts w:ascii="宋体" w:hAnsi="宋体" w:cs="宋体" w:eastAsia="宋体" w:hint="default"/>
          <w:b/>
          <w:bCs/>
          <w:sz w:val="16"/>
          <w:szCs w:val="16"/>
        </w:rPr>
      </w:pPr>
    </w:p>
    <w:p>
      <w:pPr>
        <w:spacing w:line="552" w:lineRule="auto" w:before="26"/>
        <w:ind w:left="633" w:right="4733" w:hanging="480"/>
        <w:jc w:val="left"/>
        <w:rPr>
          <w:rFonts w:ascii="宋体" w:hAnsi="宋体" w:cs="宋体" w:eastAsia="宋体" w:hint="default"/>
          <w:sz w:val="24"/>
          <w:szCs w:val="24"/>
        </w:rPr>
      </w:pPr>
      <w:bookmarkStart w:name="四、公司历史沿革" w:id="8"/>
      <w:bookmarkEnd w:id="8"/>
      <w:r>
        <w:rPr/>
      </w:r>
      <w:r>
        <w:rPr>
          <w:rFonts w:ascii="宋体" w:hAnsi="宋体" w:cs="宋体" w:eastAsia="宋体" w:hint="default"/>
          <w:b/>
          <w:bCs/>
          <w:sz w:val="24"/>
          <w:szCs w:val="24"/>
        </w:rPr>
        <w:t>四、公司历史沿革</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报告期内，公司未发生工商变更登记事项。</w:t>
      </w:r>
    </w:p>
    <w:p>
      <w:pPr>
        <w:spacing w:after="0" w:line="552" w:lineRule="auto"/>
        <w:jc w:val="left"/>
        <w:rPr>
          <w:rFonts w:ascii="宋体" w:hAnsi="宋体" w:cs="宋体" w:eastAsia="宋体" w:hint="default"/>
          <w:sz w:val="24"/>
          <w:szCs w:val="24"/>
        </w:rPr>
        <w:sectPr>
          <w:pgSz w:w="11910" w:h="16840"/>
          <w:pgMar w:header="705" w:footer="979" w:top="11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73"/>
        <w:ind w:left="2644" w:right="0"/>
        <w:jc w:val="left"/>
        <w:rPr>
          <w:b w:val="0"/>
          <w:bCs w:val="0"/>
        </w:rPr>
      </w:pPr>
      <w:bookmarkStart w:name="第三节 会计数据和财务指标摘要" w:id="9"/>
      <w:bookmarkEnd w:id="9"/>
      <w:r>
        <w:rPr>
          <w:b w:val="0"/>
          <w:bCs w:val="0"/>
        </w:rPr>
      </w:r>
      <w:bookmarkStart w:name="_bookmark2" w:id="10"/>
      <w:bookmarkEnd w:id="10"/>
      <w:r>
        <w:rPr>
          <w:b w:val="0"/>
          <w:bCs w:val="0"/>
        </w:rPr>
      </w:r>
      <w:r>
        <w:rPr/>
        <w:t>第三节</w:t>
      </w:r>
      <w:r>
        <w:rPr>
          <w:spacing w:val="-11"/>
        </w:rPr>
        <w:t> </w:t>
      </w:r>
      <w:r>
        <w:rPr/>
        <w:t>会计数据和财务指标摘要</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before="0"/>
        <w:ind w:left="153" w:right="0"/>
        <w:jc w:val="left"/>
        <w:rPr>
          <w:b w:val="0"/>
          <w:bCs w:val="0"/>
        </w:rPr>
      </w:pPr>
      <w:bookmarkStart w:name="一、主要会计数据和财务指标" w:id="11"/>
      <w:bookmarkEnd w:id="11"/>
      <w:r>
        <w:rPr>
          <w:b w:val="0"/>
          <w:bCs w:val="0"/>
        </w:rPr>
      </w:r>
      <w:r>
        <w:rPr/>
        <w:t>一、主要会计数据和财务指标</w:t>
      </w:r>
      <w:r>
        <w:rPr>
          <w:b w:val="0"/>
          <w:bCs w:val="0"/>
        </w:rPr>
      </w:r>
    </w:p>
    <w:p>
      <w:pPr>
        <w:spacing w:line="240" w:lineRule="auto" w:before="9"/>
        <w:rPr>
          <w:rFonts w:ascii="宋体" w:hAnsi="宋体" w:cs="宋体" w:eastAsia="宋体" w:hint="default"/>
          <w:b/>
          <w:bCs/>
          <w:sz w:val="25"/>
          <w:szCs w:val="25"/>
        </w:rPr>
      </w:pPr>
    </w:p>
    <w:tbl>
      <w:tblPr>
        <w:tblW w:w="0" w:type="auto"/>
        <w:jc w:val="left"/>
        <w:tblInd w:w="162" w:type="dxa"/>
        <w:tblLayout w:type="fixed"/>
        <w:tblCellMar>
          <w:top w:w="0" w:type="dxa"/>
          <w:left w:w="0" w:type="dxa"/>
          <w:bottom w:w="0" w:type="dxa"/>
          <w:right w:w="0" w:type="dxa"/>
        </w:tblCellMar>
        <w:tblLook w:val="01E0"/>
      </w:tblPr>
      <w:tblGrid>
        <w:gridCol w:w="2634"/>
        <w:gridCol w:w="1773"/>
        <w:gridCol w:w="1770"/>
        <w:gridCol w:w="1756"/>
        <w:gridCol w:w="1608"/>
      </w:tblGrid>
      <w:tr>
        <w:trPr>
          <w:trHeight w:val="402" w:hRule="exact"/>
        </w:trPr>
        <w:tc>
          <w:tcPr>
            <w:tcW w:w="2634" w:type="dxa"/>
            <w:tcBorders>
              <w:top w:val="single" w:sz="4" w:space="0" w:color="000000"/>
              <w:left w:val="nil" w:sz="6" w:space="0" w:color="auto"/>
              <w:bottom w:val="single" w:sz="4" w:space="0" w:color="000000"/>
              <w:right w:val="nil" w:sz="6" w:space="0" w:color="auto"/>
            </w:tcBorders>
            <w:shd w:val="clear" w:color="auto" w:fill="D2D2D2"/>
          </w:tcPr>
          <w:p>
            <w:pPr/>
          </w:p>
        </w:tc>
        <w:tc>
          <w:tcPr>
            <w:tcW w:w="177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54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7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5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140"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608"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4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402" w:hRule="exact"/>
        </w:trPr>
        <w:tc>
          <w:tcPr>
            <w:tcW w:w="26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1773"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pacing w:val="-1"/>
                <w:sz w:val="21"/>
              </w:rPr>
              <w:t>225,106,837.49</w:t>
            </w:r>
          </w:p>
        </w:tc>
        <w:tc>
          <w:tcPr>
            <w:tcW w:w="177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32"/>
              <w:jc w:val="right"/>
              <w:rPr>
                <w:rFonts w:ascii="Times New Roman" w:hAnsi="Times New Roman" w:cs="Times New Roman" w:eastAsia="Times New Roman" w:hint="default"/>
                <w:sz w:val="21"/>
                <w:szCs w:val="21"/>
              </w:rPr>
            </w:pPr>
            <w:r>
              <w:rPr>
                <w:rFonts w:ascii="Times New Roman"/>
                <w:spacing w:val="-1"/>
                <w:sz w:val="21"/>
              </w:rPr>
              <w:t>205,221,493.67</w:t>
            </w: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4"/>
              <w:jc w:val="right"/>
              <w:rPr>
                <w:rFonts w:ascii="Times New Roman" w:hAnsi="Times New Roman" w:cs="Times New Roman" w:eastAsia="Times New Roman" w:hint="default"/>
                <w:sz w:val="21"/>
                <w:szCs w:val="21"/>
              </w:rPr>
            </w:pPr>
            <w:r>
              <w:rPr>
                <w:rFonts w:ascii="Times New Roman"/>
                <w:sz w:val="21"/>
              </w:rPr>
              <w:t>9.69%</w:t>
            </w:r>
          </w:p>
        </w:tc>
        <w:tc>
          <w:tcPr>
            <w:tcW w:w="1608"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0"/>
              <w:jc w:val="right"/>
              <w:rPr>
                <w:rFonts w:ascii="Times New Roman" w:hAnsi="Times New Roman" w:cs="Times New Roman" w:eastAsia="Times New Roman" w:hint="default"/>
                <w:sz w:val="21"/>
                <w:szCs w:val="21"/>
              </w:rPr>
            </w:pPr>
            <w:r>
              <w:rPr>
                <w:rFonts w:ascii="Times New Roman"/>
                <w:spacing w:val="-1"/>
                <w:sz w:val="21"/>
              </w:rPr>
              <w:t>223,306,832.81</w:t>
            </w:r>
          </w:p>
        </w:tc>
      </w:tr>
      <w:tr>
        <w:trPr>
          <w:trHeight w:val="402" w:hRule="exact"/>
        </w:trPr>
        <w:tc>
          <w:tcPr>
            <w:tcW w:w="26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营业成本（元）</w:t>
            </w:r>
          </w:p>
        </w:tc>
        <w:tc>
          <w:tcPr>
            <w:tcW w:w="1773"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pacing w:val="-1"/>
                <w:sz w:val="21"/>
              </w:rPr>
              <w:t>103,556,293.57</w:t>
            </w:r>
          </w:p>
        </w:tc>
        <w:tc>
          <w:tcPr>
            <w:tcW w:w="177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32"/>
              <w:jc w:val="right"/>
              <w:rPr>
                <w:rFonts w:ascii="Times New Roman" w:hAnsi="Times New Roman" w:cs="Times New Roman" w:eastAsia="Times New Roman" w:hint="default"/>
                <w:sz w:val="21"/>
                <w:szCs w:val="21"/>
              </w:rPr>
            </w:pPr>
            <w:r>
              <w:rPr>
                <w:rFonts w:ascii="Times New Roman"/>
                <w:spacing w:val="-1"/>
                <w:sz w:val="21"/>
              </w:rPr>
              <w:t>108,236,679.57</w:t>
            </w: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4"/>
              <w:jc w:val="right"/>
              <w:rPr>
                <w:rFonts w:ascii="Times New Roman" w:hAnsi="Times New Roman" w:cs="Times New Roman" w:eastAsia="Times New Roman" w:hint="default"/>
                <w:sz w:val="21"/>
                <w:szCs w:val="21"/>
              </w:rPr>
            </w:pPr>
            <w:r>
              <w:rPr>
                <w:rFonts w:ascii="Times New Roman"/>
                <w:spacing w:val="-1"/>
                <w:sz w:val="21"/>
              </w:rPr>
              <w:t>-4.32%</w:t>
            </w:r>
          </w:p>
        </w:tc>
        <w:tc>
          <w:tcPr>
            <w:tcW w:w="1608"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0"/>
              <w:jc w:val="right"/>
              <w:rPr>
                <w:rFonts w:ascii="Times New Roman" w:hAnsi="Times New Roman" w:cs="Times New Roman" w:eastAsia="Times New Roman" w:hint="default"/>
                <w:sz w:val="21"/>
                <w:szCs w:val="21"/>
              </w:rPr>
            </w:pPr>
            <w:r>
              <w:rPr>
                <w:rFonts w:ascii="Times New Roman"/>
                <w:spacing w:val="-1"/>
                <w:sz w:val="21"/>
              </w:rPr>
              <w:t>117,678,252.00</w:t>
            </w:r>
          </w:p>
        </w:tc>
      </w:tr>
      <w:tr>
        <w:trPr>
          <w:trHeight w:val="402" w:hRule="exact"/>
        </w:trPr>
        <w:tc>
          <w:tcPr>
            <w:tcW w:w="26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营业利润（元）</w:t>
            </w:r>
          </w:p>
        </w:tc>
        <w:tc>
          <w:tcPr>
            <w:tcW w:w="1773"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21"/>
                <w:szCs w:val="21"/>
              </w:rPr>
            </w:pPr>
            <w:r>
              <w:rPr>
                <w:rFonts w:ascii="Times New Roman"/>
                <w:sz w:val="21"/>
              </w:rPr>
              <w:t>51,647,822.42</w:t>
            </w:r>
          </w:p>
        </w:tc>
        <w:tc>
          <w:tcPr>
            <w:tcW w:w="177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31"/>
              <w:jc w:val="right"/>
              <w:rPr>
                <w:rFonts w:ascii="Times New Roman" w:hAnsi="Times New Roman" w:cs="Times New Roman" w:eastAsia="Times New Roman" w:hint="default"/>
                <w:sz w:val="21"/>
                <w:szCs w:val="21"/>
              </w:rPr>
            </w:pPr>
            <w:r>
              <w:rPr>
                <w:rFonts w:ascii="Times New Roman"/>
                <w:sz w:val="21"/>
              </w:rPr>
              <w:t>37,921,910.61</w:t>
            </w: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4"/>
              <w:jc w:val="right"/>
              <w:rPr>
                <w:rFonts w:ascii="Times New Roman" w:hAnsi="Times New Roman" w:cs="Times New Roman" w:eastAsia="Times New Roman" w:hint="default"/>
                <w:sz w:val="21"/>
                <w:szCs w:val="21"/>
              </w:rPr>
            </w:pPr>
            <w:r>
              <w:rPr>
                <w:rFonts w:ascii="Times New Roman"/>
                <w:sz w:val="21"/>
              </w:rPr>
              <w:t>36.20%</w:t>
            </w:r>
          </w:p>
        </w:tc>
        <w:tc>
          <w:tcPr>
            <w:tcW w:w="1608"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0"/>
              <w:jc w:val="right"/>
              <w:rPr>
                <w:rFonts w:ascii="Times New Roman" w:hAnsi="Times New Roman" w:cs="Times New Roman" w:eastAsia="Times New Roman" w:hint="default"/>
                <w:sz w:val="21"/>
                <w:szCs w:val="21"/>
              </w:rPr>
            </w:pPr>
            <w:r>
              <w:rPr>
                <w:rFonts w:ascii="Times New Roman"/>
                <w:spacing w:val="-1"/>
                <w:sz w:val="21"/>
              </w:rPr>
              <w:t>45,551,385.81</w:t>
            </w:r>
          </w:p>
        </w:tc>
      </w:tr>
      <w:tr>
        <w:trPr>
          <w:trHeight w:val="402" w:hRule="exact"/>
        </w:trPr>
        <w:tc>
          <w:tcPr>
            <w:tcW w:w="26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利润总额（元）</w:t>
            </w:r>
          </w:p>
        </w:tc>
        <w:tc>
          <w:tcPr>
            <w:tcW w:w="1773"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21"/>
                <w:szCs w:val="21"/>
              </w:rPr>
            </w:pPr>
            <w:r>
              <w:rPr>
                <w:rFonts w:ascii="Times New Roman"/>
                <w:sz w:val="21"/>
              </w:rPr>
              <w:t>59,100,514.53</w:t>
            </w:r>
          </w:p>
        </w:tc>
        <w:tc>
          <w:tcPr>
            <w:tcW w:w="177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31"/>
              <w:jc w:val="right"/>
              <w:rPr>
                <w:rFonts w:ascii="Times New Roman" w:hAnsi="Times New Roman" w:cs="Times New Roman" w:eastAsia="Times New Roman" w:hint="default"/>
                <w:sz w:val="21"/>
                <w:szCs w:val="21"/>
              </w:rPr>
            </w:pPr>
            <w:r>
              <w:rPr>
                <w:rFonts w:ascii="Times New Roman"/>
                <w:sz w:val="21"/>
              </w:rPr>
              <w:t>46,064,243.41</w:t>
            </w: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4"/>
              <w:jc w:val="right"/>
              <w:rPr>
                <w:rFonts w:ascii="Times New Roman" w:hAnsi="Times New Roman" w:cs="Times New Roman" w:eastAsia="Times New Roman" w:hint="default"/>
                <w:sz w:val="21"/>
                <w:szCs w:val="21"/>
              </w:rPr>
            </w:pPr>
            <w:r>
              <w:rPr>
                <w:rFonts w:ascii="Times New Roman"/>
                <w:sz w:val="21"/>
              </w:rPr>
              <w:t>28.30%</w:t>
            </w:r>
          </w:p>
        </w:tc>
        <w:tc>
          <w:tcPr>
            <w:tcW w:w="1608"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1"/>
              <w:jc w:val="right"/>
              <w:rPr>
                <w:rFonts w:ascii="Times New Roman" w:hAnsi="Times New Roman" w:cs="Times New Roman" w:eastAsia="Times New Roman" w:hint="default"/>
                <w:sz w:val="21"/>
                <w:szCs w:val="21"/>
              </w:rPr>
            </w:pPr>
            <w:r>
              <w:rPr>
                <w:rFonts w:ascii="Times New Roman"/>
                <w:sz w:val="21"/>
              </w:rPr>
              <w:t>54,849,479.76</w:t>
            </w:r>
          </w:p>
        </w:tc>
      </w:tr>
      <w:tr>
        <w:trPr>
          <w:trHeight w:val="714" w:hRule="exact"/>
        </w:trPr>
        <w:tc>
          <w:tcPr>
            <w:tcW w:w="26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7"/>
              <w:ind w:left="13" w:right="98"/>
              <w:jc w:val="left"/>
              <w:rPr>
                <w:rFonts w:ascii="宋体" w:hAnsi="宋体" w:cs="宋体" w:eastAsia="宋体" w:hint="default"/>
                <w:sz w:val="21"/>
                <w:szCs w:val="21"/>
              </w:rPr>
            </w:pPr>
            <w:r>
              <w:rPr>
                <w:rFonts w:ascii="宋体" w:hAnsi="宋体" w:cs="宋体" w:eastAsia="宋体" w:hint="default"/>
                <w:sz w:val="21"/>
                <w:szCs w:val="21"/>
              </w:rPr>
              <w:t>归属于上市公司普通股股东 的净利润（元）</w:t>
            </w:r>
          </w:p>
        </w:tc>
        <w:tc>
          <w:tcPr>
            <w:tcW w:w="1773"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z w:val="21"/>
              </w:rPr>
              <w:t>49,859,351.78</w:t>
            </w:r>
          </w:p>
        </w:tc>
        <w:tc>
          <w:tcPr>
            <w:tcW w:w="1770"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z w:val="21"/>
              </w:rPr>
              <w:t>38,636,193.62</w:t>
            </w: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29.05%</w:t>
            </w:r>
          </w:p>
        </w:tc>
        <w:tc>
          <w:tcPr>
            <w:tcW w:w="160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z w:val="21"/>
              </w:rPr>
              <w:t>41,855,416.19</w:t>
            </w:r>
          </w:p>
        </w:tc>
      </w:tr>
      <w:tr>
        <w:trPr>
          <w:trHeight w:val="1026" w:hRule="exact"/>
        </w:trPr>
        <w:tc>
          <w:tcPr>
            <w:tcW w:w="26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7"/>
              <w:ind w:left="13" w:right="98"/>
              <w:jc w:val="both"/>
              <w:rPr>
                <w:rFonts w:ascii="宋体" w:hAnsi="宋体" w:cs="宋体" w:eastAsia="宋体" w:hint="default"/>
                <w:sz w:val="21"/>
                <w:szCs w:val="21"/>
              </w:rPr>
            </w:pPr>
            <w:r>
              <w:rPr>
                <w:rFonts w:ascii="宋体" w:hAnsi="宋体" w:cs="宋体" w:eastAsia="宋体" w:hint="default"/>
                <w:sz w:val="21"/>
                <w:szCs w:val="21"/>
              </w:rPr>
              <w:t>归属于上市公司普通股股东 的扣除非经常性损益后的净 利润（元）</w:t>
            </w:r>
          </w:p>
        </w:tc>
        <w:tc>
          <w:tcPr>
            <w:tcW w:w="1773"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z w:val="21"/>
              </w:rPr>
              <w:t>48,377,530.95</w:t>
            </w:r>
          </w:p>
        </w:tc>
        <w:tc>
          <w:tcPr>
            <w:tcW w:w="177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z w:val="21"/>
              </w:rPr>
              <w:t>36,087,278.64</w:t>
            </w: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34.06%</w:t>
            </w:r>
          </w:p>
        </w:tc>
        <w:tc>
          <w:tcPr>
            <w:tcW w:w="160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z w:val="21"/>
              </w:rPr>
              <w:t>40,984,811.16</w:t>
            </w:r>
          </w:p>
        </w:tc>
      </w:tr>
      <w:tr>
        <w:trPr>
          <w:trHeight w:val="714" w:hRule="exact"/>
        </w:trPr>
        <w:tc>
          <w:tcPr>
            <w:tcW w:w="26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7"/>
              <w:ind w:left="13" w:right="98"/>
              <w:jc w:val="left"/>
              <w:rPr>
                <w:rFonts w:ascii="宋体" w:hAnsi="宋体" w:cs="宋体" w:eastAsia="宋体" w:hint="default"/>
                <w:sz w:val="21"/>
                <w:szCs w:val="21"/>
              </w:rPr>
            </w:pPr>
            <w:r>
              <w:rPr>
                <w:rFonts w:ascii="宋体" w:hAnsi="宋体" w:cs="宋体" w:eastAsia="宋体" w:hint="default"/>
                <w:sz w:val="21"/>
                <w:szCs w:val="21"/>
              </w:rPr>
              <w:t>经营活动产生的现金流量净 额（元）</w:t>
            </w:r>
          </w:p>
        </w:tc>
        <w:tc>
          <w:tcPr>
            <w:tcW w:w="1773"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z w:val="21"/>
              </w:rPr>
              <w:t>48,494,924.85</w:t>
            </w:r>
          </w:p>
        </w:tc>
        <w:tc>
          <w:tcPr>
            <w:tcW w:w="1770"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32"/>
              <w:jc w:val="right"/>
              <w:rPr>
                <w:rFonts w:ascii="Times New Roman" w:hAnsi="Times New Roman" w:cs="Times New Roman" w:eastAsia="Times New Roman" w:hint="default"/>
                <w:sz w:val="21"/>
                <w:szCs w:val="21"/>
              </w:rPr>
            </w:pPr>
            <w:r>
              <w:rPr>
                <w:rFonts w:ascii="Times New Roman"/>
                <w:sz w:val="21"/>
              </w:rPr>
              <w:t>47,316,265.17</w:t>
            </w: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2.49%</w:t>
            </w:r>
          </w:p>
        </w:tc>
        <w:tc>
          <w:tcPr>
            <w:tcW w:w="160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z w:val="21"/>
              </w:rPr>
              <w:t>21,908,623.95</w:t>
            </w:r>
          </w:p>
        </w:tc>
      </w:tr>
      <w:tr>
        <w:trPr>
          <w:trHeight w:val="714" w:hRule="exact"/>
        </w:trPr>
        <w:tc>
          <w:tcPr>
            <w:tcW w:w="26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7"/>
              <w:ind w:left="13" w:right="98"/>
              <w:jc w:val="left"/>
              <w:rPr>
                <w:rFonts w:ascii="宋体" w:hAnsi="宋体" w:cs="宋体" w:eastAsia="宋体" w:hint="default"/>
                <w:sz w:val="21"/>
                <w:szCs w:val="21"/>
              </w:rPr>
            </w:pPr>
            <w:r>
              <w:rPr>
                <w:rFonts w:ascii="宋体" w:hAnsi="宋体" w:cs="宋体" w:eastAsia="宋体" w:hint="default"/>
                <w:sz w:val="21"/>
                <w:szCs w:val="21"/>
              </w:rPr>
              <w:t>每股经营活动产生的现金流 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73"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0.25</w:t>
            </w:r>
          </w:p>
        </w:tc>
        <w:tc>
          <w:tcPr>
            <w:tcW w:w="1770"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30"/>
              <w:jc w:val="right"/>
              <w:rPr>
                <w:rFonts w:ascii="Times New Roman" w:hAnsi="Times New Roman" w:cs="Times New Roman" w:eastAsia="Times New Roman" w:hint="default"/>
                <w:sz w:val="21"/>
                <w:szCs w:val="21"/>
              </w:rPr>
            </w:pPr>
            <w:r>
              <w:rPr>
                <w:rFonts w:ascii="Times New Roman"/>
                <w:sz w:val="21"/>
              </w:rPr>
              <w:t>0.24</w:t>
            </w: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2.49%</w:t>
            </w:r>
          </w:p>
        </w:tc>
        <w:tc>
          <w:tcPr>
            <w:tcW w:w="160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0"/>
              <w:jc w:val="right"/>
              <w:rPr>
                <w:rFonts w:ascii="Times New Roman" w:hAnsi="Times New Roman" w:cs="Times New Roman" w:eastAsia="Times New Roman" w:hint="default"/>
                <w:sz w:val="21"/>
                <w:szCs w:val="21"/>
              </w:rPr>
            </w:pPr>
            <w:r>
              <w:rPr>
                <w:rFonts w:ascii="Times New Roman"/>
                <w:sz w:val="21"/>
              </w:rPr>
              <w:t>0.17</w:t>
            </w:r>
          </w:p>
        </w:tc>
      </w:tr>
      <w:tr>
        <w:trPr>
          <w:trHeight w:val="402" w:hRule="exact"/>
        </w:trPr>
        <w:tc>
          <w:tcPr>
            <w:tcW w:w="26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73"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0.26</w:t>
            </w:r>
          </w:p>
        </w:tc>
        <w:tc>
          <w:tcPr>
            <w:tcW w:w="177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30"/>
              <w:jc w:val="right"/>
              <w:rPr>
                <w:rFonts w:ascii="Times New Roman" w:hAnsi="Times New Roman" w:cs="Times New Roman" w:eastAsia="Times New Roman" w:hint="default"/>
                <w:sz w:val="21"/>
                <w:szCs w:val="21"/>
              </w:rPr>
            </w:pPr>
            <w:r>
              <w:rPr>
                <w:rFonts w:ascii="Times New Roman"/>
                <w:sz w:val="21"/>
              </w:rPr>
              <w:t>0.20</w:t>
            </w: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4"/>
              <w:jc w:val="right"/>
              <w:rPr>
                <w:rFonts w:ascii="Times New Roman" w:hAnsi="Times New Roman" w:cs="Times New Roman" w:eastAsia="Times New Roman" w:hint="default"/>
                <w:sz w:val="21"/>
                <w:szCs w:val="21"/>
              </w:rPr>
            </w:pPr>
            <w:r>
              <w:rPr>
                <w:rFonts w:ascii="Times New Roman"/>
                <w:sz w:val="21"/>
              </w:rPr>
              <w:t>29.05%</w:t>
            </w:r>
          </w:p>
        </w:tc>
        <w:tc>
          <w:tcPr>
            <w:tcW w:w="1608"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0"/>
              <w:jc w:val="right"/>
              <w:rPr>
                <w:rFonts w:ascii="Times New Roman" w:hAnsi="Times New Roman" w:cs="Times New Roman" w:eastAsia="Times New Roman" w:hint="default"/>
                <w:sz w:val="21"/>
                <w:szCs w:val="21"/>
              </w:rPr>
            </w:pPr>
            <w:r>
              <w:rPr>
                <w:rFonts w:ascii="Times New Roman"/>
                <w:sz w:val="21"/>
              </w:rPr>
              <w:t>0.21</w:t>
            </w:r>
          </w:p>
        </w:tc>
      </w:tr>
      <w:tr>
        <w:trPr>
          <w:trHeight w:val="402" w:hRule="exact"/>
        </w:trPr>
        <w:tc>
          <w:tcPr>
            <w:tcW w:w="26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73"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0.26</w:t>
            </w:r>
          </w:p>
        </w:tc>
        <w:tc>
          <w:tcPr>
            <w:tcW w:w="177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30"/>
              <w:jc w:val="right"/>
              <w:rPr>
                <w:rFonts w:ascii="Times New Roman" w:hAnsi="Times New Roman" w:cs="Times New Roman" w:eastAsia="Times New Roman" w:hint="default"/>
                <w:sz w:val="21"/>
                <w:szCs w:val="21"/>
              </w:rPr>
            </w:pPr>
            <w:r>
              <w:rPr>
                <w:rFonts w:ascii="Times New Roman"/>
                <w:sz w:val="21"/>
              </w:rPr>
              <w:t>0.20</w:t>
            </w: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4"/>
              <w:jc w:val="right"/>
              <w:rPr>
                <w:rFonts w:ascii="Times New Roman" w:hAnsi="Times New Roman" w:cs="Times New Roman" w:eastAsia="Times New Roman" w:hint="default"/>
                <w:sz w:val="21"/>
                <w:szCs w:val="21"/>
              </w:rPr>
            </w:pPr>
            <w:r>
              <w:rPr>
                <w:rFonts w:ascii="Times New Roman"/>
                <w:sz w:val="21"/>
              </w:rPr>
              <w:t>29.05%</w:t>
            </w:r>
          </w:p>
        </w:tc>
        <w:tc>
          <w:tcPr>
            <w:tcW w:w="1608"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0"/>
              <w:jc w:val="right"/>
              <w:rPr>
                <w:rFonts w:ascii="Times New Roman" w:hAnsi="Times New Roman" w:cs="Times New Roman" w:eastAsia="Times New Roman" w:hint="default"/>
                <w:sz w:val="21"/>
                <w:szCs w:val="21"/>
              </w:rPr>
            </w:pPr>
            <w:r>
              <w:rPr>
                <w:rFonts w:ascii="Times New Roman"/>
                <w:sz w:val="21"/>
              </w:rPr>
              <w:t>0.21</w:t>
            </w:r>
          </w:p>
        </w:tc>
      </w:tr>
      <w:tr>
        <w:trPr>
          <w:trHeight w:val="402" w:hRule="exact"/>
        </w:trPr>
        <w:tc>
          <w:tcPr>
            <w:tcW w:w="26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773"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6.84%</w:t>
            </w:r>
          </w:p>
        </w:tc>
        <w:tc>
          <w:tcPr>
            <w:tcW w:w="177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31"/>
              <w:jc w:val="right"/>
              <w:rPr>
                <w:rFonts w:ascii="Times New Roman" w:hAnsi="Times New Roman" w:cs="Times New Roman" w:eastAsia="Times New Roman" w:hint="default"/>
                <w:sz w:val="21"/>
                <w:szCs w:val="21"/>
              </w:rPr>
            </w:pPr>
            <w:r>
              <w:rPr>
                <w:rFonts w:ascii="Times New Roman"/>
                <w:sz w:val="21"/>
              </w:rPr>
              <w:t>5.49%</w:t>
            </w: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4"/>
              <w:jc w:val="right"/>
              <w:rPr>
                <w:rFonts w:ascii="Times New Roman" w:hAnsi="Times New Roman" w:cs="Times New Roman" w:eastAsia="Times New Roman" w:hint="default"/>
                <w:sz w:val="21"/>
                <w:szCs w:val="21"/>
              </w:rPr>
            </w:pPr>
            <w:r>
              <w:rPr>
                <w:rFonts w:ascii="Times New Roman"/>
                <w:sz w:val="21"/>
              </w:rPr>
              <w:t>1.35%</w:t>
            </w:r>
          </w:p>
        </w:tc>
        <w:tc>
          <w:tcPr>
            <w:tcW w:w="1608"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1"/>
              <w:jc w:val="right"/>
              <w:rPr>
                <w:rFonts w:ascii="Times New Roman" w:hAnsi="Times New Roman" w:cs="Times New Roman" w:eastAsia="Times New Roman" w:hint="default"/>
                <w:sz w:val="21"/>
                <w:szCs w:val="21"/>
              </w:rPr>
            </w:pPr>
            <w:r>
              <w:rPr>
                <w:rFonts w:ascii="Times New Roman"/>
                <w:sz w:val="21"/>
              </w:rPr>
              <w:t>6.12%</w:t>
            </w:r>
          </w:p>
        </w:tc>
      </w:tr>
      <w:tr>
        <w:trPr>
          <w:trHeight w:val="715" w:hRule="exact"/>
        </w:trPr>
        <w:tc>
          <w:tcPr>
            <w:tcW w:w="26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7"/>
              <w:ind w:left="13" w:right="98"/>
              <w:jc w:val="left"/>
              <w:rPr>
                <w:rFonts w:ascii="宋体" w:hAnsi="宋体" w:cs="宋体" w:eastAsia="宋体" w:hint="default"/>
                <w:sz w:val="21"/>
                <w:szCs w:val="21"/>
              </w:rPr>
            </w:pPr>
            <w:r>
              <w:rPr>
                <w:rFonts w:ascii="宋体" w:hAnsi="宋体" w:cs="宋体" w:eastAsia="宋体" w:hint="default"/>
                <w:sz w:val="21"/>
                <w:szCs w:val="21"/>
              </w:rPr>
              <w:t>扣除非经常性损益后的加权 平均净资产收益率</w:t>
            </w:r>
          </w:p>
        </w:tc>
        <w:tc>
          <w:tcPr>
            <w:tcW w:w="1773"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6.63%</w:t>
            </w:r>
          </w:p>
        </w:tc>
        <w:tc>
          <w:tcPr>
            <w:tcW w:w="1770"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z w:val="21"/>
              </w:rPr>
              <w:t>5.12%</w:t>
            </w: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1.51%</w:t>
            </w:r>
          </w:p>
        </w:tc>
        <w:tc>
          <w:tcPr>
            <w:tcW w:w="160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z w:val="21"/>
              </w:rPr>
              <w:t>6.00%</w:t>
            </w:r>
          </w:p>
        </w:tc>
      </w:tr>
      <w:tr>
        <w:trPr>
          <w:trHeight w:val="161" w:hRule="exact"/>
        </w:trPr>
        <w:tc>
          <w:tcPr>
            <w:tcW w:w="6177" w:type="dxa"/>
            <w:gridSpan w:val="3"/>
            <w:tcBorders>
              <w:top w:val="single" w:sz="4" w:space="0" w:color="000000"/>
              <w:left w:val="nil" w:sz="6" w:space="0" w:color="auto"/>
              <w:bottom w:val="nil" w:sz="6" w:space="0" w:color="auto"/>
              <w:right w:val="nil" w:sz="6" w:space="0" w:color="auto"/>
            </w:tcBorders>
            <w:shd w:val="clear" w:color="auto" w:fill="D2D2D2"/>
          </w:tcPr>
          <w:p>
            <w:pPr/>
          </w:p>
        </w:tc>
        <w:tc>
          <w:tcPr>
            <w:tcW w:w="1756" w:type="dxa"/>
            <w:vMerge w:val="restart"/>
            <w:tcBorders>
              <w:top w:val="single" w:sz="4" w:space="0" w:color="000000"/>
              <w:left w:val="nil" w:sz="6" w:space="0" w:color="auto"/>
              <w:right w:val="nil" w:sz="6" w:space="0" w:color="auto"/>
            </w:tcBorders>
            <w:shd w:val="clear" w:color="auto" w:fill="D2D2D2"/>
          </w:tcPr>
          <w:p>
            <w:pPr>
              <w:pStyle w:val="TableParagraph"/>
              <w:spacing w:line="273" w:lineRule="auto" w:before="26"/>
              <w:ind w:left="770" w:right="39" w:hanging="736"/>
              <w:jc w:val="left"/>
              <w:rPr>
                <w:rFonts w:ascii="宋体" w:hAnsi="宋体" w:cs="宋体" w:eastAsia="宋体" w:hint="default"/>
                <w:sz w:val="21"/>
                <w:szCs w:val="21"/>
              </w:rPr>
            </w:pPr>
            <w:r>
              <w:rPr>
                <w:rFonts w:ascii="宋体" w:hAnsi="宋体" w:cs="宋体" w:eastAsia="宋体" w:hint="default"/>
                <w:sz w:val="21"/>
                <w:szCs w:val="21"/>
              </w:rPr>
              <w:t>本年末比上年末增 减</w:t>
            </w:r>
          </w:p>
        </w:tc>
        <w:tc>
          <w:tcPr>
            <w:tcW w:w="1608" w:type="dxa"/>
            <w:tcBorders>
              <w:top w:val="single" w:sz="4" w:space="0" w:color="000000"/>
              <w:left w:val="nil" w:sz="6" w:space="0" w:color="auto"/>
              <w:bottom w:val="nil" w:sz="6" w:space="0" w:color="auto"/>
              <w:right w:val="nil" w:sz="6" w:space="0" w:color="auto"/>
            </w:tcBorders>
            <w:shd w:val="clear" w:color="auto" w:fill="D2D2D2"/>
          </w:tcPr>
          <w:p>
            <w:pPr/>
          </w:p>
        </w:tc>
      </w:tr>
      <w:tr>
        <w:trPr>
          <w:trHeight w:val="391" w:hRule="exact"/>
        </w:trPr>
        <w:tc>
          <w:tcPr>
            <w:tcW w:w="2634" w:type="dxa"/>
            <w:tcBorders>
              <w:top w:val="nil" w:sz="6" w:space="0" w:color="auto"/>
              <w:left w:val="nil" w:sz="6" w:space="0" w:color="auto"/>
              <w:bottom w:val="nil" w:sz="6" w:space="0" w:color="auto"/>
              <w:right w:val="nil" w:sz="6" w:space="0" w:color="auto"/>
            </w:tcBorders>
            <w:shd w:val="clear" w:color="auto" w:fill="D2D2D2"/>
          </w:tcPr>
          <w:p>
            <w:pPr/>
          </w:p>
        </w:tc>
        <w:tc>
          <w:tcPr>
            <w:tcW w:w="1773"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6"/>
              <w:ind w:left="44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7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6"/>
              <w:ind w:left="4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56" w:type="dxa"/>
            <w:vMerge/>
            <w:tcBorders>
              <w:left w:val="nil" w:sz="6" w:space="0" w:color="auto"/>
              <w:right w:val="nil" w:sz="6" w:space="0" w:color="auto"/>
            </w:tcBorders>
            <w:shd w:val="clear" w:color="auto" w:fill="D2D2D2"/>
          </w:tcPr>
          <w:p>
            <w:pPr/>
          </w:p>
        </w:tc>
        <w:tc>
          <w:tcPr>
            <w:tcW w:w="1608"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6"/>
              <w:ind w:left="36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61" w:hRule="exact"/>
        </w:trPr>
        <w:tc>
          <w:tcPr>
            <w:tcW w:w="6177" w:type="dxa"/>
            <w:gridSpan w:val="3"/>
            <w:tcBorders>
              <w:top w:val="nil" w:sz="6" w:space="0" w:color="auto"/>
              <w:left w:val="nil" w:sz="6" w:space="0" w:color="auto"/>
              <w:bottom w:val="single" w:sz="4" w:space="0" w:color="000000"/>
              <w:right w:val="nil" w:sz="6" w:space="0" w:color="auto"/>
            </w:tcBorders>
            <w:shd w:val="clear" w:color="auto" w:fill="D2D2D2"/>
          </w:tcPr>
          <w:p>
            <w:pPr/>
          </w:p>
        </w:tc>
        <w:tc>
          <w:tcPr>
            <w:tcW w:w="1756" w:type="dxa"/>
            <w:vMerge/>
            <w:tcBorders>
              <w:left w:val="nil" w:sz="6" w:space="0" w:color="auto"/>
              <w:bottom w:val="single" w:sz="4" w:space="0" w:color="000000"/>
              <w:right w:val="nil" w:sz="6" w:space="0" w:color="auto"/>
            </w:tcBorders>
            <w:shd w:val="clear" w:color="auto" w:fill="D2D2D2"/>
          </w:tcPr>
          <w:p>
            <w:pPr/>
          </w:p>
        </w:tc>
        <w:tc>
          <w:tcPr>
            <w:tcW w:w="1608" w:type="dxa"/>
            <w:tcBorders>
              <w:top w:val="nil" w:sz="6" w:space="0" w:color="auto"/>
              <w:left w:val="nil" w:sz="6" w:space="0" w:color="auto"/>
              <w:bottom w:val="single" w:sz="4" w:space="0" w:color="000000"/>
              <w:right w:val="nil" w:sz="6" w:space="0" w:color="auto"/>
            </w:tcBorders>
            <w:shd w:val="clear" w:color="auto" w:fill="D2D2D2"/>
          </w:tcPr>
          <w:p>
            <w:pPr/>
          </w:p>
        </w:tc>
      </w:tr>
      <w:tr>
        <w:trPr>
          <w:trHeight w:val="402" w:hRule="exact"/>
        </w:trPr>
        <w:tc>
          <w:tcPr>
            <w:tcW w:w="26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期末总股本（股）</w:t>
            </w:r>
          </w:p>
        </w:tc>
        <w:tc>
          <w:tcPr>
            <w:tcW w:w="1773"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pacing w:val="-1"/>
                <w:sz w:val="21"/>
              </w:rPr>
              <w:t>195,000,000.00</w:t>
            </w:r>
          </w:p>
        </w:tc>
        <w:tc>
          <w:tcPr>
            <w:tcW w:w="177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32"/>
              <w:jc w:val="right"/>
              <w:rPr>
                <w:rFonts w:ascii="Times New Roman" w:hAnsi="Times New Roman" w:cs="Times New Roman" w:eastAsia="Times New Roman" w:hint="default"/>
                <w:sz w:val="21"/>
                <w:szCs w:val="21"/>
              </w:rPr>
            </w:pPr>
            <w:r>
              <w:rPr>
                <w:rFonts w:ascii="Times New Roman"/>
                <w:spacing w:val="-1"/>
                <w:sz w:val="21"/>
              </w:rPr>
              <w:t>195,000,000.00</w:t>
            </w: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4"/>
              <w:jc w:val="right"/>
              <w:rPr>
                <w:rFonts w:ascii="Times New Roman" w:hAnsi="Times New Roman" w:cs="Times New Roman" w:eastAsia="Times New Roman" w:hint="default"/>
                <w:sz w:val="21"/>
                <w:szCs w:val="21"/>
              </w:rPr>
            </w:pPr>
            <w:r>
              <w:rPr>
                <w:rFonts w:ascii="Times New Roman"/>
                <w:sz w:val="21"/>
              </w:rPr>
              <w:t>0.00%</w:t>
            </w:r>
          </w:p>
        </w:tc>
        <w:tc>
          <w:tcPr>
            <w:tcW w:w="1608"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0"/>
              <w:jc w:val="right"/>
              <w:rPr>
                <w:rFonts w:ascii="Times New Roman" w:hAnsi="Times New Roman" w:cs="Times New Roman" w:eastAsia="Times New Roman" w:hint="default"/>
                <w:sz w:val="21"/>
                <w:szCs w:val="21"/>
              </w:rPr>
            </w:pPr>
            <w:r>
              <w:rPr>
                <w:rFonts w:ascii="Times New Roman"/>
                <w:spacing w:val="-1"/>
                <w:sz w:val="21"/>
              </w:rPr>
              <w:t>130,000,000.00</w:t>
            </w:r>
          </w:p>
        </w:tc>
      </w:tr>
      <w:tr>
        <w:trPr>
          <w:trHeight w:val="402" w:hRule="exact"/>
        </w:trPr>
        <w:tc>
          <w:tcPr>
            <w:tcW w:w="26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资产总额（元）</w:t>
            </w:r>
          </w:p>
        </w:tc>
        <w:tc>
          <w:tcPr>
            <w:tcW w:w="1773"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pacing w:val="-1"/>
                <w:sz w:val="21"/>
              </w:rPr>
              <w:t>854,109,663.33</w:t>
            </w:r>
          </w:p>
        </w:tc>
        <w:tc>
          <w:tcPr>
            <w:tcW w:w="177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32"/>
              <w:jc w:val="right"/>
              <w:rPr>
                <w:rFonts w:ascii="Times New Roman" w:hAnsi="Times New Roman" w:cs="Times New Roman" w:eastAsia="Times New Roman" w:hint="default"/>
                <w:sz w:val="21"/>
                <w:szCs w:val="21"/>
              </w:rPr>
            </w:pPr>
            <w:r>
              <w:rPr>
                <w:rFonts w:ascii="Times New Roman"/>
                <w:spacing w:val="-1"/>
                <w:sz w:val="21"/>
              </w:rPr>
              <w:t>812,611,910.55</w:t>
            </w: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4"/>
              <w:jc w:val="right"/>
              <w:rPr>
                <w:rFonts w:ascii="Times New Roman" w:hAnsi="Times New Roman" w:cs="Times New Roman" w:eastAsia="Times New Roman" w:hint="default"/>
                <w:sz w:val="21"/>
                <w:szCs w:val="21"/>
              </w:rPr>
            </w:pPr>
            <w:r>
              <w:rPr>
                <w:rFonts w:ascii="Times New Roman"/>
                <w:sz w:val="21"/>
              </w:rPr>
              <w:t>5.11%</w:t>
            </w:r>
          </w:p>
        </w:tc>
        <w:tc>
          <w:tcPr>
            <w:tcW w:w="1608"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0"/>
              <w:jc w:val="right"/>
              <w:rPr>
                <w:rFonts w:ascii="Times New Roman" w:hAnsi="Times New Roman" w:cs="Times New Roman" w:eastAsia="Times New Roman" w:hint="default"/>
                <w:sz w:val="21"/>
                <w:szCs w:val="21"/>
              </w:rPr>
            </w:pPr>
            <w:r>
              <w:rPr>
                <w:rFonts w:ascii="Times New Roman"/>
                <w:spacing w:val="-1"/>
                <w:sz w:val="21"/>
              </w:rPr>
              <w:t>811,779,863.90</w:t>
            </w:r>
          </w:p>
        </w:tc>
      </w:tr>
      <w:tr>
        <w:trPr>
          <w:trHeight w:val="402" w:hRule="exact"/>
        </w:trPr>
        <w:tc>
          <w:tcPr>
            <w:tcW w:w="26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负债总额（元）</w:t>
            </w:r>
          </w:p>
        </w:tc>
        <w:tc>
          <w:tcPr>
            <w:tcW w:w="1773"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21"/>
                <w:szCs w:val="21"/>
              </w:rPr>
            </w:pPr>
            <w:r>
              <w:rPr>
                <w:rFonts w:ascii="Times New Roman"/>
                <w:sz w:val="21"/>
              </w:rPr>
              <w:t>75,184,601.14</w:t>
            </w:r>
          </w:p>
        </w:tc>
        <w:tc>
          <w:tcPr>
            <w:tcW w:w="177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31"/>
              <w:jc w:val="right"/>
              <w:rPr>
                <w:rFonts w:ascii="Times New Roman" w:hAnsi="Times New Roman" w:cs="Times New Roman" w:eastAsia="Times New Roman" w:hint="default"/>
                <w:sz w:val="21"/>
                <w:szCs w:val="21"/>
              </w:rPr>
            </w:pPr>
            <w:r>
              <w:rPr>
                <w:rFonts w:ascii="Times New Roman"/>
                <w:sz w:val="21"/>
              </w:rPr>
              <w:t>70,862,274.34</w:t>
            </w: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4"/>
              <w:jc w:val="right"/>
              <w:rPr>
                <w:rFonts w:ascii="Times New Roman" w:hAnsi="Times New Roman" w:cs="Times New Roman" w:eastAsia="Times New Roman" w:hint="default"/>
                <w:sz w:val="21"/>
                <w:szCs w:val="21"/>
              </w:rPr>
            </w:pPr>
            <w:r>
              <w:rPr>
                <w:rFonts w:ascii="Times New Roman"/>
                <w:sz w:val="21"/>
              </w:rPr>
              <w:t>6.10%</w:t>
            </w:r>
          </w:p>
        </w:tc>
        <w:tc>
          <w:tcPr>
            <w:tcW w:w="1608"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1"/>
              <w:jc w:val="right"/>
              <w:rPr>
                <w:rFonts w:ascii="Times New Roman" w:hAnsi="Times New Roman" w:cs="Times New Roman" w:eastAsia="Times New Roman" w:hint="default"/>
                <w:sz w:val="21"/>
                <w:szCs w:val="21"/>
              </w:rPr>
            </w:pPr>
            <w:r>
              <w:rPr>
                <w:rFonts w:ascii="Times New Roman"/>
                <w:sz w:val="21"/>
              </w:rPr>
              <w:t>89,756,640.46</w:t>
            </w:r>
          </w:p>
        </w:tc>
      </w:tr>
      <w:tr>
        <w:trPr>
          <w:trHeight w:val="714" w:hRule="exact"/>
        </w:trPr>
        <w:tc>
          <w:tcPr>
            <w:tcW w:w="26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7"/>
              <w:ind w:left="13" w:right="98"/>
              <w:jc w:val="left"/>
              <w:rPr>
                <w:rFonts w:ascii="宋体" w:hAnsi="宋体" w:cs="宋体" w:eastAsia="宋体" w:hint="default"/>
                <w:sz w:val="21"/>
                <w:szCs w:val="21"/>
              </w:rPr>
            </w:pPr>
            <w:r>
              <w:rPr>
                <w:rFonts w:ascii="宋体" w:hAnsi="宋体" w:cs="宋体" w:eastAsia="宋体" w:hint="default"/>
                <w:sz w:val="21"/>
                <w:szCs w:val="21"/>
              </w:rPr>
              <w:t>归属于上市公司普通股股东 的所有者权益（元）</w:t>
            </w:r>
          </w:p>
        </w:tc>
        <w:tc>
          <w:tcPr>
            <w:tcW w:w="1773"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747,563,011.69</w:t>
            </w:r>
            <w:r>
              <w:rPr>
                <w:rFonts w:ascii="Times New Roman"/>
                <w:sz w:val="21"/>
              </w:rPr>
            </w:r>
          </w:p>
        </w:tc>
        <w:tc>
          <w:tcPr>
            <w:tcW w:w="1770"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32"/>
              <w:jc w:val="right"/>
              <w:rPr>
                <w:rFonts w:ascii="Times New Roman" w:hAnsi="Times New Roman" w:cs="Times New Roman" w:eastAsia="Times New Roman" w:hint="default"/>
                <w:sz w:val="21"/>
                <w:szCs w:val="21"/>
              </w:rPr>
            </w:pPr>
            <w:r>
              <w:rPr>
                <w:rFonts w:ascii="Times New Roman"/>
                <w:spacing w:val="-1"/>
                <w:sz w:val="21"/>
              </w:rPr>
              <w:t>717,203,659.91</w:t>
            </w: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4.23%</w:t>
            </w:r>
          </w:p>
        </w:tc>
        <w:tc>
          <w:tcPr>
            <w:tcW w:w="160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0"/>
              <w:jc w:val="right"/>
              <w:rPr>
                <w:rFonts w:ascii="Times New Roman" w:hAnsi="Times New Roman" w:cs="Times New Roman" w:eastAsia="Times New Roman" w:hint="default"/>
                <w:sz w:val="21"/>
                <w:szCs w:val="21"/>
              </w:rPr>
            </w:pPr>
            <w:r>
              <w:rPr>
                <w:rFonts w:ascii="Times New Roman"/>
                <w:spacing w:val="-1"/>
                <w:sz w:val="21"/>
              </w:rPr>
              <w:t>698,067,466.29</w:t>
            </w:r>
          </w:p>
        </w:tc>
      </w:tr>
      <w:tr>
        <w:trPr>
          <w:trHeight w:val="714" w:hRule="exact"/>
        </w:trPr>
        <w:tc>
          <w:tcPr>
            <w:tcW w:w="26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7"/>
              <w:ind w:left="13" w:right="99"/>
              <w:jc w:val="left"/>
              <w:rPr>
                <w:rFonts w:ascii="宋体" w:hAnsi="宋体" w:cs="宋体" w:eastAsia="宋体" w:hint="default"/>
                <w:sz w:val="21"/>
                <w:szCs w:val="21"/>
              </w:rPr>
            </w:pPr>
            <w:r>
              <w:rPr>
                <w:rFonts w:ascii="宋体" w:hAnsi="宋体" w:cs="宋体" w:eastAsia="宋体" w:hint="default"/>
                <w:sz w:val="21"/>
                <w:szCs w:val="21"/>
              </w:rPr>
              <w:t>归属于上市公司普通股股东 的每股净资产（元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73"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3.83</w:t>
            </w:r>
          </w:p>
        </w:tc>
        <w:tc>
          <w:tcPr>
            <w:tcW w:w="1770"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30"/>
              <w:jc w:val="right"/>
              <w:rPr>
                <w:rFonts w:ascii="Times New Roman" w:hAnsi="Times New Roman" w:cs="Times New Roman" w:eastAsia="Times New Roman" w:hint="default"/>
                <w:sz w:val="21"/>
                <w:szCs w:val="21"/>
              </w:rPr>
            </w:pPr>
            <w:r>
              <w:rPr>
                <w:rFonts w:ascii="Times New Roman"/>
                <w:sz w:val="21"/>
              </w:rPr>
              <w:t>3.68</w:t>
            </w: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4.23%</w:t>
            </w:r>
          </w:p>
        </w:tc>
        <w:tc>
          <w:tcPr>
            <w:tcW w:w="160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0"/>
              <w:jc w:val="right"/>
              <w:rPr>
                <w:rFonts w:ascii="Times New Roman" w:hAnsi="Times New Roman" w:cs="Times New Roman" w:eastAsia="Times New Roman" w:hint="default"/>
                <w:sz w:val="21"/>
                <w:szCs w:val="21"/>
              </w:rPr>
            </w:pPr>
            <w:r>
              <w:rPr>
                <w:rFonts w:ascii="Times New Roman"/>
                <w:sz w:val="21"/>
              </w:rPr>
              <w:t>5.37</w:t>
            </w:r>
          </w:p>
        </w:tc>
      </w:tr>
      <w:tr>
        <w:trPr>
          <w:trHeight w:val="404" w:hRule="exact"/>
        </w:trPr>
        <w:tc>
          <w:tcPr>
            <w:tcW w:w="26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773"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8.80%</w:t>
            </w:r>
          </w:p>
        </w:tc>
        <w:tc>
          <w:tcPr>
            <w:tcW w:w="177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31"/>
              <w:jc w:val="right"/>
              <w:rPr>
                <w:rFonts w:ascii="Times New Roman" w:hAnsi="Times New Roman" w:cs="Times New Roman" w:eastAsia="Times New Roman" w:hint="default"/>
                <w:sz w:val="21"/>
                <w:szCs w:val="21"/>
              </w:rPr>
            </w:pPr>
            <w:r>
              <w:rPr>
                <w:rFonts w:ascii="Times New Roman"/>
                <w:sz w:val="21"/>
              </w:rPr>
              <w:t>8.72%</w:t>
            </w: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4"/>
              <w:jc w:val="right"/>
              <w:rPr>
                <w:rFonts w:ascii="Times New Roman" w:hAnsi="Times New Roman" w:cs="Times New Roman" w:eastAsia="Times New Roman" w:hint="default"/>
                <w:sz w:val="21"/>
                <w:szCs w:val="21"/>
              </w:rPr>
            </w:pPr>
            <w:r>
              <w:rPr>
                <w:rFonts w:ascii="Times New Roman"/>
                <w:sz w:val="21"/>
              </w:rPr>
              <w:t>0.08%</w:t>
            </w:r>
          </w:p>
        </w:tc>
        <w:tc>
          <w:tcPr>
            <w:tcW w:w="1608"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1"/>
              <w:jc w:val="right"/>
              <w:rPr>
                <w:rFonts w:ascii="Times New Roman" w:hAnsi="Times New Roman" w:cs="Times New Roman" w:eastAsia="Times New Roman" w:hint="default"/>
                <w:sz w:val="21"/>
                <w:szCs w:val="21"/>
              </w:rPr>
            </w:pPr>
            <w:r>
              <w:rPr>
                <w:rFonts w:ascii="Times New Roman"/>
                <w:sz w:val="21"/>
              </w:rPr>
              <w:t>11.06%</w:t>
            </w:r>
          </w:p>
        </w:tc>
      </w:tr>
    </w:tbl>
    <w:p>
      <w:pPr>
        <w:spacing w:line="240" w:lineRule="auto" w:before="5"/>
        <w:rPr>
          <w:rFonts w:ascii="宋体" w:hAnsi="宋体" w:cs="宋体" w:eastAsia="宋体" w:hint="default"/>
          <w:b/>
          <w:bCs/>
          <w:sz w:val="15"/>
          <w:szCs w:val="15"/>
        </w:rPr>
      </w:pPr>
    </w:p>
    <w:p>
      <w:pPr>
        <w:pStyle w:val="BodyText"/>
        <w:spacing w:line="240" w:lineRule="auto" w:before="26"/>
        <w:ind w:left="634" w:right="0"/>
        <w:jc w:val="left"/>
      </w:pPr>
      <w:r>
        <w:rPr/>
        <w:t>截止披露前一交易日的公司总股本：</w:t>
      </w:r>
    </w:p>
    <w:p>
      <w:pPr>
        <w:spacing w:line="240" w:lineRule="auto" w:before="2"/>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4657"/>
        <w:gridCol w:w="4912"/>
      </w:tblGrid>
      <w:tr>
        <w:trPr>
          <w:trHeight w:val="403" w:hRule="exact"/>
        </w:trPr>
        <w:tc>
          <w:tcPr>
            <w:tcW w:w="4657"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截止披露前一交易日的公司总股本（股）</w:t>
            </w:r>
          </w:p>
        </w:tc>
        <w:tc>
          <w:tcPr>
            <w:tcW w:w="4912"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pacing w:val="-1"/>
                <w:sz w:val="21"/>
              </w:rPr>
              <w:t>195,000,000</w:t>
            </w:r>
          </w:p>
        </w:tc>
      </w:tr>
    </w:tbl>
    <w:p>
      <w:pPr>
        <w:spacing w:after="0" w:line="240" w:lineRule="auto"/>
        <w:jc w:val="right"/>
        <w:rPr>
          <w:rFonts w:ascii="Times New Roman" w:hAnsi="Times New Roman" w:cs="Times New Roman" w:eastAsia="Times New Roman" w:hint="default"/>
          <w:sz w:val="21"/>
          <w:szCs w:val="21"/>
        </w:rPr>
        <w:sectPr>
          <w:pgSz w:w="11910" w:h="16840"/>
          <w:pgMar w:header="705" w:footer="979" w:top="1160" w:bottom="1160" w:left="980" w:right="980"/>
        </w:sectPr>
      </w:pPr>
    </w:p>
    <w:p>
      <w:pPr>
        <w:spacing w:line="240" w:lineRule="auto" w:before="8"/>
        <w:rPr>
          <w:rFonts w:ascii="宋体" w:hAnsi="宋体" w:cs="宋体" w:eastAsia="宋体" w:hint="default"/>
          <w:sz w:val="16"/>
          <w:szCs w:val="16"/>
        </w:rPr>
      </w:pPr>
    </w:p>
    <w:p>
      <w:pPr>
        <w:pStyle w:val="Heading3"/>
        <w:spacing w:line="240" w:lineRule="auto"/>
        <w:ind w:left="154" w:right="106"/>
        <w:jc w:val="left"/>
        <w:rPr>
          <w:b w:val="0"/>
          <w:bCs w:val="0"/>
        </w:rPr>
      </w:pPr>
      <w:bookmarkStart w:name="二、境内外会计准则下会计数据差异" w:id="12"/>
      <w:bookmarkEnd w:id="12"/>
      <w:r>
        <w:rPr>
          <w:b w:val="0"/>
          <w:bCs w:val="0"/>
        </w:rPr>
      </w:r>
      <w:r>
        <w:rPr/>
        <w:t>二、境内外会计准则下会计数据差异</w:t>
      </w:r>
      <w:r>
        <w:rPr>
          <w:b w:val="0"/>
          <w:bCs w:val="0"/>
        </w:rPr>
      </w:r>
    </w:p>
    <w:p>
      <w:pPr>
        <w:spacing w:line="722" w:lineRule="exact" w:before="2"/>
        <w:ind w:left="633" w:right="106" w:hanging="480"/>
        <w:jc w:val="left"/>
        <w:rPr>
          <w:rFonts w:ascii="宋体" w:hAnsi="宋体" w:cs="宋体" w:eastAsia="宋体" w:hint="default"/>
          <w:sz w:val="24"/>
          <w:szCs w:val="24"/>
        </w:rPr>
      </w:pPr>
      <w:bookmarkStart w:name="1、同时按照国际会计准则与按照中国会计准则披露的财务报告中净利润和净资产差异情况" w:id="13"/>
      <w:bookmarkEnd w:id="13"/>
      <w:r>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、同时按照国际会计准则与按照中国会计准则披露的财务报告中净利润和净资产差异情况</w:t>
      </w:r>
      <w:r>
        <w:rPr>
          <w:rFonts w:ascii="宋体" w:hAnsi="宋体" w:cs="宋体" w:eastAsia="宋体" w:hint="default"/>
          <w:b/>
          <w:bCs/>
          <w:w w:val="99"/>
          <w:sz w:val="24"/>
          <w:szCs w:val="24"/>
        </w:rPr>
        <w:t> </w:t>
      </w:r>
      <w:r>
        <w:rPr>
          <w:rFonts w:ascii="宋体" w:hAnsi="宋体" w:cs="宋体" w:eastAsia="宋体" w:hint="default"/>
          <w:sz w:val="24"/>
          <w:szCs w:val="24"/>
        </w:rPr>
        <w:t>公司报告期不存在按照国际会计准则与按照中国会计准则披露的财务报告中净利润和净</w:t>
      </w:r>
    </w:p>
    <w:p>
      <w:pPr>
        <w:pStyle w:val="BodyText"/>
        <w:spacing w:line="240" w:lineRule="auto" w:before="15"/>
        <w:ind w:right="106"/>
        <w:jc w:val="left"/>
      </w:pPr>
      <w:r>
        <w:rPr/>
        <w:t>资产差异情况。</w:t>
      </w:r>
    </w:p>
    <w:p>
      <w:pPr>
        <w:spacing w:line="722" w:lineRule="exact" w:before="20"/>
        <w:ind w:left="633" w:right="106" w:hanging="480"/>
        <w:jc w:val="left"/>
        <w:rPr>
          <w:rFonts w:ascii="宋体" w:hAnsi="宋体" w:cs="宋体" w:eastAsia="宋体" w:hint="default"/>
          <w:sz w:val="24"/>
          <w:szCs w:val="24"/>
        </w:rPr>
      </w:pPr>
      <w:bookmarkStart w:name="2、同时按照境外会计准则与按照中国会计准则披露的财务报告中净利润和净资产差异情况" w:id="14"/>
      <w:bookmarkEnd w:id="14"/>
      <w:r>
        <w:rPr/>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、同时按照境外会计准则与按照中国会计准则披露的财务报告中净利润和净资产差异情况</w:t>
      </w:r>
      <w:r>
        <w:rPr>
          <w:rFonts w:ascii="宋体" w:hAnsi="宋体" w:cs="宋体" w:eastAsia="宋体" w:hint="default"/>
          <w:b/>
          <w:bCs/>
          <w:w w:val="99"/>
          <w:sz w:val="24"/>
          <w:szCs w:val="24"/>
        </w:rPr>
        <w:t> </w:t>
      </w:r>
      <w:r>
        <w:rPr>
          <w:rFonts w:ascii="宋体" w:hAnsi="宋体" w:cs="宋体" w:eastAsia="宋体" w:hint="default"/>
          <w:sz w:val="24"/>
          <w:szCs w:val="24"/>
        </w:rPr>
        <w:t>公司报告期不存在按照境外会计准则与按照中国会计准则披露的财务报告中净利润和净</w:t>
      </w:r>
    </w:p>
    <w:p>
      <w:pPr>
        <w:pStyle w:val="BodyText"/>
        <w:spacing w:line="240" w:lineRule="auto" w:before="14"/>
        <w:ind w:right="106"/>
        <w:jc w:val="left"/>
      </w:pPr>
      <w:r>
        <w:rPr/>
        <w:t>资产差异情况。</w:t>
      </w:r>
    </w:p>
    <w:p>
      <w:pPr>
        <w:spacing w:line="240" w:lineRule="auto" w:before="4"/>
        <w:rPr>
          <w:rFonts w:ascii="宋体" w:hAnsi="宋体" w:cs="宋体" w:eastAsia="宋体" w:hint="default"/>
          <w:sz w:val="24"/>
          <w:szCs w:val="24"/>
        </w:rPr>
      </w:pPr>
    </w:p>
    <w:p>
      <w:pPr>
        <w:pStyle w:val="Heading3"/>
        <w:spacing w:line="520" w:lineRule="auto" w:before="0"/>
        <w:ind w:left="633" w:right="5386" w:hanging="480"/>
        <w:jc w:val="left"/>
        <w:rPr>
          <w:rFonts w:ascii="宋体" w:hAnsi="宋体" w:cs="宋体" w:eastAsia="宋体" w:hint="default"/>
          <w:b w:val="0"/>
          <w:bCs w:val="0"/>
        </w:rPr>
      </w:pPr>
      <w:bookmarkStart w:name="3、境内外会计准则下会计数据差异说明" w:id="15"/>
      <w:bookmarkEnd w:id="15"/>
      <w:r>
        <w:rPr>
          <w:b w:val="0"/>
          <w:bCs w:val="0"/>
        </w:rPr>
      </w:r>
      <w:r>
        <w:rPr>
          <w:rFonts w:ascii="Times New Roman" w:hAnsi="Times New Roman" w:cs="Times New Roman" w:eastAsia="Times New Roman" w:hint="default"/>
          <w:w w:val="95"/>
        </w:rPr>
        <w:t>3</w:t>
      </w:r>
      <w:r>
        <w:rPr>
          <w:w w:val="95"/>
        </w:rPr>
        <w:t>、境内外会计准则下会计数据差异说明</w:t>
      </w:r>
      <w:r>
        <w:rPr>
          <w:spacing w:val="79"/>
          <w:w w:val="95"/>
        </w:rPr>
        <w:t> </w:t>
      </w:r>
      <w:r>
        <w:rPr>
          <w:rFonts w:ascii="宋体" w:hAnsi="宋体" w:cs="宋体" w:eastAsia="宋体" w:hint="default"/>
          <w:b w:val="0"/>
          <w:bCs w:val="0"/>
        </w:rPr>
        <w:t>不适用。</w:t>
      </w:r>
    </w:p>
    <w:p>
      <w:pPr>
        <w:pStyle w:val="Heading3"/>
        <w:spacing w:line="240" w:lineRule="auto" w:before="37"/>
        <w:ind w:left="154" w:right="106"/>
        <w:jc w:val="left"/>
        <w:rPr>
          <w:b w:val="0"/>
          <w:bCs w:val="0"/>
        </w:rPr>
      </w:pPr>
      <w:bookmarkStart w:name="三、非经常性损益的项目及金额" w:id="16"/>
      <w:bookmarkEnd w:id="16"/>
      <w:r>
        <w:rPr>
          <w:b w:val="0"/>
          <w:bCs w:val="0"/>
        </w:rPr>
      </w:r>
      <w:r>
        <w:rPr/>
        <w:t>三、非经常性损益的项目及金额</w:t>
      </w:r>
      <w:r>
        <w:rPr>
          <w:b w:val="0"/>
          <w:bCs w:val="0"/>
        </w:rPr>
      </w:r>
    </w:p>
    <w:p>
      <w:pPr>
        <w:spacing w:line="240" w:lineRule="auto" w:before="8"/>
        <w:rPr>
          <w:rFonts w:ascii="宋体" w:hAnsi="宋体" w:cs="宋体" w:eastAsia="宋体" w:hint="default"/>
          <w:b/>
          <w:bCs/>
          <w:sz w:val="24"/>
          <w:szCs w:val="24"/>
        </w:rPr>
      </w:pPr>
    </w:p>
    <w:p>
      <w:pPr>
        <w:spacing w:before="0"/>
        <w:ind w:left="0" w:right="230"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12"/>
        <w:rPr>
          <w:rFonts w:ascii="宋体" w:hAnsi="宋体" w:cs="宋体" w:eastAsia="宋体" w:hint="default"/>
          <w:sz w:val="6"/>
          <w:szCs w:val="6"/>
        </w:rPr>
      </w:pPr>
    </w:p>
    <w:tbl>
      <w:tblPr>
        <w:tblW w:w="0" w:type="auto"/>
        <w:jc w:val="left"/>
        <w:tblInd w:w="162" w:type="dxa"/>
        <w:tblLayout w:type="fixed"/>
        <w:tblCellMar>
          <w:top w:w="0" w:type="dxa"/>
          <w:left w:w="0" w:type="dxa"/>
          <w:bottom w:w="0" w:type="dxa"/>
          <w:right w:w="0" w:type="dxa"/>
        </w:tblCellMar>
        <w:tblLook w:val="01E0"/>
      </w:tblPr>
      <w:tblGrid>
        <w:gridCol w:w="3269"/>
        <w:gridCol w:w="1535"/>
        <w:gridCol w:w="1520"/>
        <w:gridCol w:w="1530"/>
        <w:gridCol w:w="1689"/>
      </w:tblGrid>
      <w:tr>
        <w:trPr>
          <w:trHeight w:val="402" w:hRule="exact"/>
        </w:trPr>
        <w:tc>
          <w:tcPr>
            <w:tcW w:w="326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3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52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53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68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7"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714" w:hRule="exact"/>
        </w:trPr>
        <w:tc>
          <w:tcPr>
            <w:tcW w:w="326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6"/>
              <w:ind w:left="13" w:right="102"/>
              <w:jc w:val="left"/>
              <w:rPr>
                <w:rFonts w:ascii="宋体" w:hAnsi="宋体" w:cs="宋体" w:eastAsia="宋体" w:hint="default"/>
                <w:sz w:val="21"/>
                <w:szCs w:val="21"/>
              </w:rPr>
            </w:pPr>
            <w:r>
              <w:rPr>
                <w:rFonts w:ascii="宋体" w:hAnsi="宋体" w:cs="宋体" w:eastAsia="宋体" w:hint="default"/>
                <w:sz w:val="21"/>
                <w:szCs w:val="21"/>
              </w:rPr>
              <w:t>非流动资产处置损益（包括已计提 资产减值准备的冲销部分）</w:t>
            </w:r>
          </w:p>
        </w:tc>
        <w:tc>
          <w:tcPr>
            <w:tcW w:w="1535" w:type="dxa"/>
            <w:tcBorders>
              <w:top w:val="single" w:sz="4" w:space="0" w:color="000000"/>
              <w:left w:val="single" w:sz="12" w:space="0" w:color="D2D2D2"/>
              <w:bottom w:val="single" w:sz="4" w:space="0" w:color="000000"/>
              <w:right w:val="nil" w:sz="6" w:space="0" w:color="auto"/>
            </w:tcBorders>
          </w:tcPr>
          <w:p>
            <w:pPr/>
          </w:p>
        </w:tc>
        <w:tc>
          <w:tcPr>
            <w:tcW w:w="152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16,736.85</w:t>
            </w:r>
          </w:p>
        </w:tc>
        <w:tc>
          <w:tcPr>
            <w:tcW w:w="153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2"/>
              <w:jc w:val="right"/>
              <w:rPr>
                <w:rFonts w:ascii="Times New Roman" w:hAnsi="Times New Roman" w:cs="Times New Roman" w:eastAsia="Times New Roman" w:hint="default"/>
                <w:sz w:val="21"/>
                <w:szCs w:val="21"/>
              </w:rPr>
            </w:pPr>
            <w:r>
              <w:rPr>
                <w:rFonts w:ascii="Times New Roman"/>
                <w:sz w:val="21"/>
              </w:rPr>
              <w:t>-67,521.04</w:t>
            </w:r>
          </w:p>
        </w:tc>
        <w:tc>
          <w:tcPr>
            <w:tcW w:w="1689" w:type="dxa"/>
            <w:tcBorders>
              <w:top w:val="single" w:sz="4" w:space="0" w:color="000000"/>
              <w:left w:val="nil" w:sz="6" w:space="0" w:color="auto"/>
              <w:bottom w:val="single" w:sz="4" w:space="0" w:color="000000"/>
              <w:right w:val="nil" w:sz="6" w:space="0" w:color="auto"/>
            </w:tcBorders>
          </w:tcPr>
          <w:p>
            <w:pPr/>
          </w:p>
        </w:tc>
      </w:tr>
      <w:tr>
        <w:trPr>
          <w:trHeight w:val="1026" w:hRule="exact"/>
        </w:trPr>
        <w:tc>
          <w:tcPr>
            <w:tcW w:w="326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6"/>
              <w:ind w:left="13" w:right="102"/>
              <w:jc w:val="both"/>
              <w:rPr>
                <w:rFonts w:ascii="宋体" w:hAnsi="宋体" w:cs="宋体" w:eastAsia="宋体" w:hint="default"/>
                <w:sz w:val="21"/>
                <w:szCs w:val="21"/>
              </w:rPr>
            </w:pPr>
            <w:r>
              <w:rPr>
                <w:rFonts w:ascii="宋体" w:hAnsi="宋体" w:cs="宋体" w:eastAsia="宋体" w:hint="default"/>
                <w:sz w:val="21"/>
                <w:szCs w:val="21"/>
              </w:rPr>
              <w:t>计入当期损益的政府补助（与企业 业务密切相关，按照国家统一标准 定额或定量享受的政府补助除外）</w:t>
            </w:r>
          </w:p>
        </w:tc>
        <w:tc>
          <w:tcPr>
            <w:tcW w:w="1535"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1,850,880.00</w:t>
            </w:r>
          </w:p>
        </w:tc>
        <w:tc>
          <w:tcPr>
            <w:tcW w:w="1520"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2,137,700.00</w:t>
            </w:r>
          </w:p>
        </w:tc>
        <w:tc>
          <w:tcPr>
            <w:tcW w:w="1530"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pacing w:val="-1"/>
                <w:sz w:val="21"/>
              </w:rPr>
              <w:t>1,106,900.00</w:t>
            </w:r>
          </w:p>
        </w:tc>
        <w:tc>
          <w:tcPr>
            <w:tcW w:w="1689" w:type="dxa"/>
            <w:tcBorders>
              <w:top w:val="single" w:sz="4" w:space="0" w:color="000000"/>
              <w:left w:val="nil" w:sz="6" w:space="0" w:color="auto"/>
              <w:bottom w:val="single" w:sz="4" w:space="0" w:color="000000"/>
              <w:right w:val="nil" w:sz="6" w:space="0" w:color="auto"/>
            </w:tcBorders>
          </w:tcPr>
          <w:p>
            <w:pPr/>
          </w:p>
        </w:tc>
      </w:tr>
      <w:tr>
        <w:trPr>
          <w:trHeight w:val="714" w:hRule="exact"/>
        </w:trPr>
        <w:tc>
          <w:tcPr>
            <w:tcW w:w="326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6"/>
              <w:ind w:left="13" w:right="102"/>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 和支出</w:t>
            </w:r>
          </w:p>
        </w:tc>
        <w:tc>
          <w:tcPr>
            <w:tcW w:w="1535"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z w:val="21"/>
              </w:rPr>
              <w:t>21,556.73</w:t>
            </w:r>
          </w:p>
        </w:tc>
        <w:tc>
          <w:tcPr>
            <w:tcW w:w="152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853,216.46</w:t>
            </w:r>
          </w:p>
        </w:tc>
        <w:tc>
          <w:tcPr>
            <w:tcW w:w="153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pacing w:val="-1"/>
                <w:sz w:val="21"/>
              </w:rPr>
              <w:t>-5,294.32</w:t>
            </w:r>
          </w:p>
        </w:tc>
        <w:tc>
          <w:tcPr>
            <w:tcW w:w="1689" w:type="dxa"/>
            <w:tcBorders>
              <w:top w:val="single" w:sz="4" w:space="0" w:color="000000"/>
              <w:left w:val="nil" w:sz="6" w:space="0" w:color="auto"/>
              <w:bottom w:val="single" w:sz="4" w:space="0" w:color="000000"/>
              <w:right w:val="nil" w:sz="6" w:space="0" w:color="auto"/>
            </w:tcBorders>
          </w:tcPr>
          <w:p>
            <w:pPr/>
          </w:p>
        </w:tc>
      </w:tr>
      <w:tr>
        <w:trPr>
          <w:trHeight w:val="402" w:hRule="exact"/>
        </w:trPr>
        <w:tc>
          <w:tcPr>
            <w:tcW w:w="326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1535"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280,150.41</w:t>
            </w:r>
          </w:p>
        </w:tc>
        <w:tc>
          <w:tcPr>
            <w:tcW w:w="152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450,203.00</w:t>
            </w:r>
          </w:p>
        </w:tc>
        <w:tc>
          <w:tcPr>
            <w:tcW w:w="153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33"/>
              <w:jc w:val="right"/>
              <w:rPr>
                <w:rFonts w:ascii="Times New Roman" w:hAnsi="Times New Roman" w:cs="Times New Roman" w:eastAsia="Times New Roman" w:hint="default"/>
                <w:sz w:val="21"/>
                <w:szCs w:val="21"/>
              </w:rPr>
            </w:pPr>
            <w:r>
              <w:rPr>
                <w:rFonts w:ascii="Times New Roman"/>
                <w:spacing w:val="-1"/>
                <w:sz w:val="21"/>
              </w:rPr>
              <w:t>160,441.98</w:t>
            </w:r>
          </w:p>
        </w:tc>
        <w:tc>
          <w:tcPr>
            <w:tcW w:w="1689" w:type="dxa"/>
            <w:tcBorders>
              <w:top w:val="single" w:sz="4" w:space="0" w:color="000000"/>
              <w:left w:val="nil" w:sz="6" w:space="0" w:color="auto"/>
              <w:bottom w:val="single" w:sz="4" w:space="0" w:color="000000"/>
              <w:right w:val="nil" w:sz="6" w:space="0" w:color="auto"/>
            </w:tcBorders>
          </w:tcPr>
          <w:p>
            <w:pPr/>
          </w:p>
        </w:tc>
      </w:tr>
      <w:tr>
        <w:trPr>
          <w:trHeight w:val="402" w:hRule="exact"/>
        </w:trPr>
        <w:tc>
          <w:tcPr>
            <w:tcW w:w="326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535"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110,465.49</w:t>
            </w:r>
          </w:p>
        </w:tc>
        <w:tc>
          <w:tcPr>
            <w:tcW w:w="152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8,535.33</w:t>
            </w:r>
          </w:p>
        </w:tc>
        <w:tc>
          <w:tcPr>
            <w:tcW w:w="153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32"/>
              <w:jc w:val="right"/>
              <w:rPr>
                <w:rFonts w:ascii="Times New Roman" w:hAnsi="Times New Roman" w:cs="Times New Roman" w:eastAsia="Times New Roman" w:hint="default"/>
                <w:sz w:val="21"/>
                <w:szCs w:val="21"/>
              </w:rPr>
            </w:pPr>
            <w:r>
              <w:rPr>
                <w:rFonts w:ascii="Times New Roman"/>
                <w:spacing w:val="-1"/>
                <w:sz w:val="21"/>
              </w:rPr>
              <w:t>3,037.63</w:t>
            </w:r>
          </w:p>
        </w:tc>
        <w:tc>
          <w:tcPr>
            <w:tcW w:w="1689" w:type="dxa"/>
            <w:tcBorders>
              <w:top w:val="single" w:sz="4" w:space="0" w:color="000000"/>
              <w:left w:val="nil" w:sz="6" w:space="0" w:color="auto"/>
              <w:bottom w:val="single" w:sz="4" w:space="0" w:color="000000"/>
              <w:right w:val="nil" w:sz="6" w:space="0" w:color="auto"/>
            </w:tcBorders>
          </w:tcPr>
          <w:p>
            <w:pPr/>
          </w:p>
        </w:tc>
      </w:tr>
      <w:tr>
        <w:trPr>
          <w:trHeight w:val="402" w:hRule="exact"/>
        </w:trPr>
        <w:tc>
          <w:tcPr>
            <w:tcW w:w="326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5"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pacing w:val="-1"/>
                <w:sz w:val="21"/>
              </w:rPr>
              <w:t>1,481,820.83</w:t>
            </w:r>
          </w:p>
        </w:tc>
        <w:tc>
          <w:tcPr>
            <w:tcW w:w="152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2,548,914.98</w:t>
            </w:r>
          </w:p>
        </w:tc>
        <w:tc>
          <w:tcPr>
            <w:tcW w:w="1530" w:type="dxa"/>
            <w:tcBorders>
              <w:top w:val="single" w:sz="4" w:space="0" w:color="000000"/>
              <w:left w:val="nil" w:sz="6" w:space="0" w:color="auto"/>
              <w:bottom w:val="single" w:sz="4" w:space="0" w:color="000000"/>
              <w:right w:val="single" w:sz="12" w:space="0" w:color="D2D2D2"/>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870,605.03</w:t>
            </w:r>
          </w:p>
        </w:tc>
        <w:tc>
          <w:tcPr>
            <w:tcW w:w="168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8"/>
          <w:szCs w:val="18"/>
        </w:rPr>
      </w:pPr>
    </w:p>
    <w:p>
      <w:pPr>
        <w:pStyle w:val="Heading3"/>
        <w:spacing w:line="240" w:lineRule="auto"/>
        <w:ind w:left="154" w:right="106"/>
        <w:jc w:val="left"/>
        <w:rPr>
          <w:b w:val="0"/>
          <w:bCs w:val="0"/>
        </w:rPr>
      </w:pPr>
      <w:bookmarkStart w:name="四、重大风险提示" w:id="17"/>
      <w:bookmarkEnd w:id="17"/>
      <w:r>
        <w:rPr>
          <w:b w:val="0"/>
          <w:bCs w:val="0"/>
        </w:rPr>
      </w:r>
      <w:r>
        <w:rPr/>
        <w:t>四、重大风险提示</w:t>
      </w:r>
      <w:r>
        <w:rPr>
          <w:b w:val="0"/>
          <w:bCs w:val="0"/>
        </w:rPr>
      </w:r>
    </w:p>
    <w:p>
      <w:pPr>
        <w:spacing w:line="240" w:lineRule="auto" w:before="9"/>
        <w:rPr>
          <w:rFonts w:ascii="宋体" w:hAnsi="宋体" w:cs="宋体" w:eastAsia="宋体" w:hint="default"/>
          <w:b/>
          <w:bCs/>
          <w:sz w:val="22"/>
          <w:szCs w:val="22"/>
        </w:rPr>
      </w:pPr>
    </w:p>
    <w:p>
      <w:pPr>
        <w:spacing w:line="415" w:lineRule="auto" w:before="0"/>
        <w:ind w:left="633" w:right="253" w:firstLine="2"/>
        <w:jc w:val="left"/>
        <w:rPr>
          <w:rFonts w:ascii="宋体" w:hAnsi="宋体" w:cs="宋体" w:eastAsia="宋体" w:hint="default"/>
          <w:sz w:val="24"/>
          <w:szCs w:val="24"/>
        </w:rPr>
      </w:pPr>
      <w:r>
        <w:rPr>
          <w:rFonts w:ascii="宋体" w:hAnsi="宋体" w:cs="宋体" w:eastAsia="宋体" w:hint="default"/>
          <w:b/>
          <w:bCs/>
          <w:sz w:val="24"/>
          <w:szCs w:val="24"/>
        </w:rPr>
        <w:t>（一）</w:t>
      </w:r>
      <w:r>
        <w:rPr>
          <w:rFonts w:ascii="宋体" w:hAnsi="宋体" w:cs="宋体" w:eastAsia="宋体" w:hint="default"/>
          <w:b/>
          <w:bCs/>
          <w:spacing w:val="-80"/>
          <w:sz w:val="24"/>
          <w:szCs w:val="24"/>
        </w:rPr>
        <w:t> </w:t>
      </w:r>
      <w:r>
        <w:rPr>
          <w:rFonts w:ascii="宋体" w:hAnsi="宋体" w:cs="宋体" w:eastAsia="宋体" w:hint="default"/>
          <w:b/>
          <w:bCs/>
          <w:sz w:val="24"/>
          <w:szCs w:val="24"/>
        </w:rPr>
        <w:t>经营管理风险</w:t>
      </w:r>
      <w:r>
        <w:rPr>
          <w:rFonts w:ascii="宋体" w:hAnsi="宋体" w:cs="宋体" w:eastAsia="宋体" w:hint="default"/>
          <w:b/>
          <w:bCs/>
          <w:w w:val="99"/>
          <w:sz w:val="24"/>
          <w:szCs w:val="24"/>
        </w:rPr>
        <w:t> </w:t>
      </w:r>
      <w:r>
        <w:rPr>
          <w:rFonts w:ascii="宋体" w:hAnsi="宋体" w:cs="宋体" w:eastAsia="宋体" w:hint="default"/>
          <w:sz w:val="24"/>
          <w:szCs w:val="24"/>
        </w:rPr>
        <w:t>随着公司业务发展，特别是募投项目实施和投资并购工作的推进，公司业务方向、经营</w:t>
      </w:r>
    </w:p>
    <w:p>
      <w:pPr>
        <w:pStyle w:val="BodyText"/>
        <w:spacing w:line="266" w:lineRule="exact"/>
        <w:ind w:right="106"/>
        <w:jc w:val="left"/>
      </w:pPr>
      <w:r>
        <w:rPr>
          <w:spacing w:val="-3"/>
        </w:rPr>
        <w:t>模式等不断出现新的变化，管理的跨度进一步扩大，对公司运营管理、人才发展、技术开发、</w:t>
      </w:r>
    </w:p>
    <w:p>
      <w:pPr>
        <w:pStyle w:val="BodyText"/>
        <w:spacing w:line="336" w:lineRule="auto" w:before="126"/>
        <w:ind w:right="253"/>
        <w:jc w:val="left"/>
      </w:pPr>
      <w:r>
        <w:rPr/>
        <w:t>业务拓展等各方面的能力带来更大的挑战。若公司的组织结构和管理模式等不能适应并进行 及时的调整、完善，将导致一定的经营管理风险。</w:t>
      </w:r>
    </w:p>
    <w:p>
      <w:pPr>
        <w:spacing w:after="0" w:line="336" w:lineRule="auto"/>
        <w:jc w:val="left"/>
        <w:sectPr>
          <w:pgSz w:w="11910" w:h="16840"/>
          <w:pgMar w:header="705" w:footer="979" w:top="1160" w:bottom="1160" w:left="980" w:right="900"/>
        </w:sectPr>
      </w:pPr>
    </w:p>
    <w:p>
      <w:pPr>
        <w:spacing w:line="240" w:lineRule="auto" w:before="5"/>
        <w:rPr>
          <w:rFonts w:ascii="宋体" w:hAnsi="宋体" w:cs="宋体" w:eastAsia="宋体" w:hint="default"/>
          <w:sz w:val="16"/>
          <w:szCs w:val="16"/>
        </w:rPr>
      </w:pPr>
    </w:p>
    <w:p>
      <w:pPr>
        <w:pStyle w:val="BodyText"/>
        <w:spacing w:line="415" w:lineRule="auto" w:before="26"/>
        <w:ind w:left="633" w:right="253" w:firstLine="2"/>
        <w:jc w:val="left"/>
      </w:pPr>
      <w:r>
        <w:rPr>
          <w:rFonts w:ascii="宋体" w:hAnsi="宋体" w:cs="宋体" w:eastAsia="宋体" w:hint="default"/>
          <w:b/>
          <w:bCs/>
        </w:rPr>
        <w:t>（二）行业风险</w:t>
      </w:r>
      <w:r>
        <w:rPr>
          <w:rFonts w:ascii="宋体" w:hAnsi="宋体" w:cs="宋体" w:eastAsia="宋体" w:hint="default"/>
          <w:b/>
          <w:bCs/>
          <w:w w:val="99"/>
        </w:rPr>
        <w:t> </w:t>
      </w:r>
      <w:r>
        <w:rPr/>
        <w:t>电力行业的发展对包括公司在内的电力系统二次设备制造企业有重大影响。经济发展对</w:t>
      </w:r>
    </w:p>
    <w:p>
      <w:pPr>
        <w:pStyle w:val="BodyText"/>
        <w:spacing w:line="265" w:lineRule="exact"/>
        <w:ind w:right="106"/>
        <w:jc w:val="left"/>
      </w:pPr>
      <w:r>
        <w:rPr/>
        <w:t>电力的需求、国家产业政策以及电力规划等方面的变化与公司所处细分行业发展紧密联系，</w:t>
      </w:r>
    </w:p>
    <w:p>
      <w:pPr>
        <w:pStyle w:val="BodyText"/>
        <w:spacing w:line="319" w:lineRule="auto" w:before="125"/>
        <w:ind w:left="154" w:right="252"/>
        <w:jc w:val="left"/>
      </w:pPr>
      <w:r>
        <w:rPr>
          <w:rFonts w:ascii="Times New Roman" w:hAnsi="Times New Roman" w:cs="Times New Roman" w:eastAsia="Times New Roman" w:hint="default"/>
        </w:rPr>
        <w:t>2015</w:t>
      </w:r>
      <w:r>
        <w:rPr/>
        <w:t>年国家政策和电力规划的重心在于特高压、配电网、智能化，如政策发生偏移或执行放 缓，存在着影响公司成长性的风险。</w:t>
      </w:r>
    </w:p>
    <w:p>
      <w:pPr>
        <w:pStyle w:val="BodyText"/>
        <w:spacing w:line="427" w:lineRule="auto" w:before="167"/>
        <w:ind w:left="634" w:right="252" w:firstLine="2"/>
        <w:jc w:val="left"/>
      </w:pPr>
      <w:r>
        <w:rPr>
          <w:rFonts w:ascii="宋体" w:hAnsi="宋体" w:cs="宋体" w:eastAsia="宋体" w:hint="default"/>
          <w:b/>
          <w:bCs/>
        </w:rPr>
        <w:t>（三）技术风险</w:t>
      </w:r>
      <w:r>
        <w:rPr>
          <w:rFonts w:ascii="宋体" w:hAnsi="宋体" w:cs="宋体" w:eastAsia="宋体" w:hint="default"/>
          <w:b/>
          <w:bCs/>
          <w:w w:val="99"/>
        </w:rPr>
        <w:t> </w:t>
      </w:r>
      <w:r>
        <w:rPr/>
        <w:t>公司主要业务为电力设备的研发、制造、销售和服务，该领域具有技术更新快、产品需</w:t>
      </w:r>
    </w:p>
    <w:p>
      <w:pPr>
        <w:pStyle w:val="BodyText"/>
        <w:spacing w:line="253" w:lineRule="exact"/>
        <w:ind w:left="154" w:right="106"/>
        <w:jc w:val="left"/>
      </w:pPr>
      <w:r>
        <w:rPr/>
        <w:t>求多样的特点，特别在目前智能电网、智能配网、新能源等新技术发展、应用方面，客观上</w:t>
      </w:r>
    </w:p>
    <w:p>
      <w:pPr>
        <w:pStyle w:val="BodyText"/>
        <w:spacing w:line="336" w:lineRule="auto" w:before="126"/>
        <w:ind w:left="154" w:right="252"/>
        <w:jc w:val="left"/>
      </w:pPr>
      <w:r>
        <w:rPr/>
        <w:t>要求公司能够超前洞悉行业和技术发展趋势，把握需求变动方向，及时推出满足客户需求产 品。如果公司技术开发滞后，产品不能适时满足客户需求，存在丧失技术领先优势的风险。</w:t>
      </w:r>
    </w:p>
    <w:p>
      <w:pPr>
        <w:pStyle w:val="BodyText"/>
        <w:spacing w:line="417" w:lineRule="auto" w:before="40"/>
        <w:ind w:left="573" w:right="237" w:firstLine="62"/>
        <w:jc w:val="left"/>
      </w:pPr>
      <w:r>
        <w:rPr>
          <w:rFonts w:ascii="宋体" w:hAnsi="宋体" w:cs="宋体" w:eastAsia="宋体" w:hint="default"/>
          <w:b/>
          <w:bCs/>
        </w:rPr>
        <w:t>（四）并购风险</w:t>
      </w:r>
      <w:r>
        <w:rPr>
          <w:rFonts w:ascii="宋体" w:hAnsi="宋体" w:cs="宋体" w:eastAsia="宋体" w:hint="default"/>
          <w:b/>
          <w:bCs/>
          <w:w w:val="99"/>
        </w:rPr>
        <w:t> </w:t>
      </w:r>
      <w:r>
        <w:rPr>
          <w:spacing w:val="2"/>
        </w:rPr>
        <w:t>目前公司除了内生式增长外，通过积极稳妥推进投资并购的发展战略，逐步实现外延式</w:t>
      </w:r>
    </w:p>
    <w:p>
      <w:pPr>
        <w:pStyle w:val="BodyText"/>
        <w:spacing w:line="290" w:lineRule="exact"/>
        <w:ind w:right="106"/>
        <w:jc w:val="left"/>
      </w:pPr>
      <w:r>
        <w:rPr/>
        <w:t>扩张。公司与并购标的在业务模式、运营管理等方面均存在不同程度的差异，双方能否顺利</w:t>
      </w:r>
    </w:p>
    <w:p>
      <w:pPr>
        <w:pStyle w:val="BodyText"/>
        <w:spacing w:line="357" w:lineRule="auto" w:before="154"/>
        <w:ind w:right="106"/>
        <w:jc w:val="left"/>
      </w:pPr>
      <w:r>
        <w:rPr/>
        <w:t>整合并充分发挥出协同效应仍具有一定的不确定性。如果选择的并购标的不当，或者并购完 成后未能做好资源整合，将存在并购目的不能实现或不能完全实现的风险。</w:t>
      </w:r>
    </w:p>
    <w:p>
      <w:pPr>
        <w:pStyle w:val="BodyText"/>
        <w:spacing w:line="417" w:lineRule="auto" w:before="113"/>
        <w:ind w:left="814" w:right="238" w:hanging="178"/>
        <w:jc w:val="left"/>
      </w:pPr>
      <w:r>
        <w:rPr>
          <w:rFonts w:ascii="宋体" w:hAnsi="宋体" w:cs="宋体" w:eastAsia="宋体" w:hint="default"/>
          <w:b/>
          <w:bCs/>
        </w:rPr>
        <w:t>（五）市场风险</w:t>
      </w:r>
      <w:r>
        <w:rPr>
          <w:rFonts w:ascii="宋体" w:hAnsi="宋体" w:cs="宋体" w:eastAsia="宋体" w:hint="default"/>
          <w:b/>
          <w:bCs/>
          <w:w w:val="99"/>
        </w:rPr>
        <w:t> </w:t>
      </w:r>
      <w:r>
        <w:rPr>
          <w:spacing w:val="2"/>
        </w:rPr>
        <w:t>国家在持续推动电力建设的同时，加大了电力体制改革力度，由此带来电网及其相关</w:t>
      </w:r>
    </w:p>
    <w:p>
      <w:pPr>
        <w:pStyle w:val="BodyText"/>
        <w:spacing w:line="290" w:lineRule="exact"/>
        <w:ind w:right="106"/>
        <w:jc w:val="left"/>
      </w:pPr>
      <w:r>
        <w:rPr>
          <w:spacing w:val="-3"/>
        </w:rPr>
        <w:t>领域的市场变化，会给公司带来良好的发展机遇，同时公司技术能力、产品成本、销售价格、</w:t>
      </w:r>
    </w:p>
    <w:p>
      <w:pPr>
        <w:pStyle w:val="BodyText"/>
        <w:spacing w:line="240" w:lineRule="auto" w:before="154"/>
        <w:ind w:right="106"/>
        <w:jc w:val="left"/>
      </w:pPr>
      <w:r>
        <w:rPr/>
        <w:t>售后服务面临的竞争愈加激烈，公司面对更多挑战，存在导致业绩波动较大的风险。</w:t>
      </w:r>
    </w:p>
    <w:p>
      <w:pPr>
        <w:spacing w:line="240" w:lineRule="auto" w:before="9"/>
        <w:rPr>
          <w:rFonts w:ascii="宋体" w:hAnsi="宋体" w:cs="宋体" w:eastAsia="宋体" w:hint="default"/>
          <w:sz w:val="23"/>
          <w:szCs w:val="23"/>
        </w:rPr>
      </w:pPr>
    </w:p>
    <w:p>
      <w:pPr>
        <w:pStyle w:val="BodyText"/>
        <w:spacing w:line="357" w:lineRule="auto"/>
        <w:ind w:right="231" w:firstLine="660"/>
        <w:jc w:val="both"/>
      </w:pPr>
      <w:r>
        <w:rPr>
          <w:spacing w:val="2"/>
        </w:rPr>
        <w:t>针对可能存在的风险，公司制定了相应的管理机制，加大</w:t>
      </w:r>
      <w:hyperlink r:id="rId15">
        <w:r>
          <w:rPr>
            <w:spacing w:val="2"/>
          </w:rPr>
          <w:t>管理力度</w:t>
        </w:r>
      </w:hyperlink>
      <w:r>
        <w:rPr>
          <w:spacing w:val="2"/>
        </w:rPr>
        <w:t>，加强团队培训，</w:t>
      </w:r>
      <w:r>
        <w:rPr/>
        <w:t> 提升团队素质，完善组织结构，改进内部控制，提高公司管理水平和经营效率；公司密切关</w:t>
      </w:r>
      <w:r>
        <w:rPr>
          <w:spacing w:val="-115"/>
        </w:rPr>
        <w:t> </w:t>
      </w:r>
      <w:r>
        <w:rPr>
          <w:spacing w:val="-115"/>
        </w:rPr>
      </w:r>
      <w:r>
        <w:rPr/>
        <w:t>注国家产业发展动态，坚持根据市场和智能电网建设需求开发新产品，丰富产品线，努力推 进并购投资，拓展产业领域，降低行业风险对公司发展的影响；公司坚持积极参加各种相关 标准制定等行业活动，加强与各级电网公司、相关学校、电力研究院合作，跟踪行业发展方 向，研发相关技术，降低技术落后风险；公司将标的公司诚信规范运作、管理团队务实经营 作为选择的重要条件，利用广泛的社会资源，精挑细选目标项目，做好尽职调查，聘请经验</w:t>
      </w:r>
      <w:r>
        <w:rPr>
          <w:spacing w:val="-114"/>
        </w:rPr>
        <w:t> </w:t>
      </w:r>
      <w:r>
        <w:rPr>
          <w:spacing w:val="-114"/>
        </w:rPr>
      </w:r>
      <w:r>
        <w:rPr/>
        <w:t>丰富的专业团队制定方案，科学决策；加强与投后企业资源共享，互相支持，深度合作，定</w:t>
      </w:r>
      <w:r>
        <w:rPr>
          <w:spacing w:val="-112"/>
        </w:rPr>
        <w:t> </w:t>
      </w:r>
      <w:r>
        <w:rPr>
          <w:spacing w:val="-112"/>
        </w:rPr>
      </w:r>
      <w:r>
        <w:rPr/>
        <w:t>期对投后企业进行调查审计，完善投后企业管理制度，促进双方的文化融合，和谐发展；公</w:t>
      </w:r>
      <w:r>
        <w:rPr>
          <w:spacing w:val="-112"/>
        </w:rPr>
        <w:t> </w:t>
      </w:r>
      <w:r>
        <w:rPr>
          <w:spacing w:val="-112"/>
        </w:rPr>
      </w:r>
      <w:r>
        <w:rPr/>
        <w:t>司根据市场变化，提升技术水平，加强成本管理，坚持全员为客户服务的理念，努力提高电</w:t>
      </w:r>
    </w:p>
    <w:p>
      <w:pPr>
        <w:spacing w:after="0" w:line="357" w:lineRule="auto"/>
        <w:jc w:val="both"/>
        <w:sectPr>
          <w:pgSz w:w="11910" w:h="16840"/>
          <w:pgMar w:header="705" w:footer="979" w:top="1160" w:bottom="1160" w:left="980" w:right="900"/>
        </w:sectPr>
      </w:pPr>
    </w:p>
    <w:p>
      <w:pPr>
        <w:spacing w:line="240" w:lineRule="auto" w:before="6"/>
        <w:rPr>
          <w:rFonts w:ascii="宋体" w:hAnsi="宋体" w:cs="宋体" w:eastAsia="宋体" w:hint="default"/>
          <w:sz w:val="22"/>
          <w:szCs w:val="22"/>
        </w:rPr>
      </w:pPr>
    </w:p>
    <w:p>
      <w:pPr>
        <w:pStyle w:val="BodyText"/>
        <w:spacing w:line="357" w:lineRule="auto" w:before="26"/>
        <w:ind w:left="154" w:right="0"/>
        <w:jc w:val="left"/>
      </w:pPr>
      <w:r>
        <w:rPr/>
        <w:t>网集采投标中标比例，同时继续加强非集采项目销售业务和与总承包企业的合作，拓展市场 新区域、新的利润增长点，减小公司业绩波动。</w:t>
      </w:r>
    </w:p>
    <w:p>
      <w:pPr>
        <w:spacing w:after="0" w:line="357" w:lineRule="auto"/>
        <w:jc w:val="left"/>
        <w:sectPr>
          <w:pgSz w:w="11910" w:h="16840"/>
          <w:pgMar w:header="705" w:footer="979" w:top="11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185"/>
        <w:jc w:val="center"/>
        <w:rPr>
          <w:b w:val="0"/>
          <w:bCs w:val="0"/>
        </w:rPr>
      </w:pPr>
      <w:bookmarkStart w:name="第四节 董事会报告" w:id="18"/>
      <w:bookmarkEnd w:id="18"/>
      <w:r>
        <w:rPr>
          <w:b w:val="0"/>
          <w:bCs w:val="0"/>
        </w:rPr>
      </w:r>
      <w:bookmarkStart w:name="_bookmark3" w:id="19"/>
      <w:bookmarkEnd w:id="19"/>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ind w:left="154" w:right="0"/>
        <w:jc w:val="left"/>
        <w:rPr>
          <w:b w:val="0"/>
          <w:bCs w:val="0"/>
        </w:rPr>
      </w:pPr>
      <w:bookmarkStart w:name="一、管理层讨论与分析" w:id="20"/>
      <w:bookmarkEnd w:id="20"/>
      <w:r>
        <w:rPr>
          <w:b w:val="0"/>
          <w:bCs w:val="0"/>
        </w:rPr>
      </w:r>
      <w:r>
        <w:rPr/>
        <w:t>一、管理层讨论与分析</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before="0"/>
        <w:ind w:left="154" w:right="0"/>
        <w:jc w:val="left"/>
        <w:rPr>
          <w:b w:val="0"/>
          <w:bCs w:val="0"/>
        </w:rPr>
      </w:pPr>
      <w:bookmarkStart w:name="1、报告期内主要业务回顾" w:id="21"/>
      <w:bookmarkEnd w:id="21"/>
      <w:r>
        <w:rPr>
          <w:b w:val="0"/>
          <w:bCs w:val="0"/>
        </w:rPr>
      </w:r>
      <w:r>
        <w:rPr>
          <w:rFonts w:ascii="Times New Roman" w:hAnsi="Times New Roman" w:cs="Times New Roman" w:eastAsia="Times New Roman" w:hint="default"/>
        </w:rPr>
        <w:t>1</w:t>
      </w:r>
      <w:r>
        <w:rPr/>
        <w:t>、报告期内主要业务回顾</w:t>
      </w:r>
      <w:r>
        <w:rPr>
          <w:b w:val="0"/>
          <w:bCs w:val="0"/>
        </w:rPr>
      </w:r>
    </w:p>
    <w:p>
      <w:pPr>
        <w:spacing w:line="240" w:lineRule="auto" w:before="9"/>
        <w:rPr>
          <w:rFonts w:ascii="宋体" w:hAnsi="宋体" w:cs="宋体" w:eastAsia="宋体" w:hint="default"/>
          <w:b/>
          <w:bCs/>
          <w:sz w:val="29"/>
          <w:szCs w:val="29"/>
        </w:rPr>
      </w:pPr>
    </w:p>
    <w:p>
      <w:pPr>
        <w:pStyle w:val="BodyText"/>
        <w:spacing w:line="326" w:lineRule="auto"/>
        <w:ind w:right="189" w:firstLine="480"/>
        <w:jc w:val="both"/>
      </w:pPr>
      <w:r>
        <w:rPr>
          <w:rFonts w:ascii="Times New Roman" w:hAnsi="Times New Roman" w:cs="Times New Roman" w:eastAsia="Times New Roman" w:hint="default"/>
        </w:rPr>
        <w:t>2014</w:t>
      </w:r>
      <w:r>
        <w:rPr/>
        <w:t>年，公司在做好原有业务经营工作的基础上，继续围绕智能电网、智能配网需求丰 富公司产品线，新技术研发和新产品推广工作也取得较好成绩；同时，大力推进投资、并购 工作，完成在医疗健康领域的初步布局，明确智能电网、医疗健康同步发展的业务方向。</w:t>
      </w:r>
    </w:p>
    <w:p>
      <w:pPr>
        <w:pStyle w:val="BodyText"/>
        <w:spacing w:line="326" w:lineRule="auto" w:before="158"/>
        <w:ind w:right="150" w:firstLine="480"/>
        <w:jc w:val="both"/>
      </w:pPr>
      <w:r>
        <w:rPr/>
        <w:t>报告期内，公司电力设备领域业务整体向好，同时新增合并控股公司大千生物，经营业 </w:t>
      </w:r>
      <w:r>
        <w:rPr>
          <w:spacing w:val="-3"/>
        </w:rPr>
        <w:t>绩明显提升。公司全年实现营业收入</w:t>
      </w:r>
      <w:r>
        <w:rPr>
          <w:rFonts w:ascii="Times New Roman" w:hAnsi="Times New Roman" w:cs="Times New Roman" w:eastAsia="Times New Roman" w:hint="default"/>
          <w:spacing w:val="-3"/>
        </w:rPr>
        <w:t>22,510.68</w:t>
      </w:r>
      <w:r>
        <w:rPr>
          <w:spacing w:val="-3"/>
        </w:rPr>
        <w:t>万元，较上年同期增长</w:t>
      </w:r>
      <w:r>
        <w:rPr>
          <w:rFonts w:ascii="Times New Roman" w:hAnsi="Times New Roman" w:cs="Times New Roman" w:eastAsia="Times New Roman" w:hint="default"/>
          <w:spacing w:val="-3"/>
        </w:rPr>
        <w:t>9.69%</w:t>
      </w:r>
      <w:r>
        <w:rPr>
          <w:spacing w:val="-3"/>
        </w:rPr>
        <w:t>；归属于上市公司</w:t>
      </w:r>
      <w:r>
        <w:rPr>
          <w:spacing w:val="-80"/>
        </w:rPr>
        <w:t> </w:t>
      </w:r>
      <w:r>
        <w:rPr>
          <w:spacing w:val="-80"/>
        </w:rPr>
      </w:r>
      <w:r>
        <w:rPr/>
        <w:t>股东的净利润</w:t>
      </w:r>
      <w:r>
        <w:rPr>
          <w:rFonts w:ascii="Times New Roman" w:hAnsi="Times New Roman" w:cs="Times New Roman" w:eastAsia="Times New Roman" w:hint="default"/>
        </w:rPr>
        <w:t>4,985.94</w:t>
      </w:r>
      <w:r>
        <w:rPr/>
        <w:t>万元，同比增长</w:t>
      </w:r>
      <w:r>
        <w:rPr>
          <w:rFonts w:ascii="Times New Roman" w:hAnsi="Times New Roman" w:cs="Times New Roman" w:eastAsia="Times New Roman" w:hint="default"/>
        </w:rPr>
        <w:t>29.05%</w:t>
      </w:r>
      <w:r>
        <w:rPr/>
        <w:t>。</w:t>
      </w:r>
    </w:p>
    <w:p>
      <w:pPr>
        <w:pStyle w:val="BodyText"/>
        <w:spacing w:line="319" w:lineRule="auto" w:before="131"/>
        <w:ind w:right="152" w:firstLine="480"/>
        <w:jc w:val="both"/>
      </w:pPr>
      <w:r>
        <w:rPr/>
        <w:t>报告期内，公司强化市场拓展工作，取得较好成绩。公司参加国家电网公司</w:t>
      </w:r>
      <w:r>
        <w:rPr>
          <w:rFonts w:ascii="Times New Roman" w:hAnsi="Times New Roman" w:cs="Times New Roman" w:eastAsia="Times New Roman" w:hint="default"/>
        </w:rPr>
        <w:t>2014</w:t>
      </w:r>
      <w:r>
        <w:rPr/>
        <w:t>年故障 </w:t>
      </w:r>
      <w:r>
        <w:rPr>
          <w:spacing w:val="-2"/>
        </w:rPr>
        <w:t>录波、时间同步装置协议库存招标采购活动，中标项目金额约</w:t>
      </w:r>
      <w:r>
        <w:rPr>
          <w:rFonts w:ascii="Times New Roman" w:hAnsi="Times New Roman" w:cs="Times New Roman" w:eastAsia="Times New Roman" w:hint="default"/>
          <w:spacing w:val="-2"/>
        </w:rPr>
        <w:t>6,839.50</w:t>
      </w:r>
      <w:r>
        <w:rPr>
          <w:spacing w:val="-2"/>
        </w:rPr>
        <w:t>万元，是国家电网公司</w:t>
      </w:r>
      <w:r>
        <w:rPr>
          <w:spacing w:val="-115"/>
        </w:rPr>
        <w:t> </w:t>
      </w:r>
      <w:r>
        <w:rPr>
          <w:spacing w:val="-115"/>
        </w:rPr>
      </w:r>
      <w:r>
        <w:rPr>
          <w:rFonts w:ascii="Times New Roman" w:hAnsi="Times New Roman" w:cs="Times New Roman" w:eastAsia="Times New Roman" w:hint="default"/>
        </w:rPr>
        <w:t>2014</w:t>
      </w:r>
      <w:r>
        <w:rPr/>
        <w:t>年故障录波、时间同步装置协议库存招标采购项目中标金额最高的投标单位；在中国南 方电网有限责任公司</w:t>
      </w:r>
      <w:r>
        <w:rPr>
          <w:rFonts w:ascii="Times New Roman" w:hAnsi="Times New Roman" w:cs="Times New Roman" w:eastAsia="Times New Roman" w:hint="default"/>
        </w:rPr>
        <w:t>2014</w:t>
      </w:r>
      <w:r>
        <w:rPr/>
        <w:t>年上半年二次设备框架招标项目、南方电网</w:t>
      </w:r>
      <w:r>
        <w:rPr>
          <w:rFonts w:ascii="Times New Roman" w:hAnsi="Times New Roman" w:cs="Times New Roman" w:eastAsia="Times New Roman" w:hint="default"/>
        </w:rPr>
        <w:t>2014</w:t>
      </w:r>
      <w:r>
        <w:rPr/>
        <w:t>年通信设备框架招 标项目、南方电网</w:t>
      </w:r>
      <w:r>
        <w:rPr>
          <w:rFonts w:ascii="Times New Roman" w:hAnsi="Times New Roman" w:cs="Times New Roman" w:eastAsia="Times New Roman" w:hint="default"/>
        </w:rPr>
        <w:t>2014</w:t>
      </w:r>
      <w:r>
        <w:rPr/>
        <w:t>年主网二次及电源设备第二批框架招标项目中取得优异成绩。此外， 凭借持续领先的核心技术优势和多年积累良好品牌形象，报告期内公司产品取得一系列新建 重大项目、重点工程合同，如宁东</w:t>
      </w:r>
      <w:r>
        <w:rPr>
          <w:rFonts w:ascii="Times New Roman" w:hAnsi="Times New Roman" w:cs="Times New Roman" w:eastAsia="Times New Roman" w:hint="default"/>
        </w:rPr>
        <w:t>-</w:t>
      </w:r>
      <w:r>
        <w:rPr/>
        <w:t>山东±</w:t>
      </w:r>
      <w:r>
        <w:rPr>
          <w:rFonts w:ascii="Times New Roman" w:hAnsi="Times New Roman" w:cs="Times New Roman" w:eastAsia="Times New Roman" w:hint="default"/>
        </w:rPr>
        <w:t>660kV</w:t>
      </w:r>
      <w:r>
        <w:rPr/>
        <w:t>直流输电工程银川东换流站故障录波装置改 造项目、连云港田湾核电站、内蒙古开鲁风电送出工程</w:t>
      </w:r>
      <w:r>
        <w:rPr>
          <w:rFonts w:ascii="Times New Roman" w:hAnsi="Times New Roman" w:cs="Times New Roman" w:eastAsia="Times New Roman" w:hint="default"/>
        </w:rPr>
        <w:t>_</w:t>
      </w:r>
      <w:r>
        <w:rPr/>
        <w:t>开鲁</w:t>
      </w:r>
      <w:r>
        <w:rPr>
          <w:rFonts w:ascii="Times New Roman" w:hAnsi="Times New Roman" w:cs="Times New Roman" w:eastAsia="Times New Roman" w:hint="default"/>
        </w:rPr>
        <w:t>500kV</w:t>
      </w:r>
      <w:r>
        <w:rPr/>
        <w:t>变电工程和科尔沁</w:t>
      </w:r>
      <w:r>
        <w:rPr>
          <w:rFonts w:ascii="Times New Roman" w:hAnsi="Times New Roman" w:cs="Times New Roman" w:eastAsia="Times New Roman" w:hint="default"/>
        </w:rPr>
        <w:t>500kV</w:t>
      </w:r>
      <w:r>
        <w:rPr>
          <w:rFonts w:ascii="Times New Roman" w:hAnsi="Times New Roman" w:cs="Times New Roman" w:eastAsia="Times New Roman" w:hint="default"/>
          <w:w w:val="99"/>
        </w:rPr>
        <w:t> </w:t>
      </w:r>
      <w:r>
        <w:rPr/>
        <w:t>变电站扩建项目、长沙星沙</w:t>
      </w:r>
      <w:r>
        <w:rPr>
          <w:rFonts w:ascii="Times New Roman" w:hAnsi="Times New Roman" w:cs="Times New Roman" w:eastAsia="Times New Roman" w:hint="default"/>
        </w:rPr>
        <w:t>500kV</w:t>
      </w:r>
      <w:r>
        <w:rPr/>
        <w:t>变电工程。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月，公司确定为淮上</w:t>
      </w:r>
      <w:r>
        <w:rPr>
          <w:rFonts w:ascii="Times New Roman" w:hAnsi="Times New Roman" w:cs="Times New Roman" w:eastAsia="Times New Roman" w:hint="default"/>
        </w:rPr>
        <w:t>-</w:t>
      </w:r>
      <w:r>
        <w:rPr/>
        <w:t>南京</w:t>
      </w:r>
      <w:r>
        <w:rPr>
          <w:rFonts w:ascii="Times New Roman" w:hAnsi="Times New Roman" w:cs="Times New Roman" w:eastAsia="Times New Roman" w:hint="default"/>
        </w:rPr>
        <w:t>-</w:t>
      </w:r>
      <w:r>
        <w:rPr/>
        <w:t>上海特高压 工程和锡盟</w:t>
      </w:r>
      <w:r>
        <w:rPr>
          <w:rFonts w:ascii="Times New Roman" w:hAnsi="Times New Roman" w:cs="Times New Roman" w:eastAsia="Times New Roman" w:hint="default"/>
        </w:rPr>
        <w:t>-</w:t>
      </w:r>
      <w:r>
        <w:rPr/>
        <w:t>山东特高压工程二次设备招标项目故障录波装置唯一中标单位。</w:t>
      </w:r>
    </w:p>
    <w:p>
      <w:pPr>
        <w:pStyle w:val="BodyText"/>
        <w:spacing w:line="336" w:lineRule="auto" w:before="139"/>
        <w:ind w:right="189" w:firstLine="480"/>
        <w:jc w:val="both"/>
      </w:pPr>
      <w:r>
        <w:rPr/>
        <w:pict>
          <v:group style="position:absolute;margin-left:58.799999pt;margin-top:137.385620pt;width:477.8pt;height:.5pt;mso-position-horizontal-relative:page;mso-position-vertical-relative:paragraph;z-index:-985072" coordorigin="1176,2748" coordsize="9556,10">
            <v:group style="position:absolute;left:1181;top:2753;width:805;height:2" coordorigin="1181,2753" coordsize="805,2">
              <v:shape style="position:absolute;left:1181;top:2753;width:805;height:2" coordorigin="1181,2753" coordsize="805,0" path="m1181,2753l1985,2753e" filled="false" stroked="true" strokeweight=".48pt" strokecolor="#000000">
                <v:path arrowok="t"/>
              </v:shape>
            </v:group>
            <v:group style="position:absolute;left:1985;top:2753;width:10;height:2" coordorigin="1985,2753" coordsize="10,2">
              <v:shape style="position:absolute;left:1985;top:2753;width:10;height:2" coordorigin="1985,2753" coordsize="10,0" path="m1985,2753l1995,2753e" filled="false" stroked="true" strokeweight=".48pt" strokecolor="#000000">
                <v:path arrowok="t"/>
              </v:shape>
            </v:group>
            <v:group style="position:absolute;left:1995;top:2753;width:7301;height:2" coordorigin="1995,2753" coordsize="7301,2">
              <v:shape style="position:absolute;left:1995;top:2753;width:7301;height:2" coordorigin="1995,2753" coordsize="7301,0" path="m1995,2753l9295,2753e" filled="false" stroked="true" strokeweight=".48pt" strokecolor="#000000">
                <v:path arrowok="t"/>
              </v:shape>
            </v:group>
            <v:group style="position:absolute;left:9295;top:2753;width:10;height:2" coordorigin="9295,2753" coordsize="10,2">
              <v:shape style="position:absolute;left:9295;top:2753;width:10;height:2" coordorigin="9295,2753" coordsize="10,0" path="m9295,2753l9305,2753e" filled="false" stroked="true" strokeweight=".48pt" strokecolor="#000000">
                <v:path arrowok="t"/>
              </v:shape>
            </v:group>
            <v:group style="position:absolute;left:9305;top:2753;width:1422;height:2" coordorigin="9305,2753" coordsize="1422,2">
              <v:shape style="position:absolute;left:9305;top:2753;width:1422;height:2" coordorigin="9305,2753" coordsize="1422,0" path="m9305,2753l10727,2753e" filled="false" stroked="true" strokeweight=".48pt" strokecolor="#000000">
                <v:path arrowok="t"/>
              </v:shape>
            </v:group>
            <w10:wrap type="none"/>
          </v:group>
        </w:pict>
      </w:r>
      <w:r>
        <w:rPr/>
        <w:t>报告期内，全体研发人员齐心协力，共同推进公司新产品研发、产品送检、系统升级和 维护工作。包括智能配网项目（含主站和终端）、仪器仪表项目及电力网络交换机项目在内 的多个重要研发项目取得重大进展或者突破（主要研发项目及其进展见下文“研发投入”相 关章节），公司产品在多次对比测试中取得优异成绩，巩固了公司持续领先的技术优势。此 外，公司积极参与电力领域各项标准的起草工作，引领行业发展。截至报告期末，公司作为 起草人累计参与</w:t>
      </w:r>
      <w:r>
        <w:rPr>
          <w:rFonts w:ascii="Times New Roman" w:hAnsi="Times New Roman" w:cs="Times New Roman" w:eastAsia="Times New Roman" w:hint="default"/>
        </w:rPr>
        <w:t>26</w:t>
      </w:r>
      <w:r>
        <w:rPr/>
        <w:t>项国家、行业、企业标准制定工作，其中已颁布实施的</w:t>
      </w:r>
      <w:r>
        <w:rPr>
          <w:rFonts w:ascii="Times New Roman" w:hAnsi="Times New Roman" w:cs="Times New Roman" w:eastAsia="Times New Roman" w:hint="default"/>
        </w:rPr>
        <w:t>8</w:t>
      </w:r>
      <w:r>
        <w:rPr/>
        <w:t>项标准如下：</w:t>
      </w:r>
    </w:p>
    <w:tbl>
      <w:tblPr>
        <w:tblW w:w="0" w:type="auto"/>
        <w:jc w:val="left"/>
        <w:tblInd w:w="196" w:type="dxa"/>
        <w:tblLayout w:type="fixed"/>
        <w:tblCellMar>
          <w:top w:w="0" w:type="dxa"/>
          <w:left w:w="0" w:type="dxa"/>
          <w:bottom w:w="0" w:type="dxa"/>
          <w:right w:w="0" w:type="dxa"/>
        </w:tblCellMar>
        <w:tblLook w:val="01E0"/>
      </w:tblPr>
      <w:tblGrid>
        <w:gridCol w:w="804"/>
        <w:gridCol w:w="7070"/>
        <w:gridCol w:w="1671"/>
      </w:tblGrid>
      <w:tr>
        <w:trPr>
          <w:trHeight w:val="436" w:hRule="exact"/>
        </w:trPr>
        <w:tc>
          <w:tcPr>
            <w:tcW w:w="804" w:type="dxa"/>
            <w:tcBorders>
              <w:top w:val="nil" w:sz="6" w:space="0" w:color="auto"/>
              <w:left w:val="nil" w:sz="6" w:space="0" w:color="auto"/>
              <w:bottom w:val="single" w:sz="4" w:space="0" w:color="000000"/>
              <w:right w:val="nil" w:sz="6" w:space="0" w:color="auto"/>
            </w:tcBorders>
            <w:shd w:val="clear" w:color="auto" w:fill="D2D2D2"/>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7070" w:type="dxa"/>
            <w:tcBorders>
              <w:top w:val="nil" w:sz="6" w:space="0" w:color="auto"/>
              <w:left w:val="nil" w:sz="6" w:space="0" w:color="auto"/>
              <w:bottom w:val="single" w:sz="4" w:space="0" w:color="000000"/>
              <w:right w:val="nil" w:sz="6" w:space="0" w:color="auto"/>
            </w:tcBorders>
            <w:shd w:val="clear" w:color="auto" w:fill="D2D2D2"/>
          </w:tcPr>
          <w:p>
            <w:pPr>
              <w:pStyle w:val="TableParagraph"/>
              <w:spacing w:line="240" w:lineRule="auto" w:before="29"/>
              <w:ind w:left="238" w:right="0"/>
              <w:jc w:val="center"/>
              <w:rPr>
                <w:rFonts w:ascii="宋体" w:hAnsi="宋体" w:cs="宋体" w:eastAsia="宋体" w:hint="default"/>
                <w:sz w:val="21"/>
                <w:szCs w:val="21"/>
              </w:rPr>
            </w:pPr>
            <w:r>
              <w:rPr>
                <w:rFonts w:ascii="宋体" w:hAnsi="宋体" w:cs="宋体" w:eastAsia="宋体" w:hint="default"/>
                <w:sz w:val="21"/>
                <w:szCs w:val="21"/>
              </w:rPr>
              <w:t>标准名称</w:t>
            </w:r>
          </w:p>
        </w:tc>
        <w:tc>
          <w:tcPr>
            <w:tcW w:w="1671" w:type="dxa"/>
            <w:tcBorders>
              <w:top w:val="nil" w:sz="6" w:space="0" w:color="auto"/>
              <w:left w:val="nil" w:sz="6" w:space="0" w:color="auto"/>
              <w:bottom w:val="single" w:sz="4" w:space="0" w:color="000000"/>
              <w:right w:val="nil" w:sz="6" w:space="0" w:color="auto"/>
            </w:tcBorders>
            <w:shd w:val="clear" w:color="auto" w:fill="D2D2D2"/>
          </w:tcPr>
          <w:p>
            <w:pPr>
              <w:pStyle w:val="TableParagraph"/>
              <w:spacing w:line="240" w:lineRule="auto" w:before="29"/>
              <w:ind w:right="294"/>
              <w:jc w:val="right"/>
              <w:rPr>
                <w:rFonts w:ascii="宋体" w:hAnsi="宋体" w:cs="宋体" w:eastAsia="宋体" w:hint="default"/>
                <w:sz w:val="21"/>
                <w:szCs w:val="21"/>
              </w:rPr>
            </w:pPr>
            <w:r>
              <w:rPr>
                <w:rFonts w:ascii="宋体" w:hAnsi="宋体" w:cs="宋体" w:eastAsia="宋体" w:hint="default"/>
                <w:sz w:val="21"/>
                <w:szCs w:val="21"/>
              </w:rPr>
              <w:t>标准类型</w:t>
            </w:r>
          </w:p>
        </w:tc>
      </w:tr>
      <w:tr>
        <w:trPr>
          <w:trHeight w:val="459" w:hRule="exact"/>
        </w:trPr>
        <w:tc>
          <w:tcPr>
            <w:tcW w:w="80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21"/>
                <w:szCs w:val="21"/>
              </w:rPr>
            </w:pPr>
            <w:r>
              <w:rPr>
                <w:rFonts w:ascii="Times New Roman"/>
                <w:sz w:val="21"/>
              </w:rPr>
              <w:t>1</w:t>
            </w:r>
          </w:p>
        </w:tc>
        <w:tc>
          <w:tcPr>
            <w:tcW w:w="7070"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GB/T 14598.301-2010</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微机型发电机变压器故障录波装置技术要求》</w:t>
            </w:r>
          </w:p>
        </w:tc>
        <w:tc>
          <w:tcPr>
            <w:tcW w:w="1671"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294"/>
              <w:jc w:val="right"/>
              <w:rPr>
                <w:rFonts w:ascii="宋体" w:hAnsi="宋体" w:cs="宋体" w:eastAsia="宋体" w:hint="default"/>
                <w:sz w:val="21"/>
                <w:szCs w:val="21"/>
              </w:rPr>
            </w:pPr>
            <w:r>
              <w:rPr>
                <w:rFonts w:ascii="宋体" w:hAnsi="宋体" w:cs="宋体" w:eastAsia="宋体" w:hint="default"/>
                <w:sz w:val="21"/>
                <w:szCs w:val="21"/>
              </w:rPr>
              <w:t>国家标准</w:t>
            </w:r>
          </w:p>
        </w:tc>
      </w:tr>
    </w:tbl>
    <w:p>
      <w:pPr>
        <w:spacing w:after="0" w:line="240" w:lineRule="auto"/>
        <w:jc w:val="right"/>
        <w:rPr>
          <w:rFonts w:ascii="宋体" w:hAnsi="宋体" w:cs="宋体" w:eastAsia="宋体" w:hint="default"/>
          <w:sz w:val="21"/>
          <w:szCs w:val="21"/>
        </w:rPr>
        <w:sectPr>
          <w:pgSz w:w="11910" w:h="16840"/>
          <w:pgMar w:header="705" w:footer="979" w:top="1160" w:bottom="1160" w:left="980" w:right="980"/>
        </w:sectPr>
      </w:pPr>
    </w:p>
    <w:p>
      <w:pPr>
        <w:spacing w:line="240" w:lineRule="auto" w:before="5"/>
        <w:rPr>
          <w:rFonts w:ascii="宋体" w:hAnsi="宋体" w:cs="宋体" w:eastAsia="宋体" w:hint="default"/>
          <w:sz w:val="21"/>
          <w:szCs w:val="21"/>
        </w:rPr>
      </w:pPr>
    </w:p>
    <w:tbl>
      <w:tblPr>
        <w:tblW w:w="0" w:type="auto"/>
        <w:jc w:val="left"/>
        <w:tblInd w:w="196" w:type="dxa"/>
        <w:tblLayout w:type="fixed"/>
        <w:tblCellMar>
          <w:top w:w="0" w:type="dxa"/>
          <w:left w:w="0" w:type="dxa"/>
          <w:bottom w:w="0" w:type="dxa"/>
          <w:right w:w="0" w:type="dxa"/>
        </w:tblCellMar>
        <w:tblLook w:val="01E0"/>
      </w:tblPr>
      <w:tblGrid>
        <w:gridCol w:w="804"/>
        <w:gridCol w:w="7379"/>
        <w:gridCol w:w="1362"/>
      </w:tblGrid>
      <w:tr>
        <w:trPr>
          <w:trHeight w:val="454" w:hRule="exact"/>
        </w:trPr>
        <w:tc>
          <w:tcPr>
            <w:tcW w:w="80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0"/>
              <w:ind w:left="349" w:right="0"/>
              <w:jc w:val="left"/>
              <w:rPr>
                <w:rFonts w:ascii="Times New Roman" w:hAnsi="Times New Roman" w:cs="Times New Roman" w:eastAsia="Times New Roman" w:hint="default"/>
                <w:sz w:val="21"/>
                <w:szCs w:val="21"/>
              </w:rPr>
            </w:pPr>
            <w:r>
              <w:rPr>
                <w:rFonts w:ascii="Times New Roman"/>
                <w:sz w:val="21"/>
              </w:rPr>
              <w:t>2</w:t>
            </w:r>
          </w:p>
        </w:tc>
        <w:tc>
          <w:tcPr>
            <w:tcW w:w="737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GB/T 26866-2011</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电力系统的时间同步系统检测规范》</w:t>
            </w:r>
          </w:p>
        </w:tc>
        <w:tc>
          <w:tcPr>
            <w:tcW w:w="1362"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225" w:right="0"/>
              <w:jc w:val="left"/>
              <w:rPr>
                <w:rFonts w:ascii="宋体" w:hAnsi="宋体" w:cs="宋体" w:eastAsia="宋体" w:hint="default"/>
                <w:sz w:val="21"/>
                <w:szCs w:val="21"/>
              </w:rPr>
            </w:pPr>
            <w:r>
              <w:rPr>
                <w:rFonts w:ascii="宋体" w:hAnsi="宋体" w:cs="宋体" w:eastAsia="宋体" w:hint="default"/>
                <w:sz w:val="21"/>
                <w:szCs w:val="21"/>
              </w:rPr>
              <w:t>国家标准</w:t>
            </w:r>
          </w:p>
        </w:tc>
      </w:tr>
      <w:tr>
        <w:trPr>
          <w:trHeight w:val="455" w:hRule="exact"/>
        </w:trPr>
        <w:tc>
          <w:tcPr>
            <w:tcW w:w="80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0"/>
              <w:ind w:left="349" w:right="0"/>
              <w:jc w:val="left"/>
              <w:rPr>
                <w:rFonts w:ascii="Times New Roman" w:hAnsi="Times New Roman" w:cs="Times New Roman" w:eastAsia="Times New Roman" w:hint="default"/>
                <w:sz w:val="21"/>
                <w:szCs w:val="21"/>
              </w:rPr>
            </w:pPr>
            <w:r>
              <w:rPr>
                <w:rFonts w:ascii="Times New Roman"/>
                <w:sz w:val="21"/>
              </w:rPr>
              <w:t>3</w:t>
            </w:r>
          </w:p>
        </w:tc>
        <w:tc>
          <w:tcPr>
            <w:tcW w:w="737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DL/T 1100.1-2009 </w:t>
            </w:r>
            <w:r>
              <w:rPr>
                <w:rFonts w:ascii="宋体" w:hAnsi="宋体" w:cs="宋体" w:eastAsia="宋体" w:hint="default"/>
                <w:sz w:val="21"/>
                <w:szCs w:val="21"/>
              </w:rPr>
              <w:t>电力系统的时间同步系统 第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部分：技术规范》</w:t>
            </w:r>
          </w:p>
        </w:tc>
        <w:tc>
          <w:tcPr>
            <w:tcW w:w="1362"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225" w:right="0"/>
              <w:jc w:val="left"/>
              <w:rPr>
                <w:rFonts w:ascii="宋体" w:hAnsi="宋体" w:cs="宋体" w:eastAsia="宋体" w:hint="default"/>
                <w:sz w:val="21"/>
                <w:szCs w:val="21"/>
              </w:rPr>
            </w:pPr>
            <w:r>
              <w:rPr>
                <w:rFonts w:ascii="宋体" w:hAnsi="宋体" w:cs="宋体" w:eastAsia="宋体" w:hint="default"/>
                <w:sz w:val="21"/>
                <w:szCs w:val="21"/>
              </w:rPr>
              <w:t>行业标准</w:t>
            </w:r>
          </w:p>
        </w:tc>
      </w:tr>
      <w:tr>
        <w:trPr>
          <w:trHeight w:val="744" w:hRule="exact"/>
        </w:trPr>
        <w:tc>
          <w:tcPr>
            <w:tcW w:w="80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49" w:right="0"/>
              <w:jc w:val="left"/>
              <w:rPr>
                <w:rFonts w:ascii="Times New Roman" w:hAnsi="Times New Roman" w:cs="Times New Roman" w:eastAsia="Times New Roman" w:hint="default"/>
                <w:sz w:val="21"/>
                <w:szCs w:val="21"/>
              </w:rPr>
            </w:pPr>
            <w:r>
              <w:rPr>
                <w:rFonts w:ascii="Times New Roman"/>
                <w:sz w:val="21"/>
              </w:rPr>
              <w:t>4</w:t>
            </w:r>
          </w:p>
        </w:tc>
        <w:tc>
          <w:tcPr>
            <w:tcW w:w="7379" w:type="dxa"/>
            <w:tcBorders>
              <w:top w:val="single" w:sz="4" w:space="0" w:color="000000"/>
              <w:left w:val="nil" w:sz="6" w:space="0" w:color="auto"/>
              <w:bottom w:val="single" w:sz="4" w:space="0" w:color="000000"/>
              <w:right w:val="nil" w:sz="6" w:space="0" w:color="auto"/>
            </w:tcBorders>
          </w:tcPr>
          <w:p>
            <w:pPr>
              <w:pStyle w:val="TableParagraph"/>
              <w:spacing w:line="272" w:lineRule="exact" w:before="87"/>
              <w:ind w:left="107" w:right="223"/>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DL/T 1100.2-2013 </w:t>
            </w:r>
            <w:r>
              <w:rPr>
                <w:rFonts w:ascii="宋体" w:hAnsi="宋体" w:cs="宋体" w:eastAsia="宋体" w:hint="default"/>
                <w:sz w:val="21"/>
                <w:szCs w:val="21"/>
              </w:rPr>
              <w:t>电力系统的时间同步系统 第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部分：基于局域网的精确 时间同步》</w:t>
            </w:r>
          </w:p>
        </w:tc>
        <w:tc>
          <w:tcPr>
            <w:tcW w:w="1362"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行业标准</w:t>
            </w:r>
          </w:p>
        </w:tc>
      </w:tr>
      <w:tr>
        <w:trPr>
          <w:trHeight w:val="454" w:hRule="exact"/>
        </w:trPr>
        <w:tc>
          <w:tcPr>
            <w:tcW w:w="80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9"/>
              <w:ind w:left="349" w:right="0"/>
              <w:jc w:val="left"/>
              <w:rPr>
                <w:rFonts w:ascii="Times New Roman" w:hAnsi="Times New Roman" w:cs="Times New Roman" w:eastAsia="Times New Roman" w:hint="default"/>
                <w:sz w:val="21"/>
                <w:szCs w:val="21"/>
              </w:rPr>
            </w:pPr>
            <w:r>
              <w:rPr>
                <w:rFonts w:ascii="Times New Roman"/>
                <w:sz w:val="21"/>
              </w:rPr>
              <w:t>5</w:t>
            </w:r>
          </w:p>
        </w:tc>
        <w:tc>
          <w:tcPr>
            <w:tcW w:w="737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DL/T 553-2013</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电力系统动态记录装置通用技术条件》</w:t>
            </w:r>
          </w:p>
        </w:tc>
        <w:tc>
          <w:tcPr>
            <w:tcW w:w="1362"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225" w:right="0"/>
              <w:jc w:val="left"/>
              <w:rPr>
                <w:rFonts w:ascii="宋体" w:hAnsi="宋体" w:cs="宋体" w:eastAsia="宋体" w:hint="default"/>
                <w:sz w:val="21"/>
                <w:szCs w:val="21"/>
              </w:rPr>
            </w:pPr>
            <w:r>
              <w:rPr>
                <w:rFonts w:ascii="宋体" w:hAnsi="宋体" w:cs="宋体" w:eastAsia="宋体" w:hint="default"/>
                <w:sz w:val="21"/>
                <w:szCs w:val="21"/>
              </w:rPr>
              <w:t>行业标准</w:t>
            </w:r>
          </w:p>
        </w:tc>
      </w:tr>
      <w:tr>
        <w:trPr>
          <w:trHeight w:val="454" w:hRule="exact"/>
        </w:trPr>
        <w:tc>
          <w:tcPr>
            <w:tcW w:w="80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0"/>
              <w:ind w:left="349" w:right="0"/>
              <w:jc w:val="left"/>
              <w:rPr>
                <w:rFonts w:ascii="Times New Roman" w:hAnsi="Times New Roman" w:cs="Times New Roman" w:eastAsia="Times New Roman" w:hint="default"/>
                <w:sz w:val="21"/>
                <w:szCs w:val="21"/>
              </w:rPr>
            </w:pPr>
            <w:r>
              <w:rPr>
                <w:rFonts w:ascii="Times New Roman"/>
                <w:sz w:val="21"/>
              </w:rPr>
              <w:t>6</w:t>
            </w:r>
          </w:p>
        </w:tc>
        <w:tc>
          <w:tcPr>
            <w:tcW w:w="737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NB/T 42015-2013</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智能变电站网络报文记录及分析装置技术条件》</w:t>
            </w:r>
          </w:p>
        </w:tc>
        <w:tc>
          <w:tcPr>
            <w:tcW w:w="1362"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225" w:right="0"/>
              <w:jc w:val="left"/>
              <w:rPr>
                <w:rFonts w:ascii="宋体" w:hAnsi="宋体" w:cs="宋体" w:eastAsia="宋体" w:hint="default"/>
                <w:sz w:val="21"/>
                <w:szCs w:val="21"/>
              </w:rPr>
            </w:pPr>
            <w:r>
              <w:rPr>
                <w:rFonts w:ascii="宋体" w:hAnsi="宋体" w:cs="宋体" w:eastAsia="宋体" w:hint="default"/>
                <w:sz w:val="21"/>
                <w:szCs w:val="21"/>
              </w:rPr>
              <w:t>行业标准</w:t>
            </w:r>
          </w:p>
        </w:tc>
      </w:tr>
      <w:tr>
        <w:trPr>
          <w:trHeight w:val="455" w:hRule="exact"/>
        </w:trPr>
        <w:tc>
          <w:tcPr>
            <w:tcW w:w="80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0"/>
              <w:ind w:left="349" w:right="0"/>
              <w:jc w:val="left"/>
              <w:rPr>
                <w:rFonts w:ascii="Times New Roman" w:hAnsi="Times New Roman" w:cs="Times New Roman" w:eastAsia="Times New Roman" w:hint="default"/>
                <w:sz w:val="21"/>
                <w:szCs w:val="21"/>
              </w:rPr>
            </w:pPr>
            <w:r>
              <w:rPr>
                <w:rFonts w:ascii="Times New Roman"/>
                <w:sz w:val="21"/>
              </w:rPr>
              <w:t>7</w:t>
            </w:r>
          </w:p>
        </w:tc>
        <w:tc>
          <w:tcPr>
            <w:tcW w:w="737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Q/GDW 1976-2013</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智能变电站动态记录装置技术规范》</w:t>
            </w:r>
          </w:p>
        </w:tc>
        <w:tc>
          <w:tcPr>
            <w:tcW w:w="1362"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225" w:right="0"/>
              <w:jc w:val="left"/>
              <w:rPr>
                <w:rFonts w:ascii="宋体" w:hAnsi="宋体" w:cs="宋体" w:eastAsia="宋体" w:hint="default"/>
                <w:sz w:val="21"/>
                <w:szCs w:val="21"/>
              </w:rPr>
            </w:pPr>
            <w:r>
              <w:rPr>
                <w:rFonts w:ascii="宋体" w:hAnsi="宋体" w:cs="宋体" w:eastAsia="宋体" w:hint="default"/>
                <w:sz w:val="21"/>
                <w:szCs w:val="21"/>
              </w:rPr>
              <w:t>企业标准</w:t>
            </w:r>
          </w:p>
        </w:tc>
      </w:tr>
      <w:tr>
        <w:trPr>
          <w:trHeight w:val="454" w:hRule="exact"/>
        </w:trPr>
        <w:tc>
          <w:tcPr>
            <w:tcW w:w="80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9"/>
              <w:ind w:left="349" w:right="0"/>
              <w:jc w:val="left"/>
              <w:rPr>
                <w:rFonts w:ascii="Times New Roman" w:hAnsi="Times New Roman" w:cs="Times New Roman" w:eastAsia="Times New Roman" w:hint="default"/>
                <w:sz w:val="21"/>
                <w:szCs w:val="21"/>
              </w:rPr>
            </w:pPr>
            <w:r>
              <w:rPr>
                <w:rFonts w:ascii="Times New Roman"/>
                <w:sz w:val="21"/>
              </w:rPr>
              <w:t>8</w:t>
            </w:r>
          </w:p>
        </w:tc>
        <w:tc>
          <w:tcPr>
            <w:tcW w:w="737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《华北电网录波装置</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IEC61850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模型、接口定义》</w:t>
            </w:r>
          </w:p>
        </w:tc>
        <w:tc>
          <w:tcPr>
            <w:tcW w:w="1362"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225" w:right="0"/>
              <w:jc w:val="left"/>
              <w:rPr>
                <w:rFonts w:ascii="宋体" w:hAnsi="宋体" w:cs="宋体" w:eastAsia="宋体" w:hint="default"/>
                <w:sz w:val="21"/>
                <w:szCs w:val="21"/>
              </w:rPr>
            </w:pPr>
            <w:r>
              <w:rPr>
                <w:rFonts w:ascii="宋体" w:hAnsi="宋体" w:cs="宋体" w:eastAsia="宋体" w:hint="default"/>
                <w:sz w:val="21"/>
                <w:szCs w:val="21"/>
              </w:rPr>
              <w:t>企业标准</w:t>
            </w:r>
          </w:p>
        </w:tc>
      </w:tr>
    </w:tbl>
    <w:p>
      <w:pPr>
        <w:spacing w:line="240" w:lineRule="auto" w:before="8"/>
        <w:rPr>
          <w:rFonts w:ascii="宋体" w:hAnsi="宋体" w:cs="宋体" w:eastAsia="宋体" w:hint="default"/>
          <w:sz w:val="12"/>
          <w:szCs w:val="12"/>
        </w:rPr>
      </w:pPr>
    </w:p>
    <w:p>
      <w:pPr>
        <w:pStyle w:val="BodyText"/>
        <w:spacing w:line="328" w:lineRule="auto" w:before="26"/>
        <w:ind w:right="189" w:firstLine="480"/>
        <w:jc w:val="both"/>
      </w:pPr>
      <w:r>
        <w:rPr/>
        <w:t>报告期内，公司继续加强募集资金使用和管理工作，按照计划推进募集资金项目建设。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月，使用超募资金建设的智能电网产业园一期工程主体工程封顶。该工程竣工后将 用于电能质量监测与治理设备研发、生产及综合办公。</w:t>
      </w:r>
    </w:p>
    <w:p>
      <w:pPr>
        <w:pStyle w:val="BodyText"/>
        <w:spacing w:line="331" w:lineRule="auto" w:before="156"/>
        <w:ind w:right="189" w:firstLine="480"/>
        <w:jc w:val="both"/>
      </w:pPr>
      <w:r>
        <w:rPr/>
        <w:t>报告期内，基于看好医疗健康领域良好的发展前景，抓住当前医疗健康产业发展契机， 加快公司在医疗领域的产业链布局，提高公司业务抗周期性，公司先后完成对大千生物、埃 克森的投资，明确智能电网、医疗健康同步发展的业务方向。公司于</w:t>
      </w:r>
      <w:r>
        <w:rPr>
          <w:rFonts w:ascii="Times New Roman" w:hAnsi="Times New Roman" w:cs="Times New Roman" w:eastAsia="Times New Roman" w:hint="default"/>
        </w:rPr>
        <w:t>2014</w:t>
      </w:r>
      <w:r>
        <w:rPr/>
        <w:t>年年底与世轩科技 方面达成初步意向，截至本报告披露之日，公司已经披露收购世轩科技的重大资产重组预案 等相关文件。</w:t>
      </w:r>
    </w:p>
    <w:p>
      <w:pPr>
        <w:pStyle w:val="BodyText"/>
        <w:spacing w:line="336" w:lineRule="auto" w:before="154"/>
        <w:ind w:right="189" w:firstLine="480"/>
        <w:jc w:val="both"/>
      </w:pPr>
      <w:r>
        <w:rPr/>
        <w:t>报告期内，公司进一步完善、落实应收账款管理机制，预防和减少逾期应收账款，加大 应收账款的催收力度，确保公司经营性现金流指标持续向好。</w:t>
      </w:r>
    </w:p>
    <w:p>
      <w:pPr>
        <w:pStyle w:val="BodyText"/>
        <w:spacing w:line="336" w:lineRule="auto" w:before="149"/>
        <w:ind w:right="190" w:firstLine="480"/>
        <w:jc w:val="both"/>
      </w:pPr>
      <w:r>
        <w:rPr/>
        <w:t>报告期内，母公司生产、交货设备数量再创历史新高，员工劳动效率和产品质量持续提 高。通过加强员工培训、实行实时工艺改进、推行岗位目标责任制，制造中心员工劳动效率 同比提高约</w:t>
      </w:r>
      <w:r>
        <w:rPr>
          <w:rFonts w:ascii="Times New Roman" w:hAnsi="Times New Roman" w:cs="Times New Roman" w:eastAsia="Times New Roman" w:hint="default"/>
        </w:rPr>
        <w:t>13.40%</w:t>
      </w:r>
      <w:r>
        <w:rPr/>
        <w:t>。</w:t>
      </w:r>
    </w:p>
    <w:p>
      <w:pPr>
        <w:pStyle w:val="BodyText"/>
        <w:spacing w:line="319" w:lineRule="auto" w:before="120"/>
        <w:ind w:right="150" w:firstLine="480"/>
        <w:jc w:val="both"/>
      </w:pPr>
      <w:r>
        <w:rPr>
          <w:spacing w:val="-3"/>
        </w:rPr>
        <w:t>报告期内，公司继续高度重视信息披露工作和投资者关系管理工作。</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5</w:t>
      </w:r>
      <w:r>
        <w:rPr>
          <w:spacing w:val="-3"/>
        </w:rPr>
        <w:t>月，公司信</w:t>
      </w:r>
      <w:r>
        <w:rPr/>
        <w:t> </w:t>
      </w:r>
      <w:r>
        <w:rPr>
          <w:spacing w:val="-1"/>
        </w:rPr>
        <w:t>息披露工作连续第</w:t>
      </w:r>
      <w:r>
        <w:rPr>
          <w:rFonts w:ascii="Times New Roman" w:hAnsi="Times New Roman" w:cs="Times New Roman" w:eastAsia="Times New Roman" w:hint="default"/>
          <w:spacing w:val="-1"/>
        </w:rPr>
        <w:t>3</w:t>
      </w:r>
      <w:r>
        <w:rPr>
          <w:spacing w:val="-1"/>
        </w:rPr>
        <w:t>年受到深圳证券交易所肯定，年度信息披露考核结果为</w:t>
      </w:r>
      <w:r>
        <w:rPr>
          <w:rFonts w:ascii="Times New Roman" w:hAnsi="Times New Roman" w:cs="Times New Roman" w:eastAsia="Times New Roman" w:hint="default"/>
          <w:spacing w:val="-1"/>
        </w:rPr>
        <w:t>A</w:t>
      </w:r>
      <w:r>
        <w:rPr>
          <w:spacing w:val="-1"/>
        </w:rPr>
        <w:t>。公司</w:t>
      </w:r>
      <w:r>
        <w:rPr>
          <w:rFonts w:ascii="Times New Roman" w:hAnsi="Times New Roman" w:cs="Times New Roman" w:eastAsia="Times New Roman" w:hint="default"/>
          <w:spacing w:val="-1"/>
        </w:rPr>
        <w:t>2014</w:t>
      </w:r>
      <w:r>
        <w:rPr>
          <w:spacing w:val="-1"/>
        </w:rPr>
        <w:t>年全</w:t>
      </w:r>
      <w:r>
        <w:rPr>
          <w:spacing w:val="-94"/>
        </w:rPr>
        <w:t> </w:t>
      </w:r>
      <w:r>
        <w:rPr/>
        <w:t>年共现场接待投资者调研、来访</w:t>
      </w:r>
      <w:r>
        <w:rPr>
          <w:rFonts w:ascii="Times New Roman" w:hAnsi="Times New Roman" w:cs="Times New Roman" w:eastAsia="Times New Roman" w:hint="default"/>
        </w:rPr>
        <w:t>22</w:t>
      </w:r>
      <w:r>
        <w:rPr/>
        <w:t>次，均按照规定披露投资者关系活动记录表，确保信息披 露公平。</w:t>
      </w:r>
    </w:p>
    <w:p>
      <w:pPr>
        <w:pStyle w:val="BodyText"/>
        <w:spacing w:line="336" w:lineRule="auto" w:before="166"/>
        <w:ind w:left="154" w:right="189" w:firstLine="480"/>
        <w:jc w:val="both"/>
      </w:pPr>
      <w:r>
        <w:rPr/>
        <w:t>报告期内，公司继续完善人力资源政策，加强员工团队建设，不断提高团队的凝聚力和 稳定性。截至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日，公司及子公司员工共计</w:t>
      </w:r>
      <w:r>
        <w:rPr>
          <w:rFonts w:ascii="Times New Roman" w:hAnsi="Times New Roman" w:cs="Times New Roman" w:eastAsia="Times New Roman" w:hint="default"/>
        </w:rPr>
        <w:t>519</w:t>
      </w:r>
      <w:r>
        <w:rPr/>
        <w:t>人。</w:t>
      </w:r>
    </w:p>
    <w:p>
      <w:pPr>
        <w:spacing w:after="0" w:line="336" w:lineRule="auto"/>
        <w:jc w:val="both"/>
        <w:sectPr>
          <w:pgSz w:w="11910" w:h="16840"/>
          <w:pgMar w:header="705" w:footer="979" w:top="1160" w:bottom="1160" w:left="980" w:right="980"/>
        </w:sectPr>
      </w:pPr>
    </w:p>
    <w:p>
      <w:pPr>
        <w:spacing w:line="240" w:lineRule="auto" w:before="6"/>
        <w:rPr>
          <w:rFonts w:ascii="宋体" w:hAnsi="宋体" w:cs="宋体" w:eastAsia="宋体" w:hint="default"/>
          <w:sz w:val="16"/>
          <w:szCs w:val="16"/>
        </w:rPr>
      </w:pPr>
    </w:p>
    <w:p>
      <w:pPr>
        <w:pStyle w:val="Heading3"/>
        <w:spacing w:line="240" w:lineRule="auto"/>
        <w:ind w:left="154" w:right="0"/>
        <w:jc w:val="left"/>
        <w:rPr>
          <w:b w:val="0"/>
          <w:bCs w:val="0"/>
        </w:rPr>
      </w:pPr>
      <w:bookmarkStart w:name="2、报告期内主要经营情况" w:id="22"/>
      <w:bookmarkEnd w:id="22"/>
      <w:r>
        <w:rPr>
          <w:b w:val="0"/>
          <w:bCs w:val="0"/>
        </w:rPr>
      </w:r>
      <w:r>
        <w:rPr>
          <w:rFonts w:ascii="Times New Roman" w:hAnsi="Times New Roman" w:cs="Times New Roman" w:eastAsia="Times New Roman" w:hint="default"/>
        </w:rPr>
        <w:t>2</w:t>
      </w:r>
      <w:r>
        <w:rPr/>
        <w:t>、报告期内主要经营情况</w:t>
      </w:r>
      <w:r>
        <w:rPr>
          <w:b w:val="0"/>
          <w:bCs w:val="0"/>
        </w:rPr>
      </w:r>
    </w:p>
    <w:p>
      <w:pPr>
        <w:spacing w:line="240" w:lineRule="auto" w:before="7"/>
        <w:rPr>
          <w:rFonts w:ascii="宋体" w:hAnsi="宋体" w:cs="宋体" w:eastAsia="宋体" w:hint="default"/>
          <w:b/>
          <w:bCs/>
          <w:sz w:val="21"/>
          <w:szCs w:val="21"/>
        </w:rPr>
      </w:pPr>
    </w:p>
    <w:p>
      <w:pPr>
        <w:pStyle w:val="Heading3"/>
        <w:spacing w:line="240" w:lineRule="auto" w:before="0"/>
        <w:ind w:left="153" w:right="0"/>
        <w:jc w:val="left"/>
        <w:rPr>
          <w:b w:val="0"/>
          <w:bCs w:val="0"/>
        </w:rPr>
      </w:pPr>
      <w:bookmarkStart w:name="（1）主营业务分析" w:id="23"/>
      <w:bookmarkEnd w:id="23"/>
      <w:r>
        <w:rPr>
          <w:b w:val="0"/>
          <w:bCs w:val="0"/>
        </w:rPr>
      </w:r>
      <w:r>
        <w:rPr/>
        <w:t>（</w:t>
      </w:r>
      <w:r>
        <w:rPr>
          <w:rFonts w:ascii="Times New Roman" w:hAnsi="Times New Roman" w:cs="Times New Roman" w:eastAsia="Times New Roman" w:hint="default"/>
        </w:rPr>
        <w:t>1</w:t>
      </w:r>
      <w:r>
        <w:rPr/>
        <w:t>）主营业务分析</w:t>
      </w:r>
      <w:r>
        <w:rPr>
          <w:b w:val="0"/>
          <w:bCs w:val="0"/>
        </w:rPr>
      </w:r>
    </w:p>
    <w:p>
      <w:pPr>
        <w:spacing w:line="240" w:lineRule="auto" w:before="5"/>
        <w:rPr>
          <w:rFonts w:ascii="宋体" w:hAnsi="宋体" w:cs="宋体" w:eastAsia="宋体" w:hint="default"/>
          <w:b/>
          <w:bCs/>
          <w:sz w:val="21"/>
          <w:szCs w:val="21"/>
        </w:rPr>
      </w:pPr>
    </w:p>
    <w:p>
      <w:pPr>
        <w:pStyle w:val="BodyText"/>
        <w:spacing w:line="240" w:lineRule="auto"/>
        <w:ind w:right="0"/>
        <w:jc w:val="left"/>
      </w:pPr>
      <w:r>
        <w:rPr>
          <w:rFonts w:ascii="Times New Roman" w:hAnsi="Times New Roman" w:cs="Times New Roman" w:eastAsia="Times New Roman" w:hint="default"/>
        </w:rPr>
        <w:t>1</w:t>
      </w:r>
      <w:r>
        <w:rPr/>
        <w:t>）概述</w:t>
      </w:r>
    </w:p>
    <w:p>
      <w:pPr>
        <w:spacing w:line="240" w:lineRule="auto" w:before="9"/>
        <w:rPr>
          <w:rFonts w:ascii="宋体" w:hAnsi="宋体" w:cs="宋体" w:eastAsia="宋体" w:hint="default"/>
          <w:sz w:val="18"/>
          <w:szCs w:val="18"/>
        </w:rPr>
      </w:pPr>
    </w:p>
    <w:p>
      <w:pPr>
        <w:pStyle w:val="BodyText"/>
        <w:spacing w:line="336" w:lineRule="auto"/>
        <w:ind w:left="154" w:right="190" w:firstLine="480"/>
        <w:jc w:val="both"/>
      </w:pPr>
      <w:r>
        <w:rPr/>
        <w:t>公司主要从事电力系统智能化记录分析、时间同步、变电站综合自动化和配网自动化相 关产品的研发、制造、销售和服务。主营产品有电力故障录波装置、时间同步装置和变电站 综合自动化装置、配网自动化设备等。报告期内，公司通过对外投资的方式将业务延伸至医 疗健康领域。</w:t>
      </w:r>
    </w:p>
    <w:p>
      <w:pPr>
        <w:spacing w:line="240" w:lineRule="auto" w:before="9"/>
        <w:rPr>
          <w:rFonts w:ascii="宋体" w:hAnsi="宋体" w:cs="宋体" w:eastAsia="宋体" w:hint="default"/>
          <w:sz w:val="23"/>
          <w:szCs w:val="23"/>
        </w:rPr>
      </w:pPr>
    </w:p>
    <w:p>
      <w:pPr>
        <w:pStyle w:val="BodyText"/>
        <w:spacing w:line="520" w:lineRule="auto"/>
        <w:ind w:left="634" w:right="4372" w:hanging="480"/>
        <w:jc w:val="left"/>
      </w:pPr>
      <w:r>
        <w:rPr>
          <w:rFonts w:ascii="Times New Roman" w:hAnsi="Times New Roman" w:cs="Times New Roman" w:eastAsia="Times New Roman" w:hint="default"/>
        </w:rPr>
        <w:t>2</w:t>
      </w:r>
      <w:r>
        <w:rPr/>
        <w:t>）报告期利润构成或利润来源发生重大变动的说明 不适用。</w:t>
      </w:r>
    </w:p>
    <w:p>
      <w:pPr>
        <w:pStyle w:val="BodyText"/>
        <w:spacing w:line="240" w:lineRule="auto" w:before="125"/>
        <w:ind w:left="154" w:right="0"/>
        <w:jc w:val="left"/>
      </w:pPr>
      <w:r>
        <w:rPr>
          <w:rFonts w:ascii="Times New Roman" w:hAnsi="Times New Roman" w:cs="Times New Roman" w:eastAsia="Times New Roman" w:hint="default"/>
        </w:rPr>
        <w:t>3</w:t>
      </w:r>
      <w:r>
        <w:rPr/>
        <w:t>）收入</w:t>
      </w:r>
    </w:p>
    <w:p>
      <w:pPr>
        <w:spacing w:line="240" w:lineRule="auto" w:before="1"/>
        <w:rPr>
          <w:rFonts w:ascii="宋体" w:hAnsi="宋体" w:cs="宋体" w:eastAsia="宋体" w:hint="default"/>
          <w:sz w:val="23"/>
          <w:szCs w:val="23"/>
        </w:rPr>
      </w:pPr>
    </w:p>
    <w:p>
      <w:pPr>
        <w:spacing w:before="0"/>
        <w:ind w:left="0" w:right="150"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12"/>
        <w:rPr>
          <w:rFonts w:ascii="宋体" w:hAnsi="宋体" w:cs="宋体" w:eastAsia="宋体" w:hint="default"/>
          <w:sz w:val="6"/>
          <w:szCs w:val="6"/>
        </w:rPr>
      </w:pPr>
    </w:p>
    <w:tbl>
      <w:tblPr>
        <w:tblW w:w="0" w:type="auto"/>
        <w:jc w:val="left"/>
        <w:tblInd w:w="162" w:type="dxa"/>
        <w:tblLayout w:type="fixed"/>
        <w:tblCellMar>
          <w:top w:w="0" w:type="dxa"/>
          <w:left w:w="0" w:type="dxa"/>
          <w:bottom w:w="0" w:type="dxa"/>
          <w:right w:w="0" w:type="dxa"/>
        </w:tblCellMar>
        <w:tblLook w:val="01E0"/>
      </w:tblPr>
      <w:tblGrid>
        <w:gridCol w:w="2379"/>
        <w:gridCol w:w="2392"/>
        <w:gridCol w:w="2393"/>
        <w:gridCol w:w="2378"/>
      </w:tblGrid>
      <w:tr>
        <w:trPr>
          <w:trHeight w:val="402" w:hRule="exact"/>
        </w:trPr>
        <w:tc>
          <w:tcPr>
            <w:tcW w:w="237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right="13"/>
              <w:jc w:val="center"/>
              <w:rPr>
                <w:rFonts w:ascii="宋体" w:hAnsi="宋体" w:cs="宋体" w:eastAsia="宋体" w:hint="default"/>
                <w:sz w:val="21"/>
                <w:szCs w:val="21"/>
              </w:rPr>
            </w:pPr>
            <w:r>
              <w:rPr>
                <w:rFonts w:ascii="宋体" w:hAnsi="宋体" w:cs="宋体" w:eastAsia="宋体" w:hint="default"/>
                <w:sz w:val="21"/>
                <w:szCs w:val="21"/>
              </w:rPr>
              <w:t>项目</w:t>
            </w:r>
          </w:p>
        </w:tc>
        <w:tc>
          <w:tcPr>
            <w:tcW w:w="23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78"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565" w:right="0"/>
              <w:jc w:val="left"/>
              <w:rPr>
                <w:rFonts w:ascii="宋体" w:hAnsi="宋体" w:cs="宋体" w:eastAsia="宋体" w:hint="default"/>
                <w:sz w:val="21"/>
                <w:szCs w:val="21"/>
              </w:rPr>
            </w:pPr>
            <w:r>
              <w:rPr>
                <w:rFonts w:ascii="宋体" w:hAnsi="宋体" w:cs="宋体" w:eastAsia="宋体" w:hint="default"/>
                <w:sz w:val="21"/>
                <w:szCs w:val="21"/>
              </w:rPr>
              <w:t>同比增减情况</w:t>
            </w:r>
          </w:p>
        </w:tc>
      </w:tr>
      <w:tr>
        <w:trPr>
          <w:trHeight w:val="404" w:hRule="exact"/>
        </w:trPr>
        <w:tc>
          <w:tcPr>
            <w:tcW w:w="237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92"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76"/>
              <w:ind w:left="1039" w:right="0"/>
              <w:jc w:val="left"/>
              <w:rPr>
                <w:rFonts w:ascii="Times New Roman" w:hAnsi="Times New Roman" w:cs="Times New Roman" w:eastAsia="Times New Roman" w:hint="default"/>
                <w:sz w:val="21"/>
                <w:szCs w:val="21"/>
              </w:rPr>
            </w:pPr>
            <w:r>
              <w:rPr>
                <w:rFonts w:ascii="Times New Roman"/>
                <w:sz w:val="21"/>
              </w:rPr>
              <w:t>225,106,837.49</w:t>
            </w:r>
          </w:p>
        </w:tc>
        <w:tc>
          <w:tcPr>
            <w:tcW w:w="2393"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left="1053" w:right="0"/>
              <w:jc w:val="left"/>
              <w:rPr>
                <w:rFonts w:ascii="Times New Roman" w:hAnsi="Times New Roman" w:cs="Times New Roman" w:eastAsia="Times New Roman" w:hint="default"/>
                <w:sz w:val="21"/>
                <w:szCs w:val="21"/>
              </w:rPr>
            </w:pPr>
            <w:r>
              <w:rPr>
                <w:rFonts w:ascii="Times New Roman"/>
                <w:sz w:val="21"/>
              </w:rPr>
              <w:t>205,221,493.67</w:t>
            </w:r>
          </w:p>
        </w:tc>
        <w:tc>
          <w:tcPr>
            <w:tcW w:w="2378"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1"/>
              <w:jc w:val="right"/>
              <w:rPr>
                <w:rFonts w:ascii="Times New Roman" w:hAnsi="Times New Roman" w:cs="Times New Roman" w:eastAsia="Times New Roman" w:hint="default"/>
                <w:sz w:val="21"/>
                <w:szCs w:val="21"/>
              </w:rPr>
            </w:pPr>
            <w:r>
              <w:rPr>
                <w:rFonts w:ascii="Times New Roman"/>
                <w:sz w:val="21"/>
              </w:rPr>
              <w:t>9.69%</w:t>
            </w:r>
          </w:p>
        </w:tc>
      </w:tr>
    </w:tbl>
    <w:p>
      <w:pPr>
        <w:spacing w:line="240" w:lineRule="auto" w:before="6"/>
        <w:rPr>
          <w:rFonts w:ascii="宋体" w:hAnsi="宋体" w:cs="宋体" w:eastAsia="宋体" w:hint="default"/>
          <w:sz w:val="15"/>
          <w:szCs w:val="15"/>
        </w:rPr>
      </w:pPr>
    </w:p>
    <w:p>
      <w:pPr>
        <w:pStyle w:val="BodyText"/>
        <w:spacing w:line="240" w:lineRule="auto" w:before="26"/>
        <w:ind w:left="634" w:right="0"/>
        <w:jc w:val="left"/>
      </w:pPr>
      <w:r>
        <w:rPr/>
        <w:t>驱动收入变化的因素</w:t>
      </w:r>
    </w:p>
    <w:p>
      <w:pPr>
        <w:spacing w:line="240" w:lineRule="auto" w:before="12"/>
        <w:rPr>
          <w:rFonts w:ascii="宋体" w:hAnsi="宋体" w:cs="宋体" w:eastAsia="宋体" w:hint="default"/>
          <w:sz w:val="30"/>
          <w:szCs w:val="30"/>
        </w:rPr>
      </w:pPr>
    </w:p>
    <w:p>
      <w:pPr>
        <w:pStyle w:val="BodyText"/>
        <w:spacing w:line="336" w:lineRule="auto"/>
        <w:ind w:left="154" w:right="189" w:firstLine="480"/>
        <w:jc w:val="both"/>
      </w:pPr>
      <w:r>
        <w:rPr/>
        <w:t>公司电力行业业务采取“订单式生产”的经营模式，通过投标方式获取订单，实现向客 户的直接销售；依据客户的特定性能指标要求调整产品配置，根据订单确定的交货数量和交 付时间安排原料采购，电路板、功能单元生产，整机生产装配。</w:t>
      </w:r>
    </w:p>
    <w:p>
      <w:pPr>
        <w:pStyle w:val="BodyText"/>
        <w:spacing w:line="240" w:lineRule="auto" w:before="150"/>
        <w:ind w:left="633" w:right="0"/>
        <w:jc w:val="left"/>
      </w:pPr>
      <w:r>
        <w:rPr/>
        <w:t>公司实物销售收入大于劳务收入。</w:t>
      </w:r>
    </w:p>
    <w:p>
      <w:pPr>
        <w:spacing w:line="240" w:lineRule="auto" w:before="2"/>
        <w:rPr>
          <w:rFonts w:ascii="宋体" w:hAnsi="宋体" w:cs="宋体" w:eastAsia="宋体" w:hint="default"/>
          <w:sz w:val="4"/>
          <w:szCs w:val="4"/>
        </w:rPr>
      </w:pPr>
    </w:p>
    <w:tbl>
      <w:tblPr>
        <w:tblW w:w="0" w:type="auto"/>
        <w:jc w:val="left"/>
        <w:tblInd w:w="162" w:type="dxa"/>
        <w:tblLayout w:type="fixed"/>
        <w:tblCellMar>
          <w:top w:w="0" w:type="dxa"/>
          <w:left w:w="0" w:type="dxa"/>
          <w:bottom w:w="0" w:type="dxa"/>
          <w:right w:w="0" w:type="dxa"/>
        </w:tblCellMar>
        <w:tblLook w:val="01E0"/>
      </w:tblPr>
      <w:tblGrid>
        <w:gridCol w:w="1596"/>
        <w:gridCol w:w="1566"/>
        <w:gridCol w:w="1608"/>
        <w:gridCol w:w="1594"/>
        <w:gridCol w:w="1595"/>
        <w:gridCol w:w="1580"/>
      </w:tblGrid>
      <w:tr>
        <w:trPr>
          <w:trHeight w:val="402" w:hRule="exact"/>
        </w:trPr>
        <w:tc>
          <w:tcPr>
            <w:tcW w:w="159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124" w:right="0"/>
              <w:jc w:val="left"/>
              <w:rPr>
                <w:rFonts w:ascii="宋体" w:hAnsi="宋体" w:cs="宋体" w:eastAsia="宋体" w:hint="default"/>
                <w:sz w:val="21"/>
                <w:szCs w:val="21"/>
              </w:rPr>
            </w:pPr>
            <w:r>
              <w:rPr>
                <w:rFonts w:ascii="宋体" w:hAnsi="宋体" w:cs="宋体" w:eastAsia="宋体" w:hint="default"/>
                <w:sz w:val="21"/>
                <w:szCs w:val="21"/>
              </w:rPr>
              <w:t>行业分类</w:t>
            </w:r>
            <w:r>
              <w:rPr>
                <w:rFonts w:ascii="Times New Roman" w:hAnsi="Times New Roman" w:cs="Times New Roman" w:eastAsia="Times New Roman" w:hint="default"/>
                <w:sz w:val="21"/>
                <w:szCs w:val="21"/>
              </w:rPr>
              <w:t>/</w:t>
            </w:r>
            <w:r>
              <w:rPr>
                <w:rFonts w:ascii="宋体" w:hAnsi="宋体" w:cs="宋体" w:eastAsia="宋体" w:hint="default"/>
                <w:sz w:val="21"/>
                <w:szCs w:val="21"/>
              </w:rPr>
              <w:t>产品</w:t>
            </w:r>
          </w:p>
        </w:tc>
        <w:tc>
          <w:tcPr>
            <w:tcW w:w="156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08"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16" w:right="0"/>
              <w:jc w:val="center"/>
              <w:rPr>
                <w:rFonts w:ascii="宋体" w:hAnsi="宋体" w:cs="宋体" w:eastAsia="宋体" w:hint="default"/>
                <w:sz w:val="21"/>
                <w:szCs w:val="21"/>
              </w:rPr>
            </w:pPr>
            <w:r>
              <w:rPr>
                <w:rFonts w:ascii="宋体" w:hAnsi="宋体" w:cs="宋体" w:eastAsia="宋体" w:hint="default"/>
                <w:sz w:val="21"/>
                <w:szCs w:val="21"/>
              </w:rPr>
              <w:t>单位</w:t>
            </w:r>
          </w:p>
        </w:tc>
        <w:tc>
          <w:tcPr>
            <w:tcW w:w="159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45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9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45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377"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2" w:hRule="exact"/>
        </w:trPr>
        <w:tc>
          <w:tcPr>
            <w:tcW w:w="1596" w:type="dxa"/>
            <w:vMerge w:val="restart"/>
            <w:tcBorders>
              <w:top w:val="single" w:sz="4" w:space="0" w:color="000000"/>
              <w:left w:val="nil" w:sz="6" w:space="0" w:color="auto"/>
              <w:right w:val="single" w:sz="11" w:space="0" w:color="D2D2D2"/>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73" w:lineRule="auto"/>
              <w:ind w:left="13" w:right="96"/>
              <w:jc w:val="left"/>
              <w:rPr>
                <w:rFonts w:ascii="宋体" w:hAnsi="宋体" w:cs="宋体" w:eastAsia="宋体" w:hint="default"/>
                <w:sz w:val="21"/>
                <w:szCs w:val="21"/>
              </w:rPr>
            </w:pPr>
            <w:r>
              <w:rPr>
                <w:rFonts w:ascii="宋体" w:hAnsi="宋体" w:cs="宋体" w:eastAsia="宋体" w:hint="default"/>
                <w:sz w:val="21"/>
                <w:szCs w:val="21"/>
              </w:rPr>
              <w:t>输配电及控制设 备制造业</w:t>
            </w:r>
          </w:p>
        </w:tc>
        <w:tc>
          <w:tcPr>
            <w:tcW w:w="156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1608"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27"/>
              <w:ind w:left="28" w:right="0"/>
              <w:jc w:val="left"/>
              <w:rPr>
                <w:rFonts w:ascii="宋体" w:hAnsi="宋体" w:cs="宋体" w:eastAsia="宋体" w:hint="default"/>
                <w:sz w:val="21"/>
                <w:szCs w:val="21"/>
              </w:rPr>
            </w:pPr>
            <w:r>
              <w:rPr>
                <w:rFonts w:ascii="宋体" w:hAnsi="宋体" w:cs="宋体" w:eastAsia="宋体" w:hint="default"/>
                <w:sz w:val="21"/>
                <w:szCs w:val="21"/>
              </w:rPr>
              <w:t>台</w:t>
            </w:r>
            <w:r>
              <w:rPr>
                <w:rFonts w:ascii="Times New Roman" w:hAnsi="Times New Roman" w:cs="Times New Roman" w:eastAsia="Times New Roman" w:hint="default"/>
                <w:sz w:val="21"/>
                <w:szCs w:val="21"/>
              </w:rPr>
              <w:t>/</w:t>
            </w:r>
            <w:r>
              <w:rPr>
                <w:rFonts w:ascii="宋体" w:hAnsi="宋体" w:cs="宋体" w:eastAsia="宋体" w:hint="default"/>
                <w:sz w:val="21"/>
                <w:szCs w:val="21"/>
              </w:rPr>
              <w:t>套</w:t>
            </w:r>
          </w:p>
        </w:tc>
        <w:tc>
          <w:tcPr>
            <w:tcW w:w="1594"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3,736</w:t>
            </w:r>
          </w:p>
        </w:tc>
        <w:tc>
          <w:tcPr>
            <w:tcW w:w="1595"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4,686</w:t>
            </w:r>
          </w:p>
        </w:tc>
        <w:tc>
          <w:tcPr>
            <w:tcW w:w="158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0"/>
              <w:jc w:val="right"/>
              <w:rPr>
                <w:rFonts w:ascii="Times New Roman" w:hAnsi="Times New Roman" w:cs="Times New Roman" w:eastAsia="Times New Roman" w:hint="default"/>
                <w:sz w:val="21"/>
                <w:szCs w:val="21"/>
              </w:rPr>
            </w:pPr>
            <w:r>
              <w:rPr>
                <w:rFonts w:ascii="Times New Roman"/>
                <w:w w:val="95"/>
                <w:sz w:val="21"/>
              </w:rPr>
              <w:t>-20.27%</w:t>
            </w:r>
            <w:r>
              <w:rPr>
                <w:rFonts w:ascii="Times New Roman"/>
                <w:sz w:val="21"/>
              </w:rPr>
            </w:r>
          </w:p>
        </w:tc>
      </w:tr>
      <w:tr>
        <w:trPr>
          <w:trHeight w:val="402" w:hRule="exact"/>
        </w:trPr>
        <w:tc>
          <w:tcPr>
            <w:tcW w:w="1596" w:type="dxa"/>
            <w:vMerge/>
            <w:tcBorders>
              <w:left w:val="nil" w:sz="6" w:space="0" w:color="auto"/>
              <w:right w:val="single" w:sz="11" w:space="0" w:color="D2D2D2"/>
            </w:tcBorders>
          </w:tcPr>
          <w:p>
            <w:pPr/>
          </w:p>
        </w:tc>
        <w:tc>
          <w:tcPr>
            <w:tcW w:w="156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生产量</w:t>
            </w:r>
          </w:p>
        </w:tc>
        <w:tc>
          <w:tcPr>
            <w:tcW w:w="1608"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27"/>
              <w:ind w:left="28" w:right="0"/>
              <w:jc w:val="left"/>
              <w:rPr>
                <w:rFonts w:ascii="宋体" w:hAnsi="宋体" w:cs="宋体" w:eastAsia="宋体" w:hint="default"/>
                <w:sz w:val="21"/>
                <w:szCs w:val="21"/>
              </w:rPr>
            </w:pPr>
            <w:r>
              <w:rPr>
                <w:rFonts w:ascii="宋体" w:hAnsi="宋体" w:cs="宋体" w:eastAsia="宋体" w:hint="default"/>
                <w:sz w:val="21"/>
                <w:szCs w:val="21"/>
              </w:rPr>
              <w:t>台</w:t>
            </w:r>
            <w:r>
              <w:rPr>
                <w:rFonts w:ascii="Times New Roman" w:hAnsi="Times New Roman" w:cs="Times New Roman" w:eastAsia="Times New Roman" w:hint="default"/>
                <w:sz w:val="21"/>
                <w:szCs w:val="21"/>
              </w:rPr>
              <w:t>/</w:t>
            </w:r>
            <w:r>
              <w:rPr>
                <w:rFonts w:ascii="宋体" w:hAnsi="宋体" w:cs="宋体" w:eastAsia="宋体" w:hint="default"/>
                <w:sz w:val="21"/>
                <w:szCs w:val="21"/>
              </w:rPr>
              <w:t>套</w:t>
            </w:r>
          </w:p>
        </w:tc>
        <w:tc>
          <w:tcPr>
            <w:tcW w:w="1594"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3,495</w:t>
            </w:r>
          </w:p>
        </w:tc>
        <w:tc>
          <w:tcPr>
            <w:tcW w:w="1595"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4,922</w:t>
            </w:r>
          </w:p>
        </w:tc>
        <w:tc>
          <w:tcPr>
            <w:tcW w:w="158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0"/>
              <w:jc w:val="right"/>
              <w:rPr>
                <w:rFonts w:ascii="Times New Roman" w:hAnsi="Times New Roman" w:cs="Times New Roman" w:eastAsia="Times New Roman" w:hint="default"/>
                <w:sz w:val="21"/>
                <w:szCs w:val="21"/>
              </w:rPr>
            </w:pPr>
            <w:r>
              <w:rPr>
                <w:rFonts w:ascii="Times New Roman"/>
                <w:w w:val="95"/>
                <w:sz w:val="21"/>
              </w:rPr>
              <w:t>-28.99%</w:t>
            </w:r>
            <w:r>
              <w:rPr>
                <w:rFonts w:ascii="Times New Roman"/>
                <w:sz w:val="21"/>
              </w:rPr>
            </w:r>
          </w:p>
        </w:tc>
      </w:tr>
      <w:tr>
        <w:trPr>
          <w:trHeight w:val="402" w:hRule="exact"/>
        </w:trPr>
        <w:tc>
          <w:tcPr>
            <w:tcW w:w="1596" w:type="dxa"/>
            <w:vMerge/>
            <w:tcBorders>
              <w:left w:val="nil" w:sz="6" w:space="0" w:color="auto"/>
              <w:bottom w:val="single" w:sz="4" w:space="0" w:color="000000"/>
              <w:right w:val="single" w:sz="11" w:space="0" w:color="D2D2D2"/>
            </w:tcBorders>
          </w:tcPr>
          <w:p>
            <w:pPr/>
          </w:p>
        </w:tc>
        <w:tc>
          <w:tcPr>
            <w:tcW w:w="156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库存量</w:t>
            </w:r>
          </w:p>
        </w:tc>
        <w:tc>
          <w:tcPr>
            <w:tcW w:w="1608"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27"/>
              <w:ind w:left="28" w:right="0"/>
              <w:jc w:val="left"/>
              <w:rPr>
                <w:rFonts w:ascii="宋体" w:hAnsi="宋体" w:cs="宋体" w:eastAsia="宋体" w:hint="default"/>
                <w:sz w:val="21"/>
                <w:szCs w:val="21"/>
              </w:rPr>
            </w:pPr>
            <w:r>
              <w:rPr>
                <w:rFonts w:ascii="宋体" w:hAnsi="宋体" w:cs="宋体" w:eastAsia="宋体" w:hint="default"/>
                <w:sz w:val="21"/>
                <w:szCs w:val="21"/>
              </w:rPr>
              <w:t>台</w:t>
            </w:r>
            <w:r>
              <w:rPr>
                <w:rFonts w:ascii="Times New Roman" w:hAnsi="Times New Roman" w:cs="Times New Roman" w:eastAsia="Times New Roman" w:hint="default"/>
                <w:sz w:val="21"/>
                <w:szCs w:val="21"/>
              </w:rPr>
              <w:t>/</w:t>
            </w:r>
            <w:r>
              <w:rPr>
                <w:rFonts w:ascii="宋体" w:hAnsi="宋体" w:cs="宋体" w:eastAsia="宋体" w:hint="default"/>
                <w:sz w:val="21"/>
                <w:szCs w:val="21"/>
              </w:rPr>
              <w:t>套</w:t>
            </w:r>
          </w:p>
        </w:tc>
        <w:tc>
          <w:tcPr>
            <w:tcW w:w="1594"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1,878</w:t>
            </w:r>
          </w:p>
        </w:tc>
        <w:tc>
          <w:tcPr>
            <w:tcW w:w="1595"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2,119</w:t>
            </w:r>
          </w:p>
        </w:tc>
        <w:tc>
          <w:tcPr>
            <w:tcW w:w="158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0"/>
              <w:jc w:val="right"/>
              <w:rPr>
                <w:rFonts w:ascii="Times New Roman" w:hAnsi="Times New Roman" w:cs="Times New Roman" w:eastAsia="Times New Roman" w:hint="default"/>
                <w:sz w:val="21"/>
                <w:szCs w:val="21"/>
              </w:rPr>
            </w:pPr>
            <w:r>
              <w:rPr>
                <w:rFonts w:ascii="Times New Roman"/>
                <w:w w:val="95"/>
                <w:sz w:val="21"/>
              </w:rPr>
              <w:t>-11.37%</w:t>
            </w:r>
            <w:r>
              <w:rPr>
                <w:rFonts w:ascii="Times New Roman"/>
                <w:sz w:val="21"/>
              </w:rPr>
            </w:r>
          </w:p>
        </w:tc>
      </w:tr>
      <w:tr>
        <w:trPr>
          <w:trHeight w:val="402" w:hRule="exact"/>
        </w:trPr>
        <w:tc>
          <w:tcPr>
            <w:tcW w:w="1596" w:type="dxa"/>
            <w:vMerge w:val="restart"/>
            <w:tcBorders>
              <w:top w:val="single" w:sz="4" w:space="0" w:color="000000"/>
              <w:left w:val="nil" w:sz="6" w:space="0" w:color="auto"/>
              <w:right w:val="single" w:sz="11"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left="13" w:right="0"/>
              <w:jc w:val="left"/>
              <w:rPr>
                <w:rFonts w:ascii="宋体" w:hAnsi="宋体" w:cs="宋体" w:eastAsia="宋体" w:hint="default"/>
                <w:sz w:val="21"/>
                <w:szCs w:val="21"/>
              </w:rPr>
            </w:pPr>
            <w:r>
              <w:rPr>
                <w:rFonts w:ascii="宋体" w:hAnsi="宋体" w:cs="宋体" w:eastAsia="宋体" w:hint="default"/>
                <w:sz w:val="21"/>
                <w:szCs w:val="21"/>
              </w:rPr>
              <w:t>医疗健康</w:t>
            </w:r>
          </w:p>
        </w:tc>
        <w:tc>
          <w:tcPr>
            <w:tcW w:w="156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1608"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27"/>
              <w:ind w:left="28" w:right="0"/>
              <w:jc w:val="left"/>
              <w:rPr>
                <w:rFonts w:ascii="宋体" w:hAnsi="宋体" w:cs="宋体" w:eastAsia="宋体" w:hint="default"/>
                <w:sz w:val="21"/>
                <w:szCs w:val="21"/>
              </w:rPr>
            </w:pPr>
            <w:r>
              <w:rPr>
                <w:rFonts w:ascii="宋体" w:hAnsi="宋体" w:cs="宋体" w:eastAsia="宋体" w:hint="default"/>
                <w:sz w:val="21"/>
                <w:szCs w:val="21"/>
              </w:rPr>
              <w:t>毫升</w:t>
            </w:r>
          </w:p>
        </w:tc>
        <w:tc>
          <w:tcPr>
            <w:tcW w:w="1594"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pacing w:val="-1"/>
                <w:sz w:val="21"/>
              </w:rPr>
              <w:t>5,186,775</w:t>
            </w:r>
          </w:p>
        </w:tc>
        <w:tc>
          <w:tcPr>
            <w:tcW w:w="1595"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80"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11"/>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402" w:hRule="exact"/>
        </w:trPr>
        <w:tc>
          <w:tcPr>
            <w:tcW w:w="1596" w:type="dxa"/>
            <w:vMerge/>
            <w:tcBorders>
              <w:left w:val="nil" w:sz="6" w:space="0" w:color="auto"/>
              <w:right w:val="single" w:sz="11" w:space="0" w:color="D2D2D2"/>
            </w:tcBorders>
          </w:tcPr>
          <w:p>
            <w:pPr/>
          </w:p>
        </w:tc>
        <w:tc>
          <w:tcPr>
            <w:tcW w:w="156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生产量</w:t>
            </w:r>
          </w:p>
        </w:tc>
        <w:tc>
          <w:tcPr>
            <w:tcW w:w="1608"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27"/>
              <w:ind w:left="28" w:right="0"/>
              <w:jc w:val="left"/>
              <w:rPr>
                <w:rFonts w:ascii="宋体" w:hAnsi="宋体" w:cs="宋体" w:eastAsia="宋体" w:hint="default"/>
                <w:sz w:val="21"/>
                <w:szCs w:val="21"/>
              </w:rPr>
            </w:pPr>
            <w:r>
              <w:rPr>
                <w:rFonts w:ascii="宋体" w:hAnsi="宋体" w:cs="宋体" w:eastAsia="宋体" w:hint="default"/>
                <w:sz w:val="21"/>
                <w:szCs w:val="21"/>
              </w:rPr>
              <w:t>毫升</w:t>
            </w:r>
          </w:p>
        </w:tc>
        <w:tc>
          <w:tcPr>
            <w:tcW w:w="1594"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pacing w:val="-1"/>
                <w:sz w:val="21"/>
              </w:rPr>
              <w:t>5,254,937</w:t>
            </w:r>
          </w:p>
        </w:tc>
        <w:tc>
          <w:tcPr>
            <w:tcW w:w="1595"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80"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11"/>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404" w:hRule="exact"/>
        </w:trPr>
        <w:tc>
          <w:tcPr>
            <w:tcW w:w="1596" w:type="dxa"/>
            <w:vMerge/>
            <w:tcBorders>
              <w:left w:val="nil" w:sz="6" w:space="0" w:color="auto"/>
              <w:bottom w:val="single" w:sz="4" w:space="0" w:color="000000"/>
              <w:right w:val="single" w:sz="11" w:space="0" w:color="D2D2D2"/>
            </w:tcBorders>
          </w:tcPr>
          <w:p>
            <w:pPr/>
          </w:p>
        </w:tc>
        <w:tc>
          <w:tcPr>
            <w:tcW w:w="156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库存量</w:t>
            </w:r>
          </w:p>
        </w:tc>
        <w:tc>
          <w:tcPr>
            <w:tcW w:w="1608"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27"/>
              <w:ind w:left="28" w:right="0"/>
              <w:jc w:val="left"/>
              <w:rPr>
                <w:rFonts w:ascii="宋体" w:hAnsi="宋体" w:cs="宋体" w:eastAsia="宋体" w:hint="default"/>
                <w:sz w:val="21"/>
                <w:szCs w:val="21"/>
              </w:rPr>
            </w:pPr>
            <w:r>
              <w:rPr>
                <w:rFonts w:ascii="宋体" w:hAnsi="宋体" w:cs="宋体" w:eastAsia="宋体" w:hint="default"/>
                <w:sz w:val="21"/>
                <w:szCs w:val="21"/>
              </w:rPr>
              <w:t>毫升</w:t>
            </w:r>
          </w:p>
        </w:tc>
        <w:tc>
          <w:tcPr>
            <w:tcW w:w="1594"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743,000</w:t>
            </w:r>
          </w:p>
        </w:tc>
        <w:tc>
          <w:tcPr>
            <w:tcW w:w="1595"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80"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11"/>
              <w:jc w:val="righ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8"/>
        <w:rPr>
          <w:rFonts w:ascii="宋体" w:hAnsi="宋体" w:cs="宋体" w:eastAsia="宋体" w:hint="default"/>
          <w:sz w:val="12"/>
          <w:szCs w:val="12"/>
        </w:rPr>
      </w:pPr>
    </w:p>
    <w:p>
      <w:pPr>
        <w:pStyle w:val="BodyText"/>
        <w:spacing w:line="240" w:lineRule="auto" w:before="26"/>
        <w:ind w:left="634" w:right="0"/>
        <w:jc w:val="left"/>
      </w:pPr>
      <w:r>
        <w:rPr/>
        <w:t>公司重大的在手订单情况</w:t>
      </w:r>
    </w:p>
    <w:p>
      <w:pPr>
        <w:spacing w:line="240" w:lineRule="auto" w:before="10"/>
        <w:rPr>
          <w:rFonts w:ascii="宋体" w:hAnsi="宋体" w:cs="宋体" w:eastAsia="宋体" w:hint="default"/>
          <w:sz w:val="18"/>
          <w:szCs w:val="18"/>
        </w:rPr>
      </w:pPr>
    </w:p>
    <w:p>
      <w:pPr>
        <w:pStyle w:val="BodyText"/>
        <w:spacing w:line="240" w:lineRule="auto"/>
        <w:ind w:left="634" w:right="0"/>
        <w:jc w:val="left"/>
      </w:pPr>
      <w:r>
        <w:rPr>
          <w:rFonts w:ascii="Times New Roman" w:hAnsi="Times New Roman" w:cs="Times New Roman" w:eastAsia="Times New Roman" w:hint="default"/>
        </w:rPr>
        <w:t>2014</w:t>
      </w:r>
      <w:r>
        <w:rPr/>
        <w:t>年，公司新签订合同金额</w:t>
      </w:r>
      <w:r>
        <w:rPr>
          <w:rFonts w:ascii="Times New Roman" w:hAnsi="Times New Roman" w:cs="Times New Roman" w:eastAsia="Times New Roman" w:hint="default"/>
        </w:rPr>
        <w:t>25,116.38</w:t>
      </w:r>
      <w:r>
        <w:rPr/>
        <w:t>万元，执行合同金额</w:t>
      </w:r>
      <w:r>
        <w:rPr>
          <w:rFonts w:ascii="Times New Roman" w:hAnsi="Times New Roman" w:cs="Times New Roman" w:eastAsia="Times New Roman" w:hint="default"/>
        </w:rPr>
        <w:t>26,146.25</w:t>
      </w:r>
      <w:r>
        <w:rPr/>
        <w:t>万元，其中执行当</w:t>
      </w:r>
    </w:p>
    <w:p>
      <w:pPr>
        <w:spacing w:after="0" w:line="240" w:lineRule="auto"/>
        <w:jc w:val="left"/>
        <w:sectPr>
          <w:pgSz w:w="11910" w:h="16840"/>
          <w:pgMar w:header="705" w:footer="979" w:top="1160" w:bottom="1160" w:left="980" w:right="980"/>
        </w:sectPr>
      </w:pPr>
    </w:p>
    <w:p>
      <w:pPr>
        <w:spacing w:line="240" w:lineRule="auto" w:before="11"/>
        <w:rPr>
          <w:rFonts w:ascii="宋体" w:hAnsi="宋体" w:cs="宋体" w:eastAsia="宋体" w:hint="default"/>
          <w:sz w:val="24"/>
          <w:szCs w:val="24"/>
        </w:rPr>
      </w:pPr>
    </w:p>
    <w:p>
      <w:pPr>
        <w:pStyle w:val="BodyText"/>
        <w:spacing w:line="319" w:lineRule="auto" w:before="26"/>
        <w:ind w:right="173"/>
        <w:jc w:val="left"/>
      </w:pPr>
      <w:r>
        <w:rPr/>
        <w:t>期合同金额</w:t>
      </w:r>
      <w:r>
        <w:rPr>
          <w:rFonts w:ascii="Times New Roman" w:hAnsi="Times New Roman" w:cs="Times New Roman" w:eastAsia="Times New Roman" w:hint="default"/>
        </w:rPr>
        <w:t>15,499.28</w:t>
      </w:r>
      <w:r>
        <w:rPr/>
        <w:t>万元，执行前期合同金额</w:t>
      </w:r>
      <w:r>
        <w:rPr>
          <w:rFonts w:ascii="Times New Roman" w:hAnsi="Times New Roman" w:cs="Times New Roman" w:eastAsia="Times New Roman" w:hint="default"/>
        </w:rPr>
        <w:t>10,646.97</w:t>
      </w:r>
      <w:r>
        <w:rPr/>
        <w:t>万元。截至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日，公司尚 未执行的合同金额为</w:t>
      </w:r>
      <w:r>
        <w:rPr>
          <w:rFonts w:ascii="Times New Roman" w:hAnsi="Times New Roman" w:cs="Times New Roman" w:eastAsia="Times New Roman" w:hint="default"/>
        </w:rPr>
        <w:t>21,063.64</w:t>
      </w:r>
      <w:r>
        <w:rPr/>
        <w:t>万元。</w:t>
      </w:r>
    </w:p>
    <w:p>
      <w:pPr>
        <w:spacing w:line="240" w:lineRule="auto" w:before="9"/>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705" w:footer="979" w:top="1160" w:bottom="1160" w:left="980" w:right="980"/>
        </w:sectPr>
      </w:pPr>
    </w:p>
    <w:p>
      <w:pPr>
        <w:pStyle w:val="BodyText"/>
        <w:spacing w:line="240" w:lineRule="auto" w:before="26"/>
        <w:ind w:left="634" w:right="-20"/>
        <w:jc w:val="left"/>
      </w:pPr>
      <w:r>
        <w:rPr>
          <w:rFonts w:ascii="Times New Roman" w:hAnsi="Times New Roman" w:cs="Times New Roman" w:eastAsia="Times New Roman" w:hint="default"/>
        </w:rPr>
        <w:t>4</w:t>
      </w:r>
      <w:r>
        <w:rPr/>
        <w:t>）成本</w:t>
      </w:r>
    </w:p>
    <w:p>
      <w:pPr>
        <w:spacing w:line="240" w:lineRule="auto" w:before="0"/>
        <w:rPr>
          <w:rFonts w:ascii="宋体" w:hAnsi="宋体" w:cs="宋体" w:eastAsia="宋体" w:hint="default"/>
          <w:sz w:val="20"/>
          <w:szCs w:val="20"/>
        </w:rPr>
      </w:pPr>
      <w:r>
        <w:rPr/>
        <w:br w:type="column"/>
      </w:r>
      <w:r>
        <w:rPr>
          <w:rFonts w:ascii="宋体"/>
          <w:sz w:val="20"/>
        </w:rPr>
      </w:r>
    </w:p>
    <w:p>
      <w:pPr>
        <w:spacing w:before="159"/>
        <w:ind w:left="634" w:right="0" w:firstLine="0"/>
        <w:jc w:val="left"/>
        <w:rPr>
          <w:rFonts w:ascii="宋体" w:hAnsi="宋体" w:cs="宋体" w:eastAsia="宋体" w:hint="default"/>
          <w:sz w:val="21"/>
          <w:szCs w:val="21"/>
        </w:rPr>
      </w:pPr>
      <w:r>
        <w:rPr/>
        <w:pict>
          <v:group style="position:absolute;margin-left:127.400002pt;margin-top:46.373699pt;width:328.2pt;height:.5pt;mso-position-horizontal-relative:page;mso-position-vertical-relative:paragraph;z-index:-985048" coordorigin="2548,927" coordsize="6564,10">
            <v:group style="position:absolute;left:2553;top:932;width:1701;height:2" coordorigin="2553,932" coordsize="1701,2">
              <v:shape style="position:absolute;left:2553;top:932;width:1701;height:2" coordorigin="2553,932" coordsize="1701,0" path="m2553,932l4253,932e" filled="false" stroked="true" strokeweight=".48pt" strokecolor="#000000">
                <v:path arrowok="t"/>
              </v:shape>
            </v:group>
            <v:group style="position:absolute;left:4253;top:932;width:10;height:2" coordorigin="4253,932" coordsize="10,2">
              <v:shape style="position:absolute;left:4253;top:932;width:10;height:2" coordorigin="4253,932" coordsize="10,0" path="m4253,932l4263,932e" filled="false" stroked="true" strokeweight=".48pt" strokecolor="#000000">
                <v:path arrowok="t"/>
              </v:shape>
            </v:group>
            <v:group style="position:absolute;left:4263;top:932;width:1657;height:2" coordorigin="4263,932" coordsize="1657,2">
              <v:shape style="position:absolute;left:4263;top:932;width:1657;height:2" coordorigin="4263,932" coordsize="1657,0" path="m4263,932l5919,932e" filled="false" stroked="true" strokeweight=".48pt" strokecolor="#000000">
                <v:path arrowok="t"/>
              </v:shape>
            </v:group>
            <v:group style="position:absolute;left:5919;top:932;width:10;height:2" coordorigin="5919,932" coordsize="10,2">
              <v:shape style="position:absolute;left:5919;top:932;width:10;height:2" coordorigin="5919,932" coordsize="10,0" path="m5919,932l5929,932e" filled="false" stroked="true" strokeweight=".48pt" strokecolor="#000000">
                <v:path arrowok="t"/>
              </v:shape>
            </v:group>
            <v:group style="position:absolute;left:5929;top:932;width:1584;height:2" coordorigin="5929,932" coordsize="1584,2">
              <v:shape style="position:absolute;left:5929;top:932;width:1584;height:2" coordorigin="5929,932" coordsize="1584,0" path="m5929,932l7513,932e" filled="false" stroked="true" strokeweight=".48pt" strokecolor="#000000">
                <v:path arrowok="t"/>
              </v:shape>
            </v:group>
            <v:group style="position:absolute;left:7513;top:932;width:10;height:2" coordorigin="7513,932" coordsize="10,2">
              <v:shape style="position:absolute;left:7513;top:932;width:10;height:2" coordorigin="7513,932" coordsize="10,0" path="m7513,932l7522,932e" filled="false" stroked="true" strokeweight=".48pt" strokecolor="#000000">
                <v:path arrowok="t"/>
              </v:shape>
            </v:group>
            <v:group style="position:absolute;left:7522;top:932;width:1585;height:2" coordorigin="7522,932" coordsize="1585,2">
              <v:shape style="position:absolute;left:7522;top:932;width:1585;height:2" coordorigin="7522,932" coordsize="1585,0" path="m7522,932l9107,932e" filled="false" stroked="true" strokeweight=".48pt" strokecolor="#000000">
                <v:path arrowok="t"/>
              </v:shape>
            </v:group>
            <w10:wrap type="none"/>
          </v:group>
        </w:pict>
      </w: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580" w:bottom="280" w:left="980" w:right="980"/>
          <w:cols w:num="2" w:equalWidth="0">
            <w:col w:w="1475" w:space="6845"/>
            <w:col w:w="1630"/>
          </w:cols>
        </w:sectPr>
      </w:pP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1"/>
        <w:gridCol w:w="1533"/>
        <w:gridCol w:w="1796"/>
        <w:gridCol w:w="1445"/>
        <w:gridCol w:w="2041"/>
        <w:gridCol w:w="1131"/>
      </w:tblGrid>
      <w:tr>
        <w:trPr>
          <w:trHeight w:val="306" w:hRule="exact"/>
        </w:trPr>
        <w:tc>
          <w:tcPr>
            <w:tcW w:w="1621" w:type="dxa"/>
            <w:tcBorders>
              <w:top w:val="single" w:sz="4" w:space="0" w:color="000000"/>
              <w:left w:val="nil" w:sz="6" w:space="0" w:color="auto"/>
              <w:bottom w:val="nil" w:sz="6" w:space="0" w:color="auto"/>
              <w:right w:val="nil" w:sz="6" w:space="0" w:color="auto"/>
            </w:tcBorders>
            <w:shd w:val="clear" w:color="auto" w:fill="D2D2D2"/>
          </w:tcPr>
          <w:p>
            <w:pPr/>
          </w:p>
        </w:tc>
        <w:tc>
          <w:tcPr>
            <w:tcW w:w="3330" w:type="dxa"/>
            <w:gridSpan w:val="2"/>
            <w:tcBorders>
              <w:top w:val="single" w:sz="4" w:space="0" w:color="000000"/>
              <w:left w:val="nil" w:sz="6" w:space="0" w:color="auto"/>
              <w:bottom w:val="nil" w:sz="6" w:space="0" w:color="auto"/>
              <w:right w:val="nil" w:sz="6" w:space="0" w:color="auto"/>
            </w:tcBorders>
            <w:shd w:val="clear" w:color="auto" w:fill="D2D2D2"/>
          </w:tcPr>
          <w:p>
            <w:pPr>
              <w:pStyle w:val="TableParagraph"/>
              <w:spacing w:line="240" w:lineRule="auto" w:before="26"/>
              <w:ind w:right="36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486" w:type="dxa"/>
            <w:gridSpan w:val="2"/>
            <w:tcBorders>
              <w:top w:val="single" w:sz="4" w:space="0" w:color="000000"/>
              <w:left w:val="nil" w:sz="6" w:space="0" w:color="auto"/>
              <w:bottom w:val="nil" w:sz="6" w:space="0" w:color="auto"/>
              <w:right w:val="nil" w:sz="6" w:space="0" w:color="auto"/>
            </w:tcBorders>
            <w:shd w:val="clear" w:color="auto" w:fill="D2D2D2"/>
          </w:tcPr>
          <w:p>
            <w:pPr>
              <w:pStyle w:val="TableParagraph"/>
              <w:spacing w:line="240" w:lineRule="auto" w:before="26"/>
              <w:ind w:left="108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131" w:type="dxa"/>
            <w:tcBorders>
              <w:top w:val="single" w:sz="4" w:space="0" w:color="000000"/>
              <w:left w:val="nil" w:sz="6" w:space="0" w:color="auto"/>
              <w:bottom w:val="nil" w:sz="6" w:space="0" w:color="auto"/>
              <w:right w:val="nil" w:sz="6" w:space="0" w:color="auto"/>
            </w:tcBorders>
            <w:shd w:val="clear" w:color="auto" w:fill="D2D2D2"/>
          </w:tcPr>
          <w:p>
            <w:pPr/>
          </w:p>
        </w:tc>
      </w:tr>
      <w:tr>
        <w:trPr>
          <w:trHeight w:val="195" w:hRule="exact"/>
        </w:trPr>
        <w:tc>
          <w:tcPr>
            <w:tcW w:w="1621"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99" w:lineRule="exact"/>
              <w:ind w:left="49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33" w:type="dxa"/>
            <w:tcBorders>
              <w:top w:val="nil" w:sz="6" w:space="0" w:color="auto"/>
              <w:left w:val="nil" w:sz="6" w:space="0" w:color="auto"/>
              <w:bottom w:val="nil" w:sz="6" w:space="0" w:color="auto"/>
              <w:right w:val="nil" w:sz="6" w:space="0" w:color="auto"/>
            </w:tcBorders>
            <w:shd w:val="clear" w:color="auto" w:fill="D2D2D2"/>
          </w:tcPr>
          <w:p>
            <w:pPr/>
          </w:p>
        </w:tc>
        <w:tc>
          <w:tcPr>
            <w:tcW w:w="1796" w:type="dxa"/>
            <w:tcBorders>
              <w:top w:val="nil" w:sz="6" w:space="0" w:color="auto"/>
              <w:left w:val="nil" w:sz="6" w:space="0" w:color="auto"/>
              <w:bottom w:val="nil" w:sz="6" w:space="0" w:color="auto"/>
              <w:right w:val="nil" w:sz="6" w:space="0" w:color="auto"/>
            </w:tcBorders>
            <w:shd w:val="clear" w:color="auto" w:fill="D2D2D2"/>
          </w:tcPr>
          <w:p>
            <w:pPr/>
          </w:p>
        </w:tc>
        <w:tc>
          <w:tcPr>
            <w:tcW w:w="1445" w:type="dxa"/>
            <w:tcBorders>
              <w:top w:val="nil" w:sz="6" w:space="0" w:color="auto"/>
              <w:left w:val="nil" w:sz="6" w:space="0" w:color="auto"/>
              <w:bottom w:val="nil" w:sz="6" w:space="0" w:color="auto"/>
              <w:right w:val="nil" w:sz="6" w:space="0" w:color="auto"/>
            </w:tcBorders>
            <w:shd w:val="clear" w:color="auto" w:fill="D2D2D2"/>
          </w:tcPr>
          <w:p>
            <w:pPr/>
          </w:p>
        </w:tc>
        <w:tc>
          <w:tcPr>
            <w:tcW w:w="3172" w:type="dxa"/>
            <w:gridSpan w:val="2"/>
            <w:tcBorders>
              <w:top w:val="nil" w:sz="6" w:space="0" w:color="auto"/>
              <w:left w:val="nil" w:sz="6" w:space="0" w:color="auto"/>
              <w:bottom w:val="nil" w:sz="6" w:space="0" w:color="auto"/>
              <w:right w:val="nil" w:sz="6" w:space="0" w:color="auto"/>
            </w:tcBorders>
            <w:shd w:val="clear" w:color="auto" w:fill="D2D2D2"/>
          </w:tcPr>
          <w:p>
            <w:pPr>
              <w:pStyle w:val="TableParagraph"/>
              <w:spacing w:line="199" w:lineRule="exact"/>
              <w:ind w:left="1954"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302" w:hRule="exact"/>
        </w:trPr>
        <w:tc>
          <w:tcPr>
            <w:tcW w:w="1621" w:type="dxa"/>
            <w:tcBorders>
              <w:top w:val="nil" w:sz="6" w:space="0" w:color="auto"/>
              <w:left w:val="nil" w:sz="6" w:space="0" w:color="auto"/>
              <w:bottom w:val="single" w:sz="4" w:space="0" w:color="000000"/>
              <w:right w:val="nil" w:sz="6" w:space="0" w:color="auto"/>
            </w:tcBorders>
            <w:shd w:val="clear" w:color="auto" w:fill="D2D2D2"/>
          </w:tcPr>
          <w:p>
            <w:pPr/>
          </w:p>
        </w:tc>
        <w:tc>
          <w:tcPr>
            <w:tcW w:w="1533" w:type="dxa"/>
            <w:tcBorders>
              <w:top w:val="nil" w:sz="6" w:space="0" w:color="auto"/>
              <w:left w:val="nil" w:sz="6" w:space="0" w:color="auto"/>
              <w:bottom w:val="single" w:sz="4" w:space="0" w:color="000000"/>
              <w:right w:val="nil" w:sz="6" w:space="0" w:color="auto"/>
            </w:tcBorders>
            <w:shd w:val="clear" w:color="auto" w:fill="D2D2D2"/>
          </w:tcPr>
          <w:p>
            <w:pPr>
              <w:pStyle w:val="TableParagraph"/>
              <w:spacing w:line="206" w:lineRule="exact"/>
              <w:ind w:left="43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796" w:type="dxa"/>
            <w:tcBorders>
              <w:top w:val="nil" w:sz="6" w:space="0" w:color="auto"/>
              <w:left w:val="nil" w:sz="6" w:space="0" w:color="auto"/>
              <w:bottom w:val="single" w:sz="4" w:space="0" w:color="000000"/>
              <w:right w:val="nil" w:sz="6" w:space="0" w:color="auto"/>
            </w:tcBorders>
            <w:shd w:val="clear" w:color="auto" w:fill="D2D2D2"/>
          </w:tcPr>
          <w:p>
            <w:pPr>
              <w:pStyle w:val="TableParagraph"/>
              <w:spacing w:line="206" w:lineRule="exact"/>
              <w:ind w:left="62" w:right="0"/>
              <w:jc w:val="left"/>
              <w:rPr>
                <w:rFonts w:ascii="宋体" w:hAnsi="宋体" w:cs="宋体" w:eastAsia="宋体" w:hint="default"/>
                <w:sz w:val="21"/>
                <w:szCs w:val="21"/>
              </w:rPr>
            </w:pPr>
            <w:r>
              <w:rPr>
                <w:rFonts w:ascii="宋体" w:hAnsi="宋体" w:cs="宋体" w:eastAsia="宋体" w:hint="default"/>
                <w:sz w:val="21"/>
                <w:szCs w:val="21"/>
              </w:rPr>
              <w:t>占营业成本比重</w:t>
            </w:r>
          </w:p>
        </w:tc>
        <w:tc>
          <w:tcPr>
            <w:tcW w:w="1445" w:type="dxa"/>
            <w:tcBorders>
              <w:top w:val="nil" w:sz="6" w:space="0" w:color="auto"/>
              <w:left w:val="nil" w:sz="6" w:space="0" w:color="auto"/>
              <w:bottom w:val="single" w:sz="4" w:space="0" w:color="000000"/>
              <w:right w:val="nil" w:sz="6" w:space="0" w:color="auto"/>
            </w:tcBorders>
            <w:shd w:val="clear" w:color="auto" w:fill="D2D2D2"/>
          </w:tcPr>
          <w:p>
            <w:pPr>
              <w:pStyle w:val="TableParagraph"/>
              <w:spacing w:line="206" w:lineRule="exact"/>
              <w:ind w:left="42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041" w:type="dxa"/>
            <w:tcBorders>
              <w:top w:val="nil" w:sz="6" w:space="0" w:color="auto"/>
              <w:left w:val="nil" w:sz="6" w:space="0" w:color="auto"/>
              <w:bottom w:val="single" w:sz="4" w:space="0" w:color="000000"/>
              <w:right w:val="nil" w:sz="6" w:space="0" w:color="auto"/>
            </w:tcBorders>
            <w:shd w:val="clear" w:color="auto" w:fill="D2D2D2"/>
          </w:tcPr>
          <w:p>
            <w:pPr>
              <w:pStyle w:val="TableParagraph"/>
              <w:spacing w:line="206" w:lineRule="exact"/>
              <w:ind w:right="524"/>
              <w:jc w:val="right"/>
              <w:rPr>
                <w:rFonts w:ascii="宋体" w:hAnsi="宋体" w:cs="宋体" w:eastAsia="宋体" w:hint="default"/>
                <w:sz w:val="21"/>
                <w:szCs w:val="21"/>
              </w:rPr>
            </w:pPr>
            <w:r>
              <w:rPr>
                <w:rFonts w:ascii="宋体" w:hAnsi="宋体" w:cs="宋体" w:eastAsia="宋体" w:hint="default"/>
                <w:sz w:val="21"/>
                <w:szCs w:val="21"/>
              </w:rPr>
              <w:t>占营业成本比重</w:t>
            </w:r>
          </w:p>
        </w:tc>
        <w:tc>
          <w:tcPr>
            <w:tcW w:w="1131" w:type="dxa"/>
            <w:tcBorders>
              <w:top w:val="nil" w:sz="6" w:space="0" w:color="auto"/>
              <w:left w:val="nil" w:sz="6" w:space="0" w:color="auto"/>
              <w:bottom w:val="single" w:sz="4" w:space="0" w:color="000000"/>
              <w:right w:val="nil" w:sz="6" w:space="0" w:color="auto"/>
            </w:tcBorders>
            <w:shd w:val="clear" w:color="auto" w:fill="D2D2D2"/>
          </w:tcPr>
          <w:p>
            <w:pPr/>
          </w:p>
        </w:tc>
      </w:tr>
      <w:tr>
        <w:trPr>
          <w:trHeight w:val="714" w:hRule="exact"/>
        </w:trPr>
        <w:tc>
          <w:tcPr>
            <w:tcW w:w="1621" w:type="dxa"/>
            <w:tcBorders>
              <w:top w:val="single" w:sz="4" w:space="0" w:color="000000"/>
              <w:left w:val="nil" w:sz="6" w:space="0" w:color="auto"/>
              <w:bottom w:val="single" w:sz="4" w:space="0" w:color="000000"/>
              <w:right w:val="nil" w:sz="6" w:space="0" w:color="auto"/>
            </w:tcBorders>
          </w:tcPr>
          <w:p>
            <w:pPr>
              <w:pStyle w:val="TableParagraph"/>
              <w:spacing w:line="256" w:lineRule="auto" w:before="26"/>
              <w:ind w:left="27" w:right="261"/>
              <w:jc w:val="left"/>
              <w:rPr>
                <w:rFonts w:ascii="宋体" w:hAnsi="宋体" w:cs="宋体" w:eastAsia="宋体" w:hint="default"/>
                <w:sz w:val="21"/>
                <w:szCs w:val="21"/>
              </w:rPr>
            </w:pPr>
            <w:r>
              <w:rPr>
                <w:rFonts w:ascii="宋体" w:hAnsi="宋体" w:cs="宋体" w:eastAsia="宋体" w:hint="default"/>
                <w:sz w:val="21"/>
                <w:szCs w:val="21"/>
              </w:rPr>
              <w:t>营业成本</w:t>
            </w:r>
            <w:r>
              <w:rPr>
                <w:rFonts w:ascii="Times New Roman" w:hAnsi="Times New Roman" w:cs="Times New Roman" w:eastAsia="Times New Roman" w:hint="default"/>
                <w:sz w:val="21"/>
                <w:szCs w:val="21"/>
              </w:rPr>
              <w:t>-</w:t>
            </w:r>
            <w:r>
              <w:rPr>
                <w:rFonts w:ascii="宋体" w:hAnsi="宋体" w:cs="宋体" w:eastAsia="宋体" w:hint="default"/>
                <w:sz w:val="21"/>
                <w:szCs w:val="21"/>
              </w:rPr>
              <w:t>材料 成本</w:t>
            </w:r>
          </w:p>
        </w:tc>
        <w:tc>
          <w:tcPr>
            <w:tcW w:w="153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63" w:right="0"/>
              <w:jc w:val="left"/>
              <w:rPr>
                <w:rFonts w:ascii="Times New Roman" w:hAnsi="Times New Roman" w:cs="Times New Roman" w:eastAsia="Times New Roman" w:hint="default"/>
                <w:sz w:val="21"/>
                <w:szCs w:val="21"/>
              </w:rPr>
            </w:pPr>
            <w:r>
              <w:rPr>
                <w:rFonts w:ascii="Times New Roman"/>
                <w:sz w:val="21"/>
              </w:rPr>
              <w:t>76,772,685.61</w:t>
            </w:r>
          </w:p>
        </w:tc>
        <w:tc>
          <w:tcPr>
            <w:tcW w:w="179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954" w:right="0"/>
              <w:jc w:val="left"/>
              <w:rPr>
                <w:rFonts w:ascii="Times New Roman" w:hAnsi="Times New Roman" w:cs="Times New Roman" w:eastAsia="Times New Roman" w:hint="default"/>
                <w:sz w:val="21"/>
                <w:szCs w:val="21"/>
              </w:rPr>
            </w:pPr>
            <w:r>
              <w:rPr>
                <w:rFonts w:ascii="Times New Roman"/>
                <w:sz w:val="21"/>
              </w:rPr>
              <w:t>74.19%</w:t>
            </w:r>
          </w:p>
        </w:tc>
        <w:tc>
          <w:tcPr>
            <w:tcW w:w="1445"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93" w:right="0"/>
              <w:jc w:val="left"/>
              <w:rPr>
                <w:rFonts w:ascii="Times New Roman" w:hAnsi="Times New Roman" w:cs="Times New Roman" w:eastAsia="Times New Roman" w:hint="default"/>
                <w:sz w:val="21"/>
                <w:szCs w:val="21"/>
              </w:rPr>
            </w:pPr>
            <w:r>
              <w:rPr>
                <w:rFonts w:ascii="Times New Roman"/>
                <w:sz w:val="21"/>
              </w:rPr>
              <w:t>81,512,323.15</w:t>
            </w:r>
          </w:p>
        </w:tc>
        <w:tc>
          <w:tcPr>
            <w:tcW w:w="2041"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89"/>
              <w:jc w:val="right"/>
              <w:rPr>
                <w:rFonts w:ascii="Times New Roman" w:hAnsi="Times New Roman" w:cs="Times New Roman" w:eastAsia="Times New Roman" w:hint="default"/>
                <w:sz w:val="21"/>
                <w:szCs w:val="21"/>
              </w:rPr>
            </w:pPr>
            <w:r>
              <w:rPr>
                <w:rFonts w:ascii="Times New Roman"/>
                <w:sz w:val="21"/>
              </w:rPr>
              <w:t>75.36%</w:t>
            </w:r>
          </w:p>
        </w:tc>
        <w:tc>
          <w:tcPr>
            <w:tcW w:w="1131"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91" w:right="0"/>
              <w:jc w:val="left"/>
              <w:rPr>
                <w:rFonts w:ascii="Times New Roman" w:hAnsi="Times New Roman" w:cs="Times New Roman" w:eastAsia="Times New Roman" w:hint="default"/>
                <w:sz w:val="21"/>
                <w:szCs w:val="21"/>
              </w:rPr>
            </w:pPr>
            <w:r>
              <w:rPr>
                <w:rFonts w:ascii="Times New Roman"/>
                <w:sz w:val="21"/>
              </w:rPr>
              <w:t>-1.17%</w:t>
            </w:r>
          </w:p>
        </w:tc>
      </w:tr>
    </w:tbl>
    <w:p>
      <w:pPr>
        <w:spacing w:line="240" w:lineRule="auto" w:before="8"/>
        <w:rPr>
          <w:rFonts w:ascii="宋体" w:hAnsi="宋体" w:cs="宋体" w:eastAsia="宋体" w:hint="default"/>
          <w:sz w:val="12"/>
          <w:szCs w:val="12"/>
        </w:rPr>
      </w:pPr>
    </w:p>
    <w:p>
      <w:pPr>
        <w:pStyle w:val="BodyText"/>
        <w:spacing w:line="240" w:lineRule="auto" w:before="26"/>
        <w:ind w:left="634" w:right="0"/>
        <w:jc w:val="left"/>
      </w:pPr>
      <w:r>
        <w:rPr>
          <w:rFonts w:ascii="Times New Roman" w:hAnsi="Times New Roman" w:cs="Times New Roman" w:eastAsia="Times New Roman" w:hint="default"/>
        </w:rPr>
        <w:t>5</w:t>
      </w:r>
      <w:r>
        <w:rPr/>
        <w:t>）费用</w:t>
      </w:r>
    </w:p>
    <w:p>
      <w:pPr>
        <w:spacing w:line="240" w:lineRule="auto" w:before="6"/>
        <w:rPr>
          <w:rFonts w:ascii="宋体" w:hAnsi="宋体" w:cs="宋体" w:eastAsia="宋体" w:hint="default"/>
          <w:sz w:val="17"/>
          <w:szCs w:val="17"/>
        </w:rPr>
      </w:pPr>
    </w:p>
    <w:p>
      <w:pPr>
        <w:spacing w:before="35"/>
        <w:ind w:left="0" w:right="150"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6"/>
        <w:rPr>
          <w:rFonts w:ascii="宋体" w:hAnsi="宋体" w:cs="宋体" w:eastAsia="宋体" w:hint="default"/>
          <w:sz w:val="4"/>
          <w:szCs w:val="4"/>
        </w:rPr>
      </w:pPr>
    </w:p>
    <w:tbl>
      <w:tblPr>
        <w:tblW w:w="0" w:type="auto"/>
        <w:jc w:val="left"/>
        <w:tblInd w:w="162" w:type="dxa"/>
        <w:tblLayout w:type="fixed"/>
        <w:tblCellMar>
          <w:top w:w="0" w:type="dxa"/>
          <w:left w:w="0" w:type="dxa"/>
          <w:bottom w:w="0" w:type="dxa"/>
          <w:right w:w="0" w:type="dxa"/>
        </w:tblCellMar>
        <w:tblLook w:val="01E0"/>
      </w:tblPr>
      <w:tblGrid>
        <w:gridCol w:w="1887"/>
        <w:gridCol w:w="1651"/>
        <w:gridCol w:w="1637"/>
        <w:gridCol w:w="1461"/>
        <w:gridCol w:w="2904"/>
      </w:tblGrid>
      <w:tr>
        <w:trPr>
          <w:trHeight w:val="402" w:hRule="exact"/>
        </w:trPr>
        <w:tc>
          <w:tcPr>
            <w:tcW w:w="1887" w:type="dxa"/>
            <w:tcBorders>
              <w:top w:val="single" w:sz="4" w:space="0" w:color="000000"/>
              <w:left w:val="nil" w:sz="6" w:space="0" w:color="auto"/>
              <w:bottom w:val="single" w:sz="4" w:space="0" w:color="000000"/>
              <w:right w:val="nil" w:sz="6" w:space="0" w:color="auto"/>
            </w:tcBorders>
            <w:shd w:val="clear" w:color="auto" w:fill="D2D2D2"/>
          </w:tcPr>
          <w:p>
            <w:pPr/>
          </w:p>
        </w:tc>
        <w:tc>
          <w:tcPr>
            <w:tcW w:w="165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4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37"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47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6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309" w:right="0"/>
              <w:jc w:val="left"/>
              <w:rPr>
                <w:rFonts w:ascii="宋体" w:hAnsi="宋体" w:cs="宋体" w:eastAsia="宋体" w:hint="default"/>
                <w:sz w:val="21"/>
                <w:szCs w:val="21"/>
              </w:rPr>
            </w:pPr>
            <w:r>
              <w:rPr>
                <w:rFonts w:ascii="宋体" w:hAnsi="宋体" w:cs="宋体" w:eastAsia="宋体" w:hint="default"/>
                <w:sz w:val="21"/>
                <w:szCs w:val="21"/>
              </w:rPr>
              <w:t>同比增减</w:t>
            </w:r>
          </w:p>
        </w:tc>
        <w:tc>
          <w:tcPr>
            <w:tcW w:w="290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right="813"/>
              <w:jc w:val="righ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402" w:hRule="exact"/>
        </w:trPr>
        <w:tc>
          <w:tcPr>
            <w:tcW w:w="1887"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651"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29,865,722.45</w:t>
            </w:r>
          </w:p>
        </w:tc>
        <w:tc>
          <w:tcPr>
            <w:tcW w:w="1637"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25,726,676.64</w:t>
            </w:r>
          </w:p>
        </w:tc>
        <w:tc>
          <w:tcPr>
            <w:tcW w:w="1461"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16.09%</w:t>
            </w:r>
          </w:p>
        </w:tc>
        <w:tc>
          <w:tcPr>
            <w:tcW w:w="2904" w:type="dxa"/>
            <w:tcBorders>
              <w:top w:val="single" w:sz="4" w:space="0" w:color="000000"/>
              <w:left w:val="nil" w:sz="6" w:space="0" w:color="auto"/>
              <w:bottom w:val="single" w:sz="4" w:space="0" w:color="000000"/>
              <w:right w:val="nil" w:sz="6" w:space="0" w:color="auto"/>
            </w:tcBorders>
          </w:tcPr>
          <w:p>
            <w:pPr/>
          </w:p>
        </w:tc>
      </w:tr>
      <w:tr>
        <w:trPr>
          <w:trHeight w:val="402" w:hRule="exact"/>
        </w:trPr>
        <w:tc>
          <w:tcPr>
            <w:tcW w:w="1887"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651"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51,473,802.99</w:t>
            </w:r>
          </w:p>
        </w:tc>
        <w:tc>
          <w:tcPr>
            <w:tcW w:w="1637"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40,004,951.35</w:t>
            </w:r>
          </w:p>
        </w:tc>
        <w:tc>
          <w:tcPr>
            <w:tcW w:w="1461"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28.67%</w:t>
            </w:r>
          </w:p>
        </w:tc>
        <w:tc>
          <w:tcPr>
            <w:tcW w:w="2904" w:type="dxa"/>
            <w:tcBorders>
              <w:top w:val="single" w:sz="4" w:space="0" w:color="000000"/>
              <w:left w:val="nil" w:sz="6" w:space="0" w:color="auto"/>
              <w:bottom w:val="single" w:sz="4" w:space="0" w:color="000000"/>
              <w:right w:val="nil" w:sz="6" w:space="0" w:color="auto"/>
            </w:tcBorders>
          </w:tcPr>
          <w:p>
            <w:pPr/>
          </w:p>
        </w:tc>
      </w:tr>
      <w:tr>
        <w:trPr>
          <w:trHeight w:val="402" w:hRule="exact"/>
        </w:trPr>
        <w:tc>
          <w:tcPr>
            <w:tcW w:w="1887"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651"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pacing w:val="-1"/>
                <w:sz w:val="21"/>
              </w:rPr>
              <w:t>-15,695,411.93</w:t>
            </w:r>
          </w:p>
        </w:tc>
        <w:tc>
          <w:tcPr>
            <w:tcW w:w="1637"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pacing w:val="-1"/>
                <w:sz w:val="21"/>
              </w:rPr>
              <w:t>-14,416,479.43</w:t>
            </w:r>
          </w:p>
        </w:tc>
        <w:tc>
          <w:tcPr>
            <w:tcW w:w="1461"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8.87%</w:t>
            </w:r>
          </w:p>
        </w:tc>
        <w:tc>
          <w:tcPr>
            <w:tcW w:w="2904" w:type="dxa"/>
            <w:tcBorders>
              <w:top w:val="single" w:sz="4" w:space="0" w:color="000000"/>
              <w:left w:val="nil" w:sz="6" w:space="0" w:color="auto"/>
              <w:bottom w:val="single" w:sz="4" w:space="0" w:color="000000"/>
              <w:right w:val="nil" w:sz="6" w:space="0" w:color="auto"/>
            </w:tcBorders>
          </w:tcPr>
          <w:p>
            <w:pPr/>
          </w:p>
        </w:tc>
      </w:tr>
      <w:tr>
        <w:trPr>
          <w:trHeight w:val="403" w:hRule="exact"/>
        </w:trPr>
        <w:tc>
          <w:tcPr>
            <w:tcW w:w="1887"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651"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pacing w:val="-1"/>
                <w:sz w:val="21"/>
              </w:rPr>
              <w:t>9,109,293.96</w:t>
            </w:r>
          </w:p>
        </w:tc>
        <w:tc>
          <w:tcPr>
            <w:tcW w:w="1637"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pacing w:val="-1"/>
                <w:sz w:val="21"/>
              </w:rPr>
              <w:t>5,817,830.64</w:t>
            </w:r>
          </w:p>
        </w:tc>
        <w:tc>
          <w:tcPr>
            <w:tcW w:w="1461"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56.58%</w:t>
            </w:r>
          </w:p>
        </w:tc>
        <w:tc>
          <w:tcPr>
            <w:tcW w:w="2904"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773"/>
              <w:jc w:val="right"/>
              <w:rPr>
                <w:rFonts w:ascii="宋体" w:hAnsi="宋体" w:cs="宋体" w:eastAsia="宋体" w:hint="default"/>
                <w:sz w:val="21"/>
                <w:szCs w:val="21"/>
              </w:rPr>
            </w:pPr>
            <w:r>
              <w:rPr>
                <w:rFonts w:ascii="宋体" w:hAnsi="宋体" w:cs="宋体" w:eastAsia="宋体" w:hint="default"/>
                <w:sz w:val="21"/>
                <w:szCs w:val="21"/>
              </w:rPr>
              <w:t>本年利润总额增加所致</w:t>
            </w:r>
          </w:p>
        </w:tc>
      </w:tr>
    </w:tbl>
    <w:p>
      <w:pPr>
        <w:spacing w:line="240" w:lineRule="auto" w:before="9"/>
        <w:rPr>
          <w:rFonts w:ascii="宋体" w:hAnsi="宋体" w:cs="宋体" w:eastAsia="宋体" w:hint="default"/>
          <w:sz w:val="12"/>
          <w:szCs w:val="12"/>
        </w:rPr>
      </w:pPr>
    </w:p>
    <w:p>
      <w:pPr>
        <w:pStyle w:val="BodyText"/>
        <w:spacing w:line="403" w:lineRule="auto" w:before="26"/>
        <w:ind w:left="634" w:right="172"/>
        <w:jc w:val="left"/>
      </w:pPr>
      <w:r>
        <w:rPr>
          <w:rFonts w:ascii="Times New Roman" w:hAnsi="Times New Roman" w:cs="Times New Roman" w:eastAsia="Times New Roman" w:hint="default"/>
        </w:rPr>
        <w:t>6</w:t>
      </w:r>
      <w:r>
        <w:rPr/>
        <w:t>）研发投入 报告期内，为了大力发展具有自主知识产权的核心技术，保持技术领先优势，公司继续</w:t>
      </w:r>
    </w:p>
    <w:p>
      <w:pPr>
        <w:pStyle w:val="BodyText"/>
        <w:spacing w:line="277" w:lineRule="exact"/>
        <w:ind w:left="154" w:right="0"/>
        <w:jc w:val="left"/>
      </w:pPr>
      <w:r>
        <w:rPr/>
        <w:t>投入研发工作，并取得进展。</w:t>
      </w:r>
    </w:p>
    <w:p>
      <w:pPr>
        <w:spacing w:line="240" w:lineRule="auto" w:before="3"/>
        <w:rPr>
          <w:rFonts w:ascii="宋体" w:hAnsi="宋体" w:cs="宋体" w:eastAsia="宋体" w:hint="default"/>
          <w:sz w:val="5"/>
          <w:szCs w:val="5"/>
        </w:rPr>
      </w:pPr>
    </w:p>
    <w:tbl>
      <w:tblPr>
        <w:tblW w:w="0" w:type="auto"/>
        <w:jc w:val="left"/>
        <w:tblInd w:w="140" w:type="dxa"/>
        <w:tblLayout w:type="fixed"/>
        <w:tblCellMar>
          <w:top w:w="0" w:type="dxa"/>
          <w:left w:w="0" w:type="dxa"/>
          <w:bottom w:w="0" w:type="dxa"/>
          <w:right w:w="0" w:type="dxa"/>
        </w:tblCellMar>
        <w:tblLook w:val="01E0"/>
      </w:tblPr>
      <w:tblGrid>
        <w:gridCol w:w="725"/>
        <w:gridCol w:w="5016"/>
        <w:gridCol w:w="3914"/>
      </w:tblGrid>
      <w:tr>
        <w:trPr>
          <w:trHeight w:val="427"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501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39"/>
              <w:ind w:left="93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91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39"/>
              <w:ind w:left="2006" w:right="0"/>
              <w:jc w:val="left"/>
              <w:rPr>
                <w:rFonts w:ascii="宋体" w:hAnsi="宋体" w:cs="宋体" w:eastAsia="宋体" w:hint="default"/>
                <w:sz w:val="21"/>
                <w:szCs w:val="21"/>
              </w:rPr>
            </w:pPr>
            <w:r>
              <w:rPr>
                <w:rFonts w:ascii="宋体" w:hAnsi="宋体" w:cs="宋体" w:eastAsia="宋体" w:hint="default"/>
                <w:sz w:val="21"/>
                <w:szCs w:val="21"/>
              </w:rPr>
              <w:t>进展情况</w:t>
            </w:r>
          </w:p>
        </w:tc>
      </w:tr>
      <w:tr>
        <w:trPr>
          <w:trHeight w:val="467"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4"/>
              <w:ind w:right="0"/>
              <w:jc w:val="center"/>
              <w:rPr>
                <w:rFonts w:ascii="Times New Roman" w:hAnsi="Times New Roman" w:cs="Times New Roman" w:eastAsia="Times New Roman" w:hint="default"/>
                <w:sz w:val="21"/>
                <w:szCs w:val="21"/>
              </w:rPr>
            </w:pPr>
            <w:r>
              <w:rPr>
                <w:rFonts w:ascii="Times New Roman"/>
                <w:sz w:val="21"/>
              </w:rPr>
              <w:t>1</w:t>
            </w:r>
          </w:p>
        </w:tc>
        <w:tc>
          <w:tcPr>
            <w:tcW w:w="5016" w:type="dxa"/>
            <w:tcBorders>
              <w:top w:val="single" w:sz="14" w:space="0" w:color="D2D2D2"/>
              <w:left w:val="nil" w:sz="6" w:space="0" w:color="auto"/>
              <w:bottom w:val="single" w:sz="4" w:space="0" w:color="000000"/>
              <w:right w:val="nil" w:sz="6" w:space="0" w:color="auto"/>
            </w:tcBorders>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新一代智能变电站数字万用表</w:t>
            </w:r>
          </w:p>
        </w:tc>
        <w:tc>
          <w:tcPr>
            <w:tcW w:w="3914" w:type="dxa"/>
            <w:tcBorders>
              <w:top w:val="single" w:sz="14" w:space="0" w:color="D2D2D2"/>
              <w:left w:val="nil" w:sz="6" w:space="0" w:color="auto"/>
              <w:bottom w:val="single" w:sz="4" w:space="0" w:color="000000"/>
              <w:right w:val="nil" w:sz="6" w:space="0" w:color="auto"/>
            </w:tcBorders>
          </w:tcPr>
          <w:p>
            <w:pPr>
              <w:pStyle w:val="TableParagraph"/>
              <w:spacing w:line="240" w:lineRule="auto" w:before="52"/>
              <w:ind w:left="1045" w:right="0"/>
              <w:jc w:val="left"/>
              <w:rPr>
                <w:rFonts w:ascii="宋体" w:hAnsi="宋体" w:cs="宋体" w:eastAsia="宋体" w:hint="default"/>
                <w:sz w:val="21"/>
                <w:szCs w:val="21"/>
              </w:rPr>
            </w:pPr>
            <w:r>
              <w:rPr>
                <w:rFonts w:ascii="宋体" w:hAnsi="宋体" w:cs="宋体" w:eastAsia="宋体" w:hint="default"/>
                <w:sz w:val="21"/>
                <w:szCs w:val="21"/>
              </w:rPr>
              <w:t>转产</w:t>
            </w:r>
          </w:p>
        </w:tc>
      </w:tr>
      <w:tr>
        <w:trPr>
          <w:trHeight w:val="455"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2</w:t>
            </w:r>
          </w:p>
        </w:tc>
        <w:tc>
          <w:tcPr>
            <w:tcW w:w="5016"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新一代时间同步系统</w:t>
            </w:r>
          </w:p>
        </w:tc>
        <w:tc>
          <w:tcPr>
            <w:tcW w:w="3914"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45" w:right="0"/>
              <w:jc w:val="left"/>
              <w:rPr>
                <w:rFonts w:ascii="宋体" w:hAnsi="宋体" w:cs="宋体" w:eastAsia="宋体" w:hint="default"/>
                <w:sz w:val="21"/>
                <w:szCs w:val="21"/>
              </w:rPr>
            </w:pPr>
            <w:r>
              <w:rPr>
                <w:rFonts w:ascii="宋体" w:hAnsi="宋体" w:cs="宋体" w:eastAsia="宋体" w:hint="default"/>
                <w:sz w:val="21"/>
                <w:szCs w:val="21"/>
              </w:rPr>
              <w:t>转产</w:t>
            </w:r>
          </w:p>
        </w:tc>
      </w:tr>
      <w:tr>
        <w:trPr>
          <w:trHeight w:val="454"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3</w:t>
            </w:r>
          </w:p>
        </w:tc>
        <w:tc>
          <w:tcPr>
            <w:tcW w:w="5016"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新一代网络报文分析装置</w:t>
            </w:r>
          </w:p>
        </w:tc>
        <w:tc>
          <w:tcPr>
            <w:tcW w:w="3914"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45" w:right="0"/>
              <w:jc w:val="left"/>
              <w:rPr>
                <w:rFonts w:ascii="宋体" w:hAnsi="宋体" w:cs="宋体" w:eastAsia="宋体" w:hint="default"/>
                <w:sz w:val="21"/>
                <w:szCs w:val="21"/>
              </w:rPr>
            </w:pPr>
            <w:r>
              <w:rPr>
                <w:rFonts w:ascii="宋体" w:hAnsi="宋体" w:cs="宋体" w:eastAsia="宋体" w:hint="default"/>
                <w:sz w:val="21"/>
                <w:szCs w:val="21"/>
              </w:rPr>
              <w:t>转产</w:t>
            </w:r>
          </w:p>
        </w:tc>
      </w:tr>
      <w:tr>
        <w:trPr>
          <w:trHeight w:val="454"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4</w:t>
            </w:r>
          </w:p>
        </w:tc>
        <w:tc>
          <w:tcPr>
            <w:tcW w:w="5016"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图形网关机</w:t>
            </w:r>
          </w:p>
        </w:tc>
        <w:tc>
          <w:tcPr>
            <w:tcW w:w="3914"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45" w:right="0"/>
              <w:jc w:val="left"/>
              <w:rPr>
                <w:rFonts w:ascii="宋体" w:hAnsi="宋体" w:cs="宋体" w:eastAsia="宋体" w:hint="default"/>
                <w:sz w:val="21"/>
                <w:szCs w:val="21"/>
              </w:rPr>
            </w:pPr>
            <w:r>
              <w:rPr>
                <w:rFonts w:ascii="宋体" w:hAnsi="宋体" w:cs="宋体" w:eastAsia="宋体" w:hint="default"/>
                <w:sz w:val="21"/>
                <w:szCs w:val="21"/>
              </w:rPr>
              <w:t>转产</w:t>
            </w:r>
          </w:p>
        </w:tc>
      </w:tr>
      <w:tr>
        <w:trPr>
          <w:trHeight w:val="455"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5</w:t>
            </w:r>
          </w:p>
        </w:tc>
        <w:tc>
          <w:tcPr>
            <w:tcW w:w="5016"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备用调度系统</w:t>
            </w:r>
          </w:p>
        </w:tc>
        <w:tc>
          <w:tcPr>
            <w:tcW w:w="3914"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45" w:right="0"/>
              <w:jc w:val="left"/>
              <w:rPr>
                <w:rFonts w:ascii="宋体" w:hAnsi="宋体" w:cs="宋体" w:eastAsia="宋体" w:hint="default"/>
                <w:sz w:val="21"/>
                <w:szCs w:val="21"/>
              </w:rPr>
            </w:pPr>
            <w:r>
              <w:rPr>
                <w:rFonts w:ascii="宋体" w:hAnsi="宋体" w:cs="宋体" w:eastAsia="宋体" w:hint="default"/>
                <w:sz w:val="21"/>
                <w:szCs w:val="21"/>
              </w:rPr>
              <w:t>试运行</w:t>
            </w:r>
          </w:p>
        </w:tc>
      </w:tr>
      <w:tr>
        <w:trPr>
          <w:trHeight w:val="454"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6</w:t>
            </w:r>
          </w:p>
        </w:tc>
        <w:tc>
          <w:tcPr>
            <w:tcW w:w="5016"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配网自动化主站</w:t>
            </w:r>
          </w:p>
        </w:tc>
        <w:tc>
          <w:tcPr>
            <w:tcW w:w="3914"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45" w:right="0"/>
              <w:jc w:val="left"/>
              <w:rPr>
                <w:rFonts w:ascii="宋体" w:hAnsi="宋体" w:cs="宋体" w:eastAsia="宋体" w:hint="default"/>
                <w:sz w:val="21"/>
                <w:szCs w:val="21"/>
              </w:rPr>
            </w:pPr>
            <w:r>
              <w:rPr>
                <w:rFonts w:ascii="宋体" w:hAnsi="宋体" w:cs="宋体" w:eastAsia="宋体" w:hint="default"/>
                <w:sz w:val="21"/>
                <w:szCs w:val="21"/>
              </w:rPr>
              <w:t>应用开发</w:t>
            </w:r>
          </w:p>
        </w:tc>
      </w:tr>
      <w:tr>
        <w:trPr>
          <w:trHeight w:val="454"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7</w:t>
            </w:r>
          </w:p>
        </w:tc>
        <w:tc>
          <w:tcPr>
            <w:tcW w:w="5016"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ZH-510</w:t>
            </w:r>
            <w:r>
              <w:rPr>
                <w:rFonts w:ascii="宋体" w:hAnsi="宋体" w:cs="宋体" w:eastAsia="宋体" w:hint="default"/>
                <w:sz w:val="21"/>
                <w:szCs w:val="21"/>
              </w:rPr>
              <w:t>时间同步监测系统及装置（</w:t>
            </w:r>
            <w:r>
              <w:rPr>
                <w:rFonts w:ascii="Times New Roman" w:hAnsi="Times New Roman" w:cs="Times New Roman" w:eastAsia="Times New Roman" w:hint="default"/>
                <w:sz w:val="21"/>
                <w:szCs w:val="21"/>
              </w:rPr>
              <w:t>TMU</w:t>
            </w:r>
            <w:r>
              <w:rPr>
                <w:rFonts w:ascii="宋体" w:hAnsi="宋体" w:cs="宋体" w:eastAsia="宋体" w:hint="default"/>
                <w:sz w:val="21"/>
                <w:szCs w:val="21"/>
              </w:rPr>
              <w:t>）</w:t>
            </w:r>
          </w:p>
        </w:tc>
        <w:tc>
          <w:tcPr>
            <w:tcW w:w="3914"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45" w:right="0"/>
              <w:jc w:val="left"/>
              <w:rPr>
                <w:rFonts w:ascii="宋体" w:hAnsi="宋体" w:cs="宋体" w:eastAsia="宋体" w:hint="default"/>
                <w:sz w:val="21"/>
                <w:szCs w:val="21"/>
              </w:rPr>
            </w:pPr>
            <w:r>
              <w:rPr>
                <w:rFonts w:ascii="宋体" w:hAnsi="宋体" w:cs="宋体" w:eastAsia="宋体" w:hint="default"/>
                <w:sz w:val="21"/>
                <w:szCs w:val="21"/>
              </w:rPr>
              <w:t>转产</w:t>
            </w:r>
          </w:p>
        </w:tc>
      </w:tr>
      <w:tr>
        <w:trPr>
          <w:trHeight w:val="455"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8</w:t>
            </w:r>
          </w:p>
        </w:tc>
        <w:tc>
          <w:tcPr>
            <w:tcW w:w="5016"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ZH-980</w:t>
            </w:r>
            <w:r>
              <w:rPr>
                <w:rFonts w:ascii="宋体" w:hAnsi="宋体" w:cs="宋体" w:eastAsia="宋体" w:hint="default"/>
                <w:sz w:val="21"/>
                <w:szCs w:val="21"/>
              </w:rPr>
              <w:t>移动调度自动化系统</w:t>
            </w:r>
          </w:p>
        </w:tc>
        <w:tc>
          <w:tcPr>
            <w:tcW w:w="3914"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45" w:right="0"/>
              <w:jc w:val="left"/>
              <w:rPr>
                <w:rFonts w:ascii="宋体" w:hAnsi="宋体" w:cs="宋体" w:eastAsia="宋体" w:hint="default"/>
                <w:sz w:val="21"/>
                <w:szCs w:val="21"/>
              </w:rPr>
            </w:pPr>
            <w:r>
              <w:rPr>
                <w:rFonts w:ascii="宋体" w:hAnsi="宋体" w:cs="宋体" w:eastAsia="宋体" w:hint="default"/>
                <w:sz w:val="21"/>
                <w:szCs w:val="21"/>
              </w:rPr>
              <w:t>试运行</w:t>
            </w:r>
          </w:p>
        </w:tc>
      </w:tr>
      <w:tr>
        <w:trPr>
          <w:trHeight w:val="454"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9</w:t>
            </w:r>
          </w:p>
        </w:tc>
        <w:tc>
          <w:tcPr>
            <w:tcW w:w="5016"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ZH-L700</w:t>
            </w:r>
            <w:r>
              <w:rPr>
                <w:rFonts w:ascii="宋体" w:hAnsi="宋体" w:cs="宋体" w:eastAsia="宋体" w:hint="default"/>
                <w:sz w:val="21"/>
                <w:szCs w:val="21"/>
              </w:rPr>
              <w:t>电力网络交换机</w:t>
            </w:r>
          </w:p>
        </w:tc>
        <w:tc>
          <w:tcPr>
            <w:tcW w:w="3914"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45" w:right="0"/>
              <w:jc w:val="left"/>
              <w:rPr>
                <w:rFonts w:ascii="宋体" w:hAnsi="宋体" w:cs="宋体" w:eastAsia="宋体" w:hint="default"/>
                <w:sz w:val="21"/>
                <w:szCs w:val="21"/>
              </w:rPr>
            </w:pPr>
            <w:r>
              <w:rPr>
                <w:rFonts w:ascii="宋体" w:hAnsi="宋体" w:cs="宋体" w:eastAsia="宋体" w:hint="default"/>
                <w:sz w:val="21"/>
                <w:szCs w:val="21"/>
              </w:rPr>
              <w:t>转产</w:t>
            </w:r>
          </w:p>
        </w:tc>
      </w:tr>
      <w:tr>
        <w:trPr>
          <w:trHeight w:val="454"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10</w:t>
            </w:r>
          </w:p>
        </w:tc>
        <w:tc>
          <w:tcPr>
            <w:tcW w:w="5016"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智能变电站自动化系统</w:t>
            </w:r>
          </w:p>
        </w:tc>
        <w:tc>
          <w:tcPr>
            <w:tcW w:w="3914"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45" w:right="0"/>
              <w:jc w:val="left"/>
              <w:rPr>
                <w:rFonts w:ascii="宋体" w:hAnsi="宋体" w:cs="宋体" w:eastAsia="宋体" w:hint="default"/>
                <w:sz w:val="21"/>
                <w:szCs w:val="21"/>
              </w:rPr>
            </w:pPr>
            <w:r>
              <w:rPr>
                <w:rFonts w:ascii="宋体" w:hAnsi="宋体" w:cs="宋体" w:eastAsia="宋体" w:hint="default"/>
                <w:sz w:val="21"/>
                <w:szCs w:val="21"/>
              </w:rPr>
              <w:t>样机试制完成</w:t>
            </w:r>
          </w:p>
        </w:tc>
      </w:tr>
      <w:tr>
        <w:trPr>
          <w:trHeight w:val="455"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11</w:t>
            </w:r>
          </w:p>
        </w:tc>
        <w:tc>
          <w:tcPr>
            <w:tcW w:w="5016"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ZH-220</w:t>
            </w:r>
            <w:r>
              <w:rPr>
                <w:rFonts w:ascii="宋体" w:hAnsi="宋体" w:cs="宋体" w:eastAsia="宋体" w:hint="default"/>
                <w:sz w:val="21"/>
                <w:szCs w:val="21"/>
              </w:rPr>
              <w:t>二次设备在线监视系统</w:t>
            </w:r>
          </w:p>
        </w:tc>
        <w:tc>
          <w:tcPr>
            <w:tcW w:w="3914"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45" w:right="0"/>
              <w:jc w:val="left"/>
              <w:rPr>
                <w:rFonts w:ascii="宋体" w:hAnsi="宋体" w:cs="宋体" w:eastAsia="宋体" w:hint="default"/>
                <w:sz w:val="21"/>
                <w:szCs w:val="21"/>
              </w:rPr>
            </w:pPr>
            <w:r>
              <w:rPr>
                <w:rFonts w:ascii="宋体" w:hAnsi="宋体" w:cs="宋体" w:eastAsia="宋体" w:hint="default"/>
                <w:sz w:val="21"/>
                <w:szCs w:val="21"/>
              </w:rPr>
              <w:t>样机试制完成</w:t>
            </w:r>
          </w:p>
        </w:tc>
      </w:tr>
    </w:tbl>
    <w:p>
      <w:pPr>
        <w:spacing w:after="0" w:line="240" w:lineRule="auto"/>
        <w:jc w:val="left"/>
        <w:rPr>
          <w:rFonts w:ascii="宋体" w:hAnsi="宋体" w:cs="宋体" w:eastAsia="宋体" w:hint="default"/>
          <w:sz w:val="21"/>
          <w:szCs w:val="21"/>
        </w:rPr>
        <w:sectPr>
          <w:type w:val="continuous"/>
          <w:pgSz w:w="11910" w:h="16840"/>
          <w:pgMar w:top="1580" w:bottom="280" w:left="980" w:right="980"/>
        </w:sectPr>
      </w:pPr>
    </w:p>
    <w:p>
      <w:pPr>
        <w:spacing w:line="240" w:lineRule="auto" w:before="5"/>
        <w:rPr>
          <w:rFonts w:ascii="宋体" w:hAnsi="宋体" w:cs="宋体" w:eastAsia="宋体" w:hint="default"/>
          <w:sz w:val="21"/>
          <w:szCs w:val="21"/>
        </w:rPr>
      </w:pPr>
    </w:p>
    <w:tbl>
      <w:tblPr>
        <w:tblW w:w="0" w:type="auto"/>
        <w:jc w:val="left"/>
        <w:tblInd w:w="140" w:type="dxa"/>
        <w:tblLayout w:type="fixed"/>
        <w:tblCellMar>
          <w:top w:w="0" w:type="dxa"/>
          <w:left w:w="0" w:type="dxa"/>
          <w:bottom w:w="0" w:type="dxa"/>
          <w:right w:w="0" w:type="dxa"/>
        </w:tblCellMar>
        <w:tblLook w:val="01E0"/>
      </w:tblPr>
      <w:tblGrid>
        <w:gridCol w:w="725"/>
        <w:gridCol w:w="4782"/>
        <w:gridCol w:w="4148"/>
      </w:tblGrid>
      <w:tr>
        <w:trPr>
          <w:trHeight w:val="454"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12</w:t>
            </w:r>
          </w:p>
        </w:tc>
        <w:tc>
          <w:tcPr>
            <w:tcW w:w="4782"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ZH-210</w:t>
            </w:r>
            <w:r>
              <w:rPr>
                <w:rFonts w:ascii="宋体" w:hAnsi="宋体" w:cs="宋体" w:eastAsia="宋体" w:hint="default"/>
                <w:sz w:val="21"/>
                <w:szCs w:val="21"/>
              </w:rPr>
              <w:t>智能变电站网络报文分析主站</w:t>
            </w:r>
          </w:p>
        </w:tc>
        <w:tc>
          <w:tcPr>
            <w:tcW w:w="4148"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279" w:right="0"/>
              <w:jc w:val="left"/>
              <w:rPr>
                <w:rFonts w:ascii="宋体" w:hAnsi="宋体" w:cs="宋体" w:eastAsia="宋体" w:hint="default"/>
                <w:sz w:val="21"/>
                <w:szCs w:val="21"/>
              </w:rPr>
            </w:pPr>
            <w:r>
              <w:rPr>
                <w:rFonts w:ascii="宋体" w:hAnsi="宋体" w:cs="宋体" w:eastAsia="宋体" w:hint="default"/>
                <w:sz w:val="21"/>
                <w:szCs w:val="21"/>
              </w:rPr>
              <w:t>试运行</w:t>
            </w:r>
          </w:p>
        </w:tc>
      </w:tr>
      <w:tr>
        <w:trPr>
          <w:trHeight w:val="455"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13</w:t>
            </w:r>
          </w:p>
        </w:tc>
        <w:tc>
          <w:tcPr>
            <w:tcW w:w="4782"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智能定值修改及管理系统</w:t>
            </w:r>
          </w:p>
        </w:tc>
        <w:tc>
          <w:tcPr>
            <w:tcW w:w="4148"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279" w:right="0"/>
              <w:jc w:val="left"/>
              <w:rPr>
                <w:rFonts w:ascii="宋体" w:hAnsi="宋体" w:cs="宋体" w:eastAsia="宋体" w:hint="default"/>
                <w:sz w:val="21"/>
                <w:szCs w:val="21"/>
              </w:rPr>
            </w:pPr>
            <w:r>
              <w:rPr>
                <w:rFonts w:ascii="宋体" w:hAnsi="宋体" w:cs="宋体" w:eastAsia="宋体" w:hint="default"/>
                <w:sz w:val="21"/>
                <w:szCs w:val="21"/>
              </w:rPr>
              <w:t>样机试制</w:t>
            </w:r>
          </w:p>
        </w:tc>
      </w:tr>
      <w:tr>
        <w:trPr>
          <w:trHeight w:val="454"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14</w:t>
            </w:r>
          </w:p>
        </w:tc>
        <w:tc>
          <w:tcPr>
            <w:tcW w:w="4782"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新一代配网终端</w:t>
            </w:r>
          </w:p>
        </w:tc>
        <w:tc>
          <w:tcPr>
            <w:tcW w:w="4148"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279" w:right="0"/>
              <w:jc w:val="left"/>
              <w:rPr>
                <w:rFonts w:ascii="宋体" w:hAnsi="宋体" w:cs="宋体" w:eastAsia="宋体" w:hint="default"/>
                <w:sz w:val="21"/>
                <w:szCs w:val="21"/>
              </w:rPr>
            </w:pPr>
            <w:r>
              <w:rPr>
                <w:rFonts w:ascii="宋体" w:hAnsi="宋体" w:cs="宋体" w:eastAsia="宋体" w:hint="default"/>
                <w:sz w:val="21"/>
                <w:szCs w:val="21"/>
              </w:rPr>
              <w:t>已投产</w:t>
            </w:r>
          </w:p>
        </w:tc>
      </w:tr>
      <w:tr>
        <w:trPr>
          <w:trHeight w:val="455"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15</w:t>
            </w:r>
          </w:p>
        </w:tc>
        <w:tc>
          <w:tcPr>
            <w:tcW w:w="4782"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ZH-L700G</w:t>
            </w:r>
            <w:r>
              <w:rPr>
                <w:rFonts w:ascii="宋体" w:hAnsi="宋体" w:cs="宋体" w:eastAsia="宋体" w:hint="default"/>
                <w:sz w:val="21"/>
                <w:szCs w:val="21"/>
              </w:rPr>
              <w:t>千兆电力交换机</w:t>
            </w:r>
          </w:p>
        </w:tc>
        <w:tc>
          <w:tcPr>
            <w:tcW w:w="4148"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279" w:right="0"/>
              <w:jc w:val="left"/>
              <w:rPr>
                <w:rFonts w:ascii="宋体" w:hAnsi="宋体" w:cs="宋体" w:eastAsia="宋体" w:hint="default"/>
                <w:sz w:val="21"/>
                <w:szCs w:val="21"/>
              </w:rPr>
            </w:pPr>
            <w:r>
              <w:rPr>
                <w:rFonts w:ascii="宋体" w:hAnsi="宋体" w:cs="宋体" w:eastAsia="宋体" w:hint="default"/>
                <w:sz w:val="21"/>
                <w:szCs w:val="21"/>
              </w:rPr>
              <w:t>样机试制</w:t>
            </w:r>
          </w:p>
        </w:tc>
      </w:tr>
    </w:tbl>
    <w:p>
      <w:pPr>
        <w:spacing w:line="240" w:lineRule="auto" w:before="8"/>
        <w:rPr>
          <w:rFonts w:ascii="宋体" w:hAnsi="宋体" w:cs="宋体" w:eastAsia="宋体" w:hint="default"/>
          <w:sz w:val="12"/>
          <w:szCs w:val="12"/>
        </w:rPr>
      </w:pPr>
    </w:p>
    <w:p>
      <w:pPr>
        <w:pStyle w:val="BodyText"/>
        <w:spacing w:line="336" w:lineRule="auto" w:before="26"/>
        <w:ind w:left="154" w:right="106" w:firstLine="480"/>
        <w:jc w:val="left"/>
      </w:pPr>
      <w:r>
        <w:rPr>
          <w:spacing w:val="-3"/>
        </w:rPr>
        <w:t>智能化记录分析、时间同步、变电站综合自动化和配网自动化相关产品研发工作的推进，</w:t>
      </w:r>
      <w:r>
        <w:rPr/>
        <w:t> 有利于进一步提高主营产品的技术水平，增强核心竞争优势；电力网络交换机、仪器仪表类 产品研发项目的推进，有利于进一步丰富产品线，为公司创造新的利润增长点，促进公司快 速发展。</w:t>
      </w:r>
    </w:p>
    <w:p>
      <w:pPr>
        <w:pStyle w:val="BodyText"/>
        <w:spacing w:line="240" w:lineRule="auto" w:before="149"/>
        <w:ind w:left="634" w:right="106"/>
        <w:jc w:val="left"/>
      </w:pPr>
      <w:r>
        <w:rPr/>
        <w:t>近三年公司研发投入金额及占营业收入的比例</w:t>
      </w:r>
    </w:p>
    <w:p>
      <w:pPr>
        <w:spacing w:line="240" w:lineRule="auto" w:before="3"/>
        <w:rPr>
          <w:rFonts w:ascii="宋体" w:hAnsi="宋体" w:cs="宋体" w:eastAsia="宋体" w:hint="default"/>
          <w:sz w:val="4"/>
          <w:szCs w:val="4"/>
        </w:rPr>
      </w:pPr>
    </w:p>
    <w:tbl>
      <w:tblPr>
        <w:tblW w:w="0" w:type="auto"/>
        <w:jc w:val="left"/>
        <w:tblInd w:w="162" w:type="dxa"/>
        <w:tblLayout w:type="fixed"/>
        <w:tblCellMar>
          <w:top w:w="0" w:type="dxa"/>
          <w:left w:w="0" w:type="dxa"/>
          <w:bottom w:w="0" w:type="dxa"/>
          <w:right w:w="0" w:type="dxa"/>
        </w:tblCellMar>
        <w:tblLook w:val="01E0"/>
      </w:tblPr>
      <w:tblGrid>
        <w:gridCol w:w="2364"/>
        <w:gridCol w:w="2406"/>
        <w:gridCol w:w="2393"/>
        <w:gridCol w:w="2378"/>
      </w:tblGrid>
      <w:tr>
        <w:trPr>
          <w:trHeight w:val="402" w:hRule="exact"/>
        </w:trPr>
        <w:tc>
          <w:tcPr>
            <w:tcW w:w="2364" w:type="dxa"/>
            <w:tcBorders>
              <w:top w:val="single" w:sz="4" w:space="0" w:color="000000"/>
              <w:left w:val="nil" w:sz="6" w:space="0" w:color="auto"/>
              <w:bottom w:val="single" w:sz="4" w:space="0" w:color="000000"/>
              <w:right w:val="nil" w:sz="6" w:space="0" w:color="auto"/>
            </w:tcBorders>
            <w:shd w:val="clear" w:color="auto" w:fill="D2D2D2"/>
          </w:tcPr>
          <w:p>
            <w:pPr/>
          </w:p>
        </w:tc>
        <w:tc>
          <w:tcPr>
            <w:tcW w:w="240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78"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402" w:hRule="exact"/>
        </w:trPr>
        <w:tc>
          <w:tcPr>
            <w:tcW w:w="236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研发投入金额（元）</w:t>
            </w:r>
          </w:p>
        </w:tc>
        <w:tc>
          <w:tcPr>
            <w:tcW w:w="2406"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z w:val="21"/>
              </w:rPr>
              <w:t>29,333,157.51</w:t>
            </w:r>
          </w:p>
        </w:tc>
        <w:tc>
          <w:tcPr>
            <w:tcW w:w="239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22,269,047.86</w:t>
            </w:r>
          </w:p>
        </w:tc>
        <w:tc>
          <w:tcPr>
            <w:tcW w:w="237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20,109,058.89</w:t>
            </w:r>
          </w:p>
        </w:tc>
      </w:tr>
      <w:tr>
        <w:trPr>
          <w:trHeight w:val="402" w:hRule="exact"/>
        </w:trPr>
        <w:tc>
          <w:tcPr>
            <w:tcW w:w="236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研发投入占营业收入比例</w:t>
            </w:r>
          </w:p>
        </w:tc>
        <w:tc>
          <w:tcPr>
            <w:tcW w:w="2406"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z w:val="21"/>
              </w:rPr>
              <w:t>13.03%</w:t>
            </w:r>
          </w:p>
        </w:tc>
        <w:tc>
          <w:tcPr>
            <w:tcW w:w="239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10.85%</w:t>
            </w:r>
          </w:p>
        </w:tc>
        <w:tc>
          <w:tcPr>
            <w:tcW w:w="237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9.01%</w:t>
            </w:r>
          </w:p>
        </w:tc>
      </w:tr>
      <w:tr>
        <w:trPr>
          <w:trHeight w:val="714" w:hRule="exact"/>
        </w:trPr>
        <w:tc>
          <w:tcPr>
            <w:tcW w:w="236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研发支出资本化的金额</w:t>
            </w:r>
          </w:p>
          <w:p>
            <w:pPr>
              <w:pStyle w:val="TableParagraph"/>
              <w:spacing w:line="240" w:lineRule="auto" w:before="38"/>
              <w:ind w:left="13" w:right="0"/>
              <w:jc w:val="left"/>
              <w:rPr>
                <w:rFonts w:ascii="宋体" w:hAnsi="宋体" w:cs="宋体" w:eastAsia="宋体" w:hint="default"/>
                <w:sz w:val="21"/>
                <w:szCs w:val="21"/>
              </w:rPr>
            </w:pPr>
            <w:r>
              <w:rPr>
                <w:rFonts w:ascii="宋体" w:hAnsi="宋体" w:cs="宋体" w:eastAsia="宋体" w:hint="default"/>
                <w:sz w:val="21"/>
                <w:szCs w:val="21"/>
              </w:rPr>
              <w:t>（元）</w:t>
            </w:r>
          </w:p>
        </w:tc>
        <w:tc>
          <w:tcPr>
            <w:tcW w:w="2406"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0.00</w:t>
            </w:r>
          </w:p>
        </w:tc>
        <w:tc>
          <w:tcPr>
            <w:tcW w:w="239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0.00</w:t>
            </w:r>
          </w:p>
        </w:tc>
        <w:tc>
          <w:tcPr>
            <w:tcW w:w="237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
              <w:jc w:val="right"/>
              <w:rPr>
                <w:rFonts w:ascii="Times New Roman" w:hAnsi="Times New Roman" w:cs="Times New Roman" w:eastAsia="Times New Roman" w:hint="default"/>
                <w:sz w:val="21"/>
                <w:szCs w:val="21"/>
              </w:rPr>
            </w:pPr>
            <w:r>
              <w:rPr>
                <w:rFonts w:ascii="Times New Roman"/>
                <w:sz w:val="21"/>
              </w:rPr>
              <w:t>0.00</w:t>
            </w:r>
          </w:p>
        </w:tc>
      </w:tr>
      <w:tr>
        <w:trPr>
          <w:trHeight w:val="714" w:hRule="exact"/>
        </w:trPr>
        <w:tc>
          <w:tcPr>
            <w:tcW w:w="236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6"/>
              <w:ind w:left="13" w:right="38"/>
              <w:jc w:val="left"/>
              <w:rPr>
                <w:rFonts w:ascii="宋体" w:hAnsi="宋体" w:cs="宋体" w:eastAsia="宋体" w:hint="default"/>
                <w:sz w:val="21"/>
                <w:szCs w:val="21"/>
              </w:rPr>
            </w:pPr>
            <w:r>
              <w:rPr>
                <w:rFonts w:ascii="宋体" w:hAnsi="宋体" w:cs="宋体" w:eastAsia="宋体" w:hint="default"/>
                <w:sz w:val="21"/>
                <w:szCs w:val="21"/>
              </w:rPr>
              <w:t>资本化研发支出占研发投 入的比例</w:t>
            </w:r>
          </w:p>
        </w:tc>
        <w:tc>
          <w:tcPr>
            <w:tcW w:w="2406"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0.00%</w:t>
            </w:r>
          </w:p>
        </w:tc>
        <w:tc>
          <w:tcPr>
            <w:tcW w:w="239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0.00%</w:t>
            </w:r>
          </w:p>
        </w:tc>
        <w:tc>
          <w:tcPr>
            <w:tcW w:w="237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z w:val="21"/>
              </w:rPr>
              <w:t>0.00%</w:t>
            </w:r>
          </w:p>
        </w:tc>
      </w:tr>
      <w:tr>
        <w:trPr>
          <w:trHeight w:val="714" w:hRule="exact"/>
        </w:trPr>
        <w:tc>
          <w:tcPr>
            <w:tcW w:w="236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6"/>
              <w:ind w:left="13" w:right="38"/>
              <w:jc w:val="left"/>
              <w:rPr>
                <w:rFonts w:ascii="宋体" w:hAnsi="宋体" w:cs="宋体" w:eastAsia="宋体" w:hint="default"/>
                <w:sz w:val="21"/>
                <w:szCs w:val="21"/>
              </w:rPr>
            </w:pPr>
            <w:r>
              <w:rPr>
                <w:rFonts w:ascii="宋体" w:hAnsi="宋体" w:cs="宋体" w:eastAsia="宋体" w:hint="default"/>
                <w:sz w:val="21"/>
                <w:szCs w:val="21"/>
              </w:rPr>
              <w:t>资本化研发支出占当期净 利润的比重</w:t>
            </w:r>
          </w:p>
        </w:tc>
        <w:tc>
          <w:tcPr>
            <w:tcW w:w="2406"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0.00%</w:t>
            </w:r>
          </w:p>
        </w:tc>
        <w:tc>
          <w:tcPr>
            <w:tcW w:w="239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0.00%</w:t>
            </w:r>
          </w:p>
        </w:tc>
        <w:tc>
          <w:tcPr>
            <w:tcW w:w="237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z w:val="21"/>
              </w:rPr>
              <w:t>0.00%</w:t>
            </w:r>
          </w:p>
        </w:tc>
      </w:tr>
    </w:tbl>
    <w:p>
      <w:pPr>
        <w:spacing w:line="240" w:lineRule="auto" w:before="8"/>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705" w:footer="979" w:top="1160" w:bottom="1160" w:left="980" w:right="900"/>
        </w:sectPr>
      </w:pPr>
    </w:p>
    <w:p>
      <w:pPr>
        <w:pStyle w:val="BodyText"/>
        <w:spacing w:line="240" w:lineRule="auto" w:before="26"/>
        <w:ind w:left="634" w:right="-20"/>
        <w:jc w:val="left"/>
      </w:pPr>
      <w:r>
        <w:rPr>
          <w:rFonts w:ascii="Times New Roman" w:hAnsi="Times New Roman" w:cs="Times New Roman" w:eastAsia="Times New Roman" w:hint="default"/>
        </w:rPr>
        <w:t>7</w:t>
      </w:r>
      <w:r>
        <w:rPr/>
        <w:t>）现金流</w:t>
      </w:r>
    </w:p>
    <w:p>
      <w:pPr>
        <w:spacing w:line="240" w:lineRule="auto" w:before="0"/>
        <w:rPr>
          <w:rFonts w:ascii="宋体" w:hAnsi="宋体" w:cs="宋体" w:eastAsia="宋体" w:hint="default"/>
          <w:sz w:val="20"/>
          <w:szCs w:val="20"/>
        </w:rPr>
      </w:pPr>
      <w:r>
        <w:rPr/>
        <w:br w:type="column"/>
      </w:r>
      <w:r>
        <w:rPr>
          <w:rFonts w:ascii="宋体"/>
          <w:sz w:val="20"/>
        </w:rPr>
      </w:r>
    </w:p>
    <w:p>
      <w:pPr>
        <w:spacing w:before="159"/>
        <w:ind w:left="633"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580" w:bottom="280" w:left="980" w:right="900"/>
          <w:cols w:num="2" w:equalWidth="0">
            <w:col w:w="1715" w:space="6605"/>
            <w:col w:w="1710"/>
          </w:cols>
        </w:sectPr>
      </w:pPr>
    </w:p>
    <w:p>
      <w:pPr>
        <w:spacing w:line="240" w:lineRule="auto" w:before="0"/>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2364"/>
        <w:gridCol w:w="2406"/>
        <w:gridCol w:w="2393"/>
        <w:gridCol w:w="2378"/>
      </w:tblGrid>
      <w:tr>
        <w:trPr>
          <w:trHeight w:val="402" w:hRule="exact"/>
        </w:trPr>
        <w:tc>
          <w:tcPr>
            <w:tcW w:w="236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0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78"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775"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2" w:hRule="exact"/>
        </w:trPr>
        <w:tc>
          <w:tcPr>
            <w:tcW w:w="236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406"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pacing w:val="-1"/>
                <w:sz w:val="21"/>
              </w:rPr>
              <w:t>290,193,692.46</w:t>
            </w:r>
          </w:p>
        </w:tc>
        <w:tc>
          <w:tcPr>
            <w:tcW w:w="239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273,631,663.66</w:t>
            </w:r>
          </w:p>
        </w:tc>
        <w:tc>
          <w:tcPr>
            <w:tcW w:w="237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0"/>
              <w:jc w:val="right"/>
              <w:rPr>
                <w:rFonts w:ascii="Times New Roman" w:hAnsi="Times New Roman" w:cs="Times New Roman" w:eastAsia="Times New Roman" w:hint="default"/>
                <w:sz w:val="21"/>
                <w:szCs w:val="21"/>
              </w:rPr>
            </w:pPr>
            <w:r>
              <w:rPr>
                <w:rFonts w:ascii="Times New Roman"/>
                <w:sz w:val="21"/>
              </w:rPr>
              <w:t>6.05%</w:t>
            </w:r>
          </w:p>
        </w:tc>
      </w:tr>
      <w:tr>
        <w:trPr>
          <w:trHeight w:val="402" w:hRule="exact"/>
        </w:trPr>
        <w:tc>
          <w:tcPr>
            <w:tcW w:w="236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406"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pacing w:val="-1"/>
                <w:sz w:val="21"/>
              </w:rPr>
              <w:t>241,698,767.61</w:t>
            </w:r>
          </w:p>
        </w:tc>
        <w:tc>
          <w:tcPr>
            <w:tcW w:w="239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226,315,398.49</w:t>
            </w:r>
          </w:p>
        </w:tc>
        <w:tc>
          <w:tcPr>
            <w:tcW w:w="237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0"/>
              <w:jc w:val="right"/>
              <w:rPr>
                <w:rFonts w:ascii="Times New Roman" w:hAnsi="Times New Roman" w:cs="Times New Roman" w:eastAsia="Times New Roman" w:hint="default"/>
                <w:sz w:val="21"/>
                <w:szCs w:val="21"/>
              </w:rPr>
            </w:pPr>
            <w:r>
              <w:rPr>
                <w:rFonts w:ascii="Times New Roman"/>
                <w:sz w:val="21"/>
              </w:rPr>
              <w:t>6.80%</w:t>
            </w:r>
          </w:p>
        </w:tc>
      </w:tr>
      <w:tr>
        <w:trPr>
          <w:trHeight w:val="714" w:hRule="exact"/>
        </w:trPr>
        <w:tc>
          <w:tcPr>
            <w:tcW w:w="236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6"/>
              <w:ind w:left="13" w:right="38"/>
              <w:jc w:val="left"/>
              <w:rPr>
                <w:rFonts w:ascii="宋体" w:hAnsi="宋体" w:cs="宋体" w:eastAsia="宋体" w:hint="default"/>
                <w:sz w:val="21"/>
                <w:szCs w:val="21"/>
              </w:rPr>
            </w:pPr>
            <w:r>
              <w:rPr>
                <w:rFonts w:ascii="宋体" w:hAnsi="宋体" w:cs="宋体" w:eastAsia="宋体" w:hint="default"/>
                <w:sz w:val="21"/>
                <w:szCs w:val="21"/>
              </w:rPr>
              <w:t>经营活动产生的现金流量 净额</w:t>
            </w:r>
          </w:p>
        </w:tc>
        <w:tc>
          <w:tcPr>
            <w:tcW w:w="2406"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48,494,924.85</w:t>
            </w:r>
          </w:p>
        </w:tc>
        <w:tc>
          <w:tcPr>
            <w:tcW w:w="239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47,316,265.17</w:t>
            </w:r>
          </w:p>
        </w:tc>
        <w:tc>
          <w:tcPr>
            <w:tcW w:w="237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z w:val="21"/>
              </w:rPr>
              <w:t>2.49%</w:t>
            </w:r>
          </w:p>
        </w:tc>
      </w:tr>
      <w:tr>
        <w:trPr>
          <w:trHeight w:val="402" w:hRule="exact"/>
        </w:trPr>
        <w:tc>
          <w:tcPr>
            <w:tcW w:w="236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406" w:type="dxa"/>
            <w:tcBorders>
              <w:top w:val="single" w:sz="4" w:space="0" w:color="000000"/>
              <w:left w:val="single" w:sz="11" w:space="0" w:color="D2D2D2"/>
              <w:bottom w:val="single" w:sz="4" w:space="0" w:color="000000"/>
              <w:right w:val="nil" w:sz="6" w:space="0" w:color="auto"/>
            </w:tcBorders>
          </w:tcPr>
          <w:p>
            <w:pPr/>
          </w:p>
        </w:tc>
        <w:tc>
          <w:tcPr>
            <w:tcW w:w="239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35,000.00</w:t>
            </w:r>
          </w:p>
        </w:tc>
        <w:tc>
          <w:tcPr>
            <w:tcW w:w="237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0"/>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r>
      <w:tr>
        <w:trPr>
          <w:trHeight w:val="402" w:hRule="exact"/>
        </w:trPr>
        <w:tc>
          <w:tcPr>
            <w:tcW w:w="236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406"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z w:val="21"/>
              </w:rPr>
              <w:t>35,783,739.85</w:t>
            </w:r>
          </w:p>
        </w:tc>
        <w:tc>
          <w:tcPr>
            <w:tcW w:w="239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pacing w:val="-1"/>
                <w:sz w:val="21"/>
              </w:rPr>
              <w:t>9,714,576.37</w:t>
            </w:r>
          </w:p>
        </w:tc>
        <w:tc>
          <w:tcPr>
            <w:tcW w:w="237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268.35%</w:t>
            </w:r>
          </w:p>
        </w:tc>
      </w:tr>
      <w:tr>
        <w:trPr>
          <w:trHeight w:val="714" w:hRule="exact"/>
        </w:trPr>
        <w:tc>
          <w:tcPr>
            <w:tcW w:w="236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6"/>
              <w:ind w:left="13" w:right="38"/>
              <w:jc w:val="left"/>
              <w:rPr>
                <w:rFonts w:ascii="宋体" w:hAnsi="宋体" w:cs="宋体" w:eastAsia="宋体" w:hint="default"/>
                <w:sz w:val="21"/>
                <w:szCs w:val="21"/>
              </w:rPr>
            </w:pPr>
            <w:r>
              <w:rPr>
                <w:rFonts w:ascii="宋体" w:hAnsi="宋体" w:cs="宋体" w:eastAsia="宋体" w:hint="default"/>
                <w:sz w:val="21"/>
                <w:szCs w:val="21"/>
              </w:rPr>
              <w:t>投资活动产生的现金流量 净额</w:t>
            </w:r>
          </w:p>
        </w:tc>
        <w:tc>
          <w:tcPr>
            <w:tcW w:w="2406"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-35,783,739.85</w:t>
            </w:r>
          </w:p>
        </w:tc>
        <w:tc>
          <w:tcPr>
            <w:tcW w:w="239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-9,679,576.37</w:t>
            </w:r>
          </w:p>
        </w:tc>
        <w:tc>
          <w:tcPr>
            <w:tcW w:w="237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z w:val="21"/>
              </w:rPr>
              <w:t>269.68%</w:t>
            </w:r>
          </w:p>
        </w:tc>
      </w:tr>
      <w:tr>
        <w:trPr>
          <w:trHeight w:val="402" w:hRule="exact"/>
        </w:trPr>
        <w:tc>
          <w:tcPr>
            <w:tcW w:w="236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7177" w:type="dxa"/>
            <w:gridSpan w:val="3"/>
            <w:tcBorders>
              <w:top w:val="single" w:sz="4" w:space="0" w:color="000000"/>
              <w:left w:val="single" w:sz="11" w:space="0" w:color="D2D2D2"/>
              <w:bottom w:val="single" w:sz="4" w:space="0" w:color="000000"/>
              <w:right w:val="nil" w:sz="6" w:space="0" w:color="auto"/>
            </w:tcBorders>
          </w:tcPr>
          <w:p>
            <w:pPr/>
          </w:p>
        </w:tc>
      </w:tr>
      <w:tr>
        <w:trPr>
          <w:trHeight w:val="402" w:hRule="exact"/>
        </w:trPr>
        <w:tc>
          <w:tcPr>
            <w:tcW w:w="236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406"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z w:val="21"/>
              </w:rPr>
              <w:t>19,500,000.00</w:t>
            </w:r>
          </w:p>
        </w:tc>
        <w:tc>
          <w:tcPr>
            <w:tcW w:w="239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20,520,000.00</w:t>
            </w:r>
          </w:p>
        </w:tc>
        <w:tc>
          <w:tcPr>
            <w:tcW w:w="237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-4.97%</w:t>
            </w:r>
          </w:p>
        </w:tc>
      </w:tr>
      <w:tr>
        <w:trPr>
          <w:trHeight w:val="714" w:hRule="exact"/>
        </w:trPr>
        <w:tc>
          <w:tcPr>
            <w:tcW w:w="236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6"/>
              <w:ind w:left="13" w:right="38"/>
              <w:jc w:val="left"/>
              <w:rPr>
                <w:rFonts w:ascii="宋体" w:hAnsi="宋体" w:cs="宋体" w:eastAsia="宋体" w:hint="default"/>
                <w:sz w:val="21"/>
                <w:szCs w:val="21"/>
              </w:rPr>
            </w:pPr>
            <w:r>
              <w:rPr>
                <w:rFonts w:ascii="宋体" w:hAnsi="宋体" w:cs="宋体" w:eastAsia="宋体" w:hint="default"/>
                <w:sz w:val="21"/>
                <w:szCs w:val="21"/>
              </w:rPr>
              <w:t>筹资活动产生的现金流量 净额</w:t>
            </w:r>
          </w:p>
        </w:tc>
        <w:tc>
          <w:tcPr>
            <w:tcW w:w="2406"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-19,500,000.00</w:t>
            </w:r>
          </w:p>
        </w:tc>
        <w:tc>
          <w:tcPr>
            <w:tcW w:w="239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-20,520,000.00</w:t>
            </w:r>
          </w:p>
        </w:tc>
        <w:tc>
          <w:tcPr>
            <w:tcW w:w="237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
              <w:jc w:val="right"/>
              <w:rPr>
                <w:rFonts w:ascii="Times New Roman" w:hAnsi="Times New Roman" w:cs="Times New Roman" w:eastAsia="Times New Roman" w:hint="default"/>
                <w:sz w:val="21"/>
                <w:szCs w:val="21"/>
              </w:rPr>
            </w:pPr>
            <w:r>
              <w:rPr>
                <w:rFonts w:ascii="Times New Roman"/>
                <w:spacing w:val="-1"/>
                <w:sz w:val="21"/>
              </w:rPr>
              <w:t>-4.97%</w:t>
            </w:r>
          </w:p>
        </w:tc>
      </w:tr>
      <w:tr>
        <w:trPr>
          <w:trHeight w:val="377" w:hRule="exact"/>
        </w:trPr>
        <w:tc>
          <w:tcPr>
            <w:tcW w:w="236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6"/>
              <w:ind w:left="1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w:t>
            </w:r>
          </w:p>
        </w:tc>
        <w:tc>
          <w:tcPr>
            <w:tcW w:w="2406"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-6,788,815.00</w:t>
            </w:r>
          </w:p>
        </w:tc>
        <w:tc>
          <w:tcPr>
            <w:tcW w:w="239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17,116,688.80</w:t>
            </w:r>
          </w:p>
        </w:tc>
        <w:tc>
          <w:tcPr>
            <w:tcW w:w="237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0"/>
              <w:jc w:val="right"/>
              <w:rPr>
                <w:rFonts w:ascii="Times New Roman" w:hAnsi="Times New Roman" w:cs="Times New Roman" w:eastAsia="Times New Roman" w:hint="default"/>
                <w:sz w:val="21"/>
                <w:szCs w:val="21"/>
              </w:rPr>
            </w:pPr>
            <w:r>
              <w:rPr>
                <w:rFonts w:ascii="Times New Roman"/>
                <w:w w:val="95"/>
                <w:sz w:val="21"/>
              </w:rPr>
              <w:t>-139.66%</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980" w:right="900"/>
        </w:sectPr>
      </w:pPr>
    </w:p>
    <w:p>
      <w:pPr>
        <w:spacing w:line="240" w:lineRule="auto" w:before="1"/>
        <w:rPr>
          <w:rFonts w:ascii="宋体" w:hAnsi="宋体" w:cs="宋体" w:eastAsia="宋体" w:hint="default"/>
          <w:sz w:val="21"/>
          <w:szCs w:val="21"/>
        </w:rPr>
      </w:pPr>
    </w:p>
    <w:p>
      <w:pPr>
        <w:spacing w:line="380" w:lineRule="exact"/>
        <w:ind w:left="13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65pt;height:19.05pt;mso-position-horizontal-relative:char;mso-position-vertical-relative:line" coordorigin="0,0" coordsize="9593,381">
            <v:group style="position:absolute;left:33;top:14;width:2;height:353" coordorigin="33,14" coordsize="2,353">
              <v:shape style="position:absolute;left:33;top:14;width:2;height:353" coordorigin="33,14" coordsize="0,353" path="m33,14l33,367e" filled="false" stroked="true" strokeweight="1.38pt" strokecolor="#d2d2d2">
                <v:path arrowok="t"/>
              </v:shape>
            </v:group>
            <v:group style="position:absolute;left:2397;top:14;width:2;height:353" coordorigin="2397,14" coordsize="2,353">
              <v:shape style="position:absolute;left:2397;top:14;width:2;height:353" coordorigin="2397,14" coordsize="0,353" path="m2397,14l2397,367e" filled="false" stroked="true" strokeweight="1.38pt" strokecolor="#d2d2d2">
                <v:path arrowok="t"/>
              </v:shape>
            </v:group>
            <v:group style="position:absolute;left:47;top:14;width:2337;height:353" coordorigin="47,14" coordsize="2337,353">
              <v:shape style="position:absolute;left:47;top:14;width:2337;height:353" coordorigin="47,14" coordsize="2337,353" path="m47,367l2384,367,2384,14,47,14,47,367xe" filled="true" fillcolor="#d2d2d2" stroked="false">
                <v:path arrowok="t"/>
                <v:fill type="solid"/>
              </v:shape>
            </v:group>
            <v:group style="position:absolute;left:19;top:9;width:2392;height:2" coordorigin="19,9" coordsize="2392,2">
              <v:shape style="position:absolute;left:19;top:9;width:2392;height:2" coordorigin="19,9" coordsize="2392,0" path="m19,9l2411,9e" filled="false" stroked="true" strokeweight=".48pt" strokecolor="#000000">
                <v:path arrowok="t"/>
              </v:shape>
            </v:group>
            <v:group style="position:absolute;left:2411;top:9;width:10;height:2" coordorigin="2411,9" coordsize="10,2">
              <v:shape style="position:absolute;left:2411;top:9;width:10;height:2" coordorigin="2411,9" coordsize="10,0" path="m2411,9l2421,9e" filled="false" stroked="true" strokeweight=".48pt" strokecolor="#000000">
                <v:path arrowok="t"/>
              </v:shape>
            </v:group>
            <v:group style="position:absolute;left:2421;top:9;width:2384;height:2" coordorigin="2421,9" coordsize="2384,2">
              <v:shape style="position:absolute;left:2421;top:9;width:2384;height:2" coordorigin="2421,9" coordsize="2384,0" path="m2421,9l4804,9e" filled="false" stroked="true" strokeweight=".48pt" strokecolor="#000000">
                <v:path arrowok="t"/>
              </v:shape>
            </v:group>
            <v:group style="position:absolute;left:4804;top:9;width:10;height:2" coordorigin="4804,9" coordsize="10,2">
              <v:shape style="position:absolute;left:4804;top:9;width:10;height:2" coordorigin="4804,9" coordsize="10,0" path="m4804,9l4814,9e" filled="false" stroked="true" strokeweight=".48pt" strokecolor="#000000">
                <v:path arrowok="t"/>
              </v:shape>
            </v:group>
            <v:group style="position:absolute;left:4814;top:9;width:2383;height:2" coordorigin="4814,9" coordsize="2383,2">
              <v:shape style="position:absolute;left:4814;top:9;width:2383;height:2" coordorigin="4814,9" coordsize="2383,0" path="m4814,9l7196,9e" filled="false" stroked="true" strokeweight=".48pt" strokecolor="#000000">
                <v:path arrowok="t"/>
              </v:shape>
            </v:group>
            <v:group style="position:absolute;left:7196;top:9;width:10;height:2" coordorigin="7196,9" coordsize="10,2">
              <v:shape style="position:absolute;left:7196;top:9;width:10;height:2" coordorigin="7196,9" coordsize="10,0" path="m7196,9l7206,9e" filled="false" stroked="true" strokeweight=".48pt" strokecolor="#000000">
                <v:path arrowok="t"/>
              </v:shape>
            </v:group>
            <v:group style="position:absolute;left:7206;top:9;width:2382;height:2" coordorigin="7206,9" coordsize="2382,2">
              <v:shape style="position:absolute;left:7206;top:9;width:2382;height:2" coordorigin="7206,9" coordsize="2382,0" path="m7206,9l9588,9e" filled="false" stroked="true" strokeweight=".48pt" strokecolor="#000000">
                <v:path arrowok="t"/>
              </v:shape>
            </v:group>
            <v:group style="position:absolute;left:5;top:371;width:2407;height:2" coordorigin="5,371" coordsize="2407,2">
              <v:shape style="position:absolute;left:5;top:371;width:2407;height:2" coordorigin="5,371" coordsize="2407,0" path="m5,371l2411,371e" filled="false" stroked="true" strokeweight=".48pt" strokecolor="#000000">
                <v:path arrowok="t"/>
              </v:shape>
            </v:group>
            <v:group style="position:absolute;left:2397;top:371;width:10;height:2" coordorigin="2397,371" coordsize="10,2">
              <v:shape style="position:absolute;left:2397;top:371;width:10;height:2" coordorigin="2397,371" coordsize="10,0" path="m2397,371l2406,371e" filled="false" stroked="true" strokeweight=".48pt" strokecolor="#000000">
                <v:path arrowok="t"/>
              </v:shape>
            </v:group>
            <v:group style="position:absolute;left:2406;top:371;width:2398;height:2" coordorigin="2406,371" coordsize="2398,2">
              <v:shape style="position:absolute;left:2406;top:371;width:2398;height:2" coordorigin="2406,371" coordsize="2398,0" path="m2406,371l4804,371e" filled="false" stroked="true" strokeweight=".48pt" strokecolor="#000000">
                <v:path arrowok="t"/>
              </v:shape>
            </v:group>
            <v:group style="position:absolute;left:4790;top:371;width:10;height:2" coordorigin="4790,371" coordsize="10,2">
              <v:shape style="position:absolute;left:4790;top:371;width:10;height:2" coordorigin="4790,371" coordsize="10,0" path="m4790,371l4800,371e" filled="false" stroked="true" strokeweight=".48pt" strokecolor="#000000">
                <v:path arrowok="t"/>
              </v:shape>
            </v:group>
            <v:group style="position:absolute;left:4800;top:371;width:2397;height:2" coordorigin="4800,371" coordsize="2397,2">
              <v:shape style="position:absolute;left:4800;top:371;width:2397;height:2" coordorigin="4800,371" coordsize="2397,0" path="m4800,371l7196,371e" filled="false" stroked="true" strokeweight=".48pt" strokecolor="#000000">
                <v:path arrowok="t"/>
              </v:shape>
            </v:group>
            <v:group style="position:absolute;left:7182;top:371;width:10;height:2" coordorigin="7182,371" coordsize="10,2">
              <v:shape style="position:absolute;left:7182;top:371;width:10;height:2" coordorigin="7182,371" coordsize="10,0" path="m7182,371l7192,371e" filled="false" stroked="true" strokeweight=".48pt" strokecolor="#000000">
                <v:path arrowok="t"/>
              </v:shape>
            </v:group>
            <v:group style="position:absolute;left:7192;top:371;width:2397;height:2" coordorigin="7192,371" coordsize="2397,2">
              <v:shape style="position:absolute;left:7192;top:371;width:2397;height:2" coordorigin="7192,371" coordsize="2397,0" path="m7192,371l9588,371e" filled="false" stroked="true" strokeweight=".48pt" strokecolor="#000000">
                <v:path arrowok="t"/>
              </v:shape>
              <v:shape style="position:absolute;left:19;top:9;width:2392;height:363" type="#_x0000_t202" filled="false" stroked="false">
                <v:textbox inset="0,0,0,0">
                  <w:txbxContent>
                    <w:p>
                      <w:pPr>
                        <w:spacing w:line="266" w:lineRule="exact" w:before="0"/>
                        <w:ind w:left="27" w:right="0" w:firstLine="0"/>
                        <w:jc w:val="left"/>
                        <w:rPr>
                          <w:rFonts w:ascii="宋体" w:hAnsi="宋体" w:cs="宋体" w:eastAsia="宋体" w:hint="default"/>
                          <w:sz w:val="21"/>
                          <w:szCs w:val="21"/>
                        </w:rPr>
                      </w:pPr>
                      <w:r>
                        <w:rPr>
                          <w:rFonts w:ascii="宋体" w:hAnsi="宋体" w:cs="宋体" w:eastAsia="宋体" w:hint="default"/>
                          <w:sz w:val="21"/>
                          <w:szCs w:val="21"/>
                        </w:rPr>
                        <w:t>额</w:t>
                      </w:r>
                    </w:p>
                  </w:txbxContent>
                </v:textbox>
                <w10:wrap type="none"/>
              </v:shape>
            </v:group>
          </v:group>
        </w:pict>
      </w:r>
      <w:r>
        <w:rPr>
          <w:rFonts w:ascii="宋体" w:hAnsi="宋体" w:cs="宋体" w:eastAsia="宋体" w:hint="default"/>
          <w:position w:val="-7"/>
          <w:sz w:val="20"/>
          <w:szCs w:val="20"/>
        </w:rPr>
      </w:r>
    </w:p>
    <w:p>
      <w:pPr>
        <w:spacing w:line="240" w:lineRule="auto" w:before="5"/>
        <w:rPr>
          <w:rFonts w:ascii="宋体" w:hAnsi="宋体" w:cs="宋体" w:eastAsia="宋体" w:hint="default"/>
          <w:sz w:val="12"/>
          <w:szCs w:val="12"/>
        </w:rPr>
      </w:pPr>
    </w:p>
    <w:p>
      <w:pPr>
        <w:pStyle w:val="BodyText"/>
        <w:spacing w:line="405" w:lineRule="auto" w:before="26"/>
        <w:ind w:left="633" w:right="0"/>
        <w:jc w:val="left"/>
      </w:pPr>
      <w:r>
        <w:rPr/>
        <w:t>相关数据同比发生变动</w:t>
      </w:r>
      <w:r>
        <w:rPr>
          <w:rFonts w:ascii="Times New Roman" w:hAnsi="Times New Roman" w:cs="Times New Roman" w:eastAsia="Times New Roman" w:hint="default"/>
        </w:rPr>
        <w:t>30%</w:t>
      </w:r>
      <w:r>
        <w:rPr/>
        <w:t>以上的原因说明： 投资活动现金流入较上年同期减少</w:t>
      </w:r>
      <w:r>
        <w:rPr>
          <w:rFonts w:ascii="Times New Roman" w:hAnsi="Times New Roman" w:cs="Times New Roman" w:eastAsia="Times New Roman" w:hint="default"/>
        </w:rPr>
        <w:t>100.00%</w:t>
      </w:r>
      <w:r>
        <w:rPr/>
        <w:t>，主要原因本期无处置固定资产收入。 </w:t>
      </w:r>
      <w:r>
        <w:rPr>
          <w:spacing w:val="-3"/>
        </w:rPr>
        <w:t>投资活动现金流出较上年同期增加</w:t>
      </w:r>
      <w:r>
        <w:rPr>
          <w:rFonts w:ascii="Times New Roman" w:hAnsi="Times New Roman" w:cs="Times New Roman" w:eastAsia="Times New Roman" w:hint="default"/>
          <w:spacing w:val="-3"/>
        </w:rPr>
        <w:t>268.35%</w:t>
      </w:r>
      <w:r>
        <w:rPr>
          <w:spacing w:val="-3"/>
        </w:rPr>
        <w:t>，主要原因为智能电网产业园一期工程基建投</w:t>
      </w:r>
    </w:p>
    <w:p>
      <w:pPr>
        <w:pStyle w:val="BodyText"/>
        <w:spacing w:line="239" w:lineRule="exact"/>
        <w:ind w:right="0"/>
        <w:jc w:val="left"/>
      </w:pPr>
      <w:r>
        <w:rPr/>
        <w:t>入增加及大千生物工业园厂房投入所致。</w:t>
      </w:r>
    </w:p>
    <w:p>
      <w:pPr>
        <w:spacing w:line="240" w:lineRule="auto" w:before="11"/>
        <w:rPr>
          <w:rFonts w:ascii="宋体" w:hAnsi="宋体" w:cs="宋体" w:eastAsia="宋体" w:hint="default"/>
          <w:sz w:val="18"/>
          <w:szCs w:val="18"/>
        </w:rPr>
      </w:pPr>
    </w:p>
    <w:p>
      <w:pPr>
        <w:pStyle w:val="BodyText"/>
        <w:spacing w:line="240" w:lineRule="auto"/>
        <w:ind w:left="634" w:right="0"/>
        <w:jc w:val="left"/>
      </w:pPr>
      <w:r>
        <w:rPr/>
        <w:t>报告期内公司经营活动的现金流量与本年度净利润不存在重大差异。</w:t>
      </w:r>
    </w:p>
    <w:p>
      <w:pPr>
        <w:spacing w:line="240" w:lineRule="auto" w:before="10"/>
        <w:rPr>
          <w:rFonts w:ascii="宋体" w:hAnsi="宋体" w:cs="宋体" w:eastAsia="宋体" w:hint="default"/>
          <w:sz w:val="18"/>
          <w:szCs w:val="18"/>
        </w:rPr>
      </w:pPr>
    </w:p>
    <w:p>
      <w:pPr>
        <w:pStyle w:val="BodyText"/>
        <w:spacing w:line="405" w:lineRule="auto"/>
        <w:ind w:left="633" w:right="6053"/>
        <w:jc w:val="left"/>
      </w:pPr>
      <w:r>
        <w:rPr/>
        <w:pict>
          <v:shape style="position:absolute;margin-left:56.459999pt;margin-top:46.475616pt;width:479.2pt;height:40.7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37"/>
                    <w:gridCol w:w="5032"/>
                  </w:tblGrid>
                  <w:tr>
                    <w:trPr>
                      <w:trHeight w:val="402" w:hRule="exact"/>
                    </w:trPr>
                    <w:tc>
                      <w:tcPr>
                        <w:tcW w:w="4537"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前五名客户合计销售金额（元）</w:t>
                        </w:r>
                      </w:p>
                    </w:tc>
                    <w:tc>
                      <w:tcPr>
                        <w:tcW w:w="5032"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pacing w:val="-1"/>
                            <w:sz w:val="21"/>
                          </w:rPr>
                          <w:t>32,463,939.82</w:t>
                        </w:r>
                      </w:p>
                    </w:tc>
                  </w:tr>
                  <w:tr>
                    <w:trPr>
                      <w:trHeight w:val="402" w:hRule="exact"/>
                    </w:trPr>
                    <w:tc>
                      <w:tcPr>
                        <w:tcW w:w="4537"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前五名客户合计销售金额占年度销售总额比例</w:t>
                        </w:r>
                      </w:p>
                    </w:tc>
                    <w:tc>
                      <w:tcPr>
                        <w:tcW w:w="5032"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z w:val="21"/>
                          </w:rPr>
                          <w:t>14.42%</w:t>
                        </w:r>
                      </w:p>
                    </w:tc>
                  </w:tr>
                </w:tbl>
                <w:p>
                  <w:pPr/>
                </w:p>
              </w:txbxContent>
            </v:textbox>
            <w10:wrap type="none"/>
          </v:shape>
        </w:pict>
      </w:r>
      <w:r>
        <w:rPr>
          <w:rFonts w:ascii="Times New Roman" w:hAnsi="Times New Roman" w:cs="Times New Roman" w:eastAsia="Times New Roman" w:hint="default"/>
        </w:rPr>
        <w:t>8</w:t>
      </w:r>
      <w:r>
        <w:rPr/>
        <w:t>）公司主要供应商、客户情况 公司主要销售客户情况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BodyText"/>
        <w:spacing w:line="405" w:lineRule="auto" w:before="26"/>
        <w:ind w:left="633" w:right="4293"/>
        <w:jc w:val="left"/>
      </w:pPr>
      <w:r>
        <w:rPr/>
        <w:pict>
          <v:shape style="position:absolute;margin-left:56.459999pt;margin-top:47.715614pt;width:479.2pt;height:40.7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37"/>
                    <w:gridCol w:w="5032"/>
                  </w:tblGrid>
                  <w:tr>
                    <w:trPr>
                      <w:trHeight w:val="403" w:hRule="exact"/>
                    </w:trPr>
                    <w:tc>
                      <w:tcPr>
                        <w:tcW w:w="4537"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前五名供应商合计采购金额（元）</w:t>
                        </w:r>
                      </w:p>
                    </w:tc>
                    <w:tc>
                      <w:tcPr>
                        <w:tcW w:w="5032"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29,097,741.45</w:t>
                        </w:r>
                      </w:p>
                    </w:tc>
                  </w:tr>
                  <w:tr>
                    <w:trPr>
                      <w:trHeight w:val="403" w:hRule="exact"/>
                    </w:trPr>
                    <w:tc>
                      <w:tcPr>
                        <w:tcW w:w="4537"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前五名供应商合计采购金额占年度采购总额比例</w:t>
                        </w:r>
                      </w:p>
                    </w:tc>
                    <w:tc>
                      <w:tcPr>
                        <w:tcW w:w="5032"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z w:val="21"/>
                          </w:rPr>
                          <w:t>29.09%</w:t>
                        </w:r>
                      </w:p>
                    </w:tc>
                  </w:tr>
                </w:tbl>
                <w:p>
                  <w:pPr/>
                </w:p>
              </w:txbxContent>
            </v:textbox>
            <w10:wrap type="none"/>
          </v:shape>
        </w:pict>
      </w:r>
      <w:r>
        <w:rPr/>
        <w:t>公司不存在单一客户销售比例超过</w:t>
      </w:r>
      <w:r>
        <w:rPr>
          <w:rFonts w:ascii="Times New Roman" w:hAnsi="Times New Roman" w:cs="Times New Roman" w:eastAsia="Times New Roman" w:hint="default"/>
        </w:rPr>
        <w:t>30%</w:t>
      </w:r>
      <w:r>
        <w:rPr/>
        <w:t>的情况。 公司主要供应商情况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BodyText"/>
        <w:spacing w:line="403" w:lineRule="auto" w:before="26"/>
        <w:ind w:left="633" w:right="4053"/>
        <w:jc w:val="left"/>
      </w:pPr>
      <w:r>
        <w:rPr/>
        <w:t>公司不存在向单一供应商采购比例超过</w:t>
      </w:r>
      <w:r>
        <w:rPr>
          <w:rFonts w:ascii="Times New Roman" w:hAnsi="Times New Roman" w:cs="Times New Roman" w:eastAsia="Times New Roman" w:hint="default"/>
        </w:rPr>
        <w:t>30%</w:t>
      </w:r>
      <w:r>
        <w:rPr/>
        <w:t>的情况 </w:t>
      </w:r>
      <w:r>
        <w:rPr>
          <w:rFonts w:ascii="Times New Roman" w:hAnsi="Times New Roman" w:cs="Times New Roman" w:eastAsia="Times New Roman" w:hint="default"/>
        </w:rPr>
        <w:t>9</w:t>
      </w:r>
      <w:r>
        <w:rPr/>
        <w:t>）公司未来发展与规划延续至报告期的说明 不适用。</w:t>
      </w:r>
    </w:p>
    <w:p>
      <w:pPr>
        <w:pStyle w:val="Heading3"/>
        <w:spacing w:line="240" w:lineRule="auto" w:before="155"/>
        <w:ind w:left="154" w:right="0"/>
        <w:jc w:val="left"/>
        <w:rPr>
          <w:b w:val="0"/>
          <w:bCs w:val="0"/>
        </w:rPr>
      </w:pPr>
      <w:bookmarkStart w:name="（2）主营业务分部报告" w:id="24"/>
      <w:bookmarkEnd w:id="24"/>
      <w:r>
        <w:rPr>
          <w:b w:val="0"/>
          <w:bCs w:val="0"/>
        </w:rPr>
      </w:r>
      <w:r>
        <w:rPr/>
        <w:t>（</w:t>
      </w:r>
      <w:r>
        <w:rPr>
          <w:rFonts w:ascii="Times New Roman" w:hAnsi="Times New Roman" w:cs="Times New Roman" w:eastAsia="Times New Roman" w:hint="default"/>
        </w:rPr>
        <w:t>2</w:t>
      </w:r>
      <w:r>
        <w:rPr/>
        <w:t>）主营业务分部报告</w:t>
      </w:r>
      <w:r>
        <w:rPr>
          <w:b w:val="0"/>
          <w:bCs w:val="0"/>
        </w:rPr>
      </w:r>
    </w:p>
    <w:p>
      <w:pPr>
        <w:spacing w:line="240" w:lineRule="auto" w:before="9"/>
        <w:rPr>
          <w:rFonts w:ascii="宋体" w:hAnsi="宋体" w:cs="宋体" w:eastAsia="宋体" w:hint="default"/>
          <w:b/>
          <w:bCs/>
          <w:sz w:val="29"/>
          <w:szCs w:val="29"/>
        </w:rPr>
      </w:pPr>
    </w:p>
    <w:p>
      <w:pPr>
        <w:pStyle w:val="BodyText"/>
        <w:spacing w:line="240" w:lineRule="auto"/>
        <w:ind w:left="633" w:right="0"/>
        <w:jc w:val="left"/>
      </w:pPr>
      <w:r>
        <w:rPr>
          <w:rFonts w:ascii="Times New Roman" w:hAnsi="Times New Roman" w:cs="Times New Roman" w:eastAsia="Times New Roman" w:hint="default"/>
        </w:rPr>
        <w:t>1</w:t>
      </w:r>
      <w:r>
        <w:rPr/>
        <w:t>）报告期主营业务收入及主营业务利润的构成</w:t>
      </w:r>
    </w:p>
    <w:p>
      <w:pPr>
        <w:spacing w:line="240" w:lineRule="auto" w:before="13"/>
        <w:rPr>
          <w:rFonts w:ascii="宋体" w:hAnsi="宋体" w:cs="宋体" w:eastAsia="宋体" w:hint="default"/>
          <w:sz w:val="28"/>
          <w:szCs w:val="28"/>
        </w:rPr>
      </w:pPr>
    </w:p>
    <w:p>
      <w:pPr>
        <w:spacing w:before="35"/>
        <w:ind w:left="0" w:right="150"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60"/>
        <w:gridCol w:w="2533"/>
        <w:gridCol w:w="2277"/>
      </w:tblGrid>
      <w:tr>
        <w:trPr>
          <w:trHeight w:val="402" w:hRule="exact"/>
        </w:trPr>
        <w:tc>
          <w:tcPr>
            <w:tcW w:w="476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right="280"/>
              <w:jc w:val="right"/>
              <w:rPr>
                <w:rFonts w:ascii="宋体" w:hAnsi="宋体" w:cs="宋体" w:eastAsia="宋体" w:hint="default"/>
                <w:sz w:val="21"/>
                <w:szCs w:val="21"/>
              </w:rPr>
            </w:pPr>
            <w:r>
              <w:rPr>
                <w:rFonts w:ascii="宋体" w:hAnsi="宋体" w:cs="宋体" w:eastAsia="宋体" w:hint="default"/>
                <w:sz w:val="21"/>
                <w:szCs w:val="21"/>
              </w:rPr>
              <w:t>主营业务收入</w:t>
            </w:r>
          </w:p>
        </w:tc>
        <w:tc>
          <w:tcPr>
            <w:tcW w:w="4810" w:type="dxa"/>
            <w:gridSpan w:val="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right="250"/>
              <w:jc w:val="center"/>
              <w:rPr>
                <w:rFonts w:ascii="宋体" w:hAnsi="宋体" w:cs="宋体" w:eastAsia="宋体" w:hint="default"/>
                <w:sz w:val="21"/>
                <w:szCs w:val="21"/>
              </w:rPr>
            </w:pPr>
            <w:r>
              <w:rPr>
                <w:rFonts w:ascii="宋体" w:hAnsi="宋体" w:cs="宋体" w:eastAsia="宋体" w:hint="default"/>
                <w:sz w:val="21"/>
                <w:szCs w:val="21"/>
              </w:rPr>
              <w:t>主营业务利润</w:t>
            </w:r>
          </w:p>
        </w:tc>
      </w:tr>
      <w:tr>
        <w:trPr>
          <w:trHeight w:val="401" w:hRule="exact"/>
        </w:trPr>
        <w:tc>
          <w:tcPr>
            <w:tcW w:w="476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2533" w:type="dxa"/>
            <w:tcBorders>
              <w:top w:val="single" w:sz="4" w:space="0" w:color="000000"/>
              <w:left w:val="nil" w:sz="6" w:space="0" w:color="auto"/>
              <w:bottom w:val="single" w:sz="4" w:space="0" w:color="000000"/>
              <w:right w:val="nil" w:sz="6" w:space="0" w:color="auto"/>
            </w:tcBorders>
            <w:shd w:val="clear" w:color="auto" w:fill="D2D2D2"/>
          </w:tcPr>
          <w:p>
            <w:pPr/>
          </w:p>
        </w:tc>
        <w:tc>
          <w:tcPr>
            <w:tcW w:w="2277" w:type="dxa"/>
            <w:tcBorders>
              <w:top w:val="single" w:sz="4" w:space="0" w:color="000000"/>
              <w:left w:val="nil" w:sz="6" w:space="0" w:color="auto"/>
              <w:bottom w:val="single" w:sz="4" w:space="0" w:color="000000"/>
              <w:right w:val="nil" w:sz="6" w:space="0" w:color="auto"/>
            </w:tcBorders>
            <w:shd w:val="clear" w:color="auto" w:fill="D2D2D2"/>
          </w:tcPr>
          <w:p>
            <w:pPr/>
          </w:p>
        </w:tc>
      </w:tr>
      <w:tr>
        <w:trPr>
          <w:trHeight w:val="402" w:hRule="exact"/>
        </w:trPr>
        <w:tc>
          <w:tcPr>
            <w:tcW w:w="4760"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输配电及控制设备制造业</w:t>
            </w:r>
          </w:p>
        </w:tc>
        <w:tc>
          <w:tcPr>
            <w:tcW w:w="2533"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936"/>
              <w:jc w:val="right"/>
              <w:rPr>
                <w:rFonts w:ascii="Times New Roman" w:hAnsi="Times New Roman" w:cs="Times New Roman" w:eastAsia="Times New Roman" w:hint="default"/>
                <w:sz w:val="21"/>
                <w:szCs w:val="21"/>
              </w:rPr>
            </w:pPr>
            <w:r>
              <w:rPr>
                <w:rFonts w:ascii="Times New Roman"/>
                <w:spacing w:val="-1"/>
                <w:sz w:val="21"/>
              </w:rPr>
              <w:t>204,260,887.23</w:t>
            </w:r>
          </w:p>
        </w:tc>
        <w:tc>
          <w:tcPr>
            <w:tcW w:w="2277"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4"/>
              <w:jc w:val="right"/>
              <w:rPr>
                <w:rFonts w:ascii="Times New Roman" w:hAnsi="Times New Roman" w:cs="Times New Roman" w:eastAsia="Times New Roman" w:hint="default"/>
                <w:sz w:val="21"/>
                <w:szCs w:val="21"/>
              </w:rPr>
            </w:pPr>
            <w:r>
              <w:rPr>
                <w:rFonts w:ascii="Times New Roman"/>
                <w:spacing w:val="-1"/>
                <w:sz w:val="21"/>
              </w:rPr>
              <w:t>109,073,123.17</w:t>
            </w:r>
          </w:p>
        </w:tc>
      </w:tr>
      <w:tr>
        <w:trPr>
          <w:trHeight w:val="403" w:hRule="exact"/>
        </w:trPr>
        <w:tc>
          <w:tcPr>
            <w:tcW w:w="4760"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医疗健康</w:t>
            </w:r>
          </w:p>
        </w:tc>
        <w:tc>
          <w:tcPr>
            <w:tcW w:w="2533"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936"/>
              <w:jc w:val="right"/>
              <w:rPr>
                <w:rFonts w:ascii="Times New Roman" w:hAnsi="Times New Roman" w:cs="Times New Roman" w:eastAsia="Times New Roman" w:hint="default"/>
                <w:sz w:val="21"/>
                <w:szCs w:val="21"/>
              </w:rPr>
            </w:pPr>
            <w:r>
              <w:rPr>
                <w:rFonts w:ascii="Times New Roman"/>
                <w:sz w:val="21"/>
              </w:rPr>
              <w:t>19,947,873.58</w:t>
            </w:r>
          </w:p>
        </w:tc>
        <w:tc>
          <w:tcPr>
            <w:tcW w:w="2277"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11,651,523.15</w:t>
            </w:r>
          </w:p>
        </w:tc>
      </w:tr>
      <w:tr>
        <w:trPr>
          <w:trHeight w:val="402" w:hRule="exact"/>
        </w:trPr>
        <w:tc>
          <w:tcPr>
            <w:tcW w:w="476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2533" w:type="dxa"/>
            <w:tcBorders>
              <w:top w:val="single" w:sz="4" w:space="0" w:color="000000"/>
              <w:left w:val="nil" w:sz="6" w:space="0" w:color="auto"/>
              <w:bottom w:val="single" w:sz="4" w:space="0" w:color="000000"/>
              <w:right w:val="nil" w:sz="6" w:space="0" w:color="auto"/>
            </w:tcBorders>
            <w:shd w:val="clear" w:color="auto" w:fill="D2D2D2"/>
          </w:tcPr>
          <w:p>
            <w:pPr/>
          </w:p>
        </w:tc>
        <w:tc>
          <w:tcPr>
            <w:tcW w:w="2277" w:type="dxa"/>
            <w:tcBorders>
              <w:top w:val="single" w:sz="4" w:space="0" w:color="000000"/>
              <w:left w:val="nil" w:sz="6" w:space="0" w:color="auto"/>
              <w:bottom w:val="single" w:sz="4" w:space="0" w:color="000000"/>
              <w:right w:val="nil" w:sz="6" w:space="0" w:color="auto"/>
            </w:tcBorders>
            <w:shd w:val="clear" w:color="auto" w:fill="D2D2D2"/>
          </w:tcPr>
          <w:p>
            <w:pPr/>
          </w:p>
        </w:tc>
      </w:tr>
      <w:tr>
        <w:trPr>
          <w:trHeight w:val="402" w:hRule="exact"/>
        </w:trPr>
        <w:tc>
          <w:tcPr>
            <w:tcW w:w="4760"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电力故障录波分析装置</w:t>
            </w:r>
          </w:p>
        </w:tc>
        <w:tc>
          <w:tcPr>
            <w:tcW w:w="2533"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936"/>
              <w:jc w:val="right"/>
              <w:rPr>
                <w:rFonts w:ascii="Times New Roman" w:hAnsi="Times New Roman" w:cs="Times New Roman" w:eastAsia="Times New Roman" w:hint="default"/>
                <w:sz w:val="21"/>
                <w:szCs w:val="21"/>
              </w:rPr>
            </w:pPr>
            <w:r>
              <w:rPr>
                <w:rFonts w:ascii="Times New Roman"/>
                <w:spacing w:val="-1"/>
                <w:sz w:val="21"/>
              </w:rPr>
              <w:t>100,855,236.48</w:t>
            </w:r>
          </w:p>
        </w:tc>
        <w:tc>
          <w:tcPr>
            <w:tcW w:w="2277"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60,218,200.86</w:t>
            </w:r>
          </w:p>
        </w:tc>
      </w:tr>
      <w:tr>
        <w:trPr>
          <w:trHeight w:val="402" w:hRule="exact"/>
        </w:trPr>
        <w:tc>
          <w:tcPr>
            <w:tcW w:w="4760"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时间同步装置</w:t>
            </w:r>
          </w:p>
        </w:tc>
        <w:tc>
          <w:tcPr>
            <w:tcW w:w="2533"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936"/>
              <w:jc w:val="right"/>
              <w:rPr>
                <w:rFonts w:ascii="Times New Roman" w:hAnsi="Times New Roman" w:cs="Times New Roman" w:eastAsia="Times New Roman" w:hint="default"/>
                <w:sz w:val="21"/>
                <w:szCs w:val="21"/>
              </w:rPr>
            </w:pPr>
            <w:r>
              <w:rPr>
                <w:rFonts w:ascii="Times New Roman"/>
                <w:sz w:val="21"/>
              </w:rPr>
              <w:t>30,016,375.92</w:t>
            </w:r>
          </w:p>
        </w:tc>
        <w:tc>
          <w:tcPr>
            <w:tcW w:w="2277"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17,117,492.68</w:t>
            </w:r>
          </w:p>
        </w:tc>
      </w:tr>
      <w:tr>
        <w:trPr>
          <w:trHeight w:val="403" w:hRule="exact"/>
        </w:trPr>
        <w:tc>
          <w:tcPr>
            <w:tcW w:w="4760"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变电站综合自动化系统</w:t>
            </w:r>
          </w:p>
        </w:tc>
        <w:tc>
          <w:tcPr>
            <w:tcW w:w="2533"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936"/>
              <w:jc w:val="right"/>
              <w:rPr>
                <w:rFonts w:ascii="Times New Roman" w:hAnsi="Times New Roman" w:cs="Times New Roman" w:eastAsia="Times New Roman" w:hint="default"/>
                <w:sz w:val="21"/>
                <w:szCs w:val="21"/>
              </w:rPr>
            </w:pPr>
            <w:r>
              <w:rPr>
                <w:rFonts w:ascii="Times New Roman"/>
                <w:sz w:val="21"/>
              </w:rPr>
              <w:t>23,566,480.18</w:t>
            </w:r>
          </w:p>
        </w:tc>
        <w:tc>
          <w:tcPr>
            <w:tcW w:w="2277"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pacing w:val="-1"/>
                <w:sz w:val="21"/>
              </w:rPr>
              <w:t>5,163,373.02</w:t>
            </w:r>
          </w:p>
        </w:tc>
      </w:tr>
    </w:tbl>
    <w:p>
      <w:pPr>
        <w:spacing w:after="0" w:line="240" w:lineRule="auto"/>
        <w:jc w:val="right"/>
        <w:rPr>
          <w:rFonts w:ascii="Times New Roman" w:hAnsi="Times New Roman" w:cs="Times New Roman" w:eastAsia="Times New Roman" w:hint="default"/>
          <w:sz w:val="21"/>
          <w:szCs w:val="21"/>
        </w:rPr>
        <w:sectPr>
          <w:pgSz w:w="11910" w:h="16840"/>
          <w:pgMar w:header="705" w:footer="979" w:top="1160" w:bottom="1160" w:left="980" w:right="980"/>
        </w:sectPr>
      </w:pPr>
    </w:p>
    <w:p>
      <w:pPr>
        <w:spacing w:line="240" w:lineRule="auto" w:before="1"/>
        <w:rPr>
          <w:rFonts w:ascii="宋体" w:hAnsi="宋体" w:cs="宋体" w:eastAsia="宋体" w:hint="default"/>
          <w:sz w:val="3"/>
          <w:szCs w:val="3"/>
        </w:rPr>
      </w:pPr>
    </w:p>
    <w:tbl>
      <w:tblPr>
        <w:tblW w:w="0" w:type="auto"/>
        <w:jc w:val="left"/>
        <w:tblInd w:w="153" w:type="dxa"/>
        <w:tblLayout w:type="fixed"/>
        <w:tblCellMar>
          <w:top w:w="0" w:type="dxa"/>
          <w:left w:w="0" w:type="dxa"/>
          <w:bottom w:w="0" w:type="dxa"/>
          <w:right w:w="0" w:type="dxa"/>
        </w:tblCellMar>
        <w:tblLook w:val="01E0"/>
      </w:tblPr>
      <w:tblGrid>
        <w:gridCol w:w="3322"/>
        <w:gridCol w:w="4023"/>
        <w:gridCol w:w="2225"/>
      </w:tblGrid>
      <w:tr>
        <w:trPr>
          <w:trHeight w:val="694" w:hRule="exact"/>
        </w:trPr>
        <w:tc>
          <w:tcPr>
            <w:tcW w:w="332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配网自动化设备</w:t>
            </w:r>
          </w:p>
        </w:tc>
        <w:tc>
          <w:tcPr>
            <w:tcW w:w="402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989"/>
              <w:jc w:val="right"/>
              <w:rPr>
                <w:rFonts w:ascii="Times New Roman" w:hAnsi="Times New Roman" w:cs="Times New Roman" w:eastAsia="Times New Roman" w:hint="default"/>
                <w:sz w:val="21"/>
                <w:szCs w:val="21"/>
              </w:rPr>
            </w:pPr>
            <w:r>
              <w:rPr>
                <w:rFonts w:ascii="Times New Roman"/>
                <w:spacing w:val="-1"/>
                <w:sz w:val="21"/>
              </w:rPr>
              <w:t>3,848,713.07</w:t>
            </w:r>
          </w:p>
        </w:tc>
        <w:tc>
          <w:tcPr>
            <w:tcW w:w="2225"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560,185.51</w:t>
            </w:r>
          </w:p>
        </w:tc>
      </w:tr>
      <w:tr>
        <w:trPr>
          <w:trHeight w:val="402" w:hRule="exact"/>
        </w:trPr>
        <w:tc>
          <w:tcPr>
            <w:tcW w:w="332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医疗健康</w:t>
            </w:r>
          </w:p>
        </w:tc>
        <w:tc>
          <w:tcPr>
            <w:tcW w:w="402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988"/>
              <w:jc w:val="right"/>
              <w:rPr>
                <w:rFonts w:ascii="Times New Roman" w:hAnsi="Times New Roman" w:cs="Times New Roman" w:eastAsia="Times New Roman" w:hint="default"/>
                <w:sz w:val="21"/>
                <w:szCs w:val="21"/>
              </w:rPr>
            </w:pPr>
            <w:r>
              <w:rPr>
                <w:rFonts w:ascii="Times New Roman"/>
                <w:sz w:val="21"/>
              </w:rPr>
              <w:t>19,947,873.58</w:t>
            </w:r>
          </w:p>
        </w:tc>
        <w:tc>
          <w:tcPr>
            <w:tcW w:w="2225"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11,651,523.15</w:t>
            </w:r>
          </w:p>
        </w:tc>
      </w:tr>
      <w:tr>
        <w:trPr>
          <w:trHeight w:val="402" w:hRule="exact"/>
        </w:trPr>
        <w:tc>
          <w:tcPr>
            <w:tcW w:w="332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02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988"/>
              <w:jc w:val="right"/>
              <w:rPr>
                <w:rFonts w:ascii="Times New Roman" w:hAnsi="Times New Roman" w:cs="Times New Roman" w:eastAsia="Times New Roman" w:hint="default"/>
                <w:sz w:val="21"/>
                <w:szCs w:val="21"/>
              </w:rPr>
            </w:pPr>
            <w:r>
              <w:rPr>
                <w:rFonts w:ascii="Times New Roman"/>
                <w:sz w:val="21"/>
              </w:rPr>
              <w:t>45,974,081.58</w:t>
            </w:r>
          </w:p>
        </w:tc>
        <w:tc>
          <w:tcPr>
            <w:tcW w:w="2225"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26,013,871.10</w:t>
            </w:r>
          </w:p>
        </w:tc>
      </w:tr>
      <w:tr>
        <w:trPr>
          <w:trHeight w:val="402" w:hRule="exact"/>
        </w:trPr>
        <w:tc>
          <w:tcPr>
            <w:tcW w:w="332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分地区</w:t>
            </w:r>
          </w:p>
        </w:tc>
        <w:tc>
          <w:tcPr>
            <w:tcW w:w="4023" w:type="dxa"/>
            <w:tcBorders>
              <w:top w:val="single" w:sz="4" w:space="0" w:color="000000"/>
              <w:left w:val="nil" w:sz="6" w:space="0" w:color="auto"/>
              <w:bottom w:val="single" w:sz="4" w:space="0" w:color="000000"/>
              <w:right w:val="nil" w:sz="6" w:space="0" w:color="auto"/>
            </w:tcBorders>
            <w:shd w:val="clear" w:color="auto" w:fill="D2D2D2"/>
          </w:tcPr>
          <w:p>
            <w:pPr/>
          </w:p>
        </w:tc>
        <w:tc>
          <w:tcPr>
            <w:tcW w:w="2225" w:type="dxa"/>
            <w:tcBorders>
              <w:top w:val="single" w:sz="4" w:space="0" w:color="000000"/>
              <w:left w:val="nil" w:sz="6" w:space="0" w:color="auto"/>
              <w:bottom w:val="single" w:sz="4" w:space="0" w:color="000000"/>
              <w:right w:val="nil" w:sz="6" w:space="0" w:color="auto"/>
            </w:tcBorders>
            <w:shd w:val="clear" w:color="auto" w:fill="D2D2D2"/>
          </w:tcPr>
          <w:p>
            <w:pPr/>
          </w:p>
        </w:tc>
      </w:tr>
      <w:tr>
        <w:trPr>
          <w:trHeight w:val="402" w:hRule="exact"/>
        </w:trPr>
        <w:tc>
          <w:tcPr>
            <w:tcW w:w="332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东北</w:t>
            </w:r>
          </w:p>
        </w:tc>
        <w:tc>
          <w:tcPr>
            <w:tcW w:w="402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989"/>
              <w:jc w:val="right"/>
              <w:rPr>
                <w:rFonts w:ascii="Times New Roman" w:hAnsi="Times New Roman" w:cs="Times New Roman" w:eastAsia="Times New Roman" w:hint="default"/>
                <w:sz w:val="21"/>
                <w:szCs w:val="21"/>
              </w:rPr>
            </w:pPr>
            <w:r>
              <w:rPr>
                <w:rFonts w:ascii="Times New Roman"/>
                <w:spacing w:val="-1"/>
                <w:sz w:val="21"/>
              </w:rPr>
              <w:t>8,187,916.71</w:t>
            </w:r>
          </w:p>
        </w:tc>
        <w:tc>
          <w:tcPr>
            <w:tcW w:w="2225"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5,326,064.81</w:t>
            </w:r>
          </w:p>
        </w:tc>
      </w:tr>
      <w:tr>
        <w:trPr>
          <w:trHeight w:val="402" w:hRule="exact"/>
        </w:trPr>
        <w:tc>
          <w:tcPr>
            <w:tcW w:w="332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华北</w:t>
            </w:r>
          </w:p>
        </w:tc>
        <w:tc>
          <w:tcPr>
            <w:tcW w:w="402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988"/>
              <w:jc w:val="right"/>
              <w:rPr>
                <w:rFonts w:ascii="Times New Roman" w:hAnsi="Times New Roman" w:cs="Times New Roman" w:eastAsia="Times New Roman" w:hint="default"/>
                <w:sz w:val="21"/>
                <w:szCs w:val="21"/>
              </w:rPr>
            </w:pPr>
            <w:r>
              <w:rPr>
                <w:rFonts w:ascii="Times New Roman"/>
                <w:sz w:val="21"/>
              </w:rPr>
              <w:t>44,900,189.74</w:t>
            </w:r>
          </w:p>
        </w:tc>
        <w:tc>
          <w:tcPr>
            <w:tcW w:w="2225"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24,367,426.47</w:t>
            </w:r>
          </w:p>
        </w:tc>
      </w:tr>
      <w:tr>
        <w:trPr>
          <w:trHeight w:val="402" w:hRule="exact"/>
        </w:trPr>
        <w:tc>
          <w:tcPr>
            <w:tcW w:w="332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华东</w:t>
            </w:r>
          </w:p>
        </w:tc>
        <w:tc>
          <w:tcPr>
            <w:tcW w:w="402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988"/>
              <w:jc w:val="right"/>
              <w:rPr>
                <w:rFonts w:ascii="Times New Roman" w:hAnsi="Times New Roman" w:cs="Times New Roman" w:eastAsia="Times New Roman" w:hint="default"/>
                <w:sz w:val="21"/>
                <w:szCs w:val="21"/>
              </w:rPr>
            </w:pPr>
            <w:r>
              <w:rPr>
                <w:rFonts w:ascii="Times New Roman"/>
                <w:sz w:val="21"/>
              </w:rPr>
              <w:t>59,656,201.34</w:t>
            </w:r>
          </w:p>
        </w:tc>
        <w:tc>
          <w:tcPr>
            <w:tcW w:w="2225"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31,186,509.22</w:t>
            </w:r>
          </w:p>
        </w:tc>
      </w:tr>
      <w:tr>
        <w:trPr>
          <w:trHeight w:val="402" w:hRule="exact"/>
        </w:trPr>
        <w:tc>
          <w:tcPr>
            <w:tcW w:w="332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华南</w:t>
            </w:r>
          </w:p>
        </w:tc>
        <w:tc>
          <w:tcPr>
            <w:tcW w:w="402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988"/>
              <w:jc w:val="right"/>
              <w:rPr>
                <w:rFonts w:ascii="Times New Roman" w:hAnsi="Times New Roman" w:cs="Times New Roman" w:eastAsia="Times New Roman" w:hint="default"/>
                <w:sz w:val="21"/>
                <w:szCs w:val="21"/>
              </w:rPr>
            </w:pPr>
            <w:r>
              <w:rPr>
                <w:rFonts w:ascii="Times New Roman"/>
                <w:sz w:val="21"/>
              </w:rPr>
              <w:t>27,091,671.90</w:t>
            </w:r>
          </w:p>
        </w:tc>
        <w:tc>
          <w:tcPr>
            <w:tcW w:w="2225"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18,804,437.56</w:t>
            </w:r>
          </w:p>
        </w:tc>
      </w:tr>
      <w:tr>
        <w:trPr>
          <w:trHeight w:val="402" w:hRule="exact"/>
        </w:trPr>
        <w:tc>
          <w:tcPr>
            <w:tcW w:w="332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华中</w:t>
            </w:r>
          </w:p>
        </w:tc>
        <w:tc>
          <w:tcPr>
            <w:tcW w:w="402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988"/>
              <w:jc w:val="right"/>
              <w:rPr>
                <w:rFonts w:ascii="Times New Roman" w:hAnsi="Times New Roman" w:cs="Times New Roman" w:eastAsia="Times New Roman" w:hint="default"/>
                <w:sz w:val="21"/>
                <w:szCs w:val="21"/>
              </w:rPr>
            </w:pPr>
            <w:r>
              <w:rPr>
                <w:rFonts w:ascii="Times New Roman"/>
                <w:sz w:val="21"/>
              </w:rPr>
              <w:t>17,905,722.24</w:t>
            </w:r>
          </w:p>
        </w:tc>
        <w:tc>
          <w:tcPr>
            <w:tcW w:w="2225"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11,753,566.89</w:t>
            </w:r>
          </w:p>
        </w:tc>
      </w:tr>
      <w:tr>
        <w:trPr>
          <w:trHeight w:val="402" w:hRule="exact"/>
        </w:trPr>
        <w:tc>
          <w:tcPr>
            <w:tcW w:w="332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西北</w:t>
            </w:r>
          </w:p>
        </w:tc>
        <w:tc>
          <w:tcPr>
            <w:tcW w:w="402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989"/>
              <w:jc w:val="right"/>
              <w:rPr>
                <w:rFonts w:ascii="Times New Roman" w:hAnsi="Times New Roman" w:cs="Times New Roman" w:eastAsia="Times New Roman" w:hint="default"/>
                <w:sz w:val="21"/>
                <w:szCs w:val="21"/>
              </w:rPr>
            </w:pPr>
            <w:r>
              <w:rPr>
                <w:rFonts w:ascii="Times New Roman"/>
                <w:spacing w:val="-1"/>
                <w:sz w:val="21"/>
              </w:rPr>
              <w:t>7,341,298.07</w:t>
            </w:r>
          </w:p>
        </w:tc>
        <w:tc>
          <w:tcPr>
            <w:tcW w:w="2225"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4,183,600.67</w:t>
            </w:r>
          </w:p>
        </w:tc>
      </w:tr>
      <w:tr>
        <w:trPr>
          <w:trHeight w:val="402" w:hRule="exact"/>
        </w:trPr>
        <w:tc>
          <w:tcPr>
            <w:tcW w:w="332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西南</w:t>
            </w:r>
          </w:p>
        </w:tc>
        <w:tc>
          <w:tcPr>
            <w:tcW w:w="402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988"/>
              <w:jc w:val="right"/>
              <w:rPr>
                <w:rFonts w:ascii="Times New Roman" w:hAnsi="Times New Roman" w:cs="Times New Roman" w:eastAsia="Times New Roman" w:hint="default"/>
                <w:sz w:val="21"/>
                <w:szCs w:val="21"/>
              </w:rPr>
            </w:pPr>
            <w:r>
              <w:rPr>
                <w:rFonts w:ascii="Times New Roman"/>
                <w:sz w:val="21"/>
              </w:rPr>
              <w:t>59,125,760.81</w:t>
            </w:r>
          </w:p>
        </w:tc>
        <w:tc>
          <w:tcPr>
            <w:tcW w:w="2225"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25,103,040.70</w:t>
            </w:r>
          </w:p>
        </w:tc>
      </w:tr>
    </w:tbl>
    <w:p>
      <w:pPr>
        <w:spacing w:line="240" w:lineRule="auto" w:before="8"/>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headerReference w:type="default" r:id="rId16"/>
          <w:pgSz w:w="11910" w:h="16840"/>
          <w:pgMar w:header="908" w:footer="979" w:top="1100" w:bottom="1160" w:left="980" w:right="980"/>
        </w:sectPr>
      </w:pPr>
    </w:p>
    <w:p>
      <w:pPr>
        <w:pStyle w:val="BodyText"/>
        <w:spacing w:line="240" w:lineRule="auto" w:before="26"/>
        <w:ind w:left="634" w:right="-20"/>
        <w:jc w:val="left"/>
      </w:pPr>
      <w:r>
        <w:rPr>
          <w:rFonts w:ascii="Times New Roman" w:hAnsi="Times New Roman" w:cs="Times New Roman" w:eastAsia="Times New Roman" w:hint="default"/>
        </w:rPr>
        <w:t>2</w:t>
      </w:r>
      <w:r>
        <w:rPr/>
        <w:t>）占比</w:t>
      </w:r>
      <w:r>
        <w:rPr>
          <w:rFonts w:ascii="Times New Roman" w:hAnsi="Times New Roman" w:cs="Times New Roman" w:eastAsia="Times New Roman" w:hint="default"/>
        </w:rPr>
        <w:t>10%</w:t>
      </w:r>
      <w:r>
        <w:rPr/>
        <w:t>以上的产品、行业或地区情况</w:t>
      </w:r>
    </w:p>
    <w:p>
      <w:pPr>
        <w:spacing w:line="240" w:lineRule="auto" w:before="0"/>
        <w:rPr>
          <w:rFonts w:ascii="宋体" w:hAnsi="宋体" w:cs="宋体" w:eastAsia="宋体" w:hint="default"/>
          <w:sz w:val="20"/>
          <w:szCs w:val="20"/>
        </w:rPr>
      </w:pPr>
      <w:r>
        <w:rPr/>
        <w:br w:type="column"/>
      </w:r>
      <w:r>
        <w:rPr>
          <w:rFonts w:ascii="宋体"/>
          <w:sz w:val="20"/>
        </w:rPr>
      </w:r>
    </w:p>
    <w:p>
      <w:pPr>
        <w:spacing w:before="159"/>
        <w:ind w:left="633"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580" w:bottom="280" w:left="980" w:right="980"/>
          <w:cols w:num="2" w:equalWidth="0">
            <w:col w:w="5035" w:space="3284"/>
            <w:col w:w="1631"/>
          </w:cols>
        </w:sectPr>
      </w:pP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92"/>
        <w:gridCol w:w="1444"/>
        <w:gridCol w:w="1560"/>
        <w:gridCol w:w="1071"/>
        <w:gridCol w:w="1367"/>
        <w:gridCol w:w="1368"/>
        <w:gridCol w:w="1371"/>
      </w:tblGrid>
      <w:tr>
        <w:trPr>
          <w:trHeight w:val="714" w:hRule="exact"/>
        </w:trPr>
        <w:tc>
          <w:tcPr>
            <w:tcW w:w="1392" w:type="dxa"/>
            <w:tcBorders>
              <w:top w:val="single" w:sz="4" w:space="0" w:color="000000"/>
              <w:left w:val="nil" w:sz="6" w:space="0" w:color="auto"/>
              <w:bottom w:val="single" w:sz="4" w:space="0" w:color="000000"/>
              <w:right w:val="nil" w:sz="6" w:space="0" w:color="auto"/>
            </w:tcBorders>
            <w:shd w:val="clear" w:color="auto" w:fill="D2D2D2"/>
          </w:tcPr>
          <w:p>
            <w:pPr/>
          </w:p>
        </w:tc>
        <w:tc>
          <w:tcPr>
            <w:tcW w:w="144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6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7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367"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6"/>
              <w:ind w:left="27" w:right="77"/>
              <w:jc w:val="left"/>
              <w:rPr>
                <w:rFonts w:ascii="宋体" w:hAnsi="宋体" w:cs="宋体" w:eastAsia="宋体" w:hint="default"/>
                <w:sz w:val="21"/>
                <w:szCs w:val="21"/>
              </w:rPr>
            </w:pPr>
            <w:r>
              <w:rPr>
                <w:rFonts w:ascii="宋体" w:hAnsi="宋体" w:cs="宋体" w:eastAsia="宋体" w:hint="default"/>
                <w:sz w:val="21"/>
                <w:szCs w:val="21"/>
              </w:rPr>
              <w:t>营业收入比上 年同期增减</w:t>
            </w:r>
          </w:p>
        </w:tc>
        <w:tc>
          <w:tcPr>
            <w:tcW w:w="1368"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6"/>
              <w:ind w:left="27" w:right="78"/>
              <w:jc w:val="left"/>
              <w:rPr>
                <w:rFonts w:ascii="宋体" w:hAnsi="宋体" w:cs="宋体" w:eastAsia="宋体" w:hint="default"/>
                <w:sz w:val="21"/>
                <w:szCs w:val="21"/>
              </w:rPr>
            </w:pPr>
            <w:r>
              <w:rPr>
                <w:rFonts w:ascii="宋体" w:hAnsi="宋体" w:cs="宋体" w:eastAsia="宋体" w:hint="default"/>
                <w:sz w:val="21"/>
                <w:szCs w:val="21"/>
              </w:rPr>
              <w:t>营业成本比上 年同期增减</w:t>
            </w:r>
          </w:p>
        </w:tc>
        <w:tc>
          <w:tcPr>
            <w:tcW w:w="137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6"/>
              <w:ind w:left="27" w:right="80"/>
              <w:jc w:val="left"/>
              <w:rPr>
                <w:rFonts w:ascii="宋体" w:hAnsi="宋体" w:cs="宋体" w:eastAsia="宋体" w:hint="default"/>
                <w:sz w:val="21"/>
                <w:szCs w:val="21"/>
              </w:rPr>
            </w:pPr>
            <w:r>
              <w:rPr>
                <w:rFonts w:ascii="宋体" w:hAnsi="宋体" w:cs="宋体" w:eastAsia="宋体" w:hint="default"/>
                <w:sz w:val="21"/>
                <w:szCs w:val="21"/>
              </w:rPr>
              <w:t>毛利率比上年 同期增减</w:t>
            </w:r>
          </w:p>
        </w:tc>
      </w:tr>
      <w:tr>
        <w:trPr>
          <w:trHeight w:val="402" w:hRule="exact"/>
        </w:trPr>
        <w:tc>
          <w:tcPr>
            <w:tcW w:w="13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444" w:type="dxa"/>
            <w:tcBorders>
              <w:top w:val="single" w:sz="4" w:space="0" w:color="000000"/>
              <w:left w:val="nil" w:sz="6" w:space="0" w:color="auto"/>
              <w:bottom w:val="single" w:sz="4" w:space="0" w:color="000000"/>
              <w:right w:val="nil" w:sz="6" w:space="0" w:color="auto"/>
            </w:tcBorders>
            <w:shd w:val="clear" w:color="auto" w:fill="D2D2D2"/>
          </w:tcPr>
          <w:p>
            <w:pPr/>
          </w:p>
        </w:tc>
        <w:tc>
          <w:tcPr>
            <w:tcW w:w="1560" w:type="dxa"/>
            <w:tcBorders>
              <w:top w:val="single" w:sz="4" w:space="0" w:color="000000"/>
              <w:left w:val="nil" w:sz="6" w:space="0" w:color="auto"/>
              <w:bottom w:val="single" w:sz="4" w:space="0" w:color="000000"/>
              <w:right w:val="nil" w:sz="6" w:space="0" w:color="auto"/>
            </w:tcBorders>
            <w:shd w:val="clear" w:color="auto" w:fill="D2D2D2"/>
          </w:tcPr>
          <w:p>
            <w:pPr/>
          </w:p>
        </w:tc>
        <w:tc>
          <w:tcPr>
            <w:tcW w:w="1071" w:type="dxa"/>
            <w:tcBorders>
              <w:top w:val="single" w:sz="4" w:space="0" w:color="000000"/>
              <w:left w:val="nil" w:sz="6" w:space="0" w:color="auto"/>
              <w:bottom w:val="single" w:sz="4" w:space="0" w:color="000000"/>
              <w:right w:val="nil" w:sz="6" w:space="0" w:color="auto"/>
            </w:tcBorders>
            <w:shd w:val="clear" w:color="auto" w:fill="D2D2D2"/>
          </w:tcPr>
          <w:p>
            <w:pPr/>
          </w:p>
        </w:tc>
        <w:tc>
          <w:tcPr>
            <w:tcW w:w="1367" w:type="dxa"/>
            <w:tcBorders>
              <w:top w:val="single" w:sz="4" w:space="0" w:color="000000"/>
              <w:left w:val="nil" w:sz="6" w:space="0" w:color="auto"/>
              <w:bottom w:val="single" w:sz="4" w:space="0" w:color="000000"/>
              <w:right w:val="nil" w:sz="6" w:space="0" w:color="auto"/>
            </w:tcBorders>
            <w:shd w:val="clear" w:color="auto" w:fill="D2D2D2"/>
          </w:tcPr>
          <w:p>
            <w:pPr/>
          </w:p>
        </w:tc>
        <w:tc>
          <w:tcPr>
            <w:tcW w:w="1368" w:type="dxa"/>
            <w:tcBorders>
              <w:top w:val="single" w:sz="4" w:space="0" w:color="000000"/>
              <w:left w:val="nil" w:sz="6" w:space="0" w:color="auto"/>
              <w:bottom w:val="single" w:sz="4" w:space="0" w:color="000000"/>
              <w:right w:val="nil" w:sz="6" w:space="0" w:color="auto"/>
            </w:tcBorders>
            <w:shd w:val="clear" w:color="auto" w:fill="D2D2D2"/>
          </w:tcPr>
          <w:p>
            <w:pPr/>
          </w:p>
        </w:tc>
        <w:tc>
          <w:tcPr>
            <w:tcW w:w="1371" w:type="dxa"/>
            <w:tcBorders>
              <w:top w:val="single" w:sz="4" w:space="0" w:color="000000"/>
              <w:left w:val="nil" w:sz="6" w:space="0" w:color="auto"/>
              <w:bottom w:val="single" w:sz="4" w:space="0" w:color="000000"/>
              <w:right w:val="nil" w:sz="6" w:space="0" w:color="auto"/>
            </w:tcBorders>
            <w:shd w:val="clear" w:color="auto" w:fill="D2D2D2"/>
          </w:tcPr>
          <w:p>
            <w:pPr/>
          </w:p>
        </w:tc>
      </w:tr>
      <w:tr>
        <w:trPr>
          <w:trHeight w:val="714" w:hRule="exact"/>
        </w:trPr>
        <w:tc>
          <w:tcPr>
            <w:tcW w:w="1392" w:type="dxa"/>
            <w:tcBorders>
              <w:top w:val="single" w:sz="4" w:space="0" w:color="000000"/>
              <w:left w:val="nil" w:sz="6" w:space="0" w:color="auto"/>
              <w:bottom w:val="single" w:sz="4" w:space="0" w:color="000000"/>
              <w:right w:val="nil" w:sz="6" w:space="0" w:color="auto"/>
            </w:tcBorders>
          </w:tcPr>
          <w:p>
            <w:pPr>
              <w:pStyle w:val="TableParagraph"/>
              <w:spacing w:line="273" w:lineRule="auto" w:before="26"/>
              <w:ind w:left="27" w:right="103"/>
              <w:jc w:val="left"/>
              <w:rPr>
                <w:rFonts w:ascii="宋体" w:hAnsi="宋体" w:cs="宋体" w:eastAsia="宋体" w:hint="default"/>
                <w:sz w:val="21"/>
                <w:szCs w:val="21"/>
              </w:rPr>
            </w:pPr>
            <w:r>
              <w:rPr>
                <w:rFonts w:ascii="宋体" w:hAnsi="宋体" w:cs="宋体" w:eastAsia="宋体" w:hint="default"/>
                <w:sz w:val="21"/>
                <w:szCs w:val="21"/>
              </w:rPr>
              <w:t>输配电及控制 设备制造业</w:t>
            </w:r>
          </w:p>
        </w:tc>
        <w:tc>
          <w:tcPr>
            <w:tcW w:w="144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204,260,887.23</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z w:val="21"/>
              </w:rPr>
              <w:t>95,187,764.06</w:t>
            </w:r>
          </w:p>
        </w:tc>
        <w:tc>
          <w:tcPr>
            <w:tcW w:w="1071"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53.40%</w:t>
            </w:r>
          </w:p>
        </w:tc>
        <w:tc>
          <w:tcPr>
            <w:tcW w:w="1367"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-0.07%</w:t>
            </w:r>
          </w:p>
        </w:tc>
        <w:tc>
          <w:tcPr>
            <w:tcW w:w="136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w w:val="95"/>
                <w:sz w:val="21"/>
              </w:rPr>
              <w:t>-11.99%</w:t>
            </w:r>
            <w:r>
              <w:rPr>
                <w:rFonts w:ascii="Times New Roman"/>
                <w:sz w:val="21"/>
              </w:rPr>
            </w:r>
          </w:p>
        </w:tc>
        <w:tc>
          <w:tcPr>
            <w:tcW w:w="1371"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6.31%</w:t>
            </w:r>
          </w:p>
        </w:tc>
      </w:tr>
      <w:tr>
        <w:trPr>
          <w:trHeight w:val="402" w:hRule="exact"/>
        </w:trPr>
        <w:tc>
          <w:tcPr>
            <w:tcW w:w="13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444" w:type="dxa"/>
            <w:tcBorders>
              <w:top w:val="single" w:sz="4" w:space="0" w:color="000000"/>
              <w:left w:val="nil" w:sz="6" w:space="0" w:color="auto"/>
              <w:bottom w:val="single" w:sz="4" w:space="0" w:color="000000"/>
              <w:right w:val="nil" w:sz="6" w:space="0" w:color="auto"/>
            </w:tcBorders>
            <w:shd w:val="clear" w:color="auto" w:fill="D2D2D2"/>
          </w:tcPr>
          <w:p>
            <w:pPr/>
          </w:p>
        </w:tc>
        <w:tc>
          <w:tcPr>
            <w:tcW w:w="1560" w:type="dxa"/>
            <w:tcBorders>
              <w:top w:val="single" w:sz="4" w:space="0" w:color="000000"/>
              <w:left w:val="nil" w:sz="6" w:space="0" w:color="auto"/>
              <w:bottom w:val="single" w:sz="4" w:space="0" w:color="000000"/>
              <w:right w:val="nil" w:sz="6" w:space="0" w:color="auto"/>
            </w:tcBorders>
            <w:shd w:val="clear" w:color="auto" w:fill="D2D2D2"/>
          </w:tcPr>
          <w:p>
            <w:pPr/>
          </w:p>
        </w:tc>
        <w:tc>
          <w:tcPr>
            <w:tcW w:w="1071" w:type="dxa"/>
            <w:tcBorders>
              <w:top w:val="single" w:sz="4" w:space="0" w:color="000000"/>
              <w:left w:val="nil" w:sz="6" w:space="0" w:color="auto"/>
              <w:bottom w:val="single" w:sz="4" w:space="0" w:color="000000"/>
              <w:right w:val="nil" w:sz="6" w:space="0" w:color="auto"/>
            </w:tcBorders>
            <w:shd w:val="clear" w:color="auto" w:fill="D2D2D2"/>
          </w:tcPr>
          <w:p>
            <w:pPr/>
          </w:p>
        </w:tc>
        <w:tc>
          <w:tcPr>
            <w:tcW w:w="1367" w:type="dxa"/>
            <w:tcBorders>
              <w:top w:val="single" w:sz="4" w:space="0" w:color="000000"/>
              <w:left w:val="nil" w:sz="6" w:space="0" w:color="auto"/>
              <w:bottom w:val="single" w:sz="4" w:space="0" w:color="000000"/>
              <w:right w:val="nil" w:sz="6" w:space="0" w:color="auto"/>
            </w:tcBorders>
            <w:shd w:val="clear" w:color="auto" w:fill="D2D2D2"/>
          </w:tcPr>
          <w:p>
            <w:pPr/>
          </w:p>
        </w:tc>
        <w:tc>
          <w:tcPr>
            <w:tcW w:w="1368" w:type="dxa"/>
            <w:tcBorders>
              <w:top w:val="single" w:sz="4" w:space="0" w:color="000000"/>
              <w:left w:val="nil" w:sz="6" w:space="0" w:color="auto"/>
              <w:bottom w:val="single" w:sz="4" w:space="0" w:color="000000"/>
              <w:right w:val="nil" w:sz="6" w:space="0" w:color="auto"/>
            </w:tcBorders>
            <w:shd w:val="clear" w:color="auto" w:fill="D2D2D2"/>
          </w:tcPr>
          <w:p>
            <w:pPr/>
          </w:p>
        </w:tc>
        <w:tc>
          <w:tcPr>
            <w:tcW w:w="1371" w:type="dxa"/>
            <w:tcBorders>
              <w:top w:val="single" w:sz="4" w:space="0" w:color="000000"/>
              <w:left w:val="nil" w:sz="6" w:space="0" w:color="auto"/>
              <w:bottom w:val="single" w:sz="4" w:space="0" w:color="000000"/>
              <w:right w:val="nil" w:sz="6" w:space="0" w:color="auto"/>
            </w:tcBorders>
            <w:shd w:val="clear" w:color="auto" w:fill="D2D2D2"/>
          </w:tcPr>
          <w:p>
            <w:pPr/>
          </w:p>
        </w:tc>
      </w:tr>
      <w:tr>
        <w:trPr>
          <w:trHeight w:val="714" w:hRule="exact"/>
        </w:trPr>
        <w:tc>
          <w:tcPr>
            <w:tcW w:w="1392" w:type="dxa"/>
            <w:tcBorders>
              <w:top w:val="single" w:sz="4" w:space="0" w:color="000000"/>
              <w:left w:val="nil" w:sz="6" w:space="0" w:color="auto"/>
              <w:bottom w:val="single" w:sz="4" w:space="0" w:color="000000"/>
              <w:right w:val="nil" w:sz="6" w:space="0" w:color="auto"/>
            </w:tcBorders>
          </w:tcPr>
          <w:p>
            <w:pPr>
              <w:pStyle w:val="TableParagraph"/>
              <w:spacing w:line="273" w:lineRule="auto" w:before="26"/>
              <w:ind w:left="27" w:right="103"/>
              <w:jc w:val="left"/>
              <w:rPr>
                <w:rFonts w:ascii="宋体" w:hAnsi="宋体" w:cs="宋体" w:eastAsia="宋体" w:hint="default"/>
                <w:sz w:val="21"/>
                <w:szCs w:val="21"/>
              </w:rPr>
            </w:pPr>
            <w:r>
              <w:rPr>
                <w:rFonts w:ascii="宋体" w:hAnsi="宋体" w:cs="宋体" w:eastAsia="宋体" w:hint="default"/>
                <w:sz w:val="21"/>
                <w:szCs w:val="21"/>
              </w:rPr>
              <w:t>电力故障录波 分析装置</w:t>
            </w:r>
          </w:p>
        </w:tc>
        <w:tc>
          <w:tcPr>
            <w:tcW w:w="144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100,855,236.48</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z w:val="21"/>
              </w:rPr>
              <w:t>40,637,035.62</w:t>
            </w:r>
          </w:p>
        </w:tc>
        <w:tc>
          <w:tcPr>
            <w:tcW w:w="1071"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59.71%</w:t>
            </w:r>
          </w:p>
        </w:tc>
        <w:tc>
          <w:tcPr>
            <w:tcW w:w="1367"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-3.49%</w:t>
            </w:r>
          </w:p>
        </w:tc>
        <w:tc>
          <w:tcPr>
            <w:tcW w:w="136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w w:val="95"/>
                <w:sz w:val="21"/>
              </w:rPr>
              <w:t>-18.89%</w:t>
            </w:r>
            <w:r>
              <w:rPr>
                <w:rFonts w:ascii="Times New Roman"/>
                <w:sz w:val="21"/>
              </w:rPr>
            </w:r>
          </w:p>
        </w:tc>
        <w:tc>
          <w:tcPr>
            <w:tcW w:w="1371"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7.66%</w:t>
            </w:r>
          </w:p>
        </w:tc>
      </w:tr>
      <w:tr>
        <w:trPr>
          <w:trHeight w:val="402" w:hRule="exact"/>
        </w:trPr>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时间同步装置</w:t>
            </w:r>
          </w:p>
        </w:tc>
        <w:tc>
          <w:tcPr>
            <w:tcW w:w="1444"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z w:val="21"/>
              </w:rPr>
              <w:t>30,016,375.92</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12,898,883.24</w:t>
            </w:r>
          </w:p>
        </w:tc>
        <w:tc>
          <w:tcPr>
            <w:tcW w:w="1071"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57.03%</w:t>
            </w:r>
          </w:p>
        </w:tc>
        <w:tc>
          <w:tcPr>
            <w:tcW w:w="1367"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19.96%</w:t>
            </w:r>
          </w:p>
        </w:tc>
        <w:tc>
          <w:tcPr>
            <w:tcW w:w="136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-3.74%</w:t>
            </w:r>
          </w:p>
        </w:tc>
        <w:tc>
          <w:tcPr>
            <w:tcW w:w="1371"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z w:val="21"/>
              </w:rPr>
              <w:t>10.58%</w:t>
            </w:r>
          </w:p>
        </w:tc>
      </w:tr>
      <w:tr>
        <w:trPr>
          <w:trHeight w:val="714" w:hRule="exact"/>
        </w:trPr>
        <w:tc>
          <w:tcPr>
            <w:tcW w:w="1392" w:type="dxa"/>
            <w:tcBorders>
              <w:top w:val="single" w:sz="4" w:space="0" w:color="000000"/>
              <w:left w:val="nil" w:sz="6" w:space="0" w:color="auto"/>
              <w:bottom w:val="single" w:sz="4" w:space="0" w:color="000000"/>
              <w:right w:val="nil" w:sz="6" w:space="0" w:color="auto"/>
            </w:tcBorders>
          </w:tcPr>
          <w:p>
            <w:pPr>
              <w:pStyle w:val="TableParagraph"/>
              <w:spacing w:line="273" w:lineRule="auto" w:before="26"/>
              <w:ind w:left="27" w:right="103"/>
              <w:jc w:val="left"/>
              <w:rPr>
                <w:rFonts w:ascii="宋体" w:hAnsi="宋体" w:cs="宋体" w:eastAsia="宋体" w:hint="default"/>
                <w:sz w:val="21"/>
                <w:szCs w:val="21"/>
              </w:rPr>
            </w:pPr>
            <w:r>
              <w:rPr>
                <w:rFonts w:ascii="宋体" w:hAnsi="宋体" w:cs="宋体" w:eastAsia="宋体" w:hint="default"/>
                <w:sz w:val="21"/>
                <w:szCs w:val="21"/>
              </w:rPr>
              <w:t>变电站综合自 动化系统</w:t>
            </w:r>
          </w:p>
        </w:tc>
        <w:tc>
          <w:tcPr>
            <w:tcW w:w="144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z w:val="21"/>
              </w:rPr>
              <w:t>23,566,480.18</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z w:val="21"/>
              </w:rPr>
              <w:t>18,403,107.16</w:t>
            </w:r>
          </w:p>
        </w:tc>
        <w:tc>
          <w:tcPr>
            <w:tcW w:w="1071"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21.91%</w:t>
            </w:r>
          </w:p>
        </w:tc>
        <w:tc>
          <w:tcPr>
            <w:tcW w:w="1367"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-51.00%</w:t>
            </w:r>
            <w:r>
              <w:rPr>
                <w:rFonts w:ascii="Times New Roman"/>
                <w:sz w:val="21"/>
              </w:rPr>
            </w:r>
          </w:p>
        </w:tc>
        <w:tc>
          <w:tcPr>
            <w:tcW w:w="136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w w:val="95"/>
                <w:sz w:val="21"/>
              </w:rPr>
              <w:t>-40.57%</w:t>
            </w:r>
            <w:r>
              <w:rPr>
                <w:rFonts w:ascii="Times New Roman"/>
                <w:sz w:val="21"/>
              </w:rPr>
            </w:r>
          </w:p>
        </w:tc>
        <w:tc>
          <w:tcPr>
            <w:tcW w:w="1371"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-13.70%</w:t>
            </w:r>
            <w:r>
              <w:rPr>
                <w:rFonts w:ascii="Times New Roman"/>
                <w:sz w:val="21"/>
              </w:rPr>
            </w:r>
          </w:p>
        </w:tc>
      </w:tr>
      <w:tr>
        <w:trPr>
          <w:trHeight w:val="402" w:hRule="exact"/>
        </w:trPr>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44"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z w:val="21"/>
              </w:rPr>
              <w:t>45,974,081.58</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z w:val="21"/>
              </w:rPr>
              <w:t>19,960,210.48</w:t>
            </w:r>
          </w:p>
        </w:tc>
        <w:tc>
          <w:tcPr>
            <w:tcW w:w="1071"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56.58%</w:t>
            </w:r>
          </w:p>
        </w:tc>
        <w:tc>
          <w:tcPr>
            <w:tcW w:w="1367"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132.12%</w:t>
            </w:r>
          </w:p>
        </w:tc>
        <w:tc>
          <w:tcPr>
            <w:tcW w:w="136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147.83%</w:t>
            </w:r>
          </w:p>
        </w:tc>
        <w:tc>
          <w:tcPr>
            <w:tcW w:w="1371"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pacing w:val="-1"/>
                <w:sz w:val="21"/>
              </w:rPr>
              <w:t>-2.75%</w:t>
            </w:r>
          </w:p>
        </w:tc>
      </w:tr>
      <w:tr>
        <w:trPr>
          <w:trHeight w:val="402" w:hRule="exact"/>
        </w:trPr>
        <w:tc>
          <w:tcPr>
            <w:tcW w:w="13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分地区</w:t>
            </w:r>
          </w:p>
        </w:tc>
        <w:tc>
          <w:tcPr>
            <w:tcW w:w="1444" w:type="dxa"/>
            <w:tcBorders>
              <w:top w:val="single" w:sz="4" w:space="0" w:color="000000"/>
              <w:left w:val="nil" w:sz="6" w:space="0" w:color="auto"/>
              <w:bottom w:val="single" w:sz="4" w:space="0" w:color="000000"/>
              <w:right w:val="nil" w:sz="6" w:space="0" w:color="auto"/>
            </w:tcBorders>
            <w:shd w:val="clear" w:color="auto" w:fill="D2D2D2"/>
          </w:tcPr>
          <w:p>
            <w:pPr/>
          </w:p>
        </w:tc>
        <w:tc>
          <w:tcPr>
            <w:tcW w:w="1560" w:type="dxa"/>
            <w:tcBorders>
              <w:top w:val="single" w:sz="4" w:space="0" w:color="000000"/>
              <w:left w:val="nil" w:sz="6" w:space="0" w:color="auto"/>
              <w:bottom w:val="single" w:sz="4" w:space="0" w:color="000000"/>
              <w:right w:val="nil" w:sz="6" w:space="0" w:color="auto"/>
            </w:tcBorders>
            <w:shd w:val="clear" w:color="auto" w:fill="D2D2D2"/>
          </w:tcPr>
          <w:p>
            <w:pPr/>
          </w:p>
        </w:tc>
        <w:tc>
          <w:tcPr>
            <w:tcW w:w="1071" w:type="dxa"/>
            <w:tcBorders>
              <w:top w:val="single" w:sz="4" w:space="0" w:color="000000"/>
              <w:left w:val="nil" w:sz="6" w:space="0" w:color="auto"/>
              <w:bottom w:val="single" w:sz="4" w:space="0" w:color="000000"/>
              <w:right w:val="nil" w:sz="6" w:space="0" w:color="auto"/>
            </w:tcBorders>
            <w:shd w:val="clear" w:color="auto" w:fill="D2D2D2"/>
          </w:tcPr>
          <w:p>
            <w:pPr/>
          </w:p>
        </w:tc>
        <w:tc>
          <w:tcPr>
            <w:tcW w:w="1367" w:type="dxa"/>
            <w:tcBorders>
              <w:top w:val="single" w:sz="4" w:space="0" w:color="000000"/>
              <w:left w:val="nil" w:sz="6" w:space="0" w:color="auto"/>
              <w:bottom w:val="single" w:sz="4" w:space="0" w:color="000000"/>
              <w:right w:val="nil" w:sz="6" w:space="0" w:color="auto"/>
            </w:tcBorders>
            <w:shd w:val="clear" w:color="auto" w:fill="D2D2D2"/>
          </w:tcPr>
          <w:p>
            <w:pPr/>
          </w:p>
        </w:tc>
        <w:tc>
          <w:tcPr>
            <w:tcW w:w="1368" w:type="dxa"/>
            <w:tcBorders>
              <w:top w:val="single" w:sz="4" w:space="0" w:color="000000"/>
              <w:left w:val="nil" w:sz="6" w:space="0" w:color="auto"/>
              <w:bottom w:val="single" w:sz="4" w:space="0" w:color="000000"/>
              <w:right w:val="nil" w:sz="6" w:space="0" w:color="auto"/>
            </w:tcBorders>
            <w:shd w:val="clear" w:color="auto" w:fill="D2D2D2"/>
          </w:tcPr>
          <w:p>
            <w:pPr/>
          </w:p>
        </w:tc>
        <w:tc>
          <w:tcPr>
            <w:tcW w:w="1371" w:type="dxa"/>
            <w:tcBorders>
              <w:top w:val="single" w:sz="4" w:space="0" w:color="000000"/>
              <w:left w:val="nil" w:sz="6" w:space="0" w:color="auto"/>
              <w:bottom w:val="single" w:sz="4" w:space="0" w:color="000000"/>
              <w:right w:val="nil" w:sz="6" w:space="0" w:color="auto"/>
            </w:tcBorders>
            <w:shd w:val="clear" w:color="auto" w:fill="D2D2D2"/>
          </w:tcPr>
          <w:p>
            <w:pPr/>
          </w:p>
        </w:tc>
      </w:tr>
      <w:tr>
        <w:trPr>
          <w:trHeight w:val="402" w:hRule="exact"/>
        </w:trPr>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华北</w:t>
            </w:r>
          </w:p>
        </w:tc>
        <w:tc>
          <w:tcPr>
            <w:tcW w:w="1444"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z w:val="21"/>
              </w:rPr>
              <w:t>44,900,189.74</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z w:val="21"/>
              </w:rPr>
              <w:t>20,532,763.27</w:t>
            </w:r>
          </w:p>
        </w:tc>
        <w:tc>
          <w:tcPr>
            <w:tcW w:w="1071"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54.27%</w:t>
            </w:r>
          </w:p>
        </w:tc>
        <w:tc>
          <w:tcPr>
            <w:tcW w:w="1367"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22.89%</w:t>
            </w:r>
          </w:p>
        </w:tc>
        <w:tc>
          <w:tcPr>
            <w:tcW w:w="136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16.96%</w:t>
            </w:r>
          </w:p>
        </w:tc>
        <w:tc>
          <w:tcPr>
            <w:tcW w:w="1371"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z w:val="21"/>
              </w:rPr>
              <w:t>2.32%</w:t>
            </w:r>
          </w:p>
        </w:tc>
      </w:tr>
      <w:tr>
        <w:trPr>
          <w:trHeight w:val="402" w:hRule="exact"/>
        </w:trPr>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华东</w:t>
            </w:r>
          </w:p>
        </w:tc>
        <w:tc>
          <w:tcPr>
            <w:tcW w:w="1444"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z w:val="21"/>
              </w:rPr>
              <w:t>59,656,201.34</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28,469,692.12</w:t>
            </w:r>
          </w:p>
        </w:tc>
        <w:tc>
          <w:tcPr>
            <w:tcW w:w="1071"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52.28%</w:t>
            </w:r>
          </w:p>
        </w:tc>
        <w:tc>
          <w:tcPr>
            <w:tcW w:w="1367"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78.89%</w:t>
            </w:r>
          </w:p>
        </w:tc>
        <w:tc>
          <w:tcPr>
            <w:tcW w:w="136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78.53%</w:t>
            </w:r>
          </w:p>
        </w:tc>
        <w:tc>
          <w:tcPr>
            <w:tcW w:w="1371"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z w:val="21"/>
              </w:rPr>
              <w:t>0.10%</w:t>
            </w:r>
          </w:p>
        </w:tc>
      </w:tr>
      <w:tr>
        <w:trPr>
          <w:trHeight w:val="402" w:hRule="exact"/>
        </w:trPr>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华南</w:t>
            </w:r>
          </w:p>
        </w:tc>
        <w:tc>
          <w:tcPr>
            <w:tcW w:w="1444"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z w:val="21"/>
              </w:rPr>
              <w:t>27,091,671.90</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7"/>
              <w:jc w:val="right"/>
              <w:rPr>
                <w:rFonts w:ascii="Times New Roman" w:hAnsi="Times New Roman" w:cs="Times New Roman" w:eastAsia="Times New Roman" w:hint="default"/>
                <w:sz w:val="21"/>
                <w:szCs w:val="21"/>
              </w:rPr>
            </w:pPr>
            <w:r>
              <w:rPr>
                <w:rFonts w:ascii="Times New Roman"/>
                <w:spacing w:val="-1"/>
                <w:sz w:val="21"/>
              </w:rPr>
              <w:t>8,287,234.34</w:t>
            </w:r>
          </w:p>
        </w:tc>
        <w:tc>
          <w:tcPr>
            <w:tcW w:w="1071"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69.41%</w:t>
            </w:r>
          </w:p>
        </w:tc>
        <w:tc>
          <w:tcPr>
            <w:tcW w:w="1367"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37.92%</w:t>
            </w:r>
          </w:p>
        </w:tc>
        <w:tc>
          <w:tcPr>
            <w:tcW w:w="136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w w:val="95"/>
                <w:sz w:val="21"/>
              </w:rPr>
              <w:t>-15.06%</w:t>
            </w:r>
            <w:r>
              <w:rPr>
                <w:rFonts w:ascii="Times New Roman"/>
                <w:sz w:val="21"/>
              </w:rPr>
            </w:r>
          </w:p>
        </w:tc>
        <w:tc>
          <w:tcPr>
            <w:tcW w:w="1371"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z w:val="21"/>
              </w:rPr>
              <w:t>19.08%</w:t>
            </w:r>
          </w:p>
        </w:tc>
      </w:tr>
      <w:tr>
        <w:trPr>
          <w:trHeight w:val="402" w:hRule="exact"/>
        </w:trPr>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西南</w:t>
            </w:r>
          </w:p>
        </w:tc>
        <w:tc>
          <w:tcPr>
            <w:tcW w:w="1444"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z w:val="21"/>
              </w:rPr>
              <w:t>59,125,760.81</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z w:val="21"/>
              </w:rPr>
              <w:t>34,022,720.11</w:t>
            </w:r>
          </w:p>
        </w:tc>
        <w:tc>
          <w:tcPr>
            <w:tcW w:w="1071"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42.46%</w:t>
            </w:r>
          </w:p>
        </w:tc>
        <w:tc>
          <w:tcPr>
            <w:tcW w:w="1367"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w w:val="95"/>
                <w:sz w:val="21"/>
              </w:rPr>
              <w:t>-36.24%</w:t>
            </w:r>
            <w:r>
              <w:rPr>
                <w:rFonts w:ascii="Times New Roman"/>
                <w:sz w:val="21"/>
              </w:rPr>
            </w:r>
          </w:p>
        </w:tc>
        <w:tc>
          <w:tcPr>
            <w:tcW w:w="136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w w:val="95"/>
                <w:sz w:val="21"/>
              </w:rPr>
              <w:t>-37.44%</w:t>
            </w:r>
            <w:r>
              <w:rPr>
                <w:rFonts w:ascii="Times New Roman"/>
                <w:sz w:val="21"/>
              </w:rPr>
            </w:r>
          </w:p>
        </w:tc>
        <w:tc>
          <w:tcPr>
            <w:tcW w:w="1371"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z w:val="21"/>
              </w:rPr>
              <w:t>1.10%</w:t>
            </w:r>
          </w:p>
        </w:tc>
      </w:tr>
    </w:tbl>
    <w:p>
      <w:pPr>
        <w:spacing w:line="240" w:lineRule="auto" w:before="2"/>
        <w:rPr>
          <w:rFonts w:ascii="宋体" w:hAnsi="宋体" w:cs="宋体" w:eastAsia="宋体" w:hint="default"/>
          <w:sz w:val="18"/>
          <w:szCs w:val="18"/>
        </w:rPr>
      </w:pPr>
    </w:p>
    <w:p>
      <w:pPr>
        <w:pStyle w:val="Heading3"/>
        <w:spacing w:line="240" w:lineRule="auto"/>
        <w:ind w:left="274" w:right="0"/>
        <w:jc w:val="left"/>
        <w:rPr>
          <w:b w:val="0"/>
          <w:bCs w:val="0"/>
        </w:rPr>
      </w:pPr>
      <w:bookmarkStart w:name="（3）资产、负债状况分析" w:id="25"/>
      <w:bookmarkEnd w:id="25"/>
      <w:r>
        <w:rPr>
          <w:b w:val="0"/>
          <w:bCs w:val="0"/>
        </w:rPr>
      </w:r>
      <w:r>
        <w:rPr/>
        <w:t>（</w:t>
      </w:r>
      <w:r>
        <w:rPr>
          <w:rFonts w:ascii="Times New Roman" w:hAnsi="Times New Roman" w:cs="Times New Roman" w:eastAsia="Times New Roman" w:hint="default"/>
        </w:rPr>
        <w:t>3</w:t>
      </w:r>
      <w:r>
        <w:rPr/>
        <w:t>）资产、负债状况分析</w:t>
      </w:r>
      <w:r>
        <w:rPr>
          <w:b w:val="0"/>
          <w:bCs w:val="0"/>
        </w:rPr>
      </w:r>
    </w:p>
    <w:p>
      <w:pPr>
        <w:spacing w:line="240" w:lineRule="auto" w:before="10"/>
        <w:rPr>
          <w:rFonts w:ascii="宋体" w:hAnsi="宋体" w:cs="宋体" w:eastAsia="宋体" w:hint="default"/>
          <w:b/>
          <w:bCs/>
          <w:sz w:val="27"/>
          <w:szCs w:val="27"/>
        </w:rPr>
      </w:pPr>
    </w:p>
    <w:p>
      <w:pPr>
        <w:spacing w:after="0" w:line="240" w:lineRule="auto"/>
        <w:rPr>
          <w:rFonts w:ascii="宋体" w:hAnsi="宋体" w:cs="宋体" w:eastAsia="宋体" w:hint="default"/>
          <w:sz w:val="27"/>
          <w:szCs w:val="27"/>
        </w:rPr>
        <w:sectPr>
          <w:type w:val="continuous"/>
          <w:pgSz w:w="11910" w:h="16840"/>
          <w:pgMar w:top="1580" w:bottom="280" w:left="980" w:right="980"/>
        </w:sectPr>
      </w:pPr>
    </w:p>
    <w:p>
      <w:pPr>
        <w:pStyle w:val="BodyText"/>
        <w:spacing w:line="240" w:lineRule="auto" w:before="26"/>
        <w:ind w:left="633" w:right="-19"/>
        <w:jc w:val="left"/>
      </w:pPr>
      <w:r>
        <w:rPr/>
        <w:pict>
          <v:group style="position:absolute;margin-left:54.84pt;margin-top:35.249985pt;width:485.7pt;height:22.8pt;mso-position-horizontal-relative:page;mso-position-vertical-relative:page;z-index:-984928" coordorigin="1097,705" coordsize="9714,456">
            <v:group style="position:absolute;left:1104;top:1153;width:9700;height:2" coordorigin="1104,1153" coordsize="9700,2">
              <v:shape style="position:absolute;left:1104;top:1153;width:9700;height:2" coordorigin="1104,1153" coordsize="9700,0" path="m1104,1153l10804,1153e" filled="false" stroked="true" strokeweight=".72pt" strokecolor="#000000">
                <v:path arrowok="t"/>
              </v:shape>
              <v:shape style="position:absolute;left:1171;top:705;width:1155;height:426" type="#_x0000_t75" stroked="false">
                <v:imagedata r:id="rId17" o:title=""/>
              </v:shape>
            </v:group>
            <w10:wrap type="none"/>
          </v:group>
        </w:pict>
      </w:r>
      <w:r>
        <w:rPr>
          <w:rFonts w:ascii="Times New Roman" w:hAnsi="Times New Roman" w:cs="Times New Roman" w:eastAsia="Times New Roman" w:hint="default"/>
        </w:rPr>
        <w:t>1</w:t>
      </w:r>
      <w:r>
        <w:rPr/>
        <w:t>）资产项目重大变动情况</w:t>
      </w:r>
    </w:p>
    <w:p>
      <w:pPr>
        <w:spacing w:line="240" w:lineRule="auto" w:before="0"/>
        <w:rPr>
          <w:rFonts w:ascii="宋体" w:hAnsi="宋体" w:cs="宋体" w:eastAsia="宋体" w:hint="default"/>
          <w:sz w:val="20"/>
          <w:szCs w:val="20"/>
        </w:rPr>
      </w:pPr>
      <w:r>
        <w:rPr/>
        <w:br w:type="column"/>
      </w:r>
      <w:r>
        <w:rPr>
          <w:rFonts w:ascii="宋体"/>
          <w:sz w:val="20"/>
        </w:rPr>
      </w:r>
    </w:p>
    <w:p>
      <w:pPr>
        <w:spacing w:before="159"/>
        <w:ind w:left="633"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580" w:bottom="280" w:left="980" w:right="980"/>
          <w:cols w:num="2" w:equalWidth="0">
            <w:col w:w="3395" w:space="4925"/>
            <w:col w:w="1630"/>
          </w:cols>
        </w:sectPr>
      </w:pPr>
    </w:p>
    <w:p>
      <w:pPr>
        <w:spacing w:line="240" w:lineRule="auto" w:before="5"/>
        <w:rPr>
          <w:rFonts w:ascii="宋体" w:hAnsi="宋体" w:cs="宋体" w:eastAsia="宋体" w:hint="default"/>
          <w:sz w:val="25"/>
          <w:szCs w:val="25"/>
        </w:rPr>
      </w:pPr>
      <w:r>
        <w:rPr/>
        <w:pict>
          <v:group style="position:absolute;margin-left:54.84pt;margin-top:35.249985pt;width:485.7pt;height:22.8pt;mso-position-horizontal-relative:page;mso-position-vertical-relative:page;z-index:1216" coordorigin="1097,705" coordsize="9714,456">
            <v:group style="position:absolute;left:1104;top:1153;width:9700;height:2" coordorigin="1104,1153" coordsize="9700,2">
              <v:shape style="position:absolute;left:1104;top:1153;width:9700;height:2" coordorigin="1104,1153" coordsize="9700,0" path="m1104,1153l10804,1153e" filled="false" stroked="true" strokeweight=".72pt" strokecolor="#000000">
                <v:path arrowok="t"/>
              </v:shape>
              <v:shape style="position:absolute;left:1171;top:705;width:1155;height:426" type="#_x0000_t75" stroked="false">
                <v:imagedata r:id="rId17" o:title=""/>
              </v:shape>
            </v:group>
            <w10:wrap type="none"/>
          </v:group>
        </w:pict>
      </w:r>
    </w:p>
    <w:tbl>
      <w:tblPr>
        <w:tblW w:w="0" w:type="auto"/>
        <w:jc w:val="left"/>
        <w:tblInd w:w="162" w:type="dxa"/>
        <w:tblLayout w:type="fixed"/>
        <w:tblCellMar>
          <w:top w:w="0" w:type="dxa"/>
          <w:left w:w="0" w:type="dxa"/>
          <w:bottom w:w="0" w:type="dxa"/>
          <w:right w:w="0" w:type="dxa"/>
        </w:tblCellMar>
        <w:tblLook w:val="01E0"/>
      </w:tblPr>
      <w:tblGrid>
        <w:gridCol w:w="1815"/>
        <w:gridCol w:w="1587"/>
        <w:gridCol w:w="965"/>
        <w:gridCol w:w="1445"/>
        <w:gridCol w:w="978"/>
        <w:gridCol w:w="1418"/>
        <w:gridCol w:w="1333"/>
      </w:tblGrid>
      <w:tr>
        <w:trPr>
          <w:trHeight w:val="402" w:hRule="exact"/>
        </w:trPr>
        <w:tc>
          <w:tcPr>
            <w:tcW w:w="1815" w:type="dxa"/>
            <w:tcBorders>
              <w:top w:val="single" w:sz="4" w:space="0" w:color="000000"/>
              <w:left w:val="nil" w:sz="6" w:space="0" w:color="auto"/>
              <w:bottom w:val="nil" w:sz="6" w:space="0" w:color="auto"/>
              <w:right w:val="nil" w:sz="6" w:space="0" w:color="auto"/>
            </w:tcBorders>
            <w:shd w:val="clear" w:color="auto" w:fill="D2D2D2"/>
          </w:tcPr>
          <w:p>
            <w:pPr/>
          </w:p>
        </w:tc>
        <w:tc>
          <w:tcPr>
            <w:tcW w:w="2552" w:type="dxa"/>
            <w:gridSpan w:val="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84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423" w:type="dxa"/>
            <w:gridSpan w:val="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7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751" w:type="dxa"/>
            <w:gridSpan w:val="2"/>
            <w:tcBorders>
              <w:top w:val="single" w:sz="4" w:space="0" w:color="000000"/>
              <w:left w:val="nil" w:sz="6" w:space="0" w:color="auto"/>
              <w:bottom w:val="nil" w:sz="6" w:space="0" w:color="auto"/>
              <w:right w:val="nil" w:sz="6" w:space="0" w:color="auto"/>
            </w:tcBorders>
            <w:shd w:val="clear" w:color="auto" w:fill="D2D2D2"/>
          </w:tcPr>
          <w:p>
            <w:pPr/>
          </w:p>
        </w:tc>
      </w:tr>
      <w:tr>
        <w:trPr>
          <w:trHeight w:val="161" w:hRule="exact"/>
        </w:trPr>
        <w:tc>
          <w:tcPr>
            <w:tcW w:w="1815" w:type="dxa"/>
            <w:vMerge w:val="restart"/>
            <w:tcBorders>
              <w:top w:val="nil" w:sz="6" w:space="0" w:color="auto"/>
              <w:left w:val="nil" w:sz="6" w:space="0" w:color="auto"/>
              <w:right w:val="nil" w:sz="6" w:space="0" w:color="auto"/>
            </w:tcBorders>
            <w:shd w:val="clear" w:color="auto" w:fill="D2D2D2"/>
          </w:tcPr>
          <w:p>
            <w:pPr/>
          </w:p>
        </w:tc>
        <w:tc>
          <w:tcPr>
            <w:tcW w:w="1587" w:type="dxa"/>
            <w:tcBorders>
              <w:top w:val="single" w:sz="4" w:space="0" w:color="000000"/>
              <w:left w:val="nil" w:sz="6" w:space="0" w:color="auto"/>
              <w:bottom w:val="nil" w:sz="6" w:space="0" w:color="auto"/>
              <w:right w:val="nil" w:sz="6" w:space="0" w:color="auto"/>
            </w:tcBorders>
            <w:shd w:val="clear" w:color="auto" w:fill="D2D2D2"/>
          </w:tcPr>
          <w:p>
            <w:pPr/>
          </w:p>
        </w:tc>
        <w:tc>
          <w:tcPr>
            <w:tcW w:w="965" w:type="dxa"/>
            <w:vMerge w:val="restart"/>
            <w:tcBorders>
              <w:top w:val="single" w:sz="4" w:space="0" w:color="000000"/>
              <w:left w:val="nil" w:sz="6" w:space="0" w:color="auto"/>
              <w:right w:val="nil" w:sz="6" w:space="0" w:color="auto"/>
            </w:tcBorders>
            <w:shd w:val="clear" w:color="auto" w:fill="D2D2D2"/>
          </w:tcPr>
          <w:p>
            <w:pPr>
              <w:pStyle w:val="TableParagraph"/>
              <w:spacing w:line="273" w:lineRule="auto" w:before="26"/>
              <w:ind w:left="271" w:right="61" w:hanging="210"/>
              <w:jc w:val="left"/>
              <w:rPr>
                <w:rFonts w:ascii="宋体" w:hAnsi="宋体" w:cs="宋体" w:eastAsia="宋体" w:hint="default"/>
                <w:sz w:val="21"/>
                <w:szCs w:val="21"/>
              </w:rPr>
            </w:pPr>
            <w:r>
              <w:rPr>
                <w:rFonts w:ascii="宋体" w:hAnsi="宋体" w:cs="宋体" w:eastAsia="宋体" w:hint="default"/>
                <w:sz w:val="21"/>
                <w:szCs w:val="21"/>
              </w:rPr>
              <w:t>占总资产 比例</w:t>
            </w:r>
          </w:p>
        </w:tc>
        <w:tc>
          <w:tcPr>
            <w:tcW w:w="1445" w:type="dxa"/>
            <w:tcBorders>
              <w:top w:val="single" w:sz="4" w:space="0" w:color="000000"/>
              <w:left w:val="nil" w:sz="6" w:space="0" w:color="auto"/>
              <w:bottom w:val="nil" w:sz="6" w:space="0" w:color="auto"/>
              <w:right w:val="nil" w:sz="6" w:space="0" w:color="auto"/>
            </w:tcBorders>
            <w:shd w:val="clear" w:color="auto" w:fill="D2D2D2"/>
          </w:tcPr>
          <w:p>
            <w:pPr/>
          </w:p>
        </w:tc>
        <w:tc>
          <w:tcPr>
            <w:tcW w:w="978" w:type="dxa"/>
            <w:vMerge w:val="restart"/>
            <w:tcBorders>
              <w:top w:val="single" w:sz="4" w:space="0" w:color="000000"/>
              <w:left w:val="nil" w:sz="6" w:space="0" w:color="auto"/>
              <w:right w:val="nil" w:sz="6" w:space="0" w:color="auto"/>
            </w:tcBorders>
            <w:shd w:val="clear" w:color="auto" w:fill="D2D2D2"/>
          </w:tcPr>
          <w:p>
            <w:pPr>
              <w:pStyle w:val="TableParagraph"/>
              <w:spacing w:line="273" w:lineRule="auto" w:before="26"/>
              <w:ind w:left="272" w:right="73" w:hanging="210"/>
              <w:jc w:val="left"/>
              <w:rPr>
                <w:rFonts w:ascii="宋体" w:hAnsi="宋体" w:cs="宋体" w:eastAsia="宋体" w:hint="default"/>
                <w:sz w:val="21"/>
                <w:szCs w:val="21"/>
              </w:rPr>
            </w:pPr>
            <w:r>
              <w:rPr>
                <w:rFonts w:ascii="宋体" w:hAnsi="宋体" w:cs="宋体" w:eastAsia="宋体" w:hint="default"/>
                <w:sz w:val="21"/>
                <w:szCs w:val="21"/>
              </w:rPr>
              <w:t>占总资产 比例</w:t>
            </w:r>
          </w:p>
        </w:tc>
        <w:tc>
          <w:tcPr>
            <w:tcW w:w="1418" w:type="dxa"/>
            <w:vMerge w:val="restart"/>
            <w:tcBorders>
              <w:top w:val="nil" w:sz="6" w:space="0" w:color="auto"/>
              <w:left w:val="nil" w:sz="6" w:space="0" w:color="auto"/>
              <w:right w:val="nil" w:sz="6" w:space="0" w:color="auto"/>
            </w:tcBorders>
            <w:shd w:val="clear" w:color="auto" w:fill="D2D2D2"/>
          </w:tcPr>
          <w:p>
            <w:pPr>
              <w:pStyle w:val="TableParagraph"/>
              <w:spacing w:line="261" w:lineRule="exact"/>
              <w:ind w:left="288" w:right="0"/>
              <w:jc w:val="left"/>
              <w:rPr>
                <w:rFonts w:ascii="宋体" w:hAnsi="宋体" w:cs="宋体" w:eastAsia="宋体" w:hint="default"/>
                <w:sz w:val="21"/>
                <w:szCs w:val="21"/>
              </w:rPr>
            </w:pPr>
            <w:r>
              <w:rPr>
                <w:rFonts w:ascii="宋体" w:hAnsi="宋体" w:cs="宋体" w:eastAsia="宋体" w:hint="default"/>
                <w:sz w:val="21"/>
                <w:szCs w:val="21"/>
              </w:rPr>
              <w:t>比重增减</w:t>
            </w:r>
          </w:p>
        </w:tc>
        <w:tc>
          <w:tcPr>
            <w:tcW w:w="1333" w:type="dxa"/>
            <w:vMerge w:val="restart"/>
            <w:tcBorders>
              <w:top w:val="nil" w:sz="6" w:space="0" w:color="auto"/>
              <w:left w:val="nil" w:sz="6" w:space="0" w:color="auto"/>
              <w:right w:val="nil" w:sz="6" w:space="0" w:color="auto"/>
            </w:tcBorders>
            <w:shd w:val="clear" w:color="auto" w:fill="D2D2D2"/>
          </w:tcPr>
          <w:p>
            <w:pPr>
              <w:pStyle w:val="TableParagraph"/>
              <w:spacing w:line="261" w:lineRule="exact"/>
              <w:ind w:left="43"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191" w:hRule="exact"/>
        </w:trPr>
        <w:tc>
          <w:tcPr>
            <w:tcW w:w="1815" w:type="dxa"/>
            <w:vMerge/>
            <w:tcBorders>
              <w:left w:val="nil" w:sz="6" w:space="0" w:color="auto"/>
              <w:bottom w:val="nil" w:sz="6" w:space="0" w:color="auto"/>
              <w:right w:val="nil" w:sz="6" w:space="0" w:color="auto"/>
            </w:tcBorders>
            <w:shd w:val="clear" w:color="auto" w:fill="D2D2D2"/>
          </w:tcPr>
          <w:p>
            <w:pPr/>
          </w:p>
        </w:tc>
        <w:tc>
          <w:tcPr>
            <w:tcW w:w="1587" w:type="dxa"/>
            <w:vMerge w:val="restart"/>
            <w:tcBorders>
              <w:top w:val="nil" w:sz="6" w:space="0" w:color="auto"/>
              <w:left w:val="nil" w:sz="6" w:space="0" w:color="auto"/>
              <w:right w:val="nil" w:sz="6" w:space="0" w:color="auto"/>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65" w:type="dxa"/>
            <w:vMerge/>
            <w:tcBorders>
              <w:left w:val="nil" w:sz="6" w:space="0" w:color="auto"/>
              <w:right w:val="nil" w:sz="6" w:space="0" w:color="auto"/>
            </w:tcBorders>
            <w:shd w:val="clear" w:color="auto" w:fill="D2D2D2"/>
          </w:tcPr>
          <w:p>
            <w:pPr/>
          </w:p>
        </w:tc>
        <w:tc>
          <w:tcPr>
            <w:tcW w:w="1445" w:type="dxa"/>
            <w:vMerge w:val="restart"/>
            <w:tcBorders>
              <w:top w:val="nil" w:sz="6" w:space="0" w:color="auto"/>
              <w:left w:val="single" w:sz="12" w:space="0" w:color="D2D2D2"/>
              <w:right w:val="single" w:sz="12" w:space="0" w:color="D2D2D2"/>
            </w:tcBorders>
          </w:tcPr>
          <w:p>
            <w:pPr>
              <w:pStyle w:val="TableParagraph"/>
              <w:tabs>
                <w:tab w:pos="498" w:val="left" w:leader="none"/>
                <w:tab w:pos="1388" w:val="left" w:leader="none"/>
              </w:tabs>
              <w:spacing w:line="240" w:lineRule="auto" w:before="26"/>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2D2D2" w:color="auto" w:val="clear"/>
              </w:rPr>
              <w:t> </w:t>
              <w:tab/>
            </w:r>
            <w:r>
              <w:rPr>
                <w:rFonts w:ascii="宋体" w:hAnsi="宋体" w:cs="宋体" w:eastAsia="宋体" w:hint="default"/>
                <w:sz w:val="21"/>
                <w:szCs w:val="21"/>
                <w:shd w:fill="D2D2D2" w:color="auto" w:val="clear"/>
              </w:rPr>
              <w:t>金额</w:t>
              <w:tab/>
            </w:r>
            <w:r>
              <w:rPr>
                <w:rFonts w:ascii="宋体" w:hAnsi="宋体" w:cs="宋体" w:eastAsia="宋体" w:hint="default"/>
                <w:sz w:val="21"/>
                <w:szCs w:val="21"/>
              </w:rPr>
            </w:r>
          </w:p>
        </w:tc>
        <w:tc>
          <w:tcPr>
            <w:tcW w:w="978" w:type="dxa"/>
            <w:vMerge/>
            <w:tcBorders>
              <w:left w:val="nil" w:sz="6" w:space="0" w:color="auto"/>
              <w:right w:val="nil" w:sz="6" w:space="0" w:color="auto"/>
            </w:tcBorders>
            <w:shd w:val="clear" w:color="auto" w:fill="D2D2D2"/>
          </w:tcPr>
          <w:p>
            <w:pPr/>
          </w:p>
        </w:tc>
        <w:tc>
          <w:tcPr>
            <w:tcW w:w="1418" w:type="dxa"/>
            <w:vMerge/>
            <w:tcBorders>
              <w:left w:val="nil" w:sz="6" w:space="0" w:color="auto"/>
              <w:bottom w:val="nil" w:sz="6" w:space="0" w:color="auto"/>
              <w:right w:val="nil" w:sz="6" w:space="0" w:color="auto"/>
            </w:tcBorders>
            <w:shd w:val="clear" w:color="auto" w:fill="D2D2D2"/>
          </w:tcPr>
          <w:p>
            <w:pPr/>
          </w:p>
        </w:tc>
        <w:tc>
          <w:tcPr>
            <w:tcW w:w="1333" w:type="dxa"/>
            <w:vMerge/>
            <w:tcBorders>
              <w:left w:val="nil" w:sz="6" w:space="0" w:color="auto"/>
              <w:bottom w:val="nil" w:sz="6" w:space="0" w:color="auto"/>
              <w:right w:val="nil" w:sz="6" w:space="0" w:color="auto"/>
            </w:tcBorders>
            <w:shd w:val="clear" w:color="auto" w:fill="D2D2D2"/>
          </w:tcPr>
          <w:p>
            <w:pPr/>
          </w:p>
        </w:tc>
      </w:tr>
      <w:tr>
        <w:trPr>
          <w:trHeight w:val="202" w:hRule="exact"/>
        </w:trPr>
        <w:tc>
          <w:tcPr>
            <w:tcW w:w="1815" w:type="dxa"/>
            <w:vMerge w:val="restart"/>
            <w:tcBorders>
              <w:top w:val="nil" w:sz="6" w:space="0" w:color="auto"/>
              <w:left w:val="nil" w:sz="6" w:space="0" w:color="auto"/>
              <w:right w:val="nil" w:sz="6" w:space="0" w:color="auto"/>
            </w:tcBorders>
            <w:shd w:val="clear" w:color="auto" w:fill="D2D2D2"/>
          </w:tcPr>
          <w:p>
            <w:pPr/>
          </w:p>
        </w:tc>
        <w:tc>
          <w:tcPr>
            <w:tcW w:w="1587" w:type="dxa"/>
            <w:vMerge/>
            <w:tcBorders>
              <w:left w:val="nil" w:sz="6" w:space="0" w:color="auto"/>
              <w:bottom w:val="nil" w:sz="6" w:space="0" w:color="auto"/>
              <w:right w:val="nil" w:sz="6" w:space="0" w:color="auto"/>
            </w:tcBorders>
            <w:shd w:val="clear" w:color="auto" w:fill="D2D2D2"/>
          </w:tcPr>
          <w:p>
            <w:pPr/>
          </w:p>
        </w:tc>
        <w:tc>
          <w:tcPr>
            <w:tcW w:w="965" w:type="dxa"/>
            <w:vMerge/>
            <w:tcBorders>
              <w:left w:val="nil" w:sz="6" w:space="0" w:color="auto"/>
              <w:right w:val="nil" w:sz="6" w:space="0" w:color="auto"/>
            </w:tcBorders>
            <w:shd w:val="clear" w:color="auto" w:fill="D2D2D2"/>
          </w:tcPr>
          <w:p>
            <w:pPr/>
          </w:p>
        </w:tc>
        <w:tc>
          <w:tcPr>
            <w:tcW w:w="1445" w:type="dxa"/>
            <w:vMerge/>
            <w:tcBorders>
              <w:left w:val="single" w:sz="12" w:space="0" w:color="D2D2D2"/>
              <w:bottom w:val="nil" w:sz="6" w:space="0" w:color="auto"/>
              <w:right w:val="single" w:sz="12" w:space="0" w:color="D2D2D2"/>
            </w:tcBorders>
          </w:tcPr>
          <w:p>
            <w:pPr/>
          </w:p>
        </w:tc>
        <w:tc>
          <w:tcPr>
            <w:tcW w:w="978" w:type="dxa"/>
            <w:vMerge/>
            <w:tcBorders>
              <w:left w:val="nil" w:sz="6" w:space="0" w:color="auto"/>
              <w:right w:val="nil" w:sz="6" w:space="0" w:color="auto"/>
            </w:tcBorders>
            <w:shd w:val="clear" w:color="auto" w:fill="D2D2D2"/>
          </w:tcPr>
          <w:p>
            <w:pPr/>
          </w:p>
        </w:tc>
        <w:tc>
          <w:tcPr>
            <w:tcW w:w="2751" w:type="dxa"/>
            <w:gridSpan w:val="2"/>
            <w:vMerge w:val="restart"/>
            <w:tcBorders>
              <w:top w:val="nil" w:sz="6" w:space="0" w:color="auto"/>
              <w:left w:val="nil" w:sz="6" w:space="0" w:color="auto"/>
              <w:right w:val="nil" w:sz="6" w:space="0" w:color="auto"/>
            </w:tcBorders>
            <w:shd w:val="clear" w:color="auto" w:fill="D2D2D2"/>
          </w:tcPr>
          <w:p>
            <w:pPr/>
          </w:p>
        </w:tc>
      </w:tr>
      <w:tr>
        <w:trPr>
          <w:trHeight w:val="161" w:hRule="exact"/>
        </w:trPr>
        <w:tc>
          <w:tcPr>
            <w:tcW w:w="1815" w:type="dxa"/>
            <w:vMerge/>
            <w:tcBorders>
              <w:left w:val="nil" w:sz="6" w:space="0" w:color="auto"/>
              <w:bottom w:val="single" w:sz="4" w:space="0" w:color="000000"/>
              <w:right w:val="nil" w:sz="6" w:space="0" w:color="auto"/>
            </w:tcBorders>
            <w:shd w:val="clear" w:color="auto" w:fill="D2D2D2"/>
          </w:tcPr>
          <w:p>
            <w:pPr/>
          </w:p>
        </w:tc>
        <w:tc>
          <w:tcPr>
            <w:tcW w:w="1587" w:type="dxa"/>
            <w:tcBorders>
              <w:top w:val="nil" w:sz="6" w:space="0" w:color="auto"/>
              <w:left w:val="nil" w:sz="6" w:space="0" w:color="auto"/>
              <w:bottom w:val="single" w:sz="4" w:space="0" w:color="000000"/>
              <w:right w:val="nil" w:sz="6" w:space="0" w:color="auto"/>
            </w:tcBorders>
            <w:shd w:val="clear" w:color="auto" w:fill="D2D2D2"/>
          </w:tcPr>
          <w:p>
            <w:pPr/>
          </w:p>
        </w:tc>
        <w:tc>
          <w:tcPr>
            <w:tcW w:w="965" w:type="dxa"/>
            <w:vMerge/>
            <w:tcBorders>
              <w:left w:val="nil" w:sz="6" w:space="0" w:color="auto"/>
              <w:bottom w:val="single" w:sz="4" w:space="0" w:color="000000"/>
              <w:right w:val="nil" w:sz="6" w:space="0" w:color="auto"/>
            </w:tcBorders>
            <w:shd w:val="clear" w:color="auto" w:fill="D2D2D2"/>
          </w:tcPr>
          <w:p>
            <w:pPr/>
          </w:p>
        </w:tc>
        <w:tc>
          <w:tcPr>
            <w:tcW w:w="1445" w:type="dxa"/>
            <w:tcBorders>
              <w:top w:val="nil" w:sz="6" w:space="0" w:color="auto"/>
              <w:left w:val="nil" w:sz="6" w:space="0" w:color="auto"/>
              <w:bottom w:val="single" w:sz="4" w:space="0" w:color="000000"/>
              <w:right w:val="nil" w:sz="6" w:space="0" w:color="auto"/>
            </w:tcBorders>
            <w:shd w:val="clear" w:color="auto" w:fill="D2D2D2"/>
          </w:tcPr>
          <w:p>
            <w:pPr/>
          </w:p>
        </w:tc>
        <w:tc>
          <w:tcPr>
            <w:tcW w:w="978" w:type="dxa"/>
            <w:vMerge/>
            <w:tcBorders>
              <w:left w:val="nil" w:sz="6" w:space="0" w:color="auto"/>
              <w:bottom w:val="single" w:sz="4" w:space="0" w:color="000000"/>
              <w:right w:val="nil" w:sz="6" w:space="0" w:color="auto"/>
            </w:tcBorders>
            <w:shd w:val="clear" w:color="auto" w:fill="D2D2D2"/>
          </w:tcPr>
          <w:p>
            <w:pPr/>
          </w:p>
        </w:tc>
        <w:tc>
          <w:tcPr>
            <w:tcW w:w="2751" w:type="dxa"/>
            <w:gridSpan w:val="2"/>
            <w:vMerge/>
            <w:tcBorders>
              <w:left w:val="nil" w:sz="6" w:space="0" w:color="auto"/>
              <w:bottom w:val="single" w:sz="4" w:space="0" w:color="000000"/>
              <w:right w:val="nil" w:sz="6" w:space="0" w:color="auto"/>
            </w:tcBorders>
            <w:shd w:val="clear" w:color="auto" w:fill="D2D2D2"/>
          </w:tcPr>
          <w:p>
            <w:pPr/>
          </w:p>
        </w:tc>
      </w:tr>
      <w:tr>
        <w:trPr>
          <w:trHeight w:val="402" w:hRule="exact"/>
        </w:trPr>
        <w:tc>
          <w:tcPr>
            <w:tcW w:w="181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87"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75"/>
              <w:ind w:right="41"/>
              <w:jc w:val="right"/>
              <w:rPr>
                <w:rFonts w:ascii="Times New Roman" w:hAnsi="Times New Roman" w:cs="Times New Roman" w:eastAsia="Times New Roman" w:hint="default"/>
                <w:sz w:val="21"/>
                <w:szCs w:val="21"/>
              </w:rPr>
            </w:pPr>
            <w:r>
              <w:rPr>
                <w:rFonts w:ascii="Times New Roman"/>
                <w:spacing w:val="-1"/>
                <w:sz w:val="21"/>
              </w:rPr>
              <w:t>504,636,341.85</w:t>
            </w:r>
          </w:p>
        </w:tc>
        <w:tc>
          <w:tcPr>
            <w:tcW w:w="965"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59.08%</w:t>
            </w:r>
          </w:p>
        </w:tc>
        <w:tc>
          <w:tcPr>
            <w:tcW w:w="1445"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39"/>
              <w:jc w:val="right"/>
              <w:rPr>
                <w:rFonts w:ascii="Times New Roman" w:hAnsi="Times New Roman" w:cs="Times New Roman" w:eastAsia="Times New Roman" w:hint="default"/>
                <w:sz w:val="21"/>
                <w:szCs w:val="21"/>
              </w:rPr>
            </w:pPr>
            <w:r>
              <w:rPr>
                <w:rFonts w:ascii="Times New Roman"/>
                <w:spacing w:val="-1"/>
                <w:sz w:val="21"/>
              </w:rPr>
              <w:t>502,302,670.52</w:t>
            </w:r>
          </w:p>
        </w:tc>
        <w:tc>
          <w:tcPr>
            <w:tcW w:w="97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z w:val="21"/>
              </w:rPr>
              <w:t>61.81%</w:t>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-2.73%</w:t>
            </w:r>
          </w:p>
        </w:tc>
        <w:tc>
          <w:tcPr>
            <w:tcW w:w="1333"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8"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2" w:hRule="exact"/>
        </w:trPr>
        <w:tc>
          <w:tcPr>
            <w:tcW w:w="181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87"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75"/>
              <w:ind w:right="39"/>
              <w:jc w:val="right"/>
              <w:rPr>
                <w:rFonts w:ascii="Times New Roman" w:hAnsi="Times New Roman" w:cs="Times New Roman" w:eastAsia="Times New Roman" w:hint="default"/>
                <w:sz w:val="21"/>
                <w:szCs w:val="21"/>
              </w:rPr>
            </w:pPr>
            <w:r>
              <w:rPr>
                <w:rFonts w:ascii="Times New Roman"/>
                <w:spacing w:val="-1"/>
                <w:sz w:val="21"/>
              </w:rPr>
              <w:t>144,704,060.28</w:t>
            </w:r>
          </w:p>
        </w:tc>
        <w:tc>
          <w:tcPr>
            <w:tcW w:w="965"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16.94%</w:t>
            </w:r>
          </w:p>
        </w:tc>
        <w:tc>
          <w:tcPr>
            <w:tcW w:w="1445"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39"/>
              <w:jc w:val="right"/>
              <w:rPr>
                <w:rFonts w:ascii="Times New Roman" w:hAnsi="Times New Roman" w:cs="Times New Roman" w:eastAsia="Times New Roman" w:hint="default"/>
                <w:sz w:val="21"/>
                <w:szCs w:val="21"/>
              </w:rPr>
            </w:pPr>
            <w:r>
              <w:rPr>
                <w:rFonts w:ascii="Times New Roman"/>
                <w:spacing w:val="-1"/>
                <w:sz w:val="21"/>
              </w:rPr>
              <w:t>136,603,571.85</w:t>
            </w:r>
          </w:p>
        </w:tc>
        <w:tc>
          <w:tcPr>
            <w:tcW w:w="97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z w:val="21"/>
              </w:rPr>
              <w:t>16.81%</w:t>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0.13%</w:t>
            </w:r>
          </w:p>
        </w:tc>
        <w:tc>
          <w:tcPr>
            <w:tcW w:w="1333"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8"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2" w:hRule="exact"/>
        </w:trPr>
        <w:tc>
          <w:tcPr>
            <w:tcW w:w="181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87"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75"/>
              <w:ind w:right="40"/>
              <w:jc w:val="right"/>
              <w:rPr>
                <w:rFonts w:ascii="Times New Roman" w:hAnsi="Times New Roman" w:cs="Times New Roman" w:eastAsia="Times New Roman" w:hint="default"/>
                <w:sz w:val="21"/>
                <w:szCs w:val="21"/>
              </w:rPr>
            </w:pPr>
            <w:r>
              <w:rPr>
                <w:rFonts w:ascii="Times New Roman"/>
                <w:sz w:val="21"/>
              </w:rPr>
              <w:t>62,097,406.56</w:t>
            </w:r>
          </w:p>
        </w:tc>
        <w:tc>
          <w:tcPr>
            <w:tcW w:w="965"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7.27%</w:t>
            </w:r>
          </w:p>
        </w:tc>
        <w:tc>
          <w:tcPr>
            <w:tcW w:w="1445"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39"/>
              <w:jc w:val="right"/>
              <w:rPr>
                <w:rFonts w:ascii="Times New Roman" w:hAnsi="Times New Roman" w:cs="Times New Roman" w:eastAsia="Times New Roman" w:hint="default"/>
                <w:sz w:val="21"/>
                <w:szCs w:val="21"/>
              </w:rPr>
            </w:pPr>
            <w:r>
              <w:rPr>
                <w:rFonts w:ascii="Times New Roman"/>
                <w:sz w:val="21"/>
              </w:rPr>
              <w:t>60,924,504.72</w:t>
            </w:r>
          </w:p>
        </w:tc>
        <w:tc>
          <w:tcPr>
            <w:tcW w:w="97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z w:val="21"/>
              </w:rPr>
              <w:t>7.50%</w:t>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-0.23%</w:t>
            </w:r>
          </w:p>
        </w:tc>
        <w:tc>
          <w:tcPr>
            <w:tcW w:w="1333"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8"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2" w:hRule="exact"/>
        </w:trPr>
        <w:tc>
          <w:tcPr>
            <w:tcW w:w="181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87"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75"/>
              <w:ind w:right="40"/>
              <w:jc w:val="right"/>
              <w:rPr>
                <w:rFonts w:ascii="Times New Roman" w:hAnsi="Times New Roman" w:cs="Times New Roman" w:eastAsia="Times New Roman" w:hint="default"/>
                <w:sz w:val="21"/>
                <w:szCs w:val="21"/>
              </w:rPr>
            </w:pPr>
            <w:r>
              <w:rPr>
                <w:rFonts w:ascii="Times New Roman"/>
                <w:sz w:val="21"/>
              </w:rPr>
              <w:t>54,194,485.03</w:t>
            </w:r>
          </w:p>
        </w:tc>
        <w:tc>
          <w:tcPr>
            <w:tcW w:w="965"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6.35%</w:t>
            </w:r>
          </w:p>
        </w:tc>
        <w:tc>
          <w:tcPr>
            <w:tcW w:w="1445"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39"/>
              <w:jc w:val="right"/>
              <w:rPr>
                <w:rFonts w:ascii="Times New Roman" w:hAnsi="Times New Roman" w:cs="Times New Roman" w:eastAsia="Times New Roman" w:hint="default"/>
                <w:sz w:val="21"/>
                <w:szCs w:val="21"/>
              </w:rPr>
            </w:pPr>
            <w:r>
              <w:rPr>
                <w:rFonts w:ascii="Times New Roman"/>
                <w:sz w:val="21"/>
              </w:rPr>
              <w:t>55,411,562.22</w:t>
            </w:r>
          </w:p>
        </w:tc>
        <w:tc>
          <w:tcPr>
            <w:tcW w:w="97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z w:val="21"/>
              </w:rPr>
              <w:t>6.82%</w:t>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-0.47%</w:t>
            </w:r>
          </w:p>
        </w:tc>
        <w:tc>
          <w:tcPr>
            <w:tcW w:w="1333"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8"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2" w:hRule="exact"/>
        </w:trPr>
        <w:tc>
          <w:tcPr>
            <w:tcW w:w="181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87"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75"/>
              <w:ind w:right="40"/>
              <w:jc w:val="right"/>
              <w:rPr>
                <w:rFonts w:ascii="Times New Roman" w:hAnsi="Times New Roman" w:cs="Times New Roman" w:eastAsia="Times New Roman" w:hint="default"/>
                <w:sz w:val="21"/>
                <w:szCs w:val="21"/>
              </w:rPr>
            </w:pPr>
            <w:r>
              <w:rPr>
                <w:rFonts w:ascii="Times New Roman"/>
                <w:sz w:val="21"/>
              </w:rPr>
              <w:t>30,903,761.90</w:t>
            </w:r>
          </w:p>
        </w:tc>
        <w:tc>
          <w:tcPr>
            <w:tcW w:w="965"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3.62%</w:t>
            </w:r>
          </w:p>
        </w:tc>
        <w:tc>
          <w:tcPr>
            <w:tcW w:w="1445"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40"/>
              <w:jc w:val="right"/>
              <w:rPr>
                <w:rFonts w:ascii="Times New Roman" w:hAnsi="Times New Roman" w:cs="Times New Roman" w:eastAsia="Times New Roman" w:hint="default"/>
                <w:sz w:val="21"/>
                <w:szCs w:val="21"/>
              </w:rPr>
            </w:pPr>
            <w:r>
              <w:rPr>
                <w:rFonts w:ascii="Times New Roman"/>
                <w:spacing w:val="-1"/>
                <w:sz w:val="21"/>
              </w:rPr>
              <w:t>2,666,427.62</w:t>
            </w:r>
          </w:p>
        </w:tc>
        <w:tc>
          <w:tcPr>
            <w:tcW w:w="97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pacing w:val="-1"/>
                <w:sz w:val="21"/>
              </w:rPr>
              <w:t>0.33%</w:t>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3.29%</w:t>
            </w:r>
          </w:p>
        </w:tc>
        <w:tc>
          <w:tcPr>
            <w:tcW w:w="1333"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8"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8"/>
        <w:rPr>
          <w:rFonts w:ascii="宋体" w:hAnsi="宋体" w:cs="宋体" w:eastAsia="宋体" w:hint="default"/>
          <w:sz w:val="12"/>
          <w:szCs w:val="12"/>
        </w:rPr>
      </w:pPr>
    </w:p>
    <w:p>
      <w:pPr>
        <w:pStyle w:val="BodyText"/>
        <w:spacing w:line="412" w:lineRule="auto" w:before="26"/>
        <w:ind w:left="633" w:right="5853"/>
        <w:jc w:val="left"/>
      </w:pPr>
      <w:r>
        <w:rPr>
          <w:rFonts w:ascii="Times New Roman" w:hAnsi="Times New Roman" w:cs="Times New Roman" w:eastAsia="Times New Roman" w:hint="default"/>
        </w:rPr>
        <w:t>2</w:t>
      </w:r>
      <w:r>
        <w:rPr/>
        <w:t>）负债项目重大变动情况 不适用。 </w:t>
      </w:r>
      <w:r>
        <w:rPr>
          <w:rFonts w:ascii="Times New Roman" w:hAnsi="Times New Roman" w:cs="Times New Roman" w:eastAsia="Times New Roman" w:hint="default"/>
        </w:rPr>
        <w:t>3</w:t>
      </w:r>
      <w:r>
        <w:rPr/>
        <w:t>）以公允价值计量的资产和负债 不适用。</w:t>
      </w:r>
    </w:p>
    <w:p>
      <w:pPr>
        <w:pStyle w:val="Heading3"/>
        <w:spacing w:line="240" w:lineRule="auto" w:before="145"/>
        <w:ind w:left="154" w:right="5853"/>
        <w:jc w:val="left"/>
        <w:rPr>
          <w:b w:val="0"/>
          <w:bCs w:val="0"/>
        </w:rPr>
      </w:pPr>
      <w:bookmarkStart w:name="（4）公司竞争能力重大变化分析" w:id="26"/>
      <w:bookmarkEnd w:id="26"/>
      <w:r>
        <w:rPr>
          <w:b w:val="0"/>
          <w:bCs w:val="0"/>
        </w:rPr>
      </w:r>
      <w:r>
        <w:rPr/>
        <w:t>（</w:t>
      </w:r>
      <w:r>
        <w:rPr>
          <w:rFonts w:ascii="Times New Roman" w:hAnsi="Times New Roman" w:cs="Times New Roman" w:eastAsia="Times New Roman" w:hint="default"/>
        </w:rPr>
        <w:t>4</w:t>
      </w:r>
      <w:r>
        <w:rPr/>
        <w:t>）公司竞争能力重大变化分析</w:t>
      </w:r>
      <w:r>
        <w:rPr>
          <w:b w:val="0"/>
          <w:bCs w:val="0"/>
        </w:rPr>
      </w:r>
    </w:p>
    <w:p>
      <w:pPr>
        <w:spacing w:line="240" w:lineRule="auto" w:before="9"/>
        <w:rPr>
          <w:rFonts w:ascii="宋体" w:hAnsi="宋体" w:cs="宋体" w:eastAsia="宋体" w:hint="default"/>
          <w:b/>
          <w:bCs/>
          <w:sz w:val="29"/>
          <w:szCs w:val="29"/>
        </w:rPr>
      </w:pPr>
    </w:p>
    <w:p>
      <w:pPr>
        <w:pStyle w:val="BodyText"/>
        <w:spacing w:line="316" w:lineRule="auto"/>
        <w:ind w:right="109" w:firstLine="480"/>
        <w:jc w:val="both"/>
      </w:pPr>
      <w:r>
        <w:rPr/>
        <w:pict>
          <v:shape style="position:absolute;margin-left:61.68pt;margin-top:84.475609pt;width:472.3pt;height:286.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05"/>
                    <w:gridCol w:w="1114"/>
                    <w:gridCol w:w="4270"/>
                    <w:gridCol w:w="2056"/>
                    <w:gridCol w:w="1386"/>
                  </w:tblGrid>
                  <w:tr>
                    <w:trPr>
                      <w:trHeight w:val="714" w:hRule="exact"/>
                    </w:trPr>
                    <w:tc>
                      <w:tcPr>
                        <w:tcW w:w="60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6"/>
                          <w:ind w:left="196" w:right="196"/>
                          <w:jc w:val="left"/>
                          <w:rPr>
                            <w:rFonts w:ascii="宋体" w:hAnsi="宋体" w:cs="宋体" w:eastAsia="宋体" w:hint="default"/>
                            <w:sz w:val="21"/>
                            <w:szCs w:val="21"/>
                          </w:rPr>
                        </w:pPr>
                        <w:r>
                          <w:rPr>
                            <w:rFonts w:ascii="宋体" w:hAnsi="宋体" w:cs="宋体" w:eastAsia="宋体" w:hint="default"/>
                            <w:sz w:val="21"/>
                            <w:szCs w:val="21"/>
                          </w:rPr>
                          <w:t>序 号</w:t>
                        </w:r>
                      </w:p>
                    </w:tc>
                    <w:tc>
                      <w:tcPr>
                        <w:tcW w:w="111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专利类型</w:t>
                        </w:r>
                      </w:p>
                    </w:tc>
                    <w:tc>
                      <w:tcPr>
                        <w:tcW w:w="427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专利名称</w:t>
                        </w:r>
                      </w:p>
                    </w:tc>
                    <w:tc>
                      <w:tcPr>
                        <w:tcW w:w="20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70"/>
                          <w:jc w:val="center"/>
                          <w:rPr>
                            <w:rFonts w:ascii="宋体" w:hAnsi="宋体" w:cs="宋体" w:eastAsia="宋体" w:hint="default"/>
                            <w:sz w:val="21"/>
                            <w:szCs w:val="21"/>
                          </w:rPr>
                        </w:pPr>
                        <w:r>
                          <w:rPr>
                            <w:rFonts w:ascii="宋体" w:hAnsi="宋体" w:cs="宋体" w:eastAsia="宋体" w:hint="default"/>
                            <w:sz w:val="21"/>
                            <w:szCs w:val="21"/>
                          </w:rPr>
                          <w:t>专利号（申请号）</w:t>
                        </w:r>
                      </w:p>
                    </w:tc>
                    <w:tc>
                      <w:tcPr>
                        <w:tcW w:w="138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sz w:val="21"/>
                            <w:szCs w:val="21"/>
                          </w:rPr>
                          <w:t>申请日</w:t>
                        </w:r>
                      </w:p>
                    </w:tc>
                  </w:tr>
                  <w:tr>
                    <w:trPr>
                      <w:trHeight w:val="511" w:hRule="exact"/>
                    </w:trPr>
                    <w:tc>
                      <w:tcPr>
                        <w:tcW w:w="60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9"/>
                          <w:ind w:right="248"/>
                          <w:jc w:val="right"/>
                          <w:rPr>
                            <w:rFonts w:ascii="Times New Roman" w:hAnsi="Times New Roman" w:cs="Times New Roman" w:eastAsia="Times New Roman" w:hint="default"/>
                            <w:sz w:val="21"/>
                            <w:szCs w:val="21"/>
                          </w:rPr>
                        </w:pPr>
                        <w:r>
                          <w:rPr>
                            <w:rFonts w:ascii="Times New Roman"/>
                            <w:sz w:val="21"/>
                          </w:rPr>
                          <w:t>1</w:t>
                        </w:r>
                      </w:p>
                    </w:tc>
                    <w:tc>
                      <w:tcPr>
                        <w:tcW w:w="1114"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left="18"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4270"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left="127" w:right="0"/>
                          <w:jc w:val="left"/>
                          <w:rPr>
                            <w:rFonts w:ascii="宋体" w:hAnsi="宋体" w:cs="宋体" w:eastAsia="宋体" w:hint="default"/>
                            <w:sz w:val="21"/>
                            <w:szCs w:val="21"/>
                          </w:rPr>
                        </w:pPr>
                        <w:r>
                          <w:rPr>
                            <w:rFonts w:ascii="宋体" w:hAnsi="宋体" w:cs="宋体" w:eastAsia="宋体" w:hint="default"/>
                            <w:sz w:val="21"/>
                            <w:szCs w:val="21"/>
                          </w:rPr>
                          <w:t>数字化变电站全站电能质量在线监测装置</w:t>
                        </w:r>
                      </w:p>
                    </w:tc>
                    <w:tc>
                      <w:tcPr>
                        <w:tcW w:w="2056" w:type="dxa"/>
                        <w:tcBorders>
                          <w:top w:val="single" w:sz="4" w:space="0" w:color="000000"/>
                          <w:left w:val="nil" w:sz="6" w:space="0" w:color="auto"/>
                          <w:bottom w:val="single" w:sz="4" w:space="0" w:color="000000"/>
                          <w:right w:val="nil" w:sz="6" w:space="0" w:color="auto"/>
                        </w:tcBorders>
                      </w:tcPr>
                      <w:p>
                        <w:pPr>
                          <w:pStyle w:val="TableParagraph"/>
                          <w:spacing w:line="240" w:lineRule="auto" w:before="129"/>
                          <w:ind w:right="70"/>
                          <w:jc w:val="center"/>
                          <w:rPr>
                            <w:rFonts w:ascii="Times New Roman" w:hAnsi="Times New Roman" w:cs="Times New Roman" w:eastAsia="Times New Roman" w:hint="default"/>
                            <w:sz w:val="21"/>
                            <w:szCs w:val="21"/>
                          </w:rPr>
                        </w:pPr>
                        <w:r>
                          <w:rPr>
                            <w:rFonts w:ascii="Times New Roman"/>
                            <w:sz w:val="21"/>
                          </w:rPr>
                          <w:t>201410180543.6</w:t>
                        </w:r>
                      </w:p>
                    </w:tc>
                    <w:tc>
                      <w:tcPr>
                        <w:tcW w:w="1386" w:type="dxa"/>
                        <w:tcBorders>
                          <w:top w:val="single" w:sz="4" w:space="0" w:color="000000"/>
                          <w:left w:val="nil" w:sz="6" w:space="0" w:color="auto"/>
                          <w:bottom w:val="single" w:sz="4" w:space="0" w:color="000000"/>
                          <w:right w:val="nil" w:sz="6" w:space="0" w:color="auto"/>
                        </w:tcBorders>
                      </w:tcPr>
                      <w:p>
                        <w:pPr>
                          <w:pStyle w:val="TableParagraph"/>
                          <w:spacing w:line="240" w:lineRule="auto" w:before="129"/>
                          <w:ind w:right="72"/>
                          <w:jc w:val="center"/>
                          <w:rPr>
                            <w:rFonts w:ascii="Times New Roman" w:hAnsi="Times New Roman" w:cs="Times New Roman" w:eastAsia="Times New Roman" w:hint="default"/>
                            <w:sz w:val="21"/>
                            <w:szCs w:val="21"/>
                          </w:rPr>
                        </w:pPr>
                        <w:r>
                          <w:rPr>
                            <w:rFonts w:ascii="Times New Roman"/>
                            <w:sz w:val="21"/>
                          </w:rPr>
                          <w:t>2014.05.04</w:t>
                        </w:r>
                      </w:p>
                    </w:tc>
                  </w:tr>
                  <w:tr>
                    <w:trPr>
                      <w:trHeight w:val="510" w:hRule="exact"/>
                    </w:trPr>
                    <w:tc>
                      <w:tcPr>
                        <w:tcW w:w="60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9"/>
                          <w:ind w:right="248"/>
                          <w:jc w:val="right"/>
                          <w:rPr>
                            <w:rFonts w:ascii="Times New Roman" w:hAnsi="Times New Roman" w:cs="Times New Roman" w:eastAsia="Times New Roman" w:hint="default"/>
                            <w:sz w:val="21"/>
                            <w:szCs w:val="21"/>
                          </w:rPr>
                        </w:pPr>
                        <w:r>
                          <w:rPr>
                            <w:rFonts w:ascii="Times New Roman"/>
                            <w:sz w:val="21"/>
                          </w:rPr>
                          <w:t>2</w:t>
                        </w:r>
                      </w:p>
                    </w:tc>
                    <w:tc>
                      <w:tcPr>
                        <w:tcW w:w="1114"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left="18"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4270"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left="127" w:right="0"/>
                          <w:jc w:val="left"/>
                          <w:rPr>
                            <w:rFonts w:ascii="宋体" w:hAnsi="宋体" w:cs="宋体" w:eastAsia="宋体" w:hint="default"/>
                            <w:sz w:val="21"/>
                            <w:szCs w:val="21"/>
                          </w:rPr>
                        </w:pPr>
                        <w:r>
                          <w:rPr>
                            <w:rFonts w:ascii="宋体" w:hAnsi="宋体" w:cs="宋体" w:eastAsia="宋体" w:hint="default"/>
                            <w:sz w:val="21"/>
                            <w:szCs w:val="21"/>
                          </w:rPr>
                          <w:t>一种数字化变电站电能质量谐波分析方法</w:t>
                        </w:r>
                      </w:p>
                    </w:tc>
                    <w:tc>
                      <w:tcPr>
                        <w:tcW w:w="2056" w:type="dxa"/>
                        <w:tcBorders>
                          <w:top w:val="single" w:sz="4" w:space="0" w:color="000000"/>
                          <w:left w:val="nil" w:sz="6" w:space="0" w:color="auto"/>
                          <w:bottom w:val="single" w:sz="4" w:space="0" w:color="000000"/>
                          <w:right w:val="nil" w:sz="6" w:space="0" w:color="auto"/>
                        </w:tcBorders>
                      </w:tcPr>
                      <w:p>
                        <w:pPr>
                          <w:pStyle w:val="TableParagraph"/>
                          <w:spacing w:line="240" w:lineRule="auto" w:before="129"/>
                          <w:ind w:right="70"/>
                          <w:jc w:val="center"/>
                          <w:rPr>
                            <w:rFonts w:ascii="Times New Roman" w:hAnsi="Times New Roman" w:cs="Times New Roman" w:eastAsia="Times New Roman" w:hint="default"/>
                            <w:sz w:val="21"/>
                            <w:szCs w:val="21"/>
                          </w:rPr>
                        </w:pPr>
                        <w:r>
                          <w:rPr>
                            <w:rFonts w:ascii="Times New Roman"/>
                            <w:sz w:val="21"/>
                          </w:rPr>
                          <w:t>201410201880.9</w:t>
                        </w:r>
                      </w:p>
                    </w:tc>
                    <w:tc>
                      <w:tcPr>
                        <w:tcW w:w="1386" w:type="dxa"/>
                        <w:tcBorders>
                          <w:top w:val="single" w:sz="4" w:space="0" w:color="000000"/>
                          <w:left w:val="nil" w:sz="6" w:space="0" w:color="auto"/>
                          <w:bottom w:val="single" w:sz="4" w:space="0" w:color="000000"/>
                          <w:right w:val="nil" w:sz="6" w:space="0" w:color="auto"/>
                        </w:tcBorders>
                      </w:tcPr>
                      <w:p>
                        <w:pPr>
                          <w:pStyle w:val="TableParagraph"/>
                          <w:spacing w:line="240" w:lineRule="auto" w:before="129"/>
                          <w:ind w:right="72"/>
                          <w:jc w:val="center"/>
                          <w:rPr>
                            <w:rFonts w:ascii="Times New Roman" w:hAnsi="Times New Roman" w:cs="Times New Roman" w:eastAsia="Times New Roman" w:hint="default"/>
                            <w:sz w:val="21"/>
                            <w:szCs w:val="21"/>
                          </w:rPr>
                        </w:pPr>
                        <w:r>
                          <w:rPr>
                            <w:rFonts w:ascii="Times New Roman"/>
                            <w:sz w:val="21"/>
                          </w:rPr>
                          <w:t>2014.05.14</w:t>
                        </w:r>
                      </w:p>
                    </w:tc>
                  </w:tr>
                  <w:tr>
                    <w:trPr>
                      <w:trHeight w:val="714" w:hRule="exact"/>
                    </w:trPr>
                    <w:tc>
                      <w:tcPr>
                        <w:tcW w:w="60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48"/>
                          <w:jc w:val="right"/>
                          <w:rPr>
                            <w:rFonts w:ascii="Times New Roman" w:hAnsi="Times New Roman" w:cs="Times New Roman" w:eastAsia="Times New Roman" w:hint="default"/>
                            <w:sz w:val="21"/>
                            <w:szCs w:val="21"/>
                          </w:rPr>
                        </w:pPr>
                        <w:r>
                          <w:rPr>
                            <w:rFonts w:ascii="Times New Roman"/>
                            <w:sz w:val="21"/>
                          </w:rPr>
                          <w:t>3</w:t>
                        </w:r>
                      </w:p>
                    </w:tc>
                    <w:tc>
                      <w:tcPr>
                        <w:tcW w:w="1114"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4270" w:type="dxa"/>
                        <w:tcBorders>
                          <w:top w:val="single" w:sz="4" w:space="0" w:color="000000"/>
                          <w:left w:val="nil" w:sz="6" w:space="0" w:color="auto"/>
                          <w:bottom w:val="single" w:sz="4" w:space="0" w:color="000000"/>
                          <w:right w:val="nil" w:sz="6" w:space="0" w:color="auto"/>
                        </w:tcBorders>
                      </w:tcPr>
                      <w:p>
                        <w:pPr>
                          <w:pStyle w:val="TableParagraph"/>
                          <w:spacing w:line="273" w:lineRule="auto" w:before="27"/>
                          <w:ind w:left="127" w:right="151"/>
                          <w:jc w:val="left"/>
                          <w:rPr>
                            <w:rFonts w:ascii="宋体" w:hAnsi="宋体" w:cs="宋体" w:eastAsia="宋体" w:hint="default"/>
                            <w:sz w:val="21"/>
                            <w:szCs w:val="21"/>
                          </w:rPr>
                        </w:pPr>
                        <w:r>
                          <w:rPr>
                            <w:rFonts w:ascii="宋体" w:hAnsi="宋体" w:cs="宋体" w:eastAsia="宋体" w:hint="default"/>
                            <w:sz w:val="21"/>
                            <w:szCs w:val="21"/>
                          </w:rPr>
                          <w:t>一种基于开关量状态的故障诊断分级方法及 系统</w:t>
                        </w:r>
                      </w:p>
                    </w:tc>
                    <w:tc>
                      <w:tcPr>
                        <w:tcW w:w="205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70"/>
                          <w:jc w:val="center"/>
                          <w:rPr>
                            <w:rFonts w:ascii="Times New Roman" w:hAnsi="Times New Roman" w:cs="Times New Roman" w:eastAsia="Times New Roman" w:hint="default"/>
                            <w:sz w:val="21"/>
                            <w:szCs w:val="21"/>
                          </w:rPr>
                        </w:pPr>
                        <w:r>
                          <w:rPr>
                            <w:rFonts w:ascii="Times New Roman"/>
                            <w:sz w:val="21"/>
                          </w:rPr>
                          <w:t>201410229764.8</w:t>
                        </w:r>
                      </w:p>
                    </w:tc>
                    <w:tc>
                      <w:tcPr>
                        <w:tcW w:w="138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72"/>
                          <w:jc w:val="center"/>
                          <w:rPr>
                            <w:rFonts w:ascii="Times New Roman" w:hAnsi="Times New Roman" w:cs="Times New Roman" w:eastAsia="Times New Roman" w:hint="default"/>
                            <w:sz w:val="21"/>
                            <w:szCs w:val="21"/>
                          </w:rPr>
                        </w:pPr>
                        <w:r>
                          <w:rPr>
                            <w:rFonts w:ascii="Times New Roman"/>
                            <w:sz w:val="21"/>
                          </w:rPr>
                          <w:t>2014.05.28</w:t>
                        </w:r>
                      </w:p>
                    </w:tc>
                  </w:tr>
                  <w:tr>
                    <w:trPr>
                      <w:trHeight w:val="511" w:hRule="exact"/>
                    </w:trPr>
                    <w:tc>
                      <w:tcPr>
                        <w:tcW w:w="60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30"/>
                          <w:ind w:right="248"/>
                          <w:jc w:val="right"/>
                          <w:rPr>
                            <w:rFonts w:ascii="Times New Roman" w:hAnsi="Times New Roman" w:cs="Times New Roman" w:eastAsia="Times New Roman" w:hint="default"/>
                            <w:sz w:val="21"/>
                            <w:szCs w:val="21"/>
                          </w:rPr>
                        </w:pPr>
                        <w:r>
                          <w:rPr>
                            <w:rFonts w:ascii="Times New Roman"/>
                            <w:sz w:val="21"/>
                          </w:rPr>
                          <w:t>4</w:t>
                        </w:r>
                      </w:p>
                    </w:tc>
                    <w:tc>
                      <w:tcPr>
                        <w:tcW w:w="1114"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18"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4270"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127" w:right="0"/>
                          <w:jc w:val="left"/>
                          <w:rPr>
                            <w:rFonts w:ascii="宋体" w:hAnsi="宋体" w:cs="宋体" w:eastAsia="宋体" w:hint="default"/>
                            <w:sz w:val="21"/>
                            <w:szCs w:val="21"/>
                          </w:rPr>
                        </w:pPr>
                        <w:r>
                          <w:rPr>
                            <w:rFonts w:ascii="宋体" w:hAnsi="宋体" w:cs="宋体" w:eastAsia="宋体" w:hint="default"/>
                            <w:sz w:val="21"/>
                            <w:szCs w:val="21"/>
                          </w:rPr>
                          <w:t>一种电力系统中异常报文处理方法</w:t>
                        </w:r>
                      </w:p>
                    </w:tc>
                    <w:tc>
                      <w:tcPr>
                        <w:tcW w:w="2056"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right="70"/>
                          <w:jc w:val="center"/>
                          <w:rPr>
                            <w:rFonts w:ascii="Times New Roman" w:hAnsi="Times New Roman" w:cs="Times New Roman" w:eastAsia="Times New Roman" w:hint="default"/>
                            <w:sz w:val="21"/>
                            <w:szCs w:val="21"/>
                          </w:rPr>
                        </w:pPr>
                        <w:r>
                          <w:rPr>
                            <w:rFonts w:ascii="Times New Roman"/>
                            <w:sz w:val="21"/>
                          </w:rPr>
                          <w:t>201410250948.2</w:t>
                        </w:r>
                      </w:p>
                    </w:tc>
                    <w:tc>
                      <w:tcPr>
                        <w:tcW w:w="1386"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right="72"/>
                          <w:jc w:val="center"/>
                          <w:rPr>
                            <w:rFonts w:ascii="Times New Roman" w:hAnsi="Times New Roman" w:cs="Times New Roman" w:eastAsia="Times New Roman" w:hint="default"/>
                            <w:sz w:val="21"/>
                            <w:szCs w:val="21"/>
                          </w:rPr>
                        </w:pPr>
                        <w:r>
                          <w:rPr>
                            <w:rFonts w:ascii="Times New Roman"/>
                            <w:sz w:val="21"/>
                          </w:rPr>
                          <w:t>2014.06.06</w:t>
                        </w:r>
                      </w:p>
                    </w:tc>
                  </w:tr>
                  <w:tr>
                    <w:trPr>
                      <w:trHeight w:val="714" w:hRule="exact"/>
                    </w:trPr>
                    <w:tc>
                      <w:tcPr>
                        <w:tcW w:w="60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48"/>
                          <w:jc w:val="right"/>
                          <w:rPr>
                            <w:rFonts w:ascii="Times New Roman" w:hAnsi="Times New Roman" w:cs="Times New Roman" w:eastAsia="Times New Roman" w:hint="default"/>
                            <w:sz w:val="21"/>
                            <w:szCs w:val="21"/>
                          </w:rPr>
                        </w:pPr>
                        <w:r>
                          <w:rPr>
                            <w:rFonts w:ascii="Times New Roman"/>
                            <w:sz w:val="21"/>
                          </w:rPr>
                          <w:t>5</w:t>
                        </w:r>
                      </w:p>
                    </w:tc>
                    <w:tc>
                      <w:tcPr>
                        <w:tcW w:w="1114"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4270" w:type="dxa"/>
                        <w:tcBorders>
                          <w:top w:val="single" w:sz="4" w:space="0" w:color="000000"/>
                          <w:left w:val="nil" w:sz="6" w:space="0" w:color="auto"/>
                          <w:bottom w:val="single" w:sz="4" w:space="0" w:color="000000"/>
                          <w:right w:val="nil" w:sz="6" w:space="0" w:color="auto"/>
                        </w:tcBorders>
                      </w:tcPr>
                      <w:p>
                        <w:pPr>
                          <w:pStyle w:val="TableParagraph"/>
                          <w:spacing w:line="273" w:lineRule="auto" w:before="27"/>
                          <w:ind w:left="127" w:right="151"/>
                          <w:jc w:val="left"/>
                          <w:rPr>
                            <w:rFonts w:ascii="宋体" w:hAnsi="宋体" w:cs="宋体" w:eastAsia="宋体" w:hint="default"/>
                            <w:sz w:val="21"/>
                            <w:szCs w:val="21"/>
                          </w:rPr>
                        </w:pPr>
                        <w:r>
                          <w:rPr>
                            <w:rFonts w:ascii="宋体" w:hAnsi="宋体" w:cs="宋体" w:eastAsia="宋体" w:hint="default"/>
                            <w:sz w:val="21"/>
                            <w:szCs w:val="21"/>
                          </w:rPr>
                          <w:t>电力设备中降低光纤模块功耗的供电电路及 处理方法</w:t>
                        </w:r>
                      </w:p>
                    </w:tc>
                    <w:tc>
                      <w:tcPr>
                        <w:tcW w:w="205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70"/>
                          <w:jc w:val="center"/>
                          <w:rPr>
                            <w:rFonts w:ascii="Times New Roman" w:hAnsi="Times New Roman" w:cs="Times New Roman" w:eastAsia="Times New Roman" w:hint="default"/>
                            <w:sz w:val="21"/>
                            <w:szCs w:val="21"/>
                          </w:rPr>
                        </w:pPr>
                        <w:r>
                          <w:rPr>
                            <w:rFonts w:ascii="Times New Roman"/>
                            <w:sz w:val="21"/>
                          </w:rPr>
                          <w:t>201410346324.0</w:t>
                        </w:r>
                      </w:p>
                    </w:tc>
                    <w:tc>
                      <w:tcPr>
                        <w:tcW w:w="138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72"/>
                          <w:jc w:val="center"/>
                          <w:rPr>
                            <w:rFonts w:ascii="Times New Roman" w:hAnsi="Times New Roman" w:cs="Times New Roman" w:eastAsia="Times New Roman" w:hint="default"/>
                            <w:sz w:val="21"/>
                            <w:szCs w:val="21"/>
                          </w:rPr>
                        </w:pPr>
                        <w:r>
                          <w:rPr>
                            <w:rFonts w:ascii="Times New Roman"/>
                            <w:sz w:val="21"/>
                          </w:rPr>
                          <w:t>2014.07.21</w:t>
                        </w:r>
                      </w:p>
                    </w:tc>
                  </w:tr>
                  <w:tr>
                    <w:trPr>
                      <w:trHeight w:val="511" w:hRule="exact"/>
                    </w:trPr>
                    <w:tc>
                      <w:tcPr>
                        <w:tcW w:w="60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30"/>
                          <w:ind w:right="248"/>
                          <w:jc w:val="right"/>
                          <w:rPr>
                            <w:rFonts w:ascii="Times New Roman" w:hAnsi="Times New Roman" w:cs="Times New Roman" w:eastAsia="Times New Roman" w:hint="default"/>
                            <w:sz w:val="21"/>
                            <w:szCs w:val="21"/>
                          </w:rPr>
                        </w:pPr>
                        <w:r>
                          <w:rPr>
                            <w:rFonts w:ascii="Times New Roman"/>
                            <w:sz w:val="21"/>
                          </w:rPr>
                          <w:t>6</w:t>
                        </w:r>
                      </w:p>
                    </w:tc>
                    <w:tc>
                      <w:tcPr>
                        <w:tcW w:w="1114"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18"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4270"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127" w:right="0"/>
                          <w:jc w:val="left"/>
                          <w:rPr>
                            <w:rFonts w:ascii="宋体" w:hAnsi="宋体" w:cs="宋体" w:eastAsia="宋体" w:hint="default"/>
                            <w:sz w:val="21"/>
                            <w:szCs w:val="21"/>
                          </w:rPr>
                        </w:pPr>
                        <w:r>
                          <w:rPr>
                            <w:rFonts w:ascii="宋体" w:hAnsi="宋体" w:cs="宋体" w:eastAsia="宋体" w:hint="default"/>
                            <w:sz w:val="21"/>
                            <w:szCs w:val="21"/>
                          </w:rPr>
                          <w:t>一种电力系统中构造转发路径的方法</w:t>
                        </w:r>
                      </w:p>
                    </w:tc>
                    <w:tc>
                      <w:tcPr>
                        <w:tcW w:w="2056"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right="70"/>
                          <w:jc w:val="center"/>
                          <w:rPr>
                            <w:rFonts w:ascii="Times New Roman" w:hAnsi="Times New Roman" w:cs="Times New Roman" w:eastAsia="Times New Roman" w:hint="default"/>
                            <w:sz w:val="21"/>
                            <w:szCs w:val="21"/>
                          </w:rPr>
                        </w:pPr>
                        <w:r>
                          <w:rPr>
                            <w:rFonts w:ascii="Times New Roman"/>
                            <w:sz w:val="21"/>
                          </w:rPr>
                          <w:t>201410853776.8</w:t>
                        </w:r>
                      </w:p>
                    </w:tc>
                    <w:tc>
                      <w:tcPr>
                        <w:tcW w:w="1386"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right="72"/>
                          <w:jc w:val="center"/>
                          <w:rPr>
                            <w:rFonts w:ascii="Times New Roman" w:hAnsi="Times New Roman" w:cs="Times New Roman" w:eastAsia="Times New Roman" w:hint="default"/>
                            <w:sz w:val="21"/>
                            <w:szCs w:val="21"/>
                          </w:rPr>
                        </w:pPr>
                        <w:r>
                          <w:rPr>
                            <w:rFonts w:ascii="Times New Roman"/>
                            <w:sz w:val="21"/>
                          </w:rPr>
                          <w:t>2014.12.31</w:t>
                        </w:r>
                      </w:p>
                    </w:tc>
                  </w:tr>
                  <w:tr>
                    <w:trPr>
                      <w:trHeight w:val="512" w:hRule="exact"/>
                    </w:trPr>
                    <w:tc>
                      <w:tcPr>
                        <w:tcW w:w="60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30"/>
                          <w:ind w:right="248"/>
                          <w:jc w:val="right"/>
                          <w:rPr>
                            <w:rFonts w:ascii="Times New Roman" w:hAnsi="Times New Roman" w:cs="Times New Roman" w:eastAsia="Times New Roman" w:hint="default"/>
                            <w:sz w:val="21"/>
                            <w:szCs w:val="21"/>
                          </w:rPr>
                        </w:pPr>
                        <w:r>
                          <w:rPr>
                            <w:rFonts w:ascii="Times New Roman"/>
                            <w:sz w:val="21"/>
                          </w:rPr>
                          <w:t>7</w:t>
                        </w:r>
                      </w:p>
                    </w:tc>
                    <w:tc>
                      <w:tcPr>
                        <w:tcW w:w="1114"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18"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4270"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127" w:right="0"/>
                          <w:jc w:val="left"/>
                          <w:rPr>
                            <w:rFonts w:ascii="宋体" w:hAnsi="宋体" w:cs="宋体" w:eastAsia="宋体" w:hint="default"/>
                            <w:sz w:val="21"/>
                            <w:szCs w:val="21"/>
                          </w:rPr>
                        </w:pPr>
                        <w:r>
                          <w:rPr>
                            <w:rFonts w:ascii="宋体" w:hAnsi="宋体" w:cs="宋体" w:eastAsia="宋体" w:hint="default"/>
                            <w:sz w:val="21"/>
                            <w:szCs w:val="21"/>
                          </w:rPr>
                          <w:t>一种电力系统中提取装置标识的方法</w:t>
                        </w:r>
                      </w:p>
                    </w:tc>
                    <w:tc>
                      <w:tcPr>
                        <w:tcW w:w="2056"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right="70"/>
                          <w:jc w:val="center"/>
                          <w:rPr>
                            <w:rFonts w:ascii="Times New Roman" w:hAnsi="Times New Roman" w:cs="Times New Roman" w:eastAsia="Times New Roman" w:hint="default"/>
                            <w:sz w:val="21"/>
                            <w:szCs w:val="21"/>
                          </w:rPr>
                        </w:pPr>
                        <w:r>
                          <w:rPr>
                            <w:rFonts w:ascii="Times New Roman"/>
                            <w:sz w:val="21"/>
                          </w:rPr>
                          <w:t>201410833048.0</w:t>
                        </w:r>
                      </w:p>
                    </w:tc>
                    <w:tc>
                      <w:tcPr>
                        <w:tcW w:w="1386"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right="72"/>
                          <w:jc w:val="center"/>
                          <w:rPr>
                            <w:rFonts w:ascii="Times New Roman" w:hAnsi="Times New Roman" w:cs="Times New Roman" w:eastAsia="Times New Roman" w:hint="default"/>
                            <w:sz w:val="21"/>
                            <w:szCs w:val="21"/>
                          </w:rPr>
                        </w:pPr>
                        <w:r>
                          <w:rPr>
                            <w:rFonts w:ascii="Times New Roman"/>
                            <w:sz w:val="21"/>
                          </w:rPr>
                          <w:t>2014.12.26</w:t>
                        </w:r>
                      </w:p>
                    </w:tc>
                  </w:tr>
                  <w:tr>
                    <w:trPr>
                      <w:trHeight w:val="511" w:hRule="exact"/>
                    </w:trPr>
                    <w:tc>
                      <w:tcPr>
                        <w:tcW w:w="60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30"/>
                          <w:ind w:right="248"/>
                          <w:jc w:val="right"/>
                          <w:rPr>
                            <w:rFonts w:ascii="Times New Roman" w:hAnsi="Times New Roman" w:cs="Times New Roman" w:eastAsia="Times New Roman" w:hint="default"/>
                            <w:sz w:val="21"/>
                            <w:szCs w:val="21"/>
                          </w:rPr>
                        </w:pPr>
                        <w:r>
                          <w:rPr>
                            <w:rFonts w:ascii="Times New Roman"/>
                            <w:sz w:val="21"/>
                          </w:rPr>
                          <w:t>8</w:t>
                        </w:r>
                      </w:p>
                    </w:tc>
                    <w:tc>
                      <w:tcPr>
                        <w:tcW w:w="1114"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18"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4270"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127" w:right="0"/>
                          <w:jc w:val="left"/>
                          <w:rPr>
                            <w:rFonts w:ascii="宋体" w:hAnsi="宋体" w:cs="宋体" w:eastAsia="宋体" w:hint="default"/>
                            <w:sz w:val="21"/>
                            <w:szCs w:val="21"/>
                          </w:rPr>
                        </w:pPr>
                        <w:r>
                          <w:rPr>
                            <w:rFonts w:ascii="宋体" w:hAnsi="宋体" w:cs="宋体" w:eastAsia="宋体" w:hint="default"/>
                            <w:sz w:val="21"/>
                            <w:szCs w:val="21"/>
                          </w:rPr>
                          <w:t>一种电力系统中对网络拓扑反馈检查的方法</w:t>
                        </w:r>
                      </w:p>
                    </w:tc>
                    <w:tc>
                      <w:tcPr>
                        <w:tcW w:w="2056"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right="69"/>
                          <w:jc w:val="center"/>
                          <w:rPr>
                            <w:rFonts w:ascii="Times New Roman" w:hAnsi="Times New Roman" w:cs="Times New Roman" w:eastAsia="Times New Roman" w:hint="default"/>
                            <w:sz w:val="21"/>
                            <w:szCs w:val="21"/>
                          </w:rPr>
                        </w:pPr>
                        <w:r>
                          <w:rPr>
                            <w:rFonts w:ascii="Times New Roman"/>
                            <w:sz w:val="21"/>
                          </w:rPr>
                          <w:t>201410836273.X</w:t>
                        </w:r>
                      </w:p>
                    </w:tc>
                    <w:tc>
                      <w:tcPr>
                        <w:tcW w:w="1386"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right="72"/>
                          <w:jc w:val="center"/>
                          <w:rPr>
                            <w:rFonts w:ascii="Times New Roman" w:hAnsi="Times New Roman" w:cs="Times New Roman" w:eastAsia="Times New Roman" w:hint="default"/>
                            <w:sz w:val="21"/>
                            <w:szCs w:val="21"/>
                          </w:rPr>
                        </w:pPr>
                        <w:r>
                          <w:rPr>
                            <w:rFonts w:ascii="Times New Roman"/>
                            <w:sz w:val="21"/>
                          </w:rPr>
                          <w:t>2014.12.26</w:t>
                        </w:r>
                      </w:p>
                    </w:tc>
                  </w:tr>
                  <w:tr>
                    <w:trPr>
                      <w:trHeight w:val="511" w:hRule="exact"/>
                    </w:trPr>
                    <w:tc>
                      <w:tcPr>
                        <w:tcW w:w="60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9"/>
                          <w:ind w:right="248"/>
                          <w:jc w:val="right"/>
                          <w:rPr>
                            <w:rFonts w:ascii="Times New Roman" w:hAnsi="Times New Roman" w:cs="Times New Roman" w:eastAsia="Times New Roman" w:hint="default"/>
                            <w:sz w:val="21"/>
                            <w:szCs w:val="21"/>
                          </w:rPr>
                        </w:pPr>
                        <w:r>
                          <w:rPr>
                            <w:rFonts w:ascii="Times New Roman"/>
                            <w:sz w:val="21"/>
                          </w:rPr>
                          <w:t>9</w:t>
                        </w:r>
                      </w:p>
                    </w:tc>
                    <w:tc>
                      <w:tcPr>
                        <w:tcW w:w="1114"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left="18"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4270"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left="127" w:right="0"/>
                          <w:jc w:val="left"/>
                          <w:rPr>
                            <w:rFonts w:ascii="宋体" w:hAnsi="宋体" w:cs="宋体" w:eastAsia="宋体" w:hint="default"/>
                            <w:sz w:val="21"/>
                            <w:szCs w:val="21"/>
                          </w:rPr>
                        </w:pPr>
                        <w:r>
                          <w:rPr>
                            <w:rFonts w:ascii="宋体" w:hAnsi="宋体" w:cs="宋体" w:eastAsia="宋体" w:hint="default"/>
                            <w:sz w:val="21"/>
                            <w:szCs w:val="21"/>
                          </w:rPr>
                          <w:t>基于喷泉码的多合一反馈重传方法</w:t>
                        </w:r>
                      </w:p>
                    </w:tc>
                    <w:tc>
                      <w:tcPr>
                        <w:tcW w:w="2056" w:type="dxa"/>
                        <w:tcBorders>
                          <w:top w:val="single" w:sz="4" w:space="0" w:color="000000"/>
                          <w:left w:val="nil" w:sz="6" w:space="0" w:color="auto"/>
                          <w:bottom w:val="single" w:sz="4" w:space="0" w:color="000000"/>
                          <w:right w:val="nil" w:sz="6" w:space="0" w:color="auto"/>
                        </w:tcBorders>
                      </w:tcPr>
                      <w:p>
                        <w:pPr>
                          <w:pStyle w:val="TableParagraph"/>
                          <w:spacing w:line="240" w:lineRule="auto" w:before="129"/>
                          <w:ind w:left="15" w:right="0"/>
                          <w:jc w:val="center"/>
                          <w:rPr>
                            <w:rFonts w:ascii="Times New Roman" w:hAnsi="Times New Roman" w:cs="Times New Roman" w:eastAsia="Times New Roman" w:hint="default"/>
                            <w:sz w:val="21"/>
                            <w:szCs w:val="21"/>
                          </w:rPr>
                        </w:pPr>
                        <w:r>
                          <w:rPr>
                            <w:rFonts w:ascii="Times New Roman"/>
                            <w:sz w:val="21"/>
                          </w:rPr>
                          <w:t>ZL200910201696.3</w:t>
                        </w:r>
                      </w:p>
                    </w:tc>
                    <w:tc>
                      <w:tcPr>
                        <w:tcW w:w="1386" w:type="dxa"/>
                        <w:tcBorders>
                          <w:top w:val="single" w:sz="4" w:space="0" w:color="000000"/>
                          <w:left w:val="nil" w:sz="6" w:space="0" w:color="auto"/>
                          <w:bottom w:val="single" w:sz="4" w:space="0" w:color="000000"/>
                          <w:right w:val="nil" w:sz="6" w:space="0" w:color="auto"/>
                        </w:tcBorders>
                      </w:tcPr>
                      <w:p>
                        <w:pPr>
                          <w:pStyle w:val="TableParagraph"/>
                          <w:spacing w:line="240" w:lineRule="auto" w:before="129"/>
                          <w:ind w:right="73"/>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p>
              </w:txbxContent>
            </v:textbox>
            <w10:wrap type="none"/>
          </v:shape>
        </w:pict>
      </w:r>
      <w:r>
        <w:rPr>
          <w:spacing w:val="-3"/>
        </w:rPr>
        <w:t>报告期内，公司共申请（含与其他单位联合申请）专利</w:t>
      </w:r>
      <w:r>
        <w:rPr>
          <w:rFonts w:ascii="Times New Roman" w:hAnsi="Times New Roman" w:cs="Times New Roman" w:eastAsia="Times New Roman" w:hint="default"/>
          <w:spacing w:val="-3"/>
        </w:rPr>
        <w:t>10</w:t>
      </w:r>
      <w:r>
        <w:rPr>
          <w:spacing w:val="-3"/>
        </w:rPr>
        <w:t>项，受让专利</w:t>
      </w:r>
      <w:r>
        <w:rPr>
          <w:rFonts w:ascii="Times New Roman" w:hAnsi="Times New Roman" w:cs="Times New Roman" w:eastAsia="Times New Roman" w:hint="default"/>
          <w:spacing w:val="-3"/>
        </w:rPr>
        <w:t>1</w:t>
      </w:r>
      <w:r>
        <w:rPr>
          <w:spacing w:val="-3"/>
        </w:rPr>
        <w:t>项。截至报告期</w:t>
      </w:r>
      <w:r>
        <w:rPr/>
        <w:t> 末，公司及子公司拥有（含与其他单位共同拥有）已授权发明专利</w:t>
      </w:r>
      <w:r>
        <w:rPr>
          <w:rFonts w:ascii="Times New Roman" w:hAnsi="Times New Roman" w:cs="Times New Roman" w:eastAsia="Times New Roman" w:hint="default"/>
        </w:rPr>
        <w:t>6</w:t>
      </w:r>
      <w:r>
        <w:rPr/>
        <w:t>项，实用新型专利</w:t>
      </w:r>
      <w:r>
        <w:rPr>
          <w:rFonts w:ascii="Times New Roman" w:hAnsi="Times New Roman" w:cs="Times New Roman" w:eastAsia="Times New Roman" w:hint="default"/>
        </w:rPr>
        <w:t>16</w:t>
      </w:r>
      <w:r>
        <w:rPr/>
        <w:t>项， </w:t>
      </w:r>
      <w:r>
        <w:rPr>
          <w:spacing w:val="-2"/>
        </w:rPr>
        <w:t>外观设计专利</w:t>
      </w:r>
      <w:r>
        <w:rPr>
          <w:rFonts w:ascii="Times New Roman" w:hAnsi="Times New Roman" w:cs="Times New Roman" w:eastAsia="Times New Roman" w:hint="default"/>
          <w:spacing w:val="-2"/>
        </w:rPr>
        <w:t>12</w:t>
      </w:r>
      <w:r>
        <w:rPr>
          <w:spacing w:val="-2"/>
        </w:rPr>
        <w:t>项；另拥有独占实施许可发明专利</w:t>
      </w:r>
      <w:r>
        <w:rPr>
          <w:rFonts w:ascii="Times New Roman" w:hAnsi="Times New Roman" w:cs="Times New Roman" w:eastAsia="Times New Roman" w:hint="default"/>
          <w:spacing w:val="-2"/>
        </w:rPr>
        <w:t>1</w:t>
      </w:r>
      <w:r>
        <w:rPr>
          <w:spacing w:val="-2"/>
        </w:rPr>
        <w:t>项。</w:t>
      </w:r>
      <w:r>
        <w:rPr>
          <w:rFonts w:ascii="Times New Roman" w:hAnsi="Times New Roman" w:cs="Times New Roman" w:eastAsia="Times New Roman" w:hint="default"/>
          <w:spacing w:val="-2"/>
        </w:rPr>
        <w:t>2014</w:t>
      </w:r>
      <w:r>
        <w:rPr>
          <w:spacing w:val="-2"/>
        </w:rPr>
        <w:t>年新申请专利、受让专利及情况</w:t>
      </w:r>
      <w:r>
        <w:rPr>
          <w:spacing w:val="-118"/>
        </w:rPr>
        <w:t> </w:t>
      </w:r>
      <w:r>
        <w:rPr>
          <w:spacing w:val="-118"/>
        </w:rPr>
      </w:r>
      <w:r>
        <w:rPr/>
        <w:t>如下：</w:t>
      </w:r>
    </w:p>
    <w:p>
      <w:pPr>
        <w:spacing w:after="0" w:line="316" w:lineRule="auto"/>
        <w:jc w:val="both"/>
        <w:sectPr>
          <w:pgSz w:w="11910" w:h="16840"/>
          <w:pgMar w:header="908" w:footer="979" w:top="1100" w:bottom="1160" w:left="980" w:right="940"/>
        </w:sectPr>
      </w:pPr>
    </w:p>
    <w:p>
      <w:pPr>
        <w:spacing w:line="240" w:lineRule="auto" w:before="5"/>
        <w:rPr>
          <w:rFonts w:ascii="宋体" w:hAnsi="宋体" w:cs="宋体" w:eastAsia="宋体" w:hint="default"/>
          <w:sz w:val="21"/>
          <w:szCs w:val="21"/>
        </w:rPr>
      </w:pPr>
    </w:p>
    <w:tbl>
      <w:tblPr>
        <w:tblW w:w="0" w:type="auto"/>
        <w:jc w:val="left"/>
        <w:tblInd w:w="253" w:type="dxa"/>
        <w:tblLayout w:type="fixed"/>
        <w:tblCellMar>
          <w:top w:w="0" w:type="dxa"/>
          <w:left w:w="0" w:type="dxa"/>
          <w:bottom w:w="0" w:type="dxa"/>
          <w:right w:w="0" w:type="dxa"/>
        </w:tblCellMar>
        <w:tblLook w:val="01E0"/>
      </w:tblPr>
      <w:tblGrid>
        <w:gridCol w:w="605"/>
        <w:gridCol w:w="1114"/>
        <w:gridCol w:w="4188"/>
        <w:gridCol w:w="2138"/>
        <w:gridCol w:w="1386"/>
      </w:tblGrid>
      <w:tr>
        <w:trPr>
          <w:trHeight w:val="511" w:hRule="exact"/>
        </w:trPr>
        <w:tc>
          <w:tcPr>
            <w:tcW w:w="60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30"/>
              <w:ind w:right="195"/>
              <w:jc w:val="right"/>
              <w:rPr>
                <w:rFonts w:ascii="Times New Roman" w:hAnsi="Times New Roman" w:cs="Times New Roman" w:eastAsia="Times New Roman" w:hint="default"/>
                <w:sz w:val="21"/>
                <w:szCs w:val="21"/>
              </w:rPr>
            </w:pPr>
            <w:r>
              <w:rPr>
                <w:rFonts w:ascii="Times New Roman"/>
                <w:sz w:val="21"/>
              </w:rPr>
              <w:t>10</w:t>
            </w:r>
          </w:p>
        </w:tc>
        <w:tc>
          <w:tcPr>
            <w:tcW w:w="1114"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18"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188"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127" w:right="0"/>
              <w:jc w:val="left"/>
              <w:rPr>
                <w:rFonts w:ascii="宋体" w:hAnsi="宋体" w:cs="宋体" w:eastAsia="宋体" w:hint="default"/>
                <w:sz w:val="21"/>
                <w:szCs w:val="21"/>
              </w:rPr>
            </w:pPr>
            <w:r>
              <w:rPr>
                <w:rFonts w:ascii="宋体" w:hAnsi="宋体" w:cs="宋体" w:eastAsia="宋体" w:hint="default"/>
                <w:sz w:val="21"/>
                <w:szCs w:val="21"/>
              </w:rPr>
              <w:t>一种用于智能变电站的时间特性检验装置</w:t>
            </w:r>
          </w:p>
        </w:tc>
        <w:tc>
          <w:tcPr>
            <w:tcW w:w="2138"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left="8" w:right="0"/>
              <w:jc w:val="center"/>
              <w:rPr>
                <w:rFonts w:ascii="Times New Roman" w:hAnsi="Times New Roman" w:cs="Times New Roman" w:eastAsia="Times New Roman" w:hint="default"/>
                <w:sz w:val="21"/>
                <w:szCs w:val="21"/>
              </w:rPr>
            </w:pPr>
            <w:r>
              <w:rPr>
                <w:rFonts w:ascii="Times New Roman"/>
                <w:sz w:val="21"/>
              </w:rPr>
              <w:t>201420462540.7</w:t>
            </w:r>
          </w:p>
        </w:tc>
        <w:tc>
          <w:tcPr>
            <w:tcW w:w="1386"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left="183" w:right="0"/>
              <w:jc w:val="left"/>
              <w:rPr>
                <w:rFonts w:ascii="Times New Roman" w:hAnsi="Times New Roman" w:cs="Times New Roman" w:eastAsia="Times New Roman" w:hint="default"/>
                <w:sz w:val="21"/>
                <w:szCs w:val="21"/>
              </w:rPr>
            </w:pPr>
            <w:r>
              <w:rPr>
                <w:rFonts w:ascii="Times New Roman"/>
                <w:sz w:val="21"/>
              </w:rPr>
              <w:t>2014.08.15</w:t>
            </w:r>
          </w:p>
        </w:tc>
      </w:tr>
      <w:tr>
        <w:trPr>
          <w:trHeight w:val="511" w:hRule="exact"/>
        </w:trPr>
        <w:tc>
          <w:tcPr>
            <w:tcW w:w="60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30"/>
              <w:ind w:right="195"/>
              <w:jc w:val="right"/>
              <w:rPr>
                <w:rFonts w:ascii="Times New Roman" w:hAnsi="Times New Roman" w:cs="Times New Roman" w:eastAsia="Times New Roman" w:hint="default"/>
                <w:sz w:val="21"/>
                <w:szCs w:val="21"/>
              </w:rPr>
            </w:pPr>
            <w:r>
              <w:rPr>
                <w:rFonts w:ascii="Times New Roman"/>
                <w:sz w:val="21"/>
              </w:rPr>
              <w:t>11</w:t>
            </w:r>
          </w:p>
        </w:tc>
        <w:tc>
          <w:tcPr>
            <w:tcW w:w="1114"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18"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188"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127" w:right="0"/>
              <w:jc w:val="left"/>
              <w:rPr>
                <w:rFonts w:ascii="宋体" w:hAnsi="宋体" w:cs="宋体" w:eastAsia="宋体" w:hint="default"/>
                <w:sz w:val="21"/>
                <w:szCs w:val="21"/>
              </w:rPr>
            </w:pPr>
            <w:r>
              <w:rPr>
                <w:rFonts w:ascii="宋体" w:hAnsi="宋体" w:cs="宋体" w:eastAsia="宋体" w:hint="default"/>
                <w:sz w:val="21"/>
                <w:szCs w:val="21"/>
              </w:rPr>
              <w:t>一种便携式卫星同步时钟检测装置</w:t>
            </w:r>
          </w:p>
        </w:tc>
        <w:tc>
          <w:tcPr>
            <w:tcW w:w="2138"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left="97" w:right="0"/>
              <w:jc w:val="center"/>
              <w:rPr>
                <w:rFonts w:ascii="Times New Roman" w:hAnsi="Times New Roman" w:cs="Times New Roman" w:eastAsia="Times New Roman" w:hint="default"/>
                <w:sz w:val="21"/>
                <w:szCs w:val="21"/>
              </w:rPr>
            </w:pPr>
            <w:r>
              <w:rPr>
                <w:rFonts w:ascii="Times New Roman"/>
                <w:sz w:val="21"/>
              </w:rPr>
              <w:t>ZL201420485890.5</w:t>
            </w:r>
          </w:p>
        </w:tc>
        <w:tc>
          <w:tcPr>
            <w:tcW w:w="1386"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left="183" w:right="0"/>
              <w:jc w:val="left"/>
              <w:rPr>
                <w:rFonts w:ascii="Times New Roman" w:hAnsi="Times New Roman" w:cs="Times New Roman" w:eastAsia="Times New Roman" w:hint="default"/>
                <w:sz w:val="21"/>
                <w:szCs w:val="21"/>
              </w:rPr>
            </w:pPr>
            <w:r>
              <w:rPr>
                <w:rFonts w:ascii="Times New Roman"/>
                <w:sz w:val="21"/>
              </w:rPr>
              <w:t>2014.08.27</w:t>
            </w:r>
          </w:p>
        </w:tc>
      </w:tr>
    </w:tbl>
    <w:p>
      <w:pPr>
        <w:spacing w:line="240" w:lineRule="auto" w:before="9"/>
        <w:rPr>
          <w:rFonts w:ascii="宋体" w:hAnsi="宋体" w:cs="宋体" w:eastAsia="宋体" w:hint="default"/>
          <w:sz w:val="12"/>
          <w:szCs w:val="12"/>
        </w:rPr>
      </w:pPr>
    </w:p>
    <w:p>
      <w:pPr>
        <w:pStyle w:val="BodyText"/>
        <w:spacing w:line="326" w:lineRule="auto" w:before="26"/>
        <w:ind w:right="173" w:firstLine="480"/>
        <w:jc w:val="left"/>
      </w:pPr>
      <w:r>
        <w:rPr/>
        <w:t>发明专利基于喷泉码的多合一反馈重传方法是公司受让第三方的专利，实用新型一种用 于智能变电站的时间特性检验装置已于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21</w:t>
      </w:r>
      <w:r>
        <w:rPr/>
        <w:t>日公告授权，报告期内未取得专利权证 书。</w:t>
      </w:r>
    </w:p>
    <w:p>
      <w:pPr>
        <w:pStyle w:val="BodyText"/>
        <w:spacing w:line="316" w:lineRule="auto" w:before="160"/>
        <w:ind w:left="154" w:right="191" w:firstLine="48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t>日，东华大学将其专利一种通过酶法测定二氧化碳浓度来确定草酸浓度的 方法（专利授权号：</w:t>
      </w:r>
      <w:r>
        <w:rPr>
          <w:rFonts w:ascii="Times New Roman" w:hAnsi="Times New Roman" w:cs="Times New Roman" w:eastAsia="Times New Roman" w:hint="default"/>
        </w:rPr>
        <w:t>ZL200910055038.8</w:t>
      </w:r>
      <w:r>
        <w:rPr/>
        <w:t>）许可给大千生物使用。专利许可方式为独占实施许 可，有效期至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w:t>
      </w:r>
    </w:p>
    <w:p>
      <w:pPr>
        <w:pStyle w:val="BodyText"/>
        <w:spacing w:line="316" w:lineRule="auto" w:before="143"/>
        <w:ind w:right="189" w:firstLine="480"/>
        <w:jc w:val="both"/>
      </w:pPr>
      <w:r>
        <w:rPr/>
        <w:pict>
          <v:shape style="position:absolute;margin-left:62.040001pt;margin-top:69.585594pt;width:471pt;height:409.2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40"/>
                    <w:gridCol w:w="6109"/>
                    <w:gridCol w:w="2567"/>
                  </w:tblGrid>
                  <w:tr>
                    <w:trPr>
                      <w:trHeight w:val="454" w:hRule="exact"/>
                    </w:trPr>
                    <w:tc>
                      <w:tcPr>
                        <w:tcW w:w="740"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6109"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 w:right="85"/>
                          <w:jc w:val="center"/>
                          <w:rPr>
                            <w:rFonts w:ascii="宋体" w:hAnsi="宋体" w:cs="宋体" w:eastAsia="宋体" w:hint="default"/>
                            <w:sz w:val="21"/>
                            <w:szCs w:val="21"/>
                          </w:rPr>
                        </w:pPr>
                        <w:r>
                          <w:rPr>
                            <w:rFonts w:ascii="宋体" w:hAnsi="宋体" w:cs="宋体" w:eastAsia="宋体" w:hint="default"/>
                            <w:sz w:val="21"/>
                            <w:szCs w:val="21"/>
                          </w:rPr>
                          <w:t>软件名称</w:t>
                        </w:r>
                      </w:p>
                    </w:tc>
                    <w:tc>
                      <w:tcPr>
                        <w:tcW w:w="2567"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84"/>
                          <w:jc w:val="center"/>
                          <w:rPr>
                            <w:rFonts w:ascii="宋体" w:hAnsi="宋体" w:cs="宋体" w:eastAsia="宋体" w:hint="default"/>
                            <w:sz w:val="21"/>
                            <w:szCs w:val="21"/>
                          </w:rPr>
                        </w:pPr>
                        <w:r>
                          <w:rPr>
                            <w:rFonts w:ascii="宋体" w:hAnsi="宋体" w:cs="宋体" w:eastAsia="宋体" w:hint="default"/>
                            <w:sz w:val="21"/>
                            <w:szCs w:val="21"/>
                          </w:rPr>
                          <w:t>登记号</w:t>
                        </w:r>
                      </w:p>
                    </w:tc>
                  </w:tr>
                  <w:tr>
                    <w:trPr>
                      <w:trHeight w:val="455" w:hRule="exact"/>
                    </w:trPr>
                    <w:tc>
                      <w:tcPr>
                        <w:tcW w:w="7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22"/>
                            <w:szCs w:val="22"/>
                          </w:rPr>
                        </w:pPr>
                        <w:r>
                          <w:rPr>
                            <w:rFonts w:ascii="Times New Roman"/>
                            <w:w w:val="99"/>
                            <w:sz w:val="22"/>
                          </w:rPr>
                          <w:t>1</w:t>
                        </w:r>
                        <w:r>
                          <w:rPr>
                            <w:rFonts w:ascii="Times New Roman"/>
                            <w:sz w:val="22"/>
                          </w:rPr>
                        </w:r>
                      </w:p>
                    </w:tc>
                    <w:tc>
                      <w:tcPr>
                        <w:tcW w:w="610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中元华电</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ZH-M610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智能变电站数字万用表嵌入式软件</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V1.2</w:t>
                        </w:r>
                      </w:p>
                    </w:tc>
                    <w:tc>
                      <w:tcPr>
                        <w:tcW w:w="2567" w:type="dxa"/>
                        <w:tcBorders>
                          <w:top w:val="single" w:sz="4" w:space="0" w:color="000000"/>
                          <w:left w:val="nil" w:sz="6" w:space="0" w:color="auto"/>
                          <w:bottom w:val="single" w:sz="4" w:space="0" w:color="000000"/>
                          <w:right w:val="nil" w:sz="6" w:space="0" w:color="auto"/>
                        </w:tcBorders>
                      </w:tcPr>
                      <w:p>
                        <w:pPr>
                          <w:pStyle w:val="TableParagraph"/>
                          <w:spacing w:line="240" w:lineRule="auto" w:before="128"/>
                          <w:ind w:right="83"/>
                          <w:jc w:val="center"/>
                          <w:rPr>
                            <w:rFonts w:ascii="Times New Roman" w:hAnsi="Times New Roman" w:cs="Times New Roman" w:eastAsia="Times New Roman" w:hint="default"/>
                            <w:sz w:val="21"/>
                            <w:szCs w:val="21"/>
                          </w:rPr>
                        </w:pPr>
                        <w:r>
                          <w:rPr>
                            <w:rFonts w:ascii="Times New Roman"/>
                            <w:sz w:val="21"/>
                          </w:rPr>
                          <w:t>2014SR020359</w:t>
                        </w:r>
                      </w:p>
                    </w:tc>
                  </w:tr>
                  <w:tr>
                    <w:trPr>
                      <w:trHeight w:val="454" w:hRule="exact"/>
                    </w:trPr>
                    <w:tc>
                      <w:tcPr>
                        <w:tcW w:w="7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22"/>
                            <w:szCs w:val="22"/>
                          </w:rPr>
                        </w:pPr>
                        <w:r>
                          <w:rPr>
                            <w:rFonts w:ascii="Times New Roman"/>
                            <w:w w:val="99"/>
                            <w:sz w:val="22"/>
                          </w:rPr>
                          <w:t>2</w:t>
                        </w:r>
                        <w:r>
                          <w:rPr>
                            <w:rFonts w:ascii="Times New Roman"/>
                            <w:sz w:val="22"/>
                          </w:rPr>
                        </w:r>
                      </w:p>
                    </w:tc>
                    <w:tc>
                      <w:tcPr>
                        <w:tcW w:w="6109"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中元华电</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ZH-202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故障信息综合管理及分析系统</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V2.0</w:t>
                        </w:r>
                      </w:p>
                    </w:tc>
                    <w:tc>
                      <w:tcPr>
                        <w:tcW w:w="2567"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83"/>
                          <w:jc w:val="center"/>
                          <w:rPr>
                            <w:rFonts w:ascii="Times New Roman" w:hAnsi="Times New Roman" w:cs="Times New Roman" w:eastAsia="Times New Roman" w:hint="default"/>
                            <w:sz w:val="21"/>
                            <w:szCs w:val="21"/>
                          </w:rPr>
                        </w:pPr>
                        <w:r>
                          <w:rPr>
                            <w:rFonts w:ascii="Times New Roman"/>
                            <w:sz w:val="21"/>
                          </w:rPr>
                          <w:t>2014SR020350</w:t>
                        </w:r>
                      </w:p>
                    </w:tc>
                  </w:tr>
                  <w:tr>
                    <w:trPr>
                      <w:trHeight w:val="454" w:hRule="exact"/>
                    </w:trPr>
                    <w:tc>
                      <w:tcPr>
                        <w:tcW w:w="7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22"/>
                            <w:szCs w:val="22"/>
                          </w:rPr>
                        </w:pPr>
                        <w:r>
                          <w:rPr>
                            <w:rFonts w:ascii="Times New Roman"/>
                            <w:w w:val="99"/>
                            <w:sz w:val="22"/>
                          </w:rPr>
                          <w:t>3</w:t>
                        </w:r>
                        <w:r>
                          <w:rPr>
                            <w:rFonts w:ascii="Times New Roman"/>
                            <w:sz w:val="22"/>
                          </w:rPr>
                        </w:r>
                      </w:p>
                    </w:tc>
                    <w:tc>
                      <w:tcPr>
                        <w:tcW w:w="6109"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中元华电</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ZH-506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时间同步系统</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V1.0</w:t>
                        </w:r>
                      </w:p>
                    </w:tc>
                    <w:tc>
                      <w:tcPr>
                        <w:tcW w:w="2567" w:type="dxa"/>
                        <w:tcBorders>
                          <w:top w:val="single" w:sz="4" w:space="0" w:color="000000"/>
                          <w:left w:val="nil" w:sz="6" w:space="0" w:color="auto"/>
                          <w:bottom w:val="single" w:sz="4" w:space="0" w:color="000000"/>
                          <w:right w:val="nil" w:sz="6" w:space="0" w:color="auto"/>
                        </w:tcBorders>
                      </w:tcPr>
                      <w:p>
                        <w:pPr>
                          <w:pStyle w:val="TableParagraph"/>
                          <w:spacing w:line="240" w:lineRule="auto" w:before="128"/>
                          <w:ind w:right="83"/>
                          <w:jc w:val="center"/>
                          <w:rPr>
                            <w:rFonts w:ascii="Times New Roman" w:hAnsi="Times New Roman" w:cs="Times New Roman" w:eastAsia="Times New Roman" w:hint="default"/>
                            <w:sz w:val="21"/>
                            <w:szCs w:val="21"/>
                          </w:rPr>
                        </w:pPr>
                        <w:r>
                          <w:rPr>
                            <w:rFonts w:ascii="Times New Roman"/>
                            <w:sz w:val="21"/>
                          </w:rPr>
                          <w:t>2014SR045052</w:t>
                        </w:r>
                      </w:p>
                    </w:tc>
                  </w:tr>
                  <w:tr>
                    <w:trPr>
                      <w:trHeight w:val="455" w:hRule="exact"/>
                    </w:trPr>
                    <w:tc>
                      <w:tcPr>
                        <w:tcW w:w="7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22"/>
                            <w:szCs w:val="22"/>
                          </w:rPr>
                        </w:pPr>
                        <w:r>
                          <w:rPr>
                            <w:rFonts w:ascii="Times New Roman"/>
                            <w:w w:val="99"/>
                            <w:sz w:val="22"/>
                          </w:rPr>
                          <w:t>4</w:t>
                        </w:r>
                        <w:r>
                          <w:rPr>
                            <w:rFonts w:ascii="Times New Roman"/>
                            <w:sz w:val="22"/>
                          </w:rPr>
                        </w:r>
                      </w:p>
                    </w:tc>
                    <w:tc>
                      <w:tcPr>
                        <w:tcW w:w="610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中元华电</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ZH202E</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故障录波离线分析软件</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V2.0</w:t>
                        </w:r>
                      </w:p>
                    </w:tc>
                    <w:tc>
                      <w:tcPr>
                        <w:tcW w:w="2567" w:type="dxa"/>
                        <w:tcBorders>
                          <w:top w:val="single" w:sz="4" w:space="0" w:color="000000"/>
                          <w:left w:val="nil" w:sz="6" w:space="0" w:color="auto"/>
                          <w:bottom w:val="single" w:sz="4" w:space="0" w:color="000000"/>
                          <w:right w:val="nil" w:sz="6" w:space="0" w:color="auto"/>
                        </w:tcBorders>
                      </w:tcPr>
                      <w:p>
                        <w:pPr>
                          <w:pStyle w:val="TableParagraph"/>
                          <w:spacing w:line="240" w:lineRule="auto" w:before="128"/>
                          <w:ind w:right="83"/>
                          <w:jc w:val="center"/>
                          <w:rPr>
                            <w:rFonts w:ascii="Times New Roman" w:hAnsi="Times New Roman" w:cs="Times New Roman" w:eastAsia="Times New Roman" w:hint="default"/>
                            <w:sz w:val="21"/>
                            <w:szCs w:val="21"/>
                          </w:rPr>
                        </w:pPr>
                        <w:r>
                          <w:rPr>
                            <w:rFonts w:ascii="Times New Roman"/>
                            <w:sz w:val="21"/>
                          </w:rPr>
                          <w:t>2014SR046846</w:t>
                        </w:r>
                      </w:p>
                    </w:tc>
                  </w:tr>
                  <w:tr>
                    <w:trPr>
                      <w:trHeight w:val="454" w:hRule="exact"/>
                    </w:trPr>
                    <w:tc>
                      <w:tcPr>
                        <w:tcW w:w="7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22"/>
                            <w:szCs w:val="22"/>
                          </w:rPr>
                        </w:pPr>
                        <w:r>
                          <w:rPr>
                            <w:rFonts w:ascii="Times New Roman"/>
                            <w:w w:val="99"/>
                            <w:sz w:val="22"/>
                          </w:rPr>
                          <w:t>5</w:t>
                        </w:r>
                        <w:r>
                          <w:rPr>
                            <w:rFonts w:ascii="Times New Roman"/>
                            <w:sz w:val="22"/>
                          </w:rPr>
                        </w:r>
                      </w:p>
                    </w:tc>
                    <w:tc>
                      <w:tcPr>
                        <w:tcW w:w="6109"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中元华电多端网络故障分析软件</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V1.0</w:t>
                        </w:r>
                      </w:p>
                    </w:tc>
                    <w:tc>
                      <w:tcPr>
                        <w:tcW w:w="2567"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83"/>
                          <w:jc w:val="center"/>
                          <w:rPr>
                            <w:rFonts w:ascii="Times New Roman" w:hAnsi="Times New Roman" w:cs="Times New Roman" w:eastAsia="Times New Roman" w:hint="default"/>
                            <w:sz w:val="21"/>
                            <w:szCs w:val="21"/>
                          </w:rPr>
                        </w:pPr>
                        <w:r>
                          <w:rPr>
                            <w:rFonts w:ascii="Times New Roman"/>
                            <w:sz w:val="21"/>
                          </w:rPr>
                          <w:t>2014SR046843</w:t>
                        </w:r>
                      </w:p>
                    </w:tc>
                  </w:tr>
                  <w:tr>
                    <w:trPr>
                      <w:trHeight w:val="454" w:hRule="exact"/>
                    </w:trPr>
                    <w:tc>
                      <w:tcPr>
                        <w:tcW w:w="7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22"/>
                            <w:szCs w:val="22"/>
                          </w:rPr>
                        </w:pPr>
                        <w:r>
                          <w:rPr>
                            <w:rFonts w:ascii="Times New Roman"/>
                            <w:w w:val="99"/>
                            <w:sz w:val="22"/>
                          </w:rPr>
                          <w:t>6</w:t>
                        </w:r>
                        <w:r>
                          <w:rPr>
                            <w:rFonts w:ascii="Times New Roman"/>
                            <w:sz w:val="22"/>
                          </w:rPr>
                        </w:r>
                      </w:p>
                    </w:tc>
                    <w:tc>
                      <w:tcPr>
                        <w:tcW w:w="610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中元华电</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ZH-231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授权信息管理系统</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V1.0</w:t>
                        </w:r>
                      </w:p>
                    </w:tc>
                    <w:tc>
                      <w:tcPr>
                        <w:tcW w:w="2567" w:type="dxa"/>
                        <w:tcBorders>
                          <w:top w:val="single" w:sz="4" w:space="0" w:color="000000"/>
                          <w:left w:val="nil" w:sz="6" w:space="0" w:color="auto"/>
                          <w:bottom w:val="single" w:sz="4" w:space="0" w:color="000000"/>
                          <w:right w:val="nil" w:sz="6" w:space="0" w:color="auto"/>
                        </w:tcBorders>
                      </w:tcPr>
                      <w:p>
                        <w:pPr>
                          <w:pStyle w:val="TableParagraph"/>
                          <w:spacing w:line="240" w:lineRule="auto" w:before="128"/>
                          <w:ind w:right="83"/>
                          <w:jc w:val="center"/>
                          <w:rPr>
                            <w:rFonts w:ascii="Times New Roman" w:hAnsi="Times New Roman" w:cs="Times New Roman" w:eastAsia="Times New Roman" w:hint="default"/>
                            <w:sz w:val="21"/>
                            <w:szCs w:val="21"/>
                          </w:rPr>
                        </w:pPr>
                        <w:r>
                          <w:rPr>
                            <w:rFonts w:ascii="Times New Roman"/>
                            <w:sz w:val="21"/>
                          </w:rPr>
                          <w:t>2014SR047090</w:t>
                        </w:r>
                      </w:p>
                    </w:tc>
                  </w:tr>
                  <w:tr>
                    <w:trPr>
                      <w:trHeight w:val="455" w:hRule="exact"/>
                    </w:trPr>
                    <w:tc>
                      <w:tcPr>
                        <w:tcW w:w="7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22"/>
                            <w:szCs w:val="22"/>
                          </w:rPr>
                        </w:pPr>
                        <w:r>
                          <w:rPr>
                            <w:rFonts w:ascii="Times New Roman"/>
                            <w:w w:val="99"/>
                            <w:sz w:val="22"/>
                          </w:rPr>
                          <w:t>7</w:t>
                        </w:r>
                        <w:r>
                          <w:rPr>
                            <w:rFonts w:ascii="Times New Roman"/>
                            <w:sz w:val="22"/>
                          </w:rPr>
                        </w:r>
                      </w:p>
                    </w:tc>
                    <w:tc>
                      <w:tcPr>
                        <w:tcW w:w="610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中元华电合同信息管理系统</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V1.0</w:t>
                        </w:r>
                      </w:p>
                    </w:tc>
                    <w:tc>
                      <w:tcPr>
                        <w:tcW w:w="2567" w:type="dxa"/>
                        <w:tcBorders>
                          <w:top w:val="single" w:sz="4" w:space="0" w:color="000000"/>
                          <w:left w:val="nil" w:sz="6" w:space="0" w:color="auto"/>
                          <w:bottom w:val="single" w:sz="4" w:space="0" w:color="000000"/>
                          <w:right w:val="nil" w:sz="6" w:space="0" w:color="auto"/>
                        </w:tcBorders>
                      </w:tcPr>
                      <w:p>
                        <w:pPr>
                          <w:pStyle w:val="TableParagraph"/>
                          <w:spacing w:line="240" w:lineRule="auto" w:before="128"/>
                          <w:ind w:right="83"/>
                          <w:jc w:val="center"/>
                          <w:rPr>
                            <w:rFonts w:ascii="Times New Roman" w:hAnsi="Times New Roman" w:cs="Times New Roman" w:eastAsia="Times New Roman" w:hint="default"/>
                            <w:sz w:val="21"/>
                            <w:szCs w:val="21"/>
                          </w:rPr>
                        </w:pPr>
                        <w:r>
                          <w:rPr>
                            <w:rFonts w:ascii="Times New Roman"/>
                            <w:sz w:val="21"/>
                          </w:rPr>
                          <w:t>2014SR051414</w:t>
                        </w:r>
                      </w:p>
                    </w:tc>
                  </w:tr>
                  <w:tr>
                    <w:trPr>
                      <w:trHeight w:val="454" w:hRule="exact"/>
                    </w:trPr>
                    <w:tc>
                      <w:tcPr>
                        <w:tcW w:w="7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22"/>
                            <w:szCs w:val="22"/>
                          </w:rPr>
                        </w:pPr>
                        <w:r>
                          <w:rPr>
                            <w:rFonts w:ascii="Times New Roman"/>
                            <w:w w:val="99"/>
                            <w:sz w:val="22"/>
                          </w:rPr>
                          <w:t>8</w:t>
                        </w:r>
                        <w:r>
                          <w:rPr>
                            <w:rFonts w:ascii="Times New Roman"/>
                            <w:sz w:val="22"/>
                          </w:rPr>
                        </w:r>
                      </w:p>
                    </w:tc>
                    <w:tc>
                      <w:tcPr>
                        <w:tcW w:w="6109"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中元华电标准</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规约测试客户端软件</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V1.0</w:t>
                        </w:r>
                      </w:p>
                    </w:tc>
                    <w:tc>
                      <w:tcPr>
                        <w:tcW w:w="2567"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83"/>
                          <w:jc w:val="center"/>
                          <w:rPr>
                            <w:rFonts w:ascii="Times New Roman" w:hAnsi="Times New Roman" w:cs="Times New Roman" w:eastAsia="Times New Roman" w:hint="default"/>
                            <w:sz w:val="21"/>
                            <w:szCs w:val="21"/>
                          </w:rPr>
                        </w:pPr>
                        <w:r>
                          <w:rPr>
                            <w:rFonts w:ascii="Times New Roman"/>
                            <w:sz w:val="21"/>
                          </w:rPr>
                          <w:t>2014SR051296</w:t>
                        </w:r>
                      </w:p>
                    </w:tc>
                  </w:tr>
                  <w:tr>
                    <w:trPr>
                      <w:trHeight w:val="454" w:hRule="exact"/>
                    </w:trPr>
                    <w:tc>
                      <w:tcPr>
                        <w:tcW w:w="7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22"/>
                            <w:szCs w:val="22"/>
                          </w:rPr>
                        </w:pPr>
                        <w:r>
                          <w:rPr>
                            <w:rFonts w:ascii="Times New Roman"/>
                            <w:w w:val="99"/>
                            <w:sz w:val="22"/>
                          </w:rPr>
                          <w:t>9</w:t>
                        </w:r>
                        <w:r>
                          <w:rPr>
                            <w:rFonts w:ascii="Times New Roman"/>
                            <w:sz w:val="22"/>
                          </w:rPr>
                        </w:r>
                      </w:p>
                    </w:tc>
                    <w:tc>
                      <w:tcPr>
                        <w:tcW w:w="610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中元华电全站时间同步主控软件</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V1.0</w:t>
                        </w:r>
                      </w:p>
                    </w:tc>
                    <w:tc>
                      <w:tcPr>
                        <w:tcW w:w="2567" w:type="dxa"/>
                        <w:tcBorders>
                          <w:top w:val="single" w:sz="4" w:space="0" w:color="000000"/>
                          <w:left w:val="nil" w:sz="6" w:space="0" w:color="auto"/>
                          <w:bottom w:val="single" w:sz="4" w:space="0" w:color="000000"/>
                          <w:right w:val="nil" w:sz="6" w:space="0" w:color="auto"/>
                        </w:tcBorders>
                      </w:tcPr>
                      <w:p>
                        <w:pPr>
                          <w:pStyle w:val="TableParagraph"/>
                          <w:spacing w:line="240" w:lineRule="auto" w:before="128"/>
                          <w:ind w:right="83"/>
                          <w:jc w:val="center"/>
                          <w:rPr>
                            <w:rFonts w:ascii="Times New Roman" w:hAnsi="Times New Roman" w:cs="Times New Roman" w:eastAsia="Times New Roman" w:hint="default"/>
                            <w:sz w:val="21"/>
                            <w:szCs w:val="21"/>
                          </w:rPr>
                        </w:pPr>
                        <w:r>
                          <w:rPr>
                            <w:rFonts w:ascii="Times New Roman"/>
                            <w:sz w:val="21"/>
                          </w:rPr>
                          <w:t>2014SR059559</w:t>
                        </w:r>
                      </w:p>
                    </w:tc>
                  </w:tr>
                  <w:tr>
                    <w:trPr>
                      <w:trHeight w:val="455" w:hRule="exact"/>
                    </w:trPr>
                    <w:tc>
                      <w:tcPr>
                        <w:tcW w:w="7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22"/>
                            <w:szCs w:val="22"/>
                          </w:rPr>
                        </w:pPr>
                        <w:r>
                          <w:rPr>
                            <w:rFonts w:ascii="Times New Roman"/>
                            <w:sz w:val="22"/>
                          </w:rPr>
                          <w:t>10</w:t>
                        </w:r>
                      </w:p>
                    </w:tc>
                    <w:tc>
                      <w:tcPr>
                        <w:tcW w:w="610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中元华电</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ICA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控制系统</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V1.0</w:t>
                        </w:r>
                      </w:p>
                    </w:tc>
                    <w:tc>
                      <w:tcPr>
                        <w:tcW w:w="2567" w:type="dxa"/>
                        <w:tcBorders>
                          <w:top w:val="single" w:sz="4" w:space="0" w:color="000000"/>
                          <w:left w:val="nil" w:sz="6" w:space="0" w:color="auto"/>
                          <w:bottom w:val="single" w:sz="4" w:space="0" w:color="000000"/>
                          <w:right w:val="nil" w:sz="6" w:space="0" w:color="auto"/>
                        </w:tcBorders>
                      </w:tcPr>
                      <w:p>
                        <w:pPr>
                          <w:pStyle w:val="TableParagraph"/>
                          <w:spacing w:line="240" w:lineRule="auto" w:before="128"/>
                          <w:ind w:right="83"/>
                          <w:jc w:val="center"/>
                          <w:rPr>
                            <w:rFonts w:ascii="Times New Roman" w:hAnsi="Times New Roman" w:cs="Times New Roman" w:eastAsia="Times New Roman" w:hint="default"/>
                            <w:sz w:val="21"/>
                            <w:szCs w:val="21"/>
                          </w:rPr>
                        </w:pPr>
                        <w:r>
                          <w:rPr>
                            <w:rFonts w:ascii="Times New Roman"/>
                            <w:sz w:val="21"/>
                          </w:rPr>
                          <w:t>2014SR174075</w:t>
                        </w:r>
                      </w:p>
                    </w:tc>
                  </w:tr>
                  <w:tr>
                    <w:trPr>
                      <w:trHeight w:val="454" w:hRule="exact"/>
                    </w:trPr>
                    <w:tc>
                      <w:tcPr>
                        <w:tcW w:w="7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22"/>
                            <w:szCs w:val="22"/>
                          </w:rPr>
                        </w:pPr>
                        <w:r>
                          <w:rPr>
                            <w:rFonts w:ascii="Times New Roman"/>
                            <w:sz w:val="22"/>
                          </w:rPr>
                          <w:t>11</w:t>
                        </w:r>
                      </w:p>
                    </w:tc>
                    <w:tc>
                      <w:tcPr>
                        <w:tcW w:w="6109"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网络报文记录分析主站台账编辑软件</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V1.0</w:t>
                        </w:r>
                      </w:p>
                    </w:tc>
                    <w:tc>
                      <w:tcPr>
                        <w:tcW w:w="2567"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83"/>
                          <w:jc w:val="center"/>
                          <w:rPr>
                            <w:rFonts w:ascii="Times New Roman" w:hAnsi="Times New Roman" w:cs="Times New Roman" w:eastAsia="Times New Roman" w:hint="default"/>
                            <w:sz w:val="21"/>
                            <w:szCs w:val="21"/>
                          </w:rPr>
                        </w:pPr>
                        <w:r>
                          <w:rPr>
                            <w:rFonts w:ascii="Times New Roman"/>
                            <w:sz w:val="21"/>
                          </w:rPr>
                          <w:t>2014SR184596</w:t>
                        </w:r>
                      </w:p>
                    </w:tc>
                  </w:tr>
                  <w:tr>
                    <w:trPr>
                      <w:trHeight w:val="454" w:hRule="exact"/>
                    </w:trPr>
                    <w:tc>
                      <w:tcPr>
                        <w:tcW w:w="7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22"/>
                            <w:szCs w:val="22"/>
                          </w:rPr>
                        </w:pPr>
                        <w:r>
                          <w:rPr>
                            <w:rFonts w:ascii="Times New Roman"/>
                            <w:sz w:val="22"/>
                          </w:rPr>
                          <w:t>12</w:t>
                        </w:r>
                      </w:p>
                    </w:tc>
                    <w:tc>
                      <w:tcPr>
                        <w:tcW w:w="610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数字化变电站电能质量在线监测软件</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V1.0</w:t>
                        </w:r>
                      </w:p>
                    </w:tc>
                    <w:tc>
                      <w:tcPr>
                        <w:tcW w:w="2567" w:type="dxa"/>
                        <w:tcBorders>
                          <w:top w:val="single" w:sz="4" w:space="0" w:color="000000"/>
                          <w:left w:val="nil" w:sz="6" w:space="0" w:color="auto"/>
                          <w:bottom w:val="single" w:sz="4" w:space="0" w:color="000000"/>
                          <w:right w:val="nil" w:sz="6" w:space="0" w:color="auto"/>
                        </w:tcBorders>
                      </w:tcPr>
                      <w:p>
                        <w:pPr>
                          <w:pStyle w:val="TableParagraph"/>
                          <w:spacing w:line="240" w:lineRule="auto" w:before="128"/>
                          <w:ind w:right="83"/>
                          <w:jc w:val="center"/>
                          <w:rPr>
                            <w:rFonts w:ascii="Times New Roman" w:hAnsi="Times New Roman" w:cs="Times New Roman" w:eastAsia="Times New Roman" w:hint="default"/>
                            <w:sz w:val="21"/>
                            <w:szCs w:val="21"/>
                          </w:rPr>
                        </w:pPr>
                        <w:r>
                          <w:rPr>
                            <w:rFonts w:ascii="Times New Roman"/>
                            <w:sz w:val="21"/>
                          </w:rPr>
                          <w:t>2014SR184638</w:t>
                        </w:r>
                      </w:p>
                    </w:tc>
                  </w:tr>
                  <w:tr>
                    <w:trPr>
                      <w:trHeight w:val="455" w:hRule="exact"/>
                    </w:trPr>
                    <w:tc>
                      <w:tcPr>
                        <w:tcW w:w="7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22"/>
                            <w:szCs w:val="22"/>
                          </w:rPr>
                        </w:pPr>
                        <w:r>
                          <w:rPr>
                            <w:rFonts w:ascii="Times New Roman"/>
                            <w:sz w:val="22"/>
                          </w:rPr>
                          <w:t>13</w:t>
                        </w:r>
                      </w:p>
                    </w:tc>
                    <w:tc>
                      <w:tcPr>
                        <w:tcW w:w="610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中元华电</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ZH5NMAN</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网络报文监测记录管理系统</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V2.0</w:t>
                        </w:r>
                      </w:p>
                    </w:tc>
                    <w:tc>
                      <w:tcPr>
                        <w:tcW w:w="2567" w:type="dxa"/>
                        <w:tcBorders>
                          <w:top w:val="single" w:sz="4" w:space="0" w:color="000000"/>
                          <w:left w:val="nil" w:sz="6" w:space="0" w:color="auto"/>
                          <w:bottom w:val="single" w:sz="4" w:space="0" w:color="000000"/>
                          <w:right w:val="nil" w:sz="6" w:space="0" w:color="auto"/>
                        </w:tcBorders>
                      </w:tcPr>
                      <w:p>
                        <w:pPr>
                          <w:pStyle w:val="TableParagraph"/>
                          <w:spacing w:line="240" w:lineRule="auto" w:before="128"/>
                          <w:ind w:right="83"/>
                          <w:jc w:val="center"/>
                          <w:rPr>
                            <w:rFonts w:ascii="Times New Roman" w:hAnsi="Times New Roman" w:cs="Times New Roman" w:eastAsia="Times New Roman" w:hint="default"/>
                            <w:sz w:val="21"/>
                            <w:szCs w:val="21"/>
                          </w:rPr>
                        </w:pPr>
                        <w:r>
                          <w:rPr>
                            <w:rFonts w:ascii="Times New Roman"/>
                            <w:sz w:val="21"/>
                          </w:rPr>
                          <w:t>2014SR188527</w:t>
                        </w:r>
                      </w:p>
                    </w:tc>
                  </w:tr>
                  <w:tr>
                    <w:trPr>
                      <w:trHeight w:val="454" w:hRule="exact"/>
                    </w:trPr>
                    <w:tc>
                      <w:tcPr>
                        <w:tcW w:w="7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22"/>
                            <w:szCs w:val="22"/>
                          </w:rPr>
                        </w:pPr>
                        <w:r>
                          <w:rPr>
                            <w:rFonts w:ascii="Times New Roman"/>
                            <w:sz w:val="22"/>
                          </w:rPr>
                          <w:t>14</w:t>
                        </w:r>
                      </w:p>
                    </w:tc>
                    <w:tc>
                      <w:tcPr>
                        <w:tcW w:w="6109"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中元华电</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ZHNPA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网络报文分析系统</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V2.0</w:t>
                        </w:r>
                      </w:p>
                    </w:tc>
                    <w:tc>
                      <w:tcPr>
                        <w:tcW w:w="2567"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83"/>
                          <w:jc w:val="center"/>
                          <w:rPr>
                            <w:rFonts w:ascii="Times New Roman" w:hAnsi="Times New Roman" w:cs="Times New Roman" w:eastAsia="Times New Roman" w:hint="default"/>
                            <w:sz w:val="21"/>
                            <w:szCs w:val="21"/>
                          </w:rPr>
                        </w:pPr>
                        <w:r>
                          <w:rPr>
                            <w:rFonts w:ascii="Times New Roman"/>
                            <w:sz w:val="21"/>
                          </w:rPr>
                          <w:t>2014SR188524</w:t>
                        </w:r>
                      </w:p>
                    </w:tc>
                  </w:tr>
                  <w:tr>
                    <w:trPr>
                      <w:trHeight w:val="454" w:hRule="exact"/>
                    </w:trPr>
                    <w:tc>
                      <w:tcPr>
                        <w:tcW w:w="7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22"/>
                            <w:szCs w:val="22"/>
                          </w:rPr>
                        </w:pPr>
                        <w:r>
                          <w:rPr>
                            <w:rFonts w:ascii="Times New Roman"/>
                            <w:sz w:val="22"/>
                          </w:rPr>
                          <w:t>15</w:t>
                        </w:r>
                      </w:p>
                    </w:tc>
                    <w:tc>
                      <w:tcPr>
                        <w:tcW w:w="610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中元华电</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ZH-5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嵌入式故障录波分析系统</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V2.0</w:t>
                        </w:r>
                      </w:p>
                    </w:tc>
                    <w:tc>
                      <w:tcPr>
                        <w:tcW w:w="2567" w:type="dxa"/>
                        <w:tcBorders>
                          <w:top w:val="single" w:sz="4" w:space="0" w:color="000000"/>
                          <w:left w:val="nil" w:sz="6" w:space="0" w:color="auto"/>
                          <w:bottom w:val="single" w:sz="4" w:space="0" w:color="000000"/>
                          <w:right w:val="nil" w:sz="6" w:space="0" w:color="auto"/>
                        </w:tcBorders>
                      </w:tcPr>
                      <w:p>
                        <w:pPr>
                          <w:pStyle w:val="TableParagraph"/>
                          <w:spacing w:line="240" w:lineRule="auto" w:before="128"/>
                          <w:ind w:right="83"/>
                          <w:jc w:val="center"/>
                          <w:rPr>
                            <w:rFonts w:ascii="Times New Roman" w:hAnsi="Times New Roman" w:cs="Times New Roman" w:eastAsia="Times New Roman" w:hint="default"/>
                            <w:sz w:val="21"/>
                            <w:szCs w:val="21"/>
                          </w:rPr>
                        </w:pPr>
                        <w:r>
                          <w:rPr>
                            <w:rFonts w:ascii="Times New Roman"/>
                            <w:sz w:val="21"/>
                          </w:rPr>
                          <w:t>2014SR189831</w:t>
                        </w:r>
                      </w:p>
                    </w:tc>
                  </w:tr>
                  <w:tr>
                    <w:trPr>
                      <w:trHeight w:val="455" w:hRule="exact"/>
                    </w:trPr>
                    <w:tc>
                      <w:tcPr>
                        <w:tcW w:w="7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22"/>
                            <w:szCs w:val="22"/>
                          </w:rPr>
                        </w:pPr>
                        <w:r>
                          <w:rPr>
                            <w:rFonts w:ascii="Times New Roman"/>
                            <w:sz w:val="22"/>
                          </w:rPr>
                          <w:t>16</w:t>
                        </w:r>
                      </w:p>
                    </w:tc>
                    <w:tc>
                      <w:tcPr>
                        <w:tcW w:w="610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中元华电</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CAAP2008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跨平台电力故障录波分析软件</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V3.0</w:t>
                        </w:r>
                      </w:p>
                    </w:tc>
                    <w:tc>
                      <w:tcPr>
                        <w:tcW w:w="2567" w:type="dxa"/>
                        <w:tcBorders>
                          <w:top w:val="single" w:sz="4" w:space="0" w:color="000000"/>
                          <w:left w:val="nil" w:sz="6" w:space="0" w:color="auto"/>
                          <w:bottom w:val="single" w:sz="4" w:space="0" w:color="000000"/>
                          <w:right w:val="nil" w:sz="6" w:space="0" w:color="auto"/>
                        </w:tcBorders>
                      </w:tcPr>
                      <w:p>
                        <w:pPr>
                          <w:pStyle w:val="TableParagraph"/>
                          <w:spacing w:line="240" w:lineRule="auto" w:before="128"/>
                          <w:ind w:right="83"/>
                          <w:jc w:val="center"/>
                          <w:rPr>
                            <w:rFonts w:ascii="Times New Roman" w:hAnsi="Times New Roman" w:cs="Times New Roman" w:eastAsia="Times New Roman" w:hint="default"/>
                            <w:sz w:val="21"/>
                            <w:szCs w:val="21"/>
                          </w:rPr>
                        </w:pPr>
                        <w:r>
                          <w:rPr>
                            <w:rFonts w:ascii="Times New Roman"/>
                            <w:sz w:val="21"/>
                          </w:rPr>
                          <w:t>2014SR189828</w:t>
                        </w:r>
                      </w:p>
                    </w:tc>
                  </w:tr>
                  <w:tr>
                    <w:trPr>
                      <w:trHeight w:val="456" w:hRule="exact"/>
                    </w:trPr>
                    <w:tc>
                      <w:tcPr>
                        <w:tcW w:w="7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22"/>
                            <w:szCs w:val="22"/>
                          </w:rPr>
                        </w:pPr>
                        <w:r>
                          <w:rPr>
                            <w:rFonts w:ascii="Times New Roman"/>
                            <w:sz w:val="22"/>
                          </w:rPr>
                          <w:t>17</w:t>
                        </w:r>
                      </w:p>
                    </w:tc>
                    <w:tc>
                      <w:tcPr>
                        <w:tcW w:w="6109"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中元华电</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ZH-L700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电力交换机系统</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V1.0</w:t>
                        </w:r>
                      </w:p>
                    </w:tc>
                    <w:tc>
                      <w:tcPr>
                        <w:tcW w:w="2567" w:type="dxa"/>
                        <w:tcBorders>
                          <w:top w:val="single" w:sz="4" w:space="0" w:color="000000"/>
                          <w:left w:val="nil" w:sz="6" w:space="0" w:color="auto"/>
                          <w:bottom w:val="single" w:sz="4" w:space="0" w:color="000000"/>
                          <w:right w:val="nil" w:sz="6" w:space="0" w:color="auto"/>
                        </w:tcBorders>
                      </w:tcPr>
                      <w:p>
                        <w:pPr>
                          <w:pStyle w:val="TableParagraph"/>
                          <w:spacing w:line="240" w:lineRule="auto" w:before="126"/>
                          <w:ind w:right="83"/>
                          <w:jc w:val="center"/>
                          <w:rPr>
                            <w:rFonts w:ascii="Times New Roman" w:hAnsi="Times New Roman" w:cs="Times New Roman" w:eastAsia="Times New Roman" w:hint="default"/>
                            <w:sz w:val="21"/>
                            <w:szCs w:val="21"/>
                          </w:rPr>
                        </w:pPr>
                        <w:r>
                          <w:rPr>
                            <w:rFonts w:ascii="Times New Roman"/>
                            <w:sz w:val="21"/>
                          </w:rPr>
                          <w:t>2014SR211311</w:t>
                        </w:r>
                      </w:p>
                    </w:tc>
                  </w:tr>
                </w:tbl>
                <w:p>
                  <w:pPr/>
                </w:p>
              </w:txbxContent>
            </v:textbox>
            <w10:wrap type="none"/>
          </v:shape>
        </w:pict>
      </w:r>
      <w:r>
        <w:rPr/>
        <w:t>报告期内，公司及子公司新登记（含与其他单位共同登记）软件著作权有</w:t>
      </w:r>
      <w:r>
        <w:rPr>
          <w:rFonts w:ascii="Times New Roman" w:hAnsi="Times New Roman" w:cs="Times New Roman" w:eastAsia="Times New Roman" w:hint="default"/>
        </w:rPr>
        <w:t>17</w:t>
      </w:r>
      <w:r>
        <w:rPr/>
        <w:t>件。截至报 告期末，公司及子公司拥有（含与其他单位共同拥有）软件著作权</w:t>
      </w:r>
      <w:r>
        <w:rPr>
          <w:rFonts w:ascii="Times New Roman" w:hAnsi="Times New Roman" w:cs="Times New Roman" w:eastAsia="Times New Roman" w:hint="default"/>
        </w:rPr>
        <w:t>38</w:t>
      </w:r>
      <w:r>
        <w:rPr/>
        <w:t>件。</w:t>
      </w:r>
      <w:r>
        <w:rPr>
          <w:rFonts w:ascii="Times New Roman" w:hAnsi="Times New Roman" w:cs="Times New Roman" w:eastAsia="Times New Roman" w:hint="default"/>
        </w:rPr>
        <w:t>2014</w:t>
      </w:r>
      <w:r>
        <w:rPr/>
        <w:t>年新申请的软 件著作权情况如下：</w:t>
      </w:r>
    </w:p>
    <w:p>
      <w:pPr>
        <w:spacing w:after="0" w:line="316" w:lineRule="auto"/>
        <w:jc w:val="both"/>
        <w:sectPr>
          <w:headerReference w:type="default" r:id="rId18"/>
          <w:pgSz w:w="11910" w:h="16840"/>
          <w:pgMar w:header="705" w:footer="979" w:top="1160" w:bottom="1160" w:left="980" w:right="980"/>
        </w:sectPr>
      </w:pPr>
    </w:p>
    <w:p>
      <w:pPr>
        <w:spacing w:line="240" w:lineRule="auto" w:before="11"/>
        <w:rPr>
          <w:rFonts w:ascii="宋体" w:hAnsi="宋体" w:cs="宋体" w:eastAsia="宋体" w:hint="default"/>
          <w:sz w:val="24"/>
          <w:szCs w:val="24"/>
        </w:rPr>
      </w:pPr>
    </w:p>
    <w:p>
      <w:pPr>
        <w:pStyle w:val="BodyText"/>
        <w:spacing w:line="319" w:lineRule="auto" w:before="26"/>
        <w:ind w:right="0" w:firstLine="480"/>
        <w:jc w:val="left"/>
      </w:pPr>
      <w:r>
        <w:rPr>
          <w:spacing w:val="-3"/>
        </w:rPr>
        <w:t>报告期内，大千生物新增医疗器械注册证</w:t>
      </w:r>
      <w:r>
        <w:rPr>
          <w:rFonts w:ascii="Times New Roman" w:hAnsi="Times New Roman" w:cs="Times New Roman" w:eastAsia="Times New Roman" w:hint="default"/>
          <w:spacing w:val="-3"/>
        </w:rPr>
        <w:t>1</w:t>
      </w:r>
      <w:r>
        <w:rPr>
          <w:spacing w:val="-3"/>
        </w:rPr>
        <w:t>件，换发新的医疗器械注册证</w:t>
      </w:r>
      <w:r>
        <w:rPr>
          <w:rFonts w:ascii="Times New Roman" w:hAnsi="Times New Roman" w:cs="Times New Roman" w:eastAsia="Times New Roman" w:hint="default"/>
          <w:spacing w:val="-3"/>
        </w:rPr>
        <w:t>31</w:t>
      </w:r>
      <w:r>
        <w:rPr>
          <w:spacing w:val="-3"/>
        </w:rPr>
        <w:t>件。截至本报</w:t>
      </w:r>
      <w:r>
        <w:rPr/>
        <w:t> 告期末，大千生物合计拥有医疗器械注册证</w:t>
      </w:r>
      <w:r>
        <w:rPr>
          <w:rFonts w:ascii="Times New Roman" w:hAnsi="Times New Roman" w:cs="Times New Roman" w:eastAsia="Times New Roman" w:hint="default"/>
        </w:rPr>
        <w:t>84</w:t>
      </w:r>
      <w:r>
        <w:rPr/>
        <w:t>件。</w:t>
      </w:r>
    </w:p>
    <w:p>
      <w:pPr>
        <w:pStyle w:val="BodyText"/>
        <w:spacing w:line="336" w:lineRule="auto" w:before="139"/>
        <w:ind w:right="173" w:firstLine="480"/>
        <w:jc w:val="left"/>
      </w:pPr>
      <w:r>
        <w:rPr/>
        <w:pict>
          <v:shape style="position:absolute;margin-left:55.68pt;margin-top:47.44561pt;width:483.5pt;height:595.2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5"/>
                    <w:gridCol w:w="2504"/>
                    <w:gridCol w:w="4190"/>
                    <w:gridCol w:w="2236"/>
                  </w:tblGrid>
                  <w:tr>
                    <w:trPr>
                      <w:trHeight w:val="544"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88"/>
                          <w:ind w:right="0"/>
                          <w:jc w:val="center"/>
                          <w:rPr>
                            <w:rFonts w:ascii="宋体" w:hAnsi="宋体" w:cs="宋体" w:eastAsia="宋体" w:hint="default"/>
                            <w:sz w:val="22"/>
                            <w:szCs w:val="22"/>
                          </w:rPr>
                        </w:pPr>
                        <w:r>
                          <w:rPr>
                            <w:rFonts w:ascii="宋体" w:hAnsi="宋体" w:cs="宋体" w:eastAsia="宋体" w:hint="default"/>
                            <w:sz w:val="22"/>
                            <w:szCs w:val="22"/>
                          </w:rPr>
                          <w:t>序号</w:t>
                        </w:r>
                      </w:p>
                    </w:tc>
                    <w:tc>
                      <w:tcPr>
                        <w:tcW w:w="250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6"/>
                          <w:ind w:left="926"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419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6"/>
                          <w:ind w:left="298" w:right="0"/>
                          <w:jc w:val="center"/>
                          <w:rPr>
                            <w:rFonts w:ascii="宋体" w:hAnsi="宋体" w:cs="宋体" w:eastAsia="宋体" w:hint="default"/>
                            <w:sz w:val="21"/>
                            <w:szCs w:val="21"/>
                          </w:rPr>
                        </w:pPr>
                        <w:r>
                          <w:rPr>
                            <w:rFonts w:ascii="宋体" w:hAnsi="宋体" w:cs="宋体" w:eastAsia="宋体" w:hint="default"/>
                            <w:sz w:val="21"/>
                            <w:szCs w:val="21"/>
                          </w:rPr>
                          <w:t>注册证号</w:t>
                        </w:r>
                      </w:p>
                    </w:tc>
                    <w:tc>
                      <w:tcPr>
                        <w:tcW w:w="223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6"/>
                          <w:ind w:left="110" w:right="0"/>
                          <w:jc w:val="center"/>
                          <w:rPr>
                            <w:rFonts w:ascii="宋体" w:hAnsi="宋体" w:cs="宋体" w:eastAsia="宋体" w:hint="default"/>
                            <w:sz w:val="21"/>
                            <w:szCs w:val="21"/>
                          </w:rPr>
                        </w:pPr>
                        <w:r>
                          <w:rPr>
                            <w:rFonts w:ascii="宋体" w:hAnsi="宋体" w:cs="宋体" w:eastAsia="宋体" w:hint="default"/>
                            <w:sz w:val="21"/>
                            <w:szCs w:val="21"/>
                          </w:rPr>
                          <w:t>有效期</w:t>
                        </w:r>
                      </w:p>
                    </w:tc>
                  </w:tr>
                  <w:tr>
                    <w:trPr>
                      <w:trHeight w:val="454"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22"/>
                            <w:szCs w:val="22"/>
                          </w:rPr>
                        </w:pPr>
                        <w:r>
                          <w:rPr>
                            <w:rFonts w:ascii="Times New Roman"/>
                            <w:w w:val="99"/>
                            <w:sz w:val="22"/>
                          </w:rPr>
                          <w:t>1</w:t>
                        </w:r>
                        <w:r>
                          <w:rPr>
                            <w:rFonts w:ascii="Times New Roman"/>
                            <w:sz w:val="22"/>
                          </w:rPr>
                        </w:r>
                      </w:p>
                    </w:tc>
                    <w:tc>
                      <w:tcPr>
                        <w:tcW w:w="2504"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甘胆酸测定试剂盒</w:t>
                        </w:r>
                      </w:p>
                    </w:tc>
                    <w:tc>
                      <w:tcPr>
                        <w:tcW w:w="4190"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right="216"/>
                          <w:jc w:val="right"/>
                          <w:rPr>
                            <w:rFonts w:ascii="宋体" w:hAnsi="宋体" w:cs="宋体" w:eastAsia="宋体" w:hint="default"/>
                            <w:sz w:val="21"/>
                            <w:szCs w:val="21"/>
                          </w:rPr>
                        </w:pPr>
                        <w:r>
                          <w:rPr>
                            <w:rFonts w:ascii="宋体" w:hAnsi="宋体" w:cs="宋体" w:eastAsia="宋体" w:hint="default"/>
                            <w:sz w:val="21"/>
                            <w:szCs w:val="21"/>
                          </w:rPr>
                          <w:t>皖食药监械（准）字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2014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2400153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2236"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 </w:t>
                        </w:r>
                        <w:r>
                          <w:rPr>
                            <w:rFonts w:ascii="宋体" w:hAnsi="宋体" w:cs="宋体" w:eastAsia="宋体" w:hint="default"/>
                            <w:sz w:val="21"/>
                            <w:szCs w:val="21"/>
                          </w:rPr>
                          <w:t>日</w:t>
                        </w:r>
                      </w:p>
                    </w:tc>
                  </w:tr>
                  <w:tr>
                    <w:trPr>
                      <w:trHeight w:val="468"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22"/>
                            <w:szCs w:val="22"/>
                          </w:rPr>
                        </w:pPr>
                        <w:r>
                          <w:rPr>
                            <w:rFonts w:ascii="Times New Roman"/>
                            <w:w w:val="99"/>
                            <w:sz w:val="22"/>
                          </w:rPr>
                          <w:t>2</w:t>
                        </w:r>
                        <w:r>
                          <w:rPr>
                            <w:rFonts w:ascii="Times New Roman"/>
                            <w:sz w:val="22"/>
                          </w:rPr>
                        </w:r>
                      </w:p>
                    </w:tc>
                    <w:tc>
                      <w:tcPr>
                        <w:tcW w:w="2504"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丙氨酸氨基转移酶</w:t>
                        </w:r>
                      </w:p>
                    </w:tc>
                    <w:tc>
                      <w:tcPr>
                        <w:tcW w:w="4190"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right="216"/>
                          <w:jc w:val="right"/>
                          <w:rPr>
                            <w:rFonts w:ascii="宋体" w:hAnsi="宋体" w:cs="宋体" w:eastAsia="宋体" w:hint="default"/>
                            <w:sz w:val="21"/>
                            <w:szCs w:val="21"/>
                          </w:rPr>
                        </w:pPr>
                        <w:r>
                          <w:rPr>
                            <w:rFonts w:ascii="宋体" w:hAnsi="宋体" w:cs="宋体" w:eastAsia="宋体" w:hint="default"/>
                            <w:sz w:val="21"/>
                            <w:szCs w:val="21"/>
                          </w:rPr>
                          <w:t>皖食药监械（准）字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2014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2400060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2236"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 </w:t>
                        </w:r>
                        <w:r>
                          <w:rPr>
                            <w:rFonts w:ascii="宋体" w:hAnsi="宋体" w:cs="宋体" w:eastAsia="宋体" w:hint="default"/>
                            <w:sz w:val="21"/>
                            <w:szCs w:val="21"/>
                          </w:rPr>
                          <w:t>日</w:t>
                        </w:r>
                      </w:p>
                    </w:tc>
                  </w:tr>
                  <w:tr>
                    <w:trPr>
                      <w:trHeight w:val="440"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82"/>
                          <w:ind w:right="1"/>
                          <w:jc w:val="center"/>
                          <w:rPr>
                            <w:rFonts w:ascii="Times New Roman" w:hAnsi="Times New Roman" w:cs="Times New Roman" w:eastAsia="Times New Roman" w:hint="default"/>
                            <w:sz w:val="22"/>
                            <w:szCs w:val="22"/>
                          </w:rPr>
                        </w:pPr>
                        <w:r>
                          <w:rPr>
                            <w:rFonts w:ascii="Times New Roman"/>
                            <w:w w:val="99"/>
                            <w:sz w:val="22"/>
                          </w:rPr>
                          <w:t>3</w:t>
                        </w:r>
                        <w:r>
                          <w:rPr>
                            <w:rFonts w:ascii="Times New Roman"/>
                            <w:sz w:val="22"/>
                          </w:rPr>
                        </w:r>
                      </w:p>
                    </w:tc>
                    <w:tc>
                      <w:tcPr>
                        <w:tcW w:w="2504"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39"/>
                          <w:ind w:left="107" w:right="0"/>
                          <w:jc w:val="left"/>
                          <w:rPr>
                            <w:rFonts w:ascii="宋体" w:hAnsi="宋体" w:cs="宋体" w:eastAsia="宋体" w:hint="default"/>
                            <w:sz w:val="21"/>
                            <w:szCs w:val="21"/>
                          </w:rPr>
                        </w:pPr>
                        <w:r>
                          <w:rPr>
                            <w:rFonts w:ascii="宋体" w:hAnsi="宋体" w:cs="宋体" w:eastAsia="宋体" w:hint="default"/>
                            <w:sz w:val="21"/>
                            <w:szCs w:val="21"/>
                          </w:rPr>
                          <w:t>天门冬氨酸氨基转移酶</w:t>
                        </w:r>
                      </w:p>
                    </w:tc>
                    <w:tc>
                      <w:tcPr>
                        <w:tcW w:w="4190"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39"/>
                          <w:ind w:right="216"/>
                          <w:jc w:val="right"/>
                          <w:rPr>
                            <w:rFonts w:ascii="宋体" w:hAnsi="宋体" w:cs="宋体" w:eastAsia="宋体" w:hint="default"/>
                            <w:sz w:val="21"/>
                            <w:szCs w:val="21"/>
                          </w:rPr>
                        </w:pPr>
                        <w:r>
                          <w:rPr>
                            <w:rFonts w:ascii="宋体" w:hAnsi="宋体" w:cs="宋体" w:eastAsia="宋体" w:hint="default"/>
                            <w:sz w:val="21"/>
                            <w:szCs w:val="21"/>
                          </w:rPr>
                          <w:t>皖食药监械（准）字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2014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2400063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2236"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39"/>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 </w:t>
                        </w:r>
                        <w:r>
                          <w:rPr>
                            <w:rFonts w:ascii="宋体" w:hAnsi="宋体" w:cs="宋体" w:eastAsia="宋体" w:hint="default"/>
                            <w:sz w:val="21"/>
                            <w:szCs w:val="21"/>
                          </w:rPr>
                          <w:t>日</w:t>
                        </w:r>
                      </w:p>
                    </w:tc>
                  </w:tr>
                  <w:tr>
                    <w:trPr>
                      <w:trHeight w:val="454"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22"/>
                            <w:szCs w:val="22"/>
                          </w:rPr>
                        </w:pPr>
                        <w:r>
                          <w:rPr>
                            <w:rFonts w:ascii="Times New Roman"/>
                            <w:w w:val="99"/>
                            <w:sz w:val="22"/>
                          </w:rPr>
                          <w:t>4</w:t>
                        </w:r>
                        <w:r>
                          <w:rPr>
                            <w:rFonts w:ascii="Times New Roman"/>
                            <w:sz w:val="22"/>
                          </w:rPr>
                        </w:r>
                      </w:p>
                    </w:tc>
                    <w:tc>
                      <w:tcPr>
                        <w:tcW w:w="2504"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谷氨酰氨基转移酶</w:t>
                        </w:r>
                      </w:p>
                    </w:tc>
                    <w:tc>
                      <w:tcPr>
                        <w:tcW w:w="4190"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right="216"/>
                          <w:jc w:val="right"/>
                          <w:rPr>
                            <w:rFonts w:ascii="宋体" w:hAnsi="宋体" w:cs="宋体" w:eastAsia="宋体" w:hint="default"/>
                            <w:sz w:val="21"/>
                            <w:szCs w:val="21"/>
                          </w:rPr>
                        </w:pPr>
                        <w:r>
                          <w:rPr>
                            <w:rFonts w:ascii="宋体" w:hAnsi="宋体" w:cs="宋体" w:eastAsia="宋体" w:hint="default"/>
                            <w:sz w:val="21"/>
                            <w:szCs w:val="21"/>
                          </w:rPr>
                          <w:t>皖食药监械（准）字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2014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2400057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2236"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 </w:t>
                        </w:r>
                        <w:r>
                          <w:rPr>
                            <w:rFonts w:ascii="宋体" w:hAnsi="宋体" w:cs="宋体" w:eastAsia="宋体" w:hint="default"/>
                            <w:sz w:val="21"/>
                            <w:szCs w:val="21"/>
                          </w:rPr>
                          <w:t>日</w:t>
                        </w:r>
                      </w:p>
                    </w:tc>
                  </w:tr>
                  <w:tr>
                    <w:trPr>
                      <w:trHeight w:val="454"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5"/>
                          <w:ind w:right="1"/>
                          <w:jc w:val="center"/>
                          <w:rPr>
                            <w:rFonts w:ascii="Times New Roman" w:hAnsi="Times New Roman" w:cs="Times New Roman" w:eastAsia="Times New Roman" w:hint="default"/>
                            <w:sz w:val="22"/>
                            <w:szCs w:val="22"/>
                          </w:rPr>
                        </w:pPr>
                        <w:r>
                          <w:rPr>
                            <w:rFonts w:ascii="Times New Roman"/>
                            <w:w w:val="99"/>
                            <w:sz w:val="22"/>
                          </w:rPr>
                          <w:t>5</w:t>
                        </w:r>
                        <w:r>
                          <w:rPr>
                            <w:rFonts w:ascii="Times New Roman"/>
                            <w:sz w:val="22"/>
                          </w:rPr>
                        </w:r>
                      </w:p>
                    </w:tc>
                    <w:tc>
                      <w:tcPr>
                        <w:tcW w:w="2504"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碱性磷酸酶</w:t>
                        </w:r>
                      </w:p>
                    </w:tc>
                    <w:tc>
                      <w:tcPr>
                        <w:tcW w:w="4190"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1"/>
                          <w:ind w:right="216"/>
                          <w:jc w:val="right"/>
                          <w:rPr>
                            <w:rFonts w:ascii="宋体" w:hAnsi="宋体" w:cs="宋体" w:eastAsia="宋体" w:hint="default"/>
                            <w:sz w:val="21"/>
                            <w:szCs w:val="21"/>
                          </w:rPr>
                        </w:pPr>
                        <w:r>
                          <w:rPr>
                            <w:rFonts w:ascii="宋体" w:hAnsi="宋体" w:cs="宋体" w:eastAsia="宋体" w:hint="default"/>
                            <w:sz w:val="21"/>
                            <w:szCs w:val="21"/>
                          </w:rPr>
                          <w:t>皖食药监械（准）字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2014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2400066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2236"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1"/>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 </w:t>
                        </w:r>
                        <w:r>
                          <w:rPr>
                            <w:rFonts w:ascii="宋体" w:hAnsi="宋体" w:cs="宋体" w:eastAsia="宋体" w:hint="default"/>
                            <w:sz w:val="21"/>
                            <w:szCs w:val="21"/>
                          </w:rPr>
                          <w:t>日</w:t>
                        </w:r>
                      </w:p>
                    </w:tc>
                  </w:tr>
                  <w:tr>
                    <w:trPr>
                      <w:trHeight w:val="454"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22"/>
                            <w:szCs w:val="22"/>
                          </w:rPr>
                        </w:pPr>
                        <w:r>
                          <w:rPr>
                            <w:rFonts w:ascii="Times New Roman"/>
                            <w:w w:val="99"/>
                            <w:sz w:val="22"/>
                          </w:rPr>
                          <w:t>6</w:t>
                        </w:r>
                        <w:r>
                          <w:rPr>
                            <w:rFonts w:ascii="Times New Roman"/>
                            <w:sz w:val="22"/>
                          </w:rPr>
                        </w:r>
                      </w:p>
                    </w:tc>
                    <w:tc>
                      <w:tcPr>
                        <w:tcW w:w="2504"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胆碱脂酶</w:t>
                        </w:r>
                      </w:p>
                    </w:tc>
                    <w:tc>
                      <w:tcPr>
                        <w:tcW w:w="4190"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right="216"/>
                          <w:jc w:val="right"/>
                          <w:rPr>
                            <w:rFonts w:ascii="宋体" w:hAnsi="宋体" w:cs="宋体" w:eastAsia="宋体" w:hint="default"/>
                            <w:sz w:val="21"/>
                            <w:szCs w:val="21"/>
                          </w:rPr>
                        </w:pPr>
                        <w:r>
                          <w:rPr>
                            <w:rFonts w:ascii="宋体" w:hAnsi="宋体" w:cs="宋体" w:eastAsia="宋体" w:hint="default"/>
                            <w:sz w:val="21"/>
                            <w:szCs w:val="21"/>
                          </w:rPr>
                          <w:t>皖食药监械（准）字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2014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2400048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2236"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 </w:t>
                        </w:r>
                        <w:r>
                          <w:rPr>
                            <w:rFonts w:ascii="宋体" w:hAnsi="宋体" w:cs="宋体" w:eastAsia="宋体" w:hint="default"/>
                            <w:sz w:val="21"/>
                            <w:szCs w:val="21"/>
                          </w:rPr>
                          <w:t>日</w:t>
                        </w:r>
                      </w:p>
                    </w:tc>
                  </w:tr>
                  <w:tr>
                    <w:trPr>
                      <w:trHeight w:val="454"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22"/>
                            <w:szCs w:val="22"/>
                          </w:rPr>
                        </w:pPr>
                        <w:r>
                          <w:rPr>
                            <w:rFonts w:ascii="Times New Roman"/>
                            <w:w w:val="99"/>
                            <w:sz w:val="22"/>
                          </w:rPr>
                          <w:t>7</w:t>
                        </w:r>
                        <w:r>
                          <w:rPr>
                            <w:rFonts w:ascii="Times New Roman"/>
                            <w:sz w:val="22"/>
                          </w:rPr>
                        </w:r>
                      </w:p>
                    </w:tc>
                    <w:tc>
                      <w:tcPr>
                        <w:tcW w:w="2504"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总胆红素</w:t>
                        </w:r>
                      </w:p>
                    </w:tc>
                    <w:tc>
                      <w:tcPr>
                        <w:tcW w:w="4190"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right="216"/>
                          <w:jc w:val="right"/>
                          <w:rPr>
                            <w:rFonts w:ascii="宋体" w:hAnsi="宋体" w:cs="宋体" w:eastAsia="宋体" w:hint="default"/>
                            <w:sz w:val="21"/>
                            <w:szCs w:val="21"/>
                          </w:rPr>
                        </w:pPr>
                        <w:r>
                          <w:rPr>
                            <w:rFonts w:ascii="宋体" w:hAnsi="宋体" w:cs="宋体" w:eastAsia="宋体" w:hint="default"/>
                            <w:sz w:val="21"/>
                            <w:szCs w:val="21"/>
                          </w:rPr>
                          <w:t>皖食药监械（准）字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2014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2400074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2236"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 </w:t>
                        </w:r>
                        <w:r>
                          <w:rPr>
                            <w:rFonts w:ascii="宋体" w:hAnsi="宋体" w:cs="宋体" w:eastAsia="宋体" w:hint="default"/>
                            <w:sz w:val="21"/>
                            <w:szCs w:val="21"/>
                          </w:rPr>
                          <w:t>日</w:t>
                        </w:r>
                      </w:p>
                    </w:tc>
                  </w:tr>
                  <w:tr>
                    <w:trPr>
                      <w:trHeight w:val="455"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22"/>
                            <w:szCs w:val="22"/>
                          </w:rPr>
                        </w:pPr>
                        <w:r>
                          <w:rPr>
                            <w:rFonts w:ascii="Times New Roman"/>
                            <w:w w:val="99"/>
                            <w:sz w:val="22"/>
                          </w:rPr>
                          <w:t>8</w:t>
                        </w:r>
                        <w:r>
                          <w:rPr>
                            <w:rFonts w:ascii="Times New Roman"/>
                            <w:sz w:val="22"/>
                          </w:rPr>
                        </w:r>
                      </w:p>
                    </w:tc>
                    <w:tc>
                      <w:tcPr>
                        <w:tcW w:w="2504"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直接胆红素</w:t>
                        </w:r>
                      </w:p>
                    </w:tc>
                    <w:tc>
                      <w:tcPr>
                        <w:tcW w:w="4190"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right="216"/>
                          <w:jc w:val="right"/>
                          <w:rPr>
                            <w:rFonts w:ascii="宋体" w:hAnsi="宋体" w:cs="宋体" w:eastAsia="宋体" w:hint="default"/>
                            <w:sz w:val="21"/>
                            <w:szCs w:val="21"/>
                          </w:rPr>
                        </w:pPr>
                        <w:r>
                          <w:rPr>
                            <w:rFonts w:ascii="宋体" w:hAnsi="宋体" w:cs="宋体" w:eastAsia="宋体" w:hint="default"/>
                            <w:sz w:val="21"/>
                            <w:szCs w:val="21"/>
                          </w:rPr>
                          <w:t>皖食药监械（准）字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2014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2400072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2236"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 </w:t>
                        </w:r>
                        <w:r>
                          <w:rPr>
                            <w:rFonts w:ascii="宋体" w:hAnsi="宋体" w:cs="宋体" w:eastAsia="宋体" w:hint="default"/>
                            <w:sz w:val="21"/>
                            <w:szCs w:val="21"/>
                          </w:rPr>
                          <w:t>日</w:t>
                        </w:r>
                      </w:p>
                    </w:tc>
                  </w:tr>
                  <w:tr>
                    <w:trPr>
                      <w:trHeight w:val="440"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22"/>
                            <w:szCs w:val="22"/>
                          </w:rPr>
                        </w:pPr>
                        <w:r>
                          <w:rPr>
                            <w:rFonts w:ascii="Times New Roman"/>
                            <w:w w:val="99"/>
                            <w:sz w:val="22"/>
                          </w:rPr>
                          <w:t>9</w:t>
                        </w:r>
                        <w:r>
                          <w:rPr>
                            <w:rFonts w:ascii="Times New Roman"/>
                            <w:sz w:val="22"/>
                          </w:rPr>
                        </w:r>
                      </w:p>
                    </w:tc>
                    <w:tc>
                      <w:tcPr>
                        <w:tcW w:w="2504"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白蛋白</w:t>
                        </w:r>
                      </w:p>
                    </w:tc>
                    <w:tc>
                      <w:tcPr>
                        <w:tcW w:w="4190"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right="216"/>
                          <w:jc w:val="right"/>
                          <w:rPr>
                            <w:rFonts w:ascii="宋体" w:hAnsi="宋体" w:cs="宋体" w:eastAsia="宋体" w:hint="default"/>
                            <w:sz w:val="21"/>
                            <w:szCs w:val="21"/>
                          </w:rPr>
                        </w:pPr>
                        <w:r>
                          <w:rPr>
                            <w:rFonts w:ascii="宋体" w:hAnsi="宋体" w:cs="宋体" w:eastAsia="宋体" w:hint="default"/>
                            <w:sz w:val="21"/>
                            <w:szCs w:val="21"/>
                          </w:rPr>
                          <w:t>皖食药监械（准）字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2014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2400068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2236"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 </w:t>
                        </w:r>
                        <w:r>
                          <w:rPr>
                            <w:rFonts w:ascii="宋体" w:hAnsi="宋体" w:cs="宋体" w:eastAsia="宋体" w:hint="default"/>
                            <w:sz w:val="21"/>
                            <w:szCs w:val="21"/>
                          </w:rPr>
                          <w:t>日</w:t>
                        </w:r>
                      </w:p>
                    </w:tc>
                  </w:tr>
                  <w:tr>
                    <w:trPr>
                      <w:trHeight w:val="467"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9"/>
                          <w:ind w:right="0"/>
                          <w:jc w:val="center"/>
                          <w:rPr>
                            <w:rFonts w:ascii="Times New Roman" w:hAnsi="Times New Roman" w:cs="Times New Roman" w:eastAsia="Times New Roman" w:hint="default"/>
                            <w:sz w:val="22"/>
                            <w:szCs w:val="22"/>
                          </w:rPr>
                        </w:pPr>
                        <w:r>
                          <w:rPr>
                            <w:rFonts w:ascii="Times New Roman"/>
                            <w:sz w:val="22"/>
                          </w:rPr>
                          <w:t>10</w:t>
                        </w:r>
                      </w:p>
                    </w:tc>
                    <w:tc>
                      <w:tcPr>
                        <w:tcW w:w="2504"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65"/>
                          <w:ind w:left="107" w:right="0"/>
                          <w:jc w:val="left"/>
                          <w:rPr>
                            <w:rFonts w:ascii="宋体" w:hAnsi="宋体" w:cs="宋体" w:eastAsia="宋体" w:hint="default"/>
                            <w:sz w:val="21"/>
                            <w:szCs w:val="21"/>
                          </w:rPr>
                        </w:pPr>
                        <w:r>
                          <w:rPr>
                            <w:rFonts w:ascii="宋体" w:hAnsi="宋体" w:cs="宋体" w:eastAsia="宋体" w:hint="default"/>
                            <w:sz w:val="21"/>
                            <w:szCs w:val="21"/>
                          </w:rPr>
                          <w:t>总蛋白</w:t>
                        </w:r>
                      </w:p>
                    </w:tc>
                    <w:tc>
                      <w:tcPr>
                        <w:tcW w:w="4190"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65"/>
                          <w:ind w:right="216"/>
                          <w:jc w:val="right"/>
                          <w:rPr>
                            <w:rFonts w:ascii="宋体" w:hAnsi="宋体" w:cs="宋体" w:eastAsia="宋体" w:hint="default"/>
                            <w:sz w:val="21"/>
                            <w:szCs w:val="21"/>
                          </w:rPr>
                        </w:pPr>
                        <w:r>
                          <w:rPr>
                            <w:rFonts w:ascii="宋体" w:hAnsi="宋体" w:cs="宋体" w:eastAsia="宋体" w:hint="default"/>
                            <w:sz w:val="21"/>
                            <w:szCs w:val="21"/>
                          </w:rPr>
                          <w:t>皖食药监械（准）字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2014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2400075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2236"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65"/>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 </w:t>
                        </w:r>
                        <w:r>
                          <w:rPr>
                            <w:rFonts w:ascii="宋体" w:hAnsi="宋体" w:cs="宋体" w:eastAsia="宋体" w:hint="default"/>
                            <w:sz w:val="21"/>
                            <w:szCs w:val="21"/>
                          </w:rPr>
                          <w:t>日</w:t>
                        </w:r>
                      </w:p>
                    </w:tc>
                  </w:tr>
                  <w:tr>
                    <w:trPr>
                      <w:trHeight w:val="468"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22"/>
                            <w:szCs w:val="22"/>
                          </w:rPr>
                        </w:pPr>
                        <w:r>
                          <w:rPr>
                            <w:rFonts w:ascii="Times New Roman"/>
                            <w:sz w:val="22"/>
                          </w:rPr>
                          <w:t>11</w:t>
                        </w:r>
                      </w:p>
                    </w:tc>
                    <w:tc>
                      <w:tcPr>
                        <w:tcW w:w="2504"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总胆汁酸</w:t>
                        </w:r>
                      </w:p>
                    </w:tc>
                    <w:tc>
                      <w:tcPr>
                        <w:tcW w:w="4190"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right="216"/>
                          <w:jc w:val="right"/>
                          <w:rPr>
                            <w:rFonts w:ascii="宋体" w:hAnsi="宋体" w:cs="宋体" w:eastAsia="宋体" w:hint="default"/>
                            <w:sz w:val="21"/>
                            <w:szCs w:val="21"/>
                          </w:rPr>
                        </w:pPr>
                        <w:r>
                          <w:rPr>
                            <w:rFonts w:ascii="宋体" w:hAnsi="宋体" w:cs="宋体" w:eastAsia="宋体" w:hint="default"/>
                            <w:sz w:val="21"/>
                            <w:szCs w:val="21"/>
                          </w:rPr>
                          <w:t>皖食药监械（准）字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2014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2400050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2236"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 </w:t>
                        </w:r>
                        <w:r>
                          <w:rPr>
                            <w:rFonts w:ascii="宋体" w:hAnsi="宋体" w:cs="宋体" w:eastAsia="宋体" w:hint="default"/>
                            <w:sz w:val="21"/>
                            <w:szCs w:val="21"/>
                          </w:rPr>
                          <w:t>日</w:t>
                        </w:r>
                      </w:p>
                    </w:tc>
                  </w:tr>
                  <w:tr>
                    <w:trPr>
                      <w:trHeight w:val="427"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82"/>
                          <w:ind w:right="0"/>
                          <w:jc w:val="center"/>
                          <w:rPr>
                            <w:rFonts w:ascii="Times New Roman" w:hAnsi="Times New Roman" w:cs="Times New Roman" w:eastAsia="Times New Roman" w:hint="default"/>
                            <w:sz w:val="22"/>
                            <w:szCs w:val="22"/>
                          </w:rPr>
                        </w:pPr>
                        <w:r>
                          <w:rPr>
                            <w:rFonts w:ascii="Times New Roman"/>
                            <w:sz w:val="22"/>
                          </w:rPr>
                          <w:t>12</w:t>
                        </w:r>
                      </w:p>
                    </w:tc>
                    <w:tc>
                      <w:tcPr>
                        <w:tcW w:w="2504"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39"/>
                          <w:ind w:left="107" w:right="0"/>
                          <w:jc w:val="left"/>
                          <w:rPr>
                            <w:rFonts w:ascii="宋体" w:hAnsi="宋体" w:cs="宋体" w:eastAsia="宋体" w:hint="default"/>
                            <w:sz w:val="21"/>
                            <w:szCs w:val="21"/>
                          </w:rPr>
                        </w:pPr>
                        <w:r>
                          <w:rPr>
                            <w:rFonts w:ascii="宋体" w:hAnsi="宋体" w:cs="宋体" w:eastAsia="宋体" w:hint="default"/>
                            <w:sz w:val="21"/>
                            <w:szCs w:val="21"/>
                          </w:rPr>
                          <w:t>高密度脂蛋白胆固醇</w:t>
                        </w:r>
                      </w:p>
                    </w:tc>
                    <w:tc>
                      <w:tcPr>
                        <w:tcW w:w="4190"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39"/>
                          <w:ind w:right="216"/>
                          <w:jc w:val="right"/>
                          <w:rPr>
                            <w:rFonts w:ascii="宋体" w:hAnsi="宋体" w:cs="宋体" w:eastAsia="宋体" w:hint="default"/>
                            <w:sz w:val="21"/>
                            <w:szCs w:val="21"/>
                          </w:rPr>
                        </w:pPr>
                        <w:r>
                          <w:rPr>
                            <w:rFonts w:ascii="宋体" w:hAnsi="宋体" w:cs="宋体" w:eastAsia="宋体" w:hint="default"/>
                            <w:sz w:val="21"/>
                            <w:szCs w:val="21"/>
                          </w:rPr>
                          <w:t>皖食药监械（准）字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2014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2400046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2236"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39"/>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 </w:t>
                        </w:r>
                        <w:r>
                          <w:rPr>
                            <w:rFonts w:ascii="宋体" w:hAnsi="宋体" w:cs="宋体" w:eastAsia="宋体" w:hint="default"/>
                            <w:sz w:val="21"/>
                            <w:szCs w:val="21"/>
                          </w:rPr>
                          <w:t>日</w:t>
                        </w:r>
                      </w:p>
                    </w:tc>
                  </w:tr>
                  <w:tr>
                    <w:trPr>
                      <w:trHeight w:val="467"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9"/>
                          <w:ind w:right="0"/>
                          <w:jc w:val="center"/>
                          <w:rPr>
                            <w:rFonts w:ascii="Times New Roman" w:hAnsi="Times New Roman" w:cs="Times New Roman" w:eastAsia="Times New Roman" w:hint="default"/>
                            <w:sz w:val="22"/>
                            <w:szCs w:val="22"/>
                          </w:rPr>
                        </w:pPr>
                        <w:r>
                          <w:rPr>
                            <w:rFonts w:ascii="Times New Roman"/>
                            <w:sz w:val="22"/>
                          </w:rPr>
                          <w:t>13</w:t>
                        </w:r>
                      </w:p>
                    </w:tc>
                    <w:tc>
                      <w:tcPr>
                        <w:tcW w:w="2504"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65"/>
                          <w:ind w:left="107" w:right="0"/>
                          <w:jc w:val="left"/>
                          <w:rPr>
                            <w:rFonts w:ascii="宋体" w:hAnsi="宋体" w:cs="宋体" w:eastAsia="宋体" w:hint="default"/>
                            <w:sz w:val="21"/>
                            <w:szCs w:val="21"/>
                          </w:rPr>
                        </w:pPr>
                        <w:r>
                          <w:rPr>
                            <w:rFonts w:ascii="宋体" w:hAnsi="宋体" w:cs="宋体" w:eastAsia="宋体" w:hint="default"/>
                            <w:sz w:val="21"/>
                            <w:szCs w:val="21"/>
                          </w:rPr>
                          <w:t>低密度脂蛋白胆固醇</w:t>
                        </w:r>
                      </w:p>
                    </w:tc>
                    <w:tc>
                      <w:tcPr>
                        <w:tcW w:w="4190"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65"/>
                          <w:ind w:right="216"/>
                          <w:jc w:val="right"/>
                          <w:rPr>
                            <w:rFonts w:ascii="宋体" w:hAnsi="宋体" w:cs="宋体" w:eastAsia="宋体" w:hint="default"/>
                            <w:sz w:val="21"/>
                            <w:szCs w:val="21"/>
                          </w:rPr>
                        </w:pPr>
                        <w:r>
                          <w:rPr>
                            <w:rFonts w:ascii="宋体" w:hAnsi="宋体" w:cs="宋体" w:eastAsia="宋体" w:hint="default"/>
                            <w:sz w:val="21"/>
                            <w:szCs w:val="21"/>
                          </w:rPr>
                          <w:t>皖食药监械（准）字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2014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2400053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2236"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65"/>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 </w:t>
                        </w:r>
                        <w:r>
                          <w:rPr>
                            <w:rFonts w:ascii="宋体" w:hAnsi="宋体" w:cs="宋体" w:eastAsia="宋体" w:hint="default"/>
                            <w:sz w:val="21"/>
                            <w:szCs w:val="21"/>
                          </w:rPr>
                          <w:t>日</w:t>
                        </w:r>
                      </w:p>
                    </w:tc>
                  </w:tr>
                  <w:tr>
                    <w:trPr>
                      <w:trHeight w:val="455"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22"/>
                            <w:szCs w:val="22"/>
                          </w:rPr>
                        </w:pPr>
                        <w:r>
                          <w:rPr>
                            <w:rFonts w:ascii="Times New Roman"/>
                            <w:sz w:val="22"/>
                          </w:rPr>
                          <w:t>14</w:t>
                        </w:r>
                      </w:p>
                    </w:tc>
                    <w:tc>
                      <w:tcPr>
                        <w:tcW w:w="2504"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前白蛋白</w:t>
                        </w:r>
                      </w:p>
                    </w:tc>
                    <w:tc>
                      <w:tcPr>
                        <w:tcW w:w="4190"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right="216"/>
                          <w:jc w:val="right"/>
                          <w:rPr>
                            <w:rFonts w:ascii="宋体" w:hAnsi="宋体" w:cs="宋体" w:eastAsia="宋体" w:hint="default"/>
                            <w:sz w:val="21"/>
                            <w:szCs w:val="21"/>
                          </w:rPr>
                        </w:pPr>
                        <w:r>
                          <w:rPr>
                            <w:rFonts w:ascii="宋体" w:hAnsi="宋体" w:cs="宋体" w:eastAsia="宋体" w:hint="default"/>
                            <w:sz w:val="21"/>
                            <w:szCs w:val="21"/>
                          </w:rPr>
                          <w:t>皖食药监械（准）字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2014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2400047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2236"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 </w:t>
                        </w:r>
                        <w:r>
                          <w:rPr>
                            <w:rFonts w:ascii="宋体" w:hAnsi="宋体" w:cs="宋体" w:eastAsia="宋体" w:hint="default"/>
                            <w:sz w:val="21"/>
                            <w:szCs w:val="21"/>
                          </w:rPr>
                          <w:t>日</w:t>
                        </w:r>
                      </w:p>
                    </w:tc>
                  </w:tr>
                  <w:tr>
                    <w:trPr>
                      <w:trHeight w:val="454"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22"/>
                            <w:szCs w:val="22"/>
                          </w:rPr>
                        </w:pPr>
                        <w:r>
                          <w:rPr>
                            <w:rFonts w:ascii="Times New Roman"/>
                            <w:sz w:val="22"/>
                          </w:rPr>
                          <w:t>15</w:t>
                        </w:r>
                      </w:p>
                    </w:tc>
                    <w:tc>
                      <w:tcPr>
                        <w:tcW w:w="2504"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脂蛋白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a</w:t>
                        </w:r>
                      </w:p>
                    </w:tc>
                    <w:tc>
                      <w:tcPr>
                        <w:tcW w:w="4190"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right="216"/>
                          <w:jc w:val="right"/>
                          <w:rPr>
                            <w:rFonts w:ascii="宋体" w:hAnsi="宋体" w:cs="宋体" w:eastAsia="宋体" w:hint="default"/>
                            <w:sz w:val="21"/>
                            <w:szCs w:val="21"/>
                          </w:rPr>
                        </w:pPr>
                        <w:r>
                          <w:rPr>
                            <w:rFonts w:ascii="宋体" w:hAnsi="宋体" w:cs="宋体" w:eastAsia="宋体" w:hint="default"/>
                            <w:sz w:val="21"/>
                            <w:szCs w:val="21"/>
                          </w:rPr>
                          <w:t>皖食药监械（准）字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2014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2400049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2236"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 </w:t>
                        </w:r>
                        <w:r>
                          <w:rPr>
                            <w:rFonts w:ascii="宋体" w:hAnsi="宋体" w:cs="宋体" w:eastAsia="宋体" w:hint="default"/>
                            <w:sz w:val="21"/>
                            <w:szCs w:val="21"/>
                          </w:rPr>
                          <w:t>日</w:t>
                        </w:r>
                      </w:p>
                    </w:tc>
                  </w:tr>
                  <w:tr>
                    <w:trPr>
                      <w:trHeight w:val="454"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22"/>
                            <w:szCs w:val="22"/>
                          </w:rPr>
                        </w:pPr>
                        <w:r>
                          <w:rPr>
                            <w:rFonts w:ascii="Times New Roman"/>
                            <w:sz w:val="22"/>
                          </w:rPr>
                          <w:t>16</w:t>
                        </w:r>
                      </w:p>
                    </w:tc>
                    <w:tc>
                      <w:tcPr>
                        <w:tcW w:w="2504"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甘油三脂</w:t>
                        </w:r>
                      </w:p>
                    </w:tc>
                    <w:tc>
                      <w:tcPr>
                        <w:tcW w:w="4190"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right="216"/>
                          <w:jc w:val="right"/>
                          <w:rPr>
                            <w:rFonts w:ascii="宋体" w:hAnsi="宋体" w:cs="宋体" w:eastAsia="宋体" w:hint="default"/>
                            <w:sz w:val="21"/>
                            <w:szCs w:val="21"/>
                          </w:rPr>
                        </w:pPr>
                        <w:r>
                          <w:rPr>
                            <w:rFonts w:ascii="宋体" w:hAnsi="宋体" w:cs="宋体" w:eastAsia="宋体" w:hint="default"/>
                            <w:sz w:val="21"/>
                            <w:szCs w:val="21"/>
                          </w:rPr>
                          <w:t>皖食药监械（准）字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2014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2400056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2236"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 </w:t>
                        </w:r>
                        <w:r>
                          <w:rPr>
                            <w:rFonts w:ascii="宋体" w:hAnsi="宋体" w:cs="宋体" w:eastAsia="宋体" w:hint="default"/>
                            <w:sz w:val="21"/>
                            <w:szCs w:val="21"/>
                          </w:rPr>
                          <w:t>日</w:t>
                        </w:r>
                      </w:p>
                    </w:tc>
                  </w:tr>
                  <w:tr>
                    <w:trPr>
                      <w:trHeight w:val="455"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22"/>
                            <w:szCs w:val="22"/>
                          </w:rPr>
                        </w:pPr>
                        <w:r>
                          <w:rPr>
                            <w:rFonts w:ascii="Times New Roman"/>
                            <w:sz w:val="22"/>
                          </w:rPr>
                          <w:t>17</w:t>
                        </w:r>
                      </w:p>
                    </w:tc>
                    <w:tc>
                      <w:tcPr>
                        <w:tcW w:w="2504"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肌酸激酶</w:t>
                        </w:r>
                      </w:p>
                    </w:tc>
                    <w:tc>
                      <w:tcPr>
                        <w:tcW w:w="4190"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right="216"/>
                          <w:jc w:val="right"/>
                          <w:rPr>
                            <w:rFonts w:ascii="宋体" w:hAnsi="宋体" w:cs="宋体" w:eastAsia="宋体" w:hint="default"/>
                            <w:sz w:val="21"/>
                            <w:szCs w:val="21"/>
                          </w:rPr>
                        </w:pPr>
                        <w:r>
                          <w:rPr>
                            <w:rFonts w:ascii="宋体" w:hAnsi="宋体" w:cs="宋体" w:eastAsia="宋体" w:hint="default"/>
                            <w:sz w:val="21"/>
                            <w:szCs w:val="21"/>
                          </w:rPr>
                          <w:t>皖食药监械（准）字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2014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2400058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2236"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 </w:t>
                        </w:r>
                        <w:r>
                          <w:rPr>
                            <w:rFonts w:ascii="宋体" w:hAnsi="宋体" w:cs="宋体" w:eastAsia="宋体" w:hint="default"/>
                            <w:sz w:val="21"/>
                            <w:szCs w:val="21"/>
                          </w:rPr>
                          <w:t>日</w:t>
                        </w:r>
                      </w:p>
                    </w:tc>
                  </w:tr>
                  <w:tr>
                    <w:trPr>
                      <w:trHeight w:val="440"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22"/>
                            <w:szCs w:val="22"/>
                          </w:rPr>
                        </w:pPr>
                        <w:r>
                          <w:rPr>
                            <w:rFonts w:ascii="Times New Roman"/>
                            <w:sz w:val="22"/>
                          </w:rPr>
                          <w:t>18</w:t>
                        </w:r>
                      </w:p>
                    </w:tc>
                    <w:tc>
                      <w:tcPr>
                        <w:tcW w:w="2504"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肌酸激酶同工酶</w:t>
                        </w:r>
                      </w:p>
                    </w:tc>
                    <w:tc>
                      <w:tcPr>
                        <w:tcW w:w="4190"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right="216"/>
                          <w:jc w:val="right"/>
                          <w:rPr>
                            <w:rFonts w:ascii="宋体" w:hAnsi="宋体" w:cs="宋体" w:eastAsia="宋体" w:hint="default"/>
                            <w:sz w:val="21"/>
                            <w:szCs w:val="21"/>
                          </w:rPr>
                        </w:pPr>
                        <w:r>
                          <w:rPr>
                            <w:rFonts w:ascii="宋体" w:hAnsi="宋体" w:cs="宋体" w:eastAsia="宋体" w:hint="default"/>
                            <w:sz w:val="21"/>
                            <w:szCs w:val="21"/>
                          </w:rPr>
                          <w:t>皖食药监械（准）字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2014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2400067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2236"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 </w:t>
                        </w:r>
                        <w:r>
                          <w:rPr>
                            <w:rFonts w:ascii="宋体" w:hAnsi="宋体" w:cs="宋体" w:eastAsia="宋体" w:hint="default"/>
                            <w:sz w:val="21"/>
                            <w:szCs w:val="21"/>
                          </w:rPr>
                          <w:t>日</w:t>
                        </w:r>
                      </w:p>
                    </w:tc>
                  </w:tr>
                  <w:tr>
                    <w:trPr>
                      <w:trHeight w:val="467"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9"/>
                          <w:ind w:right="0"/>
                          <w:jc w:val="center"/>
                          <w:rPr>
                            <w:rFonts w:ascii="Times New Roman" w:hAnsi="Times New Roman" w:cs="Times New Roman" w:eastAsia="Times New Roman" w:hint="default"/>
                            <w:sz w:val="22"/>
                            <w:szCs w:val="22"/>
                          </w:rPr>
                        </w:pPr>
                        <w:r>
                          <w:rPr>
                            <w:rFonts w:ascii="Times New Roman"/>
                            <w:sz w:val="22"/>
                          </w:rPr>
                          <w:t>19</w:t>
                        </w:r>
                      </w:p>
                    </w:tc>
                    <w:tc>
                      <w:tcPr>
                        <w:tcW w:w="2504"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65"/>
                          <w:ind w:left="107" w:right="0"/>
                          <w:jc w:val="left"/>
                          <w:rPr>
                            <w:rFonts w:ascii="宋体" w:hAnsi="宋体" w:cs="宋体" w:eastAsia="宋体" w:hint="default"/>
                            <w:sz w:val="21"/>
                            <w:szCs w:val="21"/>
                          </w:rPr>
                        </w:pPr>
                        <w:r>
                          <w:rPr>
                            <w:rFonts w:ascii="宋体" w:hAnsi="宋体" w:cs="宋体" w:eastAsia="宋体" w:hint="default"/>
                            <w:sz w:val="21"/>
                            <w:szCs w:val="21"/>
                          </w:rPr>
                          <w:t>乳酸脱氢酶</w:t>
                        </w:r>
                      </w:p>
                    </w:tc>
                    <w:tc>
                      <w:tcPr>
                        <w:tcW w:w="4190"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65"/>
                          <w:ind w:right="216"/>
                          <w:jc w:val="right"/>
                          <w:rPr>
                            <w:rFonts w:ascii="宋体" w:hAnsi="宋体" w:cs="宋体" w:eastAsia="宋体" w:hint="default"/>
                            <w:sz w:val="21"/>
                            <w:szCs w:val="21"/>
                          </w:rPr>
                        </w:pPr>
                        <w:r>
                          <w:rPr>
                            <w:rFonts w:ascii="宋体" w:hAnsi="宋体" w:cs="宋体" w:eastAsia="宋体" w:hint="default"/>
                            <w:sz w:val="21"/>
                            <w:szCs w:val="21"/>
                          </w:rPr>
                          <w:t>皖食药监械（准）字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2014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2400070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2236"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65"/>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 </w:t>
                        </w:r>
                        <w:r>
                          <w:rPr>
                            <w:rFonts w:ascii="宋体" w:hAnsi="宋体" w:cs="宋体" w:eastAsia="宋体" w:hint="default"/>
                            <w:sz w:val="21"/>
                            <w:szCs w:val="21"/>
                          </w:rPr>
                          <w:t>日</w:t>
                        </w:r>
                      </w:p>
                    </w:tc>
                  </w:tr>
                  <w:tr>
                    <w:trPr>
                      <w:trHeight w:val="455"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22"/>
                            <w:szCs w:val="22"/>
                          </w:rPr>
                        </w:pPr>
                        <w:r>
                          <w:rPr>
                            <w:rFonts w:ascii="Times New Roman"/>
                            <w:sz w:val="22"/>
                          </w:rPr>
                          <w:t>20</w:t>
                        </w:r>
                      </w:p>
                    </w:tc>
                    <w:tc>
                      <w:tcPr>
                        <w:tcW w:w="2504"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107" w:right="0"/>
                          <w:jc w:val="left"/>
                          <w:rPr>
                            <w:rFonts w:ascii="宋体" w:hAnsi="宋体" w:cs="宋体" w:eastAsia="宋体" w:hint="default"/>
                            <w:sz w:val="21"/>
                            <w:szCs w:val="21"/>
                          </w:rPr>
                        </w:pPr>
                        <w:r>
                          <w:rPr>
                            <w:rFonts w:ascii="Arial" w:hAnsi="Arial" w:cs="Arial" w:eastAsia="Arial" w:hint="default"/>
                            <w:sz w:val="21"/>
                            <w:szCs w:val="21"/>
                          </w:rPr>
                          <w:t>α</w:t>
                        </w:r>
                        <w:r>
                          <w:rPr>
                            <w:rFonts w:ascii="Arial" w:hAnsi="Arial" w:cs="Arial" w:eastAsia="Arial" w:hint="default"/>
                            <w:spacing w:val="28"/>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羟丁酸脱氢酶</w:t>
                        </w:r>
                      </w:p>
                    </w:tc>
                    <w:tc>
                      <w:tcPr>
                        <w:tcW w:w="4190"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right="216"/>
                          <w:jc w:val="right"/>
                          <w:rPr>
                            <w:rFonts w:ascii="宋体" w:hAnsi="宋体" w:cs="宋体" w:eastAsia="宋体" w:hint="default"/>
                            <w:sz w:val="21"/>
                            <w:szCs w:val="21"/>
                          </w:rPr>
                        </w:pPr>
                        <w:r>
                          <w:rPr>
                            <w:rFonts w:ascii="宋体" w:hAnsi="宋体" w:cs="宋体" w:eastAsia="宋体" w:hint="default"/>
                            <w:sz w:val="21"/>
                            <w:szCs w:val="21"/>
                          </w:rPr>
                          <w:t>皖食药监械（准）字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2014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2400069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2236"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 </w:t>
                        </w:r>
                        <w:r>
                          <w:rPr>
                            <w:rFonts w:ascii="宋体" w:hAnsi="宋体" w:cs="宋体" w:eastAsia="宋体" w:hint="default"/>
                            <w:sz w:val="21"/>
                            <w:szCs w:val="21"/>
                          </w:rPr>
                          <w:t>日</w:t>
                        </w:r>
                      </w:p>
                    </w:tc>
                  </w:tr>
                  <w:tr>
                    <w:trPr>
                      <w:trHeight w:val="440"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22"/>
                            <w:szCs w:val="22"/>
                          </w:rPr>
                        </w:pPr>
                        <w:r>
                          <w:rPr>
                            <w:rFonts w:ascii="Times New Roman"/>
                            <w:sz w:val="22"/>
                          </w:rPr>
                          <w:t>21</w:t>
                        </w:r>
                      </w:p>
                    </w:tc>
                    <w:tc>
                      <w:tcPr>
                        <w:tcW w:w="2504"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总胆固醇</w:t>
                        </w:r>
                      </w:p>
                    </w:tc>
                    <w:tc>
                      <w:tcPr>
                        <w:tcW w:w="4190"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right="216"/>
                          <w:jc w:val="right"/>
                          <w:rPr>
                            <w:rFonts w:ascii="宋体" w:hAnsi="宋体" w:cs="宋体" w:eastAsia="宋体" w:hint="default"/>
                            <w:sz w:val="21"/>
                            <w:szCs w:val="21"/>
                          </w:rPr>
                        </w:pPr>
                        <w:r>
                          <w:rPr>
                            <w:rFonts w:ascii="宋体" w:hAnsi="宋体" w:cs="宋体" w:eastAsia="宋体" w:hint="default"/>
                            <w:sz w:val="21"/>
                            <w:szCs w:val="21"/>
                          </w:rPr>
                          <w:t>皖食药监械（准）字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2014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2400059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2236"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 </w:t>
                        </w:r>
                        <w:r>
                          <w:rPr>
                            <w:rFonts w:ascii="宋体" w:hAnsi="宋体" w:cs="宋体" w:eastAsia="宋体" w:hint="default"/>
                            <w:sz w:val="21"/>
                            <w:szCs w:val="21"/>
                          </w:rPr>
                          <w:t>日</w:t>
                        </w:r>
                      </w:p>
                    </w:tc>
                  </w:tr>
                  <w:tr>
                    <w:trPr>
                      <w:trHeight w:val="467"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9"/>
                          <w:ind w:right="0"/>
                          <w:jc w:val="center"/>
                          <w:rPr>
                            <w:rFonts w:ascii="Times New Roman" w:hAnsi="Times New Roman" w:cs="Times New Roman" w:eastAsia="Times New Roman" w:hint="default"/>
                            <w:sz w:val="22"/>
                            <w:szCs w:val="22"/>
                          </w:rPr>
                        </w:pPr>
                        <w:r>
                          <w:rPr>
                            <w:rFonts w:ascii="Times New Roman"/>
                            <w:sz w:val="22"/>
                          </w:rPr>
                          <w:t>22</w:t>
                        </w:r>
                      </w:p>
                    </w:tc>
                    <w:tc>
                      <w:tcPr>
                        <w:tcW w:w="2504"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65"/>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载脂蛋白</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A1</w:t>
                        </w:r>
                      </w:p>
                    </w:tc>
                    <w:tc>
                      <w:tcPr>
                        <w:tcW w:w="4190"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65"/>
                          <w:ind w:right="216"/>
                          <w:jc w:val="right"/>
                          <w:rPr>
                            <w:rFonts w:ascii="宋体" w:hAnsi="宋体" w:cs="宋体" w:eastAsia="宋体" w:hint="default"/>
                            <w:sz w:val="21"/>
                            <w:szCs w:val="21"/>
                          </w:rPr>
                        </w:pPr>
                        <w:r>
                          <w:rPr>
                            <w:rFonts w:ascii="宋体" w:hAnsi="宋体" w:cs="宋体" w:eastAsia="宋体" w:hint="default"/>
                            <w:sz w:val="21"/>
                            <w:szCs w:val="21"/>
                          </w:rPr>
                          <w:t>皖食药监械（准）字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2014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2400061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2236"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65"/>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 </w:t>
                        </w:r>
                        <w:r>
                          <w:rPr>
                            <w:rFonts w:ascii="宋体" w:hAnsi="宋体" w:cs="宋体" w:eastAsia="宋体" w:hint="default"/>
                            <w:sz w:val="21"/>
                            <w:szCs w:val="21"/>
                          </w:rPr>
                          <w:t>日</w:t>
                        </w:r>
                      </w:p>
                    </w:tc>
                  </w:tr>
                  <w:tr>
                    <w:trPr>
                      <w:trHeight w:val="442"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22"/>
                            <w:szCs w:val="22"/>
                          </w:rPr>
                        </w:pPr>
                        <w:r>
                          <w:rPr>
                            <w:rFonts w:ascii="Times New Roman"/>
                            <w:sz w:val="22"/>
                          </w:rPr>
                          <w:t>23</w:t>
                        </w:r>
                      </w:p>
                    </w:tc>
                    <w:tc>
                      <w:tcPr>
                        <w:tcW w:w="2504"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载脂蛋白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w:t>
                        </w:r>
                      </w:p>
                    </w:tc>
                    <w:tc>
                      <w:tcPr>
                        <w:tcW w:w="4190"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right="216"/>
                          <w:jc w:val="right"/>
                          <w:rPr>
                            <w:rFonts w:ascii="宋体" w:hAnsi="宋体" w:cs="宋体" w:eastAsia="宋体" w:hint="default"/>
                            <w:sz w:val="21"/>
                            <w:szCs w:val="21"/>
                          </w:rPr>
                        </w:pPr>
                        <w:r>
                          <w:rPr>
                            <w:rFonts w:ascii="宋体" w:hAnsi="宋体" w:cs="宋体" w:eastAsia="宋体" w:hint="default"/>
                            <w:sz w:val="21"/>
                            <w:szCs w:val="21"/>
                          </w:rPr>
                          <w:t>皖食药监械（准）字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2014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2400071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2236"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 </w:t>
                        </w:r>
                        <w:r>
                          <w:rPr>
                            <w:rFonts w:ascii="宋体" w:hAnsi="宋体" w:cs="宋体" w:eastAsia="宋体" w:hint="default"/>
                            <w:sz w:val="21"/>
                            <w:szCs w:val="21"/>
                          </w:rPr>
                          <w:t>日</w:t>
                        </w:r>
                      </w:p>
                    </w:tc>
                  </w:tr>
                  <w:tr>
                    <w:trPr>
                      <w:trHeight w:val="454"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9"/>
                          <w:ind w:right="0"/>
                          <w:jc w:val="center"/>
                          <w:rPr>
                            <w:rFonts w:ascii="Times New Roman" w:hAnsi="Times New Roman" w:cs="Times New Roman" w:eastAsia="Times New Roman" w:hint="default"/>
                            <w:sz w:val="22"/>
                            <w:szCs w:val="22"/>
                          </w:rPr>
                        </w:pPr>
                        <w:r>
                          <w:rPr>
                            <w:rFonts w:ascii="Times New Roman"/>
                            <w:sz w:val="22"/>
                          </w:rPr>
                          <w:t>24</w:t>
                        </w:r>
                      </w:p>
                    </w:tc>
                    <w:tc>
                      <w:tcPr>
                        <w:tcW w:w="2504"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65"/>
                          <w:ind w:left="107" w:right="0"/>
                          <w:jc w:val="left"/>
                          <w:rPr>
                            <w:rFonts w:ascii="宋体" w:hAnsi="宋体" w:cs="宋体" w:eastAsia="宋体" w:hint="default"/>
                            <w:sz w:val="21"/>
                            <w:szCs w:val="21"/>
                          </w:rPr>
                        </w:pPr>
                        <w:r>
                          <w:rPr>
                            <w:rFonts w:ascii="宋体" w:hAnsi="宋体" w:cs="宋体" w:eastAsia="宋体" w:hint="default"/>
                            <w:sz w:val="21"/>
                            <w:szCs w:val="21"/>
                          </w:rPr>
                          <w:t>尿素氮</w:t>
                        </w:r>
                      </w:p>
                    </w:tc>
                    <w:tc>
                      <w:tcPr>
                        <w:tcW w:w="4190"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65"/>
                          <w:ind w:right="216"/>
                          <w:jc w:val="right"/>
                          <w:rPr>
                            <w:rFonts w:ascii="宋体" w:hAnsi="宋体" w:cs="宋体" w:eastAsia="宋体" w:hint="default"/>
                            <w:sz w:val="21"/>
                            <w:szCs w:val="21"/>
                          </w:rPr>
                        </w:pPr>
                        <w:r>
                          <w:rPr>
                            <w:rFonts w:ascii="宋体" w:hAnsi="宋体" w:cs="宋体" w:eastAsia="宋体" w:hint="default"/>
                            <w:sz w:val="21"/>
                            <w:szCs w:val="21"/>
                          </w:rPr>
                          <w:t>皖食药监械（准）字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2014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2400052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2236"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65"/>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 </w:t>
                        </w:r>
                        <w:r>
                          <w:rPr>
                            <w:rFonts w:ascii="宋体" w:hAnsi="宋体" w:cs="宋体" w:eastAsia="宋体" w:hint="default"/>
                            <w:sz w:val="21"/>
                            <w:szCs w:val="21"/>
                          </w:rPr>
                          <w:t>日</w:t>
                        </w:r>
                      </w:p>
                    </w:tc>
                  </w:tr>
                  <w:tr>
                    <w:trPr>
                      <w:trHeight w:val="467"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9"/>
                          <w:ind w:right="0"/>
                          <w:jc w:val="center"/>
                          <w:rPr>
                            <w:rFonts w:ascii="Times New Roman" w:hAnsi="Times New Roman" w:cs="Times New Roman" w:eastAsia="Times New Roman" w:hint="default"/>
                            <w:sz w:val="22"/>
                            <w:szCs w:val="22"/>
                          </w:rPr>
                        </w:pPr>
                        <w:r>
                          <w:rPr>
                            <w:rFonts w:ascii="Times New Roman"/>
                            <w:sz w:val="22"/>
                          </w:rPr>
                          <w:t>25</w:t>
                        </w:r>
                      </w:p>
                    </w:tc>
                    <w:tc>
                      <w:tcPr>
                        <w:tcW w:w="2504"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65"/>
                          <w:ind w:left="107" w:right="0"/>
                          <w:jc w:val="left"/>
                          <w:rPr>
                            <w:rFonts w:ascii="宋体" w:hAnsi="宋体" w:cs="宋体" w:eastAsia="宋体" w:hint="default"/>
                            <w:sz w:val="21"/>
                            <w:szCs w:val="21"/>
                          </w:rPr>
                        </w:pPr>
                        <w:r>
                          <w:rPr>
                            <w:rFonts w:ascii="宋体" w:hAnsi="宋体" w:cs="宋体" w:eastAsia="宋体" w:hint="default"/>
                            <w:sz w:val="21"/>
                            <w:szCs w:val="21"/>
                          </w:rPr>
                          <w:t>葡萄糖</w:t>
                        </w:r>
                      </w:p>
                    </w:tc>
                    <w:tc>
                      <w:tcPr>
                        <w:tcW w:w="4190"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65"/>
                          <w:ind w:right="216"/>
                          <w:jc w:val="right"/>
                          <w:rPr>
                            <w:rFonts w:ascii="宋体" w:hAnsi="宋体" w:cs="宋体" w:eastAsia="宋体" w:hint="default"/>
                            <w:sz w:val="21"/>
                            <w:szCs w:val="21"/>
                          </w:rPr>
                        </w:pPr>
                        <w:r>
                          <w:rPr>
                            <w:rFonts w:ascii="宋体" w:hAnsi="宋体" w:cs="宋体" w:eastAsia="宋体" w:hint="default"/>
                            <w:sz w:val="21"/>
                            <w:szCs w:val="21"/>
                          </w:rPr>
                          <w:t>皖食药监械（准）字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2014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2400062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2236"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65"/>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 </w:t>
                        </w:r>
                        <w:r>
                          <w:rPr>
                            <w:rFonts w:ascii="宋体" w:hAnsi="宋体" w:cs="宋体" w:eastAsia="宋体" w:hint="default"/>
                            <w:sz w:val="21"/>
                            <w:szCs w:val="21"/>
                          </w:rPr>
                          <w:t>日</w:t>
                        </w:r>
                      </w:p>
                    </w:tc>
                  </w:tr>
                </w:tbl>
                <w:p>
                  <w:pPr/>
                </w:p>
              </w:txbxContent>
            </v:textbox>
            <w10:wrap type="none"/>
          </v:shape>
        </w:pict>
      </w:r>
      <w:r>
        <w:rPr/>
        <w:t>报告期内，大千生物新增产品及得到客户广泛认可的核心产品及医疗器械注册证如下表 列示：</w:t>
      </w:r>
    </w:p>
    <w:p>
      <w:pPr>
        <w:spacing w:after="0" w:line="336" w:lineRule="auto"/>
        <w:jc w:val="left"/>
        <w:sectPr>
          <w:pgSz w:w="11910" w:h="16840"/>
          <w:pgMar w:header="705" w:footer="979" w:top="1160" w:bottom="1160" w:left="980" w:right="980"/>
        </w:sectPr>
      </w:pPr>
    </w:p>
    <w:p>
      <w:pPr>
        <w:spacing w:line="240" w:lineRule="auto" w:before="5"/>
        <w:rPr>
          <w:rFonts w:ascii="宋体" w:hAnsi="宋体" w:cs="宋体" w:eastAsia="宋体" w:hint="default"/>
          <w:sz w:val="21"/>
          <w:szCs w:val="21"/>
        </w:rPr>
      </w:pPr>
    </w:p>
    <w:tbl>
      <w:tblPr>
        <w:tblW w:w="0" w:type="auto"/>
        <w:jc w:val="left"/>
        <w:tblInd w:w="133" w:type="dxa"/>
        <w:tblLayout w:type="fixed"/>
        <w:tblCellMar>
          <w:top w:w="0" w:type="dxa"/>
          <w:left w:w="0" w:type="dxa"/>
          <w:bottom w:w="0" w:type="dxa"/>
          <w:right w:w="0" w:type="dxa"/>
        </w:tblCellMar>
        <w:tblLook w:val="01E0"/>
      </w:tblPr>
      <w:tblGrid>
        <w:gridCol w:w="725"/>
        <w:gridCol w:w="2627"/>
        <w:gridCol w:w="4067"/>
        <w:gridCol w:w="2236"/>
      </w:tblGrid>
      <w:tr>
        <w:trPr>
          <w:trHeight w:val="454"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22"/>
                <w:szCs w:val="22"/>
              </w:rPr>
            </w:pPr>
            <w:r>
              <w:rPr>
                <w:rFonts w:ascii="Times New Roman"/>
                <w:sz w:val="22"/>
              </w:rPr>
              <w:t>26</w:t>
            </w:r>
          </w:p>
        </w:tc>
        <w:tc>
          <w:tcPr>
            <w:tcW w:w="2627"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肌酐</w:t>
            </w:r>
          </w:p>
        </w:tc>
        <w:tc>
          <w:tcPr>
            <w:tcW w:w="4067"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173" w:right="0"/>
              <w:jc w:val="left"/>
              <w:rPr>
                <w:rFonts w:ascii="宋体" w:hAnsi="宋体" w:cs="宋体" w:eastAsia="宋体" w:hint="default"/>
                <w:sz w:val="21"/>
                <w:szCs w:val="21"/>
              </w:rPr>
            </w:pPr>
            <w:r>
              <w:rPr>
                <w:rFonts w:ascii="宋体" w:hAnsi="宋体" w:cs="宋体" w:eastAsia="宋体" w:hint="default"/>
                <w:sz w:val="21"/>
                <w:szCs w:val="21"/>
              </w:rPr>
              <w:t>皖食药监械（准）字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2014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2400065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2236"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 </w:t>
            </w:r>
            <w:r>
              <w:rPr>
                <w:rFonts w:ascii="宋体" w:hAnsi="宋体" w:cs="宋体" w:eastAsia="宋体" w:hint="default"/>
                <w:sz w:val="21"/>
                <w:szCs w:val="21"/>
              </w:rPr>
              <w:t>日</w:t>
            </w:r>
          </w:p>
        </w:tc>
      </w:tr>
      <w:tr>
        <w:trPr>
          <w:trHeight w:val="468"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22"/>
                <w:szCs w:val="22"/>
              </w:rPr>
            </w:pPr>
            <w:r>
              <w:rPr>
                <w:rFonts w:ascii="Times New Roman"/>
                <w:sz w:val="22"/>
              </w:rPr>
              <w:t>27</w:t>
            </w:r>
          </w:p>
        </w:tc>
        <w:tc>
          <w:tcPr>
            <w:tcW w:w="2627"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果糖胺</w:t>
            </w:r>
          </w:p>
        </w:tc>
        <w:tc>
          <w:tcPr>
            <w:tcW w:w="4067"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173" w:right="0"/>
              <w:jc w:val="left"/>
              <w:rPr>
                <w:rFonts w:ascii="宋体" w:hAnsi="宋体" w:cs="宋体" w:eastAsia="宋体" w:hint="default"/>
                <w:sz w:val="21"/>
                <w:szCs w:val="21"/>
              </w:rPr>
            </w:pPr>
            <w:r>
              <w:rPr>
                <w:rFonts w:ascii="宋体" w:hAnsi="宋体" w:cs="宋体" w:eastAsia="宋体" w:hint="default"/>
                <w:sz w:val="21"/>
                <w:szCs w:val="21"/>
              </w:rPr>
              <w:t>皖食药监械（准）字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2014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2400055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2236"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 </w:t>
            </w:r>
            <w:r>
              <w:rPr>
                <w:rFonts w:ascii="宋体" w:hAnsi="宋体" w:cs="宋体" w:eastAsia="宋体" w:hint="default"/>
                <w:sz w:val="21"/>
                <w:szCs w:val="21"/>
              </w:rPr>
              <w:t>日</w:t>
            </w:r>
          </w:p>
        </w:tc>
      </w:tr>
      <w:tr>
        <w:trPr>
          <w:trHeight w:val="441"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82"/>
              <w:ind w:right="0"/>
              <w:jc w:val="center"/>
              <w:rPr>
                <w:rFonts w:ascii="Times New Roman" w:hAnsi="Times New Roman" w:cs="Times New Roman" w:eastAsia="Times New Roman" w:hint="default"/>
                <w:sz w:val="22"/>
                <w:szCs w:val="22"/>
              </w:rPr>
            </w:pPr>
            <w:r>
              <w:rPr>
                <w:rFonts w:ascii="Times New Roman"/>
                <w:sz w:val="22"/>
              </w:rPr>
              <w:t>28</w:t>
            </w:r>
          </w:p>
        </w:tc>
        <w:tc>
          <w:tcPr>
            <w:tcW w:w="2627"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39"/>
              <w:ind w:left="107" w:right="0"/>
              <w:jc w:val="left"/>
              <w:rPr>
                <w:rFonts w:ascii="宋体" w:hAnsi="宋体" w:cs="宋体" w:eastAsia="宋体" w:hint="default"/>
                <w:sz w:val="21"/>
                <w:szCs w:val="21"/>
              </w:rPr>
            </w:pPr>
            <w:r>
              <w:rPr>
                <w:rFonts w:ascii="宋体" w:hAnsi="宋体" w:cs="宋体" w:eastAsia="宋体" w:hint="default"/>
                <w:sz w:val="21"/>
                <w:szCs w:val="21"/>
              </w:rPr>
              <w:t>葡萄糖</w:t>
            </w:r>
          </w:p>
        </w:tc>
        <w:tc>
          <w:tcPr>
            <w:tcW w:w="4067"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39"/>
              <w:ind w:left="173" w:right="0"/>
              <w:jc w:val="left"/>
              <w:rPr>
                <w:rFonts w:ascii="宋体" w:hAnsi="宋体" w:cs="宋体" w:eastAsia="宋体" w:hint="default"/>
                <w:sz w:val="21"/>
                <w:szCs w:val="21"/>
              </w:rPr>
            </w:pPr>
            <w:r>
              <w:rPr>
                <w:rFonts w:ascii="宋体" w:hAnsi="宋体" w:cs="宋体" w:eastAsia="宋体" w:hint="default"/>
                <w:sz w:val="21"/>
                <w:szCs w:val="21"/>
              </w:rPr>
              <w:t>皖食药监械（准）字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2014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2400054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2236"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39"/>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 </w:t>
            </w:r>
            <w:r>
              <w:rPr>
                <w:rFonts w:ascii="宋体" w:hAnsi="宋体" w:cs="宋体" w:eastAsia="宋体" w:hint="default"/>
                <w:sz w:val="21"/>
                <w:szCs w:val="21"/>
              </w:rPr>
              <w:t>日</w:t>
            </w:r>
          </w:p>
        </w:tc>
      </w:tr>
      <w:tr>
        <w:trPr>
          <w:trHeight w:val="454"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22"/>
                <w:szCs w:val="22"/>
              </w:rPr>
            </w:pPr>
            <w:r>
              <w:rPr>
                <w:rFonts w:ascii="Times New Roman"/>
                <w:sz w:val="22"/>
              </w:rPr>
              <w:t>29</w:t>
            </w:r>
          </w:p>
        </w:tc>
        <w:tc>
          <w:tcPr>
            <w:tcW w:w="2627"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尿酸</w:t>
            </w:r>
          </w:p>
        </w:tc>
        <w:tc>
          <w:tcPr>
            <w:tcW w:w="4067"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173" w:right="0"/>
              <w:jc w:val="left"/>
              <w:rPr>
                <w:rFonts w:ascii="宋体" w:hAnsi="宋体" w:cs="宋体" w:eastAsia="宋体" w:hint="default"/>
                <w:sz w:val="21"/>
                <w:szCs w:val="21"/>
              </w:rPr>
            </w:pPr>
            <w:r>
              <w:rPr>
                <w:rFonts w:ascii="宋体" w:hAnsi="宋体" w:cs="宋体" w:eastAsia="宋体" w:hint="default"/>
                <w:sz w:val="21"/>
                <w:szCs w:val="21"/>
              </w:rPr>
              <w:t>皖食药监械（准）字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2014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2400064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2236"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 </w:t>
            </w:r>
            <w:r>
              <w:rPr>
                <w:rFonts w:ascii="宋体" w:hAnsi="宋体" w:cs="宋体" w:eastAsia="宋体" w:hint="default"/>
                <w:sz w:val="21"/>
                <w:szCs w:val="21"/>
              </w:rPr>
              <w:t>日</w:t>
            </w:r>
          </w:p>
        </w:tc>
      </w:tr>
      <w:tr>
        <w:trPr>
          <w:trHeight w:val="454"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5"/>
              <w:ind w:right="0"/>
              <w:jc w:val="center"/>
              <w:rPr>
                <w:rFonts w:ascii="Times New Roman" w:hAnsi="Times New Roman" w:cs="Times New Roman" w:eastAsia="Times New Roman" w:hint="default"/>
                <w:sz w:val="22"/>
                <w:szCs w:val="22"/>
              </w:rPr>
            </w:pPr>
            <w:r>
              <w:rPr>
                <w:rFonts w:ascii="Times New Roman"/>
                <w:sz w:val="22"/>
              </w:rPr>
              <w:t>30</w:t>
            </w:r>
          </w:p>
        </w:tc>
        <w:tc>
          <w:tcPr>
            <w:tcW w:w="2627"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1"/>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补体</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C3</w:t>
            </w:r>
          </w:p>
        </w:tc>
        <w:tc>
          <w:tcPr>
            <w:tcW w:w="4067"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1"/>
              <w:ind w:left="173" w:right="0"/>
              <w:jc w:val="left"/>
              <w:rPr>
                <w:rFonts w:ascii="宋体" w:hAnsi="宋体" w:cs="宋体" w:eastAsia="宋体" w:hint="default"/>
                <w:sz w:val="21"/>
                <w:szCs w:val="21"/>
              </w:rPr>
            </w:pPr>
            <w:r>
              <w:rPr>
                <w:rFonts w:ascii="宋体" w:hAnsi="宋体" w:cs="宋体" w:eastAsia="宋体" w:hint="default"/>
                <w:sz w:val="21"/>
                <w:szCs w:val="21"/>
              </w:rPr>
              <w:t>皖食药监械（准）字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2014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2400076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2236"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1"/>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 </w:t>
            </w:r>
            <w:r>
              <w:rPr>
                <w:rFonts w:ascii="宋体" w:hAnsi="宋体" w:cs="宋体" w:eastAsia="宋体" w:hint="default"/>
                <w:sz w:val="21"/>
                <w:szCs w:val="21"/>
              </w:rPr>
              <w:t>日</w:t>
            </w:r>
          </w:p>
        </w:tc>
      </w:tr>
      <w:tr>
        <w:trPr>
          <w:trHeight w:val="454"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22"/>
                <w:szCs w:val="22"/>
              </w:rPr>
            </w:pPr>
            <w:r>
              <w:rPr>
                <w:rFonts w:ascii="Times New Roman"/>
                <w:sz w:val="22"/>
              </w:rPr>
              <w:t>31</w:t>
            </w:r>
          </w:p>
        </w:tc>
        <w:tc>
          <w:tcPr>
            <w:tcW w:w="2627"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补体</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C4</w:t>
            </w:r>
          </w:p>
        </w:tc>
        <w:tc>
          <w:tcPr>
            <w:tcW w:w="4067"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173" w:right="0"/>
              <w:jc w:val="left"/>
              <w:rPr>
                <w:rFonts w:ascii="宋体" w:hAnsi="宋体" w:cs="宋体" w:eastAsia="宋体" w:hint="default"/>
                <w:sz w:val="21"/>
                <w:szCs w:val="21"/>
              </w:rPr>
            </w:pPr>
            <w:r>
              <w:rPr>
                <w:rFonts w:ascii="宋体" w:hAnsi="宋体" w:cs="宋体" w:eastAsia="宋体" w:hint="default"/>
                <w:sz w:val="21"/>
                <w:szCs w:val="21"/>
              </w:rPr>
              <w:t>皖食药监械（准）字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2014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2400051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2236"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 </w:t>
            </w:r>
            <w:r>
              <w:rPr>
                <w:rFonts w:ascii="宋体" w:hAnsi="宋体" w:cs="宋体" w:eastAsia="宋体" w:hint="default"/>
                <w:sz w:val="21"/>
                <w:szCs w:val="21"/>
              </w:rPr>
              <w:t>日</w:t>
            </w:r>
          </w:p>
        </w:tc>
      </w:tr>
      <w:tr>
        <w:trPr>
          <w:trHeight w:val="454"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22"/>
                <w:szCs w:val="22"/>
              </w:rPr>
            </w:pPr>
            <w:r>
              <w:rPr>
                <w:rFonts w:ascii="Times New Roman"/>
                <w:sz w:val="22"/>
              </w:rPr>
              <w:t>32</w:t>
            </w:r>
          </w:p>
        </w:tc>
        <w:tc>
          <w:tcPr>
            <w:tcW w:w="2627"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淀粉酶</w:t>
            </w:r>
          </w:p>
        </w:tc>
        <w:tc>
          <w:tcPr>
            <w:tcW w:w="4067"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173" w:right="0"/>
              <w:jc w:val="left"/>
              <w:rPr>
                <w:rFonts w:ascii="宋体" w:hAnsi="宋体" w:cs="宋体" w:eastAsia="宋体" w:hint="default"/>
                <w:sz w:val="21"/>
                <w:szCs w:val="21"/>
              </w:rPr>
            </w:pPr>
            <w:r>
              <w:rPr>
                <w:rFonts w:ascii="宋体" w:hAnsi="宋体" w:cs="宋体" w:eastAsia="宋体" w:hint="default"/>
                <w:sz w:val="21"/>
                <w:szCs w:val="21"/>
              </w:rPr>
              <w:t>皖食药监械（准）字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2014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2400073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2236"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 </w:t>
            </w:r>
            <w:r>
              <w:rPr>
                <w:rFonts w:ascii="宋体" w:hAnsi="宋体" w:cs="宋体" w:eastAsia="宋体" w:hint="default"/>
                <w:sz w:val="21"/>
                <w:szCs w:val="21"/>
              </w:rPr>
              <w:t>日</w:t>
            </w:r>
          </w:p>
        </w:tc>
      </w:tr>
      <w:tr>
        <w:trPr>
          <w:trHeight w:val="455"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22"/>
                <w:szCs w:val="22"/>
              </w:rPr>
            </w:pPr>
            <w:r>
              <w:rPr>
                <w:rFonts w:ascii="Times New Roman"/>
                <w:sz w:val="22"/>
              </w:rPr>
              <w:t>33</w:t>
            </w:r>
          </w:p>
        </w:tc>
        <w:tc>
          <w:tcPr>
            <w:tcW w:w="2627"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降钙素原测定试剂盒</w:t>
            </w:r>
          </w:p>
        </w:tc>
        <w:tc>
          <w:tcPr>
            <w:tcW w:w="4067"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173" w:right="0"/>
              <w:jc w:val="left"/>
              <w:rPr>
                <w:rFonts w:ascii="宋体" w:hAnsi="宋体" w:cs="宋体" w:eastAsia="宋体" w:hint="default"/>
                <w:sz w:val="21"/>
                <w:szCs w:val="21"/>
              </w:rPr>
            </w:pPr>
            <w:r>
              <w:rPr>
                <w:rFonts w:ascii="宋体" w:hAnsi="宋体" w:cs="宋体" w:eastAsia="宋体" w:hint="default"/>
                <w:sz w:val="21"/>
                <w:szCs w:val="21"/>
              </w:rPr>
              <w:t>皖食药监械（准）字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2013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2400120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2236"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 </w:t>
            </w:r>
            <w:r>
              <w:rPr>
                <w:rFonts w:ascii="宋体" w:hAnsi="宋体" w:cs="宋体" w:eastAsia="宋体" w:hint="default"/>
                <w:sz w:val="21"/>
                <w:szCs w:val="21"/>
              </w:rPr>
              <w:t>日</w:t>
            </w:r>
          </w:p>
        </w:tc>
      </w:tr>
      <w:tr>
        <w:trPr>
          <w:trHeight w:val="712"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2"/>
                <w:szCs w:val="22"/>
              </w:rPr>
            </w:pPr>
            <w:r>
              <w:rPr>
                <w:rFonts w:ascii="Times New Roman"/>
                <w:sz w:val="22"/>
              </w:rPr>
              <w:t>34</w:t>
            </w:r>
          </w:p>
        </w:tc>
        <w:tc>
          <w:tcPr>
            <w:tcW w:w="2627"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26"/>
              <w:ind w:left="107" w:right="0"/>
              <w:jc w:val="left"/>
              <w:rPr>
                <w:rFonts w:ascii="宋体" w:hAnsi="宋体" w:cs="宋体" w:eastAsia="宋体" w:hint="default"/>
                <w:sz w:val="21"/>
                <w:szCs w:val="21"/>
              </w:rPr>
            </w:pPr>
            <w:r>
              <w:rPr>
                <w:rFonts w:ascii="宋体" w:hAnsi="宋体" w:cs="宋体" w:eastAsia="宋体" w:hint="default"/>
                <w:sz w:val="21"/>
                <w:szCs w:val="21"/>
              </w:rPr>
              <w:t>糖化血红蛋白测定试剂盒</w:t>
            </w:r>
          </w:p>
          <w:p>
            <w:pPr>
              <w:pStyle w:val="TableParagraph"/>
              <w:spacing w:line="240" w:lineRule="auto" w:before="37"/>
              <w:ind w:left="107" w:right="0"/>
              <w:jc w:val="left"/>
              <w:rPr>
                <w:rFonts w:ascii="宋体" w:hAnsi="宋体" w:cs="宋体" w:eastAsia="宋体" w:hint="default"/>
                <w:sz w:val="21"/>
                <w:szCs w:val="21"/>
              </w:rPr>
            </w:pPr>
            <w:r>
              <w:rPr>
                <w:rFonts w:ascii="宋体" w:hAnsi="宋体" w:cs="宋体" w:eastAsia="宋体" w:hint="default"/>
                <w:sz w:val="21"/>
                <w:szCs w:val="21"/>
              </w:rPr>
              <w:t>（比浊法）</w:t>
            </w:r>
          </w:p>
        </w:tc>
        <w:tc>
          <w:tcPr>
            <w:tcW w:w="4067"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180"/>
              <w:ind w:left="173" w:right="0"/>
              <w:jc w:val="left"/>
              <w:rPr>
                <w:rFonts w:ascii="宋体" w:hAnsi="宋体" w:cs="宋体" w:eastAsia="宋体" w:hint="default"/>
                <w:sz w:val="21"/>
                <w:szCs w:val="21"/>
              </w:rPr>
            </w:pPr>
            <w:r>
              <w:rPr>
                <w:rFonts w:ascii="宋体" w:hAnsi="宋体" w:cs="宋体" w:eastAsia="宋体" w:hint="default"/>
                <w:sz w:val="21"/>
                <w:szCs w:val="21"/>
              </w:rPr>
              <w:t>皖食药监械（准）字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2013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2400152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2236"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180"/>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454"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22"/>
                <w:szCs w:val="22"/>
              </w:rPr>
            </w:pPr>
            <w:r>
              <w:rPr>
                <w:rFonts w:ascii="Times New Roman"/>
                <w:sz w:val="22"/>
              </w:rPr>
              <w:t>35</w:t>
            </w:r>
          </w:p>
        </w:tc>
        <w:tc>
          <w:tcPr>
            <w:tcW w:w="2627"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26"/>
              <w:ind w:left="107" w:right="0"/>
              <w:jc w:val="left"/>
              <w:rPr>
                <w:rFonts w:ascii="宋体" w:hAnsi="宋体" w:cs="宋体" w:eastAsia="宋体" w:hint="default"/>
                <w:sz w:val="21"/>
                <w:szCs w:val="21"/>
              </w:rPr>
            </w:pPr>
            <w:r>
              <w:rPr>
                <w:rFonts w:ascii="宋体" w:hAnsi="宋体" w:cs="宋体" w:eastAsia="宋体" w:hint="default"/>
                <w:sz w:val="21"/>
                <w:szCs w:val="21"/>
              </w:rPr>
              <w:t>缺血修饰白蛋白测定试剂</w:t>
            </w:r>
          </w:p>
        </w:tc>
        <w:tc>
          <w:tcPr>
            <w:tcW w:w="4067"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173" w:right="0"/>
              <w:jc w:val="left"/>
              <w:rPr>
                <w:rFonts w:ascii="宋体" w:hAnsi="宋体" w:cs="宋体" w:eastAsia="宋体" w:hint="default"/>
                <w:sz w:val="21"/>
                <w:szCs w:val="21"/>
              </w:rPr>
            </w:pPr>
            <w:r>
              <w:rPr>
                <w:rFonts w:ascii="宋体" w:hAnsi="宋体" w:cs="宋体" w:eastAsia="宋体" w:hint="default"/>
                <w:sz w:val="21"/>
                <w:szCs w:val="21"/>
              </w:rPr>
              <w:t>皖食药监械（准）字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2013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2400153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2236"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442"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22"/>
                <w:szCs w:val="22"/>
              </w:rPr>
            </w:pPr>
            <w:r>
              <w:rPr>
                <w:rFonts w:ascii="Times New Roman"/>
                <w:sz w:val="22"/>
              </w:rPr>
              <w:t>36</w:t>
            </w:r>
          </w:p>
        </w:tc>
        <w:tc>
          <w:tcPr>
            <w:tcW w:w="2627"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胃蛋白酶原</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I</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测定试剂盒</w:t>
            </w:r>
          </w:p>
        </w:tc>
        <w:tc>
          <w:tcPr>
            <w:tcW w:w="4067"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173" w:right="0"/>
              <w:jc w:val="left"/>
              <w:rPr>
                <w:rFonts w:ascii="宋体" w:hAnsi="宋体" w:cs="宋体" w:eastAsia="宋体" w:hint="default"/>
                <w:sz w:val="21"/>
                <w:szCs w:val="21"/>
              </w:rPr>
            </w:pPr>
            <w:r>
              <w:rPr>
                <w:rFonts w:ascii="宋体" w:hAnsi="宋体" w:cs="宋体" w:eastAsia="宋体" w:hint="default"/>
                <w:sz w:val="21"/>
                <w:szCs w:val="21"/>
              </w:rPr>
              <w:t>皖食药监械（准）字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2013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2400147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2236"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467"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9"/>
              <w:ind w:right="0"/>
              <w:jc w:val="center"/>
              <w:rPr>
                <w:rFonts w:ascii="Times New Roman" w:hAnsi="Times New Roman" w:cs="Times New Roman" w:eastAsia="Times New Roman" w:hint="default"/>
                <w:sz w:val="22"/>
                <w:szCs w:val="22"/>
              </w:rPr>
            </w:pPr>
            <w:r>
              <w:rPr>
                <w:rFonts w:ascii="Times New Roman"/>
                <w:sz w:val="22"/>
              </w:rPr>
              <w:t>37</w:t>
            </w:r>
          </w:p>
        </w:tc>
        <w:tc>
          <w:tcPr>
            <w:tcW w:w="2627"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65"/>
              <w:ind w:left="107" w:right="0"/>
              <w:jc w:val="left"/>
              <w:rPr>
                <w:rFonts w:ascii="宋体" w:hAnsi="宋体" w:cs="宋体" w:eastAsia="宋体" w:hint="default"/>
                <w:sz w:val="21"/>
                <w:szCs w:val="21"/>
              </w:rPr>
            </w:pPr>
            <w:r>
              <w:rPr>
                <w:rFonts w:ascii="宋体" w:hAnsi="宋体" w:cs="宋体" w:eastAsia="宋体" w:hint="default"/>
                <w:sz w:val="21"/>
                <w:szCs w:val="21"/>
              </w:rPr>
              <w:t>胃蛋白酶原</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II</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测定试剂盒</w:t>
            </w:r>
          </w:p>
        </w:tc>
        <w:tc>
          <w:tcPr>
            <w:tcW w:w="4067"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65"/>
              <w:ind w:left="173" w:right="0"/>
              <w:jc w:val="left"/>
              <w:rPr>
                <w:rFonts w:ascii="宋体" w:hAnsi="宋体" w:cs="宋体" w:eastAsia="宋体" w:hint="default"/>
                <w:sz w:val="21"/>
                <w:szCs w:val="21"/>
              </w:rPr>
            </w:pPr>
            <w:r>
              <w:rPr>
                <w:rFonts w:ascii="宋体" w:hAnsi="宋体" w:cs="宋体" w:eastAsia="宋体" w:hint="default"/>
                <w:sz w:val="21"/>
                <w:szCs w:val="21"/>
              </w:rPr>
              <w:t>皖食药监械（准）字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2013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2400143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2236"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65"/>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771"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2"/>
                <w:szCs w:val="22"/>
              </w:rPr>
            </w:pPr>
            <w:r>
              <w:rPr>
                <w:rFonts w:ascii="Times New Roman"/>
                <w:sz w:val="22"/>
              </w:rPr>
              <w:t>38</w:t>
            </w:r>
          </w:p>
        </w:tc>
        <w:tc>
          <w:tcPr>
            <w:tcW w:w="2627"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73" w:lineRule="auto" w:before="54"/>
              <w:ind w:left="107" w:right="206"/>
              <w:jc w:val="left"/>
              <w:rPr>
                <w:rFonts w:ascii="宋体" w:hAnsi="宋体" w:cs="宋体" w:eastAsia="宋体" w:hint="default"/>
                <w:sz w:val="21"/>
                <w:szCs w:val="21"/>
              </w:rPr>
            </w:pPr>
            <w:r>
              <w:rPr>
                <w:rFonts w:ascii="宋体" w:hAnsi="宋体" w:cs="宋体" w:eastAsia="宋体" w:hint="default"/>
                <w:sz w:val="21"/>
                <w:szCs w:val="21"/>
              </w:rPr>
              <w:t>中性粒细胞明胶酶相关脂 质运载蛋白测定试剂盒</w:t>
            </w:r>
          </w:p>
        </w:tc>
        <w:tc>
          <w:tcPr>
            <w:tcW w:w="4067"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73" w:right="0"/>
              <w:jc w:val="left"/>
              <w:rPr>
                <w:rFonts w:ascii="宋体" w:hAnsi="宋体" w:cs="宋体" w:eastAsia="宋体" w:hint="default"/>
                <w:sz w:val="21"/>
                <w:szCs w:val="21"/>
              </w:rPr>
            </w:pPr>
            <w:r>
              <w:rPr>
                <w:rFonts w:ascii="宋体" w:hAnsi="宋体" w:cs="宋体" w:eastAsia="宋体" w:hint="default"/>
                <w:sz w:val="21"/>
                <w:szCs w:val="21"/>
              </w:rPr>
              <w:t>皖食药监械（准）字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2013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2400141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2236"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710"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2"/>
                <w:szCs w:val="22"/>
              </w:rPr>
            </w:pPr>
            <w:r>
              <w:rPr>
                <w:rFonts w:ascii="Times New Roman"/>
                <w:sz w:val="22"/>
              </w:rPr>
              <w:t>39</w:t>
            </w:r>
          </w:p>
        </w:tc>
        <w:tc>
          <w:tcPr>
            <w:tcW w:w="2627"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73" w:lineRule="auto" w:before="26"/>
              <w:ind w:left="107" w:right="206"/>
              <w:jc w:val="left"/>
              <w:rPr>
                <w:rFonts w:ascii="宋体" w:hAnsi="宋体" w:cs="宋体" w:eastAsia="宋体" w:hint="default"/>
                <w:sz w:val="21"/>
                <w:szCs w:val="21"/>
              </w:rPr>
            </w:pPr>
            <w:r>
              <w:rPr>
                <w:rFonts w:ascii="宋体" w:hAnsi="宋体" w:cs="宋体" w:eastAsia="宋体" w:hint="default"/>
                <w:sz w:val="21"/>
                <w:szCs w:val="21"/>
              </w:rPr>
              <w:t>人体心脏脂肪酸结合蛋白 测定试剂盒</w:t>
            </w:r>
          </w:p>
        </w:tc>
        <w:tc>
          <w:tcPr>
            <w:tcW w:w="4067"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180"/>
              <w:ind w:left="173" w:right="0"/>
              <w:jc w:val="left"/>
              <w:rPr>
                <w:rFonts w:ascii="宋体" w:hAnsi="宋体" w:cs="宋体" w:eastAsia="宋体" w:hint="default"/>
                <w:sz w:val="21"/>
                <w:szCs w:val="21"/>
              </w:rPr>
            </w:pPr>
            <w:r>
              <w:rPr>
                <w:rFonts w:ascii="宋体" w:hAnsi="宋体" w:cs="宋体" w:eastAsia="宋体" w:hint="default"/>
                <w:sz w:val="21"/>
                <w:szCs w:val="21"/>
              </w:rPr>
              <w:t>皖食药监械（准）字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2013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2400144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2236"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180"/>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454" w:hRule="exact"/>
        </w:trPr>
        <w:tc>
          <w:tcPr>
            <w:tcW w:w="72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22"/>
                <w:szCs w:val="22"/>
              </w:rPr>
            </w:pPr>
            <w:r>
              <w:rPr>
                <w:rFonts w:ascii="Times New Roman"/>
                <w:sz w:val="22"/>
              </w:rPr>
              <w:t>40</w:t>
            </w:r>
          </w:p>
        </w:tc>
        <w:tc>
          <w:tcPr>
            <w:tcW w:w="2627"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髓过氧化物酶测定试剂盒</w:t>
            </w:r>
          </w:p>
        </w:tc>
        <w:tc>
          <w:tcPr>
            <w:tcW w:w="4067"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173" w:right="0"/>
              <w:jc w:val="left"/>
              <w:rPr>
                <w:rFonts w:ascii="宋体" w:hAnsi="宋体" w:cs="宋体" w:eastAsia="宋体" w:hint="default"/>
                <w:sz w:val="21"/>
                <w:szCs w:val="21"/>
              </w:rPr>
            </w:pPr>
            <w:r>
              <w:rPr>
                <w:rFonts w:ascii="宋体" w:hAnsi="宋体" w:cs="宋体" w:eastAsia="宋体" w:hint="default"/>
                <w:sz w:val="21"/>
                <w:szCs w:val="21"/>
              </w:rPr>
              <w:t>皖食药监械（准）字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2013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2400139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2236" w:type="dxa"/>
            <w:tcBorders>
              <w:top w:val="single" w:sz="4" w:space="0" w:color="000000"/>
              <w:left w:val="nil" w:sz="6" w:space="0" w:color="auto"/>
              <w:bottom w:val="single" w:sz="4" w:space="0" w:color="000000"/>
              <w:right w:val="nil" w:sz="6" w:space="0" w:color="auto"/>
            </w:tcBorders>
            <w:shd w:val="clear" w:color="auto" w:fill="CCE8CF"/>
          </w:tcPr>
          <w:p>
            <w:pPr>
              <w:pStyle w:val="TableParagraph"/>
              <w:spacing w:line="240" w:lineRule="auto" w:before="52"/>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line="240" w:lineRule="auto" w:before="2"/>
        <w:rPr>
          <w:rFonts w:ascii="宋体" w:hAnsi="宋体" w:cs="宋体" w:eastAsia="宋体" w:hint="default"/>
          <w:sz w:val="18"/>
          <w:szCs w:val="18"/>
        </w:rPr>
      </w:pPr>
    </w:p>
    <w:p>
      <w:pPr>
        <w:pStyle w:val="Heading3"/>
        <w:spacing w:line="240" w:lineRule="auto"/>
        <w:ind w:left="154" w:right="0"/>
        <w:jc w:val="left"/>
        <w:rPr>
          <w:b w:val="0"/>
          <w:bCs w:val="0"/>
        </w:rPr>
      </w:pPr>
      <w:bookmarkStart w:name="（5）投资状况分析" w:id="27"/>
      <w:bookmarkEnd w:id="27"/>
      <w:r>
        <w:rPr>
          <w:b w:val="0"/>
          <w:bCs w:val="0"/>
        </w:rPr>
      </w:r>
      <w:r>
        <w:rPr/>
        <w:t>（</w:t>
      </w:r>
      <w:r>
        <w:rPr>
          <w:rFonts w:ascii="Times New Roman" w:hAnsi="Times New Roman" w:cs="Times New Roman" w:eastAsia="Times New Roman" w:hint="default"/>
        </w:rPr>
        <w:t>5</w:t>
      </w:r>
      <w:r>
        <w:rPr/>
        <w:t>）投资状况分析</w:t>
      </w:r>
      <w:r>
        <w:rPr>
          <w:b w:val="0"/>
          <w:bCs w:val="0"/>
        </w:rPr>
      </w:r>
    </w:p>
    <w:p>
      <w:pPr>
        <w:spacing w:line="240" w:lineRule="auto" w:before="9"/>
        <w:rPr>
          <w:rFonts w:ascii="宋体" w:hAnsi="宋体" w:cs="宋体" w:eastAsia="宋体" w:hint="default"/>
          <w:b/>
          <w:bCs/>
          <w:sz w:val="29"/>
          <w:szCs w:val="29"/>
        </w:rPr>
      </w:pPr>
    </w:p>
    <w:p>
      <w:pPr>
        <w:pStyle w:val="BodyText"/>
        <w:spacing w:line="240" w:lineRule="auto"/>
        <w:ind w:left="633" w:right="0"/>
        <w:jc w:val="left"/>
      </w:pPr>
      <w:r>
        <w:rPr>
          <w:rFonts w:ascii="Times New Roman" w:hAnsi="Times New Roman" w:cs="Times New Roman" w:eastAsia="Times New Roman" w:hint="default"/>
        </w:rPr>
        <w:t>1</w:t>
      </w:r>
      <w:r>
        <w:rPr/>
        <w:t>）对外投资情况</w:t>
      </w:r>
    </w:p>
    <w:p>
      <w:pPr>
        <w:spacing w:line="240" w:lineRule="auto" w:before="11"/>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287"/>
        <w:gridCol w:w="2162"/>
        <w:gridCol w:w="911"/>
        <w:gridCol w:w="1097"/>
        <w:gridCol w:w="1061"/>
        <w:gridCol w:w="854"/>
        <w:gridCol w:w="1283"/>
        <w:gridCol w:w="915"/>
      </w:tblGrid>
      <w:tr>
        <w:trPr>
          <w:trHeight w:val="402" w:hRule="exact"/>
        </w:trPr>
        <w:tc>
          <w:tcPr>
            <w:tcW w:w="9570" w:type="dxa"/>
            <w:gridSpan w:val="8"/>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对外投资情况</w:t>
            </w:r>
          </w:p>
        </w:tc>
      </w:tr>
      <w:tr>
        <w:trPr>
          <w:trHeight w:val="402" w:hRule="exact"/>
        </w:trPr>
        <w:tc>
          <w:tcPr>
            <w:tcW w:w="3449" w:type="dxa"/>
            <w:gridSpan w:val="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650" w:right="0"/>
              <w:jc w:val="left"/>
              <w:rPr>
                <w:rFonts w:ascii="宋体" w:hAnsi="宋体" w:cs="宋体" w:eastAsia="宋体" w:hint="default"/>
                <w:sz w:val="21"/>
                <w:szCs w:val="21"/>
              </w:rPr>
            </w:pPr>
            <w:r>
              <w:rPr>
                <w:rFonts w:ascii="宋体" w:hAnsi="宋体" w:cs="宋体" w:eastAsia="宋体" w:hint="default"/>
                <w:sz w:val="21"/>
                <w:szCs w:val="21"/>
              </w:rPr>
              <w:t>报告期投资额（元）</w:t>
            </w:r>
          </w:p>
        </w:tc>
        <w:tc>
          <w:tcPr>
            <w:tcW w:w="3069" w:type="dxa"/>
            <w:gridSpan w:val="3"/>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85" w:right="0"/>
              <w:jc w:val="left"/>
              <w:rPr>
                <w:rFonts w:ascii="宋体" w:hAnsi="宋体" w:cs="宋体" w:eastAsia="宋体" w:hint="default"/>
                <w:sz w:val="21"/>
                <w:szCs w:val="21"/>
              </w:rPr>
            </w:pPr>
            <w:r>
              <w:rPr>
                <w:rFonts w:ascii="宋体" w:hAnsi="宋体" w:cs="宋体" w:eastAsia="宋体" w:hint="default"/>
                <w:sz w:val="21"/>
                <w:szCs w:val="21"/>
              </w:rPr>
              <w:t>上年同期投资额（元）</w:t>
            </w:r>
          </w:p>
        </w:tc>
        <w:tc>
          <w:tcPr>
            <w:tcW w:w="854" w:type="dxa"/>
            <w:tcBorders>
              <w:top w:val="single" w:sz="4" w:space="0" w:color="000000"/>
              <w:left w:val="nil" w:sz="6" w:space="0" w:color="auto"/>
              <w:bottom w:val="single" w:sz="4" w:space="0" w:color="000000"/>
              <w:right w:val="nil" w:sz="6" w:space="0" w:color="auto"/>
            </w:tcBorders>
            <w:shd w:val="clear" w:color="auto" w:fill="D2D2D2"/>
          </w:tcPr>
          <w:p>
            <w:pPr/>
          </w:p>
        </w:tc>
        <w:tc>
          <w:tcPr>
            <w:tcW w:w="128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82" w:right="0"/>
              <w:jc w:val="left"/>
              <w:rPr>
                <w:rFonts w:ascii="宋体" w:hAnsi="宋体" w:cs="宋体" w:eastAsia="宋体" w:hint="default"/>
                <w:sz w:val="21"/>
                <w:szCs w:val="21"/>
              </w:rPr>
            </w:pPr>
            <w:r>
              <w:rPr>
                <w:rFonts w:ascii="宋体" w:hAnsi="宋体" w:cs="宋体" w:eastAsia="宋体" w:hint="default"/>
                <w:sz w:val="21"/>
                <w:szCs w:val="21"/>
              </w:rPr>
              <w:t>变动幅度</w:t>
            </w:r>
          </w:p>
        </w:tc>
        <w:tc>
          <w:tcPr>
            <w:tcW w:w="915" w:type="dxa"/>
            <w:tcBorders>
              <w:top w:val="single" w:sz="4" w:space="0" w:color="000000"/>
              <w:left w:val="nil" w:sz="6" w:space="0" w:color="auto"/>
              <w:bottom w:val="single" w:sz="4" w:space="0" w:color="000000"/>
              <w:right w:val="nil" w:sz="6" w:space="0" w:color="auto"/>
            </w:tcBorders>
            <w:shd w:val="clear" w:color="auto" w:fill="D2D2D2"/>
          </w:tcPr>
          <w:p>
            <w:pPr/>
          </w:p>
        </w:tc>
      </w:tr>
      <w:tr>
        <w:trPr>
          <w:trHeight w:val="402" w:hRule="exact"/>
        </w:trPr>
        <w:tc>
          <w:tcPr>
            <w:tcW w:w="1287" w:type="dxa"/>
            <w:tcBorders>
              <w:top w:val="single" w:sz="4" w:space="0" w:color="000000"/>
              <w:left w:val="nil" w:sz="6" w:space="0" w:color="auto"/>
              <w:bottom w:val="single" w:sz="4" w:space="0" w:color="000000"/>
              <w:right w:val="nil" w:sz="6" w:space="0" w:color="auto"/>
            </w:tcBorders>
          </w:tcPr>
          <w:p>
            <w:pPr/>
          </w:p>
        </w:tc>
        <w:tc>
          <w:tcPr>
            <w:tcW w:w="2162"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669" w:right="0"/>
              <w:jc w:val="left"/>
              <w:rPr>
                <w:rFonts w:ascii="Times New Roman" w:hAnsi="Times New Roman" w:cs="Times New Roman" w:eastAsia="Times New Roman" w:hint="default"/>
                <w:sz w:val="21"/>
                <w:szCs w:val="21"/>
              </w:rPr>
            </w:pPr>
            <w:r>
              <w:rPr>
                <w:rFonts w:ascii="Times New Roman"/>
                <w:sz w:val="21"/>
              </w:rPr>
              <w:t>14,720,000.00</w:t>
            </w:r>
          </w:p>
        </w:tc>
        <w:tc>
          <w:tcPr>
            <w:tcW w:w="911" w:type="dxa"/>
            <w:tcBorders>
              <w:top w:val="single" w:sz="4" w:space="0" w:color="000000"/>
              <w:left w:val="nil" w:sz="6" w:space="0" w:color="auto"/>
              <w:bottom w:val="single" w:sz="4" w:space="0" w:color="000000"/>
              <w:right w:val="nil" w:sz="6" w:space="0" w:color="auto"/>
            </w:tcBorders>
          </w:tcPr>
          <w:p>
            <w:pPr/>
          </w:p>
        </w:tc>
        <w:tc>
          <w:tcPr>
            <w:tcW w:w="1097" w:type="dxa"/>
            <w:tcBorders>
              <w:top w:val="single" w:sz="4" w:space="0" w:color="000000"/>
              <w:left w:val="nil" w:sz="6" w:space="0" w:color="auto"/>
              <w:bottom w:val="single" w:sz="4" w:space="0" w:color="000000"/>
              <w:right w:val="nil" w:sz="6" w:space="0" w:color="auto"/>
            </w:tcBorders>
          </w:tcPr>
          <w:p>
            <w:pPr/>
          </w:p>
        </w:tc>
        <w:tc>
          <w:tcPr>
            <w:tcW w:w="1061"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63"/>
              <w:jc w:val="right"/>
              <w:rPr>
                <w:rFonts w:ascii="Times New Roman" w:hAnsi="Times New Roman" w:cs="Times New Roman" w:eastAsia="Times New Roman" w:hint="default"/>
                <w:sz w:val="21"/>
                <w:szCs w:val="21"/>
              </w:rPr>
            </w:pPr>
            <w:r>
              <w:rPr>
                <w:rFonts w:ascii="Times New Roman"/>
                <w:sz w:val="21"/>
              </w:rPr>
              <w:t>0.00</w:t>
            </w:r>
          </w:p>
        </w:tc>
        <w:tc>
          <w:tcPr>
            <w:tcW w:w="854" w:type="dxa"/>
            <w:tcBorders>
              <w:top w:val="single" w:sz="4" w:space="0" w:color="000000"/>
              <w:left w:val="nil" w:sz="6" w:space="0" w:color="auto"/>
              <w:bottom w:val="single" w:sz="4" w:space="0" w:color="000000"/>
              <w:right w:val="nil" w:sz="6" w:space="0" w:color="auto"/>
            </w:tcBorders>
          </w:tcPr>
          <w:p>
            <w:pPr/>
          </w:p>
        </w:tc>
        <w:tc>
          <w:tcPr>
            <w:tcW w:w="1283" w:type="dxa"/>
            <w:tcBorders>
              <w:top w:val="single" w:sz="4" w:space="0" w:color="000000"/>
              <w:left w:val="nil" w:sz="6" w:space="0" w:color="auto"/>
              <w:bottom w:val="single" w:sz="4" w:space="0" w:color="000000"/>
              <w:right w:val="nil" w:sz="6" w:space="0" w:color="auto"/>
            </w:tcBorders>
          </w:tcPr>
          <w:p>
            <w:pPr/>
          </w:p>
        </w:tc>
        <w:tc>
          <w:tcPr>
            <w:tcW w:w="915"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z w:val="21"/>
              </w:rPr>
              <w:t>100.00%</w:t>
            </w:r>
          </w:p>
        </w:tc>
      </w:tr>
      <w:tr>
        <w:trPr>
          <w:trHeight w:val="402" w:hRule="exact"/>
        </w:trPr>
        <w:tc>
          <w:tcPr>
            <w:tcW w:w="9570" w:type="dxa"/>
            <w:gridSpan w:val="8"/>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被投资公司情况</w:t>
            </w:r>
          </w:p>
        </w:tc>
      </w:tr>
      <w:tr>
        <w:trPr>
          <w:trHeight w:val="714" w:hRule="exact"/>
        </w:trPr>
        <w:tc>
          <w:tcPr>
            <w:tcW w:w="1287"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216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933" w:right="0"/>
              <w:jc w:val="left"/>
              <w:rPr>
                <w:rFonts w:ascii="宋体" w:hAnsi="宋体" w:cs="宋体" w:eastAsia="宋体" w:hint="default"/>
                <w:sz w:val="21"/>
                <w:szCs w:val="21"/>
              </w:rPr>
            </w:pPr>
            <w:r>
              <w:rPr>
                <w:rFonts w:ascii="宋体" w:hAnsi="宋体" w:cs="宋体" w:eastAsia="宋体" w:hint="default"/>
                <w:sz w:val="21"/>
                <w:szCs w:val="21"/>
              </w:rPr>
              <w:t>主要业务</w:t>
            </w:r>
          </w:p>
        </w:tc>
        <w:tc>
          <w:tcPr>
            <w:tcW w:w="2008" w:type="dxa"/>
            <w:gridSpan w:val="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6"/>
              <w:ind w:left="475" w:right="60"/>
              <w:jc w:val="left"/>
              <w:rPr>
                <w:rFonts w:ascii="宋体" w:hAnsi="宋体" w:cs="宋体" w:eastAsia="宋体" w:hint="default"/>
                <w:sz w:val="21"/>
                <w:szCs w:val="21"/>
              </w:rPr>
            </w:pPr>
            <w:r>
              <w:rPr>
                <w:rFonts w:ascii="宋体" w:hAnsi="宋体" w:cs="宋体" w:eastAsia="宋体" w:hint="default"/>
                <w:sz w:val="21"/>
                <w:szCs w:val="21"/>
              </w:rPr>
              <w:t>上市公司占被投 资公司权益比例</w:t>
            </w:r>
          </w:p>
        </w:tc>
        <w:tc>
          <w:tcPr>
            <w:tcW w:w="106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10"/>
              <w:jc w:val="right"/>
              <w:rPr>
                <w:rFonts w:ascii="宋体" w:hAnsi="宋体" w:cs="宋体" w:eastAsia="宋体" w:hint="default"/>
                <w:sz w:val="21"/>
                <w:szCs w:val="21"/>
              </w:rPr>
            </w:pPr>
            <w:r>
              <w:rPr>
                <w:rFonts w:ascii="宋体" w:hAnsi="宋体" w:cs="宋体" w:eastAsia="宋体" w:hint="default"/>
                <w:sz w:val="21"/>
                <w:szCs w:val="21"/>
              </w:rPr>
              <w:t>资金来源</w:t>
            </w:r>
          </w:p>
        </w:tc>
        <w:tc>
          <w:tcPr>
            <w:tcW w:w="85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合作方</w:t>
            </w:r>
          </w:p>
        </w:tc>
        <w:tc>
          <w:tcPr>
            <w:tcW w:w="128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6"/>
              <w:ind w:left="217" w:right="117" w:hanging="105"/>
              <w:jc w:val="left"/>
              <w:rPr>
                <w:rFonts w:ascii="宋体" w:hAnsi="宋体" w:cs="宋体" w:eastAsia="宋体" w:hint="default"/>
                <w:sz w:val="21"/>
                <w:szCs w:val="21"/>
              </w:rPr>
            </w:pPr>
            <w:r>
              <w:rPr>
                <w:rFonts w:ascii="宋体" w:hAnsi="宋体" w:cs="宋体" w:eastAsia="宋体" w:hint="default"/>
                <w:sz w:val="21"/>
                <w:szCs w:val="21"/>
              </w:rPr>
              <w:t>本期投资盈 亏（元）</w:t>
            </w:r>
          </w:p>
        </w:tc>
        <w:tc>
          <w:tcPr>
            <w:tcW w:w="91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8"/>
              <w:jc w:val="right"/>
              <w:rPr>
                <w:rFonts w:ascii="宋体" w:hAnsi="宋体" w:cs="宋体" w:eastAsia="宋体" w:hint="default"/>
                <w:sz w:val="21"/>
                <w:szCs w:val="21"/>
              </w:rPr>
            </w:pPr>
            <w:r>
              <w:rPr>
                <w:rFonts w:ascii="宋体" w:hAnsi="宋体" w:cs="宋体" w:eastAsia="宋体" w:hint="default"/>
                <w:sz w:val="21"/>
                <w:szCs w:val="21"/>
              </w:rPr>
              <w:t>是否涉诉</w:t>
            </w:r>
          </w:p>
        </w:tc>
      </w:tr>
      <w:tr>
        <w:trPr>
          <w:trHeight w:val="714" w:hRule="exact"/>
        </w:trPr>
        <w:tc>
          <w:tcPr>
            <w:tcW w:w="1287"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安徽大千</w:t>
            </w:r>
          </w:p>
        </w:tc>
        <w:tc>
          <w:tcPr>
            <w:tcW w:w="3073" w:type="dxa"/>
            <w:gridSpan w:val="2"/>
            <w:tcBorders>
              <w:top w:val="single" w:sz="4" w:space="0" w:color="000000"/>
              <w:left w:val="nil" w:sz="6" w:space="0" w:color="auto"/>
              <w:bottom w:val="single" w:sz="4" w:space="0" w:color="000000"/>
              <w:right w:val="nil" w:sz="6" w:space="0" w:color="auto"/>
            </w:tcBorders>
          </w:tcPr>
          <w:p>
            <w:pPr>
              <w:pStyle w:val="TableParagraph"/>
              <w:spacing w:line="273" w:lineRule="auto" w:before="26"/>
              <w:ind w:left="159" w:right="419"/>
              <w:jc w:val="left"/>
              <w:rPr>
                <w:rFonts w:ascii="宋体" w:hAnsi="宋体" w:cs="宋体" w:eastAsia="宋体" w:hint="default"/>
                <w:sz w:val="21"/>
                <w:szCs w:val="21"/>
              </w:rPr>
            </w:pPr>
            <w:r>
              <w:rPr>
                <w:rFonts w:ascii="宋体" w:hAnsi="宋体" w:cs="宋体" w:eastAsia="宋体" w:hint="default"/>
                <w:spacing w:val="-3"/>
                <w:sz w:val="21"/>
                <w:szCs w:val="21"/>
              </w:rPr>
              <w:t>体外诊断试剂研发、生产、</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销售和服务</w:t>
            </w:r>
          </w:p>
        </w:tc>
        <w:tc>
          <w:tcPr>
            <w:tcW w:w="1097"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40.00%</w:t>
            </w:r>
          </w:p>
        </w:tc>
        <w:tc>
          <w:tcPr>
            <w:tcW w:w="1061"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85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8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2"/>
              <w:jc w:val="right"/>
              <w:rPr>
                <w:rFonts w:ascii="Times New Roman" w:hAnsi="Times New Roman" w:cs="Times New Roman" w:eastAsia="Times New Roman" w:hint="default"/>
                <w:sz w:val="21"/>
                <w:szCs w:val="21"/>
              </w:rPr>
            </w:pPr>
            <w:r>
              <w:rPr>
                <w:rFonts w:ascii="Times New Roman"/>
                <w:spacing w:val="-1"/>
                <w:sz w:val="21"/>
              </w:rPr>
              <w:t>1,841,124.46</w:t>
            </w:r>
          </w:p>
        </w:tc>
        <w:tc>
          <w:tcPr>
            <w:tcW w:w="915"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1287"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埃克森</w:t>
            </w:r>
          </w:p>
        </w:tc>
        <w:tc>
          <w:tcPr>
            <w:tcW w:w="3073" w:type="dxa"/>
            <w:gridSpan w:val="2"/>
            <w:tcBorders>
              <w:top w:val="single" w:sz="4" w:space="0" w:color="000000"/>
              <w:left w:val="nil" w:sz="6" w:space="0" w:color="auto"/>
              <w:bottom w:val="single" w:sz="4" w:space="0" w:color="000000"/>
              <w:right w:val="nil" w:sz="6" w:space="0" w:color="auto"/>
            </w:tcBorders>
          </w:tcPr>
          <w:p>
            <w:pPr>
              <w:pStyle w:val="TableParagraph"/>
              <w:spacing w:line="273" w:lineRule="auto" w:before="26"/>
              <w:ind w:left="159" w:right="523"/>
              <w:jc w:val="left"/>
              <w:rPr>
                <w:rFonts w:ascii="宋体" w:hAnsi="宋体" w:cs="宋体" w:eastAsia="宋体" w:hint="default"/>
                <w:sz w:val="21"/>
                <w:szCs w:val="21"/>
              </w:rPr>
            </w:pPr>
            <w:r>
              <w:rPr>
                <w:rFonts w:ascii="宋体" w:hAnsi="宋体" w:cs="宋体" w:eastAsia="宋体" w:hint="default"/>
                <w:spacing w:val="-12"/>
                <w:sz w:val="21"/>
                <w:szCs w:val="21"/>
              </w:rPr>
              <w:t>医疗器械研发、生产、（代</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理）销售和服务</w:t>
            </w:r>
          </w:p>
        </w:tc>
        <w:tc>
          <w:tcPr>
            <w:tcW w:w="1097"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51.00%</w:t>
            </w:r>
          </w:p>
        </w:tc>
        <w:tc>
          <w:tcPr>
            <w:tcW w:w="1061"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85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8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w w:val="95"/>
                <w:sz w:val="21"/>
              </w:rPr>
              <w:t>-544,574.68</w:t>
            </w:r>
            <w:r>
              <w:rPr>
                <w:rFonts w:ascii="Times New Roman"/>
                <w:sz w:val="21"/>
              </w:rPr>
            </w:r>
          </w:p>
        </w:tc>
        <w:tc>
          <w:tcPr>
            <w:tcW w:w="915"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8"/>
        <w:rPr>
          <w:rFonts w:ascii="宋体" w:hAnsi="宋体" w:cs="宋体" w:eastAsia="宋体" w:hint="default"/>
          <w:sz w:val="12"/>
          <w:szCs w:val="12"/>
        </w:rPr>
      </w:pPr>
    </w:p>
    <w:p>
      <w:pPr>
        <w:pStyle w:val="BodyText"/>
        <w:spacing w:line="240" w:lineRule="auto" w:before="26"/>
        <w:ind w:left="634" w:right="0"/>
        <w:jc w:val="left"/>
      </w:pPr>
      <w:r>
        <w:rPr>
          <w:rFonts w:ascii="Times New Roman" w:hAnsi="Times New Roman" w:cs="Times New Roman" w:eastAsia="Times New Roman" w:hint="default"/>
        </w:rPr>
        <w:t>2</w:t>
      </w:r>
      <w:r>
        <w:rPr/>
        <w:t>）募集资金使用情况</w:t>
      </w:r>
    </w:p>
    <w:p>
      <w:pPr>
        <w:spacing w:line="240" w:lineRule="auto" w:before="6"/>
        <w:rPr>
          <w:rFonts w:ascii="宋体" w:hAnsi="宋体" w:cs="宋体" w:eastAsia="宋体" w:hint="default"/>
          <w:sz w:val="17"/>
          <w:szCs w:val="17"/>
        </w:rPr>
      </w:pPr>
    </w:p>
    <w:p>
      <w:pPr>
        <w:pStyle w:val="BodyText"/>
        <w:spacing w:line="240" w:lineRule="auto"/>
        <w:ind w:left="634" w:right="0"/>
        <w:jc w:val="left"/>
      </w:pPr>
      <w:r>
        <w:rPr>
          <w:rFonts w:ascii="Times New Roman" w:hAnsi="Times New Roman" w:cs="Times New Roman" w:eastAsia="Times New Roman" w:hint="default"/>
        </w:rPr>
        <w:t>1.</w:t>
      </w:r>
      <w:r>
        <w:rPr/>
        <w:t>募集资金总体使用情况</w:t>
      </w:r>
    </w:p>
    <w:p>
      <w:pPr>
        <w:spacing w:after="0" w:line="240" w:lineRule="auto"/>
        <w:jc w:val="left"/>
        <w:sectPr>
          <w:pgSz w:w="11910" w:h="16840"/>
          <w:pgMar w:header="705" w:footer="979" w:top="1160" w:bottom="1160" w:left="980" w:right="980"/>
        </w:sectPr>
      </w:pPr>
    </w:p>
    <w:p>
      <w:pPr>
        <w:spacing w:line="240" w:lineRule="auto" w:before="8"/>
        <w:rPr>
          <w:rFonts w:ascii="宋体" w:hAnsi="宋体" w:cs="宋体" w:eastAsia="宋体" w:hint="default"/>
          <w:sz w:val="17"/>
          <w:szCs w:val="17"/>
        </w:rPr>
      </w:pPr>
    </w:p>
    <w:p>
      <w:pPr>
        <w:spacing w:before="35"/>
        <w:ind w:left="0" w:right="150" w:firstLine="0"/>
        <w:jc w:val="right"/>
        <w:rPr>
          <w:rFonts w:ascii="宋体" w:hAnsi="宋体" w:cs="宋体" w:eastAsia="宋体" w:hint="default"/>
          <w:sz w:val="21"/>
          <w:szCs w:val="21"/>
        </w:rPr>
      </w:pPr>
      <w:r>
        <w:rPr>
          <w:rFonts w:ascii="宋体" w:hAnsi="宋体" w:cs="宋体" w:eastAsia="宋体" w:hint="default"/>
          <w:sz w:val="21"/>
          <w:szCs w:val="21"/>
        </w:rPr>
        <w:t>单位：万元</w:t>
      </w:r>
    </w:p>
    <w:p>
      <w:pPr>
        <w:spacing w:line="240" w:lineRule="auto" w:before="12"/>
        <w:rPr>
          <w:rFonts w:ascii="宋体" w:hAnsi="宋体" w:cs="宋体" w:eastAsia="宋体" w:hint="default"/>
          <w:sz w:val="6"/>
          <w:szCs w:val="6"/>
        </w:rPr>
      </w:pPr>
    </w:p>
    <w:tbl>
      <w:tblPr>
        <w:tblW w:w="0" w:type="auto"/>
        <w:jc w:val="left"/>
        <w:tblInd w:w="162" w:type="dxa"/>
        <w:tblLayout w:type="fixed"/>
        <w:tblCellMar>
          <w:top w:w="0" w:type="dxa"/>
          <w:left w:w="0" w:type="dxa"/>
          <w:bottom w:w="0" w:type="dxa"/>
          <w:right w:w="0" w:type="dxa"/>
        </w:tblCellMar>
        <w:tblLook w:val="01E0"/>
      </w:tblPr>
      <w:tblGrid>
        <w:gridCol w:w="4073"/>
        <w:gridCol w:w="5468"/>
      </w:tblGrid>
      <w:tr>
        <w:trPr>
          <w:trHeight w:val="403" w:hRule="exact"/>
        </w:trPr>
        <w:tc>
          <w:tcPr>
            <w:tcW w:w="407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5468"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76"/>
              <w:ind w:right="11"/>
              <w:jc w:val="right"/>
              <w:rPr>
                <w:rFonts w:ascii="Times New Roman" w:hAnsi="Times New Roman" w:cs="Times New Roman" w:eastAsia="Times New Roman" w:hint="default"/>
                <w:sz w:val="21"/>
                <w:szCs w:val="21"/>
              </w:rPr>
            </w:pPr>
            <w:r>
              <w:rPr>
                <w:rFonts w:ascii="Times New Roman"/>
                <w:sz w:val="21"/>
              </w:rPr>
              <w:t>48,917.81</w:t>
            </w:r>
          </w:p>
        </w:tc>
      </w:tr>
      <w:tr>
        <w:trPr>
          <w:trHeight w:val="402" w:hRule="exact"/>
        </w:trPr>
        <w:tc>
          <w:tcPr>
            <w:tcW w:w="407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报告期投入募集资金总额</w:t>
            </w:r>
          </w:p>
        </w:tc>
        <w:tc>
          <w:tcPr>
            <w:tcW w:w="5468"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2,003.1</w:t>
            </w:r>
          </w:p>
        </w:tc>
      </w:tr>
      <w:tr>
        <w:trPr>
          <w:trHeight w:val="402" w:hRule="exact"/>
        </w:trPr>
        <w:tc>
          <w:tcPr>
            <w:tcW w:w="407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5468"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76"/>
              <w:ind w:right="11"/>
              <w:jc w:val="right"/>
              <w:rPr>
                <w:rFonts w:ascii="Times New Roman" w:hAnsi="Times New Roman" w:cs="Times New Roman" w:eastAsia="Times New Roman" w:hint="default"/>
                <w:sz w:val="21"/>
                <w:szCs w:val="21"/>
              </w:rPr>
            </w:pPr>
            <w:r>
              <w:rPr>
                <w:rFonts w:ascii="Times New Roman"/>
                <w:sz w:val="21"/>
              </w:rPr>
              <w:t>21,785.66</w:t>
            </w:r>
          </w:p>
        </w:tc>
      </w:tr>
      <w:tr>
        <w:trPr>
          <w:trHeight w:val="402" w:hRule="exact"/>
        </w:trPr>
        <w:tc>
          <w:tcPr>
            <w:tcW w:w="407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报告期内变更用途的募集资金总额</w:t>
            </w:r>
          </w:p>
        </w:tc>
        <w:tc>
          <w:tcPr>
            <w:tcW w:w="5468" w:type="dxa"/>
            <w:tcBorders>
              <w:top w:val="single" w:sz="4" w:space="0" w:color="000000"/>
              <w:left w:val="single" w:sz="12" w:space="0" w:color="D2D2D2"/>
              <w:bottom w:val="single" w:sz="4" w:space="0" w:color="000000"/>
              <w:right w:val="nil" w:sz="6" w:space="0" w:color="auto"/>
            </w:tcBorders>
          </w:tcPr>
          <w:p>
            <w:pPr/>
          </w:p>
        </w:tc>
      </w:tr>
      <w:tr>
        <w:trPr>
          <w:trHeight w:val="402" w:hRule="exact"/>
        </w:trPr>
        <w:tc>
          <w:tcPr>
            <w:tcW w:w="407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5468" w:type="dxa"/>
            <w:tcBorders>
              <w:top w:val="single" w:sz="4" w:space="0" w:color="000000"/>
              <w:left w:val="single" w:sz="12" w:space="0" w:color="D2D2D2"/>
              <w:bottom w:val="single" w:sz="4" w:space="0" w:color="000000"/>
              <w:right w:val="nil" w:sz="6" w:space="0" w:color="auto"/>
            </w:tcBorders>
          </w:tcPr>
          <w:p>
            <w:pPr/>
          </w:p>
        </w:tc>
      </w:tr>
      <w:tr>
        <w:trPr>
          <w:trHeight w:val="407" w:hRule="exact"/>
        </w:trPr>
        <w:tc>
          <w:tcPr>
            <w:tcW w:w="407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累计变更用途的募集资金总额比例</w:t>
            </w:r>
          </w:p>
        </w:tc>
        <w:tc>
          <w:tcPr>
            <w:tcW w:w="5468" w:type="dxa"/>
            <w:tcBorders>
              <w:top w:val="single" w:sz="4" w:space="0" w:color="000000"/>
              <w:left w:val="single" w:sz="12" w:space="0" w:color="D2D2D2"/>
              <w:bottom w:val="single" w:sz="4" w:space="0" w:color="000000"/>
              <w:right w:val="nil" w:sz="6" w:space="0" w:color="auto"/>
            </w:tcBorders>
          </w:tcPr>
          <w:p>
            <w:pPr/>
          </w:p>
        </w:tc>
      </w:tr>
      <w:tr>
        <w:trPr>
          <w:trHeight w:val="396" w:hRule="exact"/>
        </w:trPr>
        <w:tc>
          <w:tcPr>
            <w:tcW w:w="9541" w:type="dxa"/>
            <w:gridSpan w:val="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1"/>
              <w:ind w:left="-1" w:right="1"/>
              <w:jc w:val="center"/>
              <w:rPr>
                <w:rFonts w:ascii="宋体" w:hAnsi="宋体" w:cs="宋体" w:eastAsia="宋体" w:hint="default"/>
                <w:sz w:val="21"/>
                <w:szCs w:val="21"/>
              </w:rPr>
            </w:pPr>
            <w:r>
              <w:rPr>
                <w:rFonts w:ascii="宋体" w:hAnsi="宋体" w:cs="宋体" w:eastAsia="宋体" w:hint="default"/>
                <w:sz w:val="21"/>
                <w:szCs w:val="21"/>
              </w:rPr>
              <w:t>募集资金总体使用情况说明</w:t>
            </w:r>
          </w:p>
        </w:tc>
      </w:tr>
    </w:tbl>
    <w:p>
      <w:pPr>
        <w:spacing w:before="27"/>
        <w:ind w:left="601" w:right="0" w:firstLine="0"/>
        <w:jc w:val="left"/>
        <w:rPr>
          <w:rFonts w:ascii="宋体" w:hAnsi="宋体" w:cs="宋体" w:eastAsia="宋体" w:hint="default"/>
          <w:sz w:val="21"/>
          <w:szCs w:val="21"/>
        </w:rPr>
      </w:pPr>
      <w:r>
        <w:rPr>
          <w:rFonts w:ascii="宋体" w:hAnsi="宋体" w:cs="宋体" w:eastAsia="宋体" w:hint="default"/>
          <w:sz w:val="21"/>
          <w:szCs w:val="21"/>
        </w:rPr>
        <w:t>报告期内，募投项目和超募项目总体运行情况良好。</w:t>
      </w:r>
    </w:p>
    <w:p>
      <w:pPr>
        <w:spacing w:line="240" w:lineRule="auto" w:before="0"/>
        <w:rPr>
          <w:rFonts w:ascii="宋体" w:hAnsi="宋体" w:cs="宋体" w:eastAsia="宋体" w:hint="default"/>
          <w:sz w:val="7"/>
          <w:szCs w:val="7"/>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479.65pt;height:.5pt;mso-position-horizontal-relative:char;mso-position-vertical-relative:line" coordorigin="0,0" coordsize="9593,10">
            <v:group style="position:absolute;left:5;top:5;width:9584;height:2" coordorigin="5,5" coordsize="9584,2">
              <v:shape style="position:absolute;left:5;top:5;width:9584;height:2" coordorigin="5,5" coordsize="9584,0" path="m5,5l9588,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05" w:footer="979" w:top="1160" w:bottom="1160" w:left="980" w:right="980"/>
        </w:sectPr>
      </w:pPr>
    </w:p>
    <w:p>
      <w:pPr>
        <w:spacing w:line="240" w:lineRule="auto" w:before="9"/>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headerReference w:type="default" r:id="rId19"/>
          <w:footerReference w:type="default" r:id="rId20"/>
          <w:pgSz w:w="16840" w:h="11910" w:orient="landscape"/>
          <w:pgMar w:header="705" w:footer="979" w:top="1160" w:bottom="1160" w:left="1300" w:right="1100"/>
          <w:pgNumType w:start="23"/>
        </w:sectPr>
      </w:pPr>
    </w:p>
    <w:p>
      <w:pPr>
        <w:pStyle w:val="BodyText"/>
        <w:spacing w:line="240" w:lineRule="auto" w:before="26"/>
        <w:ind w:left="620" w:right="-20"/>
        <w:jc w:val="left"/>
      </w:pPr>
      <w:r>
        <w:rPr>
          <w:rFonts w:ascii="Times New Roman" w:hAnsi="Times New Roman" w:cs="Times New Roman" w:eastAsia="Times New Roman" w:hint="default"/>
        </w:rPr>
        <w:t>2.</w:t>
      </w:r>
      <w:r>
        <w:rPr/>
        <w:t>募集资金承诺项目情况</w:t>
      </w:r>
    </w:p>
    <w:p>
      <w:pPr>
        <w:spacing w:line="240" w:lineRule="auto" w:before="0"/>
        <w:rPr>
          <w:rFonts w:ascii="宋体" w:hAnsi="宋体" w:cs="宋体" w:eastAsia="宋体" w:hint="default"/>
          <w:sz w:val="20"/>
          <w:szCs w:val="20"/>
        </w:rPr>
      </w:pPr>
      <w:r>
        <w:rPr/>
        <w:br w:type="column"/>
      </w:r>
      <w:r>
        <w:rPr>
          <w:rFonts w:ascii="宋体"/>
          <w:sz w:val="20"/>
        </w:rPr>
      </w:r>
    </w:p>
    <w:p>
      <w:pPr>
        <w:spacing w:before="158"/>
        <w:ind w:left="620"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6840" w:h="11910" w:orient="landscape"/>
          <w:pgMar w:top="1580" w:bottom="280" w:left="1300" w:right="1100"/>
          <w:cols w:num="2" w:equalWidth="0">
            <w:col w:w="3201" w:space="9229"/>
            <w:col w:w="2010"/>
          </w:cols>
        </w:sectPr>
      </w:pPr>
    </w:p>
    <w:p>
      <w:pPr>
        <w:spacing w:line="240" w:lineRule="auto" w:before="11"/>
        <w:rPr>
          <w:rFonts w:ascii="宋体" w:hAnsi="宋体" w:cs="宋体" w:eastAsia="宋体" w:hint="default"/>
          <w:sz w:val="6"/>
          <w:szCs w:val="6"/>
        </w:rPr>
      </w:pPr>
    </w:p>
    <w:tbl>
      <w:tblPr>
        <w:tblW w:w="0" w:type="auto"/>
        <w:jc w:val="left"/>
        <w:tblInd w:w="138" w:type="dxa"/>
        <w:tblLayout w:type="fixed"/>
        <w:tblCellMar>
          <w:top w:w="0" w:type="dxa"/>
          <w:left w:w="0" w:type="dxa"/>
          <w:bottom w:w="0" w:type="dxa"/>
          <w:right w:w="0" w:type="dxa"/>
        </w:tblCellMar>
        <w:tblLook w:val="01E0"/>
      </w:tblPr>
      <w:tblGrid>
        <w:gridCol w:w="3541"/>
        <w:gridCol w:w="837"/>
        <w:gridCol w:w="1163"/>
        <w:gridCol w:w="989"/>
        <w:gridCol w:w="863"/>
        <w:gridCol w:w="982"/>
        <w:gridCol w:w="978"/>
        <w:gridCol w:w="1403"/>
        <w:gridCol w:w="1007"/>
        <w:gridCol w:w="864"/>
        <w:gridCol w:w="705"/>
        <w:gridCol w:w="841"/>
      </w:tblGrid>
      <w:tr>
        <w:trPr>
          <w:trHeight w:val="1652" w:hRule="exact"/>
        </w:trPr>
        <w:tc>
          <w:tcPr>
            <w:tcW w:w="354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406" w:right="0"/>
              <w:jc w:val="left"/>
              <w:rPr>
                <w:rFonts w:ascii="宋体" w:hAnsi="宋体" w:cs="宋体" w:eastAsia="宋体" w:hint="default"/>
                <w:sz w:val="21"/>
                <w:szCs w:val="21"/>
              </w:rPr>
            </w:pPr>
            <w:r>
              <w:rPr>
                <w:rFonts w:ascii="宋体" w:hAnsi="宋体" w:cs="宋体" w:eastAsia="宋体" w:hint="default"/>
                <w:sz w:val="21"/>
                <w:szCs w:val="21"/>
              </w:rPr>
              <w:t>承诺投资项目和超募资金投向</w:t>
            </w:r>
          </w:p>
        </w:tc>
        <w:tc>
          <w:tcPr>
            <w:tcW w:w="837"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66" w:lineRule="auto" w:before="182"/>
              <w:ind w:left="76" w:right="58" w:firstLine="34"/>
              <w:jc w:val="both"/>
              <w:rPr>
                <w:rFonts w:ascii="Times New Roman" w:hAnsi="Times New Roman" w:cs="Times New Roman" w:eastAsia="Times New Roman" w:hint="default"/>
                <w:sz w:val="21"/>
                <w:szCs w:val="21"/>
              </w:rPr>
            </w:pPr>
            <w:r>
              <w:rPr>
                <w:rFonts w:ascii="宋体" w:hAnsi="宋体" w:cs="宋体" w:eastAsia="宋体" w:hint="default"/>
                <w:sz w:val="21"/>
                <w:szCs w:val="21"/>
              </w:rPr>
              <w:t>是否已 变更项 目</w:t>
            </w:r>
            <w:r>
              <w:rPr>
                <w:rFonts w:ascii="Times New Roman" w:hAnsi="Times New Roman" w:cs="Times New Roman" w:eastAsia="Times New Roman" w:hint="default"/>
                <w:sz w:val="21"/>
                <w:szCs w:val="21"/>
              </w:rPr>
              <w:t>(</w:t>
            </w:r>
            <w:r>
              <w:rPr>
                <w:rFonts w:ascii="宋体" w:hAnsi="宋体" w:cs="宋体" w:eastAsia="宋体" w:hint="default"/>
                <w:sz w:val="21"/>
                <w:szCs w:val="21"/>
              </w:rPr>
              <w:t>含部 分变更</w:t>
            </w:r>
            <w:r>
              <w:rPr>
                <w:rFonts w:ascii="Times New Roman" w:hAnsi="Times New Roman" w:cs="Times New Roman" w:eastAsia="Times New Roman" w:hint="default"/>
                <w:sz w:val="21"/>
                <w:szCs w:val="21"/>
              </w:rPr>
              <w:t>)</w:t>
            </w:r>
          </w:p>
        </w:tc>
        <w:tc>
          <w:tcPr>
            <w:tcW w:w="116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55" w:right="55"/>
              <w:jc w:val="left"/>
              <w:rPr>
                <w:rFonts w:ascii="宋体" w:hAnsi="宋体" w:cs="宋体" w:eastAsia="宋体" w:hint="default"/>
                <w:sz w:val="21"/>
                <w:szCs w:val="21"/>
              </w:rPr>
            </w:pPr>
            <w:r>
              <w:rPr>
                <w:rFonts w:ascii="宋体" w:hAnsi="宋体" w:cs="宋体" w:eastAsia="宋体" w:hint="default"/>
                <w:sz w:val="21"/>
                <w:szCs w:val="21"/>
              </w:rPr>
              <w:t>募集资金承 诺投资总额</w:t>
            </w:r>
          </w:p>
        </w:tc>
        <w:tc>
          <w:tcPr>
            <w:tcW w:w="98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73" w:lineRule="auto"/>
              <w:ind w:left="42" w:right="70" w:firstLine="18"/>
              <w:jc w:val="left"/>
              <w:rPr>
                <w:rFonts w:ascii="Times New Roman" w:hAnsi="Times New Roman" w:cs="Times New Roman" w:eastAsia="Times New Roman" w:hint="default"/>
                <w:sz w:val="21"/>
                <w:szCs w:val="21"/>
              </w:rPr>
            </w:pPr>
            <w:r>
              <w:rPr>
                <w:rFonts w:ascii="宋体" w:hAnsi="宋体" w:cs="宋体" w:eastAsia="宋体" w:hint="default"/>
                <w:sz w:val="21"/>
                <w:szCs w:val="21"/>
              </w:rPr>
              <w:t>调整后投 资总额</w:t>
            </w:r>
            <w:r>
              <w:rPr>
                <w:rFonts w:ascii="Times New Roman" w:hAnsi="Times New Roman" w:cs="Times New Roman" w:eastAsia="Times New Roman" w:hint="default"/>
                <w:sz w:val="21"/>
                <w:szCs w:val="21"/>
              </w:rPr>
              <w:t>(1)</w:t>
            </w:r>
          </w:p>
        </w:tc>
        <w:tc>
          <w:tcPr>
            <w:tcW w:w="86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96" w:right="133"/>
              <w:jc w:val="both"/>
              <w:rPr>
                <w:rFonts w:ascii="宋体" w:hAnsi="宋体" w:cs="宋体" w:eastAsia="宋体" w:hint="default"/>
                <w:sz w:val="21"/>
                <w:szCs w:val="21"/>
              </w:rPr>
            </w:pPr>
            <w:r>
              <w:rPr>
                <w:rFonts w:ascii="宋体" w:hAnsi="宋体" w:cs="宋体" w:eastAsia="宋体" w:hint="default"/>
                <w:sz w:val="21"/>
                <w:szCs w:val="21"/>
              </w:rPr>
              <w:t>本报告 期投入 金额</w:t>
            </w:r>
          </w:p>
        </w:tc>
        <w:tc>
          <w:tcPr>
            <w:tcW w:w="98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51" w:right="88"/>
              <w:jc w:val="both"/>
              <w:rPr>
                <w:rFonts w:ascii="Times New Roman" w:hAnsi="Times New Roman" w:cs="Times New Roman" w:eastAsia="Times New Roman" w:hint="default"/>
                <w:sz w:val="21"/>
                <w:szCs w:val="21"/>
              </w:rPr>
            </w:pPr>
            <w:r>
              <w:rPr>
                <w:rFonts w:ascii="宋体" w:hAnsi="宋体" w:cs="宋体" w:eastAsia="宋体" w:hint="default"/>
                <w:sz w:val="21"/>
                <w:szCs w:val="21"/>
              </w:rPr>
              <w:t>截至期末 累计投入 金额</w:t>
            </w:r>
            <w:r>
              <w:rPr>
                <w:rFonts w:ascii="Times New Roman" w:hAnsi="Times New Roman" w:cs="Times New Roman" w:eastAsia="Times New Roman" w:hint="default"/>
                <w:sz w:val="21"/>
                <w:szCs w:val="21"/>
              </w:rPr>
              <w:t>(2)</w:t>
            </w:r>
          </w:p>
        </w:tc>
        <w:tc>
          <w:tcPr>
            <w:tcW w:w="978"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80" w:lineRule="auto"/>
              <w:ind w:left="61" w:right="74"/>
              <w:jc w:val="center"/>
              <w:rPr>
                <w:rFonts w:ascii="Times New Roman" w:hAnsi="Times New Roman" w:cs="Times New Roman" w:eastAsia="Times New Roman" w:hint="default"/>
                <w:sz w:val="21"/>
                <w:szCs w:val="21"/>
              </w:rPr>
            </w:pPr>
            <w:r>
              <w:rPr>
                <w:rFonts w:ascii="宋体" w:hAnsi="宋体" w:cs="宋体" w:eastAsia="宋体" w:hint="default"/>
                <w:sz w:val="21"/>
                <w:szCs w:val="21"/>
              </w:rPr>
              <w:t>截至期末 投资进度 </w:t>
            </w:r>
            <w:r>
              <w:rPr>
                <w:rFonts w:ascii="Times New Roman" w:hAnsi="Times New Roman" w:cs="Times New Roman" w:eastAsia="Times New Roman" w:hint="default"/>
                <w:sz w:val="21"/>
                <w:szCs w:val="21"/>
              </w:rPr>
              <w:t>(3)</w:t>
            </w:r>
            <w:r>
              <w:rPr>
                <w:rFonts w:ascii="宋体" w:hAnsi="宋体" w:cs="宋体" w:eastAsia="宋体" w:hint="default"/>
                <w:sz w:val="21"/>
                <w:szCs w:val="21"/>
              </w:rPr>
              <w:t>＝ </w:t>
            </w:r>
            <w:r>
              <w:rPr>
                <w:rFonts w:ascii="Times New Roman" w:hAnsi="Times New Roman" w:cs="Times New Roman" w:eastAsia="Times New Roman" w:hint="default"/>
                <w:sz w:val="21"/>
                <w:szCs w:val="21"/>
              </w:rPr>
              <w:t>(2)/(1)</w:t>
            </w:r>
          </w:p>
        </w:tc>
        <w:tc>
          <w:tcPr>
            <w:tcW w:w="140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78" w:right="62"/>
              <w:jc w:val="center"/>
              <w:rPr>
                <w:rFonts w:ascii="宋体" w:hAnsi="宋体" w:cs="宋体" w:eastAsia="宋体" w:hint="default"/>
                <w:sz w:val="21"/>
                <w:szCs w:val="21"/>
              </w:rPr>
            </w:pPr>
            <w:r>
              <w:rPr>
                <w:rFonts w:ascii="宋体" w:hAnsi="宋体" w:cs="宋体" w:eastAsia="宋体" w:hint="default"/>
                <w:sz w:val="21"/>
                <w:szCs w:val="21"/>
              </w:rPr>
              <w:t>项目达到预定 可使用状态日 期</w:t>
            </w:r>
          </w:p>
        </w:tc>
        <w:tc>
          <w:tcPr>
            <w:tcW w:w="1007"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90" w:right="74"/>
              <w:jc w:val="center"/>
              <w:rPr>
                <w:rFonts w:ascii="宋体" w:hAnsi="宋体" w:cs="宋体" w:eastAsia="宋体" w:hint="default"/>
                <w:sz w:val="21"/>
                <w:szCs w:val="21"/>
              </w:rPr>
            </w:pPr>
            <w:r>
              <w:rPr>
                <w:rFonts w:ascii="宋体" w:hAnsi="宋体" w:cs="宋体" w:eastAsia="宋体" w:hint="default"/>
                <w:sz w:val="21"/>
                <w:szCs w:val="21"/>
              </w:rPr>
              <w:t>本报告期 实现的效 益</w:t>
            </w:r>
          </w:p>
        </w:tc>
        <w:tc>
          <w:tcPr>
            <w:tcW w:w="86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6"/>
              <w:ind w:left="109" w:right="123"/>
              <w:jc w:val="center"/>
              <w:rPr>
                <w:rFonts w:ascii="宋体" w:hAnsi="宋体" w:cs="宋体" w:eastAsia="宋体" w:hint="default"/>
                <w:sz w:val="21"/>
                <w:szCs w:val="21"/>
              </w:rPr>
            </w:pPr>
            <w:r>
              <w:rPr>
                <w:rFonts w:ascii="宋体" w:hAnsi="宋体" w:cs="宋体" w:eastAsia="宋体" w:hint="default"/>
                <w:sz w:val="21"/>
                <w:szCs w:val="21"/>
              </w:rPr>
              <w:t>截止报 告期末 累计实 现的效 益</w:t>
            </w:r>
          </w:p>
        </w:tc>
        <w:tc>
          <w:tcPr>
            <w:tcW w:w="70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9" w:right="44"/>
              <w:jc w:val="both"/>
              <w:rPr>
                <w:rFonts w:ascii="宋体" w:hAnsi="宋体" w:cs="宋体" w:eastAsia="宋体" w:hint="default"/>
                <w:sz w:val="21"/>
                <w:szCs w:val="21"/>
              </w:rPr>
            </w:pPr>
            <w:r>
              <w:rPr>
                <w:rFonts w:ascii="宋体" w:hAnsi="宋体" w:cs="宋体" w:eastAsia="宋体" w:hint="default"/>
                <w:sz w:val="21"/>
                <w:szCs w:val="21"/>
              </w:rPr>
              <w:t>是否达 到预计 效益</w:t>
            </w:r>
          </w:p>
        </w:tc>
        <w:tc>
          <w:tcPr>
            <w:tcW w:w="84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6"/>
              <w:ind w:left="111" w:right="97"/>
              <w:jc w:val="center"/>
              <w:rPr>
                <w:rFonts w:ascii="宋体" w:hAnsi="宋体" w:cs="宋体" w:eastAsia="宋体" w:hint="default"/>
                <w:sz w:val="21"/>
                <w:szCs w:val="21"/>
              </w:rPr>
            </w:pPr>
            <w:r>
              <w:rPr>
                <w:rFonts w:ascii="宋体" w:hAnsi="宋体" w:cs="宋体" w:eastAsia="宋体" w:hint="default"/>
                <w:sz w:val="21"/>
                <w:szCs w:val="21"/>
              </w:rPr>
              <w:t>项目可 行性是 否发生 重大变 化</w:t>
            </w:r>
          </w:p>
        </w:tc>
      </w:tr>
      <w:tr>
        <w:trPr>
          <w:trHeight w:val="402" w:hRule="exact"/>
        </w:trPr>
        <w:tc>
          <w:tcPr>
            <w:tcW w:w="14173" w:type="dxa"/>
            <w:gridSpan w:val="1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承诺投资项目</w:t>
            </w:r>
          </w:p>
        </w:tc>
      </w:tr>
      <w:tr>
        <w:trPr>
          <w:trHeight w:val="402" w:hRule="exact"/>
        </w:trPr>
        <w:tc>
          <w:tcPr>
            <w:tcW w:w="354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智能化电力动态数据记录装置项目</w:t>
            </w:r>
          </w:p>
        </w:tc>
        <w:tc>
          <w:tcPr>
            <w:tcW w:w="837"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8"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41"/>
              <w:jc w:val="right"/>
              <w:rPr>
                <w:rFonts w:ascii="Times New Roman" w:hAnsi="Times New Roman" w:cs="Times New Roman" w:eastAsia="Times New Roman" w:hint="default"/>
                <w:sz w:val="21"/>
                <w:szCs w:val="21"/>
              </w:rPr>
            </w:pPr>
            <w:r>
              <w:rPr>
                <w:rFonts w:ascii="Times New Roman"/>
                <w:sz w:val="21"/>
              </w:rPr>
              <w:t>6,875</w:t>
            </w:r>
          </w:p>
        </w:tc>
        <w:tc>
          <w:tcPr>
            <w:tcW w:w="989"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37"/>
              <w:jc w:val="right"/>
              <w:rPr>
                <w:rFonts w:ascii="Times New Roman" w:hAnsi="Times New Roman" w:cs="Times New Roman" w:eastAsia="Times New Roman" w:hint="default"/>
                <w:sz w:val="21"/>
                <w:szCs w:val="21"/>
              </w:rPr>
            </w:pPr>
            <w:r>
              <w:rPr>
                <w:rFonts w:ascii="Times New Roman"/>
                <w:sz w:val="21"/>
              </w:rPr>
              <w:t>6,875</w:t>
            </w:r>
          </w:p>
        </w:tc>
        <w:tc>
          <w:tcPr>
            <w:tcW w:w="863" w:type="dxa"/>
            <w:tcBorders>
              <w:top w:val="single" w:sz="4" w:space="0" w:color="000000"/>
              <w:left w:val="nil" w:sz="6" w:space="0" w:color="auto"/>
              <w:bottom w:val="single" w:sz="4" w:space="0" w:color="000000"/>
              <w:right w:val="nil" w:sz="6" w:space="0" w:color="auto"/>
            </w:tcBorders>
          </w:tcPr>
          <w:p>
            <w:pPr/>
          </w:p>
        </w:tc>
        <w:tc>
          <w:tcPr>
            <w:tcW w:w="982"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39"/>
              <w:jc w:val="right"/>
              <w:rPr>
                <w:rFonts w:ascii="Times New Roman" w:hAnsi="Times New Roman" w:cs="Times New Roman" w:eastAsia="Times New Roman" w:hint="default"/>
                <w:sz w:val="21"/>
                <w:szCs w:val="21"/>
              </w:rPr>
            </w:pPr>
            <w:r>
              <w:rPr>
                <w:rFonts w:ascii="Times New Roman"/>
                <w:spacing w:val="-1"/>
                <w:sz w:val="21"/>
              </w:rPr>
              <w:t>5,359.86</w:t>
            </w:r>
          </w:p>
        </w:tc>
        <w:tc>
          <w:tcPr>
            <w:tcW w:w="978" w:type="dxa"/>
            <w:tcBorders>
              <w:top w:val="single" w:sz="4" w:space="0" w:color="000000"/>
              <w:left w:val="nil" w:sz="6" w:space="0" w:color="auto"/>
              <w:bottom w:val="single" w:sz="4" w:space="0" w:color="000000"/>
              <w:right w:val="nil" w:sz="6" w:space="0" w:color="auto"/>
            </w:tcBorders>
          </w:tcPr>
          <w:p>
            <w:pPr/>
          </w:p>
        </w:tc>
        <w:tc>
          <w:tcPr>
            <w:tcW w:w="140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2012-10-30</w:t>
            </w:r>
          </w:p>
        </w:tc>
        <w:tc>
          <w:tcPr>
            <w:tcW w:w="1007"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pacing w:val="-1"/>
                <w:sz w:val="21"/>
              </w:rPr>
              <w:t>1,728.84</w:t>
            </w:r>
          </w:p>
        </w:tc>
        <w:tc>
          <w:tcPr>
            <w:tcW w:w="864"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39"/>
              <w:jc w:val="right"/>
              <w:rPr>
                <w:rFonts w:ascii="Times New Roman" w:hAnsi="Times New Roman" w:cs="Times New Roman" w:eastAsia="Times New Roman" w:hint="default"/>
                <w:sz w:val="21"/>
                <w:szCs w:val="21"/>
              </w:rPr>
            </w:pPr>
            <w:r>
              <w:rPr>
                <w:rFonts w:ascii="Times New Roman"/>
                <w:spacing w:val="-1"/>
                <w:sz w:val="21"/>
              </w:rPr>
              <w:t>5,813.73</w:t>
            </w:r>
          </w:p>
        </w:tc>
        <w:tc>
          <w:tcPr>
            <w:tcW w:w="705"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14"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4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8"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3541" w:type="dxa"/>
            <w:tcBorders>
              <w:top w:val="single" w:sz="4" w:space="0" w:color="000000"/>
              <w:left w:val="nil" w:sz="6" w:space="0" w:color="auto"/>
              <w:bottom w:val="single" w:sz="4" w:space="0" w:color="000000"/>
              <w:right w:val="nil" w:sz="6" w:space="0" w:color="auto"/>
            </w:tcBorders>
          </w:tcPr>
          <w:p>
            <w:pPr>
              <w:pStyle w:val="TableParagraph"/>
              <w:spacing w:line="256" w:lineRule="auto" w:before="26"/>
              <w:ind w:left="24" w:right="79"/>
              <w:jc w:val="left"/>
              <w:rPr>
                <w:rFonts w:ascii="宋体" w:hAnsi="宋体" w:cs="宋体" w:eastAsia="宋体" w:hint="default"/>
                <w:sz w:val="21"/>
                <w:szCs w:val="21"/>
              </w:rPr>
            </w:pPr>
            <w:r>
              <w:rPr>
                <w:rFonts w:ascii="宋体" w:hAnsi="宋体" w:cs="宋体" w:eastAsia="宋体" w:hint="default"/>
                <w:sz w:val="21"/>
                <w:szCs w:val="21"/>
              </w:rPr>
              <w:t>基于北斗</w:t>
            </w:r>
            <w:r>
              <w:rPr>
                <w:rFonts w:ascii="Times New Roman" w:hAnsi="Times New Roman" w:cs="Times New Roman" w:eastAsia="Times New Roman" w:hint="default"/>
                <w:sz w:val="21"/>
                <w:szCs w:val="21"/>
              </w:rPr>
              <w:t>/GPS</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的时间同步系统及时间 同步检测设备项目</w:t>
            </w:r>
          </w:p>
        </w:tc>
        <w:tc>
          <w:tcPr>
            <w:tcW w:w="837"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1"/>
              <w:jc w:val="right"/>
              <w:rPr>
                <w:rFonts w:ascii="Times New Roman" w:hAnsi="Times New Roman" w:cs="Times New Roman" w:eastAsia="Times New Roman" w:hint="default"/>
                <w:sz w:val="21"/>
                <w:szCs w:val="21"/>
              </w:rPr>
            </w:pPr>
            <w:r>
              <w:rPr>
                <w:rFonts w:ascii="Times New Roman"/>
                <w:sz w:val="21"/>
              </w:rPr>
              <w:t>6,060</w:t>
            </w:r>
          </w:p>
        </w:tc>
        <w:tc>
          <w:tcPr>
            <w:tcW w:w="989"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7"/>
              <w:jc w:val="right"/>
              <w:rPr>
                <w:rFonts w:ascii="Times New Roman" w:hAnsi="Times New Roman" w:cs="Times New Roman" w:eastAsia="Times New Roman" w:hint="default"/>
                <w:sz w:val="21"/>
                <w:szCs w:val="21"/>
              </w:rPr>
            </w:pPr>
            <w:r>
              <w:rPr>
                <w:rFonts w:ascii="Times New Roman"/>
                <w:sz w:val="21"/>
              </w:rPr>
              <w:t>6,060</w:t>
            </w:r>
          </w:p>
        </w:tc>
        <w:tc>
          <w:tcPr>
            <w:tcW w:w="863" w:type="dxa"/>
            <w:tcBorders>
              <w:top w:val="single" w:sz="4" w:space="0" w:color="000000"/>
              <w:left w:val="nil" w:sz="6" w:space="0" w:color="auto"/>
              <w:bottom w:val="single" w:sz="4" w:space="0" w:color="000000"/>
              <w:right w:val="nil" w:sz="6" w:space="0" w:color="auto"/>
            </w:tcBorders>
          </w:tcPr>
          <w:p>
            <w:pPr/>
          </w:p>
        </w:tc>
        <w:tc>
          <w:tcPr>
            <w:tcW w:w="98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9"/>
              <w:jc w:val="right"/>
              <w:rPr>
                <w:rFonts w:ascii="Times New Roman" w:hAnsi="Times New Roman" w:cs="Times New Roman" w:eastAsia="Times New Roman" w:hint="default"/>
                <w:sz w:val="21"/>
                <w:szCs w:val="21"/>
              </w:rPr>
            </w:pPr>
            <w:r>
              <w:rPr>
                <w:rFonts w:ascii="Times New Roman"/>
                <w:spacing w:val="-1"/>
                <w:sz w:val="21"/>
              </w:rPr>
              <w:t>3,057.07</w:t>
            </w:r>
          </w:p>
        </w:tc>
        <w:tc>
          <w:tcPr>
            <w:tcW w:w="978" w:type="dxa"/>
            <w:tcBorders>
              <w:top w:val="single" w:sz="4" w:space="0" w:color="000000"/>
              <w:left w:val="nil" w:sz="6" w:space="0" w:color="auto"/>
              <w:bottom w:val="single" w:sz="4" w:space="0" w:color="000000"/>
              <w:right w:val="nil" w:sz="6" w:space="0" w:color="auto"/>
            </w:tcBorders>
          </w:tcPr>
          <w:p>
            <w:pPr/>
          </w:p>
        </w:tc>
        <w:tc>
          <w:tcPr>
            <w:tcW w:w="140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pacing w:val="-1"/>
                <w:sz w:val="21"/>
              </w:rPr>
              <w:t>2012-10-30</w:t>
            </w:r>
          </w:p>
        </w:tc>
        <w:tc>
          <w:tcPr>
            <w:tcW w:w="1007"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534.76</w:t>
            </w:r>
          </w:p>
        </w:tc>
        <w:tc>
          <w:tcPr>
            <w:tcW w:w="86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9"/>
              <w:jc w:val="right"/>
              <w:rPr>
                <w:rFonts w:ascii="Times New Roman" w:hAnsi="Times New Roman" w:cs="Times New Roman" w:eastAsia="Times New Roman" w:hint="default"/>
                <w:sz w:val="21"/>
                <w:szCs w:val="21"/>
              </w:rPr>
            </w:pPr>
            <w:r>
              <w:rPr>
                <w:rFonts w:ascii="Times New Roman"/>
                <w:spacing w:val="-1"/>
                <w:sz w:val="21"/>
              </w:rPr>
              <w:t>1,277.40</w:t>
            </w:r>
          </w:p>
        </w:tc>
        <w:tc>
          <w:tcPr>
            <w:tcW w:w="705"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41"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7" w:hRule="exact"/>
        </w:trPr>
        <w:tc>
          <w:tcPr>
            <w:tcW w:w="354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承诺投资项目小计</w:t>
            </w:r>
          </w:p>
        </w:tc>
        <w:tc>
          <w:tcPr>
            <w:tcW w:w="837"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75"/>
              <w:ind w:right="34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163"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75"/>
              <w:ind w:right="40"/>
              <w:jc w:val="right"/>
              <w:rPr>
                <w:rFonts w:ascii="Times New Roman" w:hAnsi="Times New Roman" w:cs="Times New Roman" w:eastAsia="Times New Roman" w:hint="default"/>
                <w:sz w:val="21"/>
                <w:szCs w:val="21"/>
              </w:rPr>
            </w:pPr>
            <w:r>
              <w:rPr>
                <w:rFonts w:ascii="Times New Roman"/>
                <w:sz w:val="21"/>
              </w:rPr>
              <w:t>12,935</w:t>
            </w:r>
          </w:p>
        </w:tc>
        <w:tc>
          <w:tcPr>
            <w:tcW w:w="989"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37"/>
              <w:jc w:val="right"/>
              <w:rPr>
                <w:rFonts w:ascii="Times New Roman" w:hAnsi="Times New Roman" w:cs="Times New Roman" w:eastAsia="Times New Roman" w:hint="default"/>
                <w:sz w:val="21"/>
                <w:szCs w:val="21"/>
              </w:rPr>
            </w:pPr>
            <w:r>
              <w:rPr>
                <w:rFonts w:ascii="Times New Roman"/>
                <w:sz w:val="21"/>
              </w:rPr>
              <w:t>12,935</w:t>
            </w:r>
          </w:p>
        </w:tc>
        <w:tc>
          <w:tcPr>
            <w:tcW w:w="863" w:type="dxa"/>
            <w:tcBorders>
              <w:top w:val="single" w:sz="4" w:space="0" w:color="000000"/>
              <w:left w:val="nil" w:sz="6" w:space="0" w:color="auto"/>
              <w:bottom w:val="single" w:sz="4" w:space="0" w:color="000000"/>
              <w:right w:val="nil" w:sz="6" w:space="0" w:color="auto"/>
            </w:tcBorders>
          </w:tcPr>
          <w:p>
            <w:pPr/>
          </w:p>
        </w:tc>
        <w:tc>
          <w:tcPr>
            <w:tcW w:w="982" w:type="dxa"/>
            <w:tcBorders>
              <w:top w:val="single" w:sz="4" w:space="0" w:color="000000"/>
              <w:left w:val="nil" w:sz="6" w:space="0" w:color="auto"/>
              <w:bottom w:val="single" w:sz="4" w:space="0" w:color="000000"/>
              <w:right w:val="single" w:sz="11" w:space="0" w:color="D2D2D2"/>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8,416.93</w:t>
            </w:r>
          </w:p>
        </w:tc>
        <w:tc>
          <w:tcPr>
            <w:tcW w:w="978"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75"/>
              <w:ind w:left="13" w:right="0"/>
              <w:jc w:val="left"/>
              <w:rPr>
                <w:rFonts w:ascii="Times New Roman" w:hAnsi="Times New Roman" w:cs="Times New Roman" w:eastAsia="Times New Roman" w:hint="default"/>
                <w:sz w:val="21"/>
                <w:szCs w:val="21"/>
              </w:rPr>
            </w:pPr>
            <w:r>
              <w:rPr>
                <w:rFonts w:ascii="Times New Roman"/>
                <w:sz w:val="21"/>
              </w:rPr>
              <w:t>--</w:t>
            </w:r>
          </w:p>
        </w:tc>
        <w:tc>
          <w:tcPr>
            <w:tcW w:w="140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75"/>
              <w:ind w:left="28" w:right="0"/>
              <w:jc w:val="left"/>
              <w:rPr>
                <w:rFonts w:ascii="Times New Roman" w:hAnsi="Times New Roman" w:cs="Times New Roman" w:eastAsia="Times New Roman" w:hint="default"/>
                <w:sz w:val="21"/>
                <w:szCs w:val="21"/>
              </w:rPr>
            </w:pPr>
            <w:r>
              <w:rPr>
                <w:rFonts w:ascii="Times New Roman"/>
                <w:sz w:val="21"/>
              </w:rPr>
              <w:t>--</w:t>
            </w:r>
          </w:p>
        </w:tc>
        <w:tc>
          <w:tcPr>
            <w:tcW w:w="1007"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2,263.60</w:t>
            </w:r>
          </w:p>
        </w:tc>
        <w:tc>
          <w:tcPr>
            <w:tcW w:w="864" w:type="dxa"/>
            <w:tcBorders>
              <w:top w:val="single" w:sz="4" w:space="0" w:color="000000"/>
              <w:left w:val="nil" w:sz="6" w:space="0" w:color="auto"/>
              <w:bottom w:val="single" w:sz="4" w:space="0" w:color="000000"/>
              <w:right w:val="single" w:sz="12" w:space="0" w:color="D2D2D2"/>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7,091.13</w:t>
            </w:r>
          </w:p>
        </w:tc>
        <w:tc>
          <w:tcPr>
            <w:tcW w:w="70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75"/>
              <w:ind w:right="290"/>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84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75"/>
              <w:ind w:right="343"/>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97" w:hRule="exact"/>
        </w:trPr>
        <w:tc>
          <w:tcPr>
            <w:tcW w:w="14173" w:type="dxa"/>
            <w:gridSpan w:val="1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1"/>
              <w:ind w:left="13" w:right="0"/>
              <w:jc w:val="left"/>
              <w:rPr>
                <w:rFonts w:ascii="宋体" w:hAnsi="宋体" w:cs="宋体" w:eastAsia="宋体" w:hint="default"/>
                <w:sz w:val="21"/>
                <w:szCs w:val="21"/>
              </w:rPr>
            </w:pPr>
            <w:r>
              <w:rPr>
                <w:rFonts w:ascii="宋体" w:hAnsi="宋体" w:cs="宋体" w:eastAsia="宋体" w:hint="default"/>
                <w:sz w:val="21"/>
                <w:szCs w:val="21"/>
              </w:rPr>
              <w:t>超募资金投向</w:t>
            </w:r>
          </w:p>
        </w:tc>
      </w:tr>
      <w:tr>
        <w:trPr>
          <w:trHeight w:val="402" w:hRule="exact"/>
        </w:trPr>
        <w:tc>
          <w:tcPr>
            <w:tcW w:w="354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新型自动跟踪补偿消弧线圈成套装置</w:t>
            </w:r>
          </w:p>
        </w:tc>
        <w:tc>
          <w:tcPr>
            <w:tcW w:w="837"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8"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41"/>
              <w:jc w:val="right"/>
              <w:rPr>
                <w:rFonts w:ascii="Times New Roman" w:hAnsi="Times New Roman" w:cs="Times New Roman" w:eastAsia="Times New Roman" w:hint="default"/>
                <w:sz w:val="21"/>
                <w:szCs w:val="21"/>
              </w:rPr>
            </w:pPr>
            <w:r>
              <w:rPr>
                <w:rFonts w:ascii="Times New Roman"/>
                <w:sz w:val="21"/>
              </w:rPr>
              <w:t>2,800</w:t>
            </w:r>
          </w:p>
        </w:tc>
        <w:tc>
          <w:tcPr>
            <w:tcW w:w="989"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37"/>
              <w:jc w:val="right"/>
              <w:rPr>
                <w:rFonts w:ascii="Times New Roman" w:hAnsi="Times New Roman" w:cs="Times New Roman" w:eastAsia="Times New Roman" w:hint="default"/>
                <w:sz w:val="21"/>
                <w:szCs w:val="21"/>
              </w:rPr>
            </w:pPr>
            <w:r>
              <w:rPr>
                <w:rFonts w:ascii="Times New Roman"/>
                <w:sz w:val="21"/>
              </w:rPr>
              <w:t>2,800</w:t>
            </w:r>
          </w:p>
        </w:tc>
        <w:tc>
          <w:tcPr>
            <w:tcW w:w="863" w:type="dxa"/>
            <w:tcBorders>
              <w:top w:val="single" w:sz="4" w:space="0" w:color="000000"/>
              <w:left w:val="nil" w:sz="6" w:space="0" w:color="auto"/>
              <w:bottom w:val="single" w:sz="4" w:space="0" w:color="000000"/>
              <w:right w:val="nil" w:sz="6" w:space="0" w:color="auto"/>
            </w:tcBorders>
          </w:tcPr>
          <w:p>
            <w:pPr/>
          </w:p>
        </w:tc>
        <w:tc>
          <w:tcPr>
            <w:tcW w:w="982"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38"/>
              <w:jc w:val="right"/>
              <w:rPr>
                <w:rFonts w:ascii="Times New Roman" w:hAnsi="Times New Roman" w:cs="Times New Roman" w:eastAsia="Times New Roman" w:hint="default"/>
                <w:sz w:val="21"/>
                <w:szCs w:val="21"/>
              </w:rPr>
            </w:pPr>
            <w:r>
              <w:rPr>
                <w:rFonts w:ascii="Times New Roman"/>
                <w:spacing w:val="-1"/>
                <w:sz w:val="21"/>
              </w:rPr>
              <w:t>2,738.76</w:t>
            </w:r>
          </w:p>
        </w:tc>
        <w:tc>
          <w:tcPr>
            <w:tcW w:w="978" w:type="dxa"/>
            <w:tcBorders>
              <w:top w:val="single" w:sz="4" w:space="0" w:color="000000"/>
              <w:left w:val="nil" w:sz="6" w:space="0" w:color="auto"/>
              <w:bottom w:val="single" w:sz="4" w:space="0" w:color="000000"/>
              <w:right w:val="nil" w:sz="6" w:space="0" w:color="auto"/>
            </w:tcBorders>
          </w:tcPr>
          <w:p>
            <w:pPr/>
          </w:p>
        </w:tc>
        <w:tc>
          <w:tcPr>
            <w:tcW w:w="140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2012-10-30</w:t>
            </w:r>
          </w:p>
        </w:tc>
        <w:tc>
          <w:tcPr>
            <w:tcW w:w="1007" w:type="dxa"/>
            <w:tcBorders>
              <w:top w:val="single" w:sz="4" w:space="0" w:color="000000"/>
              <w:left w:val="nil" w:sz="6" w:space="0" w:color="auto"/>
              <w:bottom w:val="single" w:sz="4" w:space="0" w:color="000000"/>
              <w:right w:val="nil" w:sz="6" w:space="0" w:color="auto"/>
            </w:tcBorders>
          </w:tcPr>
          <w:p>
            <w:pPr/>
          </w:p>
        </w:tc>
        <w:tc>
          <w:tcPr>
            <w:tcW w:w="864"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40"/>
              <w:jc w:val="right"/>
              <w:rPr>
                <w:rFonts w:ascii="Times New Roman" w:hAnsi="Times New Roman" w:cs="Times New Roman" w:eastAsia="Times New Roman" w:hint="default"/>
                <w:sz w:val="21"/>
                <w:szCs w:val="21"/>
              </w:rPr>
            </w:pPr>
            <w:r>
              <w:rPr>
                <w:rFonts w:ascii="Times New Roman"/>
                <w:sz w:val="21"/>
              </w:rPr>
              <w:t>-144.19</w:t>
            </w:r>
          </w:p>
        </w:tc>
        <w:tc>
          <w:tcPr>
            <w:tcW w:w="705"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14"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4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8"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1" w:hRule="exact"/>
        </w:trPr>
        <w:tc>
          <w:tcPr>
            <w:tcW w:w="354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电能质量监测与治理项目</w:t>
            </w:r>
          </w:p>
        </w:tc>
        <w:tc>
          <w:tcPr>
            <w:tcW w:w="837"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8"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41"/>
              <w:jc w:val="right"/>
              <w:rPr>
                <w:rFonts w:ascii="Times New Roman" w:hAnsi="Times New Roman" w:cs="Times New Roman" w:eastAsia="Times New Roman" w:hint="default"/>
                <w:sz w:val="21"/>
                <w:szCs w:val="21"/>
              </w:rPr>
            </w:pPr>
            <w:r>
              <w:rPr>
                <w:rFonts w:ascii="Times New Roman"/>
                <w:sz w:val="21"/>
              </w:rPr>
              <w:t>5,000</w:t>
            </w:r>
          </w:p>
        </w:tc>
        <w:tc>
          <w:tcPr>
            <w:tcW w:w="989"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37"/>
              <w:jc w:val="right"/>
              <w:rPr>
                <w:rFonts w:ascii="Times New Roman" w:hAnsi="Times New Roman" w:cs="Times New Roman" w:eastAsia="Times New Roman" w:hint="default"/>
                <w:sz w:val="21"/>
                <w:szCs w:val="21"/>
              </w:rPr>
            </w:pPr>
            <w:r>
              <w:rPr>
                <w:rFonts w:ascii="Times New Roman"/>
                <w:sz w:val="21"/>
              </w:rPr>
              <w:t>5,000</w:t>
            </w:r>
          </w:p>
        </w:tc>
        <w:tc>
          <w:tcPr>
            <w:tcW w:w="86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23" w:right="0"/>
              <w:jc w:val="center"/>
              <w:rPr>
                <w:rFonts w:ascii="Times New Roman" w:hAnsi="Times New Roman" w:cs="Times New Roman" w:eastAsia="Times New Roman" w:hint="default"/>
                <w:sz w:val="21"/>
                <w:szCs w:val="21"/>
              </w:rPr>
            </w:pPr>
            <w:r>
              <w:rPr>
                <w:rFonts w:ascii="Times New Roman"/>
                <w:sz w:val="21"/>
              </w:rPr>
              <w:t>2,003.10</w:t>
            </w:r>
          </w:p>
        </w:tc>
        <w:tc>
          <w:tcPr>
            <w:tcW w:w="982"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39"/>
              <w:jc w:val="right"/>
              <w:rPr>
                <w:rFonts w:ascii="Times New Roman" w:hAnsi="Times New Roman" w:cs="Times New Roman" w:eastAsia="Times New Roman" w:hint="default"/>
                <w:sz w:val="21"/>
                <w:szCs w:val="21"/>
              </w:rPr>
            </w:pPr>
            <w:r>
              <w:rPr>
                <w:rFonts w:ascii="Times New Roman"/>
                <w:spacing w:val="-1"/>
                <w:sz w:val="21"/>
              </w:rPr>
              <w:t>2,092.07</w:t>
            </w:r>
          </w:p>
        </w:tc>
        <w:tc>
          <w:tcPr>
            <w:tcW w:w="97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301" w:right="0"/>
              <w:jc w:val="left"/>
              <w:rPr>
                <w:rFonts w:ascii="Times New Roman" w:hAnsi="Times New Roman" w:cs="Times New Roman" w:eastAsia="Times New Roman" w:hint="default"/>
                <w:sz w:val="21"/>
                <w:szCs w:val="21"/>
              </w:rPr>
            </w:pPr>
            <w:r>
              <w:rPr>
                <w:rFonts w:ascii="Times New Roman"/>
                <w:sz w:val="21"/>
              </w:rPr>
              <w:t>41.84%</w:t>
            </w:r>
          </w:p>
        </w:tc>
        <w:tc>
          <w:tcPr>
            <w:tcW w:w="140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sz w:val="21"/>
              </w:rPr>
              <w:t>2016-05-31</w:t>
            </w:r>
          </w:p>
        </w:tc>
        <w:tc>
          <w:tcPr>
            <w:tcW w:w="1007"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32.54</w:t>
            </w:r>
          </w:p>
        </w:tc>
        <w:tc>
          <w:tcPr>
            <w:tcW w:w="864"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39"/>
              <w:jc w:val="right"/>
              <w:rPr>
                <w:rFonts w:ascii="Times New Roman" w:hAnsi="Times New Roman" w:cs="Times New Roman" w:eastAsia="Times New Roman" w:hint="default"/>
                <w:sz w:val="21"/>
                <w:szCs w:val="21"/>
              </w:rPr>
            </w:pPr>
            <w:r>
              <w:rPr>
                <w:rFonts w:ascii="Times New Roman"/>
                <w:sz w:val="21"/>
              </w:rPr>
              <w:t>57.47</w:t>
            </w:r>
          </w:p>
        </w:tc>
        <w:tc>
          <w:tcPr>
            <w:tcW w:w="705" w:type="dxa"/>
            <w:tcBorders>
              <w:top w:val="single" w:sz="4" w:space="0" w:color="000000"/>
              <w:left w:val="nil" w:sz="6" w:space="0" w:color="auto"/>
              <w:bottom w:val="single" w:sz="4" w:space="0" w:color="000000"/>
              <w:right w:val="nil" w:sz="6" w:space="0" w:color="auto"/>
            </w:tcBorders>
          </w:tcPr>
          <w:p>
            <w:pPr/>
          </w:p>
        </w:tc>
        <w:tc>
          <w:tcPr>
            <w:tcW w:w="84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8"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3" w:hRule="exact"/>
        </w:trPr>
        <w:tc>
          <w:tcPr>
            <w:tcW w:w="354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归还银行贷款（如有）</w:t>
            </w:r>
          </w:p>
        </w:tc>
        <w:tc>
          <w:tcPr>
            <w:tcW w:w="837"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76"/>
              <w:ind w:right="34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4975" w:type="dxa"/>
            <w:gridSpan w:val="5"/>
            <w:tcBorders>
              <w:top w:val="single" w:sz="4" w:space="0" w:color="000000"/>
              <w:left w:val="nil" w:sz="6" w:space="0" w:color="auto"/>
              <w:bottom w:val="single" w:sz="4" w:space="0" w:color="000000"/>
              <w:right w:val="single" w:sz="11" w:space="0" w:color="D2D2D2"/>
            </w:tcBorders>
          </w:tcPr>
          <w:p>
            <w:pPr/>
          </w:p>
        </w:tc>
        <w:tc>
          <w:tcPr>
            <w:tcW w:w="140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76"/>
              <w:ind w:right="15"/>
              <w:jc w:val="center"/>
              <w:rPr>
                <w:rFonts w:ascii="Times New Roman" w:hAnsi="Times New Roman" w:cs="Times New Roman" w:eastAsia="Times New Roman" w:hint="default"/>
                <w:sz w:val="21"/>
                <w:szCs w:val="21"/>
              </w:rPr>
            </w:pPr>
            <w:r>
              <w:rPr>
                <w:rFonts w:ascii="Times New Roman"/>
                <w:sz w:val="21"/>
              </w:rPr>
              <w:t>--</w:t>
            </w:r>
          </w:p>
        </w:tc>
        <w:tc>
          <w:tcPr>
            <w:tcW w:w="1007"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76"/>
              <w:ind w:right="12"/>
              <w:jc w:val="center"/>
              <w:rPr>
                <w:rFonts w:ascii="Times New Roman" w:hAnsi="Times New Roman" w:cs="Times New Roman" w:eastAsia="Times New Roman" w:hint="default"/>
                <w:sz w:val="21"/>
                <w:szCs w:val="21"/>
              </w:rPr>
            </w:pPr>
            <w:r>
              <w:rPr>
                <w:rFonts w:ascii="Times New Roman"/>
                <w:sz w:val="21"/>
              </w:rPr>
              <w:t>--</w:t>
            </w:r>
          </w:p>
        </w:tc>
        <w:tc>
          <w:tcPr>
            <w:tcW w:w="86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76"/>
              <w:ind w:right="15"/>
              <w:jc w:val="center"/>
              <w:rPr>
                <w:rFonts w:ascii="Times New Roman" w:hAnsi="Times New Roman" w:cs="Times New Roman" w:eastAsia="Times New Roman" w:hint="default"/>
                <w:sz w:val="21"/>
                <w:szCs w:val="21"/>
              </w:rPr>
            </w:pPr>
            <w:r>
              <w:rPr>
                <w:rFonts w:ascii="Times New Roman"/>
                <w:sz w:val="21"/>
              </w:rPr>
              <w:t>--</w:t>
            </w:r>
          </w:p>
        </w:tc>
        <w:tc>
          <w:tcPr>
            <w:tcW w:w="70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76"/>
              <w:ind w:right="275"/>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84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76"/>
              <w:ind w:right="343"/>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402" w:hRule="exact"/>
        </w:trPr>
        <w:tc>
          <w:tcPr>
            <w:tcW w:w="354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补充流动资金（如有）</w:t>
            </w:r>
          </w:p>
        </w:tc>
        <w:tc>
          <w:tcPr>
            <w:tcW w:w="837"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75"/>
              <w:ind w:right="34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4975" w:type="dxa"/>
            <w:gridSpan w:val="5"/>
            <w:tcBorders>
              <w:top w:val="single" w:sz="4" w:space="0" w:color="000000"/>
              <w:left w:val="nil" w:sz="6" w:space="0" w:color="auto"/>
              <w:bottom w:val="single" w:sz="4" w:space="0" w:color="000000"/>
              <w:right w:val="single" w:sz="11" w:space="0" w:color="D2D2D2"/>
            </w:tcBorders>
          </w:tcPr>
          <w:p>
            <w:pPr/>
          </w:p>
        </w:tc>
        <w:tc>
          <w:tcPr>
            <w:tcW w:w="140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75"/>
              <w:ind w:right="15"/>
              <w:jc w:val="center"/>
              <w:rPr>
                <w:rFonts w:ascii="Times New Roman" w:hAnsi="Times New Roman" w:cs="Times New Roman" w:eastAsia="Times New Roman" w:hint="default"/>
                <w:sz w:val="21"/>
                <w:szCs w:val="21"/>
              </w:rPr>
            </w:pPr>
            <w:r>
              <w:rPr>
                <w:rFonts w:ascii="Times New Roman"/>
                <w:sz w:val="21"/>
              </w:rPr>
              <w:t>--</w:t>
            </w:r>
          </w:p>
        </w:tc>
        <w:tc>
          <w:tcPr>
            <w:tcW w:w="1007"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75"/>
              <w:ind w:right="12"/>
              <w:jc w:val="center"/>
              <w:rPr>
                <w:rFonts w:ascii="Times New Roman" w:hAnsi="Times New Roman" w:cs="Times New Roman" w:eastAsia="Times New Roman" w:hint="default"/>
                <w:sz w:val="21"/>
                <w:szCs w:val="21"/>
              </w:rPr>
            </w:pPr>
            <w:r>
              <w:rPr>
                <w:rFonts w:ascii="Times New Roman"/>
                <w:sz w:val="21"/>
              </w:rPr>
              <w:t>--</w:t>
            </w:r>
          </w:p>
        </w:tc>
        <w:tc>
          <w:tcPr>
            <w:tcW w:w="86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75"/>
              <w:ind w:right="15"/>
              <w:jc w:val="center"/>
              <w:rPr>
                <w:rFonts w:ascii="Times New Roman" w:hAnsi="Times New Roman" w:cs="Times New Roman" w:eastAsia="Times New Roman" w:hint="default"/>
                <w:sz w:val="21"/>
                <w:szCs w:val="21"/>
              </w:rPr>
            </w:pPr>
            <w:r>
              <w:rPr>
                <w:rFonts w:ascii="Times New Roman"/>
                <w:sz w:val="21"/>
              </w:rPr>
              <w:t>--</w:t>
            </w:r>
          </w:p>
        </w:tc>
        <w:tc>
          <w:tcPr>
            <w:tcW w:w="70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75"/>
              <w:ind w:right="275"/>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84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75"/>
              <w:ind w:right="343"/>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402" w:hRule="exact"/>
        </w:trPr>
        <w:tc>
          <w:tcPr>
            <w:tcW w:w="354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超募资金投向小计</w:t>
            </w:r>
          </w:p>
        </w:tc>
        <w:tc>
          <w:tcPr>
            <w:tcW w:w="837"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75"/>
              <w:ind w:right="34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16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55"/>
              <w:jc w:val="right"/>
              <w:rPr>
                <w:rFonts w:ascii="Times New Roman" w:hAnsi="Times New Roman" w:cs="Times New Roman" w:eastAsia="Times New Roman" w:hint="default"/>
                <w:sz w:val="21"/>
                <w:szCs w:val="21"/>
              </w:rPr>
            </w:pPr>
            <w:r>
              <w:rPr>
                <w:rFonts w:ascii="Times New Roman"/>
                <w:sz w:val="21"/>
              </w:rPr>
              <w:t>7,800</w:t>
            </w:r>
          </w:p>
        </w:tc>
        <w:tc>
          <w:tcPr>
            <w:tcW w:w="989"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37"/>
              <w:jc w:val="right"/>
              <w:rPr>
                <w:rFonts w:ascii="Times New Roman" w:hAnsi="Times New Roman" w:cs="Times New Roman" w:eastAsia="Times New Roman" w:hint="default"/>
                <w:sz w:val="21"/>
                <w:szCs w:val="21"/>
              </w:rPr>
            </w:pPr>
            <w:r>
              <w:rPr>
                <w:rFonts w:ascii="Times New Roman"/>
                <w:sz w:val="21"/>
              </w:rPr>
              <w:t>7,800</w:t>
            </w:r>
          </w:p>
        </w:tc>
        <w:tc>
          <w:tcPr>
            <w:tcW w:w="86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22" w:right="0"/>
              <w:jc w:val="center"/>
              <w:rPr>
                <w:rFonts w:ascii="Times New Roman" w:hAnsi="Times New Roman" w:cs="Times New Roman" w:eastAsia="Times New Roman" w:hint="default"/>
                <w:sz w:val="21"/>
                <w:szCs w:val="21"/>
              </w:rPr>
            </w:pPr>
            <w:r>
              <w:rPr>
                <w:rFonts w:ascii="Times New Roman"/>
                <w:sz w:val="21"/>
              </w:rPr>
              <w:t>2,003.10</w:t>
            </w:r>
          </w:p>
        </w:tc>
        <w:tc>
          <w:tcPr>
            <w:tcW w:w="982" w:type="dxa"/>
            <w:tcBorders>
              <w:top w:val="single" w:sz="4" w:space="0" w:color="000000"/>
              <w:left w:val="nil" w:sz="6" w:space="0" w:color="auto"/>
              <w:bottom w:val="single" w:sz="4" w:space="0" w:color="000000"/>
              <w:right w:val="single" w:sz="11" w:space="0" w:color="D2D2D2"/>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pacing w:val="-1"/>
                <w:sz w:val="21"/>
              </w:rPr>
              <w:t>4,830.83</w:t>
            </w:r>
          </w:p>
        </w:tc>
        <w:tc>
          <w:tcPr>
            <w:tcW w:w="978"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75"/>
              <w:ind w:right="14"/>
              <w:jc w:val="center"/>
              <w:rPr>
                <w:rFonts w:ascii="Times New Roman" w:hAnsi="Times New Roman" w:cs="Times New Roman" w:eastAsia="Times New Roman" w:hint="default"/>
                <w:sz w:val="21"/>
                <w:szCs w:val="21"/>
              </w:rPr>
            </w:pPr>
            <w:r>
              <w:rPr>
                <w:rFonts w:ascii="Times New Roman"/>
                <w:sz w:val="21"/>
              </w:rPr>
              <w:t>--</w:t>
            </w:r>
          </w:p>
        </w:tc>
        <w:tc>
          <w:tcPr>
            <w:tcW w:w="140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75"/>
              <w:ind w:right="15"/>
              <w:jc w:val="center"/>
              <w:rPr>
                <w:rFonts w:ascii="Times New Roman" w:hAnsi="Times New Roman" w:cs="Times New Roman" w:eastAsia="Times New Roman" w:hint="default"/>
                <w:sz w:val="21"/>
                <w:szCs w:val="21"/>
              </w:rPr>
            </w:pPr>
            <w:r>
              <w:rPr>
                <w:rFonts w:ascii="Times New Roman"/>
                <w:sz w:val="21"/>
              </w:rPr>
              <w:t>--</w:t>
            </w:r>
          </w:p>
        </w:tc>
        <w:tc>
          <w:tcPr>
            <w:tcW w:w="1007"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75"/>
              <w:ind w:right="39"/>
              <w:jc w:val="right"/>
              <w:rPr>
                <w:rFonts w:ascii="Times New Roman" w:hAnsi="Times New Roman" w:cs="Times New Roman" w:eastAsia="Times New Roman" w:hint="default"/>
                <w:sz w:val="21"/>
                <w:szCs w:val="21"/>
              </w:rPr>
            </w:pPr>
            <w:r>
              <w:rPr>
                <w:rFonts w:ascii="Times New Roman"/>
                <w:sz w:val="21"/>
              </w:rPr>
              <w:t>32.54</w:t>
            </w:r>
          </w:p>
        </w:tc>
        <w:tc>
          <w:tcPr>
            <w:tcW w:w="864" w:type="dxa"/>
            <w:tcBorders>
              <w:top w:val="single" w:sz="4" w:space="0" w:color="000000"/>
              <w:left w:val="nil" w:sz="6" w:space="0" w:color="auto"/>
              <w:bottom w:val="single" w:sz="4" w:space="0" w:color="000000"/>
              <w:right w:val="single" w:sz="12" w:space="0" w:color="D2D2D2"/>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-86.72</w:t>
            </w:r>
          </w:p>
        </w:tc>
        <w:tc>
          <w:tcPr>
            <w:tcW w:w="70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75"/>
              <w:ind w:right="275"/>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84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75"/>
              <w:ind w:right="343"/>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402" w:hRule="exact"/>
        </w:trPr>
        <w:tc>
          <w:tcPr>
            <w:tcW w:w="354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37"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76"/>
              <w:ind w:right="34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163" w:type="dxa"/>
            <w:tcBorders>
              <w:top w:val="single" w:sz="4" w:space="0" w:color="000000"/>
              <w:left w:val="nil" w:sz="6" w:space="0" w:color="auto"/>
              <w:bottom w:val="single" w:sz="4" w:space="0" w:color="000000"/>
              <w:right w:val="nil" w:sz="6" w:space="0" w:color="auto"/>
            </w:tcBorders>
          </w:tcPr>
          <w:p>
            <w:pPr>
              <w:pStyle w:val="TableParagraph"/>
              <w:spacing w:line="240" w:lineRule="auto" w:before="70"/>
              <w:ind w:right="56"/>
              <w:jc w:val="right"/>
              <w:rPr>
                <w:rFonts w:ascii="Times New Roman" w:hAnsi="Times New Roman" w:cs="Times New Roman" w:eastAsia="Times New Roman" w:hint="default"/>
                <w:sz w:val="22"/>
                <w:szCs w:val="22"/>
              </w:rPr>
            </w:pPr>
            <w:r>
              <w:rPr>
                <w:rFonts w:ascii="Times New Roman"/>
                <w:w w:val="95"/>
                <w:sz w:val="22"/>
              </w:rPr>
              <w:t>20,735.00</w:t>
            </w:r>
            <w:r>
              <w:rPr>
                <w:rFonts w:ascii="Times New Roman"/>
                <w:sz w:val="22"/>
              </w:rPr>
            </w:r>
          </w:p>
        </w:tc>
        <w:tc>
          <w:tcPr>
            <w:tcW w:w="989" w:type="dxa"/>
            <w:tcBorders>
              <w:top w:val="single" w:sz="4" w:space="0" w:color="000000"/>
              <w:left w:val="nil" w:sz="6" w:space="0" w:color="auto"/>
              <w:bottom w:val="single" w:sz="4" w:space="0" w:color="000000"/>
              <w:right w:val="nil" w:sz="6" w:space="0" w:color="auto"/>
            </w:tcBorders>
          </w:tcPr>
          <w:p>
            <w:pPr>
              <w:pStyle w:val="TableParagraph"/>
              <w:spacing w:line="240" w:lineRule="auto" w:before="70"/>
              <w:ind w:right="38"/>
              <w:jc w:val="right"/>
              <w:rPr>
                <w:rFonts w:ascii="Times New Roman" w:hAnsi="Times New Roman" w:cs="Times New Roman" w:eastAsia="Times New Roman" w:hint="default"/>
                <w:sz w:val="22"/>
                <w:szCs w:val="22"/>
              </w:rPr>
            </w:pPr>
            <w:r>
              <w:rPr>
                <w:rFonts w:ascii="Times New Roman"/>
                <w:w w:val="95"/>
                <w:sz w:val="22"/>
              </w:rPr>
              <w:t>20,735.00</w:t>
            </w:r>
            <w:r>
              <w:rPr>
                <w:rFonts w:ascii="Times New Roman"/>
                <w:sz w:val="22"/>
              </w:rPr>
            </w:r>
          </w:p>
        </w:tc>
        <w:tc>
          <w:tcPr>
            <w:tcW w:w="863" w:type="dxa"/>
            <w:tcBorders>
              <w:top w:val="single" w:sz="4" w:space="0" w:color="000000"/>
              <w:left w:val="nil" w:sz="6" w:space="0" w:color="auto"/>
              <w:bottom w:val="single" w:sz="4" w:space="0" w:color="000000"/>
              <w:right w:val="nil" w:sz="6" w:space="0" w:color="auto"/>
            </w:tcBorders>
          </w:tcPr>
          <w:p>
            <w:pPr>
              <w:pStyle w:val="TableParagraph"/>
              <w:spacing w:line="240" w:lineRule="auto" w:before="70"/>
              <w:ind w:right="12"/>
              <w:jc w:val="center"/>
              <w:rPr>
                <w:rFonts w:ascii="Times New Roman" w:hAnsi="Times New Roman" w:cs="Times New Roman" w:eastAsia="Times New Roman" w:hint="default"/>
                <w:sz w:val="22"/>
                <w:szCs w:val="22"/>
              </w:rPr>
            </w:pPr>
            <w:r>
              <w:rPr>
                <w:rFonts w:ascii="Times New Roman"/>
                <w:sz w:val="22"/>
              </w:rPr>
              <w:t>2,003.10</w:t>
            </w:r>
          </w:p>
        </w:tc>
        <w:tc>
          <w:tcPr>
            <w:tcW w:w="982" w:type="dxa"/>
            <w:tcBorders>
              <w:top w:val="single" w:sz="4" w:space="0" w:color="000000"/>
              <w:left w:val="nil" w:sz="6" w:space="0" w:color="auto"/>
              <w:bottom w:val="single" w:sz="4" w:space="0" w:color="000000"/>
              <w:right w:val="single" w:sz="11" w:space="0" w:color="D2D2D2"/>
            </w:tcBorders>
          </w:tcPr>
          <w:p>
            <w:pPr>
              <w:pStyle w:val="TableParagraph"/>
              <w:spacing w:line="240" w:lineRule="auto" w:before="70"/>
              <w:ind w:right="26"/>
              <w:jc w:val="right"/>
              <w:rPr>
                <w:rFonts w:ascii="Times New Roman" w:hAnsi="Times New Roman" w:cs="Times New Roman" w:eastAsia="Times New Roman" w:hint="default"/>
                <w:sz w:val="22"/>
                <w:szCs w:val="22"/>
              </w:rPr>
            </w:pPr>
            <w:r>
              <w:rPr>
                <w:rFonts w:ascii="Times New Roman"/>
                <w:w w:val="95"/>
                <w:sz w:val="22"/>
              </w:rPr>
              <w:t>13,247.76</w:t>
            </w:r>
            <w:r>
              <w:rPr>
                <w:rFonts w:ascii="Times New Roman"/>
                <w:sz w:val="22"/>
              </w:rPr>
            </w:r>
          </w:p>
        </w:tc>
        <w:tc>
          <w:tcPr>
            <w:tcW w:w="978"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76"/>
              <w:ind w:right="14"/>
              <w:jc w:val="center"/>
              <w:rPr>
                <w:rFonts w:ascii="Times New Roman" w:hAnsi="Times New Roman" w:cs="Times New Roman" w:eastAsia="Times New Roman" w:hint="default"/>
                <w:sz w:val="21"/>
                <w:szCs w:val="21"/>
              </w:rPr>
            </w:pPr>
            <w:r>
              <w:rPr>
                <w:rFonts w:ascii="Times New Roman"/>
                <w:sz w:val="21"/>
              </w:rPr>
              <w:t>--</w:t>
            </w:r>
          </w:p>
        </w:tc>
        <w:tc>
          <w:tcPr>
            <w:tcW w:w="140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76"/>
              <w:ind w:right="15"/>
              <w:jc w:val="center"/>
              <w:rPr>
                <w:rFonts w:ascii="Times New Roman" w:hAnsi="Times New Roman" w:cs="Times New Roman" w:eastAsia="Times New Roman" w:hint="default"/>
                <w:sz w:val="21"/>
                <w:szCs w:val="21"/>
              </w:rPr>
            </w:pPr>
            <w:r>
              <w:rPr>
                <w:rFonts w:ascii="Times New Roman"/>
                <w:sz w:val="21"/>
              </w:rPr>
              <w:t>--</w:t>
            </w:r>
          </w:p>
        </w:tc>
        <w:tc>
          <w:tcPr>
            <w:tcW w:w="1007"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70"/>
              <w:ind w:right="39"/>
              <w:jc w:val="right"/>
              <w:rPr>
                <w:rFonts w:ascii="Times New Roman" w:hAnsi="Times New Roman" w:cs="Times New Roman" w:eastAsia="Times New Roman" w:hint="default"/>
                <w:sz w:val="22"/>
                <w:szCs w:val="22"/>
              </w:rPr>
            </w:pPr>
            <w:r>
              <w:rPr>
                <w:rFonts w:ascii="Times New Roman"/>
                <w:w w:val="95"/>
                <w:sz w:val="22"/>
              </w:rPr>
              <w:t>2,296.14</w:t>
            </w:r>
            <w:r>
              <w:rPr>
                <w:rFonts w:ascii="Times New Roman"/>
                <w:sz w:val="22"/>
              </w:rPr>
            </w:r>
          </w:p>
        </w:tc>
        <w:tc>
          <w:tcPr>
            <w:tcW w:w="864" w:type="dxa"/>
            <w:tcBorders>
              <w:top w:val="single" w:sz="4" w:space="0" w:color="000000"/>
              <w:left w:val="nil" w:sz="6" w:space="0" w:color="auto"/>
              <w:bottom w:val="single" w:sz="4" w:space="0" w:color="000000"/>
              <w:right w:val="single" w:sz="12" w:space="0" w:color="D2D2D2"/>
            </w:tcBorders>
          </w:tcPr>
          <w:p>
            <w:pPr>
              <w:pStyle w:val="TableParagraph"/>
              <w:spacing w:line="240" w:lineRule="auto" w:before="70"/>
              <w:ind w:right="26"/>
              <w:jc w:val="right"/>
              <w:rPr>
                <w:rFonts w:ascii="Times New Roman" w:hAnsi="Times New Roman" w:cs="Times New Roman" w:eastAsia="Times New Roman" w:hint="default"/>
                <w:sz w:val="22"/>
                <w:szCs w:val="22"/>
              </w:rPr>
            </w:pPr>
            <w:r>
              <w:rPr>
                <w:rFonts w:ascii="Times New Roman"/>
                <w:w w:val="95"/>
                <w:sz w:val="22"/>
              </w:rPr>
              <w:t>7,004.41</w:t>
            </w:r>
            <w:r>
              <w:rPr>
                <w:rFonts w:ascii="Times New Roman"/>
                <w:sz w:val="22"/>
              </w:rPr>
            </w:r>
          </w:p>
        </w:tc>
        <w:tc>
          <w:tcPr>
            <w:tcW w:w="70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76"/>
              <w:ind w:right="275"/>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84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76"/>
              <w:ind w:right="343"/>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1026" w:hRule="exact"/>
        </w:trPr>
        <w:tc>
          <w:tcPr>
            <w:tcW w:w="4378" w:type="dxa"/>
            <w:gridSpan w:val="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73" w:lineRule="auto"/>
              <w:ind w:left="27" w:right="9"/>
              <w:jc w:val="left"/>
              <w:rPr>
                <w:rFonts w:ascii="宋体" w:hAnsi="宋体" w:cs="宋体" w:eastAsia="宋体" w:hint="default"/>
                <w:sz w:val="21"/>
                <w:szCs w:val="21"/>
              </w:rPr>
            </w:pPr>
            <w:r>
              <w:rPr>
                <w:rFonts w:ascii="宋体" w:hAnsi="宋体" w:cs="宋体" w:eastAsia="宋体" w:hint="default"/>
                <w:spacing w:val="-4"/>
                <w:sz w:val="21"/>
                <w:szCs w:val="21"/>
              </w:rPr>
              <w:t>未达到计划进度或预计收益的情况和原因（分具</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体项目）</w:t>
            </w:r>
          </w:p>
        </w:tc>
        <w:tc>
          <w:tcPr>
            <w:tcW w:w="9795" w:type="dxa"/>
            <w:gridSpan w:val="10"/>
            <w:tcBorders>
              <w:top w:val="single" w:sz="4" w:space="0" w:color="000000"/>
              <w:left w:val="nil" w:sz="6" w:space="0" w:color="auto"/>
              <w:bottom w:val="single" w:sz="4" w:space="0" w:color="000000"/>
              <w:right w:val="nil" w:sz="6" w:space="0" w:color="auto"/>
            </w:tcBorders>
          </w:tcPr>
          <w:p>
            <w:pPr>
              <w:pStyle w:val="TableParagraph"/>
              <w:spacing w:line="264" w:lineRule="auto" w:before="27"/>
              <w:ind w:left="27" w:right="29"/>
              <w:jc w:val="left"/>
              <w:rPr>
                <w:rFonts w:ascii="宋体" w:hAnsi="宋体" w:cs="宋体" w:eastAsia="宋体" w:hint="default"/>
                <w:sz w:val="21"/>
                <w:szCs w:val="21"/>
              </w:rPr>
            </w:pPr>
            <w:r>
              <w:rPr>
                <w:rFonts w:ascii="宋体" w:hAnsi="宋体" w:cs="宋体" w:eastAsia="宋体" w:hint="default"/>
                <w:sz w:val="21"/>
                <w:szCs w:val="21"/>
              </w:rPr>
              <w:t>智能化电力动态数据记录装置项目、基于北斗</w:t>
            </w:r>
            <w:r>
              <w:rPr>
                <w:rFonts w:ascii="Times New Roman" w:hAnsi="Times New Roman" w:cs="Times New Roman" w:eastAsia="Times New Roman" w:hint="default"/>
                <w:sz w:val="21"/>
                <w:szCs w:val="21"/>
              </w:rPr>
              <w:t>/GPS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的时间同步系统及时间同步检测设备项目、新型自动跟 踪补偿消弧线圈成套装置项目未能达到预计收益，主要原因是市场需求及产品价格低于公司原来的预期， 造成产能未能完全释放和销售收入低于预期，从而未能实现预计效益。</w:t>
            </w:r>
          </w:p>
        </w:tc>
      </w:tr>
      <w:tr>
        <w:trPr>
          <w:trHeight w:val="406" w:hRule="exact"/>
        </w:trPr>
        <w:tc>
          <w:tcPr>
            <w:tcW w:w="4378" w:type="dxa"/>
            <w:gridSpan w:val="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项目可行性发生重大变化的情况说明</w:t>
            </w:r>
          </w:p>
        </w:tc>
        <w:tc>
          <w:tcPr>
            <w:tcW w:w="9795" w:type="dxa"/>
            <w:gridSpan w:val="10"/>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0" w:lineRule="auto"/>
        <w:jc w:val="left"/>
        <w:rPr>
          <w:rFonts w:ascii="宋体" w:hAnsi="宋体" w:cs="宋体" w:eastAsia="宋体" w:hint="default"/>
          <w:sz w:val="21"/>
          <w:szCs w:val="21"/>
        </w:rPr>
        <w:sectPr>
          <w:type w:val="continuous"/>
          <w:pgSz w:w="16840" w:h="11910" w:orient="landscape"/>
          <w:pgMar w:top="1580" w:bottom="280" w:left="1300" w:right="1100"/>
        </w:sectPr>
      </w:pPr>
    </w:p>
    <w:tbl>
      <w:tblPr>
        <w:tblW w:w="0" w:type="auto"/>
        <w:jc w:val="left"/>
        <w:tblInd w:w="135" w:type="dxa"/>
        <w:tblLayout w:type="fixed"/>
        <w:tblCellMar>
          <w:top w:w="0" w:type="dxa"/>
          <w:left w:w="0" w:type="dxa"/>
          <w:bottom w:w="0" w:type="dxa"/>
          <w:right w:w="0" w:type="dxa"/>
        </w:tblCellMar>
        <w:tblLook w:val="01E0"/>
      </w:tblPr>
      <w:tblGrid>
        <w:gridCol w:w="4396"/>
        <w:gridCol w:w="9792"/>
      </w:tblGrid>
      <w:tr>
        <w:trPr>
          <w:trHeight w:val="3410" w:hRule="exact"/>
        </w:trPr>
        <w:tc>
          <w:tcPr>
            <w:tcW w:w="439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超募资金的金额、用途及使用进展情况</w:t>
            </w:r>
          </w:p>
        </w:tc>
        <w:tc>
          <w:tcPr>
            <w:tcW w:w="9792" w:type="dxa"/>
            <w:tcBorders>
              <w:top w:val="single" w:sz="4" w:space="0" w:color="000000"/>
              <w:left w:val="nil" w:sz="6" w:space="0" w:color="auto"/>
              <w:bottom w:val="single" w:sz="4" w:space="0" w:color="000000"/>
              <w:right w:val="nil" w:sz="6" w:space="0" w:color="auto"/>
            </w:tcBorders>
          </w:tcPr>
          <w:p>
            <w:pPr>
              <w:pStyle w:val="TableParagraph"/>
              <w:spacing w:line="256" w:lineRule="auto" w:before="16"/>
              <w:ind w:left="27" w:right="25" w:firstLine="420"/>
              <w:jc w:val="left"/>
              <w:rPr>
                <w:rFonts w:ascii="宋体" w:hAnsi="宋体" w:cs="宋体" w:eastAsia="宋体" w:hint="default"/>
                <w:sz w:val="21"/>
                <w:szCs w:val="21"/>
              </w:rPr>
            </w:pPr>
            <w:r>
              <w:rPr>
                <w:rFonts w:ascii="宋体" w:hAnsi="宋体" w:cs="宋体" w:eastAsia="宋体" w:hint="default"/>
                <w:sz w:val="21"/>
                <w:szCs w:val="21"/>
              </w:rPr>
              <w:t>公司首次公开发行股票后的募集资金净额为</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489,178,070.07 </w:t>
            </w:r>
            <w:r>
              <w:rPr>
                <w:rFonts w:ascii="宋体" w:hAnsi="宋体" w:cs="宋体" w:eastAsia="宋体" w:hint="default"/>
                <w:spacing w:val="-3"/>
                <w:sz w:val="21"/>
                <w:szCs w:val="21"/>
              </w:rPr>
              <w:t>元，其中超募资金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304,178,070.07</w:t>
            </w:r>
            <w:r>
              <w:rPr>
                <w:rFonts w:ascii="Times New Roman" w:hAnsi="Times New Roman" w:cs="Times New Roman" w:eastAsia="Times New Roman" w:hint="default"/>
                <w:spacing w:val="2"/>
                <w:sz w:val="21"/>
                <w:szCs w:val="21"/>
              </w:rPr>
              <w:t> </w:t>
            </w:r>
            <w:r>
              <w:rPr>
                <w:rFonts w:ascii="宋体" w:hAnsi="宋体" w:cs="宋体" w:eastAsia="宋体" w:hint="default"/>
                <w:spacing w:val="-4"/>
                <w:sz w:val="21"/>
                <w:szCs w:val="21"/>
              </w:rPr>
              <w:t>元，已确</w:t>
            </w:r>
            <w:r>
              <w:rPr>
                <w:rFonts w:ascii="宋体" w:hAnsi="宋体" w:cs="宋体" w:eastAsia="宋体" w:hint="default"/>
                <w:sz w:val="21"/>
                <w:szCs w:val="21"/>
              </w:rPr>
              <w:t> 定用途的超募资金情况如下：</w:t>
            </w:r>
          </w:p>
          <w:p>
            <w:pPr>
              <w:pStyle w:val="TableParagraph"/>
              <w:spacing w:line="240" w:lineRule="auto" w:before="63"/>
              <w:ind w:left="4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、投入</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万元实施电能质量监测与治理项目；</w:t>
            </w:r>
          </w:p>
          <w:p>
            <w:pPr>
              <w:pStyle w:val="TableParagraph"/>
              <w:spacing w:line="240" w:lineRule="auto" w:before="61"/>
              <w:ind w:left="4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、投入</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万元用于向全资子公司增资实施</w:t>
            </w:r>
            <w:r>
              <w:rPr>
                <w:rFonts w:ascii="Times New Roman" w:hAnsi="Times New Roman" w:cs="Times New Roman" w:eastAsia="Times New Roman" w:hint="default"/>
                <w:sz w:val="21"/>
                <w:szCs w:val="21"/>
              </w:rPr>
              <w:t>“</w:t>
            </w:r>
            <w:r>
              <w:rPr>
                <w:rFonts w:ascii="宋体" w:hAnsi="宋体" w:cs="宋体" w:eastAsia="宋体" w:hint="default"/>
                <w:sz w:val="21"/>
                <w:szCs w:val="21"/>
              </w:rPr>
              <w:t>新型自动跟踪补偿消弧线圈成套装置项目</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pStyle w:val="TableParagraph"/>
              <w:spacing w:line="240" w:lineRule="auto" w:before="61"/>
              <w:ind w:left="4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、投入不超过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万元实施智能电网产业园项目；</w:t>
            </w:r>
          </w:p>
          <w:p>
            <w:pPr>
              <w:pStyle w:val="TableParagraph"/>
              <w:spacing w:line="290" w:lineRule="auto" w:before="62"/>
              <w:ind w:left="447" w:right="101"/>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、投资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4,290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万元实施收购成都智达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66%</w:t>
            </w:r>
            <w:r>
              <w:rPr>
                <w:rFonts w:ascii="宋体" w:hAnsi="宋体" w:cs="宋体" w:eastAsia="宋体" w:hint="default"/>
                <w:sz w:val="21"/>
                <w:szCs w:val="21"/>
              </w:rPr>
              <w:t>股权并增资项目。 除电能质量监测与治理项目外，上述项目均在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月完成了预定的建设任务，节余部分募集资</w:t>
            </w:r>
          </w:p>
          <w:p>
            <w:pPr>
              <w:pStyle w:val="TableParagraph"/>
              <w:spacing w:line="263" w:lineRule="exact"/>
              <w:ind w:left="27" w:right="-1"/>
              <w:jc w:val="left"/>
              <w:rPr>
                <w:rFonts w:ascii="宋体" w:hAnsi="宋体" w:cs="宋体" w:eastAsia="宋体" w:hint="default"/>
                <w:sz w:val="21"/>
                <w:szCs w:val="21"/>
              </w:rPr>
            </w:pPr>
            <w:r>
              <w:rPr>
                <w:rFonts w:ascii="宋体" w:hAnsi="宋体" w:cs="宋体" w:eastAsia="宋体" w:hint="default"/>
                <w:sz w:val="21"/>
                <w:szCs w:val="21"/>
              </w:rPr>
              <w:t>金和利息。经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年第一次临时股东大会审议通过，前述项目的节余资金及利息用于永久补充流动资金。</w:t>
            </w:r>
          </w:p>
          <w:p>
            <w:pPr>
              <w:pStyle w:val="TableParagraph"/>
              <w:spacing w:line="259" w:lineRule="auto" w:before="21"/>
              <w:ind w:left="27" w:right="102"/>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日，公司第二届董事会第十五次（临时）会议通过决议，决定使用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5,000 </w:t>
            </w:r>
            <w:r>
              <w:rPr>
                <w:rFonts w:ascii="宋体" w:hAnsi="宋体" w:cs="宋体" w:eastAsia="宋体" w:hint="default"/>
                <w:sz w:val="21"/>
                <w:szCs w:val="21"/>
              </w:rPr>
              <w:t>万元实施电能质 量监测与治理项目。</w:t>
            </w:r>
          </w:p>
        </w:tc>
      </w:tr>
      <w:tr>
        <w:trPr>
          <w:trHeight w:val="410" w:hRule="exact"/>
        </w:trPr>
        <w:tc>
          <w:tcPr>
            <w:tcW w:w="439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0"/>
              <w:ind w:left="27" w:right="0"/>
              <w:jc w:val="left"/>
              <w:rPr>
                <w:rFonts w:ascii="宋体" w:hAnsi="宋体" w:cs="宋体" w:eastAsia="宋体" w:hint="default"/>
                <w:sz w:val="21"/>
                <w:szCs w:val="21"/>
              </w:rPr>
            </w:pPr>
            <w:r>
              <w:rPr>
                <w:rFonts w:ascii="宋体" w:hAnsi="宋体" w:cs="宋体" w:eastAsia="宋体" w:hint="default"/>
                <w:sz w:val="21"/>
                <w:szCs w:val="21"/>
              </w:rPr>
              <w:t>募集资金投资项目实施地点变更情况</w:t>
            </w:r>
          </w:p>
        </w:tc>
        <w:tc>
          <w:tcPr>
            <w:tcW w:w="9792"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left="447"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2" w:hRule="exact"/>
        </w:trPr>
        <w:tc>
          <w:tcPr>
            <w:tcW w:w="439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6"/>
              <w:ind w:left="27" w:right="0"/>
              <w:jc w:val="left"/>
              <w:rPr>
                <w:rFonts w:ascii="宋体" w:hAnsi="宋体" w:cs="宋体" w:eastAsia="宋体" w:hint="default"/>
                <w:sz w:val="21"/>
                <w:szCs w:val="21"/>
              </w:rPr>
            </w:pPr>
            <w:r>
              <w:rPr>
                <w:rFonts w:ascii="宋体" w:hAnsi="宋体" w:cs="宋体" w:eastAsia="宋体" w:hint="default"/>
                <w:sz w:val="21"/>
                <w:szCs w:val="21"/>
              </w:rPr>
              <w:t>募集资金投资项目实施方式调整情况</w:t>
            </w:r>
          </w:p>
        </w:tc>
        <w:tc>
          <w:tcPr>
            <w:tcW w:w="9792" w:type="dxa"/>
            <w:tcBorders>
              <w:top w:val="single" w:sz="4" w:space="0" w:color="000000"/>
              <w:left w:val="nil" w:sz="6" w:space="0" w:color="auto"/>
              <w:bottom w:val="single" w:sz="4" w:space="0" w:color="000000"/>
              <w:right w:val="nil" w:sz="6" w:space="0" w:color="auto"/>
            </w:tcBorders>
          </w:tcPr>
          <w:p>
            <w:pPr>
              <w:pStyle w:val="TableParagraph"/>
              <w:spacing w:line="240" w:lineRule="auto" w:before="16"/>
              <w:ind w:left="447"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026" w:hRule="exact"/>
        </w:trPr>
        <w:tc>
          <w:tcPr>
            <w:tcW w:w="439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募集资金投资项目先期投入及置换情况</w:t>
            </w:r>
          </w:p>
        </w:tc>
        <w:tc>
          <w:tcPr>
            <w:tcW w:w="9792" w:type="dxa"/>
            <w:tcBorders>
              <w:top w:val="single" w:sz="4" w:space="0" w:color="000000"/>
              <w:left w:val="nil" w:sz="6" w:space="0" w:color="auto"/>
              <w:bottom w:val="single" w:sz="4" w:space="0" w:color="000000"/>
              <w:right w:val="nil" w:sz="6" w:space="0" w:color="auto"/>
            </w:tcBorders>
          </w:tcPr>
          <w:p>
            <w:pPr>
              <w:pStyle w:val="TableParagraph"/>
              <w:spacing w:line="240" w:lineRule="auto" w:before="16"/>
              <w:ind w:left="4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日，公司第一届董事会第九次会议审议通过了《关于用募集资金置换已投入募集资金</w:t>
            </w:r>
          </w:p>
          <w:p>
            <w:pPr>
              <w:pStyle w:val="TableParagraph"/>
              <w:spacing w:line="240" w:lineRule="auto" w:before="21"/>
              <w:ind w:left="27" w:right="0"/>
              <w:jc w:val="left"/>
              <w:rPr>
                <w:rFonts w:ascii="宋体" w:hAnsi="宋体" w:cs="宋体" w:eastAsia="宋体" w:hint="default"/>
                <w:sz w:val="21"/>
                <w:szCs w:val="21"/>
              </w:rPr>
            </w:pPr>
            <w:r>
              <w:rPr>
                <w:rFonts w:ascii="宋体" w:hAnsi="宋体" w:cs="宋体" w:eastAsia="宋体" w:hint="default"/>
                <w:sz w:val="21"/>
                <w:szCs w:val="21"/>
              </w:rPr>
              <w:t>项目自筹资金的议案》，同意公司以募集资金置换预先已投入募集资金投资项目的自筹资金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439.66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r>
      <w:tr>
        <w:trPr>
          <w:trHeight w:val="804" w:hRule="exact"/>
        </w:trPr>
        <w:tc>
          <w:tcPr>
            <w:tcW w:w="439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用闲置募集资金暂时补充流动资金情况</w:t>
            </w:r>
          </w:p>
        </w:tc>
        <w:tc>
          <w:tcPr>
            <w:tcW w:w="979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47"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0" w:lineRule="auto"/>
        <w:jc w:val="left"/>
        <w:rPr>
          <w:rFonts w:ascii="宋体" w:hAnsi="宋体" w:cs="宋体" w:eastAsia="宋体" w:hint="default"/>
          <w:sz w:val="21"/>
          <w:szCs w:val="21"/>
        </w:rPr>
        <w:sectPr>
          <w:pgSz w:w="16840" w:h="11910" w:orient="landscape"/>
          <w:pgMar w:header="705" w:footer="979" w:top="1200" w:bottom="1160" w:left="1300" w:right="1100"/>
        </w:sectPr>
      </w:pPr>
    </w:p>
    <w:p>
      <w:pPr>
        <w:spacing w:line="240" w:lineRule="auto" w:before="0"/>
        <w:rPr>
          <w:rFonts w:ascii="宋体" w:hAnsi="宋体" w:cs="宋体" w:eastAsia="宋体" w:hint="default"/>
          <w:sz w:val="3"/>
          <w:szCs w:val="3"/>
        </w:rPr>
      </w:pPr>
    </w:p>
    <w:tbl>
      <w:tblPr>
        <w:tblW w:w="0" w:type="auto"/>
        <w:jc w:val="left"/>
        <w:tblInd w:w="135" w:type="dxa"/>
        <w:tblLayout w:type="fixed"/>
        <w:tblCellMar>
          <w:top w:w="0" w:type="dxa"/>
          <w:left w:w="0" w:type="dxa"/>
          <w:bottom w:w="0" w:type="dxa"/>
          <w:right w:w="0" w:type="dxa"/>
        </w:tblCellMar>
        <w:tblLook w:val="01E0"/>
      </w:tblPr>
      <w:tblGrid>
        <w:gridCol w:w="4396"/>
        <w:gridCol w:w="9792"/>
      </w:tblGrid>
      <w:tr>
        <w:trPr>
          <w:trHeight w:val="3994" w:hRule="exact"/>
        </w:trPr>
        <w:tc>
          <w:tcPr>
            <w:tcW w:w="439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项目实施出现募集资金结余的金额及原因</w:t>
            </w:r>
          </w:p>
        </w:tc>
        <w:tc>
          <w:tcPr>
            <w:tcW w:w="9792" w:type="dxa"/>
            <w:tcBorders>
              <w:top w:val="single" w:sz="4" w:space="0" w:color="000000"/>
              <w:left w:val="nil" w:sz="6" w:space="0" w:color="auto"/>
              <w:bottom w:val="single" w:sz="4" w:space="0" w:color="000000"/>
              <w:right w:val="nil" w:sz="6" w:space="0" w:color="auto"/>
            </w:tcBorders>
          </w:tcPr>
          <w:p>
            <w:pPr>
              <w:pStyle w:val="TableParagraph"/>
              <w:spacing w:line="261" w:lineRule="auto" w:before="26"/>
              <w:ind w:left="27" w:right="27" w:firstLine="420"/>
              <w:jc w:val="left"/>
              <w:rPr>
                <w:rFonts w:ascii="宋体" w:hAnsi="宋体" w:cs="宋体" w:eastAsia="宋体" w:hint="default"/>
                <w:sz w:val="21"/>
                <w:szCs w:val="21"/>
              </w:rPr>
            </w:pPr>
            <w:r>
              <w:rPr>
                <w:rFonts w:ascii="宋体" w:hAnsi="宋体" w:cs="宋体" w:eastAsia="宋体" w:hint="default"/>
                <w:sz w:val="21"/>
                <w:szCs w:val="21"/>
              </w:rPr>
              <w:t>公司从项目的实际情况出发，本着节约、合理及有效的原则使用募集资金，智能化电力动态数据记录 装置项目、基于北斗</w:t>
            </w:r>
            <w:r>
              <w:rPr>
                <w:rFonts w:ascii="Times New Roman" w:hAnsi="Times New Roman" w:cs="Times New Roman" w:eastAsia="Times New Roman" w:hint="default"/>
                <w:sz w:val="21"/>
                <w:szCs w:val="21"/>
              </w:rPr>
              <w:t>/GPS</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的时间同步系统及时间同步检测设备项目、企业技术中心项目、新型自动跟踪补 偿消弧线圈成套装置项目、智能电网产业园项目、收购成都智达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66%</w:t>
            </w:r>
            <w:r>
              <w:rPr>
                <w:rFonts w:ascii="宋体" w:hAnsi="宋体" w:cs="宋体" w:eastAsia="宋体" w:hint="default"/>
                <w:sz w:val="21"/>
                <w:szCs w:val="21"/>
              </w:rPr>
              <w:t>股权并增资项目的募集资金使用出现 节余，节余资金和利息共计</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9,266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万元（详见公司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2012-036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号公告），具体原因如下：</w:t>
            </w:r>
          </w:p>
          <w:p>
            <w:pPr>
              <w:pStyle w:val="TableParagraph"/>
              <w:spacing w:line="259" w:lineRule="auto" w:before="40"/>
              <w:ind w:left="27" w:right="28" w:firstLine="42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、公司通过内部挖潜，努力降低成本，包括重视产品设计和工艺流程的优化，加强对采购计划、生产</w:t>
            </w:r>
            <w:r>
              <w:rPr>
                <w:rFonts w:ascii="宋体" w:hAnsi="宋体" w:cs="宋体" w:eastAsia="宋体" w:hint="default"/>
                <w:sz w:val="21"/>
                <w:szCs w:val="21"/>
              </w:rPr>
              <w:t> 计划和供应商交货期的管理，降低制造成本和材料成本；</w:t>
            </w:r>
          </w:p>
          <w:p>
            <w:pPr>
              <w:pStyle w:val="TableParagraph"/>
              <w:spacing w:line="259" w:lineRule="auto" w:before="58"/>
              <w:ind w:left="27" w:right="26" w:firstLine="42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、技术进步大大降低了有关系统采购成本。同时公司调整了研发中心组织结构，提高了研发效率，并</w:t>
            </w:r>
            <w:r>
              <w:rPr>
                <w:rFonts w:ascii="宋体" w:hAnsi="宋体" w:cs="宋体" w:eastAsia="宋体" w:hint="default"/>
                <w:sz w:val="21"/>
                <w:szCs w:val="21"/>
              </w:rPr>
              <w:t> 加强与相关检测、实验等业务单位的合作，保证各项实验工作正常进行；</w:t>
            </w:r>
          </w:p>
          <w:p>
            <w:pPr>
              <w:pStyle w:val="TableParagraph"/>
              <w:spacing w:line="259" w:lineRule="auto" w:before="58"/>
              <w:ind w:left="27" w:right="78"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、基于北斗</w:t>
            </w:r>
            <w:r>
              <w:rPr>
                <w:rFonts w:ascii="Times New Roman" w:hAnsi="Times New Roman" w:cs="Times New Roman" w:eastAsia="Times New Roman" w:hint="default"/>
                <w:sz w:val="21"/>
                <w:szCs w:val="21"/>
              </w:rPr>
              <w:t>/GPS </w:t>
            </w:r>
            <w:r>
              <w:rPr>
                <w:rFonts w:ascii="宋体" w:hAnsi="宋体" w:cs="宋体" w:eastAsia="宋体" w:hint="default"/>
                <w:sz w:val="21"/>
                <w:szCs w:val="21"/>
              </w:rPr>
              <w:t>的时间同步系统及时间同步检测设备项目的投资计划安排了铺底流动资金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 元。截至 </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10 </w:t>
            </w:r>
            <w:r>
              <w:rPr>
                <w:rFonts w:ascii="宋体" w:hAnsi="宋体" w:cs="宋体" w:eastAsia="宋体" w:hint="default"/>
                <w:sz w:val="21"/>
                <w:szCs w:val="21"/>
              </w:rPr>
              <w:t>月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日，该部分资金尚未实际划拨；</w:t>
            </w:r>
          </w:p>
          <w:p>
            <w:pPr>
              <w:pStyle w:val="TableParagraph"/>
              <w:spacing w:line="259" w:lineRule="auto" w:before="42"/>
              <w:ind w:left="27" w:right="102"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、公司于募集资金到位前以自有资金投入募投项目建设，累计投入 </w:t>
            </w:r>
            <w:r>
              <w:rPr>
                <w:rFonts w:ascii="Times New Roman" w:hAnsi="Times New Roman" w:cs="Times New Roman" w:eastAsia="Times New Roman" w:hint="default"/>
                <w:sz w:val="21"/>
                <w:szCs w:val="21"/>
              </w:rPr>
              <w:t>439.66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万元，提高了资金使用效 率，降低了募投项目建设成本。</w:t>
            </w:r>
          </w:p>
        </w:tc>
      </w:tr>
      <w:tr>
        <w:trPr>
          <w:trHeight w:val="402" w:hRule="exact"/>
        </w:trPr>
        <w:tc>
          <w:tcPr>
            <w:tcW w:w="439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尚未使用的募集资金用途及去向</w:t>
            </w:r>
          </w:p>
        </w:tc>
        <w:tc>
          <w:tcPr>
            <w:tcW w:w="979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447" w:right="0"/>
              <w:jc w:val="left"/>
              <w:rPr>
                <w:rFonts w:ascii="宋体" w:hAnsi="宋体" w:cs="宋体" w:eastAsia="宋体" w:hint="default"/>
                <w:sz w:val="21"/>
                <w:szCs w:val="21"/>
              </w:rPr>
            </w:pPr>
            <w:r>
              <w:rPr>
                <w:rFonts w:ascii="宋体" w:hAnsi="宋体" w:cs="宋体" w:eastAsia="宋体" w:hint="default"/>
                <w:sz w:val="21"/>
                <w:szCs w:val="21"/>
              </w:rPr>
              <w:t>目前尚未使用的募集资金存放于募集资金专户。</w:t>
            </w:r>
          </w:p>
        </w:tc>
      </w:tr>
      <w:tr>
        <w:trPr>
          <w:trHeight w:val="714" w:hRule="exact"/>
        </w:trPr>
        <w:tc>
          <w:tcPr>
            <w:tcW w:w="439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募集资金使用及披露中存在的问题或其他情况</w:t>
            </w:r>
          </w:p>
        </w:tc>
        <w:tc>
          <w:tcPr>
            <w:tcW w:w="9792" w:type="dxa"/>
            <w:tcBorders>
              <w:top w:val="single" w:sz="4" w:space="0" w:color="000000"/>
              <w:left w:val="nil" w:sz="6" w:space="0" w:color="auto"/>
              <w:bottom w:val="single" w:sz="4" w:space="0" w:color="000000"/>
              <w:right w:val="nil" w:sz="6" w:space="0" w:color="auto"/>
            </w:tcBorders>
          </w:tcPr>
          <w:p>
            <w:pPr>
              <w:pStyle w:val="TableParagraph"/>
              <w:spacing w:line="256" w:lineRule="auto" w:before="26"/>
              <w:ind w:left="27" w:right="84" w:firstLine="420"/>
              <w:jc w:val="left"/>
              <w:rPr>
                <w:rFonts w:ascii="宋体" w:hAnsi="宋体" w:cs="宋体" w:eastAsia="宋体" w:hint="default"/>
                <w:sz w:val="21"/>
                <w:szCs w:val="21"/>
              </w:rPr>
            </w:pPr>
            <w:r>
              <w:rPr>
                <w:rFonts w:ascii="宋体" w:hAnsi="宋体" w:cs="宋体" w:eastAsia="宋体" w:hint="default"/>
                <w:sz w:val="21"/>
                <w:szCs w:val="21"/>
              </w:rPr>
              <w:t>企业技术中心项目、智能电网产业园项目、收购成都智达</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66%</w:t>
            </w:r>
            <w:r>
              <w:rPr>
                <w:rFonts w:ascii="宋体" w:hAnsi="宋体" w:cs="宋体" w:eastAsia="宋体" w:hint="default"/>
                <w:sz w:val="21"/>
                <w:szCs w:val="21"/>
              </w:rPr>
              <w:t>股权并增资项目</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个项目已经建设完成 且实现了预期收益，故不再单独披露其收益情况。</w:t>
            </w:r>
          </w:p>
        </w:tc>
      </w:tr>
    </w:tbl>
    <w:p>
      <w:pPr>
        <w:spacing w:line="240" w:lineRule="auto" w:before="8"/>
        <w:rPr>
          <w:rFonts w:ascii="宋体" w:hAnsi="宋体" w:cs="宋体" w:eastAsia="宋体" w:hint="default"/>
          <w:sz w:val="12"/>
          <w:szCs w:val="12"/>
        </w:rPr>
      </w:pPr>
    </w:p>
    <w:p>
      <w:pPr>
        <w:pStyle w:val="BodyText"/>
        <w:spacing w:line="412" w:lineRule="auto" w:before="26"/>
        <w:ind w:left="619" w:right="9239"/>
        <w:jc w:val="left"/>
      </w:pPr>
      <w:r>
        <w:rPr>
          <w:rFonts w:ascii="Times New Roman" w:hAnsi="Times New Roman" w:cs="Times New Roman" w:eastAsia="Times New Roman" w:hint="default"/>
        </w:rPr>
        <w:t>3.</w:t>
      </w:r>
      <w:r>
        <w:rPr/>
        <w:t>募集资金变更项目情况 公司报告期不存在募集资金变更项目情况。 </w:t>
      </w:r>
      <w:r>
        <w:rPr>
          <w:rFonts w:ascii="Times New Roman" w:hAnsi="Times New Roman" w:cs="Times New Roman" w:eastAsia="Times New Roman" w:hint="default"/>
        </w:rPr>
        <w:t>3</w:t>
      </w:r>
      <w:r>
        <w:rPr/>
        <w:t>）非募集资金投资的重大项目情况 公司报告期无非募集资金投资的重大项目。 </w:t>
      </w:r>
      <w:r>
        <w:rPr>
          <w:rFonts w:ascii="Times New Roman" w:hAnsi="Times New Roman" w:cs="Times New Roman" w:eastAsia="Times New Roman" w:hint="default"/>
        </w:rPr>
        <w:t>4</w:t>
      </w:r>
      <w:r>
        <w:rPr/>
        <w:t>）持有其他上市公司股权情况 公司报告期未持有其他上市公司股权。</w:t>
      </w:r>
    </w:p>
    <w:p>
      <w:pPr>
        <w:spacing w:after="0" w:line="412" w:lineRule="auto"/>
        <w:jc w:val="left"/>
        <w:sectPr>
          <w:pgSz w:w="16840" w:h="11910" w:orient="landscape"/>
          <w:pgMar w:header="705" w:footer="979" w:top="1160" w:bottom="1160" w:left="1300" w:right="1100"/>
        </w:sectPr>
      </w:pPr>
    </w:p>
    <w:p>
      <w:pPr>
        <w:spacing w:line="240" w:lineRule="auto" w:before="9"/>
        <w:rPr>
          <w:rFonts w:ascii="宋体" w:hAnsi="宋体" w:cs="宋体" w:eastAsia="宋体" w:hint="default"/>
          <w:sz w:val="15"/>
          <w:szCs w:val="15"/>
        </w:rPr>
      </w:pPr>
    </w:p>
    <w:p>
      <w:pPr>
        <w:pStyle w:val="BodyText"/>
        <w:spacing w:line="412" w:lineRule="auto" w:before="26"/>
        <w:ind w:left="619" w:right="9519"/>
        <w:jc w:val="left"/>
      </w:pPr>
      <w:r>
        <w:rPr>
          <w:rFonts w:ascii="Times New Roman" w:hAnsi="Times New Roman" w:cs="Times New Roman" w:eastAsia="Times New Roman" w:hint="default"/>
        </w:rPr>
        <w:t>5</w:t>
      </w:r>
      <w:r>
        <w:rPr/>
        <w:t>）持有金融企业股权情况 公司报告期未持有金融企业股权。 </w:t>
      </w:r>
      <w:r>
        <w:rPr>
          <w:rFonts w:ascii="Times New Roman" w:hAnsi="Times New Roman" w:cs="Times New Roman" w:eastAsia="Times New Roman" w:hint="default"/>
        </w:rPr>
        <w:t>6</w:t>
      </w:r>
      <w:r>
        <w:rPr/>
        <w:t>）买卖其他上市公司股份的情况 公司报告期未买卖其他上市公司股份。 </w:t>
      </w:r>
      <w:r>
        <w:rPr>
          <w:rFonts w:ascii="Times New Roman" w:hAnsi="Times New Roman" w:cs="Times New Roman" w:eastAsia="Times New Roman" w:hint="default"/>
        </w:rPr>
        <w:t>7</w:t>
      </w:r>
      <w:r>
        <w:rPr/>
        <w:t>）以公允价值计量的金融资产 不适用。</w:t>
      </w:r>
    </w:p>
    <w:p>
      <w:pPr>
        <w:pStyle w:val="Heading3"/>
        <w:spacing w:line="240" w:lineRule="auto" w:before="146"/>
        <w:ind w:left="140" w:right="9519"/>
        <w:jc w:val="left"/>
        <w:rPr>
          <w:b w:val="0"/>
          <w:bCs w:val="0"/>
        </w:rPr>
      </w:pPr>
      <w:bookmarkStart w:name="（6）主要控股参股公司分析" w:id="28"/>
      <w:bookmarkEnd w:id="28"/>
      <w:r>
        <w:rPr>
          <w:b w:val="0"/>
          <w:bCs w:val="0"/>
        </w:rPr>
      </w:r>
      <w:r>
        <w:rPr/>
        <w:t>（</w:t>
      </w:r>
      <w:r>
        <w:rPr>
          <w:rFonts w:ascii="Times New Roman" w:hAnsi="Times New Roman" w:cs="Times New Roman" w:eastAsia="Times New Roman" w:hint="default"/>
        </w:rPr>
        <w:t>6</w:t>
      </w:r>
      <w:r>
        <w:rPr/>
        <w:t>）主要控股参股公司分析</w:t>
      </w:r>
      <w:r>
        <w:rPr>
          <w:b w:val="0"/>
          <w:bCs w:val="0"/>
        </w:rPr>
      </w:r>
    </w:p>
    <w:p>
      <w:pPr>
        <w:spacing w:line="240" w:lineRule="auto" w:before="10"/>
        <w:rPr>
          <w:rFonts w:ascii="宋体" w:hAnsi="宋体" w:cs="宋体" w:eastAsia="宋体" w:hint="default"/>
          <w:b/>
          <w:bCs/>
          <w:sz w:val="27"/>
          <w:szCs w:val="27"/>
        </w:rPr>
      </w:pPr>
    </w:p>
    <w:p>
      <w:pPr>
        <w:spacing w:after="0" w:line="240" w:lineRule="auto"/>
        <w:rPr>
          <w:rFonts w:ascii="宋体" w:hAnsi="宋体" w:cs="宋体" w:eastAsia="宋体" w:hint="default"/>
          <w:sz w:val="27"/>
          <w:szCs w:val="27"/>
        </w:rPr>
        <w:sectPr>
          <w:pgSz w:w="16840" w:h="11910" w:orient="landscape"/>
          <w:pgMar w:header="705" w:footer="979" w:top="1160" w:bottom="1160" w:left="1300" w:right="1300"/>
        </w:sectPr>
      </w:pPr>
    </w:p>
    <w:p>
      <w:pPr>
        <w:pStyle w:val="BodyText"/>
        <w:spacing w:line="240" w:lineRule="auto" w:before="26"/>
        <w:ind w:left="620" w:right="-20"/>
        <w:jc w:val="left"/>
      </w:pPr>
      <w:r>
        <w:rPr/>
        <w:t>主要子公司、参股公司情况</w:t>
      </w:r>
    </w:p>
    <w:p>
      <w:pPr>
        <w:spacing w:line="240" w:lineRule="auto" w:before="0"/>
        <w:rPr>
          <w:rFonts w:ascii="宋体" w:hAnsi="宋体" w:cs="宋体" w:eastAsia="宋体" w:hint="default"/>
          <w:sz w:val="20"/>
          <w:szCs w:val="20"/>
        </w:rPr>
      </w:pPr>
      <w:r>
        <w:rPr/>
        <w:br w:type="column"/>
      </w:r>
      <w:r>
        <w:rPr>
          <w:rFonts w:ascii="宋体"/>
          <w:sz w:val="20"/>
        </w:rPr>
      </w:r>
    </w:p>
    <w:p>
      <w:pPr>
        <w:spacing w:before="158"/>
        <w:ind w:left="620"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6840" w:h="11910" w:orient="landscape"/>
          <w:pgMar w:top="1580" w:bottom="280" w:left="1300" w:right="1300"/>
          <w:cols w:num="2" w:equalWidth="0">
            <w:col w:w="3501" w:space="9139"/>
            <w:col w:w="1600"/>
          </w:cols>
        </w:sectPr>
      </w:pPr>
    </w:p>
    <w:p>
      <w:pPr>
        <w:spacing w:line="240" w:lineRule="auto" w:before="0"/>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932"/>
        <w:gridCol w:w="1044"/>
        <w:gridCol w:w="1666"/>
        <w:gridCol w:w="1893"/>
        <w:gridCol w:w="1773"/>
        <w:gridCol w:w="1719"/>
        <w:gridCol w:w="1807"/>
        <w:gridCol w:w="1648"/>
        <w:gridCol w:w="1412"/>
      </w:tblGrid>
      <w:tr>
        <w:trPr>
          <w:trHeight w:val="402" w:hRule="exact"/>
        </w:trPr>
        <w:tc>
          <w:tcPr>
            <w:tcW w:w="93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51"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04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0" w:right="0"/>
              <w:jc w:val="left"/>
              <w:rPr>
                <w:rFonts w:ascii="宋体" w:hAnsi="宋体" w:cs="宋体" w:eastAsia="宋体" w:hint="default"/>
                <w:sz w:val="21"/>
                <w:szCs w:val="21"/>
              </w:rPr>
            </w:pPr>
            <w:r>
              <w:rPr>
                <w:rFonts w:ascii="宋体" w:hAnsi="宋体" w:cs="宋体" w:eastAsia="宋体" w:hint="default"/>
                <w:sz w:val="21"/>
                <w:szCs w:val="21"/>
              </w:rPr>
              <w:t>公司类型</w:t>
            </w:r>
          </w:p>
        </w:tc>
        <w:tc>
          <w:tcPr>
            <w:tcW w:w="166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385" w:right="0"/>
              <w:jc w:val="left"/>
              <w:rPr>
                <w:rFonts w:ascii="宋体" w:hAnsi="宋体" w:cs="宋体" w:eastAsia="宋体" w:hint="default"/>
                <w:sz w:val="21"/>
                <w:szCs w:val="21"/>
              </w:rPr>
            </w:pPr>
            <w:r>
              <w:rPr>
                <w:rFonts w:ascii="宋体" w:hAnsi="宋体" w:cs="宋体" w:eastAsia="宋体" w:hint="default"/>
                <w:sz w:val="21"/>
                <w:szCs w:val="21"/>
              </w:rPr>
              <w:t>所处行业</w:t>
            </w:r>
          </w:p>
        </w:tc>
        <w:tc>
          <w:tcPr>
            <w:tcW w:w="189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33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77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316"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71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316"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807"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6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48"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28"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41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316"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402" w:hRule="exact"/>
        </w:trPr>
        <w:tc>
          <w:tcPr>
            <w:tcW w:w="93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软件公司</w:t>
            </w:r>
          </w:p>
        </w:tc>
        <w:tc>
          <w:tcPr>
            <w:tcW w:w="1044"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4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66"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51"/>
              <w:jc w:val="center"/>
              <w:rPr>
                <w:rFonts w:ascii="宋体" w:hAnsi="宋体" w:cs="宋体" w:eastAsia="宋体" w:hint="default"/>
                <w:sz w:val="21"/>
                <w:szCs w:val="21"/>
              </w:rPr>
            </w:pPr>
            <w:r>
              <w:rPr>
                <w:rFonts w:ascii="宋体" w:hAnsi="宋体" w:cs="宋体" w:eastAsia="宋体" w:hint="default"/>
                <w:sz w:val="21"/>
                <w:szCs w:val="21"/>
              </w:rPr>
              <w:t>软件</w:t>
            </w:r>
          </w:p>
        </w:tc>
        <w:tc>
          <w:tcPr>
            <w:tcW w:w="189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368" w:right="0"/>
              <w:jc w:val="left"/>
              <w:rPr>
                <w:rFonts w:ascii="Times New Roman" w:hAnsi="Times New Roman" w:cs="Times New Roman" w:eastAsia="Times New Roman" w:hint="default"/>
                <w:sz w:val="21"/>
                <w:szCs w:val="21"/>
              </w:rPr>
            </w:pPr>
            <w:r>
              <w:rPr>
                <w:rFonts w:ascii="Times New Roman"/>
                <w:sz w:val="21"/>
              </w:rPr>
              <w:t>10,000,000.00</w:t>
            </w:r>
          </w:p>
        </w:tc>
        <w:tc>
          <w:tcPr>
            <w:tcW w:w="177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45"/>
              <w:jc w:val="right"/>
              <w:rPr>
                <w:rFonts w:ascii="Times New Roman" w:hAnsi="Times New Roman" w:cs="Times New Roman" w:eastAsia="Times New Roman" w:hint="default"/>
                <w:sz w:val="21"/>
                <w:szCs w:val="21"/>
              </w:rPr>
            </w:pPr>
            <w:r>
              <w:rPr>
                <w:rFonts w:ascii="Times New Roman"/>
                <w:sz w:val="21"/>
              </w:rPr>
              <w:t>57,311,073.92</w:t>
            </w:r>
          </w:p>
        </w:tc>
        <w:tc>
          <w:tcPr>
            <w:tcW w:w="1719"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247" w:right="0"/>
              <w:jc w:val="left"/>
              <w:rPr>
                <w:rFonts w:ascii="Times New Roman" w:hAnsi="Times New Roman" w:cs="Times New Roman" w:eastAsia="Times New Roman" w:hint="default"/>
                <w:sz w:val="21"/>
                <w:szCs w:val="21"/>
              </w:rPr>
            </w:pPr>
            <w:r>
              <w:rPr>
                <w:rFonts w:ascii="Times New Roman"/>
                <w:sz w:val="21"/>
              </w:rPr>
              <w:t>55,612,932.34</w:t>
            </w:r>
          </w:p>
        </w:tc>
        <w:tc>
          <w:tcPr>
            <w:tcW w:w="1807"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26"/>
              <w:jc w:val="right"/>
              <w:rPr>
                <w:rFonts w:ascii="Times New Roman" w:hAnsi="Times New Roman" w:cs="Times New Roman" w:eastAsia="Times New Roman" w:hint="default"/>
                <w:sz w:val="21"/>
                <w:szCs w:val="21"/>
              </w:rPr>
            </w:pPr>
            <w:r>
              <w:rPr>
                <w:rFonts w:ascii="Times New Roman"/>
                <w:sz w:val="21"/>
              </w:rPr>
              <w:t>36,652,820.50</w:t>
            </w:r>
          </w:p>
        </w:tc>
        <w:tc>
          <w:tcPr>
            <w:tcW w:w="164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73"/>
              <w:jc w:val="right"/>
              <w:rPr>
                <w:rFonts w:ascii="Times New Roman" w:hAnsi="Times New Roman" w:cs="Times New Roman" w:eastAsia="Times New Roman" w:hint="default"/>
                <w:sz w:val="21"/>
                <w:szCs w:val="21"/>
              </w:rPr>
            </w:pPr>
            <w:r>
              <w:rPr>
                <w:rFonts w:ascii="Times New Roman"/>
                <w:sz w:val="21"/>
              </w:rPr>
              <w:t>24,163,936.34</w:t>
            </w:r>
          </w:p>
        </w:tc>
        <w:tc>
          <w:tcPr>
            <w:tcW w:w="1412"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z w:val="21"/>
              </w:rPr>
              <w:t>25,662,635.32</w:t>
            </w:r>
          </w:p>
        </w:tc>
      </w:tr>
      <w:tr>
        <w:trPr>
          <w:trHeight w:val="714" w:hRule="exact"/>
        </w:trPr>
        <w:tc>
          <w:tcPr>
            <w:tcW w:w="932"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设备公司</w:t>
            </w:r>
          </w:p>
        </w:tc>
        <w:tc>
          <w:tcPr>
            <w:tcW w:w="1044"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66" w:type="dxa"/>
            <w:tcBorders>
              <w:top w:val="single" w:sz="4" w:space="0" w:color="000000"/>
              <w:left w:val="nil" w:sz="6" w:space="0" w:color="auto"/>
              <w:bottom w:val="single" w:sz="4" w:space="0" w:color="000000"/>
              <w:right w:val="nil" w:sz="6" w:space="0" w:color="auto"/>
            </w:tcBorders>
          </w:tcPr>
          <w:p>
            <w:pPr>
              <w:pStyle w:val="TableParagraph"/>
              <w:spacing w:line="273" w:lineRule="auto" w:before="26"/>
              <w:ind w:left="72" w:right="332"/>
              <w:jc w:val="left"/>
              <w:rPr>
                <w:rFonts w:ascii="宋体" w:hAnsi="宋体" w:cs="宋体" w:eastAsia="宋体" w:hint="default"/>
                <w:sz w:val="21"/>
                <w:szCs w:val="21"/>
              </w:rPr>
            </w:pPr>
            <w:r>
              <w:rPr>
                <w:rFonts w:ascii="宋体" w:hAnsi="宋体" w:cs="宋体" w:eastAsia="宋体" w:hint="default"/>
                <w:sz w:val="21"/>
                <w:szCs w:val="21"/>
              </w:rPr>
              <w:t>输配电及控制 设备制造业</w:t>
            </w:r>
          </w:p>
        </w:tc>
        <w:tc>
          <w:tcPr>
            <w:tcW w:w="189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68" w:right="0"/>
              <w:jc w:val="left"/>
              <w:rPr>
                <w:rFonts w:ascii="Times New Roman" w:hAnsi="Times New Roman" w:cs="Times New Roman" w:eastAsia="Times New Roman" w:hint="default"/>
                <w:sz w:val="21"/>
                <w:szCs w:val="21"/>
              </w:rPr>
            </w:pPr>
            <w:r>
              <w:rPr>
                <w:rFonts w:ascii="Times New Roman"/>
                <w:sz w:val="21"/>
              </w:rPr>
              <w:t>30,000,000.00</w:t>
            </w:r>
          </w:p>
        </w:tc>
        <w:tc>
          <w:tcPr>
            <w:tcW w:w="177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45"/>
              <w:jc w:val="right"/>
              <w:rPr>
                <w:rFonts w:ascii="Times New Roman" w:hAnsi="Times New Roman" w:cs="Times New Roman" w:eastAsia="Times New Roman" w:hint="default"/>
                <w:sz w:val="21"/>
                <w:szCs w:val="21"/>
              </w:rPr>
            </w:pPr>
            <w:r>
              <w:rPr>
                <w:rFonts w:ascii="Times New Roman"/>
                <w:sz w:val="21"/>
              </w:rPr>
              <w:t>24,535,959.51</w:t>
            </w:r>
          </w:p>
        </w:tc>
        <w:tc>
          <w:tcPr>
            <w:tcW w:w="1719"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7" w:right="0"/>
              <w:jc w:val="left"/>
              <w:rPr>
                <w:rFonts w:ascii="Times New Roman" w:hAnsi="Times New Roman" w:cs="Times New Roman" w:eastAsia="Times New Roman" w:hint="default"/>
                <w:sz w:val="21"/>
                <w:szCs w:val="21"/>
              </w:rPr>
            </w:pPr>
            <w:r>
              <w:rPr>
                <w:rFonts w:ascii="Times New Roman"/>
                <w:sz w:val="21"/>
              </w:rPr>
              <w:t>23,764,311.37</w:t>
            </w:r>
          </w:p>
        </w:tc>
        <w:tc>
          <w:tcPr>
            <w:tcW w:w="1807"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7"/>
              <w:jc w:val="right"/>
              <w:rPr>
                <w:rFonts w:ascii="Times New Roman" w:hAnsi="Times New Roman" w:cs="Times New Roman" w:eastAsia="Times New Roman" w:hint="default"/>
                <w:sz w:val="21"/>
                <w:szCs w:val="21"/>
              </w:rPr>
            </w:pPr>
            <w:r>
              <w:rPr>
                <w:rFonts w:ascii="Times New Roman"/>
                <w:spacing w:val="-1"/>
                <w:sz w:val="21"/>
              </w:rPr>
              <w:t>2,925,863.03</w:t>
            </w:r>
          </w:p>
        </w:tc>
        <w:tc>
          <w:tcPr>
            <w:tcW w:w="164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4"/>
              <w:jc w:val="right"/>
              <w:rPr>
                <w:rFonts w:ascii="Times New Roman" w:hAnsi="Times New Roman" w:cs="Times New Roman" w:eastAsia="Times New Roman" w:hint="default"/>
                <w:sz w:val="21"/>
                <w:szCs w:val="21"/>
              </w:rPr>
            </w:pPr>
            <w:r>
              <w:rPr>
                <w:rFonts w:ascii="Times New Roman"/>
                <w:spacing w:val="-1"/>
                <w:sz w:val="21"/>
              </w:rPr>
              <w:t>1,222,472.94</w:t>
            </w:r>
          </w:p>
        </w:tc>
        <w:tc>
          <w:tcPr>
            <w:tcW w:w="141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1,222,472.94</w:t>
            </w:r>
          </w:p>
        </w:tc>
      </w:tr>
      <w:tr>
        <w:trPr>
          <w:trHeight w:val="714" w:hRule="exact"/>
        </w:trPr>
        <w:tc>
          <w:tcPr>
            <w:tcW w:w="932"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成都智达</w:t>
            </w:r>
          </w:p>
        </w:tc>
        <w:tc>
          <w:tcPr>
            <w:tcW w:w="1044"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66" w:type="dxa"/>
            <w:tcBorders>
              <w:top w:val="single" w:sz="4" w:space="0" w:color="000000"/>
              <w:left w:val="nil" w:sz="6" w:space="0" w:color="auto"/>
              <w:bottom w:val="single" w:sz="4" w:space="0" w:color="000000"/>
              <w:right w:val="nil" w:sz="6" w:space="0" w:color="auto"/>
            </w:tcBorders>
          </w:tcPr>
          <w:p>
            <w:pPr>
              <w:pStyle w:val="TableParagraph"/>
              <w:spacing w:line="273" w:lineRule="auto" w:before="26"/>
              <w:ind w:left="72" w:right="332"/>
              <w:jc w:val="left"/>
              <w:rPr>
                <w:rFonts w:ascii="宋体" w:hAnsi="宋体" w:cs="宋体" w:eastAsia="宋体" w:hint="default"/>
                <w:sz w:val="21"/>
                <w:szCs w:val="21"/>
              </w:rPr>
            </w:pPr>
            <w:r>
              <w:rPr>
                <w:rFonts w:ascii="宋体" w:hAnsi="宋体" w:cs="宋体" w:eastAsia="宋体" w:hint="default"/>
                <w:sz w:val="21"/>
                <w:szCs w:val="21"/>
              </w:rPr>
              <w:t>输配电及控制 设备制造业</w:t>
            </w:r>
          </w:p>
        </w:tc>
        <w:tc>
          <w:tcPr>
            <w:tcW w:w="189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68" w:right="0"/>
              <w:jc w:val="left"/>
              <w:rPr>
                <w:rFonts w:ascii="Times New Roman" w:hAnsi="Times New Roman" w:cs="Times New Roman" w:eastAsia="Times New Roman" w:hint="default"/>
                <w:sz w:val="21"/>
                <w:szCs w:val="21"/>
              </w:rPr>
            </w:pPr>
            <w:r>
              <w:rPr>
                <w:rFonts w:ascii="Times New Roman"/>
                <w:sz w:val="21"/>
              </w:rPr>
              <w:t>50,000,000.00</w:t>
            </w:r>
          </w:p>
        </w:tc>
        <w:tc>
          <w:tcPr>
            <w:tcW w:w="177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45"/>
              <w:jc w:val="right"/>
              <w:rPr>
                <w:rFonts w:ascii="Times New Roman" w:hAnsi="Times New Roman" w:cs="Times New Roman" w:eastAsia="Times New Roman" w:hint="default"/>
                <w:sz w:val="21"/>
                <w:szCs w:val="21"/>
              </w:rPr>
            </w:pPr>
            <w:r>
              <w:rPr>
                <w:rFonts w:ascii="Times New Roman"/>
                <w:sz w:val="21"/>
              </w:rPr>
              <w:t>84,530,617.34</w:t>
            </w:r>
          </w:p>
        </w:tc>
        <w:tc>
          <w:tcPr>
            <w:tcW w:w="1719"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7" w:right="0"/>
              <w:jc w:val="left"/>
              <w:rPr>
                <w:rFonts w:ascii="Times New Roman" w:hAnsi="Times New Roman" w:cs="Times New Roman" w:eastAsia="Times New Roman" w:hint="default"/>
                <w:sz w:val="21"/>
                <w:szCs w:val="21"/>
              </w:rPr>
            </w:pPr>
            <w:r>
              <w:rPr>
                <w:rFonts w:ascii="Times New Roman"/>
                <w:sz w:val="21"/>
              </w:rPr>
              <w:t>65,998,168.28</w:t>
            </w:r>
          </w:p>
        </w:tc>
        <w:tc>
          <w:tcPr>
            <w:tcW w:w="1807"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6"/>
              <w:jc w:val="right"/>
              <w:rPr>
                <w:rFonts w:ascii="Times New Roman" w:hAnsi="Times New Roman" w:cs="Times New Roman" w:eastAsia="Times New Roman" w:hint="default"/>
                <w:sz w:val="21"/>
                <w:szCs w:val="21"/>
              </w:rPr>
            </w:pPr>
            <w:r>
              <w:rPr>
                <w:rFonts w:ascii="Times New Roman"/>
                <w:sz w:val="21"/>
              </w:rPr>
              <w:t>28,217,598.86</w:t>
            </w:r>
          </w:p>
        </w:tc>
        <w:tc>
          <w:tcPr>
            <w:tcW w:w="164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3"/>
              <w:jc w:val="right"/>
              <w:rPr>
                <w:rFonts w:ascii="Times New Roman" w:hAnsi="Times New Roman" w:cs="Times New Roman" w:eastAsia="Times New Roman" w:hint="default"/>
                <w:sz w:val="21"/>
                <w:szCs w:val="21"/>
              </w:rPr>
            </w:pPr>
            <w:r>
              <w:rPr>
                <w:rFonts w:ascii="Times New Roman"/>
                <w:spacing w:val="-1"/>
                <w:sz w:val="21"/>
              </w:rPr>
              <w:t>-6,966,250.04</w:t>
            </w:r>
          </w:p>
        </w:tc>
        <w:tc>
          <w:tcPr>
            <w:tcW w:w="141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-6,195,879.66</w:t>
            </w:r>
          </w:p>
        </w:tc>
      </w:tr>
      <w:tr>
        <w:trPr>
          <w:trHeight w:val="402" w:hRule="exact"/>
        </w:trPr>
        <w:tc>
          <w:tcPr>
            <w:tcW w:w="93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大千生物</w:t>
            </w:r>
          </w:p>
        </w:tc>
        <w:tc>
          <w:tcPr>
            <w:tcW w:w="1044"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4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66"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72" w:right="0"/>
              <w:jc w:val="left"/>
              <w:rPr>
                <w:rFonts w:ascii="宋体" w:hAnsi="宋体" w:cs="宋体" w:eastAsia="宋体" w:hint="default"/>
                <w:sz w:val="21"/>
                <w:szCs w:val="21"/>
              </w:rPr>
            </w:pPr>
            <w:r>
              <w:rPr>
                <w:rFonts w:ascii="宋体" w:hAnsi="宋体" w:cs="宋体" w:eastAsia="宋体" w:hint="default"/>
                <w:sz w:val="21"/>
                <w:szCs w:val="21"/>
              </w:rPr>
              <w:t>医疗器械</w:t>
            </w:r>
          </w:p>
        </w:tc>
        <w:tc>
          <w:tcPr>
            <w:tcW w:w="189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473" w:right="0"/>
              <w:jc w:val="left"/>
              <w:rPr>
                <w:rFonts w:ascii="Times New Roman" w:hAnsi="Times New Roman" w:cs="Times New Roman" w:eastAsia="Times New Roman" w:hint="default"/>
                <w:sz w:val="21"/>
                <w:szCs w:val="21"/>
              </w:rPr>
            </w:pPr>
            <w:r>
              <w:rPr>
                <w:rFonts w:ascii="Times New Roman"/>
                <w:sz w:val="21"/>
              </w:rPr>
              <w:t>2,800,000.00</w:t>
            </w:r>
          </w:p>
        </w:tc>
        <w:tc>
          <w:tcPr>
            <w:tcW w:w="177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45"/>
              <w:jc w:val="right"/>
              <w:rPr>
                <w:rFonts w:ascii="Times New Roman" w:hAnsi="Times New Roman" w:cs="Times New Roman" w:eastAsia="Times New Roman" w:hint="default"/>
                <w:sz w:val="21"/>
                <w:szCs w:val="21"/>
              </w:rPr>
            </w:pPr>
            <w:r>
              <w:rPr>
                <w:rFonts w:ascii="Times New Roman"/>
                <w:sz w:val="21"/>
              </w:rPr>
              <w:t>21,480,560.20</w:t>
            </w:r>
          </w:p>
        </w:tc>
        <w:tc>
          <w:tcPr>
            <w:tcW w:w="1719"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62"/>
              <w:jc w:val="right"/>
              <w:rPr>
                <w:rFonts w:ascii="Times New Roman" w:hAnsi="Times New Roman" w:cs="Times New Roman" w:eastAsia="Times New Roman" w:hint="default"/>
                <w:sz w:val="21"/>
                <w:szCs w:val="21"/>
              </w:rPr>
            </w:pPr>
            <w:r>
              <w:rPr>
                <w:rFonts w:ascii="Times New Roman"/>
                <w:spacing w:val="-1"/>
                <w:sz w:val="21"/>
              </w:rPr>
              <w:t>7,788,464.40</w:t>
            </w:r>
          </w:p>
        </w:tc>
        <w:tc>
          <w:tcPr>
            <w:tcW w:w="1807"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26"/>
              <w:jc w:val="right"/>
              <w:rPr>
                <w:rFonts w:ascii="Times New Roman" w:hAnsi="Times New Roman" w:cs="Times New Roman" w:eastAsia="Times New Roman" w:hint="default"/>
                <w:sz w:val="21"/>
                <w:szCs w:val="21"/>
              </w:rPr>
            </w:pPr>
            <w:r>
              <w:rPr>
                <w:rFonts w:ascii="Times New Roman"/>
                <w:sz w:val="21"/>
              </w:rPr>
              <w:t>19,128,816.28</w:t>
            </w:r>
          </w:p>
        </w:tc>
        <w:tc>
          <w:tcPr>
            <w:tcW w:w="164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74"/>
              <w:jc w:val="right"/>
              <w:rPr>
                <w:rFonts w:ascii="Times New Roman" w:hAnsi="Times New Roman" w:cs="Times New Roman" w:eastAsia="Times New Roman" w:hint="default"/>
                <w:sz w:val="21"/>
                <w:szCs w:val="21"/>
              </w:rPr>
            </w:pPr>
            <w:r>
              <w:rPr>
                <w:rFonts w:ascii="Times New Roman"/>
                <w:spacing w:val="-1"/>
                <w:sz w:val="21"/>
              </w:rPr>
              <w:t>5,185,597.57</w:t>
            </w:r>
          </w:p>
        </w:tc>
        <w:tc>
          <w:tcPr>
            <w:tcW w:w="1412"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7"/>
              <w:jc w:val="right"/>
              <w:rPr>
                <w:rFonts w:ascii="Times New Roman" w:hAnsi="Times New Roman" w:cs="Times New Roman" w:eastAsia="Times New Roman" w:hint="default"/>
                <w:sz w:val="21"/>
                <w:szCs w:val="21"/>
              </w:rPr>
            </w:pPr>
            <w:r>
              <w:rPr>
                <w:rFonts w:ascii="Times New Roman"/>
                <w:spacing w:val="-1"/>
                <w:sz w:val="21"/>
              </w:rPr>
              <w:t>4,602,811.14</w:t>
            </w:r>
          </w:p>
        </w:tc>
      </w:tr>
      <w:tr>
        <w:trPr>
          <w:trHeight w:val="402" w:hRule="exact"/>
        </w:trPr>
        <w:tc>
          <w:tcPr>
            <w:tcW w:w="93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埃克森</w:t>
            </w:r>
          </w:p>
        </w:tc>
        <w:tc>
          <w:tcPr>
            <w:tcW w:w="1044"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4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66"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72" w:right="0"/>
              <w:jc w:val="left"/>
              <w:rPr>
                <w:rFonts w:ascii="宋体" w:hAnsi="宋体" w:cs="宋体" w:eastAsia="宋体" w:hint="default"/>
                <w:sz w:val="21"/>
                <w:szCs w:val="21"/>
              </w:rPr>
            </w:pPr>
            <w:r>
              <w:rPr>
                <w:rFonts w:ascii="宋体" w:hAnsi="宋体" w:cs="宋体" w:eastAsia="宋体" w:hint="default"/>
                <w:sz w:val="21"/>
                <w:szCs w:val="21"/>
              </w:rPr>
              <w:t>医疗器械</w:t>
            </w:r>
          </w:p>
        </w:tc>
        <w:tc>
          <w:tcPr>
            <w:tcW w:w="189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368" w:right="0"/>
              <w:jc w:val="left"/>
              <w:rPr>
                <w:rFonts w:ascii="Times New Roman" w:hAnsi="Times New Roman" w:cs="Times New Roman" w:eastAsia="Times New Roman" w:hint="default"/>
                <w:sz w:val="21"/>
                <w:szCs w:val="21"/>
              </w:rPr>
            </w:pPr>
            <w:r>
              <w:rPr>
                <w:rFonts w:ascii="Times New Roman"/>
                <w:sz w:val="21"/>
              </w:rPr>
              <w:t>10,000,000.00</w:t>
            </w:r>
          </w:p>
        </w:tc>
        <w:tc>
          <w:tcPr>
            <w:tcW w:w="177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45"/>
              <w:jc w:val="right"/>
              <w:rPr>
                <w:rFonts w:ascii="Times New Roman" w:hAnsi="Times New Roman" w:cs="Times New Roman" w:eastAsia="Times New Roman" w:hint="default"/>
                <w:sz w:val="21"/>
                <w:szCs w:val="21"/>
              </w:rPr>
            </w:pPr>
            <w:r>
              <w:rPr>
                <w:rFonts w:ascii="Times New Roman"/>
                <w:spacing w:val="-1"/>
                <w:sz w:val="21"/>
              </w:rPr>
              <w:t>8,899,213.27</w:t>
            </w:r>
          </w:p>
        </w:tc>
        <w:tc>
          <w:tcPr>
            <w:tcW w:w="1719"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62"/>
              <w:jc w:val="right"/>
              <w:rPr>
                <w:rFonts w:ascii="Times New Roman" w:hAnsi="Times New Roman" w:cs="Times New Roman" w:eastAsia="Times New Roman" w:hint="default"/>
                <w:sz w:val="21"/>
                <w:szCs w:val="21"/>
              </w:rPr>
            </w:pPr>
            <w:r>
              <w:rPr>
                <w:rFonts w:ascii="Times New Roman"/>
                <w:spacing w:val="-1"/>
                <w:sz w:val="21"/>
              </w:rPr>
              <w:t>8,672,642.12</w:t>
            </w:r>
          </w:p>
        </w:tc>
        <w:tc>
          <w:tcPr>
            <w:tcW w:w="1807"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27"/>
              <w:jc w:val="right"/>
              <w:rPr>
                <w:rFonts w:ascii="Times New Roman" w:hAnsi="Times New Roman" w:cs="Times New Roman" w:eastAsia="Times New Roman" w:hint="default"/>
                <w:sz w:val="21"/>
                <w:szCs w:val="21"/>
              </w:rPr>
            </w:pPr>
            <w:r>
              <w:rPr>
                <w:rFonts w:ascii="Times New Roman"/>
                <w:spacing w:val="-1"/>
                <w:sz w:val="21"/>
              </w:rPr>
              <w:t>819,057.30</w:t>
            </w:r>
          </w:p>
        </w:tc>
        <w:tc>
          <w:tcPr>
            <w:tcW w:w="164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73"/>
              <w:jc w:val="right"/>
              <w:rPr>
                <w:rFonts w:ascii="Times New Roman" w:hAnsi="Times New Roman" w:cs="Times New Roman" w:eastAsia="Times New Roman" w:hint="default"/>
                <w:sz w:val="21"/>
                <w:szCs w:val="21"/>
              </w:rPr>
            </w:pPr>
            <w:r>
              <w:rPr>
                <w:rFonts w:ascii="Times New Roman"/>
                <w:spacing w:val="-1"/>
                <w:sz w:val="21"/>
              </w:rPr>
              <w:t>-1,055,728.19</w:t>
            </w:r>
          </w:p>
        </w:tc>
        <w:tc>
          <w:tcPr>
            <w:tcW w:w="1412"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pacing w:val="-1"/>
                <w:sz w:val="21"/>
              </w:rPr>
              <w:t>-1,067,793.49</w:t>
            </w:r>
          </w:p>
        </w:tc>
      </w:tr>
    </w:tbl>
    <w:p>
      <w:pPr>
        <w:spacing w:line="240" w:lineRule="auto" w:before="8"/>
        <w:rPr>
          <w:rFonts w:ascii="宋体" w:hAnsi="宋体" w:cs="宋体" w:eastAsia="宋体" w:hint="default"/>
          <w:sz w:val="12"/>
          <w:szCs w:val="12"/>
        </w:rPr>
      </w:pPr>
    </w:p>
    <w:p>
      <w:pPr>
        <w:pStyle w:val="BodyText"/>
        <w:spacing w:line="336" w:lineRule="auto" w:before="26"/>
        <w:ind w:left="140" w:right="158" w:firstLine="480"/>
        <w:jc w:val="left"/>
      </w:pPr>
      <w:r>
        <w:rPr/>
        <w:t>软件公司系公司全资子公司，主要产品或服务：计算机系统软件及其应用软件，管理信息系统研发、生产、销售；系统集成、网 络工程及其它相应技术服务。</w:t>
      </w:r>
    </w:p>
    <w:p>
      <w:pPr>
        <w:spacing w:after="0" w:line="336" w:lineRule="auto"/>
        <w:jc w:val="left"/>
        <w:sectPr>
          <w:type w:val="continuous"/>
          <w:pgSz w:w="16840" w:h="11910" w:orient="landscape"/>
          <w:pgMar w:top="1580" w:bottom="280" w:left="130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336" w:lineRule="auto" w:before="26"/>
        <w:ind w:left="154" w:right="252" w:firstLine="480"/>
        <w:jc w:val="left"/>
      </w:pPr>
      <w:r>
        <w:rPr/>
        <w:t>设备公司系公司全资子公司，主要产品或服务：配网自动化、电力、电力电子设备的研 制、生产、销售及技术服务。</w:t>
      </w:r>
    </w:p>
    <w:p>
      <w:pPr>
        <w:pStyle w:val="BodyText"/>
        <w:spacing w:line="336" w:lineRule="auto" w:before="149"/>
        <w:ind w:left="154" w:right="269" w:firstLine="480"/>
        <w:jc w:val="both"/>
      </w:pPr>
      <w:r>
        <w:rPr/>
        <w:t>成都智达系公司控股子公司，主要产品或服务：电气及电力自动化设备安装、调试、设 计；电力自动化控制新技术、新产品开发、研制；电气材料销售、技术咨询；仪器、仪表、 电子产品、五金、百货销售（以上项目国家法律法规限制和禁止项目除外）。</w:t>
      </w:r>
    </w:p>
    <w:p>
      <w:pPr>
        <w:pStyle w:val="BodyText"/>
        <w:spacing w:line="336" w:lineRule="auto" w:before="149"/>
        <w:ind w:right="106" w:firstLine="480"/>
        <w:jc w:val="left"/>
      </w:pPr>
      <w:r>
        <w:rPr>
          <w:spacing w:val="-3"/>
        </w:rPr>
        <w:t>大千生物系公司控股子公司，主要产品或服务：生产和销售六大类生化类体外诊断试剂：</w:t>
      </w:r>
      <w:r>
        <w:rPr/>
        <w:t> 肝脏功能类测定试剂盒、血脂类测定试剂盒、心脏功能类测定试剂盒、糖代谢功能类测定试 剂盒、肾脏功类测定试剂盒、特定蛋白及其他类测定试剂盒。</w:t>
      </w:r>
    </w:p>
    <w:p>
      <w:pPr>
        <w:pStyle w:val="BodyText"/>
        <w:spacing w:line="319" w:lineRule="auto" w:before="149"/>
        <w:ind w:right="106" w:firstLine="480"/>
        <w:jc w:val="left"/>
      </w:pPr>
      <w:r>
        <w:rPr>
          <w:spacing w:val="-1"/>
        </w:rPr>
        <w:t>埃克森系公司控股子公司，主要产品或服务：生产、销售、代理</w:t>
      </w:r>
      <w:r>
        <w:rPr>
          <w:rFonts w:ascii="Times New Roman" w:hAnsi="Times New Roman" w:cs="Times New Roman" w:eastAsia="Times New Roman" w:hint="default"/>
          <w:spacing w:val="-1"/>
        </w:rPr>
        <w:t>IVD</w:t>
      </w:r>
      <w:r>
        <w:rPr>
          <w:spacing w:val="-1"/>
        </w:rPr>
        <w:t>领域的设备及耗材，</w:t>
      </w:r>
      <w:r>
        <w:rPr/>
        <w:t> 产品覆盖整个检验科室（荧光免疫分析仪</w:t>
      </w:r>
      <w:r>
        <w:rPr>
          <w:rFonts w:ascii="Times New Roman" w:hAnsi="Times New Roman" w:cs="Times New Roman" w:eastAsia="Times New Roman" w:hint="default"/>
        </w:rPr>
        <w:t>&lt;POCT</w:t>
      </w:r>
      <w:r>
        <w:rPr/>
        <w:t>产品</w:t>
      </w:r>
      <w:r>
        <w:rPr>
          <w:rFonts w:ascii="Times New Roman" w:hAnsi="Times New Roman" w:cs="Times New Roman" w:eastAsia="Times New Roman" w:hint="default"/>
        </w:rPr>
        <w:t>&gt;</w:t>
      </w:r>
      <w:r>
        <w:rPr/>
        <w:t>、血凝仪、生化分析仪、血细胞分析 仪、电解质分析仪、尿液分析仪等）。</w:t>
      </w:r>
    </w:p>
    <w:p>
      <w:pPr>
        <w:pStyle w:val="BodyText"/>
        <w:spacing w:line="405" w:lineRule="auto" w:before="166"/>
        <w:ind w:left="634" w:right="252"/>
        <w:jc w:val="left"/>
      </w:pPr>
      <w:r>
        <w:rPr>
          <w:rFonts w:ascii="Times New Roman" w:hAnsi="Times New Roman" w:cs="Times New Roman" w:eastAsia="Times New Roman" w:hint="default"/>
        </w:rPr>
        <w:t>1</w:t>
      </w:r>
      <w:r>
        <w:rPr/>
        <w:t>）对大千生物、埃克森投资的目的和经营计划 对大千生物、埃克森的投资，是公司实施布局医疗健康产业发展战略的良好开局，通过</w:t>
      </w:r>
    </w:p>
    <w:p>
      <w:pPr>
        <w:pStyle w:val="BodyText"/>
        <w:spacing w:line="275" w:lineRule="exact"/>
        <w:ind w:left="154" w:right="106"/>
        <w:jc w:val="left"/>
      </w:pPr>
      <w:r>
        <w:rPr/>
        <w:t>对大千生物、埃克森的投资，初步实现公司在体外诊断试剂和诊断仪器产业链的布局。</w:t>
      </w:r>
    </w:p>
    <w:p>
      <w:pPr>
        <w:spacing w:line="240" w:lineRule="auto" w:before="10"/>
        <w:rPr>
          <w:rFonts w:ascii="宋体" w:hAnsi="宋体" w:cs="宋体" w:eastAsia="宋体" w:hint="default"/>
          <w:sz w:val="18"/>
          <w:szCs w:val="18"/>
        </w:rPr>
      </w:pPr>
    </w:p>
    <w:p>
      <w:pPr>
        <w:pStyle w:val="BodyText"/>
        <w:spacing w:line="336" w:lineRule="auto"/>
        <w:ind w:right="106" w:firstLine="480"/>
        <w:jc w:val="left"/>
      </w:pPr>
      <w:r>
        <w:rPr>
          <w:spacing w:val="-3"/>
        </w:rPr>
        <w:t>体外诊断领域市场前景广阔，大千生物、埃克森经营团队积累了丰富的行业经验及资源，</w:t>
      </w:r>
      <w:r>
        <w:rPr/>
        <w:t> 公司拥有出色的产品软硬件研发能力、雄厚的资金实力，能有力支持大千生物、埃克森现有 业务快速发展。上述投资有助于公司利用大千生物、埃克森在各自领域的技术优势、产品优 势和市场优势进入医疗健康领域，提高公司综合竞争力，实现公司战略目标。</w:t>
      </w:r>
    </w:p>
    <w:p>
      <w:pPr>
        <w:pStyle w:val="BodyText"/>
        <w:spacing w:line="336" w:lineRule="auto" w:before="150"/>
        <w:ind w:right="106" w:firstLine="480"/>
        <w:jc w:val="left"/>
      </w:pPr>
      <w:r>
        <w:rPr>
          <w:spacing w:val="-3"/>
        </w:rPr>
        <w:t>未来，大千生物、埃克森将深化在体外诊断领域的上、下游配套合作，协同发展。同时，</w:t>
      </w:r>
      <w:r>
        <w:rPr/>
        <w:t> 公司将积极把握我国医疗健康产业发展的良好契机，在医疗健康领域进一步深耕，形成智能 电网、医疗健康产业同步发展的业务结构。公司业务将更加趋于丰富、均衡，抗周期及市场 风险能力将得以有效提升，为公司股东带来更好的回报。</w:t>
      </w:r>
    </w:p>
    <w:p>
      <w:pPr>
        <w:pStyle w:val="BodyText"/>
        <w:spacing w:line="403" w:lineRule="auto" w:before="150"/>
        <w:ind w:left="634" w:right="252"/>
        <w:jc w:val="left"/>
      </w:pPr>
      <w:r>
        <w:rPr>
          <w:rFonts w:ascii="Times New Roman" w:hAnsi="Times New Roman" w:cs="Times New Roman" w:eastAsia="Times New Roman" w:hint="default"/>
        </w:rPr>
        <w:t>2</w:t>
      </w:r>
      <w:r>
        <w:rPr/>
        <w:t>）成都智达业绩波动及原因分析 报告期内，因成都智达外部经营环境出现新的变化，导致订单量减少，经营业绩下滑、</w:t>
      </w:r>
    </w:p>
    <w:p>
      <w:pPr>
        <w:pStyle w:val="BodyText"/>
        <w:spacing w:line="277" w:lineRule="exact"/>
        <w:ind w:right="106"/>
        <w:jc w:val="left"/>
      </w:pPr>
      <w:r>
        <w:rPr/>
        <w:t>出现亏损。</w:t>
      </w:r>
    </w:p>
    <w:p>
      <w:pPr>
        <w:spacing w:after="0" w:line="277" w:lineRule="exact"/>
        <w:jc w:val="left"/>
        <w:sectPr>
          <w:headerReference w:type="default" r:id="rId21"/>
          <w:footerReference w:type="default" r:id="rId22"/>
          <w:pgSz w:w="11910" w:h="16840"/>
          <w:pgMar w:header="705" w:footer="979" w:top="1160" w:bottom="1160" w:left="980" w:right="900"/>
          <w:pgNumType w:start="27"/>
        </w:sectPr>
      </w:pPr>
    </w:p>
    <w:p>
      <w:pPr>
        <w:spacing w:line="240" w:lineRule="auto" w:before="0"/>
        <w:rPr>
          <w:rFonts w:ascii="宋体" w:hAnsi="宋体" w:cs="宋体" w:eastAsia="宋体" w:hint="default"/>
          <w:sz w:val="20"/>
          <w:szCs w:val="20"/>
        </w:rPr>
      </w:pPr>
    </w:p>
    <w:p>
      <w:pPr>
        <w:pStyle w:val="BodyText"/>
        <w:spacing w:line="240" w:lineRule="auto" w:before="169"/>
        <w:ind w:left="634" w:right="106"/>
        <w:jc w:val="left"/>
      </w:pPr>
      <w:r>
        <w:rPr/>
        <w:t>报告期内取得和处置子公司的情况</w:t>
      </w:r>
    </w:p>
    <w:p>
      <w:pPr>
        <w:spacing w:line="240" w:lineRule="auto" w:before="2"/>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2018"/>
        <w:gridCol w:w="2760"/>
        <w:gridCol w:w="2399"/>
        <w:gridCol w:w="2392"/>
      </w:tblGrid>
      <w:tr>
        <w:trPr>
          <w:trHeight w:val="713" w:hRule="exact"/>
        </w:trPr>
        <w:tc>
          <w:tcPr>
            <w:tcW w:w="2018"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75"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276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6"/>
              <w:ind w:left="1255" w:right="32" w:hanging="840"/>
              <w:jc w:val="left"/>
              <w:rPr>
                <w:rFonts w:ascii="宋体" w:hAnsi="宋体" w:cs="宋体" w:eastAsia="宋体" w:hint="default"/>
                <w:sz w:val="21"/>
                <w:szCs w:val="21"/>
              </w:rPr>
            </w:pPr>
            <w:r>
              <w:rPr>
                <w:rFonts w:ascii="宋体" w:hAnsi="宋体" w:cs="宋体" w:eastAsia="宋体" w:hint="default"/>
                <w:sz w:val="21"/>
                <w:szCs w:val="21"/>
              </w:rPr>
              <w:t>报告期内取得和处置子公 司目的</w:t>
            </w:r>
          </w:p>
        </w:tc>
        <w:tc>
          <w:tcPr>
            <w:tcW w:w="239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6"/>
              <w:ind w:left="887" w:right="40" w:hanging="840"/>
              <w:jc w:val="left"/>
              <w:rPr>
                <w:rFonts w:ascii="宋体" w:hAnsi="宋体" w:cs="宋体" w:eastAsia="宋体" w:hint="default"/>
                <w:sz w:val="21"/>
                <w:szCs w:val="21"/>
              </w:rPr>
            </w:pPr>
            <w:r>
              <w:rPr>
                <w:rFonts w:ascii="宋体" w:hAnsi="宋体" w:cs="宋体" w:eastAsia="宋体" w:hint="default"/>
                <w:sz w:val="21"/>
                <w:szCs w:val="21"/>
              </w:rPr>
              <w:t>报告期内取得和处置子公 司方式</w:t>
            </w:r>
          </w:p>
        </w:tc>
        <w:tc>
          <w:tcPr>
            <w:tcW w:w="23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0" w:right="0"/>
              <w:jc w:val="left"/>
              <w:rPr>
                <w:rFonts w:ascii="宋体" w:hAnsi="宋体" w:cs="宋体" w:eastAsia="宋体" w:hint="default"/>
                <w:sz w:val="21"/>
                <w:szCs w:val="21"/>
              </w:rPr>
            </w:pPr>
            <w:r>
              <w:rPr>
                <w:rFonts w:ascii="宋体" w:hAnsi="宋体" w:cs="宋体" w:eastAsia="宋体" w:hint="default"/>
                <w:sz w:val="21"/>
                <w:szCs w:val="21"/>
              </w:rPr>
              <w:t>对整体生产和业绩的影响</w:t>
            </w:r>
          </w:p>
        </w:tc>
      </w:tr>
      <w:tr>
        <w:trPr>
          <w:trHeight w:val="402" w:hRule="exact"/>
        </w:trPr>
        <w:tc>
          <w:tcPr>
            <w:tcW w:w="2018"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大千生物</w:t>
            </w:r>
          </w:p>
        </w:tc>
        <w:tc>
          <w:tcPr>
            <w:tcW w:w="2760"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402" w:right="0"/>
              <w:jc w:val="left"/>
              <w:rPr>
                <w:rFonts w:ascii="宋体" w:hAnsi="宋体" w:cs="宋体" w:eastAsia="宋体" w:hint="default"/>
                <w:sz w:val="21"/>
                <w:szCs w:val="21"/>
              </w:rPr>
            </w:pPr>
            <w:r>
              <w:rPr>
                <w:rFonts w:ascii="宋体" w:hAnsi="宋体" w:cs="宋体" w:eastAsia="宋体" w:hint="default"/>
                <w:sz w:val="21"/>
                <w:szCs w:val="21"/>
              </w:rPr>
              <w:t>拓展业务领域</w:t>
            </w:r>
          </w:p>
        </w:tc>
        <w:tc>
          <w:tcPr>
            <w:tcW w:w="2399"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34" w:right="0"/>
              <w:jc w:val="left"/>
              <w:rPr>
                <w:rFonts w:ascii="宋体" w:hAnsi="宋体" w:cs="宋体" w:eastAsia="宋体" w:hint="default"/>
                <w:sz w:val="21"/>
                <w:szCs w:val="21"/>
              </w:rPr>
            </w:pPr>
            <w:r>
              <w:rPr>
                <w:rFonts w:ascii="宋体" w:hAnsi="宋体" w:cs="宋体" w:eastAsia="宋体" w:hint="default"/>
                <w:sz w:val="21"/>
                <w:szCs w:val="21"/>
              </w:rPr>
              <w:t>受让股权</w:t>
            </w:r>
          </w:p>
        </w:tc>
        <w:tc>
          <w:tcPr>
            <w:tcW w:w="2392"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left="133" w:right="0"/>
              <w:jc w:val="left"/>
              <w:rPr>
                <w:rFonts w:ascii="Times New Roman" w:hAnsi="Times New Roman" w:cs="Times New Roman" w:eastAsia="Times New Roman" w:hint="default"/>
                <w:sz w:val="21"/>
                <w:szCs w:val="21"/>
              </w:rPr>
            </w:pPr>
            <w:r>
              <w:rPr>
                <w:rFonts w:ascii="Times New Roman"/>
                <w:sz w:val="21"/>
              </w:rPr>
              <w:t>1,841,124.46</w:t>
            </w:r>
          </w:p>
        </w:tc>
      </w:tr>
      <w:tr>
        <w:trPr>
          <w:trHeight w:val="403" w:hRule="exact"/>
        </w:trPr>
        <w:tc>
          <w:tcPr>
            <w:tcW w:w="2018"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埃克森</w:t>
            </w:r>
          </w:p>
        </w:tc>
        <w:tc>
          <w:tcPr>
            <w:tcW w:w="2760"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402" w:right="0"/>
              <w:jc w:val="left"/>
              <w:rPr>
                <w:rFonts w:ascii="宋体" w:hAnsi="宋体" w:cs="宋体" w:eastAsia="宋体" w:hint="default"/>
                <w:sz w:val="21"/>
                <w:szCs w:val="21"/>
              </w:rPr>
            </w:pPr>
            <w:r>
              <w:rPr>
                <w:rFonts w:ascii="宋体" w:hAnsi="宋体" w:cs="宋体" w:eastAsia="宋体" w:hint="default"/>
                <w:sz w:val="21"/>
                <w:szCs w:val="21"/>
              </w:rPr>
              <w:t>拓展业务领域</w:t>
            </w:r>
          </w:p>
        </w:tc>
        <w:tc>
          <w:tcPr>
            <w:tcW w:w="2399"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34" w:right="0"/>
              <w:jc w:val="left"/>
              <w:rPr>
                <w:rFonts w:ascii="宋体" w:hAnsi="宋体" w:cs="宋体" w:eastAsia="宋体" w:hint="default"/>
                <w:sz w:val="21"/>
                <w:szCs w:val="21"/>
              </w:rPr>
            </w:pPr>
            <w:r>
              <w:rPr>
                <w:rFonts w:ascii="宋体" w:hAnsi="宋体" w:cs="宋体" w:eastAsia="宋体" w:hint="default"/>
                <w:sz w:val="21"/>
                <w:szCs w:val="21"/>
              </w:rPr>
              <w:t>增资</w:t>
            </w:r>
          </w:p>
        </w:tc>
        <w:tc>
          <w:tcPr>
            <w:tcW w:w="2392"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left="133" w:right="0"/>
              <w:jc w:val="left"/>
              <w:rPr>
                <w:rFonts w:ascii="Times New Roman" w:hAnsi="Times New Roman" w:cs="Times New Roman" w:eastAsia="Times New Roman" w:hint="default"/>
                <w:sz w:val="21"/>
                <w:szCs w:val="21"/>
              </w:rPr>
            </w:pPr>
            <w:r>
              <w:rPr>
                <w:rFonts w:ascii="Times New Roman"/>
                <w:sz w:val="21"/>
              </w:rPr>
              <w:t>-544,574.68</w:t>
            </w:r>
          </w:p>
        </w:tc>
      </w:tr>
    </w:tbl>
    <w:p>
      <w:pPr>
        <w:spacing w:line="240" w:lineRule="auto" w:before="2"/>
        <w:rPr>
          <w:rFonts w:ascii="宋体" w:hAnsi="宋体" w:cs="宋体" w:eastAsia="宋体" w:hint="default"/>
          <w:sz w:val="18"/>
          <w:szCs w:val="18"/>
        </w:rPr>
      </w:pPr>
    </w:p>
    <w:p>
      <w:pPr>
        <w:pStyle w:val="Heading3"/>
        <w:spacing w:line="520" w:lineRule="auto"/>
        <w:ind w:left="633" w:right="5386" w:hanging="480"/>
        <w:jc w:val="left"/>
        <w:rPr>
          <w:rFonts w:ascii="宋体" w:hAnsi="宋体" w:cs="宋体" w:eastAsia="宋体" w:hint="default"/>
          <w:b w:val="0"/>
          <w:bCs w:val="0"/>
        </w:rPr>
      </w:pPr>
      <w:bookmarkStart w:name="（7）公司控制的特殊目的主体情况" w:id="29"/>
      <w:bookmarkEnd w:id="29"/>
      <w:r>
        <w:rPr>
          <w:b w:val="0"/>
          <w:bCs w:val="0"/>
        </w:rPr>
      </w:r>
      <w:r>
        <w:rPr>
          <w:w w:val="95"/>
        </w:rPr>
        <w:t>（</w:t>
      </w:r>
      <w:r>
        <w:rPr>
          <w:rFonts w:ascii="Times New Roman" w:hAnsi="Times New Roman" w:cs="Times New Roman" w:eastAsia="Times New Roman" w:hint="default"/>
          <w:w w:val="95"/>
        </w:rPr>
        <w:t>7</w:t>
      </w:r>
      <w:r>
        <w:rPr>
          <w:w w:val="95"/>
        </w:rPr>
        <w:t>）公司控制的特殊目的主体情况</w:t>
      </w:r>
      <w:r>
        <w:rPr>
          <w:spacing w:val="58"/>
          <w:w w:val="95"/>
        </w:rPr>
        <w:t> </w:t>
      </w:r>
      <w:r>
        <w:rPr>
          <w:rFonts w:ascii="宋体" w:hAnsi="宋体" w:cs="宋体" w:eastAsia="宋体" w:hint="default"/>
          <w:b w:val="0"/>
          <w:bCs w:val="0"/>
        </w:rPr>
        <w:t>不适用。</w:t>
      </w:r>
    </w:p>
    <w:p>
      <w:pPr>
        <w:pStyle w:val="Heading3"/>
        <w:spacing w:line="240" w:lineRule="auto" w:before="36"/>
        <w:ind w:left="154" w:right="106"/>
        <w:jc w:val="left"/>
        <w:rPr>
          <w:b w:val="0"/>
          <w:bCs w:val="0"/>
        </w:rPr>
      </w:pPr>
      <w:bookmarkStart w:name="二、公司未来发展的展望" w:id="30"/>
      <w:bookmarkEnd w:id="30"/>
      <w:r>
        <w:rPr>
          <w:b w:val="0"/>
          <w:bCs w:val="0"/>
        </w:rPr>
      </w:r>
      <w:r>
        <w:rPr/>
        <w:t>二、公司未来发展的展望</w:t>
      </w:r>
      <w:r>
        <w:rPr>
          <w:b w:val="0"/>
          <w:bCs w:val="0"/>
        </w:rPr>
      </w:r>
    </w:p>
    <w:p>
      <w:pPr>
        <w:spacing w:line="240" w:lineRule="auto" w:before="10"/>
        <w:rPr>
          <w:rFonts w:ascii="宋体" w:hAnsi="宋体" w:cs="宋体" w:eastAsia="宋体" w:hint="default"/>
          <w:b/>
          <w:bCs/>
          <w:sz w:val="22"/>
          <w:szCs w:val="22"/>
        </w:rPr>
      </w:pPr>
    </w:p>
    <w:p>
      <w:pPr>
        <w:pStyle w:val="Heading3"/>
        <w:spacing w:line="240" w:lineRule="auto" w:before="0"/>
        <w:ind w:right="106"/>
        <w:jc w:val="left"/>
        <w:rPr>
          <w:b w:val="0"/>
          <w:bCs w:val="0"/>
        </w:rPr>
      </w:pPr>
      <w:bookmarkStart w:name="（一）行业格局和趋势" w:id="31"/>
      <w:bookmarkEnd w:id="31"/>
      <w:r>
        <w:rPr>
          <w:b w:val="0"/>
          <w:bCs w:val="0"/>
        </w:rPr>
      </w:r>
      <w:r>
        <w:rPr/>
        <w:t>（一）行业格局和趋势</w:t>
      </w:r>
      <w:r>
        <w:rPr>
          <w:b w:val="0"/>
          <w:bCs w:val="0"/>
        </w:rPr>
      </w:r>
    </w:p>
    <w:p>
      <w:pPr>
        <w:spacing w:line="240" w:lineRule="auto" w:before="6"/>
        <w:rPr>
          <w:rFonts w:ascii="宋体" w:hAnsi="宋体" w:cs="宋体" w:eastAsia="宋体" w:hint="default"/>
          <w:b/>
          <w:bCs/>
          <w:sz w:val="17"/>
          <w:szCs w:val="17"/>
        </w:rPr>
      </w:pPr>
    </w:p>
    <w:p>
      <w:pPr>
        <w:pStyle w:val="BodyText"/>
        <w:spacing w:line="328" w:lineRule="auto"/>
        <w:ind w:right="106" w:firstLine="480"/>
        <w:jc w:val="left"/>
      </w:pPr>
      <w:r>
        <w:rPr>
          <w:rFonts w:ascii="Times New Roman" w:hAnsi="Times New Roman" w:cs="Times New Roman" w:eastAsia="Times New Roman" w:hint="default"/>
        </w:rPr>
        <w:t>2015</w:t>
      </w:r>
      <w:r>
        <w:rPr/>
        <w:t>年，国家电网公司进一步提高投资达</w:t>
      </w:r>
      <w:r>
        <w:rPr>
          <w:rFonts w:ascii="Times New Roman" w:hAnsi="Times New Roman" w:cs="Times New Roman" w:eastAsia="Times New Roman" w:hint="default"/>
        </w:rPr>
        <w:t>4,202</w:t>
      </w:r>
      <w:r>
        <w:rPr/>
        <w:t>亿元，重点投向特高压、配网和电网智能 化建设；南方电网公司也将投资电网建设</w:t>
      </w:r>
      <w:r>
        <w:rPr>
          <w:rFonts w:ascii="Times New Roman" w:hAnsi="Times New Roman" w:cs="Times New Roman" w:eastAsia="Times New Roman" w:hint="default"/>
        </w:rPr>
        <w:t>964</w:t>
      </w:r>
      <w:r>
        <w:rPr/>
        <w:t>亿元，电网建设迎来新的高潮。同时，根据新近 </w:t>
      </w:r>
      <w:r>
        <w:rPr>
          <w:spacing w:val="-3"/>
        </w:rPr>
        <w:t>颁布的《关于进一步深化电力体制改革的若干意见》，新一轮电力体制改革目的是打破垄断，</w:t>
      </w:r>
      <w:r>
        <w:rPr>
          <w:spacing w:val="-81"/>
        </w:rPr>
        <w:t> </w:t>
      </w:r>
      <w:r>
        <w:rPr>
          <w:spacing w:val="-81"/>
        </w:rPr>
      </w:r>
      <w:r>
        <w:rPr/>
        <w:t>促进市场主体多元化，促进电力行业良性竞争、持续发展。随着电力建设投入的增加和改革 </w:t>
      </w:r>
      <w:r>
        <w:rPr>
          <w:spacing w:val="-3"/>
        </w:rPr>
        <w:t>措施落地，必将为电力设备制造厂家带来新的机遇，有利于公司发挥技术、市场和服务优势，</w:t>
      </w:r>
      <w:r>
        <w:rPr>
          <w:spacing w:val="-81"/>
        </w:rPr>
        <w:t> </w:t>
      </w:r>
      <w:r>
        <w:rPr>
          <w:spacing w:val="-81"/>
        </w:rPr>
      </w:r>
      <w:r>
        <w:rPr/>
        <w:t>扩大市场份额，提升效益。</w:t>
      </w:r>
    </w:p>
    <w:p>
      <w:pPr>
        <w:spacing w:line="415" w:lineRule="auto" w:before="82"/>
        <w:ind w:left="634" w:right="252" w:firstLine="2"/>
        <w:jc w:val="left"/>
        <w:rPr>
          <w:rFonts w:ascii="宋体" w:hAnsi="宋体" w:cs="宋体" w:eastAsia="宋体" w:hint="default"/>
          <w:sz w:val="24"/>
          <w:szCs w:val="24"/>
        </w:rPr>
      </w:pPr>
      <w:bookmarkStart w:name="（二）公司发展战略" w:id="32"/>
      <w:bookmarkEnd w:id="32"/>
      <w:r>
        <w:rPr/>
      </w:r>
      <w:r>
        <w:rPr>
          <w:rFonts w:ascii="宋体" w:hAnsi="宋体" w:cs="宋体" w:eastAsia="宋体" w:hint="default"/>
          <w:b/>
          <w:bCs/>
          <w:sz w:val="24"/>
          <w:szCs w:val="24"/>
        </w:rPr>
        <w:t>（二）公司发展战略</w:t>
      </w:r>
      <w:r>
        <w:rPr>
          <w:rFonts w:ascii="宋体" w:hAnsi="宋体" w:cs="宋体" w:eastAsia="宋体" w:hint="default"/>
          <w:b/>
          <w:bCs/>
          <w:w w:val="99"/>
          <w:sz w:val="24"/>
          <w:szCs w:val="24"/>
        </w:rPr>
        <w:t> </w:t>
      </w:r>
      <w:r>
        <w:rPr>
          <w:rFonts w:ascii="宋体" w:hAnsi="宋体" w:cs="宋体" w:eastAsia="宋体" w:hint="default"/>
          <w:sz w:val="24"/>
          <w:szCs w:val="24"/>
        </w:rPr>
        <w:t>公司发展战略坚持采取包括自主创新、并购、校企联合等方式，抓住国家“十二五”规</w:t>
      </w:r>
    </w:p>
    <w:p>
      <w:pPr>
        <w:pStyle w:val="BodyText"/>
        <w:spacing w:line="264" w:lineRule="exact"/>
        <w:ind w:right="106"/>
        <w:jc w:val="left"/>
      </w:pPr>
      <w:r>
        <w:rPr/>
        <w:t>划和新兴产业政策带来的发展机遇，做强做大主业，布局医疗健康，延伸产业链，拓展新领</w:t>
      </w:r>
    </w:p>
    <w:p>
      <w:pPr>
        <w:pStyle w:val="BodyText"/>
        <w:spacing w:line="336" w:lineRule="auto" w:before="126"/>
        <w:ind w:right="253"/>
        <w:jc w:val="left"/>
      </w:pPr>
      <w:r>
        <w:rPr/>
        <w:t>域，积极开拓海外市场，规范运作，优化法人治理结构，成为以市场为导向、创新为动力、 技术持续领先的具有突出竞争优势的知名企业，实现股东、客户、员工、公司的共同发展。</w:t>
      </w:r>
    </w:p>
    <w:p>
      <w:pPr>
        <w:pStyle w:val="Heading3"/>
        <w:spacing w:line="240" w:lineRule="auto" w:before="74"/>
        <w:ind w:right="106"/>
        <w:jc w:val="left"/>
        <w:rPr>
          <w:b w:val="0"/>
          <w:bCs w:val="0"/>
        </w:rPr>
      </w:pPr>
      <w:bookmarkStart w:name="（三）2015年经营计划" w:id="33"/>
      <w:bookmarkEnd w:id="33"/>
      <w:r>
        <w:rPr>
          <w:b w:val="0"/>
          <w:bCs w:val="0"/>
        </w:rPr>
      </w:r>
      <w:r>
        <w:rPr/>
        <w:t>（三）</w:t>
      </w:r>
      <w:r>
        <w:rPr>
          <w:rFonts w:ascii="Times New Roman" w:hAnsi="Times New Roman" w:cs="Times New Roman" w:eastAsia="Times New Roman" w:hint="default"/>
        </w:rPr>
        <w:t>2015</w:t>
      </w:r>
      <w:r>
        <w:rPr/>
        <w:t>年经营计划</w:t>
      </w:r>
      <w:r>
        <w:rPr>
          <w:b w:val="0"/>
          <w:bCs w:val="0"/>
        </w:rPr>
      </w:r>
    </w:p>
    <w:p>
      <w:pPr>
        <w:pStyle w:val="BodyText"/>
        <w:spacing w:line="331" w:lineRule="auto" w:before="210"/>
        <w:ind w:right="95" w:firstLine="480"/>
        <w:jc w:val="left"/>
      </w:pPr>
      <w:r>
        <w:rPr>
          <w:rFonts w:ascii="Times New Roman" w:hAnsi="Times New Roman" w:cs="Times New Roman" w:eastAsia="Times New Roman" w:hint="default"/>
        </w:rPr>
        <w:t>2015</w:t>
      </w:r>
      <w:r>
        <w:rPr/>
        <w:t>年，在提升现有产品业务基础上，公司要抓住智能电网建设和电力体制改革带来的 发展机遇，继续加大智能变电站、智能配网、智能电网仪器仪表产品研发、市场推广力度， </w:t>
      </w:r>
      <w:r>
        <w:rPr>
          <w:spacing w:val="-2"/>
        </w:rPr>
        <w:t>进一步确定在智能电网领域领先的行业地位；继续把投资并购工作作为公司的重点工作之一，</w:t>
      </w:r>
      <w:r>
        <w:rPr/>
        <w:t> 落实公司发展战略，稳步推进重大资产重组工作，实现智能电网、医疗健康同步发展；加强 投后整合，实现与被投资方的资源整合，充分发挥协同效应。具体工作如下：</w:t>
      </w:r>
    </w:p>
    <w:p>
      <w:pPr>
        <w:pStyle w:val="BodyText"/>
        <w:spacing w:line="316" w:lineRule="auto" w:before="154"/>
        <w:ind w:right="106" w:firstLine="480"/>
        <w:jc w:val="left"/>
      </w:pPr>
      <w:r>
        <w:rPr>
          <w:rFonts w:ascii="Times New Roman" w:hAnsi="Times New Roman" w:cs="Times New Roman" w:eastAsia="Times New Roman" w:hint="default"/>
          <w:spacing w:val="-3"/>
        </w:rPr>
        <w:t>1</w:t>
      </w:r>
      <w:r>
        <w:rPr>
          <w:spacing w:val="-3"/>
        </w:rPr>
        <w:t>、进一步加强仪器仪表类产品和电能质量监测与治理产品销售力度。公司各部门在前述</w:t>
      </w:r>
      <w:r>
        <w:rPr/>
        <w:t> 产品的研发、技术支持、生产和售后等环节积极配合，力争仪器仪表类产品和电能质量监测</w:t>
      </w:r>
    </w:p>
    <w:p>
      <w:pPr>
        <w:spacing w:after="0" w:line="316" w:lineRule="auto"/>
        <w:jc w:val="left"/>
        <w:sectPr>
          <w:pgSz w:w="11910" w:h="16840"/>
          <w:pgMar w:header="705" w:footer="979" w:top="1160" w:bottom="1160" w:left="980" w:right="900"/>
        </w:sectPr>
      </w:pPr>
    </w:p>
    <w:p>
      <w:pPr>
        <w:spacing w:line="240" w:lineRule="auto" w:before="11"/>
        <w:rPr>
          <w:rFonts w:ascii="宋体" w:hAnsi="宋体" w:cs="宋体" w:eastAsia="宋体" w:hint="default"/>
          <w:sz w:val="24"/>
          <w:szCs w:val="24"/>
        </w:rPr>
      </w:pPr>
    </w:p>
    <w:p>
      <w:pPr>
        <w:pStyle w:val="BodyText"/>
        <w:spacing w:line="338" w:lineRule="auto" w:before="26"/>
        <w:ind w:left="0" w:right="231"/>
        <w:jc w:val="right"/>
      </w:pPr>
      <w:r>
        <w:rPr/>
        <w:t>与治理产品的销售工作再上新台阶；在巩固传统优势区域的基础上，重视销售工作相对薄弱 的区域，有针对性的进行市场推广工作和销售人员的技能培训，持续强化市场和销售管理；</w:t>
      </w:r>
    </w:p>
    <w:p>
      <w:pPr>
        <w:pStyle w:val="BodyText"/>
        <w:spacing w:line="319" w:lineRule="auto" w:before="146"/>
        <w:ind w:right="231" w:firstLine="480"/>
        <w:jc w:val="both"/>
      </w:pPr>
      <w:r>
        <w:rPr>
          <w:rFonts w:ascii="Times New Roman" w:hAnsi="Times New Roman" w:cs="Times New Roman" w:eastAsia="Times New Roman" w:hint="default"/>
          <w:spacing w:val="-3"/>
        </w:rPr>
        <w:t>2</w:t>
      </w:r>
      <w:r>
        <w:rPr>
          <w:spacing w:val="-3"/>
        </w:rPr>
        <w:t>、重视研发投入、加强研发管理。公司将继续重视研发投入，进一步提高公司的核心竞</w:t>
      </w:r>
      <w:r>
        <w:rPr/>
        <w:t> 争力；加强新产品研发过程控制，确保新产品研发按期完成；</w:t>
      </w:r>
    </w:p>
    <w:p>
      <w:pPr>
        <w:pStyle w:val="BodyText"/>
        <w:spacing w:line="319" w:lineRule="auto" w:before="166"/>
        <w:ind w:left="154" w:right="231" w:firstLine="480"/>
        <w:jc w:val="both"/>
      </w:pPr>
      <w:r>
        <w:rPr>
          <w:rFonts w:ascii="Times New Roman" w:hAnsi="Times New Roman" w:cs="Times New Roman" w:eastAsia="Times New Roman" w:hint="default"/>
          <w:spacing w:val="-3"/>
        </w:rPr>
        <w:t>3</w:t>
      </w:r>
      <w:r>
        <w:rPr>
          <w:spacing w:val="-3"/>
        </w:rPr>
        <w:t>、继续加强投资并购工作。</w:t>
      </w:r>
      <w:r>
        <w:rPr>
          <w:rFonts w:ascii="Times New Roman" w:hAnsi="Times New Roman" w:cs="Times New Roman" w:eastAsia="Times New Roman" w:hint="default"/>
          <w:spacing w:val="-3"/>
        </w:rPr>
        <w:t>2015</w:t>
      </w:r>
      <w:r>
        <w:rPr>
          <w:spacing w:val="-3"/>
        </w:rPr>
        <w:t>年，公司继续稳步推进投资工作，做好已投企业的投后</w:t>
      </w:r>
      <w:r>
        <w:rPr/>
        <w:t> 整合、资源共享，充分利用资本市场平台优势实现公司跨越式发展；</w:t>
      </w:r>
    </w:p>
    <w:p>
      <w:pPr>
        <w:pStyle w:val="BodyText"/>
        <w:spacing w:line="319" w:lineRule="auto" w:before="166"/>
        <w:ind w:right="110" w:firstLine="480"/>
        <w:jc w:val="both"/>
      </w:pPr>
      <w:r>
        <w:rPr>
          <w:rFonts w:ascii="Times New Roman" w:hAnsi="Times New Roman" w:cs="Times New Roman" w:eastAsia="Times New Roman" w:hint="default"/>
          <w:spacing w:val="-3"/>
        </w:rPr>
        <w:t>4</w:t>
      </w:r>
      <w:r>
        <w:rPr>
          <w:spacing w:val="-3"/>
        </w:rPr>
        <w:t>、继续加强公司产品质量控制体系建设，严格执行质量控制措施。</w:t>
      </w:r>
      <w:r>
        <w:rPr>
          <w:rFonts w:ascii="Times New Roman" w:hAnsi="Times New Roman" w:cs="Times New Roman" w:eastAsia="Times New Roman" w:hint="default"/>
          <w:spacing w:val="-3"/>
        </w:rPr>
        <w:t>2014</w:t>
      </w:r>
      <w:r>
        <w:rPr>
          <w:spacing w:val="-3"/>
        </w:rPr>
        <w:t>年公司开展的产</w:t>
      </w:r>
      <w:r>
        <w:rPr/>
        <w:t> 品质量管理系列活动，切实提升了公司的产品质量和稳定性。</w:t>
      </w:r>
      <w:r>
        <w:rPr>
          <w:rFonts w:ascii="Times New Roman" w:hAnsi="Times New Roman" w:cs="Times New Roman" w:eastAsia="Times New Roman" w:hint="default"/>
        </w:rPr>
        <w:t>2015</w:t>
      </w:r>
      <w:r>
        <w:rPr/>
        <w:t>年，公司将继续开展并加 </w:t>
      </w:r>
      <w:r>
        <w:rPr>
          <w:spacing w:val="-2"/>
        </w:rPr>
        <w:t>强产品质量管理系列活动，维护和提升中元华电的良好市场声誉及品牌形象，提高经济效益；</w:t>
      </w:r>
    </w:p>
    <w:p>
      <w:pPr>
        <w:pStyle w:val="BodyText"/>
        <w:spacing w:line="326" w:lineRule="auto" w:before="166"/>
        <w:ind w:left="154" w:right="232" w:firstLine="480"/>
        <w:jc w:val="both"/>
      </w:pPr>
      <w:r>
        <w:rPr>
          <w:rFonts w:ascii="Times New Roman" w:hAnsi="Times New Roman" w:cs="Times New Roman" w:eastAsia="Times New Roman" w:hint="default"/>
          <w:spacing w:val="-3"/>
        </w:rPr>
        <w:t>5</w:t>
      </w:r>
      <w:r>
        <w:rPr>
          <w:spacing w:val="-3"/>
        </w:rPr>
        <w:t>、继续采取有效措施降低公司日常运营开支和生产制造成本。公司继续在日常运营、财</w:t>
      </w:r>
      <w:r>
        <w:rPr/>
        <w:t> 务、生产制造、采购等多方面加大工作力度，降低公司日常运营开支，通过改进工艺、提高 劳动效率降低生产制造成本，提高资金周转率；</w:t>
      </w:r>
    </w:p>
    <w:p>
      <w:pPr>
        <w:pStyle w:val="BodyText"/>
        <w:spacing w:line="319" w:lineRule="auto" w:before="158"/>
        <w:ind w:left="154" w:right="231" w:firstLine="480"/>
        <w:jc w:val="both"/>
      </w:pPr>
      <w:r>
        <w:rPr>
          <w:rFonts w:ascii="Times New Roman" w:hAnsi="Times New Roman" w:cs="Times New Roman" w:eastAsia="Times New Roman" w:hint="default"/>
          <w:spacing w:val="-3"/>
        </w:rPr>
        <w:t>6</w:t>
      </w:r>
      <w:r>
        <w:rPr>
          <w:spacing w:val="-3"/>
        </w:rPr>
        <w:t>、加强人力资源建设，提高工作效率。通过人才招聘和员工技能培训，提升员工的岗位</w:t>
      </w:r>
      <w:r>
        <w:rPr/>
        <w:t> 技能和技术素养，提高工作效率。</w:t>
      </w:r>
    </w:p>
    <w:p>
      <w:pPr>
        <w:spacing w:line="412" w:lineRule="auto" w:before="92"/>
        <w:ind w:left="634" w:right="252" w:firstLine="2"/>
        <w:jc w:val="left"/>
        <w:rPr>
          <w:rFonts w:ascii="宋体" w:hAnsi="宋体" w:cs="宋体" w:eastAsia="宋体" w:hint="default"/>
          <w:sz w:val="24"/>
          <w:szCs w:val="24"/>
        </w:rPr>
      </w:pPr>
      <w:bookmarkStart w:name="（四）可能对公司未来发展战略和经营目标的实现产生上利影响的风险因素" w:id="34"/>
      <w:bookmarkEnd w:id="34"/>
      <w:r>
        <w:rPr/>
      </w:r>
      <w:r>
        <w:rPr>
          <w:rFonts w:ascii="宋体" w:hAnsi="宋体" w:cs="宋体" w:eastAsia="宋体" w:hint="default"/>
          <w:b/>
          <w:bCs/>
          <w:sz w:val="24"/>
          <w:szCs w:val="24"/>
        </w:rPr>
        <w:t>（四）可能对公司未来发展战略和经营目标的实现产生不利影响的风险因素</w:t>
      </w:r>
      <w:r>
        <w:rPr>
          <w:rFonts w:ascii="宋体" w:hAnsi="宋体" w:cs="宋体" w:eastAsia="宋体" w:hint="default"/>
          <w:b/>
          <w:bCs/>
          <w:w w:val="99"/>
          <w:sz w:val="24"/>
          <w:szCs w:val="24"/>
        </w:rPr>
        <w:t> </w:t>
      </w:r>
      <w:r>
        <w:rPr>
          <w:rFonts w:ascii="宋体" w:hAnsi="宋体" w:cs="宋体" w:eastAsia="宋体" w:hint="default"/>
          <w:sz w:val="24"/>
          <w:szCs w:val="24"/>
        </w:rPr>
        <w:t>除本报告第三节介绍的重大风险外，以下风险可能对公司未来发展战略和经营目标的实</w:t>
      </w:r>
    </w:p>
    <w:p>
      <w:pPr>
        <w:pStyle w:val="BodyText"/>
        <w:spacing w:line="268" w:lineRule="exact"/>
        <w:ind w:left="154" w:right="106"/>
        <w:jc w:val="left"/>
      </w:pPr>
      <w:r>
        <w:rPr/>
        <w:t>现产生不利影响：</w:t>
      </w:r>
    </w:p>
    <w:p>
      <w:pPr>
        <w:spacing w:line="240" w:lineRule="auto" w:before="11"/>
        <w:rPr>
          <w:rFonts w:ascii="宋体" w:hAnsi="宋体" w:cs="宋体" w:eastAsia="宋体" w:hint="default"/>
          <w:sz w:val="18"/>
          <w:szCs w:val="18"/>
        </w:rPr>
      </w:pPr>
    </w:p>
    <w:p>
      <w:pPr>
        <w:pStyle w:val="BodyText"/>
        <w:spacing w:line="403" w:lineRule="auto"/>
        <w:ind w:left="633" w:right="253"/>
        <w:jc w:val="left"/>
      </w:pPr>
      <w:r>
        <w:rPr/>
        <w:t>（</w:t>
      </w:r>
      <w:r>
        <w:rPr>
          <w:rFonts w:ascii="Times New Roman" w:hAnsi="Times New Roman" w:cs="Times New Roman" w:eastAsia="Times New Roman" w:hint="default"/>
        </w:rPr>
        <w:t>1</w:t>
      </w:r>
      <w:r>
        <w:rPr/>
        <w:t>）募集资金投资项目实施及新增产能利用不足的风险 本次募集资金投资项目中的大部分产品处于产业化实施阶段，虽然公司具有丰富的产业</w:t>
      </w:r>
    </w:p>
    <w:p>
      <w:pPr>
        <w:pStyle w:val="BodyText"/>
        <w:spacing w:line="277" w:lineRule="exact"/>
        <w:ind w:right="106"/>
        <w:jc w:val="left"/>
      </w:pPr>
      <w:r>
        <w:rPr/>
        <w:t>化实施经验，且项目实施具有可靠的技术保障，但是在这一过程中公司仍可能面临产业政策</w:t>
      </w:r>
    </w:p>
    <w:p>
      <w:pPr>
        <w:pStyle w:val="BodyText"/>
        <w:spacing w:line="240" w:lineRule="auto" w:before="126"/>
        <w:ind w:right="106"/>
        <w:jc w:val="left"/>
      </w:pPr>
      <w:r>
        <w:rPr/>
        <w:t>变更、市场变化、行业发展方向和技术应用趋势变动等风险。</w:t>
      </w:r>
    </w:p>
    <w:p>
      <w:pPr>
        <w:spacing w:line="240" w:lineRule="auto" w:before="10"/>
        <w:rPr>
          <w:rFonts w:ascii="宋体" w:hAnsi="宋体" w:cs="宋体" w:eastAsia="宋体" w:hint="default"/>
          <w:sz w:val="18"/>
          <w:szCs w:val="18"/>
        </w:rPr>
      </w:pPr>
    </w:p>
    <w:p>
      <w:pPr>
        <w:pStyle w:val="BodyText"/>
        <w:spacing w:line="405" w:lineRule="auto"/>
        <w:ind w:left="633" w:right="253"/>
        <w:jc w:val="left"/>
      </w:pPr>
      <w:r>
        <w:rPr/>
        <w:t>（</w:t>
      </w:r>
      <w:r>
        <w:rPr>
          <w:rFonts w:ascii="Times New Roman" w:hAnsi="Times New Roman" w:cs="Times New Roman" w:eastAsia="Times New Roman" w:hint="default"/>
        </w:rPr>
        <w:t>2</w:t>
      </w:r>
      <w:r>
        <w:rPr/>
        <w:t>）税收政策变化的风险 报告期内，公司及子公司相应享受了关于高新技术企业、软件企业的税收优惠政策，上</w:t>
      </w:r>
    </w:p>
    <w:p>
      <w:pPr>
        <w:pStyle w:val="BodyText"/>
        <w:spacing w:line="275" w:lineRule="exact"/>
        <w:ind w:right="0"/>
        <w:jc w:val="left"/>
      </w:pPr>
      <w:r>
        <w:rPr>
          <w:spacing w:val="-2"/>
        </w:rPr>
        <w:t>述税收优惠政策对公司的发展、经营业绩起到一定的促进作用，如果国家税收政策发生变化，</w:t>
      </w:r>
    </w:p>
    <w:p>
      <w:pPr>
        <w:pStyle w:val="BodyText"/>
        <w:spacing w:line="336" w:lineRule="auto" w:before="125"/>
        <w:ind w:right="253"/>
        <w:jc w:val="left"/>
      </w:pPr>
      <w:r>
        <w:rPr/>
        <w:t>或公司及子公司不能通过高新技术企业、软件企业复审，导致不能继续享受上述税收优惠政 策，将会在一定程度上影响公司的盈利水平。</w:t>
      </w:r>
    </w:p>
    <w:p>
      <w:pPr>
        <w:pStyle w:val="BodyText"/>
        <w:spacing w:line="403" w:lineRule="auto" w:before="150"/>
        <w:ind w:left="634" w:right="252"/>
        <w:jc w:val="left"/>
      </w:pPr>
      <w:r>
        <w:rPr/>
        <w:t>（</w:t>
      </w:r>
      <w:r>
        <w:rPr>
          <w:rFonts w:ascii="Times New Roman" w:hAnsi="Times New Roman" w:cs="Times New Roman" w:eastAsia="Times New Roman" w:hint="default"/>
        </w:rPr>
        <w:t>3</w:t>
      </w:r>
      <w:r>
        <w:rPr/>
        <w:t>）人才流失风险 公司管理团队主要成员直接持有公司股权，参与公司经营管理、研发和营销。公司持续</w:t>
      </w:r>
    </w:p>
    <w:p>
      <w:pPr>
        <w:spacing w:after="0" w:line="403" w:lineRule="auto"/>
        <w:jc w:val="left"/>
        <w:sectPr>
          <w:pgSz w:w="11910" w:h="16840"/>
          <w:pgMar w:header="705" w:footer="979" w:top="1160" w:bottom="1160" w:left="980" w:right="900"/>
        </w:sectPr>
      </w:pPr>
    </w:p>
    <w:p>
      <w:pPr>
        <w:spacing w:line="240" w:lineRule="auto" w:before="11"/>
        <w:rPr>
          <w:rFonts w:ascii="宋体" w:hAnsi="宋体" w:cs="宋体" w:eastAsia="宋体" w:hint="default"/>
          <w:sz w:val="24"/>
          <w:szCs w:val="24"/>
        </w:rPr>
      </w:pPr>
    </w:p>
    <w:p>
      <w:pPr>
        <w:pStyle w:val="BodyText"/>
        <w:spacing w:line="336" w:lineRule="auto" w:before="26"/>
        <w:ind w:left="154" w:right="106"/>
        <w:jc w:val="left"/>
      </w:pPr>
      <w:r>
        <w:rPr/>
        <w:t>完善薪酬体系和绩效考核制度等一系列激励和约束机制，力求各业务核心人员能充分发挥才 </w:t>
      </w:r>
      <w:r>
        <w:rPr>
          <w:spacing w:val="-3"/>
        </w:rPr>
        <w:t>能，与公司共同成长。但是仍可能存在不可预期的人才流失、影响公司持续快速发展的风险。</w:t>
      </w:r>
    </w:p>
    <w:p>
      <w:pPr>
        <w:spacing w:line="240" w:lineRule="auto" w:before="12"/>
        <w:rPr>
          <w:rFonts w:ascii="宋体" w:hAnsi="宋体" w:cs="宋体" w:eastAsia="宋体" w:hint="default"/>
          <w:sz w:val="16"/>
          <w:szCs w:val="16"/>
        </w:rPr>
      </w:pPr>
    </w:p>
    <w:p>
      <w:pPr>
        <w:pStyle w:val="Heading3"/>
        <w:spacing w:line="520" w:lineRule="auto" w:before="0"/>
        <w:ind w:left="633" w:right="1838" w:hanging="480"/>
        <w:jc w:val="left"/>
        <w:rPr>
          <w:rFonts w:ascii="宋体" w:hAnsi="宋体" w:cs="宋体" w:eastAsia="宋体" w:hint="default"/>
          <w:b w:val="0"/>
          <w:bCs w:val="0"/>
        </w:rPr>
      </w:pPr>
      <w:bookmarkStart w:name="三、董事会、监事会对会计师事务所本报告期“非标准审计报告”的说明" w:id="35"/>
      <w:bookmarkEnd w:id="35"/>
      <w:r>
        <w:rPr>
          <w:b w:val="0"/>
          <w:bCs w:val="0"/>
        </w:rPr>
      </w:r>
      <w:r>
        <w:rPr>
          <w:w w:val="95"/>
        </w:rPr>
        <w:t>三、董事会、监事会对会计师事务所本报告期</w:t>
      </w:r>
      <w:r>
        <w:rPr>
          <w:rFonts w:ascii="Times New Roman" w:hAnsi="Times New Roman" w:cs="Times New Roman" w:eastAsia="Times New Roman" w:hint="default"/>
          <w:w w:val="95"/>
        </w:rPr>
        <w:t>“</w:t>
      </w:r>
      <w:r>
        <w:rPr>
          <w:w w:val="95"/>
        </w:rPr>
        <w:t>非标准审计报告</w:t>
      </w:r>
      <w:r>
        <w:rPr>
          <w:rFonts w:ascii="Times New Roman" w:hAnsi="Times New Roman" w:cs="Times New Roman" w:eastAsia="Times New Roman" w:hint="default"/>
          <w:w w:val="95"/>
        </w:rPr>
        <w:t>”</w:t>
      </w:r>
      <w:r>
        <w:rPr>
          <w:w w:val="95"/>
        </w:rPr>
        <w:t>的说明</w:t>
      </w:r>
      <w:r>
        <w:rPr>
          <w:spacing w:val="6"/>
          <w:w w:val="95"/>
        </w:rPr>
        <w:t> </w:t>
      </w:r>
      <w:r>
        <w:rPr>
          <w:rFonts w:ascii="宋体" w:hAnsi="宋体" w:cs="宋体" w:eastAsia="宋体" w:hint="default"/>
          <w:b w:val="0"/>
          <w:bCs w:val="0"/>
        </w:rPr>
        <w:t>不适用。</w:t>
      </w:r>
    </w:p>
    <w:p>
      <w:pPr>
        <w:pStyle w:val="Heading3"/>
        <w:spacing w:line="552" w:lineRule="auto" w:before="35"/>
        <w:ind w:left="633" w:right="1838" w:hanging="480"/>
        <w:jc w:val="left"/>
        <w:rPr>
          <w:rFonts w:ascii="宋体" w:hAnsi="宋体" w:cs="宋体" w:eastAsia="宋体" w:hint="default"/>
          <w:b w:val="0"/>
          <w:bCs w:val="0"/>
        </w:rPr>
      </w:pPr>
      <w:bookmarkStart w:name="四、董事会关于报告期会计政策、会计估计变更或重要前期差错更正的说明" w:id="36"/>
      <w:bookmarkEnd w:id="36"/>
      <w:r>
        <w:rPr>
          <w:b w:val="0"/>
          <w:bCs w:val="0"/>
        </w:rPr>
      </w:r>
      <w:r>
        <w:rPr>
          <w:w w:val="95"/>
        </w:rPr>
        <w:t>四、董事会关于报告期会计政策、会计估计变更或重要前期差错更正的说明</w:t>
      </w:r>
      <w:r>
        <w:rPr>
          <w:spacing w:val="21"/>
          <w:w w:val="95"/>
        </w:rPr>
        <w:t> </w:t>
      </w:r>
      <w:r>
        <w:rPr>
          <w:rFonts w:ascii="宋体" w:hAnsi="宋体" w:cs="宋体" w:eastAsia="宋体" w:hint="default"/>
          <w:b w:val="0"/>
          <w:bCs w:val="0"/>
        </w:rPr>
        <w:t>不适用。</w:t>
      </w:r>
    </w:p>
    <w:p>
      <w:pPr>
        <w:pStyle w:val="Heading3"/>
        <w:spacing w:line="240" w:lineRule="auto" w:before="4"/>
        <w:ind w:left="154" w:right="106"/>
        <w:jc w:val="left"/>
        <w:rPr>
          <w:b w:val="0"/>
          <w:bCs w:val="0"/>
        </w:rPr>
      </w:pPr>
      <w:bookmarkStart w:name="五、公司利润分配及分红派息情况" w:id="37"/>
      <w:bookmarkEnd w:id="37"/>
      <w:r>
        <w:rPr>
          <w:b w:val="0"/>
          <w:bCs w:val="0"/>
        </w:rPr>
      </w:r>
      <w:r>
        <w:rPr/>
        <w:t>五、公司利润分配及分红派息情况</w:t>
      </w:r>
      <w:r>
        <w:rPr>
          <w:b w:val="0"/>
          <w:bCs w:val="0"/>
        </w:rPr>
      </w:r>
    </w:p>
    <w:p>
      <w:pPr>
        <w:spacing w:line="240" w:lineRule="auto" w:before="3"/>
        <w:rPr>
          <w:rFonts w:ascii="宋体" w:hAnsi="宋体" w:cs="宋体" w:eastAsia="宋体" w:hint="default"/>
          <w:b/>
          <w:bCs/>
          <w:sz w:val="31"/>
          <w:szCs w:val="31"/>
        </w:rPr>
      </w:pPr>
    </w:p>
    <w:p>
      <w:pPr>
        <w:pStyle w:val="BodyText"/>
        <w:spacing w:line="240" w:lineRule="auto"/>
        <w:ind w:left="633" w:right="106"/>
        <w:jc w:val="left"/>
      </w:pPr>
      <w:r>
        <w:rPr/>
        <w:t>报告期内利润分配政策特别是现金分红政策的制定、执行或调整情况</w:t>
      </w:r>
    </w:p>
    <w:p>
      <w:pPr>
        <w:spacing w:line="240" w:lineRule="auto" w:before="11"/>
        <w:rPr>
          <w:rFonts w:ascii="宋体" w:hAnsi="宋体" w:cs="宋体" w:eastAsia="宋体" w:hint="default"/>
          <w:sz w:val="18"/>
          <w:szCs w:val="18"/>
        </w:rPr>
      </w:pPr>
    </w:p>
    <w:p>
      <w:pPr>
        <w:pStyle w:val="BodyText"/>
        <w:spacing w:line="316" w:lineRule="auto"/>
        <w:ind w:right="232" w:firstLine="480"/>
        <w:jc w:val="left"/>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13</w:t>
      </w:r>
      <w:r>
        <w:rPr>
          <w:spacing w:val="-2"/>
        </w:rPr>
        <w:t>日，公司实施</w:t>
      </w:r>
      <w:r>
        <w:rPr>
          <w:rFonts w:ascii="Times New Roman" w:hAnsi="Times New Roman" w:cs="Times New Roman" w:eastAsia="Times New Roman" w:hint="default"/>
          <w:spacing w:val="-2"/>
        </w:rPr>
        <w:t>2013</w:t>
      </w:r>
      <w:r>
        <w:rPr>
          <w:spacing w:val="-2"/>
        </w:rPr>
        <w:t>年权益分派方案，以公司总股本</w:t>
      </w:r>
      <w:r>
        <w:rPr>
          <w:rFonts w:ascii="Times New Roman" w:hAnsi="Times New Roman" w:cs="Times New Roman" w:eastAsia="Times New Roman" w:hint="default"/>
          <w:spacing w:val="-2"/>
        </w:rPr>
        <w:t>195,000,000</w:t>
      </w:r>
      <w:r>
        <w:rPr>
          <w:spacing w:val="-2"/>
        </w:rPr>
        <w:t>股为基数，向</w:t>
      </w:r>
      <w:r>
        <w:rPr/>
        <w:t> 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1.00</w:t>
      </w:r>
      <w:r>
        <w:rPr/>
        <w:t>元人民币现金（含税）。该权益分派方案符合《公司章程》和《分红 政策及未来三年（</w:t>
      </w:r>
      <w:r>
        <w:rPr>
          <w:rFonts w:ascii="Times New Roman" w:hAnsi="Times New Roman" w:cs="Times New Roman" w:eastAsia="Times New Roman" w:hint="default"/>
        </w:rPr>
        <w:t>2012-2014</w:t>
      </w:r>
      <w:r>
        <w:rPr/>
        <w:t>年）股东回报规划》中规定的分红标准和分红比例。</w:t>
      </w:r>
    </w:p>
    <w:p>
      <w:pPr>
        <w:pStyle w:val="BodyText"/>
        <w:spacing w:line="328" w:lineRule="auto" w:before="143"/>
        <w:ind w:right="97" w:firstLine="480"/>
        <w:jc w:val="left"/>
      </w:pPr>
      <w:r>
        <w:rPr/>
        <w:pict>
          <v:shape style="position:absolute;margin-left:57.150002pt;margin-top:245.585617pt;width:477.8pt;height:120.6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785"/>
                    <w:gridCol w:w="3756"/>
                  </w:tblGrid>
                  <w:tr>
                    <w:trPr>
                      <w:trHeight w:val="402" w:hRule="exact"/>
                    </w:trPr>
                    <w:tc>
                      <w:tcPr>
                        <w:tcW w:w="9541" w:type="dxa"/>
                        <w:gridSpan w:val="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现金分红政策的专项说明</w:t>
                        </w:r>
                      </w:p>
                    </w:tc>
                  </w:tr>
                  <w:tr>
                    <w:trPr>
                      <w:trHeight w:val="402" w:hRule="exact"/>
                    </w:trPr>
                    <w:tc>
                      <w:tcPr>
                        <w:tcW w:w="578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是否符合公司章程的规定或股东大会决议的要求：</w:t>
                        </w:r>
                      </w:p>
                    </w:tc>
                    <w:tc>
                      <w:tcPr>
                        <w:tcW w:w="3756"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26"/>
                          <w:ind w:left="28"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578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分红标准和比例是否明确和清晰：</w:t>
                        </w:r>
                      </w:p>
                    </w:tc>
                    <w:tc>
                      <w:tcPr>
                        <w:tcW w:w="3756"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26"/>
                          <w:ind w:left="28"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578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相关的决策程序和机制是否完备：</w:t>
                        </w:r>
                      </w:p>
                    </w:tc>
                    <w:tc>
                      <w:tcPr>
                        <w:tcW w:w="3756"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26"/>
                          <w:ind w:left="28"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12" w:hRule="exact"/>
                    </w:trPr>
                    <w:tc>
                      <w:tcPr>
                        <w:tcW w:w="578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独立董事是否履职尽责并发挥了应有的作用：</w:t>
                        </w:r>
                      </w:p>
                    </w:tc>
                    <w:tc>
                      <w:tcPr>
                        <w:tcW w:w="3756"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26"/>
                          <w:ind w:left="28"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82" w:hRule="exact"/>
                    </w:trPr>
                    <w:tc>
                      <w:tcPr>
                        <w:tcW w:w="578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36"/>
                          <w:ind w:left="13" w:right="0"/>
                          <w:jc w:val="left"/>
                          <w:rPr>
                            <w:rFonts w:ascii="宋体" w:hAnsi="宋体" w:cs="宋体" w:eastAsia="宋体" w:hint="default"/>
                            <w:sz w:val="21"/>
                            <w:szCs w:val="21"/>
                          </w:rPr>
                        </w:pPr>
                        <w:r>
                          <w:rPr>
                            <w:rFonts w:ascii="宋体" w:hAnsi="宋体" w:cs="宋体" w:eastAsia="宋体" w:hint="default"/>
                            <w:sz w:val="21"/>
                            <w:szCs w:val="21"/>
                          </w:rPr>
                          <w:t>中小股东是否有充分表达意见和诉求的机会，其合法权益是否</w:t>
                        </w:r>
                      </w:p>
                    </w:tc>
                    <w:tc>
                      <w:tcPr>
                        <w:tcW w:w="3756"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15"/>
                          <w:ind w:left="28"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p>
              </w:txbxContent>
            </v:textbox>
            <w10:wrap type="none"/>
          </v:shape>
        </w:pic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日，公司</w:t>
      </w:r>
      <w:r>
        <w:rPr>
          <w:rFonts w:ascii="Times New Roman" w:hAnsi="Times New Roman" w:cs="Times New Roman" w:eastAsia="Times New Roman" w:hint="default"/>
        </w:rPr>
        <w:t>2014</w:t>
      </w:r>
      <w:r>
        <w:rPr/>
        <w:t>年第二次临时股东大会审议通过《关于修改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 案》，修改《公司章程》第一百六十九条第一款相关内容，修改后的内容如下：公司利润分 配政策为：在满足公司正常生产经营所需资金的情况下，实行连续、稳定的利润分配制度。 公司采取现金或股票方式分配利润，现金分红优先于股票方式的利润分配，现金分红在该次 利润分配中所占比例最低应达到</w:t>
      </w:r>
      <w:r>
        <w:rPr>
          <w:rFonts w:ascii="Times New Roman" w:hAnsi="Times New Roman" w:cs="Times New Roman" w:eastAsia="Times New Roman" w:hint="default"/>
        </w:rPr>
        <w:t>20%</w:t>
      </w:r>
      <w:r>
        <w:rPr/>
        <w:t>。具备现金分红条件的，公司应当采用现金分红进行利 润分配；公司可以进行中期利润分配，全年现金分红比例不低于当年实现的可分配利润的百 </w:t>
      </w:r>
      <w:r>
        <w:rPr>
          <w:spacing w:val="-2"/>
        </w:rPr>
        <w:t>分之十。如出现以下情形，公司可不进行现金分红：</w:t>
      </w:r>
      <w:r>
        <w:rPr>
          <w:rFonts w:ascii="Times New Roman" w:hAnsi="Times New Roman" w:cs="Times New Roman" w:eastAsia="Times New Roman" w:hint="default"/>
          <w:spacing w:val="-2"/>
        </w:rPr>
        <w:t>1</w:t>
      </w:r>
      <w:r>
        <w:rPr>
          <w:spacing w:val="-2"/>
        </w:rPr>
        <w:t>、公司资产负债率超过百分之七十；</w:t>
      </w:r>
      <w:r>
        <w:rPr>
          <w:rFonts w:ascii="Times New Roman" w:hAnsi="Times New Roman" w:cs="Times New Roman" w:eastAsia="Times New Roman" w:hint="default"/>
          <w:spacing w:val="-2"/>
        </w:rPr>
        <w:t>2</w:t>
      </w:r>
      <w:r>
        <w:rPr>
          <w:spacing w:val="-2"/>
        </w:rPr>
        <w:t>、</w:t>
      </w:r>
      <w:r>
        <w:rPr/>
        <w:t> </w:t>
      </w:r>
      <w:r>
        <w:rPr>
          <w:spacing w:val="-3"/>
        </w:rPr>
        <w:t>年度经营活动现金流量净额为负数；</w:t>
      </w:r>
      <w:r>
        <w:rPr>
          <w:rFonts w:ascii="Times New Roman" w:hAnsi="Times New Roman" w:cs="Times New Roman" w:eastAsia="Times New Roman" w:hint="default"/>
          <w:spacing w:val="-3"/>
        </w:rPr>
        <w:t>3</w:t>
      </w:r>
      <w:r>
        <w:rPr>
          <w:spacing w:val="-3"/>
        </w:rPr>
        <w:t>、公司存在拟进行的重大资本性支出，且现金分红将对</w:t>
      </w:r>
      <w:r>
        <w:rPr>
          <w:spacing w:val="-80"/>
        </w:rPr>
        <w:t> </w:t>
      </w:r>
      <w:r>
        <w:rPr>
          <w:spacing w:val="-80"/>
        </w:rPr>
      </w:r>
      <w:r>
        <w:rPr/>
        <w:t>该重大资本性支出的实施产生重大影响。但公司在任何连续三个会计年度持续盈利时，此三 个会计年度内以现金方式累计分配的利润应不少于该期间实现的年均可分配利润的百分之三 十。</w:t>
      </w:r>
    </w:p>
    <w:p>
      <w:pPr>
        <w:spacing w:after="0" w:line="328" w:lineRule="auto"/>
        <w:jc w:val="left"/>
        <w:sectPr>
          <w:pgSz w:w="11910" w:h="16840"/>
          <w:pgMar w:header="705" w:footer="979" w:top="1160" w:bottom="1160" w:left="980" w:right="900"/>
        </w:sectPr>
      </w:pPr>
    </w:p>
    <w:p>
      <w:pPr>
        <w:spacing w:line="240" w:lineRule="auto" w:before="5"/>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5812"/>
        <w:gridCol w:w="3756"/>
      </w:tblGrid>
      <w:tr>
        <w:trPr>
          <w:trHeight w:val="362" w:hRule="exact"/>
        </w:trPr>
        <w:tc>
          <w:tcPr>
            <w:tcW w:w="581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61" w:lineRule="exact"/>
              <w:ind w:left="27" w:right="0"/>
              <w:jc w:val="left"/>
              <w:rPr>
                <w:rFonts w:ascii="宋体" w:hAnsi="宋体" w:cs="宋体" w:eastAsia="宋体" w:hint="default"/>
                <w:sz w:val="21"/>
                <w:szCs w:val="21"/>
              </w:rPr>
            </w:pPr>
            <w:r>
              <w:rPr>
                <w:rFonts w:ascii="宋体" w:hAnsi="宋体" w:cs="宋体" w:eastAsia="宋体" w:hint="default"/>
                <w:sz w:val="21"/>
                <w:szCs w:val="21"/>
              </w:rPr>
              <w:t>得到了充分保护：</w:t>
            </w:r>
          </w:p>
        </w:tc>
        <w:tc>
          <w:tcPr>
            <w:tcW w:w="3756" w:type="dxa"/>
            <w:tcBorders>
              <w:top w:val="single" w:sz="4" w:space="0" w:color="000000"/>
              <w:left w:val="nil" w:sz="6" w:space="0" w:color="auto"/>
              <w:bottom w:val="single" w:sz="4" w:space="0" w:color="000000"/>
              <w:right w:val="nil" w:sz="6" w:space="0" w:color="auto"/>
            </w:tcBorders>
          </w:tcPr>
          <w:p>
            <w:pPr/>
          </w:p>
        </w:tc>
      </w:tr>
      <w:tr>
        <w:trPr>
          <w:trHeight w:val="402" w:hRule="exact"/>
        </w:trPr>
        <w:tc>
          <w:tcPr>
            <w:tcW w:w="581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29"/>
              <w:jc w:val="left"/>
              <w:rPr>
                <w:rFonts w:ascii="宋体" w:hAnsi="宋体" w:cs="宋体" w:eastAsia="宋体" w:hint="default"/>
                <w:sz w:val="21"/>
                <w:szCs w:val="21"/>
              </w:rPr>
            </w:pPr>
            <w:r>
              <w:rPr>
                <w:rFonts w:ascii="宋体" w:hAnsi="宋体" w:cs="宋体" w:eastAsia="宋体" w:hint="default"/>
                <w:spacing w:val="-3"/>
                <w:sz w:val="21"/>
                <w:szCs w:val="21"/>
              </w:rPr>
              <w:t>现金分红政策进行调整或变更的，条件及程序是否合规、透明：</w:t>
            </w:r>
            <w:r>
              <w:rPr>
                <w:rFonts w:ascii="宋体" w:hAnsi="宋体" w:cs="宋体" w:eastAsia="宋体" w:hint="default"/>
                <w:sz w:val="21"/>
                <w:szCs w:val="21"/>
              </w:rPr>
            </w:r>
          </w:p>
        </w:tc>
        <w:tc>
          <w:tcPr>
            <w:tcW w:w="3756"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8"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8"/>
        <w:rPr>
          <w:rFonts w:ascii="宋体" w:hAnsi="宋体" w:cs="宋体" w:eastAsia="宋体" w:hint="default"/>
          <w:sz w:val="12"/>
          <w:szCs w:val="12"/>
        </w:rPr>
      </w:pPr>
    </w:p>
    <w:p>
      <w:pPr>
        <w:pStyle w:val="BodyText"/>
        <w:spacing w:line="336" w:lineRule="auto" w:before="26"/>
        <w:ind w:left="154" w:right="172" w:firstLine="480"/>
        <w:jc w:val="left"/>
      </w:pPr>
      <w:r>
        <w:rPr/>
        <w:t>公司报告期利润分配预案及资本公积金转增股本预案与公司章程和分红管理办法等的相 关规定一致</w:t>
      </w:r>
    </w:p>
    <w:p>
      <w:pPr>
        <w:pStyle w:val="BodyText"/>
        <w:spacing w:line="240" w:lineRule="auto" w:before="149"/>
        <w:ind w:left="633" w:right="0"/>
        <w:jc w:val="left"/>
      </w:pPr>
      <w:r>
        <w:rPr/>
        <w:t>本年度利润分配及资本公积金转增股本预案</w:t>
      </w:r>
    </w:p>
    <w:p>
      <w:pPr>
        <w:spacing w:line="240" w:lineRule="auto" w:before="3"/>
        <w:rPr>
          <w:rFonts w:ascii="宋体" w:hAnsi="宋体" w:cs="宋体" w:eastAsia="宋体" w:hint="default"/>
          <w:sz w:val="4"/>
          <w:szCs w:val="4"/>
        </w:rPr>
      </w:pPr>
    </w:p>
    <w:tbl>
      <w:tblPr>
        <w:tblW w:w="0" w:type="auto"/>
        <w:jc w:val="left"/>
        <w:tblInd w:w="162" w:type="dxa"/>
        <w:tblLayout w:type="fixed"/>
        <w:tblCellMar>
          <w:top w:w="0" w:type="dxa"/>
          <w:left w:w="0" w:type="dxa"/>
          <w:bottom w:w="0" w:type="dxa"/>
          <w:right w:w="0" w:type="dxa"/>
        </w:tblCellMar>
        <w:tblLook w:val="01E0"/>
      </w:tblPr>
      <w:tblGrid>
        <w:gridCol w:w="3690"/>
        <w:gridCol w:w="5851"/>
      </w:tblGrid>
      <w:tr>
        <w:trPr>
          <w:trHeight w:val="402" w:hRule="exact"/>
        </w:trPr>
        <w:tc>
          <w:tcPr>
            <w:tcW w:w="369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股送红股数（股）</w:t>
            </w:r>
          </w:p>
        </w:tc>
        <w:tc>
          <w:tcPr>
            <w:tcW w:w="5851"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0</w:t>
            </w:r>
          </w:p>
        </w:tc>
      </w:tr>
      <w:tr>
        <w:trPr>
          <w:trHeight w:val="402" w:hRule="exact"/>
        </w:trPr>
        <w:tc>
          <w:tcPr>
            <w:tcW w:w="369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股派息数（元）（含税）</w:t>
            </w:r>
          </w:p>
        </w:tc>
        <w:tc>
          <w:tcPr>
            <w:tcW w:w="5851"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0</w:t>
            </w:r>
          </w:p>
        </w:tc>
      </w:tr>
      <w:tr>
        <w:trPr>
          <w:trHeight w:val="402" w:hRule="exact"/>
        </w:trPr>
        <w:tc>
          <w:tcPr>
            <w:tcW w:w="369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股转增数（股）</w:t>
            </w:r>
          </w:p>
        </w:tc>
        <w:tc>
          <w:tcPr>
            <w:tcW w:w="5851"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0</w:t>
            </w:r>
          </w:p>
        </w:tc>
      </w:tr>
      <w:tr>
        <w:trPr>
          <w:trHeight w:val="402" w:hRule="exact"/>
        </w:trPr>
        <w:tc>
          <w:tcPr>
            <w:tcW w:w="369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分配预案的股本基数（股）</w:t>
            </w:r>
          </w:p>
        </w:tc>
        <w:tc>
          <w:tcPr>
            <w:tcW w:w="5851"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0</w:t>
            </w:r>
          </w:p>
        </w:tc>
      </w:tr>
      <w:tr>
        <w:trPr>
          <w:trHeight w:val="402" w:hRule="exact"/>
        </w:trPr>
        <w:tc>
          <w:tcPr>
            <w:tcW w:w="369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现金分红总额（元）（含税）</w:t>
            </w:r>
          </w:p>
        </w:tc>
        <w:tc>
          <w:tcPr>
            <w:tcW w:w="5851"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0</w:t>
            </w:r>
          </w:p>
        </w:tc>
      </w:tr>
      <w:tr>
        <w:trPr>
          <w:trHeight w:val="402" w:hRule="exact"/>
        </w:trPr>
        <w:tc>
          <w:tcPr>
            <w:tcW w:w="369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可分配利润（元）</w:t>
            </w:r>
          </w:p>
        </w:tc>
        <w:tc>
          <w:tcPr>
            <w:tcW w:w="5851"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0</w:t>
            </w:r>
          </w:p>
        </w:tc>
      </w:tr>
      <w:tr>
        <w:trPr>
          <w:trHeight w:val="402" w:hRule="exact"/>
        </w:trPr>
        <w:tc>
          <w:tcPr>
            <w:tcW w:w="369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现金分红占利润分配总额的比例</w:t>
            </w:r>
          </w:p>
        </w:tc>
        <w:tc>
          <w:tcPr>
            <w:tcW w:w="5851"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9541" w:type="dxa"/>
            <w:gridSpan w:val="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本次现金分红情况</w:t>
            </w:r>
          </w:p>
        </w:tc>
      </w:tr>
    </w:tbl>
    <w:p>
      <w:pPr>
        <w:spacing w:line="273" w:lineRule="auto" w:before="26"/>
        <w:ind w:left="181" w:right="295" w:firstLine="0"/>
        <w:jc w:val="left"/>
        <w:rPr>
          <w:rFonts w:ascii="宋体" w:hAnsi="宋体" w:cs="宋体" w:eastAsia="宋体" w:hint="default"/>
          <w:sz w:val="21"/>
          <w:szCs w:val="21"/>
        </w:rPr>
      </w:pPr>
      <w:r>
        <w:rPr>
          <w:rFonts w:ascii="宋体" w:hAnsi="宋体" w:cs="宋体" w:eastAsia="宋体" w:hint="default"/>
          <w:sz w:val="21"/>
          <w:szCs w:val="21"/>
        </w:rPr>
        <w:t>公司正拟进行重大资产重组，为保证重大资产重组事项顺利进行及所需资本性支出，本年度不实施现金 分红。</w:t>
      </w:r>
    </w:p>
    <w:p>
      <w:pPr>
        <w:spacing w:line="240" w:lineRule="auto" w:before="5"/>
        <w:rPr>
          <w:rFonts w:ascii="宋体" w:hAnsi="宋体" w:cs="宋体" w:eastAsia="宋体" w:hint="default"/>
          <w:sz w:val="4"/>
          <w:szCs w:val="4"/>
        </w:rPr>
      </w:pPr>
    </w:p>
    <w:p>
      <w:pPr>
        <w:spacing w:line="420"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pt;mso-position-horizontal-relative:char;mso-position-vertical-relative:line" coordorigin="0,0" coordsize="9579,420">
            <v:group style="position:absolute;left:19;top:14;width:2;height:393" coordorigin="19,14" coordsize="2,393">
              <v:shape style="position:absolute;left:19;top:14;width:2;height:393" coordorigin="19,14" coordsize="0,393" path="m19,14l19,406e" filled="false" stroked="true" strokeweight="1.38pt" strokecolor="#d2d2d2">
                <v:path arrowok="t"/>
              </v:shape>
            </v:group>
            <v:group style="position:absolute;left:9560;top:14;width:2;height:393" coordorigin="9560,14" coordsize="2,393">
              <v:shape style="position:absolute;left:9560;top:14;width:2;height:393" coordorigin="9560,14" coordsize="0,393" path="m9560,14l9560,406e" filled="false" stroked="true" strokeweight="1.38pt" strokecolor="#d2d2d2">
                <v:path arrowok="t"/>
              </v:shape>
            </v:group>
            <v:group style="position:absolute;left:32;top:14;width:9514;height:393" coordorigin="32,14" coordsize="9514,393">
              <v:shape style="position:absolute;left:32;top:14;width:9514;height:393" coordorigin="32,14" coordsize="9514,393" path="m32,406l9546,406,9546,14,32,14,32,406xe" filled="true" fillcolor="#d2d2d2" stroked="false">
                <v:path arrowok="t"/>
                <v:fill type="solid"/>
              </v:shape>
            </v:group>
            <v:group style="position:absolute;left:5;top:9;width:9569;height:2" coordorigin="5,9" coordsize="9569,2">
              <v:shape style="position:absolute;left:5;top:9;width:9569;height:2" coordorigin="5,9" coordsize="9569,0" path="m5,9l9574,9e" filled="false" stroked="true" strokeweight=".48pt" strokecolor="#000000">
                <v:path arrowok="t"/>
              </v:shape>
            </v:group>
            <v:group style="position:absolute;left:5;top:411;width:9569;height:2" coordorigin="5,411" coordsize="9569,2">
              <v:shape style="position:absolute;left:5;top:411;width:9569;height:2" coordorigin="5,411" coordsize="9569,0" path="m5,411l9574,411e" filled="false" stroked="true" strokeweight=".48pt" strokecolor="#000000">
                <v:path arrowok="t"/>
              </v:shape>
              <v:shape style="position:absolute;left:5;top:9;width:9569;height:402" type="#_x0000_t202" filled="false" stroked="false">
                <v:textbox inset="0,0,0,0">
                  <w:txbxContent>
                    <w:p>
                      <w:pPr>
                        <w:spacing w:before="30"/>
                        <w:ind w:left="2579" w:right="0" w:firstLine="0"/>
                        <w:jc w:val="left"/>
                        <w:rPr>
                          <w:rFonts w:ascii="宋体" w:hAnsi="宋体" w:cs="宋体" w:eastAsia="宋体" w:hint="default"/>
                          <w:sz w:val="21"/>
                          <w:szCs w:val="21"/>
                        </w:rPr>
                      </w:pPr>
                      <w:r>
                        <w:rPr>
                          <w:rFonts w:ascii="宋体" w:hAnsi="宋体" w:cs="宋体" w:eastAsia="宋体" w:hint="default"/>
                          <w:sz w:val="21"/>
                          <w:szCs w:val="21"/>
                        </w:rPr>
                        <w:t>利润分配或资本公积金转增预案的详细情况说明</w:t>
                      </w:r>
                    </w:p>
                  </w:txbxContent>
                </v:textbox>
                <w10:wrap type="none"/>
              </v:shape>
            </v:group>
          </v:group>
        </w:pict>
      </w:r>
      <w:r>
        <w:rPr>
          <w:rFonts w:ascii="宋体" w:hAnsi="宋体" w:cs="宋体" w:eastAsia="宋体" w:hint="default"/>
          <w:position w:val="-7"/>
          <w:sz w:val="20"/>
          <w:szCs w:val="20"/>
        </w:rPr>
      </w:r>
    </w:p>
    <w:p>
      <w:pPr>
        <w:spacing w:before="21"/>
        <w:ind w:left="181" w:right="0" w:firstLine="0"/>
        <w:jc w:val="left"/>
        <w:rPr>
          <w:rFonts w:ascii="宋体" w:hAnsi="宋体" w:cs="宋体" w:eastAsia="宋体" w:hint="default"/>
          <w:sz w:val="21"/>
          <w:szCs w:val="21"/>
        </w:rPr>
      </w:pPr>
      <w:r>
        <w:rPr>
          <w:rFonts w:ascii="宋体" w:hAnsi="宋体" w:cs="宋体" w:eastAsia="宋体" w:hint="default"/>
          <w:sz w:val="21"/>
          <w:szCs w:val="21"/>
        </w:rPr>
        <w:t>本年度不分配、不转增。</w:t>
      </w:r>
    </w:p>
    <w:p>
      <w:pPr>
        <w:spacing w:line="240" w:lineRule="auto" w:before="0"/>
        <w:rPr>
          <w:rFonts w:ascii="宋体" w:hAnsi="宋体" w:cs="宋体" w:eastAsia="宋体" w:hint="default"/>
          <w:sz w:val="7"/>
          <w:szCs w:val="7"/>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479.65pt;height:.5pt;mso-position-horizontal-relative:char;mso-position-vertical-relative:line" coordorigin="0,0" coordsize="9593,10">
            <v:group style="position:absolute;left:5;top:5;width:9584;height:2" coordorigin="5,5" coordsize="9584,2">
              <v:shape style="position:absolute;left:5;top:5;width:9584;height:2" coordorigin="5,5" coordsize="9584,0" path="m5,5l9588,5e" filled="false" stroked="true" strokeweight=".48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1"/>
          <w:szCs w:val="11"/>
        </w:rPr>
      </w:pPr>
    </w:p>
    <w:p>
      <w:pPr>
        <w:pStyle w:val="BodyText"/>
        <w:spacing w:line="240" w:lineRule="auto" w:before="26"/>
        <w:ind w:left="634" w:right="0"/>
        <w:jc w:val="left"/>
      </w:pPr>
      <w:r>
        <w:rPr/>
        <w:t>公司近</w:t>
      </w:r>
      <w:r>
        <w:rPr>
          <w:rFonts w:ascii="Times New Roman" w:hAnsi="Times New Roman" w:cs="Times New Roman" w:eastAsia="Times New Roman" w:hint="default"/>
        </w:rPr>
        <w:t>3</w:t>
      </w:r>
      <w:r>
        <w:rPr/>
        <w:t>年（含报告期）的利润分配方案及资本公积金转增股本方案情况</w:t>
      </w:r>
    </w:p>
    <w:p>
      <w:pPr>
        <w:spacing w:line="240" w:lineRule="auto" w:before="6"/>
        <w:rPr>
          <w:rFonts w:ascii="宋体" w:hAnsi="宋体" w:cs="宋体" w:eastAsia="宋体" w:hint="default"/>
          <w:sz w:val="17"/>
          <w:szCs w:val="17"/>
        </w:rPr>
      </w:pPr>
    </w:p>
    <w:p>
      <w:pPr>
        <w:pStyle w:val="BodyText"/>
        <w:spacing w:line="240" w:lineRule="auto"/>
        <w:ind w:left="633" w:right="0"/>
        <w:jc w:val="left"/>
      </w:pPr>
      <w:r>
        <w:rPr>
          <w:rFonts w:ascii="Times New Roman" w:hAnsi="Times New Roman" w:cs="Times New Roman" w:eastAsia="Times New Roman" w:hint="default"/>
        </w:rPr>
        <w:t>2014</w:t>
      </w:r>
      <w:r>
        <w:rPr/>
        <w:t>年度权益分派方案为：本年度不分配、不转增。</w:t>
      </w:r>
    </w:p>
    <w:p>
      <w:pPr>
        <w:spacing w:line="240" w:lineRule="auto" w:before="6"/>
        <w:rPr>
          <w:rFonts w:ascii="宋体" w:hAnsi="宋体" w:cs="宋体" w:eastAsia="宋体" w:hint="default"/>
          <w:sz w:val="17"/>
          <w:szCs w:val="17"/>
        </w:rPr>
      </w:pPr>
    </w:p>
    <w:p>
      <w:pPr>
        <w:pStyle w:val="BodyText"/>
        <w:spacing w:line="316" w:lineRule="auto"/>
        <w:ind w:right="189" w:firstLine="480"/>
        <w:jc w:val="both"/>
      </w:pPr>
      <w:r>
        <w:rPr>
          <w:rFonts w:ascii="Times New Roman" w:hAnsi="Times New Roman" w:cs="Times New Roman" w:eastAsia="Times New Roman" w:hint="default"/>
        </w:rPr>
        <w:t>2013</w:t>
      </w:r>
      <w:r>
        <w:rPr/>
        <w:t>年度权益分派方案为：以截至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195,000,000</w:t>
      </w:r>
      <w:r>
        <w:rPr/>
        <w:t>股为基数，向 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1.00</w:t>
      </w:r>
      <w:r>
        <w:rPr/>
        <w:t>元人民币现金（含税）；</w:t>
      </w:r>
    </w:p>
    <w:p>
      <w:pPr>
        <w:pStyle w:val="BodyText"/>
        <w:spacing w:line="316" w:lineRule="auto" w:before="143"/>
        <w:ind w:right="189" w:firstLine="480"/>
        <w:jc w:val="both"/>
      </w:pPr>
      <w:r>
        <w:rPr>
          <w:rFonts w:ascii="Times New Roman" w:hAnsi="Times New Roman" w:cs="Times New Roman" w:eastAsia="Times New Roman" w:hint="default"/>
        </w:rPr>
        <w:t>2012</w:t>
      </w:r>
      <w:r>
        <w:rPr/>
        <w:t>年度权益分派方案为：以截至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130,000,000</w:t>
      </w:r>
      <w:r>
        <w:rPr/>
        <w:t>股为基数，以资本 公积金转增股本，每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股，共计转增</w:t>
      </w:r>
      <w:r>
        <w:rPr>
          <w:rFonts w:ascii="Times New Roman" w:hAnsi="Times New Roman" w:cs="Times New Roman" w:eastAsia="Times New Roman" w:hint="default"/>
        </w:rPr>
        <w:t>65,000,000</w:t>
      </w:r>
      <w:r>
        <w:rPr/>
        <w:t>股；以未分配利润派发现金红利，每 </w:t>
      </w:r>
      <w:r>
        <w:rPr>
          <w:rFonts w:ascii="Times New Roman" w:hAnsi="Times New Roman" w:cs="Times New Roman" w:eastAsia="Times New Roman" w:hint="default"/>
        </w:rPr>
        <w:t>10</w:t>
      </w:r>
      <w:r>
        <w:rPr/>
        <w:t>股派人民币</w:t>
      </w:r>
      <w:r>
        <w:rPr>
          <w:rFonts w:ascii="Times New Roman" w:hAnsi="Times New Roman" w:cs="Times New Roman" w:eastAsia="Times New Roman" w:hint="default"/>
        </w:rPr>
        <w:t>1.50</w:t>
      </w:r>
      <w:r>
        <w:rPr/>
        <w:t>元（含税），共计派发人民币</w:t>
      </w:r>
      <w:r>
        <w:rPr>
          <w:rFonts w:ascii="Times New Roman" w:hAnsi="Times New Roman" w:cs="Times New Roman" w:eastAsia="Times New Roman" w:hint="default"/>
        </w:rPr>
        <w:t>19,500,000</w:t>
      </w:r>
      <w:r>
        <w:rPr/>
        <w:t>元。</w:t>
      </w:r>
    </w:p>
    <w:p>
      <w:pPr>
        <w:spacing w:line="240" w:lineRule="auto" w:before="12"/>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705" w:footer="979" w:top="1160" w:bottom="1160" w:left="980" w:right="980"/>
        </w:sectPr>
      </w:pPr>
    </w:p>
    <w:p>
      <w:pPr>
        <w:pStyle w:val="BodyText"/>
        <w:spacing w:line="240" w:lineRule="auto" w:before="26"/>
        <w:ind w:left="633" w:right="-19"/>
        <w:jc w:val="left"/>
      </w:pPr>
      <w:r>
        <w:rPr/>
        <w:t>公司近三年现金分红情况表</w:t>
      </w:r>
    </w:p>
    <w:p>
      <w:pPr>
        <w:spacing w:line="240" w:lineRule="auto" w:before="0"/>
        <w:rPr>
          <w:rFonts w:ascii="宋体" w:hAnsi="宋体" w:cs="宋体" w:eastAsia="宋体" w:hint="default"/>
          <w:sz w:val="20"/>
          <w:szCs w:val="20"/>
        </w:rPr>
      </w:pPr>
      <w:r>
        <w:rPr/>
        <w:br w:type="column"/>
      </w:r>
      <w:r>
        <w:rPr>
          <w:rFonts w:ascii="宋体"/>
          <w:sz w:val="20"/>
        </w:rPr>
      </w:r>
    </w:p>
    <w:p>
      <w:pPr>
        <w:spacing w:before="159"/>
        <w:ind w:left="633"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580" w:bottom="280" w:left="980" w:right="980"/>
          <w:cols w:num="2" w:equalWidth="0">
            <w:col w:w="3515" w:space="4805"/>
            <w:col w:w="1630"/>
          </w:cols>
        </w:sectPr>
      </w:pPr>
    </w:p>
    <w:p>
      <w:pPr>
        <w:spacing w:line="240" w:lineRule="auto" w:before="12"/>
        <w:rPr>
          <w:rFonts w:ascii="宋体" w:hAnsi="宋体" w:cs="宋体" w:eastAsia="宋体" w:hint="default"/>
          <w:sz w:val="6"/>
          <w:szCs w:val="6"/>
        </w:rPr>
      </w:pPr>
    </w:p>
    <w:tbl>
      <w:tblPr>
        <w:tblW w:w="0" w:type="auto"/>
        <w:jc w:val="left"/>
        <w:tblInd w:w="162" w:type="dxa"/>
        <w:tblLayout w:type="fixed"/>
        <w:tblCellMar>
          <w:top w:w="0" w:type="dxa"/>
          <w:left w:w="0" w:type="dxa"/>
          <w:bottom w:w="0" w:type="dxa"/>
          <w:right w:w="0" w:type="dxa"/>
        </w:tblCellMar>
        <w:tblLook w:val="01E0"/>
      </w:tblPr>
      <w:tblGrid>
        <w:gridCol w:w="2372"/>
        <w:gridCol w:w="2414"/>
        <w:gridCol w:w="2378"/>
        <w:gridCol w:w="2378"/>
      </w:tblGrid>
      <w:tr>
        <w:trPr>
          <w:trHeight w:val="318" w:hRule="exact"/>
        </w:trPr>
        <w:tc>
          <w:tcPr>
            <w:tcW w:w="4785" w:type="dxa"/>
            <w:gridSpan w:val="2"/>
            <w:tcBorders>
              <w:top w:val="single" w:sz="4" w:space="0" w:color="000000"/>
              <w:left w:val="nil" w:sz="6" w:space="0" w:color="auto"/>
              <w:bottom w:val="nil" w:sz="6" w:space="0" w:color="auto"/>
              <w:right w:val="nil" w:sz="6" w:space="0" w:color="auto"/>
            </w:tcBorders>
            <w:shd w:val="clear" w:color="auto" w:fill="D2D2D2"/>
          </w:tcPr>
          <w:p>
            <w:pPr/>
          </w:p>
        </w:tc>
        <w:tc>
          <w:tcPr>
            <w:tcW w:w="2378" w:type="dxa"/>
            <w:vMerge w:val="restart"/>
            <w:tcBorders>
              <w:top w:val="single" w:sz="4" w:space="0" w:color="000000"/>
              <w:left w:val="nil" w:sz="6" w:space="0" w:color="auto"/>
              <w:right w:val="nil" w:sz="6" w:space="0" w:color="auto"/>
            </w:tcBorders>
            <w:shd w:val="clear" w:color="auto" w:fill="D2D2D2"/>
          </w:tcPr>
          <w:p>
            <w:pPr>
              <w:pStyle w:val="TableParagraph"/>
              <w:spacing w:line="273" w:lineRule="auto" w:before="27"/>
              <w:ind w:left="13" w:right="52"/>
              <w:jc w:val="both"/>
              <w:rPr>
                <w:rFonts w:ascii="宋体" w:hAnsi="宋体" w:cs="宋体" w:eastAsia="宋体" w:hint="default"/>
                <w:sz w:val="21"/>
                <w:szCs w:val="21"/>
              </w:rPr>
            </w:pPr>
            <w:r>
              <w:rPr>
                <w:rFonts w:ascii="宋体" w:hAnsi="宋体" w:cs="宋体" w:eastAsia="宋体" w:hint="default"/>
                <w:sz w:val="21"/>
                <w:szCs w:val="21"/>
              </w:rPr>
              <w:t>分红年度合并报表中归属 于上市公司普通股股东的 净利润</w:t>
            </w:r>
          </w:p>
        </w:tc>
        <w:tc>
          <w:tcPr>
            <w:tcW w:w="2378" w:type="dxa"/>
            <w:vMerge w:val="restart"/>
            <w:tcBorders>
              <w:top w:val="single" w:sz="4" w:space="0" w:color="000000"/>
              <w:left w:val="nil" w:sz="6" w:space="0" w:color="auto"/>
              <w:right w:val="nil" w:sz="6" w:space="0" w:color="auto"/>
            </w:tcBorders>
            <w:shd w:val="clear" w:color="auto" w:fill="D2D2D2"/>
          </w:tcPr>
          <w:p>
            <w:pPr>
              <w:pStyle w:val="TableParagraph"/>
              <w:spacing w:line="273" w:lineRule="auto" w:before="27"/>
              <w:ind w:left="27" w:right="38"/>
              <w:jc w:val="both"/>
              <w:rPr>
                <w:rFonts w:ascii="宋体" w:hAnsi="宋体" w:cs="宋体" w:eastAsia="宋体" w:hint="default"/>
                <w:sz w:val="21"/>
                <w:szCs w:val="21"/>
              </w:rPr>
            </w:pPr>
            <w:r>
              <w:rPr>
                <w:rFonts w:ascii="宋体" w:hAnsi="宋体" w:cs="宋体" w:eastAsia="宋体" w:hint="default"/>
                <w:sz w:val="21"/>
                <w:szCs w:val="21"/>
              </w:rPr>
              <w:t>占合并报表中归属于上市 公司普通股股东的净利润 的比率</w:t>
            </w:r>
          </w:p>
        </w:tc>
      </w:tr>
      <w:tr>
        <w:trPr>
          <w:trHeight w:val="391" w:hRule="exact"/>
        </w:trPr>
        <w:tc>
          <w:tcPr>
            <w:tcW w:w="2372"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6"/>
              <w:ind w:left="761"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241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6"/>
              <w:ind w:left="153" w:right="0"/>
              <w:jc w:val="left"/>
              <w:rPr>
                <w:rFonts w:ascii="宋体" w:hAnsi="宋体" w:cs="宋体" w:eastAsia="宋体" w:hint="default"/>
                <w:sz w:val="21"/>
                <w:szCs w:val="21"/>
              </w:rPr>
            </w:pPr>
            <w:r>
              <w:rPr>
                <w:rFonts w:ascii="宋体" w:hAnsi="宋体" w:cs="宋体" w:eastAsia="宋体" w:hint="default"/>
                <w:sz w:val="21"/>
                <w:szCs w:val="21"/>
              </w:rPr>
              <w:t>现金分红金额（含税）</w:t>
            </w:r>
          </w:p>
        </w:tc>
        <w:tc>
          <w:tcPr>
            <w:tcW w:w="2378" w:type="dxa"/>
            <w:vMerge/>
            <w:tcBorders>
              <w:left w:val="nil" w:sz="6" w:space="0" w:color="auto"/>
              <w:right w:val="nil" w:sz="6" w:space="0" w:color="auto"/>
            </w:tcBorders>
            <w:shd w:val="clear" w:color="auto" w:fill="D2D2D2"/>
          </w:tcPr>
          <w:p>
            <w:pPr/>
          </w:p>
        </w:tc>
        <w:tc>
          <w:tcPr>
            <w:tcW w:w="2378" w:type="dxa"/>
            <w:vMerge/>
            <w:tcBorders>
              <w:left w:val="nil" w:sz="6" w:space="0" w:color="auto"/>
              <w:right w:val="nil" w:sz="6" w:space="0" w:color="auto"/>
            </w:tcBorders>
            <w:shd w:val="clear" w:color="auto" w:fill="D2D2D2"/>
          </w:tcPr>
          <w:p>
            <w:pPr/>
          </w:p>
        </w:tc>
      </w:tr>
      <w:tr>
        <w:trPr>
          <w:trHeight w:val="317" w:hRule="exact"/>
        </w:trPr>
        <w:tc>
          <w:tcPr>
            <w:tcW w:w="4785" w:type="dxa"/>
            <w:gridSpan w:val="2"/>
            <w:tcBorders>
              <w:top w:val="nil" w:sz="6" w:space="0" w:color="auto"/>
              <w:left w:val="nil" w:sz="6" w:space="0" w:color="auto"/>
              <w:bottom w:val="single" w:sz="4" w:space="0" w:color="000000"/>
              <w:right w:val="nil" w:sz="6" w:space="0" w:color="auto"/>
            </w:tcBorders>
            <w:shd w:val="clear" w:color="auto" w:fill="D2D2D2"/>
          </w:tcPr>
          <w:p>
            <w:pPr/>
          </w:p>
        </w:tc>
        <w:tc>
          <w:tcPr>
            <w:tcW w:w="2378" w:type="dxa"/>
            <w:vMerge/>
            <w:tcBorders>
              <w:left w:val="nil" w:sz="6" w:space="0" w:color="auto"/>
              <w:bottom w:val="single" w:sz="4" w:space="0" w:color="000000"/>
              <w:right w:val="nil" w:sz="6" w:space="0" w:color="auto"/>
            </w:tcBorders>
            <w:shd w:val="clear" w:color="auto" w:fill="D2D2D2"/>
          </w:tcPr>
          <w:p>
            <w:pPr/>
          </w:p>
        </w:tc>
        <w:tc>
          <w:tcPr>
            <w:tcW w:w="2378" w:type="dxa"/>
            <w:vMerge/>
            <w:tcBorders>
              <w:left w:val="nil" w:sz="6" w:space="0" w:color="auto"/>
              <w:bottom w:val="single" w:sz="4" w:space="0" w:color="000000"/>
              <w:right w:val="nil" w:sz="6" w:space="0" w:color="auto"/>
            </w:tcBorders>
            <w:shd w:val="clear" w:color="auto" w:fill="D2D2D2"/>
          </w:tcPr>
          <w:p>
            <w:pPr/>
          </w:p>
        </w:tc>
      </w:tr>
      <w:tr>
        <w:trPr>
          <w:trHeight w:val="402" w:hRule="exact"/>
        </w:trPr>
        <w:tc>
          <w:tcPr>
            <w:tcW w:w="237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414"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76"/>
              <w:ind w:right="38"/>
              <w:jc w:val="right"/>
              <w:rPr>
                <w:rFonts w:ascii="Times New Roman" w:hAnsi="Times New Roman" w:cs="Times New Roman" w:eastAsia="Times New Roman" w:hint="default"/>
                <w:sz w:val="21"/>
                <w:szCs w:val="21"/>
              </w:rPr>
            </w:pPr>
            <w:r>
              <w:rPr>
                <w:rFonts w:ascii="Times New Roman"/>
                <w:sz w:val="21"/>
              </w:rPr>
              <w:t>0.00</w:t>
            </w:r>
          </w:p>
        </w:tc>
        <w:tc>
          <w:tcPr>
            <w:tcW w:w="2378"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49,859,351.78</w:t>
            </w:r>
          </w:p>
        </w:tc>
        <w:tc>
          <w:tcPr>
            <w:tcW w:w="2378"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1"/>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237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414"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76"/>
              <w:ind w:right="39"/>
              <w:jc w:val="right"/>
              <w:rPr>
                <w:rFonts w:ascii="Times New Roman" w:hAnsi="Times New Roman" w:cs="Times New Roman" w:eastAsia="Times New Roman" w:hint="default"/>
                <w:sz w:val="21"/>
                <w:szCs w:val="21"/>
              </w:rPr>
            </w:pPr>
            <w:r>
              <w:rPr>
                <w:rFonts w:ascii="Times New Roman"/>
                <w:sz w:val="21"/>
              </w:rPr>
              <w:t>19,500,000.00</w:t>
            </w:r>
          </w:p>
        </w:tc>
        <w:tc>
          <w:tcPr>
            <w:tcW w:w="2378"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38,636,193.62</w:t>
            </w:r>
          </w:p>
        </w:tc>
        <w:tc>
          <w:tcPr>
            <w:tcW w:w="2378"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1"/>
              <w:jc w:val="right"/>
              <w:rPr>
                <w:rFonts w:ascii="Times New Roman" w:hAnsi="Times New Roman" w:cs="Times New Roman" w:eastAsia="Times New Roman" w:hint="default"/>
                <w:sz w:val="21"/>
                <w:szCs w:val="21"/>
              </w:rPr>
            </w:pPr>
            <w:r>
              <w:rPr>
                <w:rFonts w:ascii="Times New Roman"/>
                <w:sz w:val="21"/>
              </w:rPr>
              <w:t>50.47%</w:t>
            </w:r>
          </w:p>
        </w:tc>
      </w:tr>
      <w:tr>
        <w:trPr>
          <w:trHeight w:val="403" w:hRule="exact"/>
        </w:trPr>
        <w:tc>
          <w:tcPr>
            <w:tcW w:w="237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414"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76"/>
              <w:ind w:right="39"/>
              <w:jc w:val="right"/>
              <w:rPr>
                <w:rFonts w:ascii="Times New Roman" w:hAnsi="Times New Roman" w:cs="Times New Roman" w:eastAsia="Times New Roman" w:hint="default"/>
                <w:sz w:val="21"/>
                <w:szCs w:val="21"/>
              </w:rPr>
            </w:pPr>
            <w:r>
              <w:rPr>
                <w:rFonts w:ascii="Times New Roman"/>
                <w:sz w:val="21"/>
              </w:rPr>
              <w:t>19,500,000.00</w:t>
            </w:r>
          </w:p>
        </w:tc>
        <w:tc>
          <w:tcPr>
            <w:tcW w:w="2378"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41,855,416.19</w:t>
            </w:r>
          </w:p>
        </w:tc>
        <w:tc>
          <w:tcPr>
            <w:tcW w:w="2378"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1"/>
              <w:jc w:val="right"/>
              <w:rPr>
                <w:rFonts w:ascii="Times New Roman" w:hAnsi="Times New Roman" w:cs="Times New Roman" w:eastAsia="Times New Roman" w:hint="default"/>
                <w:sz w:val="21"/>
                <w:szCs w:val="21"/>
              </w:rPr>
            </w:pPr>
            <w:r>
              <w:rPr>
                <w:rFonts w:ascii="Times New Roman"/>
                <w:sz w:val="21"/>
              </w:rPr>
              <w:t>46.59%</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980" w:right="980"/>
        </w:sectPr>
      </w:pPr>
    </w:p>
    <w:p>
      <w:pPr>
        <w:spacing w:line="240" w:lineRule="auto" w:before="11"/>
        <w:rPr>
          <w:rFonts w:ascii="宋体" w:hAnsi="宋体" w:cs="宋体" w:eastAsia="宋体" w:hint="default"/>
          <w:sz w:val="24"/>
          <w:szCs w:val="24"/>
        </w:rPr>
      </w:pPr>
    </w:p>
    <w:p>
      <w:pPr>
        <w:pStyle w:val="BodyText"/>
        <w:spacing w:line="240" w:lineRule="auto" w:before="26"/>
        <w:ind w:left="634" w:right="0"/>
        <w:jc w:val="left"/>
      </w:pPr>
      <w:r>
        <w:rPr/>
        <w:t>公司报告期内盈利且母公司未分配利润为正但未提出现金红利分配预案</w:t>
      </w:r>
    </w:p>
    <w:p>
      <w:pPr>
        <w:spacing w:line="240" w:lineRule="auto" w:before="3"/>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4820"/>
        <w:gridCol w:w="4749"/>
      </w:tblGrid>
      <w:tr>
        <w:trPr>
          <w:trHeight w:val="714" w:hRule="exact"/>
        </w:trPr>
        <w:tc>
          <w:tcPr>
            <w:tcW w:w="482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6"/>
              <w:ind w:left="27" w:right="170"/>
              <w:jc w:val="left"/>
              <w:rPr>
                <w:rFonts w:ascii="宋体" w:hAnsi="宋体" w:cs="宋体" w:eastAsia="宋体" w:hint="default"/>
                <w:sz w:val="21"/>
                <w:szCs w:val="21"/>
              </w:rPr>
            </w:pPr>
            <w:r>
              <w:rPr>
                <w:rFonts w:ascii="宋体" w:hAnsi="宋体" w:cs="宋体" w:eastAsia="宋体" w:hint="default"/>
                <w:sz w:val="21"/>
                <w:szCs w:val="21"/>
              </w:rPr>
              <w:t>报告期内盈利且母公司未分配利润为正但未提出现 金红利分配预案的原因</w:t>
            </w:r>
          </w:p>
        </w:tc>
        <w:tc>
          <w:tcPr>
            <w:tcW w:w="474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公司未分配利润的用途和使用计划</w:t>
            </w:r>
          </w:p>
        </w:tc>
      </w:tr>
      <w:tr>
        <w:trPr>
          <w:trHeight w:val="1026" w:hRule="exact"/>
        </w:trPr>
        <w:tc>
          <w:tcPr>
            <w:tcW w:w="4820" w:type="dxa"/>
            <w:tcBorders>
              <w:top w:val="single" w:sz="4" w:space="0" w:color="000000"/>
              <w:left w:val="nil" w:sz="6" w:space="0" w:color="auto"/>
              <w:bottom w:val="single" w:sz="4" w:space="0" w:color="000000"/>
              <w:right w:val="nil" w:sz="6" w:space="0" w:color="auto"/>
            </w:tcBorders>
          </w:tcPr>
          <w:p>
            <w:pPr>
              <w:pStyle w:val="TableParagraph"/>
              <w:spacing w:line="273" w:lineRule="auto" w:before="26"/>
              <w:ind w:left="27" w:right="26"/>
              <w:jc w:val="both"/>
              <w:rPr>
                <w:rFonts w:ascii="宋体" w:hAnsi="宋体" w:cs="宋体" w:eastAsia="宋体" w:hint="default"/>
                <w:sz w:val="21"/>
                <w:szCs w:val="21"/>
              </w:rPr>
            </w:pPr>
            <w:r>
              <w:rPr>
                <w:rFonts w:ascii="宋体" w:hAnsi="宋体" w:cs="宋体" w:eastAsia="宋体" w:hint="default"/>
                <w:spacing w:val="-3"/>
                <w:sz w:val="21"/>
                <w:szCs w:val="21"/>
              </w:rPr>
              <w:t>公司正拟进行重大资产重组，为保证重大资产重组事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
                <w:sz w:val="21"/>
                <w:szCs w:val="21"/>
              </w:rPr>
              <w:t>项顺利进行及所需资本性支出，本年度不实施现金分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红。</w:t>
            </w:r>
          </w:p>
        </w:tc>
        <w:tc>
          <w:tcPr>
            <w:tcW w:w="4749" w:type="dxa"/>
            <w:tcBorders>
              <w:top w:val="single" w:sz="4" w:space="0" w:color="000000"/>
              <w:left w:val="nil" w:sz="6" w:space="0" w:color="auto"/>
              <w:bottom w:val="single" w:sz="4" w:space="0" w:color="000000"/>
              <w:right w:val="nil" w:sz="6" w:space="0" w:color="auto"/>
            </w:tcBorders>
          </w:tcPr>
          <w:p>
            <w:pPr>
              <w:pStyle w:val="TableParagraph"/>
              <w:spacing w:line="273" w:lineRule="auto" w:before="26"/>
              <w:ind w:left="28" w:right="32"/>
              <w:jc w:val="left"/>
              <w:rPr>
                <w:rFonts w:ascii="宋体" w:hAnsi="宋体" w:cs="宋体" w:eastAsia="宋体" w:hint="default"/>
                <w:sz w:val="21"/>
                <w:szCs w:val="21"/>
              </w:rPr>
            </w:pPr>
            <w:r>
              <w:rPr>
                <w:rFonts w:ascii="宋体" w:hAnsi="宋体" w:cs="宋体" w:eastAsia="宋体" w:hint="default"/>
                <w:spacing w:val="2"/>
                <w:sz w:val="21"/>
                <w:szCs w:val="21"/>
              </w:rPr>
              <w:t>向世轩科技股东支付重大资产重组现金对价以及用</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于公司生产经营的其他开支。</w:t>
            </w:r>
          </w:p>
        </w:tc>
      </w:tr>
    </w:tbl>
    <w:p>
      <w:pPr>
        <w:spacing w:line="240" w:lineRule="auto" w:before="2"/>
        <w:rPr>
          <w:rFonts w:ascii="宋体" w:hAnsi="宋体" w:cs="宋体" w:eastAsia="宋体" w:hint="default"/>
          <w:sz w:val="18"/>
          <w:szCs w:val="18"/>
        </w:rPr>
      </w:pPr>
    </w:p>
    <w:p>
      <w:pPr>
        <w:pStyle w:val="Heading3"/>
        <w:spacing w:line="240" w:lineRule="auto"/>
        <w:ind w:left="154" w:right="0"/>
        <w:jc w:val="left"/>
        <w:rPr>
          <w:b w:val="0"/>
          <w:bCs w:val="0"/>
        </w:rPr>
      </w:pPr>
      <w:bookmarkStart w:name="六、内幕信息知情人管理制度的建立和执行情况" w:id="38"/>
      <w:bookmarkEnd w:id="38"/>
      <w:r>
        <w:rPr>
          <w:b w:val="0"/>
          <w:bCs w:val="0"/>
        </w:rPr>
      </w:r>
      <w:r>
        <w:rPr/>
        <w:t>六、内幕信息知情人管理制度的建立和执行情况</w:t>
      </w:r>
      <w:r>
        <w:rPr>
          <w:b w:val="0"/>
          <w:bCs w:val="0"/>
        </w:rPr>
      </w:r>
    </w:p>
    <w:p>
      <w:pPr>
        <w:spacing w:line="240" w:lineRule="auto" w:before="1"/>
        <w:rPr>
          <w:rFonts w:ascii="宋体" w:hAnsi="宋体" w:cs="宋体" w:eastAsia="宋体" w:hint="default"/>
          <w:b/>
          <w:bCs/>
          <w:sz w:val="31"/>
          <w:szCs w:val="31"/>
        </w:rPr>
      </w:pPr>
    </w:p>
    <w:p>
      <w:pPr>
        <w:pStyle w:val="BodyText"/>
        <w:spacing w:line="331" w:lineRule="auto"/>
        <w:ind w:left="154" w:right="151" w:firstLine="480"/>
        <w:jc w:val="both"/>
      </w:pPr>
      <w:r>
        <w:rPr>
          <w:spacing w:val="-2"/>
        </w:rPr>
        <w:t>公司</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25</w:t>
      </w:r>
      <w:r>
        <w:rPr>
          <w:spacing w:val="-2"/>
        </w:rPr>
        <w:t>日召开的第一届董事会第十次会议审议通过了《内幕信息知情人登记制</w:t>
      </w:r>
      <w:r>
        <w:rPr/>
        <w:t> 度》、《外部单位报送信息管理制度》。《内幕信息知情人登记制度》明确规定了内幕信息 的范围、内幕信息知情人的范围、内幕信息知情人的登记备案制度以及监督处罚措施；《外 部单位报送信息管理制度》规定了外部单位报送的管理和审批流程，并要求对无法律法规依 据的外部单位报送予以拒绝。</w:t>
      </w:r>
    </w:p>
    <w:p>
      <w:pPr>
        <w:pStyle w:val="BodyText"/>
        <w:spacing w:line="326" w:lineRule="auto" w:before="154"/>
        <w:ind w:left="154" w:right="152" w:firstLine="480"/>
        <w:jc w:val="both"/>
      </w:pPr>
      <w:r>
        <w:rPr/>
        <w:t>为进一步加强内幕信息知情人登记管理工作，完善公司内幕信息管理制度，做好内幕信 息保密工作，根据《关于上市公司建立内幕信息知情人登记管理制度的规定》（证监会公告 </w:t>
      </w:r>
      <w:r>
        <w:rPr>
          <w:rFonts w:ascii="Times New Roman" w:hAnsi="Times New Roman" w:cs="Times New Roman" w:eastAsia="Times New Roman" w:hint="default"/>
        </w:rPr>
        <w:t>[2011]30</w:t>
      </w:r>
      <w:r>
        <w:rPr/>
        <w:t>号）和《关于加强内幕信息管理，完善内幕信息知情人登记管理制度的通知》（鄂 证监公司字</w:t>
      </w:r>
      <w:r>
        <w:rPr>
          <w:rFonts w:ascii="Times New Roman" w:hAnsi="Times New Roman" w:cs="Times New Roman" w:eastAsia="Times New Roman" w:hint="default"/>
        </w:rPr>
        <w:t>[2011]47</w:t>
      </w:r>
      <w:r>
        <w:rPr/>
        <w:t>号）规定，公司于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日召开第二届董事会第三次（临时）会议 对原《内幕信息知情人登记制度》进行修改。</w:t>
      </w:r>
    </w:p>
    <w:p>
      <w:pPr>
        <w:pStyle w:val="BodyText"/>
        <w:spacing w:line="336" w:lineRule="auto" w:before="160"/>
        <w:ind w:right="189" w:firstLine="480"/>
        <w:jc w:val="both"/>
      </w:pPr>
      <w:r>
        <w:rPr/>
        <w:t>报告期内，公司严格执行上述制度，不存在公司及相关人员因内幕信息知情人登记管理 制度执行或涉嫌内幕交易被监管部门采取监管措施及行政处罚情况。</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6"/>
          <w:szCs w:val="16"/>
        </w:rPr>
      </w:pPr>
    </w:p>
    <w:p>
      <w:pPr>
        <w:pStyle w:val="Heading3"/>
        <w:spacing w:line="240" w:lineRule="auto" w:before="0"/>
        <w:ind w:left="153" w:right="0"/>
        <w:jc w:val="left"/>
        <w:rPr>
          <w:b w:val="0"/>
          <w:bCs w:val="0"/>
        </w:rPr>
      </w:pPr>
      <w:bookmarkStart w:name="七、报告期内接待调研、沟通、采访等活动登记表" w:id="39"/>
      <w:bookmarkEnd w:id="39"/>
      <w:r>
        <w:rPr>
          <w:b w:val="0"/>
          <w:bCs w:val="0"/>
        </w:rPr>
      </w:r>
      <w:r>
        <w:rPr/>
        <w:t>七、报告期内接待调研、沟通、采访等活动登记表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816"/>
        <w:gridCol w:w="1112"/>
        <w:gridCol w:w="1410"/>
        <w:gridCol w:w="1602"/>
        <w:gridCol w:w="1629"/>
        <w:gridCol w:w="2001"/>
      </w:tblGrid>
      <w:tr>
        <w:trPr>
          <w:trHeight w:val="714" w:hRule="exact"/>
        </w:trPr>
        <w:tc>
          <w:tcPr>
            <w:tcW w:w="181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5" w:right="0"/>
              <w:jc w:val="center"/>
              <w:rPr>
                <w:rFonts w:ascii="宋体" w:hAnsi="宋体" w:cs="宋体" w:eastAsia="宋体" w:hint="default"/>
                <w:sz w:val="21"/>
                <w:szCs w:val="21"/>
              </w:rPr>
            </w:pPr>
            <w:r>
              <w:rPr>
                <w:rFonts w:ascii="宋体" w:hAnsi="宋体" w:cs="宋体" w:eastAsia="宋体" w:hint="default"/>
                <w:sz w:val="21"/>
                <w:szCs w:val="21"/>
              </w:rPr>
              <w:t>接待时间</w:t>
            </w:r>
          </w:p>
        </w:tc>
        <w:tc>
          <w:tcPr>
            <w:tcW w:w="111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81" w:right="0"/>
              <w:jc w:val="left"/>
              <w:rPr>
                <w:rFonts w:ascii="宋体" w:hAnsi="宋体" w:cs="宋体" w:eastAsia="宋体" w:hint="default"/>
                <w:sz w:val="21"/>
                <w:szCs w:val="21"/>
              </w:rPr>
            </w:pPr>
            <w:r>
              <w:rPr>
                <w:rFonts w:ascii="宋体" w:hAnsi="宋体" w:cs="宋体" w:eastAsia="宋体" w:hint="default"/>
                <w:sz w:val="21"/>
                <w:szCs w:val="21"/>
              </w:rPr>
              <w:t>接待地点</w:t>
            </w:r>
          </w:p>
        </w:tc>
        <w:tc>
          <w:tcPr>
            <w:tcW w:w="141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391" w:right="0"/>
              <w:jc w:val="left"/>
              <w:rPr>
                <w:rFonts w:ascii="宋体" w:hAnsi="宋体" w:cs="宋体" w:eastAsia="宋体" w:hint="default"/>
                <w:sz w:val="21"/>
                <w:szCs w:val="21"/>
              </w:rPr>
            </w:pPr>
            <w:r>
              <w:rPr>
                <w:rFonts w:ascii="宋体" w:hAnsi="宋体" w:cs="宋体" w:eastAsia="宋体" w:hint="default"/>
                <w:sz w:val="21"/>
                <w:szCs w:val="21"/>
              </w:rPr>
              <w:t>接待方式</w:t>
            </w:r>
          </w:p>
        </w:tc>
        <w:tc>
          <w:tcPr>
            <w:tcW w:w="160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68" w:right="0"/>
              <w:jc w:val="left"/>
              <w:rPr>
                <w:rFonts w:ascii="宋体" w:hAnsi="宋体" w:cs="宋体" w:eastAsia="宋体" w:hint="default"/>
                <w:sz w:val="21"/>
                <w:szCs w:val="21"/>
              </w:rPr>
            </w:pPr>
            <w:r>
              <w:rPr>
                <w:rFonts w:ascii="宋体" w:hAnsi="宋体" w:cs="宋体" w:eastAsia="宋体" w:hint="default"/>
                <w:sz w:val="21"/>
                <w:szCs w:val="21"/>
              </w:rPr>
              <w:t>接待对象类型</w:t>
            </w:r>
          </w:p>
        </w:tc>
        <w:tc>
          <w:tcPr>
            <w:tcW w:w="162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接待对象</w:t>
            </w:r>
          </w:p>
        </w:tc>
        <w:tc>
          <w:tcPr>
            <w:tcW w:w="200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6"/>
              <w:ind w:left="589" w:right="43" w:hanging="315"/>
              <w:jc w:val="left"/>
              <w:rPr>
                <w:rFonts w:ascii="宋体" w:hAnsi="宋体" w:cs="宋体" w:eastAsia="宋体" w:hint="default"/>
                <w:sz w:val="21"/>
                <w:szCs w:val="21"/>
              </w:rPr>
            </w:pPr>
            <w:r>
              <w:rPr>
                <w:rFonts w:ascii="宋体" w:hAnsi="宋体" w:cs="宋体" w:eastAsia="宋体" w:hint="default"/>
                <w:sz w:val="21"/>
                <w:szCs w:val="21"/>
              </w:rPr>
              <w:t>谈论的主要内容及 提供的资料</w:t>
            </w:r>
          </w:p>
        </w:tc>
      </w:tr>
      <w:tr>
        <w:trPr>
          <w:trHeight w:val="1026" w:hRule="exact"/>
        </w:trPr>
        <w:tc>
          <w:tcPr>
            <w:tcW w:w="1816"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2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12"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5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10"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9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602"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178"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629"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73" w:right="0"/>
              <w:jc w:val="left"/>
              <w:rPr>
                <w:rFonts w:ascii="宋体" w:hAnsi="宋体" w:cs="宋体" w:eastAsia="宋体" w:hint="default"/>
                <w:sz w:val="21"/>
                <w:szCs w:val="21"/>
              </w:rPr>
            </w:pPr>
            <w:r>
              <w:rPr>
                <w:rFonts w:ascii="宋体" w:hAnsi="宋体" w:cs="宋体" w:eastAsia="宋体" w:hint="default"/>
                <w:sz w:val="21"/>
                <w:szCs w:val="21"/>
              </w:rPr>
              <w:t>刘强</w:t>
            </w:r>
          </w:p>
        </w:tc>
        <w:tc>
          <w:tcPr>
            <w:tcW w:w="2001" w:type="dxa"/>
            <w:tcBorders>
              <w:top w:val="single" w:sz="4" w:space="0" w:color="000000"/>
              <w:left w:val="nil" w:sz="6" w:space="0" w:color="auto"/>
              <w:bottom w:val="single" w:sz="4" w:space="0" w:color="000000"/>
              <w:right w:val="nil" w:sz="6" w:space="0" w:color="auto"/>
            </w:tcBorders>
          </w:tcPr>
          <w:p>
            <w:pPr>
              <w:pStyle w:val="TableParagraph"/>
              <w:spacing w:line="273" w:lineRule="auto" w:before="26"/>
              <w:ind w:left="257" w:right="61"/>
              <w:jc w:val="left"/>
              <w:rPr>
                <w:rFonts w:ascii="宋体" w:hAnsi="宋体" w:cs="宋体" w:eastAsia="宋体" w:hint="default"/>
                <w:sz w:val="21"/>
                <w:szCs w:val="21"/>
              </w:rPr>
            </w:pPr>
            <w:r>
              <w:rPr>
                <w:rFonts w:ascii="宋体" w:hAnsi="宋体" w:cs="宋体" w:eastAsia="宋体" w:hint="default"/>
                <w:sz w:val="21"/>
                <w:szCs w:val="21"/>
              </w:rPr>
              <w:t>公司近期经营状 况、并购投资公司 思路以及行业情况</w:t>
            </w:r>
          </w:p>
        </w:tc>
      </w:tr>
      <w:tr>
        <w:trPr>
          <w:trHeight w:val="1026" w:hRule="exact"/>
        </w:trPr>
        <w:tc>
          <w:tcPr>
            <w:tcW w:w="1816"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2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12"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5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10"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9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602"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178"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629"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73" w:right="0"/>
              <w:jc w:val="left"/>
              <w:rPr>
                <w:rFonts w:ascii="宋体" w:hAnsi="宋体" w:cs="宋体" w:eastAsia="宋体" w:hint="default"/>
                <w:sz w:val="21"/>
                <w:szCs w:val="21"/>
              </w:rPr>
            </w:pPr>
            <w:r>
              <w:rPr>
                <w:rFonts w:ascii="宋体" w:hAnsi="宋体" w:cs="宋体" w:eastAsia="宋体" w:hint="default"/>
                <w:sz w:val="21"/>
                <w:szCs w:val="21"/>
              </w:rPr>
              <w:t>史海昇</w:t>
            </w:r>
          </w:p>
        </w:tc>
        <w:tc>
          <w:tcPr>
            <w:tcW w:w="2001" w:type="dxa"/>
            <w:tcBorders>
              <w:top w:val="single" w:sz="4" w:space="0" w:color="000000"/>
              <w:left w:val="nil" w:sz="6" w:space="0" w:color="auto"/>
              <w:bottom w:val="single" w:sz="4" w:space="0" w:color="000000"/>
              <w:right w:val="nil" w:sz="6" w:space="0" w:color="auto"/>
            </w:tcBorders>
          </w:tcPr>
          <w:p>
            <w:pPr>
              <w:pStyle w:val="TableParagraph"/>
              <w:spacing w:line="273" w:lineRule="auto" w:before="26"/>
              <w:ind w:left="257" w:right="61"/>
              <w:jc w:val="left"/>
              <w:rPr>
                <w:rFonts w:ascii="宋体" w:hAnsi="宋体" w:cs="宋体" w:eastAsia="宋体" w:hint="default"/>
                <w:sz w:val="21"/>
                <w:szCs w:val="21"/>
              </w:rPr>
            </w:pPr>
            <w:r>
              <w:rPr>
                <w:rFonts w:ascii="宋体" w:hAnsi="宋体" w:cs="宋体" w:eastAsia="宋体" w:hint="default"/>
                <w:sz w:val="21"/>
                <w:szCs w:val="21"/>
              </w:rPr>
              <w:t>公司近期经营状 况、并购投资公司 思路以及行业情况</w:t>
            </w:r>
          </w:p>
        </w:tc>
      </w:tr>
      <w:tr>
        <w:trPr>
          <w:trHeight w:val="1026" w:hRule="exact"/>
        </w:trPr>
        <w:tc>
          <w:tcPr>
            <w:tcW w:w="1816"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2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12"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5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10"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9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602"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178"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629"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73" w:right="0"/>
              <w:jc w:val="left"/>
              <w:rPr>
                <w:rFonts w:ascii="宋体" w:hAnsi="宋体" w:cs="宋体" w:eastAsia="宋体" w:hint="default"/>
                <w:sz w:val="21"/>
                <w:szCs w:val="21"/>
              </w:rPr>
            </w:pPr>
            <w:r>
              <w:rPr>
                <w:rFonts w:ascii="宋体" w:hAnsi="宋体" w:cs="宋体" w:eastAsia="宋体" w:hint="default"/>
                <w:sz w:val="21"/>
                <w:szCs w:val="21"/>
              </w:rPr>
              <w:t>宋凯</w:t>
            </w:r>
          </w:p>
        </w:tc>
        <w:tc>
          <w:tcPr>
            <w:tcW w:w="2001" w:type="dxa"/>
            <w:tcBorders>
              <w:top w:val="single" w:sz="4" w:space="0" w:color="000000"/>
              <w:left w:val="nil" w:sz="6" w:space="0" w:color="auto"/>
              <w:bottom w:val="single" w:sz="4" w:space="0" w:color="000000"/>
              <w:right w:val="nil" w:sz="6" w:space="0" w:color="auto"/>
            </w:tcBorders>
          </w:tcPr>
          <w:p>
            <w:pPr>
              <w:pStyle w:val="TableParagraph"/>
              <w:spacing w:line="273" w:lineRule="auto" w:before="26"/>
              <w:ind w:left="257" w:right="61"/>
              <w:jc w:val="left"/>
              <w:rPr>
                <w:rFonts w:ascii="宋体" w:hAnsi="宋体" w:cs="宋体" w:eastAsia="宋体" w:hint="default"/>
                <w:sz w:val="21"/>
                <w:szCs w:val="21"/>
              </w:rPr>
            </w:pPr>
            <w:r>
              <w:rPr>
                <w:rFonts w:ascii="宋体" w:hAnsi="宋体" w:cs="宋体" w:eastAsia="宋体" w:hint="default"/>
                <w:sz w:val="21"/>
                <w:szCs w:val="21"/>
              </w:rPr>
              <w:t>公司近期经营状 况、并购投资公司 思路以及行业情况</w:t>
            </w:r>
          </w:p>
        </w:tc>
      </w:tr>
    </w:tbl>
    <w:p>
      <w:pPr>
        <w:spacing w:after="0" w:line="273" w:lineRule="auto"/>
        <w:jc w:val="left"/>
        <w:rPr>
          <w:rFonts w:ascii="宋体" w:hAnsi="宋体" w:cs="宋体" w:eastAsia="宋体" w:hint="default"/>
          <w:sz w:val="21"/>
          <w:szCs w:val="21"/>
        </w:rPr>
        <w:sectPr>
          <w:pgSz w:w="11910" w:h="16840"/>
          <w:pgMar w:header="705" w:footer="979" w:top="1160" w:bottom="1160" w:left="980" w:right="980"/>
        </w:sectPr>
      </w:pPr>
    </w:p>
    <w:p>
      <w:pPr>
        <w:spacing w:line="240" w:lineRule="auto" w:before="6"/>
        <w:rPr>
          <w:rFonts w:ascii="Times New Roman" w:hAnsi="Times New Roman" w:cs="Times New Roman" w:eastAsia="Times New Roman" w:hint="default"/>
          <w:sz w:val="3"/>
          <w:szCs w:val="3"/>
        </w:rPr>
      </w:pPr>
      <w:r>
        <w:rPr/>
        <w:pict>
          <v:group style="position:absolute;margin-left:54.84pt;margin-top:35.249985pt;width:485.7pt;height:22.8pt;mso-position-horizontal-relative:page;mso-position-vertical-relative:page;z-index:-984688" coordorigin="1097,705" coordsize="9714,456">
            <v:group style="position:absolute;left:1104;top:1153;width:9700;height:2" coordorigin="1104,1153" coordsize="9700,2">
              <v:shape style="position:absolute;left:1104;top:1153;width:9700;height:2" coordorigin="1104,1153" coordsize="9700,0" path="m1104,1153l10804,1153e" filled="false" stroked="true" strokeweight=".72pt" strokecolor="#000000">
                <v:path arrowok="t"/>
              </v:shape>
              <v:shape style="position:absolute;left:1171;top:705;width:1155;height:426" type="#_x0000_t75" stroked="false">
                <v:imagedata r:id="rId17" o:title=""/>
              </v:shape>
            </v:group>
            <w10:wrap type="none"/>
          </v:group>
        </w:pict>
      </w:r>
    </w:p>
    <w:tbl>
      <w:tblPr>
        <w:tblW w:w="0" w:type="auto"/>
        <w:jc w:val="left"/>
        <w:tblInd w:w="153" w:type="dxa"/>
        <w:tblLayout w:type="fixed"/>
        <w:tblCellMar>
          <w:top w:w="0" w:type="dxa"/>
          <w:left w:w="0" w:type="dxa"/>
          <w:bottom w:w="0" w:type="dxa"/>
          <w:right w:w="0" w:type="dxa"/>
        </w:tblCellMar>
        <w:tblLook w:val="01E0"/>
      </w:tblPr>
      <w:tblGrid>
        <w:gridCol w:w="1816"/>
        <w:gridCol w:w="839"/>
        <w:gridCol w:w="1533"/>
        <w:gridCol w:w="1287"/>
        <w:gridCol w:w="2376"/>
        <w:gridCol w:w="1719"/>
      </w:tblGrid>
      <w:tr>
        <w:trPr>
          <w:trHeight w:val="1318" w:hRule="exact"/>
        </w:trPr>
        <w:tc>
          <w:tcPr>
            <w:tcW w:w="181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2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3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5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33"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35"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287"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328"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37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538" w:right="0"/>
              <w:jc w:val="left"/>
              <w:rPr>
                <w:rFonts w:ascii="宋体" w:hAnsi="宋体" w:cs="宋体" w:eastAsia="宋体" w:hint="default"/>
                <w:sz w:val="21"/>
                <w:szCs w:val="21"/>
              </w:rPr>
            </w:pPr>
            <w:r>
              <w:rPr>
                <w:rFonts w:ascii="宋体" w:hAnsi="宋体" w:cs="宋体" w:eastAsia="宋体" w:hint="default"/>
                <w:sz w:val="21"/>
                <w:szCs w:val="21"/>
              </w:rPr>
              <w:t>毛俊</w:t>
            </w:r>
          </w:p>
        </w:tc>
        <w:tc>
          <w:tcPr>
            <w:tcW w:w="1719" w:type="dxa"/>
            <w:tcBorders>
              <w:top w:val="single" w:sz="4" w:space="0" w:color="000000"/>
              <w:left w:val="nil" w:sz="6" w:space="0" w:color="auto"/>
              <w:bottom w:val="single" w:sz="4" w:space="0" w:color="000000"/>
              <w:right w:val="nil" w:sz="6" w:space="0" w:color="auto"/>
            </w:tcBorders>
          </w:tcPr>
          <w:p>
            <w:pPr>
              <w:pStyle w:val="TableParagraph"/>
              <w:spacing w:line="273" w:lineRule="auto" w:before="26"/>
              <w:ind w:left="-25" w:right="61"/>
              <w:jc w:val="left"/>
              <w:rPr>
                <w:rFonts w:ascii="宋体" w:hAnsi="宋体" w:cs="宋体" w:eastAsia="宋体" w:hint="default"/>
                <w:sz w:val="21"/>
                <w:szCs w:val="21"/>
              </w:rPr>
            </w:pPr>
            <w:r>
              <w:rPr>
                <w:rFonts w:ascii="宋体" w:hAnsi="宋体" w:cs="宋体" w:eastAsia="宋体" w:hint="default"/>
                <w:sz w:val="21"/>
                <w:szCs w:val="21"/>
              </w:rPr>
              <w:t>公司近期经营状 况、并购投资公司 思路以及行业情况</w:t>
            </w:r>
          </w:p>
        </w:tc>
      </w:tr>
      <w:tr>
        <w:trPr>
          <w:trHeight w:val="1026" w:hRule="exact"/>
        </w:trPr>
        <w:tc>
          <w:tcPr>
            <w:tcW w:w="181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40" w:lineRule="auto"/>
              <w:ind w:right="2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3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40" w:lineRule="auto"/>
              <w:ind w:left="5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33"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40" w:lineRule="auto"/>
              <w:ind w:left="35"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2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40" w:lineRule="auto"/>
              <w:ind w:left="328"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37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40" w:lineRule="auto"/>
              <w:ind w:left="538" w:right="0"/>
              <w:jc w:val="left"/>
              <w:rPr>
                <w:rFonts w:ascii="宋体" w:hAnsi="宋体" w:cs="宋体" w:eastAsia="宋体" w:hint="default"/>
                <w:sz w:val="21"/>
                <w:szCs w:val="21"/>
              </w:rPr>
            </w:pPr>
            <w:r>
              <w:rPr>
                <w:rFonts w:ascii="宋体" w:hAnsi="宋体" w:cs="宋体" w:eastAsia="宋体" w:hint="default"/>
                <w:sz w:val="21"/>
                <w:szCs w:val="21"/>
              </w:rPr>
              <w:t>王建伟、武天祥</w:t>
            </w:r>
          </w:p>
        </w:tc>
        <w:tc>
          <w:tcPr>
            <w:tcW w:w="1719" w:type="dxa"/>
            <w:tcBorders>
              <w:top w:val="single" w:sz="4" w:space="0" w:color="000000"/>
              <w:left w:val="nil" w:sz="6" w:space="0" w:color="auto"/>
              <w:bottom w:val="single" w:sz="4" w:space="0" w:color="000000"/>
              <w:right w:val="nil" w:sz="6" w:space="0" w:color="auto"/>
            </w:tcBorders>
          </w:tcPr>
          <w:p>
            <w:pPr>
              <w:pStyle w:val="TableParagraph"/>
              <w:spacing w:line="273" w:lineRule="auto" w:before="26"/>
              <w:ind w:left="-25" w:right="61"/>
              <w:jc w:val="left"/>
              <w:rPr>
                <w:rFonts w:ascii="宋体" w:hAnsi="宋体" w:cs="宋体" w:eastAsia="宋体" w:hint="default"/>
                <w:sz w:val="21"/>
                <w:szCs w:val="21"/>
              </w:rPr>
            </w:pPr>
            <w:r>
              <w:rPr>
                <w:rFonts w:ascii="宋体" w:hAnsi="宋体" w:cs="宋体" w:eastAsia="宋体" w:hint="default"/>
                <w:sz w:val="21"/>
                <w:szCs w:val="21"/>
              </w:rPr>
              <w:t>公司近期经营状 况、并购投资公司 思路以及行业情况</w:t>
            </w:r>
          </w:p>
        </w:tc>
      </w:tr>
      <w:tr>
        <w:trPr>
          <w:trHeight w:val="1962" w:hRule="exact"/>
        </w:trPr>
        <w:tc>
          <w:tcPr>
            <w:tcW w:w="181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39"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5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3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35"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287"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328"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376" w:type="dxa"/>
            <w:tcBorders>
              <w:top w:val="single" w:sz="4" w:space="0" w:color="000000"/>
              <w:left w:val="nil" w:sz="6" w:space="0" w:color="auto"/>
              <w:bottom w:val="single" w:sz="4" w:space="0" w:color="000000"/>
              <w:right w:val="nil" w:sz="6" w:space="0" w:color="auto"/>
            </w:tcBorders>
          </w:tcPr>
          <w:p>
            <w:pPr>
              <w:pStyle w:val="TableParagraph"/>
              <w:spacing w:line="273" w:lineRule="auto" w:before="26"/>
              <w:ind w:left="538" w:right="154"/>
              <w:jc w:val="both"/>
              <w:rPr>
                <w:rFonts w:ascii="宋体" w:hAnsi="宋体" w:cs="宋体" w:eastAsia="宋体" w:hint="default"/>
                <w:sz w:val="21"/>
                <w:szCs w:val="21"/>
              </w:rPr>
            </w:pPr>
            <w:r>
              <w:rPr>
                <w:rFonts w:ascii="宋体" w:hAnsi="宋体" w:cs="宋体" w:eastAsia="宋体" w:hint="default"/>
                <w:sz w:val="21"/>
                <w:szCs w:val="21"/>
              </w:rPr>
              <w:t>周阳、刘文静、陈 安力、刘洋、关景 振、王韧、赵敏、 郭寒、王烈虎、邓 利、乔冰、薛康、 卢振宇</w:t>
            </w:r>
          </w:p>
        </w:tc>
        <w:tc>
          <w:tcPr>
            <w:tcW w:w="1719"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73" w:lineRule="auto"/>
              <w:ind w:left="-25" w:right="61"/>
              <w:jc w:val="left"/>
              <w:rPr>
                <w:rFonts w:ascii="宋体" w:hAnsi="宋体" w:cs="宋体" w:eastAsia="宋体" w:hint="default"/>
                <w:sz w:val="21"/>
                <w:szCs w:val="21"/>
              </w:rPr>
            </w:pPr>
            <w:r>
              <w:rPr>
                <w:rFonts w:ascii="宋体" w:hAnsi="宋体" w:cs="宋体" w:eastAsia="宋体" w:hint="default"/>
                <w:sz w:val="21"/>
                <w:szCs w:val="21"/>
              </w:rPr>
              <w:t>公司近期经营状 况、并购投资公司 思路以及行业情况</w:t>
            </w:r>
          </w:p>
        </w:tc>
      </w:tr>
      <w:tr>
        <w:trPr>
          <w:trHeight w:val="1026" w:hRule="exact"/>
        </w:trPr>
        <w:tc>
          <w:tcPr>
            <w:tcW w:w="181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2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3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5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33"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35"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287"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328"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37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538" w:right="0"/>
              <w:jc w:val="left"/>
              <w:rPr>
                <w:rFonts w:ascii="宋体" w:hAnsi="宋体" w:cs="宋体" w:eastAsia="宋体" w:hint="default"/>
                <w:sz w:val="21"/>
                <w:szCs w:val="21"/>
              </w:rPr>
            </w:pPr>
            <w:r>
              <w:rPr>
                <w:rFonts w:ascii="宋体" w:hAnsi="宋体" w:cs="宋体" w:eastAsia="宋体" w:hint="default"/>
                <w:sz w:val="21"/>
                <w:szCs w:val="21"/>
              </w:rPr>
              <w:t>毛俊</w:t>
            </w:r>
          </w:p>
        </w:tc>
        <w:tc>
          <w:tcPr>
            <w:tcW w:w="1719" w:type="dxa"/>
            <w:tcBorders>
              <w:top w:val="single" w:sz="4" w:space="0" w:color="000000"/>
              <w:left w:val="nil" w:sz="6" w:space="0" w:color="auto"/>
              <w:bottom w:val="single" w:sz="4" w:space="0" w:color="000000"/>
              <w:right w:val="nil" w:sz="6" w:space="0" w:color="auto"/>
            </w:tcBorders>
          </w:tcPr>
          <w:p>
            <w:pPr>
              <w:pStyle w:val="TableParagraph"/>
              <w:spacing w:line="273" w:lineRule="auto" w:before="26"/>
              <w:ind w:left="-25" w:right="61"/>
              <w:jc w:val="left"/>
              <w:rPr>
                <w:rFonts w:ascii="宋体" w:hAnsi="宋体" w:cs="宋体" w:eastAsia="宋体" w:hint="default"/>
                <w:sz w:val="21"/>
                <w:szCs w:val="21"/>
              </w:rPr>
            </w:pPr>
            <w:r>
              <w:rPr>
                <w:rFonts w:ascii="宋体" w:hAnsi="宋体" w:cs="宋体" w:eastAsia="宋体" w:hint="default"/>
                <w:sz w:val="21"/>
                <w:szCs w:val="21"/>
              </w:rPr>
              <w:t>公司近期经营状 况、并购投资公司 思路以及行业情况</w:t>
            </w:r>
          </w:p>
        </w:tc>
      </w:tr>
      <w:tr>
        <w:trPr>
          <w:trHeight w:val="1026" w:hRule="exact"/>
        </w:trPr>
        <w:tc>
          <w:tcPr>
            <w:tcW w:w="181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2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3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5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33"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35"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287"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328"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538" w:right="-25"/>
              <w:jc w:val="left"/>
              <w:rPr>
                <w:rFonts w:ascii="宋体" w:hAnsi="宋体" w:cs="宋体" w:eastAsia="宋体" w:hint="default"/>
                <w:sz w:val="21"/>
                <w:szCs w:val="21"/>
              </w:rPr>
            </w:pPr>
            <w:r>
              <w:rPr>
                <w:rFonts w:ascii="宋体" w:hAnsi="宋体" w:cs="宋体" w:eastAsia="宋体" w:hint="default"/>
                <w:spacing w:val="-4"/>
                <w:sz w:val="21"/>
                <w:szCs w:val="21"/>
              </w:rPr>
              <w:t>鞠雷、马军、张卓、</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张媛媛、李运强。</w:t>
            </w:r>
          </w:p>
        </w:tc>
        <w:tc>
          <w:tcPr>
            <w:tcW w:w="1719" w:type="dxa"/>
            <w:tcBorders>
              <w:top w:val="single" w:sz="4" w:space="0" w:color="000000"/>
              <w:left w:val="nil" w:sz="6" w:space="0" w:color="auto"/>
              <w:bottom w:val="single" w:sz="4" w:space="0" w:color="000000"/>
              <w:right w:val="nil" w:sz="6" w:space="0" w:color="auto"/>
            </w:tcBorders>
          </w:tcPr>
          <w:p>
            <w:pPr>
              <w:pStyle w:val="TableParagraph"/>
              <w:spacing w:line="273" w:lineRule="auto" w:before="26"/>
              <w:ind w:left="-25" w:right="61"/>
              <w:jc w:val="left"/>
              <w:rPr>
                <w:rFonts w:ascii="宋体" w:hAnsi="宋体" w:cs="宋体" w:eastAsia="宋体" w:hint="default"/>
                <w:sz w:val="21"/>
                <w:szCs w:val="21"/>
              </w:rPr>
            </w:pPr>
            <w:r>
              <w:rPr>
                <w:rFonts w:ascii="宋体" w:hAnsi="宋体" w:cs="宋体" w:eastAsia="宋体" w:hint="default"/>
                <w:sz w:val="21"/>
                <w:szCs w:val="21"/>
              </w:rPr>
              <w:t>公司近期经营状 况、并购投资公司 思路以及行业情况</w:t>
            </w:r>
          </w:p>
        </w:tc>
      </w:tr>
      <w:tr>
        <w:trPr>
          <w:trHeight w:val="1026" w:hRule="exact"/>
        </w:trPr>
        <w:tc>
          <w:tcPr>
            <w:tcW w:w="181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2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3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5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33"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35"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287"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328"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37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538" w:right="0"/>
              <w:jc w:val="left"/>
              <w:rPr>
                <w:rFonts w:ascii="宋体" w:hAnsi="宋体" w:cs="宋体" w:eastAsia="宋体" w:hint="default"/>
                <w:sz w:val="21"/>
                <w:szCs w:val="21"/>
              </w:rPr>
            </w:pPr>
            <w:r>
              <w:rPr>
                <w:rFonts w:ascii="宋体" w:hAnsi="宋体" w:cs="宋体" w:eastAsia="宋体" w:hint="default"/>
                <w:sz w:val="21"/>
                <w:szCs w:val="21"/>
              </w:rPr>
              <w:t>何魏伟</w:t>
            </w:r>
          </w:p>
        </w:tc>
        <w:tc>
          <w:tcPr>
            <w:tcW w:w="1719" w:type="dxa"/>
            <w:tcBorders>
              <w:top w:val="single" w:sz="4" w:space="0" w:color="000000"/>
              <w:left w:val="nil" w:sz="6" w:space="0" w:color="auto"/>
              <w:bottom w:val="single" w:sz="4" w:space="0" w:color="000000"/>
              <w:right w:val="nil" w:sz="6" w:space="0" w:color="auto"/>
            </w:tcBorders>
          </w:tcPr>
          <w:p>
            <w:pPr>
              <w:pStyle w:val="TableParagraph"/>
              <w:spacing w:line="273" w:lineRule="auto" w:before="26"/>
              <w:ind w:left="-25" w:right="61"/>
              <w:jc w:val="left"/>
              <w:rPr>
                <w:rFonts w:ascii="宋体" w:hAnsi="宋体" w:cs="宋体" w:eastAsia="宋体" w:hint="default"/>
                <w:sz w:val="21"/>
                <w:szCs w:val="21"/>
              </w:rPr>
            </w:pPr>
            <w:r>
              <w:rPr>
                <w:rFonts w:ascii="宋体" w:hAnsi="宋体" w:cs="宋体" w:eastAsia="宋体" w:hint="default"/>
                <w:sz w:val="21"/>
                <w:szCs w:val="21"/>
              </w:rPr>
              <w:t>公司近期经营状 况、并购投资公司 思路以及行业情况</w:t>
            </w:r>
          </w:p>
        </w:tc>
      </w:tr>
      <w:tr>
        <w:trPr>
          <w:trHeight w:val="1026" w:hRule="exact"/>
        </w:trPr>
        <w:tc>
          <w:tcPr>
            <w:tcW w:w="181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2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3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5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33"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35"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287"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328"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376" w:type="dxa"/>
            <w:tcBorders>
              <w:top w:val="single" w:sz="4" w:space="0" w:color="000000"/>
              <w:left w:val="nil" w:sz="6" w:space="0" w:color="auto"/>
              <w:bottom w:val="single" w:sz="4" w:space="0" w:color="000000"/>
              <w:right w:val="nil" w:sz="6" w:space="0" w:color="auto"/>
            </w:tcBorders>
          </w:tcPr>
          <w:p>
            <w:pPr>
              <w:pStyle w:val="TableParagraph"/>
              <w:spacing w:line="273" w:lineRule="auto" w:before="26"/>
              <w:ind w:left="538" w:right="154"/>
              <w:jc w:val="both"/>
              <w:rPr>
                <w:rFonts w:ascii="宋体" w:hAnsi="宋体" w:cs="宋体" w:eastAsia="宋体" w:hint="default"/>
                <w:sz w:val="21"/>
                <w:szCs w:val="21"/>
              </w:rPr>
            </w:pPr>
            <w:r>
              <w:rPr>
                <w:rFonts w:ascii="宋体" w:hAnsi="宋体" w:cs="宋体" w:eastAsia="宋体" w:hint="default"/>
                <w:sz w:val="21"/>
                <w:szCs w:val="21"/>
              </w:rPr>
              <w:t>王静、杨培龙、石 云万、康健昌、侯 建峰</w:t>
            </w:r>
          </w:p>
        </w:tc>
        <w:tc>
          <w:tcPr>
            <w:tcW w:w="1719" w:type="dxa"/>
            <w:tcBorders>
              <w:top w:val="single" w:sz="4" w:space="0" w:color="000000"/>
              <w:left w:val="nil" w:sz="6" w:space="0" w:color="auto"/>
              <w:bottom w:val="single" w:sz="4" w:space="0" w:color="000000"/>
              <w:right w:val="nil" w:sz="6" w:space="0" w:color="auto"/>
            </w:tcBorders>
          </w:tcPr>
          <w:p>
            <w:pPr>
              <w:pStyle w:val="TableParagraph"/>
              <w:spacing w:line="273" w:lineRule="auto" w:before="26"/>
              <w:ind w:left="-25" w:right="61"/>
              <w:jc w:val="left"/>
              <w:rPr>
                <w:rFonts w:ascii="宋体" w:hAnsi="宋体" w:cs="宋体" w:eastAsia="宋体" w:hint="default"/>
                <w:sz w:val="21"/>
                <w:szCs w:val="21"/>
              </w:rPr>
            </w:pPr>
            <w:r>
              <w:rPr>
                <w:rFonts w:ascii="宋体" w:hAnsi="宋体" w:cs="宋体" w:eastAsia="宋体" w:hint="default"/>
                <w:sz w:val="21"/>
                <w:szCs w:val="21"/>
              </w:rPr>
              <w:t>公司近期经营状 况、并购投资公司 思路以及行业情况</w:t>
            </w:r>
          </w:p>
        </w:tc>
      </w:tr>
      <w:tr>
        <w:trPr>
          <w:trHeight w:val="1026" w:hRule="exact"/>
        </w:trPr>
        <w:tc>
          <w:tcPr>
            <w:tcW w:w="181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2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3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5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33"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35"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287"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328"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538" w:right="154"/>
              <w:jc w:val="left"/>
              <w:rPr>
                <w:rFonts w:ascii="宋体" w:hAnsi="宋体" w:cs="宋体" w:eastAsia="宋体" w:hint="default"/>
                <w:sz w:val="21"/>
                <w:szCs w:val="21"/>
              </w:rPr>
            </w:pPr>
            <w:r>
              <w:rPr>
                <w:rFonts w:ascii="宋体" w:hAnsi="宋体" w:cs="宋体" w:eastAsia="宋体" w:hint="default"/>
                <w:sz w:val="21"/>
                <w:szCs w:val="21"/>
              </w:rPr>
              <w:t>董阳阳、王路跖、 邱璟旻、侯建峰</w:t>
            </w:r>
          </w:p>
        </w:tc>
        <w:tc>
          <w:tcPr>
            <w:tcW w:w="1719" w:type="dxa"/>
            <w:tcBorders>
              <w:top w:val="single" w:sz="4" w:space="0" w:color="000000"/>
              <w:left w:val="nil" w:sz="6" w:space="0" w:color="auto"/>
              <w:bottom w:val="single" w:sz="4" w:space="0" w:color="000000"/>
              <w:right w:val="nil" w:sz="6" w:space="0" w:color="auto"/>
            </w:tcBorders>
          </w:tcPr>
          <w:p>
            <w:pPr>
              <w:pStyle w:val="TableParagraph"/>
              <w:spacing w:line="273" w:lineRule="auto" w:before="26"/>
              <w:ind w:left="-25" w:right="61"/>
              <w:jc w:val="left"/>
              <w:rPr>
                <w:rFonts w:ascii="宋体" w:hAnsi="宋体" w:cs="宋体" w:eastAsia="宋体" w:hint="default"/>
                <w:sz w:val="21"/>
                <w:szCs w:val="21"/>
              </w:rPr>
            </w:pPr>
            <w:r>
              <w:rPr>
                <w:rFonts w:ascii="宋体" w:hAnsi="宋体" w:cs="宋体" w:eastAsia="宋体" w:hint="default"/>
                <w:sz w:val="21"/>
                <w:szCs w:val="21"/>
              </w:rPr>
              <w:t>公司近期经营状 况、并购投资公司 思路以及行业情况</w:t>
            </w:r>
          </w:p>
        </w:tc>
      </w:tr>
      <w:tr>
        <w:trPr>
          <w:trHeight w:val="1026" w:hRule="exact"/>
        </w:trPr>
        <w:tc>
          <w:tcPr>
            <w:tcW w:w="181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2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3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5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33"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35"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287"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328"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37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538" w:right="0"/>
              <w:jc w:val="left"/>
              <w:rPr>
                <w:rFonts w:ascii="宋体" w:hAnsi="宋体" w:cs="宋体" w:eastAsia="宋体" w:hint="default"/>
                <w:sz w:val="21"/>
                <w:szCs w:val="21"/>
              </w:rPr>
            </w:pPr>
            <w:r>
              <w:rPr>
                <w:rFonts w:ascii="宋体" w:hAnsi="宋体" w:cs="宋体" w:eastAsia="宋体" w:hint="default"/>
                <w:sz w:val="21"/>
                <w:szCs w:val="21"/>
              </w:rPr>
              <w:t>武夏</w:t>
            </w:r>
          </w:p>
        </w:tc>
        <w:tc>
          <w:tcPr>
            <w:tcW w:w="1719" w:type="dxa"/>
            <w:tcBorders>
              <w:top w:val="single" w:sz="4" w:space="0" w:color="000000"/>
              <w:left w:val="nil" w:sz="6" w:space="0" w:color="auto"/>
              <w:bottom w:val="single" w:sz="4" w:space="0" w:color="000000"/>
              <w:right w:val="nil" w:sz="6" w:space="0" w:color="auto"/>
            </w:tcBorders>
          </w:tcPr>
          <w:p>
            <w:pPr>
              <w:pStyle w:val="TableParagraph"/>
              <w:spacing w:line="273" w:lineRule="auto" w:before="26"/>
              <w:ind w:left="-25" w:right="61"/>
              <w:jc w:val="left"/>
              <w:rPr>
                <w:rFonts w:ascii="宋体" w:hAnsi="宋体" w:cs="宋体" w:eastAsia="宋体" w:hint="default"/>
                <w:sz w:val="21"/>
                <w:szCs w:val="21"/>
              </w:rPr>
            </w:pPr>
            <w:r>
              <w:rPr>
                <w:rFonts w:ascii="宋体" w:hAnsi="宋体" w:cs="宋体" w:eastAsia="宋体" w:hint="default"/>
                <w:sz w:val="21"/>
                <w:szCs w:val="21"/>
              </w:rPr>
              <w:t>公司近期经营状 况、并购投资公司 思路以及行业情况</w:t>
            </w:r>
          </w:p>
        </w:tc>
      </w:tr>
      <w:tr>
        <w:trPr>
          <w:trHeight w:val="1026" w:hRule="exact"/>
        </w:trPr>
        <w:tc>
          <w:tcPr>
            <w:tcW w:w="181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2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3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5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33"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35"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287"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328"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538" w:right="154"/>
              <w:jc w:val="left"/>
              <w:rPr>
                <w:rFonts w:ascii="宋体" w:hAnsi="宋体" w:cs="宋体" w:eastAsia="宋体" w:hint="default"/>
                <w:sz w:val="21"/>
                <w:szCs w:val="21"/>
              </w:rPr>
            </w:pPr>
            <w:r>
              <w:rPr>
                <w:rFonts w:ascii="宋体" w:hAnsi="宋体" w:cs="宋体" w:eastAsia="宋体" w:hint="default"/>
                <w:sz w:val="21"/>
                <w:szCs w:val="21"/>
              </w:rPr>
              <w:t>邹振松、谭倩、何 魏伟。</w:t>
            </w:r>
          </w:p>
        </w:tc>
        <w:tc>
          <w:tcPr>
            <w:tcW w:w="1719" w:type="dxa"/>
            <w:tcBorders>
              <w:top w:val="single" w:sz="4" w:space="0" w:color="000000"/>
              <w:left w:val="nil" w:sz="6" w:space="0" w:color="auto"/>
              <w:bottom w:val="single" w:sz="4" w:space="0" w:color="000000"/>
              <w:right w:val="nil" w:sz="6" w:space="0" w:color="auto"/>
            </w:tcBorders>
          </w:tcPr>
          <w:p>
            <w:pPr>
              <w:pStyle w:val="TableParagraph"/>
              <w:spacing w:line="273" w:lineRule="auto" w:before="26"/>
              <w:ind w:left="-25" w:right="61"/>
              <w:jc w:val="left"/>
              <w:rPr>
                <w:rFonts w:ascii="宋体" w:hAnsi="宋体" w:cs="宋体" w:eastAsia="宋体" w:hint="default"/>
                <w:sz w:val="21"/>
                <w:szCs w:val="21"/>
              </w:rPr>
            </w:pPr>
            <w:r>
              <w:rPr>
                <w:rFonts w:ascii="宋体" w:hAnsi="宋体" w:cs="宋体" w:eastAsia="宋体" w:hint="default"/>
                <w:sz w:val="21"/>
                <w:szCs w:val="21"/>
              </w:rPr>
              <w:t>公司近期经营状 况、并购投资公司 思路以及行业情况</w:t>
            </w:r>
          </w:p>
        </w:tc>
      </w:tr>
      <w:tr>
        <w:trPr>
          <w:trHeight w:val="1026" w:hRule="exact"/>
        </w:trPr>
        <w:tc>
          <w:tcPr>
            <w:tcW w:w="181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2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3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5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33"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35"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287"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328"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37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538" w:right="0"/>
              <w:jc w:val="left"/>
              <w:rPr>
                <w:rFonts w:ascii="宋体" w:hAnsi="宋体" w:cs="宋体" w:eastAsia="宋体" w:hint="default"/>
                <w:sz w:val="21"/>
                <w:szCs w:val="21"/>
              </w:rPr>
            </w:pPr>
            <w:r>
              <w:rPr>
                <w:rFonts w:ascii="宋体" w:hAnsi="宋体" w:cs="宋体" w:eastAsia="宋体" w:hint="default"/>
                <w:sz w:val="21"/>
                <w:szCs w:val="21"/>
              </w:rPr>
              <w:t>谢可、周冠儒</w:t>
            </w:r>
          </w:p>
        </w:tc>
        <w:tc>
          <w:tcPr>
            <w:tcW w:w="1719" w:type="dxa"/>
            <w:tcBorders>
              <w:top w:val="single" w:sz="4" w:space="0" w:color="000000"/>
              <w:left w:val="nil" w:sz="6" w:space="0" w:color="auto"/>
              <w:bottom w:val="single" w:sz="4" w:space="0" w:color="000000"/>
              <w:right w:val="nil" w:sz="6" w:space="0" w:color="auto"/>
            </w:tcBorders>
          </w:tcPr>
          <w:p>
            <w:pPr>
              <w:pStyle w:val="TableParagraph"/>
              <w:spacing w:line="273" w:lineRule="auto" w:before="26"/>
              <w:ind w:left="-25" w:right="61"/>
              <w:jc w:val="left"/>
              <w:rPr>
                <w:rFonts w:ascii="宋体" w:hAnsi="宋体" w:cs="宋体" w:eastAsia="宋体" w:hint="default"/>
                <w:sz w:val="21"/>
                <w:szCs w:val="21"/>
              </w:rPr>
            </w:pPr>
            <w:r>
              <w:rPr>
                <w:rFonts w:ascii="宋体" w:hAnsi="宋体" w:cs="宋体" w:eastAsia="宋体" w:hint="default"/>
                <w:sz w:val="21"/>
                <w:szCs w:val="21"/>
              </w:rPr>
              <w:t>公司近期经营状 况、并购投资公司 思路以及行业情况</w:t>
            </w:r>
          </w:p>
        </w:tc>
      </w:tr>
      <w:tr>
        <w:trPr>
          <w:trHeight w:val="1026" w:hRule="exact"/>
        </w:trPr>
        <w:tc>
          <w:tcPr>
            <w:tcW w:w="181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40" w:lineRule="auto"/>
              <w:ind w:right="2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3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40" w:lineRule="auto"/>
              <w:ind w:left="5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33"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40" w:lineRule="auto"/>
              <w:ind w:left="35"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2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40" w:lineRule="auto"/>
              <w:ind w:left="328"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37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40" w:lineRule="auto"/>
              <w:ind w:left="538" w:right="0"/>
              <w:jc w:val="left"/>
              <w:rPr>
                <w:rFonts w:ascii="宋体" w:hAnsi="宋体" w:cs="宋体" w:eastAsia="宋体" w:hint="default"/>
                <w:sz w:val="21"/>
                <w:szCs w:val="21"/>
              </w:rPr>
            </w:pPr>
            <w:r>
              <w:rPr>
                <w:rFonts w:ascii="宋体" w:hAnsi="宋体" w:cs="宋体" w:eastAsia="宋体" w:hint="default"/>
                <w:sz w:val="21"/>
                <w:szCs w:val="21"/>
              </w:rPr>
              <w:t>宋振、李昌龙</w:t>
            </w:r>
          </w:p>
        </w:tc>
        <w:tc>
          <w:tcPr>
            <w:tcW w:w="1719" w:type="dxa"/>
            <w:tcBorders>
              <w:top w:val="single" w:sz="4" w:space="0" w:color="000000"/>
              <w:left w:val="nil" w:sz="6" w:space="0" w:color="auto"/>
              <w:bottom w:val="single" w:sz="4" w:space="0" w:color="000000"/>
              <w:right w:val="nil" w:sz="6" w:space="0" w:color="auto"/>
            </w:tcBorders>
          </w:tcPr>
          <w:p>
            <w:pPr>
              <w:pStyle w:val="TableParagraph"/>
              <w:spacing w:line="273" w:lineRule="auto" w:before="26"/>
              <w:ind w:left="-25" w:right="61"/>
              <w:jc w:val="left"/>
              <w:rPr>
                <w:rFonts w:ascii="宋体" w:hAnsi="宋体" w:cs="宋体" w:eastAsia="宋体" w:hint="default"/>
                <w:sz w:val="21"/>
                <w:szCs w:val="21"/>
              </w:rPr>
            </w:pPr>
            <w:r>
              <w:rPr>
                <w:rFonts w:ascii="宋体" w:hAnsi="宋体" w:cs="宋体" w:eastAsia="宋体" w:hint="default"/>
                <w:sz w:val="21"/>
                <w:szCs w:val="21"/>
              </w:rPr>
              <w:t>公司近期经营状 况、并购投资公司 思路以及行业情况</w:t>
            </w:r>
          </w:p>
        </w:tc>
      </w:tr>
      <w:tr>
        <w:trPr>
          <w:trHeight w:val="674" w:hRule="exact"/>
        </w:trPr>
        <w:tc>
          <w:tcPr>
            <w:tcW w:w="1816"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right="2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39"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5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33"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35"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287"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328"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376"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538" w:right="0"/>
              <w:jc w:val="left"/>
              <w:rPr>
                <w:rFonts w:ascii="宋体" w:hAnsi="宋体" w:cs="宋体" w:eastAsia="宋体" w:hint="default"/>
                <w:sz w:val="21"/>
                <w:szCs w:val="21"/>
              </w:rPr>
            </w:pPr>
            <w:r>
              <w:rPr>
                <w:rFonts w:ascii="宋体" w:hAnsi="宋体" w:cs="宋体" w:eastAsia="宋体" w:hint="default"/>
                <w:sz w:val="21"/>
                <w:szCs w:val="21"/>
              </w:rPr>
              <w:t>许恺</w:t>
            </w:r>
          </w:p>
        </w:tc>
        <w:tc>
          <w:tcPr>
            <w:tcW w:w="1719" w:type="dxa"/>
            <w:tcBorders>
              <w:top w:val="single" w:sz="4" w:space="0" w:color="000000"/>
              <w:left w:val="nil" w:sz="6" w:space="0" w:color="auto"/>
              <w:bottom w:val="single" w:sz="4" w:space="0" w:color="000000"/>
              <w:right w:val="nil" w:sz="6" w:space="0" w:color="auto"/>
            </w:tcBorders>
          </w:tcPr>
          <w:p>
            <w:pPr>
              <w:pStyle w:val="TableParagraph"/>
              <w:spacing w:line="273" w:lineRule="auto" w:before="26"/>
              <w:ind w:left="-25" w:right="61"/>
              <w:jc w:val="left"/>
              <w:rPr>
                <w:rFonts w:ascii="宋体" w:hAnsi="宋体" w:cs="宋体" w:eastAsia="宋体" w:hint="default"/>
                <w:sz w:val="21"/>
                <w:szCs w:val="21"/>
              </w:rPr>
            </w:pPr>
            <w:r>
              <w:rPr>
                <w:rFonts w:ascii="宋体" w:hAnsi="宋体" w:cs="宋体" w:eastAsia="宋体" w:hint="default"/>
                <w:sz w:val="21"/>
                <w:szCs w:val="21"/>
              </w:rPr>
              <w:t>公司近期经营状 况、并购投资公司</w:t>
            </w:r>
          </w:p>
        </w:tc>
      </w:tr>
    </w:tbl>
    <w:p>
      <w:pPr>
        <w:spacing w:after="0" w:line="273" w:lineRule="auto"/>
        <w:jc w:val="left"/>
        <w:rPr>
          <w:rFonts w:ascii="宋体" w:hAnsi="宋体" w:cs="宋体" w:eastAsia="宋体" w:hint="default"/>
          <w:sz w:val="21"/>
          <w:szCs w:val="21"/>
        </w:rPr>
        <w:sectPr>
          <w:headerReference w:type="default" r:id="rId23"/>
          <w:pgSz w:w="11910" w:h="16840"/>
          <w:pgMar w:header="908" w:footer="979" w:top="1100" w:bottom="1160" w:left="980" w:right="980"/>
        </w:sectPr>
      </w:pPr>
    </w:p>
    <w:p>
      <w:pPr>
        <w:spacing w:line="240" w:lineRule="auto" w:before="4"/>
        <w:rPr>
          <w:rFonts w:ascii="Times New Roman" w:hAnsi="Times New Roman" w:cs="Times New Roman" w:eastAsia="Times New Roman" w:hint="default"/>
          <w:sz w:val="3"/>
          <w:szCs w:val="3"/>
        </w:rPr>
      </w:pPr>
      <w:r>
        <w:rPr/>
        <w:pict>
          <v:shape style="position:absolute;margin-left:58.550003pt;margin-top:35.249985pt;width:57.75pt;height:21.300003pt;mso-position-horizontal-relative:page;mso-position-vertical-relative:page;z-index:1456" type="#_x0000_t75" stroked="false">
            <v:imagedata r:id="rId17" o:title=""/>
          </v:shape>
        </w:pict>
      </w:r>
    </w:p>
    <w:tbl>
      <w:tblPr>
        <w:tblW w:w="0" w:type="auto"/>
        <w:jc w:val="left"/>
        <w:tblInd w:w="103" w:type="dxa"/>
        <w:tblLayout w:type="fixed"/>
        <w:tblCellMar>
          <w:top w:w="0" w:type="dxa"/>
          <w:left w:w="0" w:type="dxa"/>
          <w:bottom w:w="0" w:type="dxa"/>
          <w:right w:w="0" w:type="dxa"/>
        </w:tblCellMar>
        <w:tblLook w:val="01E0"/>
      </w:tblPr>
      <w:tblGrid>
        <w:gridCol w:w="1846"/>
        <w:gridCol w:w="839"/>
        <w:gridCol w:w="1533"/>
        <w:gridCol w:w="1287"/>
        <w:gridCol w:w="2285"/>
        <w:gridCol w:w="1909"/>
      </w:tblGrid>
      <w:tr>
        <w:trPr>
          <w:trHeight w:val="292" w:hRule="exact"/>
        </w:trPr>
        <w:tc>
          <w:tcPr>
            <w:tcW w:w="1846" w:type="dxa"/>
            <w:tcBorders>
              <w:top w:val="single" w:sz="6" w:space="0" w:color="000000"/>
              <w:left w:val="nil" w:sz="6" w:space="0" w:color="auto"/>
              <w:bottom w:val="single" w:sz="4" w:space="0" w:color="000000"/>
              <w:right w:val="nil" w:sz="6" w:space="0" w:color="auto"/>
            </w:tcBorders>
          </w:tcPr>
          <w:p>
            <w:pPr/>
          </w:p>
        </w:tc>
        <w:tc>
          <w:tcPr>
            <w:tcW w:w="839" w:type="dxa"/>
            <w:tcBorders>
              <w:top w:val="single" w:sz="6" w:space="0" w:color="000000"/>
              <w:left w:val="nil" w:sz="6" w:space="0" w:color="auto"/>
              <w:bottom w:val="single" w:sz="4" w:space="0" w:color="000000"/>
              <w:right w:val="nil" w:sz="6" w:space="0" w:color="auto"/>
            </w:tcBorders>
          </w:tcPr>
          <w:p>
            <w:pPr/>
          </w:p>
        </w:tc>
        <w:tc>
          <w:tcPr>
            <w:tcW w:w="1533" w:type="dxa"/>
            <w:tcBorders>
              <w:top w:val="single" w:sz="6" w:space="0" w:color="000000"/>
              <w:left w:val="nil" w:sz="6" w:space="0" w:color="auto"/>
              <w:bottom w:val="single" w:sz="4" w:space="0" w:color="000000"/>
              <w:right w:val="nil" w:sz="6" w:space="0" w:color="auto"/>
            </w:tcBorders>
          </w:tcPr>
          <w:p>
            <w:pPr/>
          </w:p>
        </w:tc>
        <w:tc>
          <w:tcPr>
            <w:tcW w:w="1287" w:type="dxa"/>
            <w:tcBorders>
              <w:top w:val="single" w:sz="6" w:space="0" w:color="000000"/>
              <w:left w:val="nil" w:sz="6" w:space="0" w:color="auto"/>
              <w:bottom w:val="single" w:sz="4" w:space="0" w:color="000000"/>
              <w:right w:val="nil" w:sz="6" w:space="0" w:color="auto"/>
            </w:tcBorders>
          </w:tcPr>
          <w:p>
            <w:pPr/>
          </w:p>
        </w:tc>
        <w:tc>
          <w:tcPr>
            <w:tcW w:w="2285" w:type="dxa"/>
            <w:tcBorders>
              <w:top w:val="single" w:sz="6" w:space="0" w:color="000000"/>
              <w:left w:val="nil" w:sz="6" w:space="0" w:color="auto"/>
              <w:bottom w:val="single" w:sz="4" w:space="0" w:color="000000"/>
              <w:right w:val="nil" w:sz="6" w:space="0" w:color="auto"/>
            </w:tcBorders>
          </w:tcPr>
          <w:p>
            <w:pPr/>
          </w:p>
        </w:tc>
        <w:tc>
          <w:tcPr>
            <w:tcW w:w="1909" w:type="dxa"/>
            <w:tcBorders>
              <w:top w:val="single" w:sz="6" w:space="0" w:color="000000"/>
              <w:left w:val="nil" w:sz="6" w:space="0" w:color="auto"/>
              <w:bottom w:val="single" w:sz="4" w:space="0" w:color="000000"/>
              <w:right w:val="nil" w:sz="6" w:space="0" w:color="auto"/>
            </w:tcBorders>
          </w:tcPr>
          <w:p>
            <w:pPr/>
          </w:p>
        </w:tc>
      </w:tr>
      <w:tr>
        <w:trPr>
          <w:trHeight w:val="362" w:hRule="exact"/>
        </w:trPr>
        <w:tc>
          <w:tcPr>
            <w:tcW w:w="1846" w:type="dxa"/>
            <w:tcBorders>
              <w:top w:val="single" w:sz="4" w:space="0" w:color="000000"/>
              <w:left w:val="nil" w:sz="6" w:space="0" w:color="auto"/>
              <w:bottom w:val="single" w:sz="4" w:space="0" w:color="000000"/>
              <w:right w:val="nil" w:sz="6" w:space="0" w:color="auto"/>
            </w:tcBorders>
          </w:tcPr>
          <w:p>
            <w:pPr/>
          </w:p>
        </w:tc>
        <w:tc>
          <w:tcPr>
            <w:tcW w:w="839" w:type="dxa"/>
            <w:tcBorders>
              <w:top w:val="single" w:sz="4" w:space="0" w:color="000000"/>
              <w:left w:val="nil" w:sz="6" w:space="0" w:color="auto"/>
              <w:bottom w:val="single" w:sz="4" w:space="0" w:color="000000"/>
              <w:right w:val="nil" w:sz="6" w:space="0" w:color="auto"/>
            </w:tcBorders>
          </w:tcPr>
          <w:p>
            <w:pPr/>
          </w:p>
        </w:tc>
        <w:tc>
          <w:tcPr>
            <w:tcW w:w="1533" w:type="dxa"/>
            <w:tcBorders>
              <w:top w:val="single" w:sz="4" w:space="0" w:color="000000"/>
              <w:left w:val="nil" w:sz="6" w:space="0" w:color="auto"/>
              <w:bottom w:val="single" w:sz="4" w:space="0" w:color="000000"/>
              <w:right w:val="nil" w:sz="6" w:space="0" w:color="auto"/>
            </w:tcBorders>
          </w:tcPr>
          <w:p>
            <w:pPr/>
          </w:p>
        </w:tc>
        <w:tc>
          <w:tcPr>
            <w:tcW w:w="1287" w:type="dxa"/>
            <w:tcBorders>
              <w:top w:val="single" w:sz="4" w:space="0" w:color="000000"/>
              <w:left w:val="nil" w:sz="6" w:space="0" w:color="auto"/>
              <w:bottom w:val="single" w:sz="4" w:space="0" w:color="000000"/>
              <w:right w:val="nil" w:sz="6" w:space="0" w:color="auto"/>
            </w:tcBorders>
          </w:tcPr>
          <w:p>
            <w:pPr/>
          </w:p>
        </w:tc>
        <w:tc>
          <w:tcPr>
            <w:tcW w:w="2285" w:type="dxa"/>
            <w:tcBorders>
              <w:top w:val="single" w:sz="4" w:space="0" w:color="000000"/>
              <w:left w:val="nil" w:sz="6" w:space="0" w:color="auto"/>
              <w:bottom w:val="single" w:sz="4" w:space="0" w:color="000000"/>
              <w:right w:val="nil" w:sz="6" w:space="0" w:color="auto"/>
            </w:tcBorders>
          </w:tcPr>
          <w:p>
            <w:pPr/>
          </w:p>
        </w:tc>
        <w:tc>
          <w:tcPr>
            <w:tcW w:w="1909" w:type="dxa"/>
            <w:tcBorders>
              <w:top w:val="single" w:sz="4" w:space="0" w:color="000000"/>
              <w:left w:val="nil" w:sz="6" w:space="0" w:color="auto"/>
              <w:bottom w:val="single" w:sz="4" w:space="0" w:color="000000"/>
              <w:right w:val="nil" w:sz="6" w:space="0" w:color="auto"/>
            </w:tcBorders>
          </w:tcPr>
          <w:p>
            <w:pPr>
              <w:pStyle w:val="TableParagraph"/>
              <w:spacing w:line="261" w:lineRule="exact"/>
              <w:ind w:left="66" w:right="0"/>
              <w:jc w:val="left"/>
              <w:rPr>
                <w:rFonts w:ascii="宋体" w:hAnsi="宋体" w:cs="宋体" w:eastAsia="宋体" w:hint="default"/>
                <w:sz w:val="21"/>
                <w:szCs w:val="21"/>
              </w:rPr>
            </w:pPr>
            <w:r>
              <w:rPr>
                <w:rFonts w:ascii="宋体" w:hAnsi="宋体" w:cs="宋体" w:eastAsia="宋体" w:hint="default"/>
                <w:sz w:val="21"/>
                <w:szCs w:val="21"/>
              </w:rPr>
              <w:t>思路以及行业情况</w:t>
            </w:r>
          </w:p>
        </w:tc>
      </w:tr>
      <w:tr>
        <w:trPr>
          <w:trHeight w:val="1026" w:hRule="exact"/>
        </w:trPr>
        <w:tc>
          <w:tcPr>
            <w:tcW w:w="184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3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5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33"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35"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287"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328"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285"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538" w:right="64"/>
              <w:jc w:val="left"/>
              <w:rPr>
                <w:rFonts w:ascii="宋体" w:hAnsi="宋体" w:cs="宋体" w:eastAsia="宋体" w:hint="default"/>
                <w:sz w:val="21"/>
                <w:szCs w:val="21"/>
              </w:rPr>
            </w:pPr>
            <w:r>
              <w:rPr>
                <w:rFonts w:ascii="宋体" w:hAnsi="宋体" w:cs="宋体" w:eastAsia="宋体" w:hint="default"/>
                <w:sz w:val="21"/>
                <w:szCs w:val="21"/>
              </w:rPr>
              <w:t>洪露、张皓、任万 里、郭瀚华、邓飞</w:t>
            </w:r>
          </w:p>
        </w:tc>
        <w:tc>
          <w:tcPr>
            <w:tcW w:w="1909" w:type="dxa"/>
            <w:tcBorders>
              <w:top w:val="single" w:sz="4" w:space="0" w:color="000000"/>
              <w:left w:val="nil" w:sz="6" w:space="0" w:color="auto"/>
              <w:bottom w:val="single" w:sz="4" w:space="0" w:color="000000"/>
              <w:right w:val="nil" w:sz="6" w:space="0" w:color="auto"/>
            </w:tcBorders>
          </w:tcPr>
          <w:p>
            <w:pPr>
              <w:pStyle w:val="TableParagraph"/>
              <w:spacing w:line="273" w:lineRule="auto" w:before="26"/>
              <w:ind w:left="66" w:right="161"/>
              <w:jc w:val="left"/>
              <w:rPr>
                <w:rFonts w:ascii="宋体" w:hAnsi="宋体" w:cs="宋体" w:eastAsia="宋体" w:hint="default"/>
                <w:sz w:val="21"/>
                <w:szCs w:val="21"/>
              </w:rPr>
            </w:pPr>
            <w:r>
              <w:rPr>
                <w:rFonts w:ascii="宋体" w:hAnsi="宋体" w:cs="宋体" w:eastAsia="宋体" w:hint="default"/>
                <w:sz w:val="21"/>
                <w:szCs w:val="21"/>
              </w:rPr>
              <w:t>公司近期经营状 况、并购投资公司 思路以及行业情况</w:t>
            </w:r>
          </w:p>
        </w:tc>
      </w:tr>
      <w:tr>
        <w:trPr>
          <w:trHeight w:val="1026" w:hRule="exact"/>
        </w:trPr>
        <w:tc>
          <w:tcPr>
            <w:tcW w:w="184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3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5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33"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35"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287"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328"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285"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538" w:right="0"/>
              <w:jc w:val="left"/>
              <w:rPr>
                <w:rFonts w:ascii="宋体" w:hAnsi="宋体" w:cs="宋体" w:eastAsia="宋体" w:hint="default"/>
                <w:sz w:val="21"/>
                <w:szCs w:val="21"/>
              </w:rPr>
            </w:pPr>
            <w:r>
              <w:rPr>
                <w:rFonts w:ascii="宋体" w:hAnsi="宋体" w:cs="宋体" w:eastAsia="宋体" w:hint="default"/>
                <w:sz w:val="21"/>
                <w:szCs w:val="21"/>
              </w:rPr>
              <w:t>周紫光</w:t>
            </w:r>
          </w:p>
        </w:tc>
        <w:tc>
          <w:tcPr>
            <w:tcW w:w="1909" w:type="dxa"/>
            <w:tcBorders>
              <w:top w:val="single" w:sz="4" w:space="0" w:color="000000"/>
              <w:left w:val="nil" w:sz="6" w:space="0" w:color="auto"/>
              <w:bottom w:val="single" w:sz="4" w:space="0" w:color="000000"/>
              <w:right w:val="nil" w:sz="6" w:space="0" w:color="auto"/>
            </w:tcBorders>
          </w:tcPr>
          <w:p>
            <w:pPr>
              <w:pStyle w:val="TableParagraph"/>
              <w:spacing w:line="273" w:lineRule="auto" w:before="26"/>
              <w:ind w:left="66" w:right="161"/>
              <w:jc w:val="left"/>
              <w:rPr>
                <w:rFonts w:ascii="宋体" w:hAnsi="宋体" w:cs="宋体" w:eastAsia="宋体" w:hint="default"/>
                <w:sz w:val="21"/>
                <w:szCs w:val="21"/>
              </w:rPr>
            </w:pPr>
            <w:r>
              <w:rPr>
                <w:rFonts w:ascii="宋体" w:hAnsi="宋体" w:cs="宋体" w:eastAsia="宋体" w:hint="default"/>
                <w:sz w:val="21"/>
                <w:szCs w:val="21"/>
              </w:rPr>
              <w:t>公司近期经营状 况、并购投资公司 思路以及行业情况</w:t>
            </w:r>
          </w:p>
        </w:tc>
      </w:tr>
      <w:tr>
        <w:trPr>
          <w:trHeight w:val="1026" w:hRule="exact"/>
        </w:trPr>
        <w:tc>
          <w:tcPr>
            <w:tcW w:w="184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3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5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33"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35"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287"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328"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285"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538" w:right="0"/>
              <w:jc w:val="left"/>
              <w:rPr>
                <w:rFonts w:ascii="宋体" w:hAnsi="宋体" w:cs="宋体" w:eastAsia="宋体" w:hint="default"/>
                <w:sz w:val="21"/>
                <w:szCs w:val="21"/>
              </w:rPr>
            </w:pPr>
            <w:r>
              <w:rPr>
                <w:rFonts w:ascii="宋体" w:hAnsi="宋体" w:cs="宋体" w:eastAsia="宋体" w:hint="default"/>
                <w:sz w:val="21"/>
                <w:szCs w:val="21"/>
              </w:rPr>
              <w:t>何以广</w:t>
            </w:r>
          </w:p>
        </w:tc>
        <w:tc>
          <w:tcPr>
            <w:tcW w:w="1909" w:type="dxa"/>
            <w:tcBorders>
              <w:top w:val="single" w:sz="4" w:space="0" w:color="000000"/>
              <w:left w:val="nil" w:sz="6" w:space="0" w:color="auto"/>
              <w:bottom w:val="single" w:sz="4" w:space="0" w:color="000000"/>
              <w:right w:val="nil" w:sz="6" w:space="0" w:color="auto"/>
            </w:tcBorders>
          </w:tcPr>
          <w:p>
            <w:pPr>
              <w:pStyle w:val="TableParagraph"/>
              <w:spacing w:line="273" w:lineRule="auto" w:before="26"/>
              <w:ind w:left="66" w:right="161"/>
              <w:jc w:val="left"/>
              <w:rPr>
                <w:rFonts w:ascii="宋体" w:hAnsi="宋体" w:cs="宋体" w:eastAsia="宋体" w:hint="default"/>
                <w:sz w:val="21"/>
                <w:szCs w:val="21"/>
              </w:rPr>
            </w:pPr>
            <w:r>
              <w:rPr>
                <w:rFonts w:ascii="宋体" w:hAnsi="宋体" w:cs="宋体" w:eastAsia="宋体" w:hint="default"/>
                <w:sz w:val="21"/>
                <w:szCs w:val="21"/>
              </w:rPr>
              <w:t>公司近期经营状 况、并购投资公司 思路以及行业情况</w:t>
            </w:r>
          </w:p>
        </w:tc>
      </w:tr>
      <w:tr>
        <w:trPr>
          <w:trHeight w:val="1026" w:hRule="exact"/>
        </w:trPr>
        <w:tc>
          <w:tcPr>
            <w:tcW w:w="184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3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5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33"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35"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287"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328"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285"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538" w:right="0"/>
              <w:jc w:val="left"/>
              <w:rPr>
                <w:rFonts w:ascii="宋体" w:hAnsi="宋体" w:cs="宋体" w:eastAsia="宋体" w:hint="default"/>
                <w:sz w:val="21"/>
                <w:szCs w:val="21"/>
              </w:rPr>
            </w:pPr>
            <w:r>
              <w:rPr>
                <w:rFonts w:ascii="宋体" w:hAnsi="宋体" w:cs="宋体" w:eastAsia="宋体" w:hint="default"/>
                <w:sz w:val="21"/>
                <w:szCs w:val="21"/>
              </w:rPr>
              <w:t>王建平、宋豹</w:t>
            </w:r>
          </w:p>
        </w:tc>
        <w:tc>
          <w:tcPr>
            <w:tcW w:w="1909" w:type="dxa"/>
            <w:tcBorders>
              <w:top w:val="single" w:sz="4" w:space="0" w:color="000000"/>
              <w:left w:val="nil" w:sz="6" w:space="0" w:color="auto"/>
              <w:bottom w:val="single" w:sz="4" w:space="0" w:color="000000"/>
              <w:right w:val="nil" w:sz="6" w:space="0" w:color="auto"/>
            </w:tcBorders>
          </w:tcPr>
          <w:p>
            <w:pPr>
              <w:pStyle w:val="TableParagraph"/>
              <w:spacing w:line="273" w:lineRule="auto" w:before="26"/>
              <w:ind w:left="66" w:right="161"/>
              <w:jc w:val="left"/>
              <w:rPr>
                <w:rFonts w:ascii="宋体" w:hAnsi="宋体" w:cs="宋体" w:eastAsia="宋体" w:hint="default"/>
                <w:sz w:val="21"/>
                <w:szCs w:val="21"/>
              </w:rPr>
            </w:pPr>
            <w:r>
              <w:rPr>
                <w:rFonts w:ascii="宋体" w:hAnsi="宋体" w:cs="宋体" w:eastAsia="宋体" w:hint="default"/>
                <w:sz w:val="21"/>
                <w:szCs w:val="21"/>
              </w:rPr>
              <w:t>公司近期经营状 况、并购投资公司 思路以及行业情况</w:t>
            </w:r>
          </w:p>
        </w:tc>
      </w:tr>
      <w:tr>
        <w:trPr>
          <w:trHeight w:val="1026" w:hRule="exact"/>
        </w:trPr>
        <w:tc>
          <w:tcPr>
            <w:tcW w:w="184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3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5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33"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35"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287"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328"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285"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538" w:right="0"/>
              <w:jc w:val="left"/>
              <w:rPr>
                <w:rFonts w:ascii="宋体" w:hAnsi="宋体" w:cs="宋体" w:eastAsia="宋体" w:hint="default"/>
                <w:sz w:val="21"/>
                <w:szCs w:val="21"/>
              </w:rPr>
            </w:pPr>
            <w:r>
              <w:rPr>
                <w:rFonts w:ascii="宋体" w:hAnsi="宋体" w:cs="宋体" w:eastAsia="宋体" w:hint="default"/>
                <w:sz w:val="21"/>
                <w:szCs w:val="21"/>
              </w:rPr>
              <w:t>何魏伟、陈金东</w:t>
            </w:r>
          </w:p>
        </w:tc>
        <w:tc>
          <w:tcPr>
            <w:tcW w:w="1909" w:type="dxa"/>
            <w:tcBorders>
              <w:top w:val="single" w:sz="4" w:space="0" w:color="000000"/>
              <w:left w:val="nil" w:sz="6" w:space="0" w:color="auto"/>
              <w:bottom w:val="single" w:sz="4" w:space="0" w:color="000000"/>
              <w:right w:val="nil" w:sz="6" w:space="0" w:color="auto"/>
            </w:tcBorders>
          </w:tcPr>
          <w:p>
            <w:pPr>
              <w:pStyle w:val="TableParagraph"/>
              <w:spacing w:line="273" w:lineRule="auto" w:before="26"/>
              <w:ind w:left="66" w:right="161"/>
              <w:jc w:val="left"/>
              <w:rPr>
                <w:rFonts w:ascii="宋体" w:hAnsi="宋体" w:cs="宋体" w:eastAsia="宋体" w:hint="default"/>
                <w:sz w:val="21"/>
                <w:szCs w:val="21"/>
              </w:rPr>
            </w:pPr>
            <w:r>
              <w:rPr>
                <w:rFonts w:ascii="宋体" w:hAnsi="宋体" w:cs="宋体" w:eastAsia="宋体" w:hint="default"/>
                <w:sz w:val="21"/>
                <w:szCs w:val="21"/>
              </w:rPr>
              <w:t>公司近期经营状 况、并购投资公司 思路以及行业情况</w:t>
            </w:r>
          </w:p>
        </w:tc>
      </w:tr>
      <w:tr>
        <w:trPr>
          <w:trHeight w:val="1026" w:hRule="exact"/>
        </w:trPr>
        <w:tc>
          <w:tcPr>
            <w:tcW w:w="184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3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5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33"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35"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287"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328"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285"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538" w:right="0"/>
              <w:jc w:val="left"/>
              <w:rPr>
                <w:rFonts w:ascii="宋体" w:hAnsi="宋体" w:cs="宋体" w:eastAsia="宋体" w:hint="default"/>
                <w:sz w:val="21"/>
                <w:szCs w:val="21"/>
              </w:rPr>
            </w:pPr>
            <w:r>
              <w:rPr>
                <w:rFonts w:ascii="宋体" w:hAnsi="宋体" w:cs="宋体" w:eastAsia="宋体" w:hint="default"/>
                <w:sz w:val="21"/>
                <w:szCs w:val="21"/>
              </w:rPr>
              <w:t>宋凯、高莉</w:t>
            </w:r>
          </w:p>
        </w:tc>
        <w:tc>
          <w:tcPr>
            <w:tcW w:w="1909" w:type="dxa"/>
            <w:tcBorders>
              <w:top w:val="single" w:sz="4" w:space="0" w:color="000000"/>
              <w:left w:val="nil" w:sz="6" w:space="0" w:color="auto"/>
              <w:bottom w:val="single" w:sz="4" w:space="0" w:color="000000"/>
              <w:right w:val="nil" w:sz="6" w:space="0" w:color="auto"/>
            </w:tcBorders>
          </w:tcPr>
          <w:p>
            <w:pPr>
              <w:pStyle w:val="TableParagraph"/>
              <w:spacing w:line="273" w:lineRule="auto" w:before="26"/>
              <w:ind w:left="66" w:right="161"/>
              <w:jc w:val="left"/>
              <w:rPr>
                <w:rFonts w:ascii="宋体" w:hAnsi="宋体" w:cs="宋体" w:eastAsia="宋体" w:hint="default"/>
                <w:sz w:val="21"/>
                <w:szCs w:val="21"/>
              </w:rPr>
            </w:pPr>
            <w:r>
              <w:rPr>
                <w:rFonts w:ascii="宋体" w:hAnsi="宋体" w:cs="宋体" w:eastAsia="宋体" w:hint="default"/>
                <w:sz w:val="21"/>
                <w:szCs w:val="21"/>
              </w:rPr>
              <w:t>公司近期经营状 况、并购投资公司 思路以及行业情况</w:t>
            </w:r>
          </w:p>
        </w:tc>
      </w:tr>
    </w:tbl>
    <w:p>
      <w:pPr>
        <w:spacing w:after="0" w:line="273" w:lineRule="auto"/>
        <w:jc w:val="left"/>
        <w:rPr>
          <w:rFonts w:ascii="宋体" w:hAnsi="宋体" w:cs="宋体" w:eastAsia="宋体" w:hint="default"/>
          <w:sz w:val="21"/>
          <w:szCs w:val="21"/>
        </w:rPr>
        <w:sectPr>
          <w:pgSz w:w="11910" w:h="16840"/>
          <w:pgMar w:header="908" w:footer="979" w:top="1100" w:bottom="1160" w:left="1000" w:right="1000"/>
        </w:sectPr>
      </w:pPr>
    </w:p>
    <w:p>
      <w:pPr>
        <w:spacing w:line="240" w:lineRule="auto" w:before="0"/>
        <w:rPr>
          <w:rFonts w:ascii="Times New Roman" w:hAnsi="Times New Roman" w:cs="Times New Roman" w:eastAsia="Times New Roman" w:hint="default"/>
          <w:sz w:val="20"/>
          <w:szCs w:val="20"/>
        </w:rPr>
      </w:pPr>
      <w:r>
        <w:rPr/>
        <w:pict>
          <v:group style="position:absolute;margin-left:54.84pt;margin-top:35.249985pt;width:485.7pt;height:22.8pt;mso-position-horizontal-relative:page;mso-position-vertical-relative:page;z-index:1480" coordorigin="1097,705" coordsize="9714,456">
            <v:group style="position:absolute;left:1104;top:1153;width:9700;height:2" coordorigin="1104,1153" coordsize="9700,2">
              <v:shape style="position:absolute;left:1104;top:1153;width:9700;height:2" coordorigin="1104,1153" coordsize="9700,0" path="m1104,1153l10804,1153e" filled="false" stroked="true" strokeweight=".72pt" strokecolor="#000000">
                <v:path arrowok="t"/>
              </v:shape>
              <v:shape style="position:absolute;left:1171;top:705;width:1155;height:426" type="#_x0000_t75" stroked="false">
                <v:imagedata r:id="rId17" o:title=""/>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5"/>
          <w:szCs w:val="25"/>
        </w:rPr>
      </w:pPr>
    </w:p>
    <w:p>
      <w:pPr>
        <w:pStyle w:val="Heading1"/>
        <w:spacing w:line="240" w:lineRule="auto"/>
        <w:ind w:right="185"/>
        <w:jc w:val="center"/>
        <w:rPr>
          <w:b w:val="0"/>
          <w:bCs w:val="0"/>
        </w:rPr>
      </w:pPr>
      <w:bookmarkStart w:name="第五节 重要事项" w:id="40"/>
      <w:bookmarkEnd w:id="40"/>
      <w:r>
        <w:rPr>
          <w:b w:val="0"/>
          <w:bCs w:val="0"/>
        </w:rPr>
      </w:r>
      <w:bookmarkStart w:name="_bookmark4" w:id="41"/>
      <w:bookmarkEnd w:id="41"/>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ind w:left="153" w:right="0"/>
        <w:jc w:val="left"/>
        <w:rPr>
          <w:b w:val="0"/>
          <w:bCs w:val="0"/>
        </w:rPr>
      </w:pPr>
      <w:bookmarkStart w:name="一、重大诉讼仲裁事项" w:id="42"/>
      <w:bookmarkEnd w:id="42"/>
      <w:r>
        <w:rPr>
          <w:b w:val="0"/>
          <w:bCs w:val="0"/>
        </w:rPr>
      </w:r>
      <w:r>
        <w:rPr/>
        <w:t>一、重大诉讼仲裁事项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24"/>
        <w:gridCol w:w="1049"/>
        <w:gridCol w:w="1238"/>
        <w:gridCol w:w="976"/>
        <w:gridCol w:w="1423"/>
        <w:gridCol w:w="1323"/>
        <w:gridCol w:w="1031"/>
        <w:gridCol w:w="1005"/>
      </w:tblGrid>
      <w:tr>
        <w:trPr>
          <w:trHeight w:val="713" w:hRule="exact"/>
        </w:trPr>
        <w:tc>
          <w:tcPr>
            <w:tcW w:w="152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56" w:lineRule="auto" w:before="26"/>
              <w:ind w:left="525" w:right="84" w:hanging="490"/>
              <w:jc w:val="left"/>
              <w:rPr>
                <w:rFonts w:ascii="宋体" w:hAnsi="宋体" w:cs="宋体" w:eastAsia="宋体" w:hint="default"/>
                <w:sz w:val="21"/>
                <w:szCs w:val="21"/>
              </w:rPr>
            </w:pPr>
            <w:r>
              <w:rPr>
                <w:rFonts w:ascii="宋体" w:hAnsi="宋体" w:cs="宋体" w:eastAsia="宋体" w:hint="default"/>
                <w:sz w:val="21"/>
                <w:szCs w:val="21"/>
              </w:rPr>
              <w:t>诉讼</w:t>
            </w:r>
            <w:r>
              <w:rPr>
                <w:rFonts w:ascii="Times New Roman" w:hAnsi="Times New Roman" w:cs="Times New Roman" w:eastAsia="Times New Roman" w:hint="default"/>
                <w:sz w:val="21"/>
                <w:szCs w:val="21"/>
              </w:rPr>
              <w:t>(</w:t>
            </w:r>
            <w:r>
              <w:rPr>
                <w:rFonts w:ascii="宋体" w:hAnsi="宋体" w:cs="宋体" w:eastAsia="宋体" w:hint="default"/>
                <w:sz w:val="21"/>
                <w:szCs w:val="21"/>
              </w:rPr>
              <w:t>仲裁</w:t>
            </w:r>
            <w:r>
              <w:rPr>
                <w:rFonts w:ascii="Times New Roman" w:hAnsi="Times New Roman" w:cs="Times New Roman" w:eastAsia="Times New Roman" w:hint="default"/>
                <w:sz w:val="21"/>
                <w:szCs w:val="21"/>
              </w:rPr>
              <w:t>)</w:t>
            </w:r>
            <w:r>
              <w:rPr>
                <w:rFonts w:ascii="宋体" w:hAnsi="宋体" w:cs="宋体" w:eastAsia="宋体" w:hint="default"/>
                <w:sz w:val="21"/>
                <w:szCs w:val="21"/>
              </w:rPr>
              <w:t>基本</w:t>
            </w:r>
            <w:r>
              <w:rPr>
                <w:rFonts w:ascii="宋体" w:hAnsi="宋体" w:cs="宋体" w:eastAsia="宋体" w:hint="default"/>
                <w:spacing w:val="1"/>
                <w:sz w:val="21"/>
                <w:szCs w:val="21"/>
              </w:rPr>
              <w:t> </w:t>
            </w:r>
            <w:r>
              <w:rPr>
                <w:rFonts w:ascii="宋体" w:hAnsi="宋体" w:cs="宋体" w:eastAsia="宋体" w:hint="default"/>
                <w:sz w:val="21"/>
                <w:szCs w:val="21"/>
              </w:rPr>
              <w:t>情况</w:t>
            </w:r>
          </w:p>
        </w:tc>
        <w:tc>
          <w:tcPr>
            <w:tcW w:w="104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79" w:right="0"/>
              <w:jc w:val="left"/>
              <w:rPr>
                <w:rFonts w:ascii="宋体" w:hAnsi="宋体" w:cs="宋体" w:eastAsia="宋体" w:hint="default"/>
                <w:sz w:val="21"/>
                <w:szCs w:val="21"/>
              </w:rPr>
            </w:pPr>
            <w:r>
              <w:rPr>
                <w:rFonts w:ascii="宋体" w:hAnsi="宋体" w:cs="宋体" w:eastAsia="宋体" w:hint="default"/>
                <w:sz w:val="21"/>
                <w:szCs w:val="21"/>
              </w:rPr>
              <w:t>涉案金额</w:t>
            </w:r>
          </w:p>
          <w:p>
            <w:pPr>
              <w:pStyle w:val="TableParagraph"/>
              <w:spacing w:line="240" w:lineRule="auto" w:before="37"/>
              <w:ind w:left="79"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238"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6"/>
              <w:ind w:left="325" w:right="70" w:hanging="210"/>
              <w:jc w:val="left"/>
              <w:rPr>
                <w:rFonts w:ascii="宋体" w:hAnsi="宋体" w:cs="宋体" w:eastAsia="宋体" w:hint="default"/>
                <w:sz w:val="21"/>
                <w:szCs w:val="21"/>
              </w:rPr>
            </w:pPr>
            <w:r>
              <w:rPr>
                <w:rFonts w:ascii="宋体" w:hAnsi="宋体" w:cs="宋体" w:eastAsia="宋体" w:hint="default"/>
                <w:sz w:val="21"/>
                <w:szCs w:val="21"/>
              </w:rPr>
              <w:t>是否形成预 计负债</w:t>
            </w:r>
          </w:p>
        </w:tc>
        <w:tc>
          <w:tcPr>
            <w:tcW w:w="97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56" w:lineRule="auto" w:before="26"/>
              <w:ind w:left="177" w:right="98"/>
              <w:jc w:val="left"/>
              <w:rPr>
                <w:rFonts w:ascii="宋体" w:hAnsi="宋体" w:cs="宋体" w:eastAsia="宋体" w:hint="default"/>
                <w:sz w:val="21"/>
                <w:szCs w:val="21"/>
              </w:rPr>
            </w:pPr>
            <w:r>
              <w:rPr>
                <w:rFonts w:ascii="宋体" w:hAnsi="宋体" w:cs="宋体" w:eastAsia="宋体" w:hint="default"/>
                <w:sz w:val="21"/>
                <w:szCs w:val="21"/>
              </w:rPr>
              <w:t>诉讼</w:t>
            </w:r>
            <w:r>
              <w:rPr>
                <w:rFonts w:ascii="Times New Roman" w:hAnsi="Times New Roman" w:cs="Times New Roman" w:eastAsia="Times New Roman" w:hint="default"/>
                <w:sz w:val="21"/>
                <w:szCs w:val="21"/>
              </w:rPr>
              <w:t>(</w:t>
            </w:r>
            <w:r>
              <w:rPr>
                <w:rFonts w:ascii="宋体" w:hAnsi="宋体" w:cs="宋体" w:eastAsia="宋体" w:hint="default"/>
                <w:sz w:val="21"/>
                <w:szCs w:val="21"/>
              </w:rPr>
              <w:t>仲 裁</w:t>
            </w:r>
            <w:r>
              <w:rPr>
                <w:rFonts w:ascii="Times New Roman" w:hAnsi="Times New Roman" w:cs="Times New Roman" w:eastAsia="Times New Roman" w:hint="default"/>
                <w:sz w:val="21"/>
                <w:szCs w:val="21"/>
              </w:rPr>
              <w:t>)</w:t>
            </w:r>
            <w:r>
              <w:rPr>
                <w:rFonts w:ascii="宋体" w:hAnsi="宋体" w:cs="宋体" w:eastAsia="宋体" w:hint="default"/>
                <w:sz w:val="21"/>
                <w:szCs w:val="21"/>
              </w:rPr>
              <w:t>进展</w:t>
            </w:r>
          </w:p>
        </w:tc>
        <w:tc>
          <w:tcPr>
            <w:tcW w:w="142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56" w:lineRule="auto" w:before="26"/>
              <w:ind w:left="110" w:right="49" w:firstLine="34"/>
              <w:jc w:val="left"/>
              <w:rPr>
                <w:rFonts w:ascii="宋体" w:hAnsi="宋体" w:cs="宋体" w:eastAsia="宋体" w:hint="default"/>
                <w:sz w:val="21"/>
                <w:szCs w:val="21"/>
              </w:rPr>
            </w:pPr>
            <w:r>
              <w:rPr>
                <w:rFonts w:ascii="宋体" w:hAnsi="宋体" w:cs="宋体" w:eastAsia="宋体" w:hint="default"/>
                <w:sz w:val="21"/>
                <w:szCs w:val="21"/>
              </w:rPr>
              <w:t>诉讼</w:t>
            </w:r>
            <w:r>
              <w:rPr>
                <w:rFonts w:ascii="Times New Roman" w:hAnsi="Times New Roman" w:cs="Times New Roman" w:eastAsia="Times New Roman" w:hint="default"/>
                <w:sz w:val="21"/>
                <w:szCs w:val="21"/>
              </w:rPr>
              <w:t>(</w:t>
            </w:r>
            <w:r>
              <w:rPr>
                <w:rFonts w:ascii="宋体" w:hAnsi="宋体" w:cs="宋体" w:eastAsia="宋体" w:hint="default"/>
                <w:sz w:val="21"/>
                <w:szCs w:val="21"/>
              </w:rPr>
              <w:t>仲裁</w:t>
            </w:r>
            <w:r>
              <w:rPr>
                <w:rFonts w:ascii="Times New Roman" w:hAnsi="Times New Roman" w:cs="Times New Roman" w:eastAsia="Times New Roman" w:hint="default"/>
                <w:sz w:val="21"/>
                <w:szCs w:val="21"/>
              </w:rPr>
              <w:t>)</w:t>
            </w:r>
            <w:r>
              <w:rPr>
                <w:rFonts w:ascii="宋体" w:hAnsi="宋体" w:cs="宋体" w:eastAsia="宋体" w:hint="default"/>
                <w:sz w:val="21"/>
                <w:szCs w:val="21"/>
              </w:rPr>
              <w:t>审 理结果及影响</w:t>
            </w:r>
          </w:p>
        </w:tc>
        <w:tc>
          <w:tcPr>
            <w:tcW w:w="132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56" w:lineRule="auto" w:before="26"/>
              <w:ind w:left="139" w:right="62" w:hanging="70"/>
              <w:jc w:val="left"/>
              <w:rPr>
                <w:rFonts w:ascii="宋体" w:hAnsi="宋体" w:cs="宋体" w:eastAsia="宋体" w:hint="default"/>
                <w:sz w:val="21"/>
                <w:szCs w:val="21"/>
              </w:rPr>
            </w:pPr>
            <w:r>
              <w:rPr>
                <w:rFonts w:ascii="宋体" w:hAnsi="宋体" w:cs="宋体" w:eastAsia="宋体" w:hint="default"/>
                <w:sz w:val="21"/>
                <w:szCs w:val="21"/>
              </w:rPr>
              <w:t>诉讼</w:t>
            </w:r>
            <w:r>
              <w:rPr>
                <w:rFonts w:ascii="Times New Roman" w:hAnsi="Times New Roman" w:cs="Times New Roman" w:eastAsia="Times New Roman" w:hint="default"/>
                <w:sz w:val="21"/>
                <w:szCs w:val="21"/>
              </w:rPr>
              <w:t>(</w:t>
            </w:r>
            <w:r>
              <w:rPr>
                <w:rFonts w:ascii="宋体" w:hAnsi="宋体" w:cs="宋体" w:eastAsia="宋体" w:hint="default"/>
                <w:sz w:val="21"/>
                <w:szCs w:val="21"/>
              </w:rPr>
              <w:t>仲裁</w:t>
            </w:r>
            <w:r>
              <w:rPr>
                <w:rFonts w:ascii="Times New Roman" w:hAnsi="Times New Roman" w:cs="Times New Roman" w:eastAsia="Times New Roman" w:hint="default"/>
                <w:sz w:val="21"/>
                <w:szCs w:val="21"/>
              </w:rPr>
              <w:t>)</w:t>
            </w:r>
            <w:r>
              <w:rPr>
                <w:rFonts w:ascii="宋体" w:hAnsi="宋体" w:cs="宋体" w:eastAsia="宋体" w:hint="default"/>
                <w:sz w:val="21"/>
                <w:szCs w:val="21"/>
              </w:rPr>
              <w:t>判 决执行情况</w:t>
            </w:r>
          </w:p>
        </w:tc>
        <w:tc>
          <w:tcPr>
            <w:tcW w:w="103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11"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100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04"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4772" w:hRule="exact"/>
        </w:trPr>
        <w:tc>
          <w:tcPr>
            <w:tcW w:w="1524" w:type="dxa"/>
            <w:tcBorders>
              <w:top w:val="single" w:sz="4" w:space="0" w:color="000000"/>
              <w:left w:val="nil" w:sz="6" w:space="0" w:color="auto"/>
              <w:bottom w:val="single" w:sz="4" w:space="0" w:color="000000"/>
              <w:right w:val="nil" w:sz="6" w:space="0" w:color="auto"/>
            </w:tcBorders>
          </w:tcPr>
          <w:p>
            <w:pPr>
              <w:pStyle w:val="TableParagraph"/>
              <w:spacing w:line="273" w:lineRule="auto" w:before="27"/>
              <w:ind w:left="27" w:right="77"/>
              <w:jc w:val="left"/>
              <w:rPr>
                <w:rFonts w:ascii="宋体" w:hAnsi="宋体" w:cs="宋体" w:eastAsia="宋体" w:hint="default"/>
                <w:sz w:val="21"/>
                <w:szCs w:val="21"/>
              </w:rPr>
            </w:pPr>
            <w:r>
              <w:rPr>
                <w:rFonts w:ascii="宋体" w:hAnsi="宋体" w:cs="宋体" w:eastAsia="宋体" w:hint="default"/>
                <w:sz w:val="21"/>
                <w:szCs w:val="21"/>
              </w:rPr>
              <w:t>湖南长沙南控 电力自动化设 备有限公司拖 欠公司买卖合 </w:t>
            </w:r>
            <w:r>
              <w:rPr>
                <w:rFonts w:ascii="宋体" w:hAnsi="宋体" w:cs="宋体" w:eastAsia="宋体" w:hint="default"/>
                <w:spacing w:val="-8"/>
                <w:sz w:val="21"/>
                <w:szCs w:val="21"/>
              </w:rPr>
              <w:t>同款项，其法定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代表人周耀国 书面承诺对前 述债务承担保 </w:t>
            </w:r>
            <w:r>
              <w:rPr>
                <w:rFonts w:ascii="宋体" w:hAnsi="宋体" w:cs="宋体" w:eastAsia="宋体" w:hint="default"/>
                <w:spacing w:val="-8"/>
                <w:sz w:val="21"/>
                <w:szCs w:val="21"/>
              </w:rPr>
              <w:t>证责任。因长沙</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南控、周耀国未</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能按照约定和 保证向公司偿 </w:t>
            </w:r>
            <w:r>
              <w:rPr>
                <w:rFonts w:ascii="宋体" w:hAnsi="宋体" w:cs="宋体" w:eastAsia="宋体" w:hint="default"/>
                <w:spacing w:val="-8"/>
                <w:sz w:val="21"/>
                <w:szCs w:val="21"/>
              </w:rPr>
              <w:t>还债务，公司起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诉至长沙市中 级人民法院。</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6"/>
              <w:ind w:left="286" w:right="0"/>
              <w:jc w:val="left"/>
              <w:rPr>
                <w:rFonts w:ascii="Times New Roman" w:hAnsi="Times New Roman" w:cs="Times New Roman" w:eastAsia="Times New Roman" w:hint="default"/>
                <w:sz w:val="21"/>
                <w:szCs w:val="21"/>
              </w:rPr>
            </w:pPr>
            <w:r>
              <w:rPr>
                <w:rFonts w:ascii="Times New Roman"/>
                <w:sz w:val="21"/>
              </w:rPr>
              <w:t>1,054.38</w:t>
            </w:r>
          </w:p>
        </w:tc>
        <w:tc>
          <w:tcPr>
            <w:tcW w:w="1238"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28"/>
                <w:szCs w:val="28"/>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7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3" w:lineRule="auto" w:before="178"/>
              <w:ind w:left="72" w:right="62"/>
              <w:jc w:val="both"/>
              <w:rPr>
                <w:rFonts w:ascii="宋体" w:hAnsi="宋体" w:cs="宋体" w:eastAsia="宋体" w:hint="default"/>
                <w:sz w:val="21"/>
                <w:szCs w:val="21"/>
              </w:rPr>
            </w:pPr>
            <w:r>
              <w:rPr>
                <w:rFonts w:ascii="宋体" w:hAnsi="宋体" w:cs="宋体" w:eastAsia="宋体" w:hint="default"/>
                <w:sz w:val="21"/>
                <w:szCs w:val="21"/>
              </w:rPr>
              <w:t>已达成调 解协议， 执行部分 内容后终 止执行。 待具备执 行条件后 再申请恢 复执行。</w:t>
            </w:r>
          </w:p>
        </w:tc>
        <w:tc>
          <w:tcPr>
            <w:tcW w:w="142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7"/>
                <w:szCs w:val="17"/>
              </w:rPr>
            </w:pPr>
          </w:p>
          <w:p>
            <w:pPr>
              <w:pStyle w:val="TableParagraph"/>
              <w:spacing w:line="273" w:lineRule="auto"/>
              <w:ind w:left="62" w:right="97"/>
              <w:jc w:val="both"/>
              <w:rPr>
                <w:rFonts w:ascii="宋体" w:hAnsi="宋体" w:cs="宋体" w:eastAsia="宋体" w:hint="default"/>
                <w:sz w:val="21"/>
                <w:szCs w:val="21"/>
              </w:rPr>
            </w:pPr>
            <w:r>
              <w:rPr>
                <w:rFonts w:ascii="宋体" w:hAnsi="宋体" w:cs="宋体" w:eastAsia="宋体" w:hint="default"/>
                <w:sz w:val="21"/>
                <w:szCs w:val="21"/>
              </w:rPr>
              <w:t>已达成调解协 议，被告认可 了公司的全部 诉讼请求，长 沙市中级人民 法院据此发出 调解书。</w:t>
            </w:r>
          </w:p>
        </w:tc>
        <w:tc>
          <w:tcPr>
            <w:tcW w:w="1323" w:type="dxa"/>
            <w:tcBorders>
              <w:top w:val="single" w:sz="4" w:space="0" w:color="000000"/>
              <w:left w:val="nil" w:sz="6" w:space="0" w:color="auto"/>
              <w:bottom w:val="single" w:sz="4" w:space="0" w:color="000000"/>
              <w:right w:val="nil" w:sz="6" w:space="0" w:color="auto"/>
            </w:tcBorders>
          </w:tcPr>
          <w:p>
            <w:pPr>
              <w:pStyle w:val="TableParagraph"/>
              <w:spacing w:line="273" w:lineRule="auto" w:before="27"/>
              <w:ind w:left="51" w:right="9"/>
              <w:jc w:val="left"/>
              <w:rPr>
                <w:rFonts w:ascii="宋体" w:hAnsi="宋体" w:cs="宋体" w:eastAsia="宋体" w:hint="default"/>
                <w:sz w:val="21"/>
                <w:szCs w:val="21"/>
              </w:rPr>
            </w:pPr>
            <w:r>
              <w:rPr>
                <w:rFonts w:ascii="宋体" w:hAnsi="宋体" w:cs="宋体" w:eastAsia="宋体" w:hint="default"/>
                <w:sz w:val="21"/>
                <w:szCs w:val="21"/>
              </w:rPr>
              <w:t>截至本报告 </w:t>
            </w:r>
            <w:r>
              <w:rPr>
                <w:rFonts w:ascii="宋体" w:hAnsi="宋体" w:cs="宋体" w:eastAsia="宋体" w:hint="default"/>
                <w:spacing w:val="-6"/>
                <w:sz w:val="21"/>
                <w:szCs w:val="21"/>
              </w:rPr>
              <w:t>披露之日，被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执行人已配 合公司将部 分房产等相 关资产过户 至公司名下 用于抵销被 执行人所欠 公司相应数 </w:t>
            </w:r>
            <w:r>
              <w:rPr>
                <w:rFonts w:ascii="宋体" w:hAnsi="宋体" w:cs="宋体" w:eastAsia="宋体" w:hint="default"/>
                <w:spacing w:val="-6"/>
                <w:sz w:val="21"/>
                <w:szCs w:val="21"/>
              </w:rPr>
              <w:t>额的债务，长</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沙市中级人 民法院已划 扣被执行人 的银行存款。</w:t>
            </w:r>
          </w:p>
        </w:tc>
        <w:tc>
          <w:tcPr>
            <w:tcW w:w="1031"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
              <w:ind w:right="0"/>
              <w:jc w:val="left"/>
              <w:rPr>
                <w:rFonts w:ascii="宋体" w:hAnsi="宋体" w:cs="宋体" w:eastAsia="宋体" w:hint="default"/>
                <w:b/>
                <w:bCs/>
                <w:sz w:val="25"/>
                <w:szCs w:val="25"/>
              </w:rPr>
            </w:pPr>
          </w:p>
          <w:p>
            <w:pPr>
              <w:pStyle w:val="TableParagraph"/>
              <w:spacing w:line="240" w:lineRule="auto"/>
              <w:ind w:left="1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1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05"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8"/>
                <w:szCs w:val="28"/>
              </w:rPr>
            </w:pPr>
          </w:p>
          <w:p>
            <w:pPr>
              <w:pStyle w:val="TableParagraph"/>
              <w:spacing w:line="309" w:lineRule="auto"/>
              <w:ind w:left="74" w:right="41"/>
              <w:jc w:val="left"/>
              <w:rPr>
                <w:rFonts w:ascii="Times New Roman" w:hAnsi="Times New Roman" w:cs="Times New Roman" w:eastAsia="Times New Roman" w:hint="default"/>
                <w:sz w:val="21"/>
                <w:szCs w:val="21"/>
              </w:rPr>
            </w:pPr>
            <w:hyperlink r:id="rId24">
              <w:r>
                <w:rPr>
                  <w:rFonts w:ascii="Times New Roman"/>
                  <w:sz w:val="21"/>
                </w:rPr>
                <w:t>http://ww</w:t>
              </w:r>
            </w:hyperlink>
            <w:r>
              <w:rPr>
                <w:rFonts w:ascii="Times New Roman"/>
                <w:w w:val="99"/>
                <w:sz w:val="21"/>
              </w:rPr>
              <w:t> </w:t>
            </w:r>
            <w:r>
              <w:rPr>
                <w:rFonts w:ascii="Times New Roman"/>
                <w:sz w:val="21"/>
              </w:rPr>
              <w:t>w.cninfo.c</w:t>
            </w:r>
            <w:r>
              <w:rPr>
                <w:rFonts w:ascii="Times New Roman"/>
                <w:w w:val="99"/>
                <w:sz w:val="21"/>
              </w:rPr>
              <w:t> </w:t>
            </w:r>
            <w:r>
              <w:rPr>
                <w:rFonts w:ascii="Times New Roman"/>
                <w:sz w:val="21"/>
              </w:rPr>
              <w:t>om.cn/</w:t>
            </w:r>
          </w:p>
        </w:tc>
      </w:tr>
    </w:tbl>
    <w:p>
      <w:pPr>
        <w:spacing w:line="240" w:lineRule="auto" w:before="2"/>
        <w:rPr>
          <w:rFonts w:ascii="宋体" w:hAnsi="宋体" w:cs="宋体" w:eastAsia="宋体" w:hint="default"/>
          <w:b/>
          <w:bCs/>
          <w:sz w:val="18"/>
          <w:szCs w:val="18"/>
        </w:rPr>
      </w:pPr>
    </w:p>
    <w:p>
      <w:pPr>
        <w:spacing w:line="552" w:lineRule="auto" w:before="26"/>
        <w:ind w:left="633" w:right="1133" w:hanging="480"/>
        <w:jc w:val="left"/>
        <w:rPr>
          <w:rFonts w:ascii="宋体" w:hAnsi="宋体" w:cs="宋体" w:eastAsia="宋体" w:hint="default"/>
          <w:sz w:val="24"/>
          <w:szCs w:val="24"/>
        </w:rPr>
      </w:pPr>
      <w:bookmarkStart w:name="二、上市公司发生控股股东及其关联方非经营性占用资金情况" w:id="43"/>
      <w:bookmarkEnd w:id="43"/>
      <w:r>
        <w:rPr/>
      </w:r>
      <w:r>
        <w:rPr>
          <w:rFonts w:ascii="宋体" w:hAnsi="宋体" w:cs="宋体" w:eastAsia="宋体" w:hint="default"/>
          <w:b/>
          <w:bCs/>
          <w:sz w:val="24"/>
          <w:szCs w:val="24"/>
        </w:rPr>
        <w:t>二、上市公司发生控股股东及其关联方非经营性占用资金情况</w:t>
      </w:r>
      <w:r>
        <w:rPr>
          <w:rFonts w:ascii="宋体" w:hAnsi="宋体" w:cs="宋体" w:eastAsia="宋体" w:hint="default"/>
          <w:b/>
          <w:bCs/>
          <w:w w:val="99"/>
          <w:sz w:val="24"/>
          <w:szCs w:val="24"/>
        </w:rPr>
        <w:t> </w:t>
      </w:r>
      <w:r>
        <w:rPr>
          <w:rFonts w:ascii="宋体" w:hAnsi="宋体" w:cs="宋体" w:eastAsia="宋体" w:hint="default"/>
          <w:sz w:val="24"/>
          <w:szCs w:val="24"/>
        </w:rPr>
        <w:t>公司报告期不存在上市公司发生控股股东及其关联方非经营性占用资金情况。</w:t>
      </w:r>
    </w:p>
    <w:p>
      <w:pPr>
        <w:spacing w:line="552" w:lineRule="auto" w:before="5"/>
        <w:ind w:left="633" w:right="5213" w:hanging="480"/>
        <w:jc w:val="left"/>
        <w:rPr>
          <w:rFonts w:ascii="宋体" w:hAnsi="宋体" w:cs="宋体" w:eastAsia="宋体" w:hint="default"/>
          <w:sz w:val="24"/>
          <w:szCs w:val="24"/>
        </w:rPr>
      </w:pPr>
      <w:bookmarkStart w:name="三、破产重整相关事项" w:id="44"/>
      <w:bookmarkEnd w:id="44"/>
      <w:r>
        <w:rPr/>
      </w:r>
      <w:r>
        <w:rPr>
          <w:rFonts w:ascii="宋体" w:hAnsi="宋体" w:cs="宋体" w:eastAsia="宋体" w:hint="default"/>
          <w:b/>
          <w:bCs/>
          <w:sz w:val="24"/>
          <w:szCs w:val="24"/>
        </w:rPr>
        <w:t>三、破产重整相关事项</w:t>
      </w:r>
      <w:r>
        <w:rPr>
          <w:rFonts w:ascii="宋体" w:hAnsi="宋体" w:cs="宋体" w:eastAsia="宋体" w:hint="default"/>
          <w:b/>
          <w:bCs/>
          <w:w w:val="99"/>
          <w:sz w:val="24"/>
          <w:szCs w:val="24"/>
        </w:rPr>
        <w:t> </w:t>
      </w:r>
      <w:r>
        <w:rPr>
          <w:rFonts w:ascii="宋体" w:hAnsi="宋体" w:cs="宋体" w:eastAsia="宋体" w:hint="default"/>
          <w:sz w:val="24"/>
          <w:szCs w:val="24"/>
        </w:rPr>
        <w:t>公司报告期未发生破产重整相关事项。</w:t>
      </w:r>
    </w:p>
    <w:p>
      <w:pPr>
        <w:spacing w:after="0" w:line="552" w:lineRule="auto"/>
        <w:jc w:val="left"/>
        <w:rPr>
          <w:rFonts w:ascii="宋体" w:hAnsi="宋体" w:cs="宋体" w:eastAsia="宋体" w:hint="default"/>
          <w:sz w:val="24"/>
          <w:szCs w:val="24"/>
        </w:rPr>
        <w:sectPr>
          <w:pgSz w:w="11910" w:h="16840"/>
          <w:pgMar w:header="908" w:footer="979" w:top="1100" w:bottom="1160" w:left="980" w:right="980"/>
        </w:sectPr>
      </w:pPr>
    </w:p>
    <w:p>
      <w:pPr>
        <w:spacing w:line="240" w:lineRule="auto" w:before="0"/>
        <w:rPr>
          <w:rFonts w:ascii="宋体" w:hAnsi="宋体" w:cs="宋体" w:eastAsia="宋体" w:hint="default"/>
          <w:sz w:val="6"/>
          <w:szCs w:val="6"/>
        </w:rPr>
      </w:pPr>
    </w:p>
    <w:p>
      <w:pPr>
        <w:spacing w:line="455" w:lineRule="exact"/>
        <w:ind w:left="102"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701.7pt;height:22.8pt;mso-position-horizontal-relative:char;mso-position-vertical-relative:line" coordorigin="0,0" coordsize="14034,456">
            <v:group style="position:absolute;left:7;top:448;width:14020;height:2" coordorigin="7,448" coordsize="14020,2">
              <v:shape style="position:absolute;left:7;top:448;width:14020;height:2" coordorigin="7,448" coordsize="14020,0" path="m7,448l14027,448e" filled="false" stroked="true" strokeweight=".72pt" strokecolor="#000000">
                <v:path arrowok="t"/>
              </v:shape>
              <v:shape style="position:absolute;left:74;top:0;width:1155;height:426" type="#_x0000_t75" stroked="false">
                <v:imagedata r:id="rId17" o:title=""/>
              </v:shape>
              <v:shape style="position:absolute;left:0;top:0;width:14034;height:456" type="#_x0000_t202" filled="false" stroked="false">
                <v:textbox inset="0,0,0,0">
                  <w:txbxContent>
                    <w:p>
                      <w:pPr>
                        <w:spacing w:before="157"/>
                        <w:ind w:left="0" w:right="35" w:firstLine="0"/>
                        <w:jc w:val="righ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v:group>
          </v:group>
        </w:pict>
      </w:r>
      <w:r>
        <w:rPr>
          <w:rFonts w:ascii="宋体" w:hAnsi="宋体" w:cs="宋体" w:eastAsia="宋体" w:hint="default"/>
          <w:position w:val="-8"/>
          <w:sz w:val="20"/>
          <w:szCs w:val="20"/>
        </w:rPr>
      </w:r>
    </w:p>
    <w:p>
      <w:pPr>
        <w:pStyle w:val="Heading3"/>
        <w:spacing w:line="240" w:lineRule="auto" w:before="3"/>
        <w:ind w:left="140" w:right="0"/>
        <w:jc w:val="left"/>
        <w:rPr>
          <w:b w:val="0"/>
          <w:bCs w:val="0"/>
        </w:rPr>
      </w:pPr>
      <w:bookmarkStart w:name="四、资产交易事项" w:id="45"/>
      <w:bookmarkEnd w:id="45"/>
      <w:r>
        <w:rPr>
          <w:b w:val="0"/>
          <w:bCs w:val="0"/>
        </w:rPr>
      </w:r>
      <w:r>
        <w:rPr/>
        <w:t>四、资产交易事项</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before="0"/>
        <w:ind w:left="140" w:right="0"/>
        <w:jc w:val="left"/>
        <w:rPr>
          <w:b w:val="0"/>
          <w:bCs w:val="0"/>
        </w:rPr>
      </w:pPr>
      <w:bookmarkStart w:name="1、收购资产情况" w:id="46"/>
      <w:bookmarkEnd w:id="46"/>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4"/>
        <w:rPr>
          <w:rFonts w:ascii="宋体" w:hAnsi="宋体" w:cs="宋体" w:eastAsia="宋体" w:hint="default"/>
          <w:b/>
          <w:bCs/>
          <w:sz w:val="24"/>
          <w:szCs w:val="24"/>
        </w:rPr>
      </w:pPr>
    </w:p>
    <w:tbl>
      <w:tblPr>
        <w:tblW w:w="0" w:type="auto"/>
        <w:jc w:val="left"/>
        <w:tblInd w:w="135" w:type="dxa"/>
        <w:tblLayout w:type="fixed"/>
        <w:tblCellMar>
          <w:top w:w="0" w:type="dxa"/>
          <w:left w:w="0" w:type="dxa"/>
          <w:bottom w:w="0" w:type="dxa"/>
          <w:right w:w="0" w:type="dxa"/>
        </w:tblCellMar>
        <w:tblLook w:val="01E0"/>
      </w:tblPr>
      <w:tblGrid>
        <w:gridCol w:w="819"/>
        <w:gridCol w:w="914"/>
        <w:gridCol w:w="871"/>
        <w:gridCol w:w="824"/>
        <w:gridCol w:w="2160"/>
        <w:gridCol w:w="1526"/>
        <w:gridCol w:w="1400"/>
        <w:gridCol w:w="1543"/>
        <w:gridCol w:w="817"/>
        <w:gridCol w:w="1584"/>
        <w:gridCol w:w="1577"/>
      </w:tblGrid>
      <w:tr>
        <w:trPr>
          <w:trHeight w:val="1338" w:hRule="exact"/>
        </w:trPr>
        <w:tc>
          <w:tcPr>
            <w:tcW w:w="81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6"/>
              <w:ind w:left="116" w:right="70"/>
              <w:jc w:val="center"/>
              <w:rPr>
                <w:rFonts w:ascii="宋体" w:hAnsi="宋体" w:cs="宋体" w:eastAsia="宋体" w:hint="default"/>
                <w:sz w:val="21"/>
                <w:szCs w:val="21"/>
              </w:rPr>
            </w:pPr>
            <w:r>
              <w:rPr>
                <w:rFonts w:ascii="宋体" w:hAnsi="宋体" w:cs="宋体" w:eastAsia="宋体" w:hint="default"/>
                <w:sz w:val="21"/>
                <w:szCs w:val="21"/>
              </w:rPr>
              <w:t>交易对 方或最 终控制 方</w:t>
            </w:r>
          </w:p>
        </w:tc>
        <w:tc>
          <w:tcPr>
            <w:tcW w:w="91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163" w:right="118"/>
              <w:jc w:val="both"/>
              <w:rPr>
                <w:rFonts w:ascii="宋体" w:hAnsi="宋体" w:cs="宋体" w:eastAsia="宋体" w:hint="default"/>
                <w:sz w:val="21"/>
                <w:szCs w:val="21"/>
              </w:rPr>
            </w:pPr>
            <w:r>
              <w:rPr>
                <w:rFonts w:ascii="宋体" w:hAnsi="宋体" w:cs="宋体" w:eastAsia="宋体" w:hint="default"/>
                <w:sz w:val="21"/>
                <w:szCs w:val="21"/>
              </w:rPr>
              <w:t>被收购 或置入 资产</w:t>
            </w:r>
          </w:p>
        </w:tc>
        <w:tc>
          <w:tcPr>
            <w:tcW w:w="87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120" w:right="118"/>
              <w:jc w:val="both"/>
              <w:rPr>
                <w:rFonts w:ascii="宋体" w:hAnsi="宋体" w:cs="宋体" w:eastAsia="宋体" w:hint="default"/>
                <w:sz w:val="21"/>
                <w:szCs w:val="21"/>
              </w:rPr>
            </w:pPr>
            <w:r>
              <w:rPr>
                <w:rFonts w:ascii="宋体" w:hAnsi="宋体" w:cs="宋体" w:eastAsia="宋体" w:hint="default"/>
                <w:sz w:val="21"/>
                <w:szCs w:val="21"/>
              </w:rPr>
              <w:t>交易价 格（万 元）</w:t>
            </w:r>
          </w:p>
        </w:tc>
        <w:tc>
          <w:tcPr>
            <w:tcW w:w="82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73" w:lineRule="auto"/>
              <w:ind w:left="329" w:right="72" w:hanging="210"/>
              <w:jc w:val="left"/>
              <w:rPr>
                <w:rFonts w:ascii="宋体" w:hAnsi="宋体" w:cs="宋体" w:eastAsia="宋体" w:hint="default"/>
                <w:sz w:val="21"/>
                <w:szCs w:val="21"/>
              </w:rPr>
            </w:pPr>
            <w:r>
              <w:rPr>
                <w:rFonts w:ascii="宋体" w:hAnsi="宋体" w:cs="宋体" w:eastAsia="宋体" w:hint="default"/>
                <w:sz w:val="21"/>
                <w:szCs w:val="21"/>
              </w:rPr>
              <w:t>进展情 况</w:t>
            </w:r>
          </w:p>
        </w:tc>
        <w:tc>
          <w:tcPr>
            <w:tcW w:w="216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33" w:right="0"/>
              <w:jc w:val="left"/>
              <w:rPr>
                <w:rFonts w:ascii="宋体" w:hAnsi="宋体" w:cs="宋体" w:eastAsia="宋体" w:hint="default"/>
                <w:sz w:val="21"/>
                <w:szCs w:val="21"/>
              </w:rPr>
            </w:pPr>
            <w:r>
              <w:rPr>
                <w:rFonts w:ascii="宋体" w:hAnsi="宋体" w:cs="宋体" w:eastAsia="宋体" w:hint="default"/>
                <w:sz w:val="21"/>
                <w:szCs w:val="21"/>
              </w:rPr>
              <w:t>对公司经营的影响</w:t>
            </w:r>
          </w:p>
        </w:tc>
        <w:tc>
          <w:tcPr>
            <w:tcW w:w="152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73" w:lineRule="auto"/>
              <w:ind w:left="615" w:right="68" w:hanging="630"/>
              <w:jc w:val="left"/>
              <w:rPr>
                <w:rFonts w:ascii="宋体" w:hAnsi="宋体" w:cs="宋体" w:eastAsia="宋体" w:hint="default"/>
                <w:sz w:val="21"/>
                <w:szCs w:val="21"/>
              </w:rPr>
            </w:pPr>
            <w:r>
              <w:rPr>
                <w:rFonts w:ascii="宋体" w:hAnsi="宋体" w:cs="宋体" w:eastAsia="宋体" w:hint="default"/>
                <w:sz w:val="21"/>
                <w:szCs w:val="21"/>
              </w:rPr>
              <w:t>对公司损益的影 响</w:t>
            </w:r>
          </w:p>
        </w:tc>
        <w:tc>
          <w:tcPr>
            <w:tcW w:w="140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6"/>
              <w:ind w:left="53" w:right="85"/>
              <w:jc w:val="both"/>
              <w:rPr>
                <w:rFonts w:ascii="宋体" w:hAnsi="宋体" w:cs="宋体" w:eastAsia="宋体" w:hint="default"/>
                <w:sz w:val="21"/>
                <w:szCs w:val="21"/>
              </w:rPr>
            </w:pPr>
            <w:r>
              <w:rPr>
                <w:rFonts w:ascii="宋体" w:hAnsi="宋体" w:cs="宋体" w:eastAsia="宋体" w:hint="default"/>
                <w:sz w:val="21"/>
                <w:szCs w:val="21"/>
              </w:rPr>
              <w:t>该资产为上市 公司贡献的净 利润占净利润 总额的比率</w:t>
            </w:r>
          </w:p>
        </w:tc>
        <w:tc>
          <w:tcPr>
            <w:tcW w:w="154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是否为关联交易</w:t>
            </w:r>
          </w:p>
        </w:tc>
        <w:tc>
          <w:tcPr>
            <w:tcW w:w="817"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6"/>
              <w:ind w:left="118" w:right="68"/>
              <w:jc w:val="center"/>
              <w:rPr>
                <w:rFonts w:ascii="宋体" w:hAnsi="宋体" w:cs="宋体" w:eastAsia="宋体" w:hint="default"/>
                <w:sz w:val="21"/>
                <w:szCs w:val="21"/>
              </w:rPr>
            </w:pPr>
            <w:r>
              <w:rPr>
                <w:rFonts w:ascii="宋体" w:hAnsi="宋体" w:cs="宋体" w:eastAsia="宋体" w:hint="default"/>
                <w:sz w:val="21"/>
                <w:szCs w:val="21"/>
              </w:rPr>
              <w:t>与交易 对方的 关联关 系</w:t>
            </w:r>
          </w:p>
        </w:tc>
        <w:tc>
          <w:tcPr>
            <w:tcW w:w="158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400"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1577"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375"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4771" w:hRule="exact"/>
        </w:trPr>
        <w:tc>
          <w:tcPr>
            <w:tcW w:w="819"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8"/>
                <w:szCs w:val="28"/>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陈宪龙</w:t>
            </w:r>
          </w:p>
        </w:tc>
        <w:tc>
          <w:tcPr>
            <w:tcW w:w="914"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71" w:lineRule="auto" w:before="171"/>
              <w:ind w:left="72" w:right="189"/>
              <w:jc w:val="left"/>
              <w:rPr>
                <w:rFonts w:ascii="Times New Roman" w:hAnsi="Times New Roman" w:cs="Times New Roman" w:eastAsia="Times New Roman" w:hint="default"/>
                <w:sz w:val="21"/>
                <w:szCs w:val="21"/>
              </w:rPr>
            </w:pPr>
            <w:r>
              <w:rPr>
                <w:rFonts w:ascii="宋体" w:hAnsi="宋体" w:cs="宋体" w:eastAsia="宋体" w:hint="default"/>
                <w:sz w:val="21"/>
                <w:szCs w:val="21"/>
              </w:rPr>
              <w:t>大千生 物</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40%</w:t>
            </w:r>
          </w:p>
          <w:p>
            <w:pPr>
              <w:pStyle w:val="TableParagraph"/>
              <w:spacing w:line="267" w:lineRule="exact"/>
              <w:ind w:left="72" w:right="0"/>
              <w:jc w:val="left"/>
              <w:rPr>
                <w:rFonts w:ascii="宋体" w:hAnsi="宋体" w:cs="宋体" w:eastAsia="宋体" w:hint="default"/>
                <w:sz w:val="21"/>
                <w:szCs w:val="21"/>
              </w:rPr>
            </w:pPr>
            <w:r>
              <w:rPr>
                <w:rFonts w:ascii="宋体" w:hAnsi="宋体" w:cs="宋体" w:eastAsia="宋体" w:hint="default"/>
                <w:sz w:val="21"/>
                <w:szCs w:val="21"/>
              </w:rPr>
              <w:t>股权</w:t>
            </w:r>
          </w:p>
        </w:tc>
        <w:tc>
          <w:tcPr>
            <w:tcW w:w="871"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5"/>
              <w:ind w:left="528" w:right="0"/>
              <w:jc w:val="left"/>
              <w:rPr>
                <w:rFonts w:ascii="Times New Roman" w:hAnsi="Times New Roman" w:cs="Times New Roman" w:eastAsia="Times New Roman" w:hint="default"/>
                <w:sz w:val="21"/>
                <w:szCs w:val="21"/>
              </w:rPr>
            </w:pPr>
            <w:r>
              <w:rPr>
                <w:rFonts w:ascii="Times New Roman"/>
                <w:sz w:val="21"/>
              </w:rPr>
              <w:t>572</w:t>
            </w:r>
          </w:p>
        </w:tc>
        <w:tc>
          <w:tcPr>
            <w:tcW w:w="824"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3" w:lineRule="auto" w:before="172"/>
              <w:ind w:left="27" w:right="163"/>
              <w:jc w:val="both"/>
              <w:rPr>
                <w:rFonts w:ascii="宋体" w:hAnsi="宋体" w:cs="宋体" w:eastAsia="宋体" w:hint="default"/>
                <w:sz w:val="21"/>
                <w:szCs w:val="21"/>
              </w:rPr>
            </w:pPr>
            <w:r>
              <w:rPr>
                <w:rFonts w:ascii="宋体" w:hAnsi="宋体" w:cs="宋体" w:eastAsia="宋体" w:hint="default"/>
                <w:sz w:val="21"/>
                <w:szCs w:val="21"/>
              </w:rPr>
              <w:t>所涉及 股权已 经全部 过户</w:t>
            </w:r>
          </w:p>
        </w:tc>
        <w:tc>
          <w:tcPr>
            <w:tcW w:w="2160" w:type="dxa"/>
            <w:tcBorders>
              <w:top w:val="single" w:sz="4" w:space="0" w:color="000000"/>
              <w:left w:val="nil" w:sz="6" w:space="0" w:color="auto"/>
              <w:bottom w:val="single" w:sz="4" w:space="0" w:color="000000"/>
              <w:right w:val="nil" w:sz="6" w:space="0" w:color="auto"/>
            </w:tcBorders>
          </w:tcPr>
          <w:p>
            <w:pPr>
              <w:pStyle w:val="TableParagraph"/>
              <w:spacing w:line="273" w:lineRule="auto" w:before="26"/>
              <w:ind w:left="74" w:right="-15"/>
              <w:jc w:val="left"/>
              <w:rPr>
                <w:rFonts w:ascii="宋体" w:hAnsi="宋体" w:cs="宋体" w:eastAsia="宋体" w:hint="default"/>
                <w:sz w:val="21"/>
                <w:szCs w:val="21"/>
              </w:rPr>
            </w:pPr>
            <w:r>
              <w:rPr>
                <w:rFonts w:ascii="宋体" w:hAnsi="宋体" w:cs="宋体" w:eastAsia="宋体" w:hint="default"/>
                <w:sz w:val="21"/>
                <w:szCs w:val="21"/>
              </w:rPr>
              <w:t>本次股权转让完成后， 公司成为大千生物第 一大股东并在董事会 </w:t>
            </w:r>
            <w:r>
              <w:rPr>
                <w:rFonts w:ascii="宋体" w:hAnsi="宋体" w:cs="宋体" w:eastAsia="宋体" w:hint="default"/>
                <w:spacing w:val="-11"/>
                <w:sz w:val="21"/>
                <w:szCs w:val="21"/>
              </w:rPr>
              <w:t>拥有多数席位。大千生</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物将纳入公司合并报 </w:t>
            </w:r>
            <w:r>
              <w:rPr>
                <w:rFonts w:ascii="宋体" w:hAnsi="宋体" w:cs="宋体" w:eastAsia="宋体" w:hint="default"/>
                <w:spacing w:val="-11"/>
                <w:sz w:val="21"/>
                <w:szCs w:val="21"/>
              </w:rPr>
              <w:t>表范围。公司将充分利</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1"/>
                <w:sz w:val="21"/>
                <w:szCs w:val="21"/>
              </w:rPr>
              <w:t>用现有平台，结合大千</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生物在生化类体外诊 </w:t>
            </w:r>
            <w:r>
              <w:rPr>
                <w:rFonts w:ascii="宋体" w:hAnsi="宋体" w:cs="宋体" w:eastAsia="宋体" w:hint="default"/>
                <w:spacing w:val="-11"/>
                <w:sz w:val="21"/>
                <w:szCs w:val="21"/>
              </w:rPr>
              <w:t>断试剂、临床检验分析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仪器产品上的技术和 </w:t>
            </w:r>
            <w:r>
              <w:rPr>
                <w:rFonts w:ascii="宋体" w:hAnsi="宋体" w:cs="宋体" w:eastAsia="宋体" w:hint="default"/>
                <w:spacing w:val="-11"/>
                <w:sz w:val="21"/>
                <w:szCs w:val="21"/>
              </w:rPr>
              <w:t>市场优势，不断完善经</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营模式、健全法人治 </w:t>
            </w:r>
            <w:r>
              <w:rPr>
                <w:rFonts w:ascii="宋体" w:hAnsi="宋体" w:cs="宋体" w:eastAsia="宋体" w:hint="default"/>
                <w:spacing w:val="-11"/>
                <w:sz w:val="21"/>
                <w:szCs w:val="21"/>
              </w:rPr>
              <w:t>理，实现大千生物的快</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1"/>
                <w:sz w:val="21"/>
                <w:szCs w:val="21"/>
              </w:rPr>
              <w:t>速成长，为公司带来新</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的利润增长点。</w:t>
            </w:r>
          </w:p>
        </w:tc>
        <w:tc>
          <w:tcPr>
            <w:tcW w:w="152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5"/>
              <w:ind w:left="895" w:right="0"/>
              <w:jc w:val="left"/>
              <w:rPr>
                <w:rFonts w:ascii="Times New Roman" w:hAnsi="Times New Roman" w:cs="Times New Roman" w:eastAsia="Times New Roman" w:hint="default"/>
                <w:sz w:val="21"/>
                <w:szCs w:val="21"/>
              </w:rPr>
            </w:pPr>
            <w:r>
              <w:rPr>
                <w:rFonts w:ascii="Times New Roman"/>
                <w:sz w:val="21"/>
              </w:rPr>
              <w:t>184.11</w:t>
            </w:r>
          </w:p>
        </w:tc>
        <w:tc>
          <w:tcPr>
            <w:tcW w:w="1400"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5"/>
              <w:ind w:left="821" w:right="0"/>
              <w:jc w:val="left"/>
              <w:rPr>
                <w:rFonts w:ascii="Times New Roman" w:hAnsi="Times New Roman" w:cs="Times New Roman" w:eastAsia="Times New Roman" w:hint="default"/>
                <w:sz w:val="21"/>
                <w:szCs w:val="21"/>
              </w:rPr>
            </w:pPr>
            <w:r>
              <w:rPr>
                <w:rFonts w:ascii="Times New Roman"/>
                <w:sz w:val="21"/>
              </w:rPr>
              <w:t>3.70%</w:t>
            </w:r>
          </w:p>
        </w:tc>
        <w:tc>
          <w:tcPr>
            <w:tcW w:w="154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817"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8"/>
                <w:szCs w:val="28"/>
              </w:rPr>
            </w:pPr>
          </w:p>
          <w:p>
            <w:pPr>
              <w:pStyle w:val="TableParagraph"/>
              <w:spacing w:line="240" w:lineRule="auto"/>
              <w:ind w:left="36"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584"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6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w:t>
            </w:r>
          </w:p>
          <w:p>
            <w:pPr>
              <w:pStyle w:val="TableParagraph"/>
              <w:spacing w:line="240" w:lineRule="auto" w:before="21"/>
              <w:ind w:left="68" w:right="0"/>
              <w:jc w:val="left"/>
              <w:rPr>
                <w:rFonts w:ascii="宋体" w:hAnsi="宋体" w:cs="宋体" w:eastAsia="宋体" w:hint="default"/>
                <w:sz w:val="21"/>
                <w:szCs w:val="21"/>
              </w:rPr>
            </w:pPr>
            <w:r>
              <w:rPr>
                <w:rFonts w:ascii="宋体" w:hAnsi="宋体" w:cs="宋体" w:eastAsia="宋体" w:hint="default"/>
                <w:sz w:val="21"/>
                <w:szCs w:val="21"/>
              </w:rPr>
              <w:t>日</w:t>
            </w:r>
          </w:p>
          <w:p>
            <w:pPr>
              <w:pStyle w:val="TableParagraph"/>
              <w:spacing w:line="240" w:lineRule="auto" w:before="75"/>
              <w:ind w:left="6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07</w:t>
            </w:r>
          </w:p>
          <w:p>
            <w:pPr>
              <w:pStyle w:val="TableParagraph"/>
              <w:spacing w:line="240" w:lineRule="auto" w:before="22"/>
              <w:ind w:left="68" w:right="0"/>
              <w:jc w:val="left"/>
              <w:rPr>
                <w:rFonts w:ascii="宋体" w:hAnsi="宋体" w:cs="宋体" w:eastAsia="宋体" w:hint="default"/>
                <w:sz w:val="21"/>
                <w:szCs w:val="21"/>
              </w:rPr>
            </w:pPr>
            <w:r>
              <w:rPr>
                <w:rFonts w:ascii="宋体" w:hAnsi="宋体" w:cs="宋体" w:eastAsia="宋体" w:hint="default"/>
                <w:sz w:val="21"/>
                <w:szCs w:val="21"/>
              </w:rPr>
              <w:t>日</w:t>
            </w:r>
          </w:p>
          <w:p>
            <w:pPr>
              <w:pStyle w:val="TableParagraph"/>
              <w:spacing w:line="240" w:lineRule="auto" w:before="76"/>
              <w:ind w:left="6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w:t>
            </w:r>
          </w:p>
          <w:p>
            <w:pPr>
              <w:pStyle w:val="TableParagraph"/>
              <w:spacing w:line="240" w:lineRule="auto" w:before="22"/>
              <w:ind w:left="68"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77"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309" w:lineRule="auto"/>
              <w:ind w:left="43" w:right="91"/>
              <w:jc w:val="left"/>
              <w:rPr>
                <w:rFonts w:ascii="Times New Roman" w:hAnsi="Times New Roman" w:cs="Times New Roman" w:eastAsia="Times New Roman" w:hint="default"/>
                <w:sz w:val="21"/>
                <w:szCs w:val="21"/>
              </w:rPr>
            </w:pPr>
            <w:r>
              <w:rPr>
                <w:rFonts w:ascii="Times New Roman"/>
                <w:sz w:val="21"/>
              </w:rPr>
              <w:t>http://www.cninf</w:t>
            </w:r>
            <w:r>
              <w:rPr>
                <w:rFonts w:ascii="Times New Roman"/>
                <w:w w:val="99"/>
                <w:sz w:val="21"/>
              </w:rPr>
              <w:t> </w:t>
            </w:r>
            <w:r>
              <w:rPr>
                <w:rFonts w:ascii="Times New Roman"/>
                <w:sz w:val="21"/>
              </w:rPr>
              <w:t>o.com.cn</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spacing w:before="76"/>
        <w:ind w:left="7010" w:right="7067" w:firstLine="0"/>
        <w:jc w:val="center"/>
        <w:rPr>
          <w:rFonts w:ascii="Times New Roman" w:hAnsi="Times New Roman" w:cs="Times New Roman" w:eastAsia="Times New Roman" w:hint="default"/>
          <w:sz w:val="18"/>
          <w:szCs w:val="18"/>
        </w:rPr>
      </w:pPr>
      <w:r>
        <w:rPr>
          <w:rFonts w:ascii="Times New Roman"/>
          <w:sz w:val="18"/>
        </w:rPr>
        <w:t>36</w:t>
      </w:r>
    </w:p>
    <w:p>
      <w:pPr>
        <w:spacing w:after="0"/>
        <w:jc w:val="center"/>
        <w:rPr>
          <w:rFonts w:ascii="Times New Roman" w:hAnsi="Times New Roman" w:cs="Times New Roman" w:eastAsia="Times New Roman" w:hint="default"/>
          <w:sz w:val="18"/>
          <w:szCs w:val="18"/>
        </w:rPr>
        <w:sectPr>
          <w:headerReference w:type="default" r:id="rId25"/>
          <w:footerReference w:type="default" r:id="rId26"/>
          <w:pgSz w:w="16840" w:h="11910" w:orient="landscape"/>
          <w:pgMar w:header="0" w:footer="0" w:top="620" w:bottom="280" w:left="1300" w:right="12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1"/>
          <w:szCs w:val="21"/>
        </w:rPr>
      </w:pPr>
    </w:p>
    <w:p>
      <w:pPr>
        <w:spacing w:line="520" w:lineRule="auto" w:before="26"/>
        <w:ind w:left="633" w:right="6653" w:hanging="480"/>
        <w:jc w:val="left"/>
        <w:rPr>
          <w:rFonts w:ascii="宋体" w:hAnsi="宋体" w:cs="宋体" w:eastAsia="宋体" w:hint="default"/>
          <w:sz w:val="24"/>
          <w:szCs w:val="24"/>
        </w:rPr>
      </w:pPr>
      <w:bookmarkStart w:name="2、出售资产情况" w:id="47"/>
      <w:bookmarkEnd w:id="47"/>
      <w:r>
        <w:rPr/>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、出售资产情况</w:t>
      </w:r>
      <w:r>
        <w:rPr>
          <w:rFonts w:ascii="宋体" w:hAnsi="宋体" w:cs="宋体" w:eastAsia="宋体" w:hint="default"/>
          <w:b/>
          <w:bCs/>
          <w:w w:val="99"/>
          <w:sz w:val="24"/>
          <w:szCs w:val="24"/>
        </w:rPr>
        <w:t> </w:t>
      </w:r>
      <w:r>
        <w:rPr>
          <w:rFonts w:ascii="宋体" w:hAnsi="宋体" w:cs="宋体" w:eastAsia="宋体" w:hint="default"/>
          <w:sz w:val="24"/>
          <w:szCs w:val="24"/>
        </w:rPr>
        <w:t>公司报告期未出售资产。</w:t>
      </w:r>
    </w:p>
    <w:p>
      <w:pPr>
        <w:spacing w:line="520" w:lineRule="auto" w:before="36"/>
        <w:ind w:left="633" w:right="5693" w:hanging="480"/>
        <w:jc w:val="left"/>
        <w:rPr>
          <w:rFonts w:ascii="宋体" w:hAnsi="宋体" w:cs="宋体" w:eastAsia="宋体" w:hint="default"/>
          <w:sz w:val="24"/>
          <w:szCs w:val="24"/>
        </w:rPr>
      </w:pPr>
      <w:bookmarkStart w:name="3、企业合并情况" w:id="48"/>
      <w:bookmarkEnd w:id="48"/>
      <w:r>
        <w:rPr/>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、企业合并情况</w:t>
      </w:r>
      <w:r>
        <w:rPr>
          <w:rFonts w:ascii="宋体" w:hAnsi="宋体" w:cs="宋体" w:eastAsia="宋体" w:hint="default"/>
          <w:b/>
          <w:bCs/>
          <w:w w:val="99"/>
          <w:sz w:val="24"/>
          <w:szCs w:val="24"/>
        </w:rPr>
        <w:t> </w:t>
      </w:r>
      <w:r>
        <w:rPr>
          <w:rFonts w:ascii="宋体" w:hAnsi="宋体" w:cs="宋体" w:eastAsia="宋体" w:hint="default"/>
          <w:sz w:val="24"/>
          <w:szCs w:val="24"/>
        </w:rPr>
        <w:t>公司报告期未发生企业合并情况。</w:t>
      </w:r>
    </w:p>
    <w:p>
      <w:pPr>
        <w:pStyle w:val="Heading3"/>
        <w:spacing w:line="314" w:lineRule="exact" w:before="66"/>
        <w:ind w:left="153" w:right="0"/>
        <w:jc w:val="left"/>
        <w:rPr>
          <w:b w:val="0"/>
          <w:bCs w:val="0"/>
        </w:rPr>
      </w:pPr>
      <w:bookmarkStart w:name="4、自资产重组报告书或收购出售资产公告刊登后，该事项的进展情况及对报告期经营成果" w:id="49"/>
      <w:bookmarkEnd w:id="49"/>
      <w:r>
        <w:rPr>
          <w:b w:val="0"/>
          <w:bCs w:val="0"/>
        </w:rPr>
      </w:r>
      <w:r>
        <w:rPr>
          <w:rFonts w:ascii="Times New Roman" w:hAnsi="Times New Roman" w:cs="Times New Roman" w:eastAsia="Times New Roman" w:hint="default"/>
          <w:spacing w:val="-3"/>
          <w:w w:val="95"/>
        </w:rPr>
        <w:t>4</w:t>
      </w:r>
      <w:r>
        <w:rPr>
          <w:spacing w:val="-3"/>
          <w:w w:val="95"/>
        </w:rPr>
        <w:t>、自资产重组报告书或收购出售资产公告刊登后，该事项的进展情况及对报告期经营成果与</w:t>
      </w:r>
      <w:r>
        <w:rPr>
          <w:spacing w:val="8"/>
          <w:w w:val="95"/>
        </w:rPr>
        <w:t> </w:t>
      </w:r>
      <w:r>
        <w:rPr>
          <w:spacing w:val="8"/>
          <w:w w:val="95"/>
        </w:rPr>
      </w:r>
      <w:r>
        <w:rPr/>
        <w:t>财务状况的影响</w:t>
      </w:r>
      <w:r>
        <w:rPr>
          <w:b w:val="0"/>
          <w:bCs w:val="0"/>
        </w:rPr>
      </w:r>
    </w:p>
    <w:p>
      <w:pPr>
        <w:spacing w:line="240" w:lineRule="auto" w:before="12"/>
        <w:rPr>
          <w:rFonts w:ascii="宋体" w:hAnsi="宋体" w:cs="宋体" w:eastAsia="宋体" w:hint="default"/>
          <w:b/>
          <w:bCs/>
          <w:sz w:val="28"/>
          <w:szCs w:val="28"/>
        </w:rPr>
      </w:pPr>
    </w:p>
    <w:p>
      <w:pPr>
        <w:spacing w:line="482" w:lineRule="auto" w:before="0"/>
        <w:ind w:left="154" w:right="4733" w:firstLine="480"/>
        <w:jc w:val="left"/>
        <w:rPr>
          <w:rFonts w:ascii="宋体" w:hAnsi="宋体" w:cs="宋体" w:eastAsia="宋体" w:hint="default"/>
          <w:sz w:val="24"/>
          <w:szCs w:val="24"/>
        </w:rPr>
      </w:pPr>
      <w:r>
        <w:rPr>
          <w:rFonts w:ascii="宋体" w:hAnsi="宋体" w:cs="宋体" w:eastAsia="宋体" w:hint="default"/>
          <w:sz w:val="24"/>
          <w:szCs w:val="24"/>
        </w:rPr>
        <w:t>不适用。 </w:t>
      </w:r>
      <w:bookmarkStart w:name="五、公司股权激励的实施情况及其影响" w:id="50"/>
      <w:bookmarkEnd w:id="50"/>
      <w:r>
        <w:rPr>
          <w:rFonts w:ascii="宋体" w:hAnsi="宋体" w:cs="宋体" w:eastAsia="宋体" w:hint="default"/>
          <w:sz w:val="24"/>
          <w:szCs w:val="24"/>
        </w:rPr>
      </w:r>
      <w:r>
        <w:rPr>
          <w:rFonts w:ascii="宋体" w:hAnsi="宋体" w:cs="宋体" w:eastAsia="宋体" w:hint="default"/>
          <w:b/>
          <w:bCs/>
          <w:w w:val="95"/>
          <w:sz w:val="24"/>
          <w:szCs w:val="24"/>
        </w:rPr>
        <w:t>五、公司股权激励的实施情况及其影响</w:t>
      </w:r>
      <w:r>
        <w:rPr>
          <w:rFonts w:ascii="宋体" w:hAnsi="宋体" w:cs="宋体" w:eastAsia="宋体" w:hint="default"/>
          <w:sz w:val="24"/>
          <w:szCs w:val="24"/>
        </w:rPr>
      </w:r>
    </w:p>
    <w:p>
      <w:pPr>
        <w:spacing w:line="475" w:lineRule="auto" w:before="164"/>
        <w:ind w:left="154" w:right="4732" w:firstLine="480"/>
        <w:jc w:val="left"/>
        <w:rPr>
          <w:rFonts w:ascii="宋体" w:hAnsi="宋体" w:cs="宋体" w:eastAsia="宋体" w:hint="default"/>
          <w:sz w:val="24"/>
          <w:szCs w:val="24"/>
        </w:rPr>
      </w:pPr>
      <w:r>
        <w:rPr>
          <w:rFonts w:ascii="宋体" w:hAnsi="宋体" w:cs="宋体" w:eastAsia="宋体" w:hint="default"/>
          <w:sz w:val="24"/>
          <w:szCs w:val="24"/>
        </w:rPr>
        <w:t>公司报告期无股权激励计划及其实施情况。 </w:t>
      </w:r>
      <w:bookmarkStart w:name="六、重大关联交易" w:id="51"/>
      <w:bookmarkEnd w:id="51"/>
      <w:r>
        <w:rPr>
          <w:rFonts w:ascii="宋体" w:hAnsi="宋体" w:cs="宋体" w:eastAsia="宋体" w:hint="default"/>
          <w:sz w:val="24"/>
          <w:szCs w:val="24"/>
        </w:rPr>
      </w:r>
      <w:r>
        <w:rPr>
          <w:rFonts w:ascii="宋体" w:hAnsi="宋体" w:cs="宋体" w:eastAsia="宋体" w:hint="default"/>
          <w:b/>
          <w:bCs/>
          <w:sz w:val="24"/>
          <w:szCs w:val="24"/>
        </w:rPr>
        <w:t>六、重大关联交易</w:t>
      </w:r>
      <w:r>
        <w:rPr>
          <w:rFonts w:ascii="宋体" w:hAnsi="宋体" w:cs="宋体" w:eastAsia="宋体" w:hint="default"/>
          <w:b/>
          <w:bCs/>
          <w:w w:val="99"/>
          <w:sz w:val="24"/>
          <w:szCs w:val="24"/>
        </w:rPr>
        <w:t> </w:t>
      </w:r>
      <w:bookmarkStart w:name="1、与日常经营相关的关联交易" w:id="52"/>
      <w:bookmarkEnd w:id="52"/>
      <w:r>
        <w:rPr>
          <w:rFonts w:ascii="宋体" w:hAnsi="宋体" w:cs="宋体" w:eastAsia="宋体" w:hint="default"/>
          <w:b/>
          <w:bCs/>
          <w:w w:val="99"/>
          <w:sz w:val="24"/>
          <w:szCs w:val="24"/>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、与日常经营相关的关联交易</w:t>
      </w:r>
      <w:r>
        <w:rPr>
          <w:rFonts w:ascii="宋体" w:hAnsi="宋体" w:cs="宋体" w:eastAsia="宋体" w:hint="default"/>
          <w:sz w:val="24"/>
          <w:szCs w:val="24"/>
        </w:rPr>
      </w:r>
    </w:p>
    <w:p>
      <w:pPr>
        <w:pStyle w:val="BodyText"/>
        <w:spacing w:line="240" w:lineRule="auto" w:before="129"/>
        <w:ind w:left="633" w:right="0"/>
        <w:jc w:val="left"/>
      </w:pPr>
      <w:r>
        <w:rPr/>
        <w:t>公司报告期未发生与日常经营相关的关联交易。</w:t>
      </w:r>
    </w:p>
    <w:p>
      <w:pPr>
        <w:spacing w:line="240" w:lineRule="auto" w:before="4"/>
        <w:rPr>
          <w:rFonts w:ascii="宋体" w:hAnsi="宋体" w:cs="宋体" w:eastAsia="宋体" w:hint="default"/>
          <w:sz w:val="24"/>
          <w:szCs w:val="24"/>
        </w:rPr>
      </w:pPr>
    </w:p>
    <w:p>
      <w:pPr>
        <w:spacing w:line="520" w:lineRule="auto" w:before="0"/>
        <w:ind w:left="633" w:right="4253" w:hanging="480"/>
        <w:jc w:val="left"/>
        <w:rPr>
          <w:rFonts w:ascii="宋体" w:hAnsi="宋体" w:cs="宋体" w:eastAsia="宋体" w:hint="default"/>
          <w:sz w:val="24"/>
          <w:szCs w:val="24"/>
        </w:rPr>
      </w:pPr>
      <w:bookmarkStart w:name="2、资产收购、出售发生的关联交易" w:id="53"/>
      <w:bookmarkEnd w:id="53"/>
      <w:r>
        <w:rPr/>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、资产收购、出售发生的关联交易</w:t>
      </w:r>
      <w:r>
        <w:rPr>
          <w:rFonts w:ascii="宋体" w:hAnsi="宋体" w:cs="宋体" w:eastAsia="宋体" w:hint="default"/>
          <w:b/>
          <w:bCs/>
          <w:w w:val="99"/>
          <w:sz w:val="24"/>
          <w:szCs w:val="24"/>
        </w:rPr>
        <w:t> </w:t>
      </w:r>
      <w:r>
        <w:rPr>
          <w:rFonts w:ascii="宋体" w:hAnsi="宋体" w:cs="宋体" w:eastAsia="宋体" w:hint="default"/>
          <w:sz w:val="24"/>
          <w:szCs w:val="24"/>
        </w:rPr>
        <w:t>公司报告期未发生资产收购、出售的关联交易。</w:t>
      </w:r>
    </w:p>
    <w:p>
      <w:pPr>
        <w:spacing w:line="520" w:lineRule="auto" w:before="36"/>
        <w:ind w:left="633" w:right="4013" w:hanging="480"/>
        <w:jc w:val="left"/>
        <w:rPr>
          <w:rFonts w:ascii="宋体" w:hAnsi="宋体" w:cs="宋体" w:eastAsia="宋体" w:hint="default"/>
          <w:sz w:val="24"/>
          <w:szCs w:val="24"/>
        </w:rPr>
      </w:pPr>
      <w:bookmarkStart w:name="3、共同对外投资的重大关联交易" w:id="54"/>
      <w:bookmarkEnd w:id="54"/>
      <w:r>
        <w:rPr/>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、共同对外投资的重大关联交易</w:t>
      </w:r>
      <w:r>
        <w:rPr>
          <w:rFonts w:ascii="宋体" w:hAnsi="宋体" w:cs="宋体" w:eastAsia="宋体" w:hint="default"/>
          <w:b/>
          <w:bCs/>
          <w:w w:val="99"/>
          <w:sz w:val="24"/>
          <w:szCs w:val="24"/>
        </w:rPr>
        <w:t> </w:t>
      </w:r>
      <w:r>
        <w:rPr>
          <w:rFonts w:ascii="宋体" w:hAnsi="宋体" w:cs="宋体" w:eastAsia="宋体" w:hint="default"/>
          <w:sz w:val="24"/>
          <w:szCs w:val="24"/>
        </w:rPr>
        <w:t>公司报告期未发生共同对外投资的重大关联交易。</w:t>
      </w:r>
    </w:p>
    <w:p>
      <w:pPr>
        <w:spacing w:line="520" w:lineRule="auto" w:before="37"/>
        <w:ind w:left="633" w:right="4253" w:hanging="480"/>
        <w:jc w:val="left"/>
        <w:rPr>
          <w:rFonts w:ascii="宋体" w:hAnsi="宋体" w:cs="宋体" w:eastAsia="宋体" w:hint="default"/>
          <w:sz w:val="24"/>
          <w:szCs w:val="24"/>
        </w:rPr>
      </w:pPr>
      <w:bookmarkStart w:name="4、关联债权债务往来" w:id="55"/>
      <w:bookmarkEnd w:id="55"/>
      <w:r>
        <w:rPr/>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、关联债权债务往来</w:t>
      </w:r>
      <w:r>
        <w:rPr>
          <w:rFonts w:ascii="宋体" w:hAnsi="宋体" w:cs="宋体" w:eastAsia="宋体" w:hint="default"/>
          <w:b/>
          <w:bCs/>
          <w:w w:val="99"/>
          <w:sz w:val="24"/>
          <w:szCs w:val="24"/>
        </w:rPr>
        <w:t> </w:t>
      </w:r>
      <w:r>
        <w:rPr>
          <w:rFonts w:ascii="宋体" w:hAnsi="宋体" w:cs="宋体" w:eastAsia="宋体" w:hint="default"/>
          <w:sz w:val="24"/>
          <w:szCs w:val="24"/>
        </w:rPr>
        <w:t>公司报告期不存在非经营性关联债权债务往来。</w:t>
      </w:r>
    </w:p>
    <w:p>
      <w:pPr>
        <w:spacing w:line="520" w:lineRule="auto" w:before="37"/>
        <w:ind w:left="633" w:right="5693" w:hanging="480"/>
        <w:jc w:val="left"/>
        <w:rPr>
          <w:rFonts w:ascii="宋体" w:hAnsi="宋体" w:cs="宋体" w:eastAsia="宋体" w:hint="default"/>
          <w:sz w:val="24"/>
          <w:szCs w:val="24"/>
        </w:rPr>
      </w:pPr>
      <w:bookmarkStart w:name="5、其他重大关联交易" w:id="56"/>
      <w:bookmarkEnd w:id="56"/>
      <w:r>
        <w:rPr/>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、其他重大关联交易</w:t>
      </w:r>
      <w:r>
        <w:rPr>
          <w:rFonts w:ascii="宋体" w:hAnsi="宋体" w:cs="宋体" w:eastAsia="宋体" w:hint="default"/>
          <w:b/>
          <w:bCs/>
          <w:w w:val="99"/>
          <w:sz w:val="24"/>
          <w:szCs w:val="24"/>
        </w:rPr>
        <w:t> </w:t>
      </w:r>
      <w:r>
        <w:rPr>
          <w:rFonts w:ascii="宋体" w:hAnsi="宋体" w:cs="宋体" w:eastAsia="宋体" w:hint="default"/>
          <w:sz w:val="24"/>
          <w:szCs w:val="24"/>
        </w:rPr>
        <w:t>公司报告期无其他重大关联交易。</w:t>
      </w:r>
    </w:p>
    <w:p>
      <w:pPr>
        <w:spacing w:after="0" w:line="520" w:lineRule="auto"/>
        <w:jc w:val="left"/>
        <w:rPr>
          <w:rFonts w:ascii="宋体" w:hAnsi="宋体" w:cs="宋体" w:eastAsia="宋体" w:hint="default"/>
          <w:sz w:val="24"/>
          <w:szCs w:val="24"/>
        </w:rPr>
        <w:sectPr>
          <w:headerReference w:type="default" r:id="rId27"/>
          <w:footerReference w:type="default" r:id="rId28"/>
          <w:pgSz w:w="11910" w:h="16840"/>
          <w:pgMar w:header="705" w:footer="979" w:top="1160" w:bottom="1160" w:left="980" w:right="980"/>
          <w:pgNumType w:start="37"/>
        </w:sectPr>
      </w:pPr>
    </w:p>
    <w:p>
      <w:pPr>
        <w:spacing w:line="240" w:lineRule="auto" w:before="8"/>
        <w:rPr>
          <w:rFonts w:ascii="宋体" w:hAnsi="宋体" w:cs="宋体" w:eastAsia="宋体" w:hint="default"/>
          <w:sz w:val="16"/>
          <w:szCs w:val="16"/>
        </w:rPr>
      </w:pPr>
    </w:p>
    <w:p>
      <w:pPr>
        <w:pStyle w:val="Heading3"/>
        <w:spacing w:line="240" w:lineRule="auto"/>
        <w:ind w:left="154" w:right="0"/>
        <w:jc w:val="left"/>
        <w:rPr>
          <w:b w:val="0"/>
          <w:bCs w:val="0"/>
        </w:rPr>
      </w:pPr>
      <w:bookmarkStart w:name="七、重大合同及其履行情况" w:id="57"/>
      <w:bookmarkEnd w:id="57"/>
      <w:r>
        <w:rPr>
          <w:b w:val="0"/>
          <w:bCs w:val="0"/>
        </w:rPr>
      </w:r>
      <w:r>
        <w:rPr/>
        <w:t>七、重大合同及其履行情况</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before="0"/>
        <w:ind w:left="153" w:right="0"/>
        <w:jc w:val="left"/>
        <w:rPr>
          <w:b w:val="0"/>
          <w:bCs w:val="0"/>
        </w:rPr>
      </w:pPr>
      <w:bookmarkStart w:name="1、托管、承包、租赁事项情况" w:id="58"/>
      <w:bookmarkEnd w:id="5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1"/>
          <w:szCs w:val="21"/>
        </w:rPr>
      </w:pPr>
    </w:p>
    <w:p>
      <w:pPr>
        <w:pStyle w:val="Heading3"/>
        <w:spacing w:line="240" w:lineRule="auto" w:before="0"/>
        <w:ind w:left="153" w:right="0"/>
        <w:jc w:val="left"/>
        <w:rPr>
          <w:b w:val="0"/>
          <w:bCs w:val="0"/>
        </w:rPr>
      </w:pPr>
      <w:bookmarkStart w:name="（1）托管情况" w:id="59"/>
      <w:bookmarkEnd w:id="5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9"/>
        <w:rPr>
          <w:rFonts w:ascii="宋体" w:hAnsi="宋体" w:cs="宋体" w:eastAsia="宋体" w:hint="default"/>
          <w:b/>
          <w:bCs/>
          <w:sz w:val="29"/>
          <w:szCs w:val="29"/>
        </w:rPr>
      </w:pPr>
    </w:p>
    <w:p>
      <w:pPr>
        <w:pStyle w:val="BodyText"/>
        <w:spacing w:line="240" w:lineRule="auto"/>
        <w:ind w:left="634" w:right="0"/>
        <w:jc w:val="left"/>
      </w:pPr>
      <w:r>
        <w:rPr/>
        <w:t>公司报告期不存在托管情况。</w:t>
      </w:r>
    </w:p>
    <w:p>
      <w:pPr>
        <w:spacing w:line="240" w:lineRule="auto" w:before="4"/>
        <w:rPr>
          <w:rFonts w:ascii="宋体" w:hAnsi="宋体" w:cs="宋体" w:eastAsia="宋体" w:hint="default"/>
          <w:sz w:val="24"/>
          <w:szCs w:val="24"/>
        </w:rPr>
      </w:pPr>
    </w:p>
    <w:p>
      <w:pPr>
        <w:pStyle w:val="Heading3"/>
        <w:spacing w:line="240" w:lineRule="auto" w:before="0"/>
        <w:ind w:left="154" w:right="0"/>
        <w:jc w:val="left"/>
        <w:rPr>
          <w:b w:val="0"/>
          <w:bCs w:val="0"/>
        </w:rPr>
      </w:pPr>
      <w:bookmarkStart w:name="（2）承包情况" w:id="60"/>
      <w:bookmarkEnd w:id="6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9"/>
          <w:szCs w:val="29"/>
        </w:rPr>
      </w:pPr>
    </w:p>
    <w:p>
      <w:pPr>
        <w:pStyle w:val="BodyText"/>
        <w:spacing w:line="240" w:lineRule="auto"/>
        <w:ind w:left="634" w:right="0"/>
        <w:jc w:val="left"/>
      </w:pPr>
      <w:r>
        <w:rPr/>
        <w:t>公司报告期不存在承包情况。</w:t>
      </w:r>
    </w:p>
    <w:p>
      <w:pPr>
        <w:spacing w:line="240" w:lineRule="auto" w:before="4"/>
        <w:rPr>
          <w:rFonts w:ascii="宋体" w:hAnsi="宋体" w:cs="宋体" w:eastAsia="宋体" w:hint="default"/>
          <w:sz w:val="24"/>
          <w:szCs w:val="24"/>
        </w:rPr>
      </w:pPr>
    </w:p>
    <w:p>
      <w:pPr>
        <w:pStyle w:val="Heading3"/>
        <w:spacing w:line="240" w:lineRule="auto" w:before="0"/>
        <w:ind w:left="154" w:right="0"/>
        <w:jc w:val="left"/>
        <w:rPr>
          <w:b w:val="0"/>
          <w:bCs w:val="0"/>
        </w:rPr>
      </w:pPr>
      <w:bookmarkStart w:name="（3）租赁情况" w:id="61"/>
      <w:bookmarkEnd w:id="6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9"/>
          <w:szCs w:val="29"/>
        </w:rPr>
      </w:pPr>
    </w:p>
    <w:p>
      <w:pPr>
        <w:pStyle w:val="BodyText"/>
        <w:spacing w:line="240" w:lineRule="auto"/>
        <w:ind w:left="634" w:right="0"/>
        <w:jc w:val="left"/>
      </w:pPr>
      <w:r>
        <w:rPr/>
        <w:t>公司报告期不存在租赁情况。</w:t>
      </w:r>
    </w:p>
    <w:p>
      <w:pPr>
        <w:spacing w:line="240" w:lineRule="auto" w:before="3"/>
        <w:rPr>
          <w:rFonts w:ascii="宋体" w:hAnsi="宋体" w:cs="宋体" w:eastAsia="宋体" w:hint="default"/>
          <w:sz w:val="24"/>
          <w:szCs w:val="24"/>
        </w:rPr>
      </w:pPr>
    </w:p>
    <w:p>
      <w:pPr>
        <w:pStyle w:val="Heading3"/>
        <w:spacing w:line="240" w:lineRule="auto" w:before="0"/>
        <w:ind w:left="154" w:right="0"/>
        <w:jc w:val="left"/>
        <w:rPr>
          <w:b w:val="0"/>
          <w:bCs w:val="0"/>
        </w:rPr>
      </w:pPr>
      <w:bookmarkStart w:name="2、担保情况" w:id="62"/>
      <w:bookmarkEnd w:id="62"/>
      <w:r>
        <w:rPr>
          <w:b w:val="0"/>
          <w:bCs w:val="0"/>
        </w:rPr>
      </w:r>
      <w:r>
        <w:rPr>
          <w:rFonts w:ascii="Times New Roman" w:hAnsi="Times New Roman" w:cs="Times New Roman" w:eastAsia="Times New Roman" w:hint="default"/>
        </w:rPr>
        <w:t>2</w:t>
      </w:r>
      <w:r>
        <w:rPr/>
        <w:t>、担保情况</w:t>
      </w:r>
      <w:r>
        <w:rPr>
          <w:b w:val="0"/>
          <w:bCs w:val="0"/>
        </w:rPr>
      </w:r>
    </w:p>
    <w:p>
      <w:pPr>
        <w:spacing w:line="240" w:lineRule="auto" w:before="9"/>
        <w:rPr>
          <w:rFonts w:ascii="宋体" w:hAnsi="宋体" w:cs="宋体" w:eastAsia="宋体" w:hint="default"/>
          <w:b/>
          <w:bCs/>
          <w:sz w:val="29"/>
          <w:szCs w:val="29"/>
        </w:rPr>
      </w:pPr>
    </w:p>
    <w:p>
      <w:pPr>
        <w:pStyle w:val="BodyText"/>
        <w:spacing w:line="240" w:lineRule="auto"/>
        <w:ind w:left="634" w:right="0"/>
        <w:jc w:val="left"/>
      </w:pPr>
      <w:r>
        <w:rPr/>
        <w:t>公司报告期不存在担保情况。</w:t>
      </w:r>
    </w:p>
    <w:p>
      <w:pPr>
        <w:spacing w:line="240" w:lineRule="auto" w:before="4"/>
        <w:rPr>
          <w:rFonts w:ascii="宋体" w:hAnsi="宋体" w:cs="宋体" w:eastAsia="宋体" w:hint="default"/>
          <w:sz w:val="24"/>
          <w:szCs w:val="24"/>
        </w:rPr>
      </w:pPr>
    </w:p>
    <w:p>
      <w:pPr>
        <w:pStyle w:val="Heading3"/>
        <w:spacing w:line="240" w:lineRule="auto" w:before="0"/>
        <w:ind w:left="154" w:right="0"/>
        <w:jc w:val="left"/>
        <w:rPr>
          <w:b w:val="0"/>
          <w:bCs w:val="0"/>
        </w:rPr>
      </w:pPr>
      <w:bookmarkStart w:name="3、委托理财、衍生品投资和委托贷款情况" w:id="63"/>
      <w:bookmarkEnd w:id="63"/>
      <w:r>
        <w:rPr>
          <w:b w:val="0"/>
          <w:bCs w:val="0"/>
        </w:rPr>
      </w:r>
      <w:r>
        <w:rPr>
          <w:rFonts w:ascii="Times New Roman" w:hAnsi="Times New Roman" w:cs="Times New Roman" w:eastAsia="Times New Roman" w:hint="default"/>
        </w:rPr>
        <w:t>3</w:t>
      </w:r>
      <w:r>
        <w:rPr/>
        <w:t>、委托理财、衍生品投资和委托贷款情况</w:t>
      </w:r>
      <w:r>
        <w:rPr>
          <w:b w:val="0"/>
          <w:bCs w:val="0"/>
        </w:rPr>
      </w:r>
    </w:p>
    <w:p>
      <w:pPr>
        <w:spacing w:line="240" w:lineRule="auto" w:before="7"/>
        <w:rPr>
          <w:rFonts w:ascii="宋体" w:hAnsi="宋体" w:cs="宋体" w:eastAsia="宋体" w:hint="default"/>
          <w:b/>
          <w:bCs/>
          <w:sz w:val="21"/>
          <w:szCs w:val="21"/>
        </w:rPr>
      </w:pPr>
    </w:p>
    <w:p>
      <w:pPr>
        <w:spacing w:line="520" w:lineRule="auto" w:before="0"/>
        <w:ind w:left="633" w:right="6173" w:hanging="480"/>
        <w:jc w:val="left"/>
        <w:rPr>
          <w:rFonts w:ascii="宋体" w:hAnsi="宋体" w:cs="宋体" w:eastAsia="宋体" w:hint="default"/>
          <w:sz w:val="24"/>
          <w:szCs w:val="24"/>
        </w:rPr>
      </w:pPr>
      <w:bookmarkStart w:name="（1）委托理财情况" w:id="64"/>
      <w:bookmarkEnd w:id="64"/>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）委托理财情况</w:t>
      </w:r>
      <w:r>
        <w:rPr>
          <w:rFonts w:ascii="宋体" w:hAnsi="宋体" w:cs="宋体" w:eastAsia="宋体" w:hint="default"/>
          <w:b/>
          <w:bCs/>
          <w:w w:val="99"/>
          <w:sz w:val="24"/>
          <w:szCs w:val="24"/>
        </w:rPr>
        <w:t> </w:t>
      </w:r>
      <w:r>
        <w:rPr>
          <w:rFonts w:ascii="宋体" w:hAnsi="宋体" w:cs="宋体" w:eastAsia="宋体" w:hint="default"/>
          <w:sz w:val="24"/>
          <w:szCs w:val="24"/>
        </w:rPr>
        <w:t>公司报告期不存在委托理财。</w:t>
      </w:r>
    </w:p>
    <w:p>
      <w:pPr>
        <w:spacing w:line="520" w:lineRule="auto" w:before="37"/>
        <w:ind w:left="633" w:right="5933" w:hanging="480"/>
        <w:jc w:val="left"/>
        <w:rPr>
          <w:rFonts w:ascii="宋体" w:hAnsi="宋体" w:cs="宋体" w:eastAsia="宋体" w:hint="default"/>
          <w:sz w:val="24"/>
          <w:szCs w:val="24"/>
        </w:rPr>
      </w:pPr>
      <w:bookmarkStart w:name="（2）衍生品投资情况" w:id="65"/>
      <w:bookmarkEnd w:id="65"/>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）衍生品投资情况</w:t>
      </w:r>
      <w:r>
        <w:rPr>
          <w:rFonts w:ascii="宋体" w:hAnsi="宋体" w:cs="宋体" w:eastAsia="宋体" w:hint="default"/>
          <w:b/>
          <w:bCs/>
          <w:w w:val="99"/>
          <w:sz w:val="24"/>
          <w:szCs w:val="24"/>
        </w:rPr>
        <w:t> </w:t>
      </w:r>
      <w:r>
        <w:rPr>
          <w:rFonts w:ascii="宋体" w:hAnsi="宋体" w:cs="宋体" w:eastAsia="宋体" w:hint="default"/>
          <w:sz w:val="24"/>
          <w:szCs w:val="24"/>
        </w:rPr>
        <w:t>公司报告期不存在衍生品投资。</w:t>
      </w:r>
    </w:p>
    <w:p>
      <w:pPr>
        <w:spacing w:line="520" w:lineRule="auto" w:before="37"/>
        <w:ind w:left="633" w:right="6173" w:hanging="480"/>
        <w:jc w:val="left"/>
        <w:rPr>
          <w:rFonts w:ascii="宋体" w:hAnsi="宋体" w:cs="宋体" w:eastAsia="宋体" w:hint="default"/>
          <w:sz w:val="24"/>
          <w:szCs w:val="24"/>
        </w:rPr>
      </w:pPr>
      <w:bookmarkStart w:name="（3）委托贷款情况" w:id="66"/>
      <w:bookmarkEnd w:id="66"/>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）委托贷款情况</w:t>
      </w:r>
      <w:r>
        <w:rPr>
          <w:rFonts w:ascii="宋体" w:hAnsi="宋体" w:cs="宋体" w:eastAsia="宋体" w:hint="default"/>
          <w:b/>
          <w:bCs/>
          <w:w w:val="99"/>
          <w:sz w:val="24"/>
          <w:szCs w:val="24"/>
        </w:rPr>
        <w:t> </w:t>
      </w:r>
      <w:r>
        <w:rPr>
          <w:rFonts w:ascii="宋体" w:hAnsi="宋体" w:cs="宋体" w:eastAsia="宋体" w:hint="default"/>
          <w:sz w:val="24"/>
          <w:szCs w:val="24"/>
        </w:rPr>
        <w:t>公司报告期不存在委托贷款。</w:t>
      </w:r>
    </w:p>
    <w:p>
      <w:pPr>
        <w:pStyle w:val="Heading3"/>
        <w:spacing w:line="240" w:lineRule="auto" w:before="36"/>
        <w:ind w:left="153" w:right="0"/>
        <w:jc w:val="left"/>
        <w:rPr>
          <w:b w:val="0"/>
          <w:bCs w:val="0"/>
        </w:rPr>
      </w:pPr>
      <w:bookmarkStart w:name="4、其他重大合同" w:id="67"/>
      <w:bookmarkEnd w:id="67"/>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11"/>
        <w:rPr>
          <w:rFonts w:ascii="宋体" w:hAnsi="宋体" w:cs="宋体" w:eastAsia="宋体" w:hint="default"/>
          <w:b/>
          <w:bCs/>
          <w:sz w:val="29"/>
          <w:szCs w:val="29"/>
        </w:rPr>
      </w:pPr>
    </w:p>
    <w:p>
      <w:pPr>
        <w:pStyle w:val="BodyText"/>
        <w:spacing w:line="324" w:lineRule="auto"/>
        <w:ind w:right="147" w:firstLine="480"/>
        <w:jc w:val="left"/>
      </w:pPr>
      <w:r>
        <w:rPr/>
        <w:t>公司参加国家电网公司</w:t>
      </w:r>
      <w:r>
        <w:rPr>
          <w:rFonts w:ascii="Times New Roman" w:hAnsi="Times New Roman" w:cs="Times New Roman" w:eastAsia="Times New Roman" w:hint="default"/>
        </w:rPr>
        <w:t>2014</w:t>
      </w:r>
      <w:r>
        <w:rPr/>
        <w:t>年故障录波、时间同步装置协议库存招标采购活动，中标项 </w:t>
      </w:r>
      <w:r>
        <w:rPr>
          <w:spacing w:val="-2"/>
        </w:rPr>
        <w:t>目金额约</w:t>
      </w:r>
      <w:r>
        <w:rPr>
          <w:rFonts w:ascii="Times New Roman" w:hAnsi="Times New Roman" w:cs="Times New Roman" w:eastAsia="Times New Roman" w:hint="default"/>
          <w:spacing w:val="-2"/>
        </w:rPr>
        <w:t>6,839.50</w:t>
      </w:r>
      <w:r>
        <w:rPr>
          <w:spacing w:val="-2"/>
        </w:rPr>
        <w:t>万元，是国家电网公司</w:t>
      </w:r>
      <w:r>
        <w:rPr>
          <w:rFonts w:ascii="Times New Roman" w:hAnsi="Times New Roman" w:cs="Times New Roman" w:eastAsia="Times New Roman" w:hint="default"/>
          <w:spacing w:val="-2"/>
        </w:rPr>
        <w:t>2014</w:t>
      </w:r>
      <w:r>
        <w:rPr>
          <w:spacing w:val="-2"/>
        </w:rPr>
        <w:t>年故障录波、时间同步装置协议库存招标采购项</w:t>
      </w:r>
      <w:r>
        <w:rPr>
          <w:spacing w:val="-109"/>
        </w:rPr>
        <w:t> </w:t>
      </w:r>
      <w:r>
        <w:rPr>
          <w:spacing w:val="-109"/>
        </w:rPr>
      </w:r>
      <w:r>
        <w:rPr/>
        <w:t>目中标金额最高的投标单位。截至报告期末，公司根据中标结果与业主单位签订合同金额 </w:t>
      </w:r>
      <w:r>
        <w:rPr>
          <w:rFonts w:ascii="Times New Roman" w:hAnsi="Times New Roman" w:cs="Times New Roman" w:eastAsia="Times New Roman" w:hint="default"/>
        </w:rPr>
        <w:t>5,115.60</w:t>
      </w:r>
      <w:r>
        <w:rPr/>
        <w:t>万元，其中已执行合同金额</w:t>
      </w:r>
      <w:r>
        <w:rPr>
          <w:rFonts w:ascii="Times New Roman" w:hAnsi="Times New Roman" w:cs="Times New Roman" w:eastAsia="Times New Roman" w:hint="default"/>
        </w:rPr>
        <w:t>2,541.30</w:t>
      </w:r>
      <w:r>
        <w:rPr/>
        <w:t>万元。</w:t>
      </w:r>
    </w:p>
    <w:p>
      <w:pPr>
        <w:spacing w:after="0" w:line="324" w:lineRule="auto"/>
        <w:jc w:val="left"/>
        <w:sectPr>
          <w:pgSz w:w="11910" w:h="16840"/>
          <w:pgMar w:header="705" w:footer="979" w:top="1160" w:bottom="1160" w:left="980" w:right="980"/>
        </w:sectPr>
      </w:pPr>
    </w:p>
    <w:p>
      <w:pPr>
        <w:spacing w:line="240" w:lineRule="auto" w:before="11"/>
        <w:rPr>
          <w:rFonts w:ascii="宋体" w:hAnsi="宋体" w:cs="宋体" w:eastAsia="宋体" w:hint="default"/>
          <w:sz w:val="24"/>
          <w:szCs w:val="24"/>
        </w:rPr>
      </w:pPr>
    </w:p>
    <w:p>
      <w:pPr>
        <w:pStyle w:val="BodyText"/>
        <w:spacing w:line="319" w:lineRule="auto" w:before="26"/>
        <w:ind w:right="193" w:firstLine="480"/>
        <w:jc w:val="left"/>
      </w:pPr>
      <w:r>
        <w:rPr/>
        <w:t>公司在中国南方电网有限责任公司（下称“南方电网”）</w:t>
      </w:r>
      <w:r>
        <w:rPr>
          <w:rFonts w:ascii="Times New Roman" w:hAnsi="Times New Roman" w:cs="Times New Roman" w:eastAsia="Times New Roman" w:hint="default"/>
        </w:rPr>
        <w:t>2014</w:t>
      </w:r>
      <w:r>
        <w:rPr/>
        <w:t>年上半年二次设备框架招 标项目、南方电网</w:t>
      </w:r>
      <w:r>
        <w:rPr>
          <w:rFonts w:ascii="Times New Roman" w:hAnsi="Times New Roman" w:cs="Times New Roman" w:eastAsia="Times New Roman" w:hint="default"/>
        </w:rPr>
        <w:t>2014</w:t>
      </w:r>
      <w:r>
        <w:rPr/>
        <w:t>年通信设备框架招标项目，公司参投的故障录波装置中标情况：广东</w:t>
      </w:r>
    </w:p>
    <w:p>
      <w:pPr>
        <w:pStyle w:val="BodyText"/>
        <w:spacing w:line="319" w:lineRule="auto" w:before="19"/>
        <w:ind w:right="0"/>
        <w:jc w:val="left"/>
      </w:pPr>
      <w:r>
        <w:rPr>
          <w:spacing w:val="-15"/>
        </w:rPr>
        <w:t>（</w:t>
      </w:r>
      <w:r>
        <w:rPr>
          <w:rFonts w:ascii="Times New Roman" w:hAnsi="Times New Roman" w:cs="Times New Roman" w:eastAsia="Times New Roman" w:hint="default"/>
          <w:spacing w:val="-15"/>
        </w:rPr>
        <w:t>60%</w:t>
      </w:r>
      <w:r>
        <w:rPr>
          <w:spacing w:val="-15"/>
        </w:rPr>
        <w:t>）、广西（</w:t>
      </w:r>
      <w:r>
        <w:rPr>
          <w:rFonts w:ascii="Times New Roman" w:hAnsi="Times New Roman" w:cs="Times New Roman" w:eastAsia="Times New Roman" w:hint="default"/>
          <w:spacing w:val="-15"/>
        </w:rPr>
        <w:t>100%</w:t>
      </w:r>
      <w:r>
        <w:rPr>
          <w:spacing w:val="-15"/>
        </w:rPr>
        <w:t>）、云南（</w:t>
      </w:r>
      <w:r>
        <w:rPr>
          <w:rFonts w:ascii="Times New Roman" w:hAnsi="Times New Roman" w:cs="Times New Roman" w:eastAsia="Times New Roman" w:hint="default"/>
          <w:spacing w:val="-15"/>
        </w:rPr>
        <w:t>60%</w:t>
      </w:r>
      <w:r>
        <w:rPr>
          <w:spacing w:val="-15"/>
        </w:rPr>
        <w:t>）；公司参投的时间同步系统中标情况：超高压（</w:t>
      </w:r>
      <w:r>
        <w:rPr>
          <w:rFonts w:ascii="Times New Roman" w:hAnsi="Times New Roman" w:cs="Times New Roman" w:eastAsia="Times New Roman" w:hint="default"/>
          <w:spacing w:val="-15"/>
        </w:rPr>
        <w:t>100%</w:t>
      </w:r>
      <w:r>
        <w:rPr>
          <w:spacing w:val="-15"/>
        </w:rPr>
        <w:t>）、</w:t>
      </w:r>
      <w:r>
        <w:rPr>
          <w:spacing w:val="-91"/>
        </w:rPr>
        <w:t> </w:t>
      </w:r>
      <w:r>
        <w:rPr/>
        <w:t>广东（</w:t>
      </w:r>
      <w:r>
        <w:rPr>
          <w:rFonts w:ascii="Times New Roman" w:hAnsi="Times New Roman" w:cs="Times New Roman" w:eastAsia="Times New Roman" w:hint="default"/>
        </w:rPr>
        <w:t>60%</w:t>
      </w:r>
      <w:r>
        <w:rPr/>
        <w:t>）、广西（</w:t>
      </w:r>
      <w:r>
        <w:rPr>
          <w:rFonts w:ascii="Times New Roman" w:hAnsi="Times New Roman" w:cs="Times New Roman" w:eastAsia="Times New Roman" w:hint="default"/>
        </w:rPr>
        <w:t>100%</w:t>
      </w:r>
      <w:r>
        <w:rPr/>
        <w:t>）、贵州（</w:t>
      </w:r>
      <w:r>
        <w:rPr>
          <w:rFonts w:ascii="Times New Roman" w:hAnsi="Times New Roman" w:cs="Times New Roman" w:eastAsia="Times New Roman" w:hint="default"/>
        </w:rPr>
        <w:t>100%</w:t>
      </w:r>
      <w:r>
        <w:rPr/>
        <w:t>）、海南（</w:t>
      </w:r>
      <w:r>
        <w:rPr>
          <w:rFonts w:ascii="Times New Roman" w:hAnsi="Times New Roman" w:cs="Times New Roman" w:eastAsia="Times New Roman" w:hint="default"/>
        </w:rPr>
        <w:t>100%</w:t>
      </w:r>
      <w:r>
        <w:rPr/>
        <w:t>）。截至报告期末，公司根据 前述中标结果与业主单位已签订合同金额</w:t>
      </w:r>
      <w:r>
        <w:rPr>
          <w:rFonts w:ascii="Times New Roman" w:hAnsi="Times New Roman" w:cs="Times New Roman" w:eastAsia="Times New Roman" w:hint="default"/>
        </w:rPr>
        <w:t>1,546.87</w:t>
      </w:r>
      <w:r>
        <w:rPr/>
        <w:t>万元，其中已执行</w:t>
      </w:r>
      <w:r>
        <w:rPr>
          <w:rFonts w:ascii="Times New Roman" w:hAnsi="Times New Roman" w:cs="Times New Roman" w:eastAsia="Times New Roman" w:hint="default"/>
        </w:rPr>
        <w:t>333.76</w:t>
      </w:r>
      <w:r>
        <w:rPr/>
        <w:t>万元。</w:t>
      </w:r>
    </w:p>
    <w:p>
      <w:pPr>
        <w:pStyle w:val="BodyText"/>
        <w:spacing w:line="319" w:lineRule="auto" w:before="175"/>
        <w:ind w:right="153" w:firstLine="480"/>
        <w:jc w:val="left"/>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17</w:t>
      </w:r>
      <w:r>
        <w:rPr>
          <w:spacing w:val="-2"/>
        </w:rPr>
        <w:t>日，公司参投南方电网</w:t>
      </w:r>
      <w:r>
        <w:rPr>
          <w:rFonts w:ascii="Times New Roman" w:hAnsi="Times New Roman" w:cs="Times New Roman" w:eastAsia="Times New Roman" w:hint="default"/>
          <w:spacing w:val="-2"/>
        </w:rPr>
        <w:t>2014</w:t>
      </w:r>
      <w:r>
        <w:rPr>
          <w:spacing w:val="-2"/>
        </w:rPr>
        <w:t>年主网二次及电源设备第二批框架招标项目。根</w:t>
      </w:r>
      <w:r>
        <w:rPr/>
        <w:t> 据中标结果公告，公司故障录波装置中标的分省公司：广东（</w:t>
      </w:r>
      <w:r>
        <w:rPr>
          <w:rFonts w:ascii="Times New Roman" w:hAnsi="Times New Roman" w:cs="Times New Roman" w:eastAsia="Times New Roman" w:hint="default"/>
        </w:rPr>
        <w:t>60%</w:t>
      </w:r>
      <w:r>
        <w:rPr/>
        <w:t>）、广西（</w:t>
      </w:r>
      <w:r>
        <w:rPr>
          <w:rFonts w:ascii="Times New Roman" w:hAnsi="Times New Roman" w:cs="Times New Roman" w:eastAsia="Times New Roman" w:hint="default"/>
        </w:rPr>
        <w:t>100%</w:t>
      </w:r>
      <w:r>
        <w:rPr/>
        <w:t>）、深圳</w:t>
      </w:r>
    </w:p>
    <w:p>
      <w:pPr>
        <w:pStyle w:val="BodyText"/>
        <w:spacing w:line="316" w:lineRule="auto" w:before="20"/>
        <w:ind w:right="173"/>
        <w:jc w:val="left"/>
      </w:pPr>
      <w:r>
        <w:rPr/>
        <w:t>（</w:t>
      </w:r>
      <w:r>
        <w:rPr>
          <w:rFonts w:ascii="Times New Roman" w:hAnsi="Times New Roman" w:cs="Times New Roman" w:eastAsia="Times New Roman" w:hint="default"/>
        </w:rPr>
        <w:t>100%</w:t>
      </w:r>
      <w:r>
        <w:rPr/>
        <w:t>）。截至报告期末，公司根据前述中标结果与业主单位已签订合同金额</w:t>
      </w:r>
      <w:r>
        <w:rPr>
          <w:rFonts w:ascii="Times New Roman" w:hAnsi="Times New Roman" w:cs="Times New Roman" w:eastAsia="Times New Roman" w:hint="default"/>
        </w:rPr>
        <w:t>130.26</w:t>
      </w:r>
      <w:r>
        <w:rPr/>
        <w:t>万元， 其中已执行</w:t>
      </w:r>
      <w:r>
        <w:rPr>
          <w:rFonts w:ascii="Times New Roman" w:hAnsi="Times New Roman" w:cs="Times New Roman" w:eastAsia="Times New Roman" w:hint="default"/>
        </w:rPr>
        <w:t>5.25</w:t>
      </w:r>
      <w:r>
        <w:rPr/>
        <w:t>万元。</w:t>
      </w:r>
    </w:p>
    <w:p>
      <w:pPr>
        <w:spacing w:after="0" w:line="316" w:lineRule="auto"/>
        <w:jc w:val="left"/>
        <w:sectPr>
          <w:pgSz w:w="11910" w:h="16840"/>
          <w:pgMar w:header="705" w:footer="979" w:top="1160" w:bottom="1160" w:left="980" w:right="9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3"/>
        <w:spacing w:line="240" w:lineRule="auto"/>
        <w:ind w:left="154" w:right="0"/>
        <w:jc w:val="left"/>
        <w:rPr>
          <w:b w:val="0"/>
          <w:bCs w:val="0"/>
        </w:rPr>
      </w:pPr>
      <w:bookmarkStart w:name="八、承诺事项履行情况" w:id="68"/>
      <w:bookmarkEnd w:id="68"/>
      <w:r>
        <w:rPr>
          <w:b w:val="0"/>
          <w:bCs w:val="0"/>
        </w:rPr>
      </w:r>
      <w:r>
        <w:rPr/>
        <w:t>八、承诺事项履行情况</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before="0"/>
        <w:ind w:left="153" w:right="0"/>
        <w:jc w:val="left"/>
        <w:rPr>
          <w:b w:val="0"/>
          <w:bCs w:val="0"/>
        </w:rPr>
      </w:pPr>
      <w:bookmarkStart w:name="1、公司或持股5%以上股东在报告期内发生或以前期间发生但持续到报告期内的承诺事项" w:id="69"/>
      <w:bookmarkEnd w:id="69"/>
      <w:r>
        <w:rPr>
          <w:b w:val="0"/>
          <w:bCs w:val="0"/>
        </w:rPr>
      </w:r>
      <w:r>
        <w:rPr>
          <w:rFonts w:ascii="Times New Roman" w:hAnsi="Times New Roman" w:cs="Times New Roman" w:eastAsia="Times New Roman" w:hint="default"/>
        </w:rPr>
        <w:t>1</w:t>
      </w:r>
      <w:r>
        <w:rPr/>
        <w:t>、公司或持股</w:t>
      </w:r>
      <w:r>
        <w:rPr>
          <w:spacing w:val="-91"/>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2"/>
        <w:rPr>
          <w:rFonts w:ascii="宋体" w:hAnsi="宋体" w:cs="宋体" w:eastAsia="宋体" w:hint="default"/>
          <w:b/>
          <w:bCs/>
          <w:sz w:val="23"/>
          <w:szCs w:val="23"/>
        </w:rPr>
      </w:pPr>
    </w:p>
    <w:p>
      <w:pPr>
        <w:spacing w:line="218" w:lineRule="exact" w:before="35"/>
        <w:ind w:left="0" w:right="329" w:firstLine="0"/>
        <w:jc w:val="right"/>
        <w:rPr>
          <w:rFonts w:ascii="宋体" w:hAnsi="宋体" w:cs="宋体" w:eastAsia="宋体" w:hint="default"/>
          <w:sz w:val="21"/>
          <w:szCs w:val="21"/>
        </w:rPr>
      </w:pPr>
      <w:r>
        <w:rPr/>
        <w:pict>
          <v:group style="position:absolute;margin-left:56.459999pt;margin-top:.543679pt;width:478.95pt;height:612.75pt;mso-position-horizontal-relative:page;mso-position-vertical-relative:paragraph;z-index:-984568" coordorigin="1129,11" coordsize="9579,12255">
            <v:group style="position:absolute;left:1134;top:25;width:1986;height:161" coordorigin="1134,25" coordsize="1986,161">
              <v:shape style="position:absolute;left:1134;top:25;width:1986;height:161" coordorigin="1134,25" coordsize="1986,161" path="m1134,185l3119,185,3119,25,1134,25,1134,185xe" filled="true" fillcolor="#d2d2d2" stroked="false">
                <v:path arrowok="t"/>
                <v:fill type="solid"/>
              </v:shape>
            </v:group>
            <v:group style="position:absolute;left:1148;top:185;width:2;height:320" coordorigin="1148,185" coordsize="2,320">
              <v:shape style="position:absolute;left:1148;top:185;width:2;height:320" coordorigin="1148,185" coordsize="0,320" path="m1148,185l1148,505e" filled="false" stroked="true" strokeweight="1.38pt" strokecolor="#d2d2d2">
                <v:path arrowok="t"/>
              </v:shape>
            </v:group>
            <v:group style="position:absolute;left:3092;top:185;width:28;height:320" coordorigin="3092,185" coordsize="28,320">
              <v:shape style="position:absolute;left:3092;top:185;width:28;height:320" coordorigin="3092,185" coordsize="28,320" path="m3092,505l3119,505,3119,185,3092,185,3092,505xe" filled="true" fillcolor="#d2d2d2" stroked="false">
                <v:path arrowok="t"/>
                <v:fill type="solid"/>
              </v:shape>
            </v:group>
            <v:group style="position:absolute;left:1134;top:505;width:1986;height:161" coordorigin="1134,505" coordsize="1986,161">
              <v:shape style="position:absolute;left:1134;top:505;width:1986;height:161" coordorigin="1134,505" coordsize="1986,161" path="m1134,665l3119,665,3119,505,1134,505,1134,665xe" filled="true" fillcolor="#d2d2d2" stroked="false">
                <v:path arrowok="t"/>
                <v:fill type="solid"/>
              </v:shape>
            </v:group>
            <v:group style="position:absolute;left:1162;top:185;width:1930;height:320" coordorigin="1162,185" coordsize="1930,320">
              <v:shape style="position:absolute;left:1162;top:185;width:1930;height:320" coordorigin="1162,185" coordsize="1930,320" path="m1162,505l3092,505,3092,185,1162,185,1162,505xe" filled="true" fillcolor="#d2d2d2" stroked="false">
                <v:path arrowok="t"/>
                <v:fill type="solid"/>
              </v:shape>
            </v:group>
            <v:group style="position:absolute;left:3119;top:25;width:1559;height:161" coordorigin="3119,25" coordsize="1559,161">
              <v:shape style="position:absolute;left:3119;top:25;width:1559;height:161" coordorigin="3119,25" coordsize="1559,161" path="m3119,185l4678,185,4678,25,3119,25,3119,185xe" filled="true" fillcolor="#d2d2d2" stroked="false">
                <v:path arrowok="t"/>
                <v:fill type="solid"/>
              </v:shape>
            </v:group>
            <v:group style="position:absolute;left:3119;top:185;width:28;height:320" coordorigin="3119,185" coordsize="28,320">
              <v:shape style="position:absolute;left:3119;top:185;width:28;height:320" coordorigin="3119,185" coordsize="28,320" path="m3119,505l3147,505,3147,185,3119,185,3119,505xe" filled="true" fillcolor="#d2d2d2" stroked="false">
                <v:path arrowok="t"/>
                <v:fill type="solid"/>
              </v:shape>
            </v:group>
            <v:group style="position:absolute;left:4650;top:185;width:28;height:320" coordorigin="4650,185" coordsize="28,320">
              <v:shape style="position:absolute;left:4650;top:185;width:28;height:320" coordorigin="4650,185" coordsize="28,320" path="m4650,505l4678,505,4678,185,4650,185,4650,505xe" filled="true" fillcolor="#d2d2d2" stroked="false">
                <v:path arrowok="t"/>
                <v:fill type="solid"/>
              </v:shape>
            </v:group>
            <v:group style="position:absolute;left:3119;top:505;width:1559;height:161" coordorigin="3119,505" coordsize="1559,161">
              <v:shape style="position:absolute;left:3119;top:505;width:1559;height:161" coordorigin="3119,505" coordsize="1559,161" path="m3119,665l4678,665,4678,505,3119,505,3119,665xe" filled="true" fillcolor="#d2d2d2" stroked="false">
                <v:path arrowok="t"/>
                <v:fill type="solid"/>
              </v:shape>
            </v:group>
            <v:group style="position:absolute;left:3147;top:185;width:1504;height:320" coordorigin="3147,185" coordsize="1504,320">
              <v:shape style="position:absolute;left:3147;top:185;width:1504;height:320" coordorigin="3147,185" coordsize="1504,320" path="m3147,505l4650,505,4650,185,3147,185,3147,505xe" filled="true" fillcolor="#d2d2d2" stroked="false">
                <v:path arrowok="t"/>
                <v:fill type="solid"/>
              </v:shape>
            </v:group>
            <v:group style="position:absolute;left:4678;top:25;width:3120;height:161" coordorigin="4678,25" coordsize="3120,161">
              <v:shape style="position:absolute;left:4678;top:25;width:3120;height:161" coordorigin="4678,25" coordsize="3120,161" path="m4678,185l7797,185,7797,25,4678,25,4678,185xe" filled="true" fillcolor="#d2d2d2" stroked="false">
                <v:path arrowok="t"/>
                <v:fill type="solid"/>
              </v:shape>
            </v:group>
            <v:group style="position:absolute;left:4678;top:185;width:29;height:320" coordorigin="4678,185" coordsize="29,320">
              <v:shape style="position:absolute;left:4678;top:185;width:29;height:320" coordorigin="4678,185" coordsize="29,320" path="m4678,505l4707,505,4707,185,4678,185,4678,505xe" filled="true" fillcolor="#d2d2d2" stroked="false">
                <v:path arrowok="t"/>
                <v:fill type="solid"/>
              </v:shape>
            </v:group>
            <v:group style="position:absolute;left:7770;top:185;width:28;height:320" coordorigin="7770,185" coordsize="28,320">
              <v:shape style="position:absolute;left:7770;top:185;width:28;height:320" coordorigin="7770,185" coordsize="28,320" path="m7770,505l7797,505,7797,185,7770,185,7770,505xe" filled="true" fillcolor="#d2d2d2" stroked="false">
                <v:path arrowok="t"/>
                <v:fill type="solid"/>
              </v:shape>
            </v:group>
            <v:group style="position:absolute;left:4678;top:505;width:3120;height:161" coordorigin="4678,505" coordsize="3120,161">
              <v:shape style="position:absolute;left:4678;top:505;width:3120;height:161" coordorigin="4678,505" coordsize="3120,161" path="m4678,665l7797,665,7797,505,4678,505,4678,665xe" filled="true" fillcolor="#d2d2d2" stroked="false">
                <v:path arrowok="t"/>
                <v:fill type="solid"/>
              </v:shape>
            </v:group>
            <v:group style="position:absolute;left:4707;top:185;width:3063;height:320" coordorigin="4707,185" coordsize="3063,320">
              <v:shape style="position:absolute;left:4707;top:185;width:3063;height:320" coordorigin="4707,185" coordsize="3063,320" path="m4707,505l7770,505,7770,185,4707,185,4707,505xe" filled="true" fillcolor="#d2d2d2" stroked="false">
                <v:path arrowok="t"/>
                <v:fill type="solid"/>
              </v:shape>
            </v:group>
            <v:group style="position:absolute;left:7797;top:25;width:1135;height:161" coordorigin="7797,25" coordsize="1135,161">
              <v:shape style="position:absolute;left:7797;top:25;width:1135;height:161" coordorigin="7797,25" coordsize="1135,161" path="m7797,185l8932,185,8932,25,7797,25,7797,185xe" filled="true" fillcolor="#d2d2d2" stroked="false">
                <v:path arrowok="t"/>
                <v:fill type="solid"/>
              </v:shape>
            </v:group>
            <v:group style="position:absolute;left:7797;top:185;width:29;height:320" coordorigin="7797,185" coordsize="29,320">
              <v:shape style="position:absolute;left:7797;top:185;width:29;height:320" coordorigin="7797,185" coordsize="29,320" path="m7797,505l7826,505,7826,185,7797,185,7797,505xe" filled="true" fillcolor="#d2d2d2" stroked="false">
                <v:path arrowok="t"/>
                <v:fill type="solid"/>
              </v:shape>
            </v:group>
            <v:group style="position:absolute;left:8904;top:185;width:28;height:320" coordorigin="8904,185" coordsize="28,320">
              <v:shape style="position:absolute;left:8904;top:185;width:28;height:320" coordorigin="8904,185" coordsize="28,320" path="m8904,505l8932,505,8932,185,8904,185,8904,505xe" filled="true" fillcolor="#d2d2d2" stroked="false">
                <v:path arrowok="t"/>
                <v:fill type="solid"/>
              </v:shape>
            </v:group>
            <v:group style="position:absolute;left:7797;top:505;width:1135;height:161" coordorigin="7797,505" coordsize="1135,161">
              <v:shape style="position:absolute;left:7797;top:505;width:1135;height:161" coordorigin="7797,505" coordsize="1135,161" path="m7797,665l8932,665,8932,505,7797,505,7797,665xe" filled="true" fillcolor="#d2d2d2" stroked="false">
                <v:path arrowok="t"/>
                <v:fill type="solid"/>
              </v:shape>
            </v:group>
            <v:group style="position:absolute;left:7826;top:185;width:1078;height:320" coordorigin="7826,185" coordsize="1078,320">
              <v:shape style="position:absolute;left:7826;top:185;width:1078;height:320" coordorigin="7826,185" coordsize="1078,320" path="m7826,505l8904,505,8904,185,7826,185,7826,505xe" filled="true" fillcolor="#d2d2d2" stroked="false">
                <v:path arrowok="t"/>
                <v:fill type="solid"/>
              </v:shape>
            </v:group>
            <v:group style="position:absolute;left:8933;top:25;width:1134;height:161" coordorigin="8933,25" coordsize="1134,161">
              <v:shape style="position:absolute;left:8933;top:25;width:1134;height:161" coordorigin="8933,25" coordsize="1134,161" path="m8933,185l10067,185,10067,25,8933,25,8933,185xe" filled="true" fillcolor="#d2d2d2" stroked="false">
                <v:path arrowok="t"/>
                <v:fill type="solid"/>
              </v:shape>
            </v:group>
            <v:group style="position:absolute;left:8933;top:185;width:28;height:320" coordorigin="8933,185" coordsize="28,320">
              <v:shape style="position:absolute;left:8933;top:185;width:28;height:320" coordorigin="8933,185" coordsize="28,320" path="m8933,505l8960,505,8960,185,8933,185,8933,505xe" filled="true" fillcolor="#d2d2d2" stroked="false">
                <v:path arrowok="t"/>
                <v:fill type="solid"/>
              </v:shape>
            </v:group>
            <v:group style="position:absolute;left:10052;top:185;width:2;height:320" coordorigin="10052,185" coordsize="2,320">
              <v:shape style="position:absolute;left:10052;top:185;width:2;height:320" coordorigin="10052,185" coordsize="0,320" path="m10052,185l10052,505e" filled="false" stroked="true" strokeweight="1.44pt" strokecolor="#d2d2d2">
                <v:path arrowok="t"/>
              </v:shape>
            </v:group>
            <v:group style="position:absolute;left:8933;top:505;width:1134;height:161" coordorigin="8933,505" coordsize="1134,161">
              <v:shape style="position:absolute;left:8933;top:505;width:1134;height:161" coordorigin="8933,505" coordsize="1134,161" path="m8933,665l10067,665,10067,505,8933,505,8933,665xe" filled="true" fillcolor="#d2d2d2" stroked="false">
                <v:path arrowok="t"/>
                <v:fill type="solid"/>
              </v:shape>
            </v:group>
            <v:group style="position:absolute;left:8960;top:185;width:1078;height:320" coordorigin="8960,185" coordsize="1078,320">
              <v:shape style="position:absolute;left:8960;top:185;width:1078;height:320" coordorigin="8960,185" coordsize="1078,320" path="m8960,505l10038,505,10038,185,8960,185,8960,505xe" filled="true" fillcolor="#d2d2d2" stroked="false">
                <v:path arrowok="t"/>
                <v:fill type="solid"/>
              </v:shape>
            </v:group>
            <v:group style="position:absolute;left:10081;top:25;width:2;height:641" coordorigin="10081,25" coordsize="2,641">
              <v:shape style="position:absolute;left:10081;top:25;width:2;height:641" coordorigin="10081,25" coordsize="0,641" path="m10081,25l10081,665e" filled="false" stroked="true" strokeweight="1.38pt" strokecolor="#d2d2d2">
                <v:path arrowok="t"/>
              </v:shape>
            </v:group>
            <v:group style="position:absolute;left:10689;top:25;width:2;height:641" coordorigin="10689,25" coordsize="2,641">
              <v:shape style="position:absolute;left:10689;top:25;width:2;height:641" coordorigin="10689,25" coordsize="0,641" path="m10689,25l10689,665e" filled="false" stroked="true" strokeweight="1.38pt" strokecolor="#d2d2d2">
                <v:path arrowok="t"/>
              </v:shape>
            </v:group>
            <v:group style="position:absolute;left:10094;top:25;width:581;height:321" coordorigin="10094,25" coordsize="581,321">
              <v:shape style="position:absolute;left:10094;top:25;width:581;height:321" coordorigin="10094,25" coordsize="581,321" path="m10094,345l10675,345,10675,25,10094,25,10094,345xe" filled="true" fillcolor="#d2d2d2" stroked="false">
                <v:path arrowok="t"/>
                <v:fill type="solid"/>
              </v:shape>
            </v:group>
            <v:group style="position:absolute;left:10094;top:345;width:581;height:321" coordorigin="10094,345" coordsize="581,321">
              <v:shape style="position:absolute;left:10094;top:345;width:581;height:321" coordorigin="10094,345" coordsize="581,321" path="m10094,665l10675,665,10675,345,10094,345,10094,665xe" filled="true" fillcolor="#d2d2d2" stroked="false">
                <v:path arrowok="t"/>
                <v:fill type="solid"/>
              </v:shape>
            </v:group>
            <v:group style="position:absolute;left:1134;top:20;width:1986;height:2" coordorigin="1134,20" coordsize="1986,2">
              <v:shape style="position:absolute;left:1134;top:20;width:1986;height:2" coordorigin="1134,20" coordsize="1986,0" path="m1134,20l3119,20e" filled="false" stroked="true" strokeweight=".48pt" strokecolor="#000000">
                <v:path arrowok="t"/>
              </v:shape>
            </v:group>
            <v:group style="position:absolute;left:3119;top:20;width:10;height:2" coordorigin="3119,20" coordsize="10,2">
              <v:shape style="position:absolute;left:3119;top:20;width:10;height:2" coordorigin="3119,20" coordsize="10,0" path="m3119,20l3129,20e" filled="false" stroked="true" strokeweight=".48pt" strokecolor="#000000">
                <v:path arrowok="t"/>
              </v:shape>
            </v:group>
            <v:group style="position:absolute;left:3129;top:20;width:1550;height:2" coordorigin="3129,20" coordsize="1550,2">
              <v:shape style="position:absolute;left:3129;top:20;width:1550;height:2" coordorigin="3129,20" coordsize="1550,0" path="m3129,20l4678,20e" filled="false" stroked="true" strokeweight=".48pt" strokecolor="#000000">
                <v:path arrowok="t"/>
              </v:shape>
            </v:group>
            <v:group style="position:absolute;left:4678;top:20;width:10;height:2" coordorigin="4678,20" coordsize="10,2">
              <v:shape style="position:absolute;left:4678;top:20;width:10;height:2" coordorigin="4678,20" coordsize="10,0" path="m4678,20l4688,20e" filled="false" stroked="true" strokeweight=".48pt" strokecolor="#000000">
                <v:path arrowok="t"/>
              </v:shape>
            </v:group>
            <v:group style="position:absolute;left:4688;top:20;width:3111;height:2" coordorigin="4688,20" coordsize="3111,2">
              <v:shape style="position:absolute;left:4688;top:20;width:3111;height:2" coordorigin="4688,20" coordsize="3111,0" path="m4688,20l7798,20e" filled="false" stroked="true" strokeweight=".48pt" strokecolor="#000000">
                <v:path arrowok="t"/>
              </v:shape>
            </v:group>
            <v:group style="position:absolute;left:7798;top:20;width:10;height:2" coordorigin="7798,20" coordsize="10,2">
              <v:shape style="position:absolute;left:7798;top:20;width:10;height:2" coordorigin="7798,20" coordsize="10,0" path="m7798,20l7808,20e" filled="false" stroked="true" strokeweight=".48pt" strokecolor="#000000">
                <v:path arrowok="t"/>
              </v:shape>
            </v:group>
            <v:group style="position:absolute;left:7808;top:20;width:1125;height:2" coordorigin="7808,20" coordsize="1125,2">
              <v:shape style="position:absolute;left:7808;top:20;width:1125;height:2" coordorigin="7808,20" coordsize="1125,0" path="m7808,20l8933,20e" filled="false" stroked="true" strokeweight=".48pt" strokecolor="#000000">
                <v:path arrowok="t"/>
              </v:shape>
            </v:group>
            <v:group style="position:absolute;left:8933;top:20;width:10;height:2" coordorigin="8933,20" coordsize="10,2">
              <v:shape style="position:absolute;left:8933;top:20;width:10;height:2" coordorigin="8933,20" coordsize="10,0" path="m8933,20l8942,20e" filled="false" stroked="true" strokeweight=".48pt" strokecolor="#000000">
                <v:path arrowok="t"/>
              </v:shape>
            </v:group>
            <v:group style="position:absolute;left:8942;top:20;width:1125;height:2" coordorigin="8942,20" coordsize="1125,2">
              <v:shape style="position:absolute;left:8942;top:20;width:1125;height:2" coordorigin="8942,20" coordsize="1125,0" path="m8942,20l10067,20e" filled="false" stroked="true" strokeweight=".48pt" strokecolor="#000000">
                <v:path arrowok="t"/>
              </v:shape>
            </v:group>
            <v:group style="position:absolute;left:10067;top:20;width:10;height:2" coordorigin="10067,20" coordsize="10,2">
              <v:shape style="position:absolute;left:10067;top:20;width:10;height:2" coordorigin="10067,20" coordsize="10,0" path="m10067,20l10076,20e" filled="false" stroked="true" strokeweight=".48pt" strokecolor="#000000">
                <v:path arrowok="t"/>
              </v:shape>
            </v:group>
            <v:group style="position:absolute;left:10076;top:20;width:627;height:2" coordorigin="10076,20" coordsize="627,2">
              <v:shape style="position:absolute;left:10076;top:20;width:627;height:2" coordorigin="10076,20" coordsize="627,0" path="m10076,20l10703,20e" filled="false" stroked="true" strokeweight=".48pt" strokecolor="#000000">
                <v:path arrowok="t"/>
              </v:shape>
            </v:group>
            <v:group style="position:absolute;left:1148;top:675;width:2;height:321" coordorigin="1148,675" coordsize="2,321">
              <v:shape style="position:absolute;left:1148;top:675;width:2;height:321" coordorigin="1148,675" coordsize="0,321" path="m1148,675l1148,995e" filled="false" stroked="true" strokeweight="1.38pt" strokecolor="#d2d2d2">
                <v:path arrowok="t"/>
              </v:shape>
            </v:group>
            <v:group style="position:absolute;left:3105;top:675;width:2;height:321" coordorigin="3105,675" coordsize="2,321">
              <v:shape style="position:absolute;left:3105;top:675;width:2;height:321" coordorigin="3105,675" coordsize="0,321" path="m3105,675l3105,995e" filled="false" stroked="true" strokeweight="1.38pt" strokecolor="#d2d2d2">
                <v:path arrowok="t"/>
              </v:shape>
            </v:group>
            <v:group style="position:absolute;left:1162;top:675;width:1930;height:321" coordorigin="1162,675" coordsize="1930,321">
              <v:shape style="position:absolute;left:1162;top:675;width:1930;height:321" coordorigin="1162,675" coordsize="1930,321" path="m1162,995l3092,995,3092,675,1162,675,1162,995xe" filled="true" fillcolor="#d2d2d2" stroked="false">
                <v:path arrowok="t"/>
                <v:fill type="solid"/>
              </v:shape>
            </v:group>
            <v:group style="position:absolute;left:1134;top:670;width:1986;height:2" coordorigin="1134,670" coordsize="1986,2">
              <v:shape style="position:absolute;left:1134;top:670;width:1986;height:2" coordorigin="1134,670" coordsize="1986,0" path="m1134,670l3119,670e" filled="false" stroked="true" strokeweight=".48pt" strokecolor="#000000">
                <v:path arrowok="t"/>
              </v:shape>
            </v:group>
            <v:group style="position:absolute;left:3119;top:670;width:10;height:2" coordorigin="3119,670" coordsize="10,2">
              <v:shape style="position:absolute;left:3119;top:670;width:10;height:2" coordorigin="3119,670" coordsize="10,0" path="m3119,670l3129,670e" filled="false" stroked="true" strokeweight=".48pt" strokecolor="#000000">
                <v:path arrowok="t"/>
              </v:shape>
            </v:group>
            <v:group style="position:absolute;left:3129;top:670;width:1550;height:2" coordorigin="3129,670" coordsize="1550,2">
              <v:shape style="position:absolute;left:3129;top:670;width:1550;height:2" coordorigin="3129,670" coordsize="1550,0" path="m3129,670l4678,670e" filled="false" stroked="true" strokeweight=".48pt" strokecolor="#000000">
                <v:path arrowok="t"/>
              </v:shape>
            </v:group>
            <v:group style="position:absolute;left:4678;top:670;width:10;height:2" coordorigin="4678,670" coordsize="10,2">
              <v:shape style="position:absolute;left:4678;top:670;width:10;height:2" coordorigin="4678,670" coordsize="10,0" path="m4678,670l4688,670e" filled="false" stroked="true" strokeweight=".48pt" strokecolor="#000000">
                <v:path arrowok="t"/>
              </v:shape>
            </v:group>
            <v:group style="position:absolute;left:4688;top:670;width:3111;height:2" coordorigin="4688,670" coordsize="3111,2">
              <v:shape style="position:absolute;left:4688;top:670;width:3111;height:2" coordorigin="4688,670" coordsize="3111,0" path="m4688,670l7798,670e" filled="false" stroked="true" strokeweight=".48pt" strokecolor="#000000">
                <v:path arrowok="t"/>
              </v:shape>
            </v:group>
            <v:group style="position:absolute;left:7798;top:670;width:10;height:2" coordorigin="7798,670" coordsize="10,2">
              <v:shape style="position:absolute;left:7798;top:670;width:10;height:2" coordorigin="7798,670" coordsize="10,0" path="m7798,670l7808,670e" filled="false" stroked="true" strokeweight=".48pt" strokecolor="#000000">
                <v:path arrowok="t"/>
              </v:shape>
            </v:group>
            <v:group style="position:absolute;left:7808;top:670;width:1125;height:2" coordorigin="7808,670" coordsize="1125,2">
              <v:shape style="position:absolute;left:7808;top:670;width:1125;height:2" coordorigin="7808,670" coordsize="1125,0" path="m7808,670l8933,670e" filled="false" stroked="true" strokeweight=".48pt" strokecolor="#000000">
                <v:path arrowok="t"/>
              </v:shape>
            </v:group>
            <v:group style="position:absolute;left:8933;top:670;width:10;height:2" coordorigin="8933,670" coordsize="10,2">
              <v:shape style="position:absolute;left:8933;top:670;width:10;height:2" coordorigin="8933,670" coordsize="10,0" path="m8933,670l8942,670e" filled="false" stroked="true" strokeweight=".48pt" strokecolor="#000000">
                <v:path arrowok="t"/>
              </v:shape>
            </v:group>
            <v:group style="position:absolute;left:8942;top:670;width:1125;height:2" coordorigin="8942,670" coordsize="1125,2">
              <v:shape style="position:absolute;left:8942;top:670;width:1125;height:2" coordorigin="8942,670" coordsize="1125,0" path="m8942,670l10067,670e" filled="false" stroked="true" strokeweight=".48pt" strokecolor="#000000">
                <v:path arrowok="t"/>
              </v:shape>
            </v:group>
            <v:group style="position:absolute;left:10067;top:670;width:10;height:2" coordorigin="10067,670" coordsize="10,2">
              <v:shape style="position:absolute;left:10067;top:670;width:10;height:2" coordorigin="10067,670" coordsize="10,0" path="m10067,670l10076,670e" filled="false" stroked="true" strokeweight=".48pt" strokecolor="#000000">
                <v:path arrowok="t"/>
              </v:shape>
            </v:group>
            <v:group style="position:absolute;left:10076;top:670;width:627;height:2" coordorigin="10076,670" coordsize="627,2">
              <v:shape style="position:absolute;left:10076;top:670;width:627;height:2" coordorigin="10076,670" coordsize="627,0" path="m10076,670l10703,670e" filled="false" stroked="true" strokeweight=".48pt" strokecolor="#000000">
                <v:path arrowok="t"/>
              </v:shape>
            </v:group>
            <v:group style="position:absolute;left:1148;top:1005;width:2;height:640" coordorigin="1148,1005" coordsize="2,640">
              <v:shape style="position:absolute;left:1148;top:1005;width:2;height:640" coordorigin="1148,1005" coordsize="0,640" path="m1148,1005l1148,1645e" filled="false" stroked="true" strokeweight="1.38pt" strokecolor="#d2d2d2">
                <v:path arrowok="t"/>
              </v:shape>
            </v:group>
            <v:group style="position:absolute;left:3105;top:1005;width:2;height:640" coordorigin="3105,1005" coordsize="2,640">
              <v:shape style="position:absolute;left:3105;top:1005;width:2;height:640" coordorigin="3105,1005" coordsize="0,640" path="m3105,1005l3105,1645e" filled="false" stroked="true" strokeweight="1.38pt" strokecolor="#d2d2d2">
                <v:path arrowok="t"/>
              </v:shape>
            </v:group>
            <v:group style="position:absolute;left:1162;top:1005;width:1930;height:321" coordorigin="1162,1005" coordsize="1930,321">
              <v:shape style="position:absolute;left:1162;top:1005;width:1930;height:321" coordorigin="1162,1005" coordsize="1930,321" path="m1162,1325l3092,1325,3092,1005,1162,1005,1162,1325xe" filled="true" fillcolor="#d2d2d2" stroked="false">
                <v:path arrowok="t"/>
                <v:fill type="solid"/>
              </v:shape>
            </v:group>
            <v:group style="position:absolute;left:1162;top:1325;width:1930;height:320" coordorigin="1162,1325" coordsize="1930,320">
              <v:shape style="position:absolute;left:1162;top:1325;width:1930;height:320" coordorigin="1162,1325" coordsize="1930,320" path="m1162,1645l3092,1645,3092,1325,1162,1325,1162,1645xe" filled="true" fillcolor="#d2d2d2" stroked="false">
                <v:path arrowok="t"/>
                <v:fill type="solid"/>
              </v:shape>
            </v:group>
            <v:group style="position:absolute;left:1134;top:1000;width:1986;height:2" coordorigin="1134,1000" coordsize="1986,2">
              <v:shape style="position:absolute;left:1134;top:1000;width:1986;height:2" coordorigin="1134,1000" coordsize="1986,0" path="m1134,1000l3119,1000e" filled="false" stroked="true" strokeweight=".48pt" strokecolor="#000000">
                <v:path arrowok="t"/>
              </v:shape>
            </v:group>
            <v:group style="position:absolute;left:3119;top:1000;width:10;height:2" coordorigin="3119,1000" coordsize="10,2">
              <v:shape style="position:absolute;left:3119;top:1000;width:10;height:2" coordorigin="3119,1000" coordsize="10,0" path="m3119,1000l3129,1000e" filled="false" stroked="true" strokeweight=".48pt" strokecolor="#000000">
                <v:path arrowok="t"/>
              </v:shape>
            </v:group>
            <v:group style="position:absolute;left:3129;top:1000;width:1550;height:2" coordorigin="3129,1000" coordsize="1550,2">
              <v:shape style="position:absolute;left:3129;top:1000;width:1550;height:2" coordorigin="3129,1000" coordsize="1550,0" path="m3129,1000l4678,1000e" filled="false" stroked="true" strokeweight=".48pt" strokecolor="#000000">
                <v:path arrowok="t"/>
              </v:shape>
            </v:group>
            <v:group style="position:absolute;left:4678;top:1000;width:10;height:2" coordorigin="4678,1000" coordsize="10,2">
              <v:shape style="position:absolute;left:4678;top:1000;width:10;height:2" coordorigin="4678,1000" coordsize="10,0" path="m4678,1000l4688,1000e" filled="false" stroked="true" strokeweight=".48pt" strokecolor="#000000">
                <v:path arrowok="t"/>
              </v:shape>
            </v:group>
            <v:group style="position:absolute;left:4688;top:1000;width:3111;height:2" coordorigin="4688,1000" coordsize="3111,2">
              <v:shape style="position:absolute;left:4688;top:1000;width:3111;height:2" coordorigin="4688,1000" coordsize="3111,0" path="m4688,1000l7798,1000e" filled="false" stroked="true" strokeweight=".48pt" strokecolor="#000000">
                <v:path arrowok="t"/>
              </v:shape>
            </v:group>
            <v:group style="position:absolute;left:7798;top:1000;width:10;height:2" coordorigin="7798,1000" coordsize="10,2">
              <v:shape style="position:absolute;left:7798;top:1000;width:10;height:2" coordorigin="7798,1000" coordsize="10,0" path="m7798,1000l7808,1000e" filled="false" stroked="true" strokeweight=".48pt" strokecolor="#000000">
                <v:path arrowok="t"/>
              </v:shape>
            </v:group>
            <v:group style="position:absolute;left:7808;top:1000;width:1125;height:2" coordorigin="7808,1000" coordsize="1125,2">
              <v:shape style="position:absolute;left:7808;top:1000;width:1125;height:2" coordorigin="7808,1000" coordsize="1125,0" path="m7808,1000l8933,1000e" filled="false" stroked="true" strokeweight=".48pt" strokecolor="#000000">
                <v:path arrowok="t"/>
              </v:shape>
            </v:group>
            <v:group style="position:absolute;left:8933;top:1000;width:10;height:2" coordorigin="8933,1000" coordsize="10,2">
              <v:shape style="position:absolute;left:8933;top:1000;width:10;height:2" coordorigin="8933,1000" coordsize="10,0" path="m8933,1000l8942,1000e" filled="false" stroked="true" strokeweight=".48pt" strokecolor="#000000">
                <v:path arrowok="t"/>
              </v:shape>
            </v:group>
            <v:group style="position:absolute;left:8942;top:1000;width:1125;height:2" coordorigin="8942,1000" coordsize="1125,2">
              <v:shape style="position:absolute;left:8942;top:1000;width:1125;height:2" coordorigin="8942,1000" coordsize="1125,0" path="m8942,1000l10067,1000e" filled="false" stroked="true" strokeweight=".48pt" strokecolor="#000000">
                <v:path arrowok="t"/>
              </v:shape>
            </v:group>
            <v:group style="position:absolute;left:10067;top:1000;width:10;height:2" coordorigin="10067,1000" coordsize="10,2">
              <v:shape style="position:absolute;left:10067;top:1000;width:10;height:2" coordorigin="10067,1000" coordsize="10,0" path="m10067,1000l10076,1000e" filled="false" stroked="true" strokeweight=".48pt" strokecolor="#000000">
                <v:path arrowok="t"/>
              </v:shape>
            </v:group>
            <v:group style="position:absolute;left:10076;top:1000;width:627;height:2" coordorigin="10076,1000" coordsize="627,2">
              <v:shape style="position:absolute;left:10076;top:1000;width:627;height:2" coordorigin="10076,1000" coordsize="627,0" path="m10076,1000l10703,1000e" filled="false" stroked="true" strokeweight=".48pt" strokecolor="#000000">
                <v:path arrowok="t"/>
              </v:shape>
            </v:group>
            <v:group style="position:absolute;left:1148;top:1655;width:2;height:320" coordorigin="1148,1655" coordsize="2,320">
              <v:shape style="position:absolute;left:1148;top:1655;width:2;height:320" coordorigin="1148,1655" coordsize="0,320" path="m1148,1655l1148,1975e" filled="false" stroked="true" strokeweight="1.38pt" strokecolor="#d2d2d2">
                <v:path arrowok="t"/>
              </v:shape>
            </v:group>
            <v:group style="position:absolute;left:3105;top:1655;width:2;height:320" coordorigin="3105,1655" coordsize="2,320">
              <v:shape style="position:absolute;left:3105;top:1655;width:2;height:320" coordorigin="3105,1655" coordsize="0,320" path="m3105,1655l3105,1975e" filled="false" stroked="true" strokeweight="1.38pt" strokecolor="#d2d2d2">
                <v:path arrowok="t"/>
              </v:shape>
            </v:group>
            <v:group style="position:absolute;left:1162;top:1655;width:1930;height:320" coordorigin="1162,1655" coordsize="1930,320">
              <v:shape style="position:absolute;left:1162;top:1655;width:1930;height:320" coordorigin="1162,1655" coordsize="1930,320" path="m1162,1975l3092,1975,3092,1655,1162,1655,1162,1975xe" filled="true" fillcolor="#d2d2d2" stroked="false">
                <v:path arrowok="t"/>
                <v:fill type="solid"/>
              </v:shape>
            </v:group>
            <v:group style="position:absolute;left:1134;top:1649;width:1986;height:2" coordorigin="1134,1649" coordsize="1986,2">
              <v:shape style="position:absolute;left:1134;top:1649;width:1986;height:2" coordorigin="1134,1649" coordsize="1986,0" path="m1134,1649l3119,1649e" filled="false" stroked="true" strokeweight=".48pt" strokecolor="#000000">
                <v:path arrowok="t"/>
              </v:shape>
            </v:group>
            <v:group style="position:absolute;left:3119;top:1649;width:10;height:2" coordorigin="3119,1649" coordsize="10,2">
              <v:shape style="position:absolute;left:3119;top:1649;width:10;height:2" coordorigin="3119,1649" coordsize="10,0" path="m3119,1649l3129,1649e" filled="false" stroked="true" strokeweight=".48pt" strokecolor="#000000">
                <v:path arrowok="t"/>
              </v:shape>
            </v:group>
            <v:group style="position:absolute;left:3129;top:1649;width:1550;height:2" coordorigin="3129,1649" coordsize="1550,2">
              <v:shape style="position:absolute;left:3129;top:1649;width:1550;height:2" coordorigin="3129,1649" coordsize="1550,0" path="m3129,1649l4678,1649e" filled="false" stroked="true" strokeweight=".48pt" strokecolor="#000000">
                <v:path arrowok="t"/>
              </v:shape>
            </v:group>
            <v:group style="position:absolute;left:4678;top:1649;width:10;height:2" coordorigin="4678,1649" coordsize="10,2">
              <v:shape style="position:absolute;left:4678;top:1649;width:10;height:2" coordorigin="4678,1649" coordsize="10,0" path="m4678,1649l4688,1649e" filled="false" stroked="true" strokeweight=".48pt" strokecolor="#000000">
                <v:path arrowok="t"/>
              </v:shape>
            </v:group>
            <v:group style="position:absolute;left:4688;top:1649;width:3111;height:2" coordorigin="4688,1649" coordsize="3111,2">
              <v:shape style="position:absolute;left:4688;top:1649;width:3111;height:2" coordorigin="4688,1649" coordsize="3111,0" path="m4688,1649l7798,1649e" filled="false" stroked="true" strokeweight=".48pt" strokecolor="#000000">
                <v:path arrowok="t"/>
              </v:shape>
            </v:group>
            <v:group style="position:absolute;left:7798;top:1649;width:10;height:2" coordorigin="7798,1649" coordsize="10,2">
              <v:shape style="position:absolute;left:7798;top:1649;width:10;height:2" coordorigin="7798,1649" coordsize="10,0" path="m7798,1649l7808,1649e" filled="false" stroked="true" strokeweight=".48pt" strokecolor="#000000">
                <v:path arrowok="t"/>
              </v:shape>
            </v:group>
            <v:group style="position:absolute;left:7808;top:1649;width:1125;height:2" coordorigin="7808,1649" coordsize="1125,2">
              <v:shape style="position:absolute;left:7808;top:1649;width:1125;height:2" coordorigin="7808,1649" coordsize="1125,0" path="m7808,1649l8933,1649e" filled="false" stroked="true" strokeweight=".48pt" strokecolor="#000000">
                <v:path arrowok="t"/>
              </v:shape>
            </v:group>
            <v:group style="position:absolute;left:8933;top:1649;width:10;height:2" coordorigin="8933,1649" coordsize="10,2">
              <v:shape style="position:absolute;left:8933;top:1649;width:10;height:2" coordorigin="8933,1649" coordsize="10,0" path="m8933,1649l8942,1649e" filled="false" stroked="true" strokeweight=".48pt" strokecolor="#000000">
                <v:path arrowok="t"/>
              </v:shape>
            </v:group>
            <v:group style="position:absolute;left:8942;top:1649;width:1125;height:2" coordorigin="8942,1649" coordsize="1125,2">
              <v:shape style="position:absolute;left:8942;top:1649;width:1125;height:2" coordorigin="8942,1649" coordsize="1125,0" path="m8942,1649l10067,1649e" filled="false" stroked="true" strokeweight=".48pt" strokecolor="#000000">
                <v:path arrowok="t"/>
              </v:shape>
            </v:group>
            <v:group style="position:absolute;left:10067;top:1649;width:10;height:2" coordorigin="10067,1649" coordsize="10,2">
              <v:shape style="position:absolute;left:10067;top:1649;width:10;height:2" coordorigin="10067,1649" coordsize="10,0" path="m10067,1649l10076,1649e" filled="false" stroked="true" strokeweight=".48pt" strokecolor="#000000">
                <v:path arrowok="t"/>
              </v:shape>
            </v:group>
            <v:group style="position:absolute;left:10076;top:1649;width:627;height:2" coordorigin="10076,1649" coordsize="627,2">
              <v:shape style="position:absolute;left:10076;top:1649;width:627;height:2" coordorigin="10076,1649" coordsize="627,0" path="m10076,1649l10703,1649e" filled="false" stroked="true" strokeweight=".48pt" strokecolor="#000000">
                <v:path arrowok="t"/>
              </v:shape>
            </v:group>
            <v:group style="position:absolute;left:1134;top:1985;width:1986;height:4976" coordorigin="1134,1985" coordsize="1986,4976">
              <v:shape style="position:absolute;left:1134;top:1985;width:1986;height:4976" coordorigin="1134,1985" coordsize="1986,4976" path="m1134,6961l3119,6961,3119,1985,1134,1985,1134,6961xe" filled="true" fillcolor="#d2d2d2" stroked="false">
                <v:path arrowok="t"/>
                <v:fill type="solid"/>
              </v:shape>
            </v:group>
            <v:group style="position:absolute;left:1148;top:6961;width:2;height:320" coordorigin="1148,6961" coordsize="2,320">
              <v:shape style="position:absolute;left:1148;top:6961;width:2;height:320" coordorigin="1148,6961" coordsize="0,320" path="m1148,6961l1148,7280e" filled="false" stroked="true" strokeweight="1.38pt" strokecolor="#d2d2d2">
                <v:path arrowok="t"/>
              </v:shape>
            </v:group>
            <v:group style="position:absolute;left:3105;top:6961;width:2;height:320" coordorigin="3105,6961" coordsize="2,320">
              <v:shape style="position:absolute;left:3105;top:6961;width:2;height:320" coordorigin="3105,6961" coordsize="0,320" path="m3105,6961l3105,7280e" filled="false" stroked="true" strokeweight="1.38pt" strokecolor="#d2d2d2">
                <v:path arrowok="t"/>
              </v:shape>
            </v:group>
            <v:group style="position:absolute;left:1134;top:7280;width:1986;height:4976" coordorigin="1134,7280" coordsize="1986,4976">
              <v:shape style="position:absolute;left:1134;top:7280;width:1986;height:4976" coordorigin="1134,7280" coordsize="1986,4976" path="m1134,12256l3119,12256,3119,7280,1134,7280,1134,12256xe" filled="true" fillcolor="#d2d2d2" stroked="false">
                <v:path arrowok="t"/>
                <v:fill type="solid"/>
              </v:shape>
            </v:group>
            <v:group style="position:absolute;left:1162;top:6961;width:1930;height:320" coordorigin="1162,6961" coordsize="1930,320">
              <v:shape style="position:absolute;left:1162;top:6961;width:1930;height:320" coordorigin="1162,6961" coordsize="1930,320" path="m1162,7280l3092,7280,3092,6961,1162,6961,1162,7280xe" filled="true" fillcolor="#d2d2d2" stroked="false">
                <v:path arrowok="t"/>
                <v:fill type="solid"/>
              </v:shape>
            </v:group>
            <v:group style="position:absolute;left:1134;top:1979;width:1986;height:2" coordorigin="1134,1979" coordsize="1986,2">
              <v:shape style="position:absolute;left:1134;top:1979;width:1986;height:2" coordorigin="1134,1979" coordsize="1986,0" path="m1134,1979l3119,1979e" filled="false" stroked="true" strokeweight=".48pt" strokecolor="#000000">
                <v:path arrowok="t"/>
              </v:shape>
            </v:group>
            <v:group style="position:absolute;left:3119;top:1979;width:10;height:2" coordorigin="3119,1979" coordsize="10,2">
              <v:shape style="position:absolute;left:3119;top:1979;width:10;height:2" coordorigin="3119,1979" coordsize="10,0" path="m3119,1979l3129,1979e" filled="false" stroked="true" strokeweight=".48pt" strokecolor="#000000">
                <v:path arrowok="t"/>
              </v:shape>
            </v:group>
            <v:group style="position:absolute;left:3129;top:1979;width:1550;height:2" coordorigin="3129,1979" coordsize="1550,2">
              <v:shape style="position:absolute;left:3129;top:1979;width:1550;height:2" coordorigin="3129,1979" coordsize="1550,0" path="m3129,1979l4678,1979e" filled="false" stroked="true" strokeweight=".48pt" strokecolor="#000000">
                <v:path arrowok="t"/>
              </v:shape>
            </v:group>
            <v:group style="position:absolute;left:4678;top:1979;width:10;height:2" coordorigin="4678,1979" coordsize="10,2">
              <v:shape style="position:absolute;left:4678;top:1979;width:10;height:2" coordorigin="4678,1979" coordsize="10,0" path="m4678,1979l4688,1979e" filled="false" stroked="true" strokeweight=".48pt" strokecolor="#000000">
                <v:path arrowok="t"/>
              </v:shape>
            </v:group>
            <v:group style="position:absolute;left:4688;top:1979;width:3111;height:2" coordorigin="4688,1979" coordsize="3111,2">
              <v:shape style="position:absolute;left:4688;top:1979;width:3111;height:2" coordorigin="4688,1979" coordsize="3111,0" path="m4688,1979l7798,1979e" filled="false" stroked="true" strokeweight=".48pt" strokecolor="#000000">
                <v:path arrowok="t"/>
              </v:shape>
            </v:group>
            <v:group style="position:absolute;left:7798;top:1979;width:10;height:2" coordorigin="7798,1979" coordsize="10,2">
              <v:shape style="position:absolute;left:7798;top:1979;width:10;height:2" coordorigin="7798,1979" coordsize="10,0" path="m7798,1979l7808,1979e" filled="false" stroked="true" strokeweight=".48pt" strokecolor="#000000">
                <v:path arrowok="t"/>
              </v:shape>
            </v:group>
            <v:group style="position:absolute;left:7808;top:1979;width:1125;height:2" coordorigin="7808,1979" coordsize="1125,2">
              <v:shape style="position:absolute;left:7808;top:1979;width:1125;height:2" coordorigin="7808,1979" coordsize="1125,0" path="m7808,1979l8933,1979e" filled="false" stroked="true" strokeweight=".48pt" strokecolor="#000000">
                <v:path arrowok="t"/>
              </v:shape>
            </v:group>
            <v:group style="position:absolute;left:8933;top:1979;width:10;height:2" coordorigin="8933,1979" coordsize="10,2">
              <v:shape style="position:absolute;left:8933;top:1979;width:10;height:2" coordorigin="8933,1979" coordsize="10,0" path="m8933,1979l8942,1979e" filled="false" stroked="true" strokeweight=".48pt" strokecolor="#000000">
                <v:path arrowok="t"/>
              </v:shape>
            </v:group>
            <v:group style="position:absolute;left:8942;top:1979;width:1125;height:2" coordorigin="8942,1979" coordsize="1125,2">
              <v:shape style="position:absolute;left:8942;top:1979;width:1125;height:2" coordorigin="8942,1979" coordsize="1125,0" path="m8942,1979l10067,1979e" filled="false" stroked="true" strokeweight=".48pt" strokecolor="#000000">
                <v:path arrowok="t"/>
              </v:shape>
            </v:group>
            <v:group style="position:absolute;left:10067;top:1979;width:10;height:2" coordorigin="10067,1979" coordsize="10,2">
              <v:shape style="position:absolute;left:10067;top:1979;width:10;height:2" coordorigin="10067,1979" coordsize="10,0" path="m10067,1979l10076,1979e" filled="false" stroked="true" strokeweight=".48pt" strokecolor="#000000">
                <v:path arrowok="t"/>
              </v:shape>
            </v:group>
            <v:group style="position:absolute;left:10076;top:1979;width:627;height:2" coordorigin="10076,1979" coordsize="627,2">
              <v:shape style="position:absolute;left:10076;top:1979;width:627;height:2" coordorigin="10076,1979" coordsize="627,0" path="m10076,1979l10703,1979e" filled="false" stroked="true" strokeweight=".48pt" strokecolor="#000000">
                <v:path arrowok="t"/>
              </v:shape>
            </v:group>
            <v:group style="position:absolute;left:3119;top:3590;width:1559;height:2" coordorigin="3119,3590" coordsize="1559,2">
              <v:shape style="position:absolute;left:3119;top:3590;width:1559;height:2" coordorigin="3119,3590" coordsize="1559,0" path="m3119,3590l4678,3590e" filled="false" stroked="true" strokeweight=".48pt" strokecolor="#000000">
                <v:path arrowok="t"/>
              </v:shape>
            </v:group>
            <v:group style="position:absolute;left:4678;top:3590;width:10;height:2" coordorigin="4678,3590" coordsize="10,2">
              <v:shape style="position:absolute;left:4678;top:3590;width:10;height:2" coordorigin="4678,3590" coordsize="10,0" path="m4678,3590l4688,3590e" filled="false" stroked="true" strokeweight=".48pt" strokecolor="#000000">
                <v:path arrowok="t"/>
              </v:shape>
            </v:group>
            <v:group style="position:absolute;left:4688;top:3590;width:3111;height:2" coordorigin="4688,3590" coordsize="3111,2">
              <v:shape style="position:absolute;left:4688;top:3590;width:3111;height:2" coordorigin="4688,3590" coordsize="3111,0" path="m4688,3590l7798,3590e" filled="false" stroked="true" strokeweight=".48pt" strokecolor="#000000">
                <v:path arrowok="t"/>
              </v:shape>
            </v:group>
            <v:group style="position:absolute;left:7798;top:3590;width:10;height:2" coordorigin="7798,3590" coordsize="10,2">
              <v:shape style="position:absolute;left:7798;top:3590;width:10;height:2" coordorigin="7798,3590" coordsize="10,0" path="m7798,3590l7808,3590e" filled="false" stroked="true" strokeweight=".48pt" strokecolor="#000000">
                <v:path arrowok="t"/>
              </v:shape>
            </v:group>
            <v:group style="position:absolute;left:7808;top:3590;width:1125;height:2" coordorigin="7808,3590" coordsize="1125,2">
              <v:shape style="position:absolute;left:7808;top:3590;width:1125;height:2" coordorigin="7808,3590" coordsize="1125,0" path="m7808,3590l8933,3590e" filled="false" stroked="true" strokeweight=".48pt" strokecolor="#000000">
                <v:path arrowok="t"/>
              </v:shape>
            </v:group>
            <v:group style="position:absolute;left:8933;top:3590;width:10;height:2" coordorigin="8933,3590" coordsize="10,2">
              <v:shape style="position:absolute;left:8933;top:3590;width:10;height:2" coordorigin="8933,3590" coordsize="10,0" path="m8933,3590l8942,3590e" filled="false" stroked="true" strokeweight=".48pt" strokecolor="#000000">
                <v:path arrowok="t"/>
              </v:shape>
            </v:group>
            <v:group style="position:absolute;left:8942;top:3590;width:1125;height:2" coordorigin="8942,3590" coordsize="1125,2">
              <v:shape style="position:absolute;left:8942;top:3590;width:1125;height:2" coordorigin="8942,3590" coordsize="1125,0" path="m8942,3590l10067,3590e" filled="false" stroked="true" strokeweight=".48pt" strokecolor="#000000">
                <v:path arrowok="t"/>
              </v:shape>
            </v:group>
            <v:group style="position:absolute;left:10067;top:3590;width:10;height:2" coordorigin="10067,3590" coordsize="10,2">
              <v:shape style="position:absolute;left:10067;top:3590;width:10;height:2" coordorigin="10067,3590" coordsize="10,0" path="m10067,3590l10076,3590e" filled="false" stroked="true" strokeweight=".48pt" strokecolor="#000000">
                <v:path arrowok="t"/>
              </v:shape>
            </v:group>
            <v:group style="position:absolute;left:10076;top:3590;width:627;height:2" coordorigin="10076,3590" coordsize="627,2">
              <v:shape style="position:absolute;left:10076;top:3590;width:627;height:2" coordorigin="10076,3590" coordsize="627,0" path="m10076,3590l10703,3590e" filled="false" stroked="true" strokeweight=".48pt" strokecolor="#000000">
                <v:path arrowok="t"/>
              </v:shape>
            </v:group>
            <v:group style="position:absolute;left:3119;top:5840;width:1559;height:2" coordorigin="3119,5840" coordsize="1559,2">
              <v:shape style="position:absolute;left:3119;top:5840;width:1559;height:2" coordorigin="3119,5840" coordsize="1559,0" path="m3119,5840l4678,5840e" filled="false" stroked="true" strokeweight=".48pt" strokecolor="#000000">
                <v:path arrowok="t"/>
              </v:shape>
            </v:group>
            <v:group style="position:absolute;left:4678;top:5840;width:10;height:2" coordorigin="4678,5840" coordsize="10,2">
              <v:shape style="position:absolute;left:4678;top:5840;width:10;height:2" coordorigin="4678,5840" coordsize="10,0" path="m4678,5840l4688,5840e" filled="false" stroked="true" strokeweight=".48pt" strokecolor="#000000">
                <v:path arrowok="t"/>
              </v:shape>
            </v:group>
            <v:group style="position:absolute;left:4688;top:5840;width:3111;height:2" coordorigin="4688,5840" coordsize="3111,2">
              <v:shape style="position:absolute;left:4688;top:5840;width:3111;height:2" coordorigin="4688,5840" coordsize="3111,0" path="m4688,5840l7798,5840e" filled="false" stroked="true" strokeweight=".48pt" strokecolor="#000000">
                <v:path arrowok="t"/>
              </v:shape>
            </v:group>
            <v:group style="position:absolute;left:7798;top:5840;width:10;height:2" coordorigin="7798,5840" coordsize="10,2">
              <v:shape style="position:absolute;left:7798;top:5840;width:10;height:2" coordorigin="7798,5840" coordsize="10,0" path="m7798,5840l7808,5840e" filled="false" stroked="true" strokeweight=".48pt" strokecolor="#000000">
                <v:path arrowok="t"/>
              </v:shape>
            </v:group>
            <v:group style="position:absolute;left:7808;top:5840;width:1125;height:2" coordorigin="7808,5840" coordsize="1125,2">
              <v:shape style="position:absolute;left:7808;top:5840;width:1125;height:2" coordorigin="7808,5840" coordsize="1125,0" path="m7808,5840l8933,5840e" filled="false" stroked="true" strokeweight=".48pt" strokecolor="#000000">
                <v:path arrowok="t"/>
              </v:shape>
            </v:group>
            <v:group style="position:absolute;left:8933;top:5840;width:10;height:2" coordorigin="8933,5840" coordsize="10,2">
              <v:shape style="position:absolute;left:8933;top:5840;width:10;height:2" coordorigin="8933,5840" coordsize="10,0" path="m8933,5840l8942,5840e" filled="false" stroked="true" strokeweight=".48pt" strokecolor="#000000">
                <v:path arrowok="t"/>
              </v:shape>
            </v:group>
            <v:group style="position:absolute;left:8942;top:5840;width:1125;height:2" coordorigin="8942,5840" coordsize="1125,2">
              <v:shape style="position:absolute;left:8942;top:5840;width:1125;height:2" coordorigin="8942,5840" coordsize="1125,0" path="m8942,5840l10067,5840e" filled="false" stroked="true" strokeweight=".48pt" strokecolor="#000000">
                <v:path arrowok="t"/>
              </v:shape>
            </v:group>
            <v:group style="position:absolute;left:10067;top:5840;width:10;height:2" coordorigin="10067,5840" coordsize="10,2">
              <v:shape style="position:absolute;left:10067;top:5840;width:10;height:2" coordorigin="10067,5840" coordsize="10,0" path="m10067,5840l10076,5840e" filled="false" stroked="true" strokeweight=".48pt" strokecolor="#000000">
                <v:path arrowok="t"/>
              </v:shape>
            </v:group>
            <v:group style="position:absolute;left:10076;top:5840;width:627;height:2" coordorigin="10076,5840" coordsize="627,2">
              <v:shape style="position:absolute;left:10076;top:5840;width:627;height:2" coordorigin="10076,5840" coordsize="627,0" path="m10076,5840l10703,5840e" filled="false" stroked="true" strokeweight=".48pt" strokecolor="#000000">
                <v:path arrowok="t"/>
              </v:shape>
            </v:group>
            <v:group style="position:absolute;left:3119;top:8090;width:1559;height:2" coordorigin="3119,8090" coordsize="1559,2">
              <v:shape style="position:absolute;left:3119;top:8090;width:1559;height:2" coordorigin="3119,8090" coordsize="1559,0" path="m3119,8090l4678,8090e" filled="false" stroked="true" strokeweight=".48pt" strokecolor="#000000">
                <v:path arrowok="t"/>
              </v:shape>
            </v:group>
            <v:group style="position:absolute;left:4678;top:8090;width:10;height:2" coordorigin="4678,8090" coordsize="10,2">
              <v:shape style="position:absolute;left:4678;top:8090;width:10;height:2" coordorigin="4678,8090" coordsize="10,0" path="m4678,8090l4688,8090e" filled="false" stroked="true" strokeweight=".48pt" strokecolor="#000000">
                <v:path arrowok="t"/>
              </v:shape>
            </v:group>
            <v:group style="position:absolute;left:4688;top:8090;width:3111;height:2" coordorigin="4688,8090" coordsize="3111,2">
              <v:shape style="position:absolute;left:4688;top:8090;width:3111;height:2" coordorigin="4688,8090" coordsize="3111,0" path="m4688,8090l7798,8090e" filled="false" stroked="true" strokeweight=".48pt" strokecolor="#000000">
                <v:path arrowok="t"/>
              </v:shape>
            </v:group>
            <v:group style="position:absolute;left:7798;top:8090;width:10;height:2" coordorigin="7798,8090" coordsize="10,2">
              <v:shape style="position:absolute;left:7798;top:8090;width:10;height:2" coordorigin="7798,8090" coordsize="10,0" path="m7798,8090l7808,8090e" filled="false" stroked="true" strokeweight=".48pt" strokecolor="#000000">
                <v:path arrowok="t"/>
              </v:shape>
            </v:group>
            <v:group style="position:absolute;left:7808;top:8090;width:1125;height:2" coordorigin="7808,8090" coordsize="1125,2">
              <v:shape style="position:absolute;left:7808;top:8090;width:1125;height:2" coordorigin="7808,8090" coordsize="1125,0" path="m7808,8090l8933,8090e" filled="false" stroked="true" strokeweight=".48pt" strokecolor="#000000">
                <v:path arrowok="t"/>
              </v:shape>
            </v:group>
            <v:group style="position:absolute;left:8933;top:8090;width:10;height:2" coordorigin="8933,8090" coordsize="10,2">
              <v:shape style="position:absolute;left:8933;top:8090;width:10;height:2" coordorigin="8933,8090" coordsize="10,0" path="m8933,8090l8942,8090e" filled="false" stroked="true" strokeweight=".48pt" strokecolor="#000000">
                <v:path arrowok="t"/>
              </v:shape>
            </v:group>
            <v:group style="position:absolute;left:8942;top:8090;width:1125;height:2" coordorigin="8942,8090" coordsize="1125,2">
              <v:shape style="position:absolute;left:8942;top:8090;width:1125;height:2" coordorigin="8942,8090" coordsize="1125,0" path="m8942,8090l10067,8090e" filled="false" stroked="true" strokeweight=".48pt" strokecolor="#000000">
                <v:path arrowok="t"/>
              </v:shape>
            </v:group>
            <v:group style="position:absolute;left:10067;top:8090;width:10;height:2" coordorigin="10067,8090" coordsize="10,2">
              <v:shape style="position:absolute;left:10067;top:8090;width:10;height:2" coordorigin="10067,8090" coordsize="10,0" path="m10067,8090l10076,8090e" filled="false" stroked="true" strokeweight=".48pt" strokecolor="#000000">
                <v:path arrowok="t"/>
              </v:shape>
            </v:group>
            <v:group style="position:absolute;left:10076;top:8090;width:627;height:2" coordorigin="10076,8090" coordsize="627,2">
              <v:shape style="position:absolute;left:10076;top:8090;width:627;height:2" coordorigin="10076,8090" coordsize="627,0" path="m10076,8090l10703,8090e" filled="false" stroked="true" strokeweight=".48pt" strokecolor="#000000">
                <v:path arrowok="t"/>
              </v:shape>
            </v:group>
            <v:group style="position:absolute;left:1134;top:12261;width:1986;height:2" coordorigin="1134,12261" coordsize="1986,2">
              <v:shape style="position:absolute;left:1134;top:12261;width:1986;height:2" coordorigin="1134,12261" coordsize="1986,0" path="m1134,12261l3119,12261e" filled="false" stroked="true" strokeweight=".48pt" strokecolor="#000000">
                <v:path arrowok="t"/>
              </v:shape>
            </v:group>
            <v:group style="position:absolute;left:3119;top:12261;width:10;height:2" coordorigin="3119,12261" coordsize="10,2">
              <v:shape style="position:absolute;left:3119;top:12261;width:10;height:2" coordorigin="3119,12261" coordsize="10,0" path="m3119,12261l3129,12261e" filled="false" stroked="true" strokeweight=".48pt" strokecolor="#000000">
                <v:path arrowok="t"/>
              </v:shape>
            </v:group>
            <v:group style="position:absolute;left:3129;top:12261;width:1550;height:2" coordorigin="3129,12261" coordsize="1550,2">
              <v:shape style="position:absolute;left:3129;top:12261;width:1550;height:2" coordorigin="3129,12261" coordsize="1550,0" path="m3129,12261l4678,12261e" filled="false" stroked="true" strokeweight=".48pt" strokecolor="#000000">
                <v:path arrowok="t"/>
              </v:shape>
            </v:group>
            <v:group style="position:absolute;left:4678;top:12261;width:10;height:2" coordorigin="4678,12261" coordsize="10,2">
              <v:shape style="position:absolute;left:4678;top:12261;width:10;height:2" coordorigin="4678,12261" coordsize="10,0" path="m4678,12261l4688,12261e" filled="false" stroked="true" strokeweight=".48pt" strokecolor="#000000">
                <v:path arrowok="t"/>
              </v:shape>
            </v:group>
            <v:group style="position:absolute;left:4688;top:12261;width:3111;height:2" coordorigin="4688,12261" coordsize="3111,2">
              <v:shape style="position:absolute;left:4688;top:12261;width:3111;height:2" coordorigin="4688,12261" coordsize="3111,0" path="m4688,12261l7798,12261e" filled="false" stroked="true" strokeweight=".48pt" strokecolor="#000000">
                <v:path arrowok="t"/>
              </v:shape>
            </v:group>
            <v:group style="position:absolute;left:7798;top:12261;width:10;height:2" coordorigin="7798,12261" coordsize="10,2">
              <v:shape style="position:absolute;left:7798;top:12261;width:10;height:2" coordorigin="7798,12261" coordsize="10,0" path="m7798,12261l7808,12261e" filled="false" stroked="true" strokeweight=".48pt" strokecolor="#000000">
                <v:path arrowok="t"/>
              </v:shape>
            </v:group>
            <v:group style="position:absolute;left:7808;top:12261;width:1125;height:2" coordorigin="7808,12261" coordsize="1125,2">
              <v:shape style="position:absolute;left:7808;top:12261;width:1125;height:2" coordorigin="7808,12261" coordsize="1125,0" path="m7808,12261l8933,12261e" filled="false" stroked="true" strokeweight=".48pt" strokecolor="#000000">
                <v:path arrowok="t"/>
              </v:shape>
            </v:group>
            <v:group style="position:absolute;left:8933;top:12261;width:10;height:2" coordorigin="8933,12261" coordsize="10,2">
              <v:shape style="position:absolute;left:8933;top:12261;width:10;height:2" coordorigin="8933,12261" coordsize="10,0" path="m8933,12261l8942,12261e" filled="false" stroked="true" strokeweight=".48pt" strokecolor="#000000">
                <v:path arrowok="t"/>
              </v:shape>
            </v:group>
            <v:group style="position:absolute;left:8942;top:12261;width:1125;height:2" coordorigin="8942,12261" coordsize="1125,2">
              <v:shape style="position:absolute;left:8942;top:12261;width:1125;height:2" coordorigin="8942,12261" coordsize="1125,0" path="m8942,12261l10067,12261e" filled="false" stroked="true" strokeweight=".48pt" strokecolor="#000000">
                <v:path arrowok="t"/>
              </v:shape>
            </v:group>
            <v:group style="position:absolute;left:10067;top:12261;width:10;height:2" coordorigin="10067,12261" coordsize="10,2">
              <v:shape style="position:absolute;left:10067;top:12261;width:10;height:2" coordorigin="10067,12261" coordsize="10,0" path="m10067,12261l10076,12261e" filled="false" stroked="true" strokeweight=".48pt" strokecolor="#000000">
                <v:path arrowok="t"/>
              </v:shape>
            </v:group>
            <v:group style="position:absolute;left:10076;top:12261;width:627;height:2" coordorigin="10076,12261" coordsize="627,2">
              <v:shape style="position:absolute;left:10076;top:12261;width:627;height:2" coordorigin="10076,12261" coordsize="627,0" path="m10076,12261l10703,12261e" filled="false" stroked="true" strokeweight=".48pt" strokecolor="#000000">
                <v:path arrowok="t"/>
              </v:shape>
            </v:group>
            <w10:wrap type="none"/>
          </v:group>
        </w:pict>
      </w:r>
      <w:r>
        <w:rPr>
          <w:rFonts w:ascii="宋体" w:hAnsi="宋体" w:cs="宋体" w:eastAsia="宋体" w:hint="default"/>
          <w:sz w:val="21"/>
          <w:szCs w:val="21"/>
        </w:rPr>
        <w:t>履行</w:t>
      </w:r>
    </w:p>
    <w:p>
      <w:pPr>
        <w:tabs>
          <w:tab w:pos="2602" w:val="left" w:leader="none"/>
          <w:tab w:pos="4838" w:val="left" w:leader="none"/>
          <w:tab w:pos="6964" w:val="left" w:leader="none"/>
          <w:tab w:pos="8099" w:val="left" w:leader="none"/>
        </w:tabs>
        <w:spacing w:line="160" w:lineRule="exact" w:before="0"/>
        <w:ind w:left="725" w:right="0" w:firstLine="0"/>
        <w:jc w:val="left"/>
        <w:rPr>
          <w:rFonts w:ascii="宋体" w:hAnsi="宋体" w:cs="宋体" w:eastAsia="宋体" w:hint="default"/>
          <w:sz w:val="21"/>
          <w:szCs w:val="21"/>
        </w:rPr>
      </w:pPr>
      <w:r>
        <w:rPr>
          <w:rFonts w:ascii="宋体" w:hAnsi="宋体" w:cs="宋体" w:eastAsia="宋体" w:hint="default"/>
          <w:sz w:val="21"/>
          <w:szCs w:val="21"/>
        </w:rPr>
        <w:t>承诺事项</w:t>
        <w:tab/>
        <w:t>承诺人</w:t>
        <w:tab/>
        <w:t>承诺内容</w:t>
        <w:tab/>
        <w:t>承诺时间</w:t>
        <w:tab/>
        <w:t>承诺期限</w:t>
      </w:r>
    </w:p>
    <w:p>
      <w:pPr>
        <w:spacing w:line="217" w:lineRule="exact" w:before="0"/>
        <w:ind w:left="0" w:right="329" w:firstLine="0"/>
        <w:jc w:val="right"/>
        <w:rPr>
          <w:rFonts w:ascii="宋体" w:hAnsi="宋体" w:cs="宋体" w:eastAsia="宋体" w:hint="default"/>
          <w:sz w:val="21"/>
          <w:szCs w:val="21"/>
        </w:rPr>
      </w:pPr>
      <w:r>
        <w:rPr>
          <w:rFonts w:ascii="宋体" w:hAnsi="宋体" w:cs="宋体" w:eastAsia="宋体" w:hint="default"/>
          <w:sz w:val="21"/>
          <w:szCs w:val="21"/>
        </w:rPr>
        <w:t>情况</w:t>
      </w:r>
    </w:p>
    <w:p>
      <w:pPr>
        <w:tabs>
          <w:tab w:pos="2166" w:val="left" w:leader="none"/>
          <w:tab w:pos="3726" w:val="left" w:leader="none"/>
          <w:tab w:pos="6845" w:val="left" w:leader="none"/>
          <w:tab w:pos="7980" w:val="left" w:leader="none"/>
          <w:tab w:pos="9114" w:val="left" w:leader="none"/>
        </w:tabs>
        <w:spacing w:before="55"/>
        <w:ind w:left="181"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股改承诺</w:t>
        <w:tab/>
      </w:r>
      <w:r>
        <w:rPr>
          <w:rFonts w:ascii="Times New Roman" w:hAnsi="Times New Roman" w:cs="Times New Roman" w:eastAsia="Times New Roman" w:hint="default"/>
          <w:sz w:val="21"/>
          <w:szCs w:val="21"/>
        </w:rPr>
        <w:t>-</w:t>
        <w:tab/>
        <w:t>-</w:t>
        <w:tab/>
        <w:t>-</w:t>
        <w:tab/>
        <w:t>-</w:t>
        <w:tab/>
        <w:t>-</w:t>
      </w:r>
    </w:p>
    <w:p>
      <w:pPr>
        <w:spacing w:line="236" w:lineRule="exact" w:before="39"/>
        <w:ind w:left="181" w:right="0" w:firstLine="0"/>
        <w:jc w:val="left"/>
        <w:rPr>
          <w:rFonts w:ascii="宋体" w:hAnsi="宋体" w:cs="宋体" w:eastAsia="宋体" w:hint="default"/>
          <w:sz w:val="21"/>
          <w:szCs w:val="21"/>
        </w:rPr>
      </w:pPr>
      <w:r>
        <w:rPr>
          <w:rFonts w:ascii="宋体" w:hAnsi="宋体" w:cs="宋体" w:eastAsia="宋体" w:hint="default"/>
          <w:sz w:val="21"/>
          <w:szCs w:val="21"/>
        </w:rPr>
        <w:t>收购报告书或权益变</w:t>
      </w:r>
    </w:p>
    <w:p>
      <w:pPr>
        <w:spacing w:after="0" w:line="236" w:lineRule="exact"/>
        <w:jc w:val="left"/>
        <w:rPr>
          <w:rFonts w:ascii="宋体" w:hAnsi="宋体" w:cs="宋体" w:eastAsia="宋体" w:hint="default"/>
          <w:sz w:val="21"/>
          <w:szCs w:val="21"/>
        </w:rPr>
        <w:sectPr>
          <w:pgSz w:w="11910" w:h="16840"/>
          <w:pgMar w:header="705" w:footer="979" w:top="1160" w:bottom="1160" w:left="980" w:right="980"/>
        </w:sectPr>
      </w:pPr>
    </w:p>
    <w:p>
      <w:pPr>
        <w:spacing w:before="84"/>
        <w:ind w:left="181" w:right="-20" w:firstLine="0"/>
        <w:jc w:val="left"/>
        <w:rPr>
          <w:rFonts w:ascii="宋体" w:hAnsi="宋体" w:cs="宋体" w:eastAsia="宋体" w:hint="default"/>
          <w:sz w:val="21"/>
          <w:szCs w:val="21"/>
        </w:rPr>
      </w:pPr>
      <w:r>
        <w:rPr>
          <w:rFonts w:ascii="宋体" w:hAnsi="宋体" w:cs="宋体" w:eastAsia="宋体" w:hint="default"/>
          <w:sz w:val="21"/>
          <w:szCs w:val="21"/>
        </w:rPr>
        <w:t>动报告书中所作承诺</w:t>
      </w:r>
    </w:p>
    <w:p>
      <w:pPr>
        <w:tabs>
          <w:tab w:pos="1615" w:val="left" w:leader="none"/>
          <w:tab w:pos="4734" w:val="left" w:leader="none"/>
          <w:tab w:pos="5868" w:val="left" w:leader="none"/>
          <w:tab w:pos="7002" w:val="left" w:leader="none"/>
        </w:tabs>
        <w:spacing w:line="214" w:lineRule="exact" w:before="0"/>
        <w:ind w:left="55" w:right="0" w:firstLine="0"/>
        <w:jc w:val="left"/>
        <w:rPr>
          <w:rFonts w:ascii="Times New Roman" w:hAnsi="Times New Roman" w:cs="Times New Roman" w:eastAsia="Times New Roman" w:hint="default"/>
          <w:sz w:val="21"/>
          <w:szCs w:val="21"/>
        </w:rPr>
      </w:pPr>
      <w:r>
        <w:rPr/>
        <w:br w:type="column"/>
      </w:r>
      <w:r>
        <w:rPr>
          <w:rFonts w:ascii="Times New Roman"/>
          <w:sz w:val="21"/>
        </w:rPr>
        <w:t>-</w:t>
        <w:tab/>
        <w:t>-</w:t>
        <w:tab/>
        <w:t>-</w:t>
        <w:tab/>
        <w:t>-</w:t>
        <w:tab/>
        <w:t>-</w:t>
      </w:r>
    </w:p>
    <w:p>
      <w:pPr>
        <w:spacing w:after="0" w:line="214" w:lineRule="exact"/>
        <w:jc w:val="left"/>
        <w:rPr>
          <w:rFonts w:ascii="Times New Roman" w:hAnsi="Times New Roman" w:cs="Times New Roman" w:eastAsia="Times New Roman" w:hint="default"/>
          <w:sz w:val="21"/>
          <w:szCs w:val="21"/>
        </w:rPr>
        <w:sectPr>
          <w:type w:val="continuous"/>
          <w:pgSz w:w="11910" w:h="16840"/>
          <w:pgMar w:top="1580" w:bottom="280" w:left="980" w:right="980"/>
          <w:cols w:num="2" w:equalWidth="0">
            <w:col w:w="2072" w:space="40"/>
            <w:col w:w="7838"/>
          </w:cols>
        </w:sectPr>
      </w:pPr>
    </w:p>
    <w:p>
      <w:pPr>
        <w:tabs>
          <w:tab w:pos="3726" w:val="left" w:leader="none"/>
          <w:tab w:pos="6845" w:val="left" w:leader="none"/>
          <w:tab w:pos="7980" w:val="left" w:leader="none"/>
          <w:tab w:pos="9114" w:val="left" w:leader="none"/>
        </w:tabs>
        <w:spacing w:before="55"/>
        <w:ind w:left="181"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资产置换时所作承诺</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w:t>
        <w:tab/>
        <w:t>-</w:t>
        <w:tab/>
        <w:t>-</w:t>
        <w:tab/>
        <w:t>-</w:t>
        <w:tab/>
        <w:t>-</w:t>
      </w:r>
    </w:p>
    <w:p>
      <w:pPr>
        <w:spacing w:line="139" w:lineRule="auto" w:before="142"/>
        <w:ind w:left="2166" w:right="3148" w:firstLine="1560"/>
        <w:jc w:val="left"/>
        <w:rPr>
          <w:rFonts w:ascii="宋体" w:hAnsi="宋体" w:cs="宋体" w:eastAsia="宋体" w:hint="default"/>
          <w:sz w:val="21"/>
          <w:szCs w:val="21"/>
        </w:rPr>
      </w:pPr>
      <w:r>
        <w:rPr>
          <w:rFonts w:ascii="宋体" w:hAnsi="宋体" w:cs="宋体" w:eastAsia="宋体" w:hint="default"/>
          <w:spacing w:val="8"/>
          <w:sz w:val="21"/>
          <w:szCs w:val="21"/>
        </w:rPr>
        <w:t>自公司股票上市之日起三十六个</w:t>
      </w:r>
      <w:r>
        <w:rPr>
          <w:rFonts w:ascii="宋体" w:hAnsi="宋体" w:cs="宋体" w:eastAsia="宋体" w:hint="default"/>
          <w:sz w:val="21"/>
          <w:szCs w:val="21"/>
        </w:rPr>
        <w:t> </w:t>
      </w:r>
      <w:r>
        <w:rPr>
          <w:rFonts w:ascii="宋体" w:hAnsi="宋体" w:cs="宋体" w:eastAsia="宋体" w:hint="default"/>
          <w:spacing w:val="-10"/>
          <w:sz w:val="21"/>
          <w:szCs w:val="21"/>
        </w:rPr>
        <w:t>邓志刚、王永业、</w:t>
      </w:r>
    </w:p>
    <w:p>
      <w:pPr>
        <w:spacing w:after="0" w:line="139" w:lineRule="auto"/>
        <w:jc w:val="left"/>
        <w:rPr>
          <w:rFonts w:ascii="宋体" w:hAnsi="宋体" w:cs="宋体" w:eastAsia="宋体" w:hint="default"/>
          <w:sz w:val="21"/>
          <w:szCs w:val="21"/>
        </w:rPr>
        <w:sectPr>
          <w:type w:val="continuous"/>
          <w:pgSz w:w="11910" w:h="16840"/>
          <w:pgMar w:top="1580" w:bottom="280" w:left="980" w:right="980"/>
        </w:sectPr>
      </w:pPr>
    </w:p>
    <w:p>
      <w:pPr>
        <w:spacing w:line="278" w:lineRule="auto" w:before="58"/>
        <w:ind w:left="2166" w:right="0" w:firstLine="0"/>
        <w:jc w:val="both"/>
        <w:rPr>
          <w:rFonts w:ascii="宋体" w:hAnsi="宋体" w:cs="宋体" w:eastAsia="宋体" w:hint="default"/>
          <w:sz w:val="21"/>
          <w:szCs w:val="21"/>
        </w:rPr>
      </w:pPr>
      <w:r>
        <w:rPr>
          <w:rFonts w:ascii="宋体" w:hAnsi="宋体" w:cs="宋体" w:eastAsia="宋体" w:hint="default"/>
          <w:sz w:val="21"/>
          <w:szCs w:val="21"/>
        </w:rPr>
        <w:t>张小波、刘屹、 尹健、卢春明、 陈西平、尹力光</w:t>
      </w:r>
    </w:p>
    <w:p>
      <w:pPr>
        <w:spacing w:line="172" w:lineRule="exact" w:before="0"/>
        <w:ind w:left="49" w:right="-14" w:firstLine="0"/>
        <w:jc w:val="left"/>
        <w:rPr>
          <w:rFonts w:ascii="宋体" w:hAnsi="宋体" w:cs="宋体" w:eastAsia="宋体" w:hint="default"/>
          <w:sz w:val="21"/>
          <w:szCs w:val="21"/>
        </w:rPr>
      </w:pPr>
      <w:r>
        <w:rPr/>
        <w:br w:type="column"/>
      </w:r>
      <w:r>
        <w:rPr>
          <w:rFonts w:ascii="宋体" w:hAnsi="宋体" w:cs="宋体" w:eastAsia="宋体" w:hint="default"/>
          <w:sz w:val="21"/>
          <w:szCs w:val="21"/>
        </w:rPr>
        <w:t>月内</w:t>
      </w:r>
      <w:r>
        <w:rPr>
          <w:rFonts w:ascii="宋体" w:hAnsi="宋体" w:cs="宋体" w:eastAsia="宋体" w:hint="default"/>
          <w:spacing w:val="-87"/>
          <w:sz w:val="21"/>
          <w:szCs w:val="21"/>
        </w:rPr>
        <w:t>，</w:t>
      </w:r>
      <w:r>
        <w:rPr>
          <w:rFonts w:ascii="宋体" w:hAnsi="宋体" w:cs="宋体" w:eastAsia="宋体" w:hint="default"/>
          <w:sz w:val="21"/>
          <w:szCs w:val="21"/>
        </w:rPr>
        <w:t>不转</w:t>
      </w:r>
      <w:r>
        <w:rPr>
          <w:rFonts w:ascii="宋体" w:hAnsi="宋体" w:cs="宋体" w:eastAsia="宋体" w:hint="default"/>
          <w:spacing w:val="-2"/>
          <w:sz w:val="21"/>
          <w:szCs w:val="21"/>
        </w:rPr>
        <w:t>让</w:t>
      </w:r>
      <w:r>
        <w:rPr>
          <w:rFonts w:ascii="宋体" w:hAnsi="宋体" w:cs="宋体" w:eastAsia="宋体" w:hint="default"/>
          <w:sz w:val="21"/>
          <w:szCs w:val="21"/>
        </w:rPr>
        <w:t>或者委托他人管理其</w:t>
      </w:r>
    </w:p>
    <w:p>
      <w:pPr>
        <w:spacing w:line="278" w:lineRule="auto" w:before="45"/>
        <w:ind w:left="49" w:right="-14" w:firstLine="0"/>
        <w:jc w:val="left"/>
        <w:rPr>
          <w:rFonts w:ascii="宋体" w:hAnsi="宋体" w:cs="宋体" w:eastAsia="宋体" w:hint="default"/>
          <w:sz w:val="21"/>
          <w:szCs w:val="21"/>
        </w:rPr>
      </w:pPr>
      <w:r>
        <w:rPr>
          <w:rFonts w:ascii="宋体" w:hAnsi="宋体" w:cs="宋体" w:eastAsia="宋体" w:hint="default"/>
          <w:spacing w:val="-6"/>
          <w:sz w:val="21"/>
          <w:szCs w:val="21"/>
        </w:rPr>
        <w:t>直接或者间接持有的公司股份，也</w:t>
      </w:r>
      <w:r>
        <w:rPr>
          <w:rFonts w:ascii="宋体" w:hAnsi="宋体" w:cs="宋体" w:eastAsia="宋体" w:hint="default"/>
          <w:spacing w:val="-42"/>
          <w:sz w:val="21"/>
          <w:szCs w:val="21"/>
        </w:rPr>
        <w:t> </w:t>
      </w:r>
      <w:r>
        <w:rPr>
          <w:rFonts w:ascii="Times New Roman" w:hAnsi="Times New Roman" w:cs="Times New Roman" w:eastAsia="Times New Roman" w:hint="default"/>
          <w:spacing w:val="-1"/>
          <w:sz w:val="21"/>
          <w:szCs w:val="21"/>
        </w:rPr>
        <w:t>2009-7-22 </w:t>
      </w:r>
      <w:r>
        <w:rPr>
          <w:rFonts w:ascii="宋体" w:hAnsi="宋体" w:cs="宋体" w:eastAsia="宋体" w:hint="default"/>
          <w:spacing w:val="8"/>
          <w:sz w:val="21"/>
          <w:szCs w:val="21"/>
        </w:rPr>
        <w:t>不由公司回购其直接或者间接持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有的该部分股份。 </w:t>
      </w:r>
      <w:r>
        <w:rPr>
          <w:rFonts w:ascii="宋体" w:hAnsi="宋体" w:cs="宋体" w:eastAsia="宋体" w:hint="default"/>
          <w:spacing w:val="-6"/>
          <w:sz w:val="21"/>
          <w:szCs w:val="21"/>
        </w:rPr>
        <w:t>遵守《公司法》和深圳证券交易所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6"/>
          <w:sz w:val="21"/>
          <w:szCs w:val="21"/>
        </w:rPr>
        <w:t>关于上市公司董事、监事与高级管</w:t>
      </w:r>
    </w:p>
    <w:p>
      <w:pPr>
        <w:spacing w:line="224" w:lineRule="exact" w:before="12"/>
        <w:ind w:left="49" w:right="-14" w:firstLine="0"/>
        <w:jc w:val="left"/>
        <w:rPr>
          <w:rFonts w:ascii="宋体" w:hAnsi="宋体" w:cs="宋体" w:eastAsia="宋体" w:hint="default"/>
          <w:sz w:val="21"/>
          <w:szCs w:val="21"/>
        </w:rPr>
      </w:pPr>
      <w:r>
        <w:rPr>
          <w:rFonts w:ascii="宋体" w:hAnsi="宋体" w:cs="宋体" w:eastAsia="宋体" w:hint="default"/>
          <w:sz w:val="21"/>
          <w:szCs w:val="21"/>
        </w:rPr>
        <w:t>理人员买卖本公司股份行为的相</w:t>
      </w:r>
    </w:p>
    <w:p>
      <w:pPr>
        <w:spacing w:line="115" w:lineRule="exact" w:before="0"/>
        <w:ind w:left="219"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自公司股票</w:t>
      </w:r>
    </w:p>
    <w:p>
      <w:pPr>
        <w:spacing w:line="160" w:lineRule="exact" w:before="0"/>
        <w:ind w:left="1433" w:right="0" w:firstLine="0"/>
        <w:jc w:val="left"/>
        <w:rPr>
          <w:rFonts w:ascii="宋体" w:hAnsi="宋体" w:cs="宋体" w:eastAsia="宋体" w:hint="default"/>
          <w:sz w:val="21"/>
          <w:szCs w:val="21"/>
        </w:rPr>
      </w:pPr>
      <w:r>
        <w:rPr>
          <w:rFonts w:ascii="宋体" w:hAnsi="宋体" w:cs="宋体" w:eastAsia="宋体" w:hint="default"/>
          <w:sz w:val="21"/>
          <w:szCs w:val="21"/>
        </w:rPr>
        <w:t>严格</w:t>
      </w:r>
    </w:p>
    <w:p>
      <w:pPr>
        <w:spacing w:line="160" w:lineRule="exact" w:before="0"/>
        <w:ind w:left="219" w:right="0" w:firstLine="0"/>
        <w:jc w:val="left"/>
        <w:rPr>
          <w:rFonts w:ascii="宋体" w:hAnsi="宋体" w:cs="宋体" w:eastAsia="宋体" w:hint="default"/>
          <w:sz w:val="21"/>
          <w:szCs w:val="21"/>
        </w:rPr>
      </w:pPr>
      <w:r>
        <w:rPr>
          <w:rFonts w:ascii="宋体" w:hAnsi="宋体" w:cs="宋体" w:eastAsia="宋体" w:hint="default"/>
          <w:sz w:val="21"/>
          <w:szCs w:val="21"/>
        </w:rPr>
        <w:t>上市之日起</w:t>
      </w:r>
    </w:p>
    <w:p>
      <w:pPr>
        <w:spacing w:line="160" w:lineRule="exact" w:before="0"/>
        <w:ind w:left="1433" w:right="0" w:firstLine="0"/>
        <w:jc w:val="left"/>
        <w:rPr>
          <w:rFonts w:ascii="宋体" w:hAnsi="宋体" w:cs="宋体" w:eastAsia="宋体" w:hint="default"/>
          <w:sz w:val="21"/>
          <w:szCs w:val="21"/>
        </w:rPr>
      </w:pPr>
      <w:r>
        <w:rPr>
          <w:rFonts w:ascii="宋体" w:hAnsi="宋体" w:cs="宋体" w:eastAsia="宋体" w:hint="default"/>
          <w:sz w:val="21"/>
          <w:szCs w:val="21"/>
        </w:rPr>
        <w:t>履行</w:t>
      </w:r>
    </w:p>
    <w:p>
      <w:pPr>
        <w:spacing w:line="218" w:lineRule="exact" w:before="0"/>
        <w:ind w:left="219" w:right="0" w:firstLine="0"/>
        <w:jc w:val="left"/>
        <w:rPr>
          <w:rFonts w:ascii="宋体" w:hAnsi="宋体" w:cs="宋体" w:eastAsia="宋体" w:hint="default"/>
          <w:sz w:val="21"/>
          <w:szCs w:val="21"/>
        </w:rPr>
      </w:pPr>
      <w:r>
        <w:rPr>
          <w:rFonts w:ascii="宋体" w:hAnsi="宋体" w:cs="宋体" w:eastAsia="宋体" w:hint="default"/>
          <w:sz w:val="21"/>
          <w:szCs w:val="21"/>
        </w:rPr>
        <w:t>三十六个月</w:t>
      </w:r>
    </w:p>
    <w:p>
      <w:pPr>
        <w:spacing w:after="0" w:line="218" w:lineRule="exact"/>
        <w:jc w:val="left"/>
        <w:rPr>
          <w:rFonts w:ascii="宋体" w:hAnsi="宋体" w:cs="宋体" w:eastAsia="宋体" w:hint="default"/>
          <w:sz w:val="21"/>
          <w:szCs w:val="21"/>
        </w:rPr>
        <w:sectPr>
          <w:type w:val="continuous"/>
          <w:pgSz w:w="11910" w:h="16840"/>
          <w:pgMar w:top="1580" w:bottom="280" w:left="980" w:right="980"/>
          <w:cols w:num="3" w:equalWidth="0">
            <w:col w:w="3637" w:space="40"/>
            <w:col w:w="4045" w:space="40"/>
            <w:col w:w="2188"/>
          </w:cols>
        </w:sectPr>
      </w:pPr>
    </w:p>
    <w:p>
      <w:pPr>
        <w:tabs>
          <w:tab w:pos="7027" w:val="left" w:leader="none"/>
        </w:tabs>
        <w:spacing w:line="152" w:lineRule="exact" w:before="0"/>
        <w:ind w:left="0" w:right="329" w:firstLine="0"/>
        <w:jc w:val="right"/>
        <w:rPr>
          <w:rFonts w:ascii="宋体" w:hAnsi="宋体" w:cs="宋体" w:eastAsia="宋体" w:hint="default"/>
          <w:sz w:val="21"/>
          <w:szCs w:val="21"/>
        </w:rPr>
      </w:pPr>
      <w:r>
        <w:rPr>
          <w:rFonts w:ascii="宋体" w:hAnsi="宋体" w:cs="宋体" w:eastAsia="宋体" w:hint="default"/>
          <w:spacing w:val="-10"/>
          <w:sz w:val="21"/>
          <w:szCs w:val="21"/>
        </w:rPr>
        <w:t>邓志刚、王永业、</w:t>
        <w:tab/>
      </w:r>
      <w:r>
        <w:rPr>
          <w:rFonts w:ascii="宋体" w:hAnsi="宋体" w:cs="宋体" w:eastAsia="宋体" w:hint="default"/>
          <w:sz w:val="21"/>
          <w:szCs w:val="21"/>
        </w:rPr>
        <w:t>严格</w:t>
      </w:r>
    </w:p>
    <w:p>
      <w:pPr>
        <w:tabs>
          <w:tab w:pos="7980" w:val="left" w:leader="none"/>
        </w:tabs>
        <w:spacing w:line="168" w:lineRule="exact" w:before="0"/>
        <w:ind w:left="3726" w:right="0" w:firstLine="0"/>
        <w:jc w:val="left"/>
        <w:rPr>
          <w:rFonts w:ascii="宋体" w:hAnsi="宋体" w:cs="宋体" w:eastAsia="宋体" w:hint="default"/>
          <w:sz w:val="21"/>
          <w:szCs w:val="21"/>
        </w:rPr>
      </w:pPr>
      <w:r>
        <w:rPr>
          <w:rFonts w:ascii="宋体" w:hAnsi="宋体" w:cs="宋体" w:eastAsia="宋体" w:hint="default"/>
          <w:sz w:val="21"/>
          <w:szCs w:val="21"/>
        </w:rPr>
        <w:t>关规定</w:t>
      </w:r>
      <w:r>
        <w:rPr>
          <w:rFonts w:ascii="宋体" w:hAnsi="宋体" w:cs="宋体" w:eastAsia="宋体" w:hint="default"/>
          <w:spacing w:val="-87"/>
          <w:sz w:val="21"/>
          <w:szCs w:val="21"/>
        </w:rPr>
        <w:t>，</w:t>
      </w:r>
      <w:r>
        <w:rPr>
          <w:rFonts w:ascii="宋体" w:hAnsi="宋体" w:cs="宋体" w:eastAsia="宋体" w:hint="default"/>
          <w:sz w:val="21"/>
          <w:szCs w:val="21"/>
        </w:rPr>
        <w:t>在</w:t>
      </w:r>
      <w:r>
        <w:rPr>
          <w:rFonts w:ascii="宋体" w:hAnsi="宋体" w:cs="宋体" w:eastAsia="宋体" w:hint="default"/>
          <w:spacing w:val="-2"/>
          <w:sz w:val="21"/>
          <w:szCs w:val="21"/>
        </w:rPr>
        <w:t>任</w:t>
      </w:r>
      <w:r>
        <w:rPr>
          <w:rFonts w:ascii="宋体" w:hAnsi="宋体" w:cs="宋体" w:eastAsia="宋体" w:hint="default"/>
          <w:sz w:val="21"/>
          <w:szCs w:val="21"/>
        </w:rPr>
        <w:t>职期间每年转让的股</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200</w:t>
      </w:r>
      <w:r>
        <w:rPr>
          <w:rFonts w:ascii="Times New Roman" w:hAnsi="Times New Roman" w:cs="Times New Roman" w:eastAsia="Times New Roman" w:hint="default"/>
          <w:spacing w:val="1"/>
          <w:sz w:val="21"/>
          <w:szCs w:val="21"/>
        </w:rPr>
        <w:t>9</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2</w:t>
        <w:tab/>
      </w:r>
      <w:r>
        <w:rPr>
          <w:rFonts w:ascii="宋体" w:hAnsi="宋体" w:cs="宋体" w:eastAsia="宋体" w:hint="default"/>
          <w:sz w:val="21"/>
          <w:szCs w:val="21"/>
        </w:rPr>
        <w:t>任职期间</w:t>
      </w:r>
    </w:p>
    <w:p>
      <w:pPr>
        <w:tabs>
          <w:tab w:pos="7027" w:val="left" w:leader="none"/>
        </w:tabs>
        <w:spacing w:line="152" w:lineRule="exact" w:before="0"/>
        <w:ind w:left="0" w:right="329" w:firstLine="0"/>
        <w:jc w:val="right"/>
        <w:rPr>
          <w:rFonts w:ascii="宋体" w:hAnsi="宋体" w:cs="宋体" w:eastAsia="宋体" w:hint="default"/>
          <w:sz w:val="21"/>
          <w:szCs w:val="21"/>
        </w:rPr>
      </w:pPr>
      <w:r>
        <w:rPr>
          <w:rFonts w:ascii="宋体" w:hAnsi="宋体" w:cs="宋体" w:eastAsia="宋体" w:hint="default"/>
          <w:spacing w:val="-10"/>
          <w:sz w:val="21"/>
          <w:szCs w:val="21"/>
        </w:rPr>
        <w:t>张小波、陈西平、</w:t>
        <w:tab/>
      </w:r>
      <w:r>
        <w:rPr>
          <w:rFonts w:ascii="宋体" w:hAnsi="宋体" w:cs="宋体" w:eastAsia="宋体" w:hint="default"/>
          <w:sz w:val="21"/>
          <w:szCs w:val="21"/>
        </w:rPr>
        <w:t>履行</w:t>
      </w:r>
    </w:p>
    <w:p>
      <w:pPr>
        <w:spacing w:line="217" w:lineRule="exact" w:before="0"/>
        <w:ind w:left="3726" w:right="0" w:firstLine="0"/>
        <w:jc w:val="left"/>
        <w:rPr>
          <w:rFonts w:ascii="宋体" w:hAnsi="宋体" w:cs="宋体" w:eastAsia="宋体" w:hint="default"/>
          <w:sz w:val="21"/>
          <w:szCs w:val="21"/>
        </w:rPr>
      </w:pPr>
      <w:r>
        <w:rPr>
          <w:rFonts w:ascii="宋体" w:hAnsi="宋体" w:cs="宋体" w:eastAsia="宋体" w:hint="default"/>
          <w:sz w:val="21"/>
          <w:szCs w:val="21"/>
        </w:rPr>
        <w:t>份不超过本人所持有公司股份总</w:t>
      </w:r>
    </w:p>
    <w:p>
      <w:pPr>
        <w:spacing w:line="283" w:lineRule="auto" w:before="45"/>
        <w:ind w:left="3726" w:right="3050" w:firstLine="0"/>
        <w:jc w:val="left"/>
        <w:rPr>
          <w:rFonts w:ascii="宋体" w:hAnsi="宋体" w:cs="宋体" w:eastAsia="宋体" w:hint="default"/>
          <w:sz w:val="21"/>
          <w:szCs w:val="21"/>
        </w:rPr>
      </w:pPr>
      <w:r>
        <w:rPr>
          <w:rFonts w:ascii="宋体" w:hAnsi="宋体" w:cs="宋体" w:eastAsia="宋体" w:hint="default"/>
          <w:spacing w:val="-6"/>
          <w:sz w:val="21"/>
          <w:szCs w:val="21"/>
        </w:rPr>
        <w:t>数的百分之二十五；在离职后六个</w:t>
      </w:r>
      <w:r>
        <w:rPr>
          <w:rFonts w:ascii="宋体" w:hAnsi="宋体" w:cs="宋体" w:eastAsia="宋体" w:hint="default"/>
          <w:sz w:val="21"/>
          <w:szCs w:val="21"/>
        </w:rPr>
        <w:t> 月内，不转让所持有的公司股份。 </w:t>
      </w:r>
      <w:r>
        <w:rPr>
          <w:rFonts w:ascii="宋体" w:hAnsi="宋体" w:cs="宋体" w:eastAsia="宋体" w:hint="default"/>
          <w:spacing w:val="-6"/>
          <w:sz w:val="21"/>
          <w:szCs w:val="21"/>
        </w:rPr>
        <w:t>遵守《公司法》和深圳证券交易所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6"/>
          <w:sz w:val="21"/>
          <w:szCs w:val="21"/>
        </w:rPr>
        <w:t>关于上市公司董事、监事与高级管</w:t>
      </w:r>
    </w:p>
    <w:p>
      <w:pPr>
        <w:spacing w:line="217" w:lineRule="exact" w:before="7"/>
        <w:ind w:left="3726" w:right="0" w:firstLine="0"/>
        <w:jc w:val="left"/>
        <w:rPr>
          <w:rFonts w:ascii="宋体" w:hAnsi="宋体" w:cs="宋体" w:eastAsia="宋体" w:hint="default"/>
          <w:sz w:val="21"/>
          <w:szCs w:val="21"/>
        </w:rPr>
      </w:pPr>
      <w:r>
        <w:rPr>
          <w:rFonts w:ascii="宋体" w:hAnsi="宋体" w:cs="宋体" w:eastAsia="宋体" w:hint="default"/>
          <w:sz w:val="21"/>
          <w:szCs w:val="21"/>
        </w:rPr>
        <w:t>理人员买卖本公司股份行为的相</w:t>
      </w:r>
    </w:p>
    <w:p>
      <w:pPr>
        <w:spacing w:line="167" w:lineRule="exact" w:before="0"/>
        <w:ind w:left="0" w:right="329" w:firstLine="0"/>
        <w:jc w:val="right"/>
        <w:rPr>
          <w:rFonts w:ascii="宋体" w:hAnsi="宋体" w:cs="宋体" w:eastAsia="宋体" w:hint="default"/>
          <w:sz w:val="21"/>
          <w:szCs w:val="21"/>
        </w:rPr>
      </w:pPr>
      <w:r>
        <w:rPr>
          <w:rFonts w:ascii="宋体" w:hAnsi="宋体" w:cs="宋体" w:eastAsia="宋体" w:hint="default"/>
          <w:sz w:val="21"/>
          <w:szCs w:val="21"/>
        </w:rPr>
        <w:t>严格</w:t>
      </w:r>
    </w:p>
    <w:p>
      <w:pPr>
        <w:spacing w:after="0" w:line="167" w:lineRule="exact"/>
        <w:jc w:val="right"/>
        <w:rPr>
          <w:rFonts w:ascii="宋体" w:hAnsi="宋体" w:cs="宋体" w:eastAsia="宋体" w:hint="default"/>
          <w:sz w:val="21"/>
          <w:szCs w:val="21"/>
        </w:rPr>
        <w:sectPr>
          <w:type w:val="continuous"/>
          <w:pgSz w:w="11910" w:h="16840"/>
          <w:pgMar w:top="1580" w:bottom="280" w:left="980" w:right="980"/>
        </w:sectPr>
      </w:pPr>
    </w:p>
    <w:p>
      <w:pPr>
        <w:spacing w:before="91"/>
        <w:ind w:left="181" w:right="-20" w:firstLine="0"/>
        <w:jc w:val="left"/>
        <w:rPr>
          <w:rFonts w:ascii="宋体" w:hAnsi="宋体" w:cs="宋体" w:eastAsia="宋体" w:hint="default"/>
          <w:sz w:val="21"/>
          <w:szCs w:val="21"/>
        </w:rPr>
      </w:pPr>
      <w:r>
        <w:rPr>
          <w:rFonts w:ascii="宋体" w:hAnsi="宋体" w:cs="宋体" w:eastAsia="宋体" w:hint="default"/>
          <w:sz w:val="21"/>
          <w:szCs w:val="21"/>
        </w:rPr>
        <w:t>发行时所作承诺</w:t>
      </w:r>
    </w:p>
    <w:p>
      <w:pPr>
        <w:spacing w:line="210" w:lineRule="exact" w:before="0"/>
        <w:ind w:left="181" w:right="-20" w:firstLine="0"/>
        <w:jc w:val="left"/>
        <w:rPr>
          <w:rFonts w:ascii="宋体" w:hAnsi="宋体" w:cs="宋体" w:eastAsia="宋体" w:hint="default"/>
          <w:sz w:val="21"/>
          <w:szCs w:val="21"/>
        </w:rPr>
      </w:pPr>
      <w:r>
        <w:rPr/>
        <w:br w:type="column"/>
      </w:r>
      <w:r>
        <w:rPr>
          <w:rFonts w:ascii="宋体" w:hAnsi="宋体" w:cs="宋体" w:eastAsia="宋体" w:hint="default"/>
          <w:sz w:val="21"/>
          <w:szCs w:val="21"/>
        </w:rPr>
        <w:t>尹力光</w:t>
      </w:r>
    </w:p>
    <w:p>
      <w:pPr>
        <w:tabs>
          <w:tab w:pos="4435" w:val="left" w:leader="none"/>
        </w:tabs>
        <w:spacing w:line="161" w:lineRule="exact" w:before="0"/>
        <w:ind w:left="181"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关规定</w:t>
      </w:r>
      <w:r>
        <w:rPr>
          <w:rFonts w:ascii="宋体" w:hAnsi="宋体" w:cs="宋体" w:eastAsia="宋体" w:hint="default"/>
          <w:spacing w:val="-87"/>
          <w:sz w:val="21"/>
          <w:szCs w:val="21"/>
        </w:rPr>
        <w:t>，</w:t>
      </w:r>
      <w:r>
        <w:rPr>
          <w:rFonts w:ascii="宋体" w:hAnsi="宋体" w:cs="宋体" w:eastAsia="宋体" w:hint="default"/>
          <w:sz w:val="21"/>
          <w:szCs w:val="21"/>
        </w:rPr>
        <w:t>在</w:t>
      </w:r>
      <w:r>
        <w:rPr>
          <w:rFonts w:ascii="宋体" w:hAnsi="宋体" w:cs="宋体" w:eastAsia="宋体" w:hint="default"/>
          <w:spacing w:val="-2"/>
          <w:sz w:val="21"/>
          <w:szCs w:val="21"/>
        </w:rPr>
        <w:t>任</w:t>
      </w:r>
      <w:r>
        <w:rPr>
          <w:rFonts w:ascii="宋体" w:hAnsi="宋体" w:cs="宋体" w:eastAsia="宋体" w:hint="default"/>
          <w:sz w:val="21"/>
          <w:szCs w:val="21"/>
        </w:rPr>
        <w:t>职期间每年转让的股</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-3</w:t>
      </w:r>
      <w:r>
        <w:rPr>
          <w:rFonts w:ascii="Times New Roman" w:hAnsi="Times New Roman" w:cs="Times New Roman" w:eastAsia="Times New Roman" w:hint="default"/>
          <w:sz w:val="21"/>
          <w:szCs w:val="21"/>
        </w:rPr>
        <w:t>0</w:t>
        <w:tab/>
      </w:r>
      <w:r>
        <w:rPr>
          <w:rFonts w:ascii="宋体" w:hAnsi="宋体" w:cs="宋体" w:eastAsia="宋体" w:hint="default"/>
          <w:sz w:val="21"/>
          <w:szCs w:val="21"/>
        </w:rPr>
        <w:t>任职期间</w:t>
      </w:r>
    </w:p>
    <w:p>
      <w:pPr>
        <w:spacing w:line="152" w:lineRule="exact" w:before="0"/>
        <w:ind w:left="0" w:right="329" w:firstLine="0"/>
        <w:jc w:val="right"/>
        <w:rPr>
          <w:rFonts w:ascii="宋体" w:hAnsi="宋体" w:cs="宋体" w:eastAsia="宋体" w:hint="default"/>
          <w:sz w:val="21"/>
          <w:szCs w:val="21"/>
        </w:rPr>
      </w:pPr>
      <w:r>
        <w:rPr>
          <w:rFonts w:ascii="宋体" w:hAnsi="宋体" w:cs="宋体" w:eastAsia="宋体" w:hint="default"/>
          <w:sz w:val="21"/>
          <w:szCs w:val="21"/>
        </w:rPr>
        <w:t>履行</w:t>
      </w:r>
    </w:p>
    <w:p>
      <w:pPr>
        <w:spacing w:line="217" w:lineRule="exact" w:before="0"/>
        <w:ind w:left="181" w:right="0" w:firstLine="0"/>
        <w:jc w:val="left"/>
        <w:rPr>
          <w:rFonts w:ascii="宋体" w:hAnsi="宋体" w:cs="宋体" w:eastAsia="宋体" w:hint="default"/>
          <w:sz w:val="21"/>
          <w:szCs w:val="21"/>
        </w:rPr>
      </w:pPr>
      <w:r>
        <w:rPr>
          <w:rFonts w:ascii="宋体" w:hAnsi="宋体" w:cs="宋体" w:eastAsia="宋体" w:hint="default"/>
          <w:sz w:val="21"/>
          <w:szCs w:val="21"/>
        </w:rPr>
        <w:t>份不超过本人所持有公司股份总</w:t>
      </w:r>
    </w:p>
    <w:p>
      <w:pPr>
        <w:spacing w:line="278" w:lineRule="auto" w:before="45"/>
        <w:ind w:left="181" w:right="3050" w:firstLine="0"/>
        <w:jc w:val="left"/>
        <w:rPr>
          <w:rFonts w:ascii="宋体" w:hAnsi="宋体" w:cs="宋体" w:eastAsia="宋体" w:hint="default"/>
          <w:sz w:val="21"/>
          <w:szCs w:val="21"/>
        </w:rPr>
      </w:pPr>
      <w:r>
        <w:rPr>
          <w:rFonts w:ascii="宋体" w:hAnsi="宋体" w:cs="宋体" w:eastAsia="宋体" w:hint="default"/>
          <w:spacing w:val="-6"/>
          <w:sz w:val="21"/>
          <w:szCs w:val="21"/>
        </w:rPr>
        <w:t>数的百分之二十五；在离职后六个</w:t>
      </w:r>
      <w:r>
        <w:rPr>
          <w:rFonts w:ascii="宋体" w:hAnsi="宋体" w:cs="宋体" w:eastAsia="宋体" w:hint="default"/>
          <w:sz w:val="21"/>
          <w:szCs w:val="21"/>
        </w:rPr>
        <w:t> 月内，不转让所持有的公司股份。 </w:t>
      </w:r>
      <w:r>
        <w:rPr>
          <w:rFonts w:ascii="Times New Roman" w:hAnsi="Times New Roman" w:cs="Times New Roman" w:eastAsia="Times New Roman" w:hint="default"/>
          <w:sz w:val="21"/>
          <w:szCs w:val="21"/>
        </w:rPr>
        <w:t>1</w:t>
      </w:r>
      <w:r>
        <w:rPr>
          <w:rFonts w:ascii="宋体" w:hAnsi="宋体" w:cs="宋体" w:eastAsia="宋体" w:hint="default"/>
          <w:sz w:val="21"/>
          <w:szCs w:val="21"/>
        </w:rPr>
        <w:t>、本人及本人控制和可以施加重 大影响的其他企业目前没有以任 何形式从事与发行人及发行人控 股企业的主营业务构成或可能构</w:t>
      </w:r>
    </w:p>
    <w:p>
      <w:pPr>
        <w:spacing w:line="224" w:lineRule="exact" w:before="12"/>
        <w:ind w:left="181" w:right="0" w:firstLine="0"/>
        <w:jc w:val="left"/>
        <w:rPr>
          <w:rFonts w:ascii="宋体" w:hAnsi="宋体" w:cs="宋体" w:eastAsia="宋体" w:hint="default"/>
          <w:sz w:val="21"/>
          <w:szCs w:val="21"/>
        </w:rPr>
      </w:pPr>
      <w:r>
        <w:rPr>
          <w:rFonts w:ascii="宋体" w:hAnsi="宋体" w:cs="宋体" w:eastAsia="宋体" w:hint="default"/>
          <w:sz w:val="21"/>
          <w:szCs w:val="21"/>
        </w:rPr>
        <w:t>成直接或间接竞争关系的业务或</w:t>
      </w:r>
    </w:p>
    <w:p>
      <w:pPr>
        <w:spacing w:after="0" w:line="224" w:lineRule="exact"/>
        <w:jc w:val="left"/>
        <w:rPr>
          <w:rFonts w:ascii="宋体" w:hAnsi="宋体" w:cs="宋体" w:eastAsia="宋体" w:hint="default"/>
          <w:sz w:val="21"/>
          <w:szCs w:val="21"/>
        </w:rPr>
        <w:sectPr>
          <w:type w:val="continuous"/>
          <w:pgSz w:w="11910" w:h="16840"/>
          <w:pgMar w:top="1580" w:bottom="280" w:left="980" w:right="980"/>
          <w:cols w:num="3" w:equalWidth="0">
            <w:col w:w="1652" w:space="333"/>
            <w:col w:w="812" w:space="748"/>
            <w:col w:w="6405"/>
          </w:cols>
        </w:sectPr>
      </w:pPr>
    </w:p>
    <w:p>
      <w:pPr>
        <w:spacing w:line="153" w:lineRule="exact" w:before="0"/>
        <w:ind w:left="2166" w:right="-2" w:firstLine="0"/>
        <w:jc w:val="left"/>
        <w:rPr>
          <w:rFonts w:ascii="宋体" w:hAnsi="宋体" w:cs="宋体" w:eastAsia="宋体" w:hint="default"/>
          <w:sz w:val="21"/>
          <w:szCs w:val="21"/>
        </w:rPr>
      </w:pPr>
      <w:r>
        <w:rPr>
          <w:rFonts w:ascii="宋体" w:hAnsi="宋体" w:cs="宋体" w:eastAsia="宋体" w:hint="default"/>
          <w:spacing w:val="-10"/>
          <w:sz w:val="21"/>
          <w:szCs w:val="21"/>
        </w:rPr>
        <w:t>邓志刚、王永业、</w:t>
      </w:r>
    </w:p>
    <w:p>
      <w:pPr>
        <w:spacing w:line="160" w:lineRule="exact" w:before="0"/>
        <w:ind w:left="3706" w:right="2412" w:firstLine="0"/>
        <w:jc w:val="center"/>
        <w:rPr>
          <w:rFonts w:ascii="宋体" w:hAnsi="宋体" w:cs="宋体" w:eastAsia="宋体" w:hint="default"/>
          <w:sz w:val="21"/>
          <w:szCs w:val="21"/>
        </w:rPr>
      </w:pPr>
      <w:r>
        <w:rPr>
          <w:rFonts w:ascii="宋体" w:hAnsi="宋体" w:cs="宋体" w:eastAsia="宋体" w:hint="default"/>
          <w:sz w:val="21"/>
          <w:szCs w:val="21"/>
        </w:rPr>
        <w:t>活动；</w:t>
      </w:r>
    </w:p>
    <w:p>
      <w:pPr>
        <w:spacing w:line="160" w:lineRule="exact" w:before="0"/>
        <w:ind w:left="2166" w:right="-2" w:firstLine="0"/>
        <w:jc w:val="left"/>
        <w:rPr>
          <w:rFonts w:ascii="宋体" w:hAnsi="宋体" w:cs="宋体" w:eastAsia="宋体" w:hint="default"/>
          <w:sz w:val="21"/>
          <w:szCs w:val="21"/>
        </w:rPr>
      </w:pPr>
      <w:r>
        <w:rPr>
          <w:rFonts w:ascii="宋体" w:hAnsi="宋体" w:cs="宋体" w:eastAsia="宋体" w:hint="default"/>
          <w:sz w:val="21"/>
          <w:szCs w:val="21"/>
        </w:rPr>
        <w:t>张小波、刘屹、</w:t>
      </w:r>
    </w:p>
    <w:p>
      <w:pPr>
        <w:spacing w:line="168" w:lineRule="exact" w:before="0"/>
        <w:ind w:left="3726" w:right="-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、本人在作为发行人的实际控制</w:t>
      </w:r>
    </w:p>
    <w:p>
      <w:pPr>
        <w:spacing w:line="152" w:lineRule="exact" w:before="0"/>
        <w:ind w:left="2166" w:right="-2" w:firstLine="0"/>
        <w:jc w:val="left"/>
        <w:rPr>
          <w:rFonts w:ascii="宋体" w:hAnsi="宋体" w:cs="宋体" w:eastAsia="宋体" w:hint="default"/>
          <w:sz w:val="21"/>
          <w:szCs w:val="21"/>
        </w:rPr>
      </w:pPr>
      <w:r>
        <w:rPr>
          <w:rFonts w:ascii="宋体" w:hAnsi="宋体" w:cs="宋体" w:eastAsia="宋体" w:hint="default"/>
          <w:sz w:val="21"/>
          <w:szCs w:val="21"/>
        </w:rPr>
        <w:t>尹健、卢春明、</w:t>
      </w:r>
    </w:p>
    <w:p>
      <w:pPr>
        <w:spacing w:line="167" w:lineRule="exact" w:before="0"/>
        <w:ind w:left="3726" w:right="-18" w:firstLine="0"/>
        <w:jc w:val="left"/>
        <w:rPr>
          <w:rFonts w:ascii="宋体" w:hAnsi="宋体" w:cs="宋体" w:eastAsia="宋体" w:hint="default"/>
          <w:sz w:val="21"/>
          <w:szCs w:val="21"/>
        </w:rPr>
      </w:pPr>
      <w:r>
        <w:rPr>
          <w:rFonts w:ascii="宋体" w:hAnsi="宋体" w:cs="宋体" w:eastAsia="宋体" w:hint="default"/>
          <w:sz w:val="21"/>
          <w:szCs w:val="21"/>
        </w:rPr>
        <w:t>人期间</w:t>
      </w:r>
      <w:r>
        <w:rPr>
          <w:rFonts w:ascii="宋体" w:hAnsi="宋体" w:cs="宋体" w:eastAsia="宋体" w:hint="default"/>
          <w:spacing w:val="-87"/>
          <w:sz w:val="21"/>
          <w:szCs w:val="21"/>
        </w:rPr>
        <w:t>，</w:t>
      </w:r>
      <w:r>
        <w:rPr>
          <w:rFonts w:ascii="宋体" w:hAnsi="宋体" w:cs="宋体" w:eastAsia="宋体" w:hint="default"/>
          <w:sz w:val="21"/>
          <w:szCs w:val="21"/>
        </w:rPr>
        <w:t>保</w:t>
      </w:r>
      <w:r>
        <w:rPr>
          <w:rFonts w:ascii="宋体" w:hAnsi="宋体" w:cs="宋体" w:eastAsia="宋体" w:hint="default"/>
          <w:spacing w:val="-2"/>
          <w:sz w:val="21"/>
          <w:szCs w:val="21"/>
        </w:rPr>
        <w:t>证</w:t>
      </w:r>
      <w:r>
        <w:rPr>
          <w:rFonts w:ascii="宋体" w:hAnsi="宋体" w:cs="宋体" w:eastAsia="宋体" w:hint="default"/>
          <w:sz w:val="21"/>
          <w:szCs w:val="21"/>
        </w:rPr>
        <w:t>本人及本人控制和可</w:t>
      </w:r>
    </w:p>
    <w:p>
      <w:pPr>
        <w:spacing w:line="240" w:lineRule="auto" w:before="0"/>
        <w:rPr>
          <w:rFonts w:ascii="宋体" w:hAnsi="宋体" w:cs="宋体" w:eastAsia="宋体" w:hint="default"/>
          <w:sz w:val="20"/>
          <w:szCs w:val="20"/>
        </w:rPr>
      </w:pPr>
      <w:r>
        <w:rPr/>
        <w:br w:type="column"/>
      </w:r>
      <w:r>
        <w:rPr>
          <w:rFonts w:ascii="宋体"/>
          <w:sz w:val="20"/>
        </w:rPr>
      </w:r>
    </w:p>
    <w:p>
      <w:pPr>
        <w:tabs>
          <w:tab w:pos="1509" w:val="left" w:leader="none"/>
        </w:tabs>
        <w:spacing w:before="158"/>
        <w:ind w:left="117" w:right="-20" w:firstLine="0"/>
        <w:jc w:val="left"/>
        <w:rPr>
          <w:rFonts w:ascii="宋体" w:hAnsi="宋体" w:cs="宋体" w:eastAsia="宋体" w:hint="default"/>
          <w:sz w:val="18"/>
          <w:szCs w:val="18"/>
        </w:rPr>
      </w:pPr>
      <w:r>
        <w:rPr>
          <w:rFonts w:ascii="Times New Roman" w:hAnsi="Times New Roman" w:cs="Times New Roman" w:eastAsia="Times New Roman" w:hint="default"/>
          <w:spacing w:val="-1"/>
          <w:sz w:val="21"/>
          <w:szCs w:val="21"/>
        </w:rPr>
        <w:t>2009-7-22</w:t>
        <w:tab/>
      </w:r>
      <w:r>
        <w:rPr>
          <w:rFonts w:ascii="宋体" w:hAnsi="宋体" w:cs="宋体" w:eastAsia="宋体" w:hint="default"/>
          <w:position w:val="1"/>
          <w:sz w:val="18"/>
          <w:szCs w:val="18"/>
        </w:rPr>
        <w:t>长期</w:t>
      </w:r>
      <w:r>
        <w:rPr>
          <w:rFonts w:ascii="宋体" w:hAnsi="宋体" w:cs="宋体" w:eastAsia="宋体" w:hint="default"/>
          <w:sz w:val="18"/>
          <w:szCs w:val="18"/>
        </w:rPr>
      </w:r>
    </w:p>
    <w:p>
      <w:pPr>
        <w:spacing w:line="240" w:lineRule="auto" w:before="4"/>
        <w:rPr>
          <w:rFonts w:ascii="宋体" w:hAnsi="宋体" w:cs="宋体" w:eastAsia="宋体" w:hint="default"/>
          <w:sz w:val="22"/>
          <w:szCs w:val="22"/>
        </w:rPr>
      </w:pPr>
      <w:r>
        <w:rPr/>
        <w:br w:type="column"/>
      </w:r>
      <w:r>
        <w:rPr>
          <w:rFonts w:ascii="宋体"/>
          <w:sz w:val="22"/>
        </w:rPr>
      </w:r>
    </w:p>
    <w:p>
      <w:pPr>
        <w:spacing w:line="326" w:lineRule="auto" w:before="0"/>
        <w:ind w:left="575" w:right="252" w:hanging="180"/>
        <w:jc w:val="left"/>
        <w:rPr>
          <w:rFonts w:ascii="宋体" w:hAnsi="宋体" w:cs="宋体" w:eastAsia="宋体" w:hint="default"/>
          <w:sz w:val="18"/>
          <w:szCs w:val="18"/>
        </w:rPr>
      </w:pPr>
      <w:r>
        <w:rPr>
          <w:rFonts w:ascii="宋体" w:hAnsi="宋体" w:cs="宋体" w:eastAsia="宋体" w:hint="default"/>
          <w:sz w:val="18"/>
          <w:szCs w:val="18"/>
        </w:rPr>
        <w:t>严格履 行</w:t>
      </w:r>
    </w:p>
    <w:p>
      <w:pPr>
        <w:spacing w:after="0" w:line="326" w:lineRule="auto"/>
        <w:jc w:val="left"/>
        <w:rPr>
          <w:rFonts w:ascii="宋体" w:hAnsi="宋体" w:cs="宋体" w:eastAsia="宋体" w:hint="default"/>
          <w:sz w:val="18"/>
          <w:szCs w:val="18"/>
        </w:rPr>
        <w:sectPr>
          <w:type w:val="continuous"/>
          <w:pgSz w:w="11910" w:h="16840"/>
          <w:pgMar w:top="1580" w:bottom="280" w:left="980" w:right="980"/>
          <w:cols w:num="3" w:equalWidth="0">
            <w:col w:w="6790" w:space="40"/>
            <w:col w:w="1870" w:space="40"/>
            <w:col w:w="1210"/>
          </w:cols>
        </w:sectPr>
      </w:pPr>
    </w:p>
    <w:p>
      <w:pPr>
        <w:spacing w:line="210" w:lineRule="exact" w:before="0"/>
        <w:ind w:left="2166" w:right="-20" w:firstLine="0"/>
        <w:jc w:val="left"/>
        <w:rPr>
          <w:rFonts w:ascii="宋体" w:hAnsi="宋体" w:cs="宋体" w:eastAsia="宋体" w:hint="default"/>
          <w:sz w:val="21"/>
          <w:szCs w:val="21"/>
        </w:rPr>
      </w:pPr>
      <w:r>
        <w:rPr>
          <w:rFonts w:ascii="宋体" w:hAnsi="宋体" w:cs="宋体" w:eastAsia="宋体" w:hint="default"/>
          <w:sz w:val="21"/>
          <w:szCs w:val="21"/>
        </w:rPr>
        <w:t>陈西平、尹力光</w:t>
      </w:r>
    </w:p>
    <w:p>
      <w:pPr>
        <w:spacing w:line="278" w:lineRule="auto" w:before="96"/>
        <w:ind w:left="49" w:right="3155" w:firstLine="0"/>
        <w:jc w:val="both"/>
        <w:rPr>
          <w:rFonts w:ascii="宋体" w:hAnsi="宋体" w:cs="宋体" w:eastAsia="宋体" w:hint="default"/>
          <w:sz w:val="21"/>
          <w:szCs w:val="21"/>
        </w:rPr>
      </w:pPr>
      <w:r>
        <w:rPr/>
        <w:br w:type="column"/>
      </w:r>
      <w:r>
        <w:rPr>
          <w:rFonts w:ascii="宋体" w:hAnsi="宋体" w:cs="宋体" w:eastAsia="宋体" w:hint="default"/>
          <w:sz w:val="21"/>
          <w:szCs w:val="21"/>
        </w:rPr>
        <w:t>以施加重大影响的其他企业不在 中国境内外以任何形式直接或间 接从事与发行人主营业务或者主 营产品相竞争或者构成竞争威胁 </w:t>
      </w:r>
      <w:r>
        <w:rPr>
          <w:rFonts w:ascii="宋体" w:hAnsi="宋体" w:cs="宋体" w:eastAsia="宋体" w:hint="default"/>
          <w:spacing w:val="-6"/>
          <w:sz w:val="21"/>
          <w:szCs w:val="21"/>
        </w:rPr>
        <w:t>的业务活动，包括但不限于在中国</w:t>
      </w:r>
    </w:p>
    <w:p>
      <w:pPr>
        <w:spacing w:after="0" w:line="278" w:lineRule="auto"/>
        <w:jc w:val="both"/>
        <w:rPr>
          <w:rFonts w:ascii="宋体" w:hAnsi="宋体" w:cs="宋体" w:eastAsia="宋体" w:hint="default"/>
          <w:sz w:val="21"/>
          <w:szCs w:val="21"/>
        </w:rPr>
        <w:sectPr>
          <w:type w:val="continuous"/>
          <w:pgSz w:w="11910" w:h="16840"/>
          <w:pgMar w:top="1580" w:bottom="280" w:left="980" w:right="980"/>
          <w:cols w:num="2" w:equalWidth="0">
            <w:col w:w="3637" w:space="40"/>
            <w:col w:w="6273"/>
          </w:cols>
        </w:sectPr>
      </w:pPr>
    </w:p>
    <w:p>
      <w:pPr>
        <w:spacing w:line="240" w:lineRule="auto" w:before="5"/>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1985"/>
        <w:gridCol w:w="843"/>
        <w:gridCol w:w="2340"/>
        <w:gridCol w:w="2127"/>
        <w:gridCol w:w="1134"/>
        <w:gridCol w:w="1140"/>
      </w:tblGrid>
      <w:tr>
        <w:trPr>
          <w:trHeight w:val="5130" w:hRule="exact"/>
        </w:trPr>
        <w:tc>
          <w:tcPr>
            <w:tcW w:w="1985" w:type="dxa"/>
            <w:tcBorders>
              <w:top w:val="single" w:sz="4" w:space="0" w:color="000000"/>
              <w:left w:val="nil" w:sz="6" w:space="0" w:color="auto"/>
              <w:bottom w:val="single" w:sz="4" w:space="0" w:color="000000"/>
              <w:right w:val="nil" w:sz="6" w:space="0" w:color="auto"/>
            </w:tcBorders>
            <w:shd w:val="clear" w:color="auto" w:fill="D2D2D2"/>
          </w:tcPr>
          <w:p>
            <w:pPr/>
          </w:p>
        </w:tc>
        <w:tc>
          <w:tcPr>
            <w:tcW w:w="7584" w:type="dxa"/>
            <w:gridSpan w:val="5"/>
            <w:tcBorders>
              <w:top w:val="single" w:sz="4" w:space="0" w:color="000000"/>
              <w:left w:val="nil" w:sz="6" w:space="0" w:color="auto"/>
              <w:bottom w:val="single" w:sz="4" w:space="0" w:color="000000"/>
              <w:right w:val="nil" w:sz="6" w:space="0" w:color="auto"/>
            </w:tcBorders>
          </w:tcPr>
          <w:p>
            <w:pPr>
              <w:pStyle w:val="TableParagraph"/>
              <w:spacing w:line="278" w:lineRule="auto" w:before="10"/>
              <w:ind w:left="1587" w:right="2845"/>
              <w:jc w:val="left"/>
              <w:rPr>
                <w:rFonts w:ascii="宋体" w:hAnsi="宋体" w:cs="宋体" w:eastAsia="宋体" w:hint="default"/>
                <w:sz w:val="21"/>
                <w:szCs w:val="21"/>
              </w:rPr>
            </w:pPr>
            <w:r>
              <w:rPr>
                <w:rFonts w:ascii="宋体" w:hAnsi="宋体" w:cs="宋体" w:eastAsia="宋体" w:hint="default"/>
                <w:spacing w:val="-6"/>
                <w:sz w:val="21"/>
                <w:szCs w:val="21"/>
              </w:rPr>
              <w:t>境内外投资、收购、兼并与发行人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主营业务或者主要产品相同或者 </w:t>
            </w:r>
            <w:r>
              <w:rPr>
                <w:rFonts w:ascii="宋体" w:hAnsi="宋体" w:cs="宋体" w:eastAsia="宋体" w:hint="default"/>
                <w:spacing w:val="-6"/>
                <w:sz w:val="21"/>
                <w:szCs w:val="21"/>
              </w:rPr>
              <w:t>相似的公司、企业或者其他经济组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织； </w:t>
            </w:r>
            <w:r>
              <w:rPr>
                <w:rFonts w:ascii="Times New Roman" w:hAnsi="Times New Roman" w:cs="Times New Roman" w:eastAsia="Times New Roman" w:hint="default"/>
                <w:sz w:val="21"/>
                <w:szCs w:val="21"/>
              </w:rPr>
              <w:t>3</w:t>
            </w:r>
            <w:r>
              <w:rPr>
                <w:rFonts w:ascii="宋体" w:hAnsi="宋体" w:cs="宋体" w:eastAsia="宋体" w:hint="default"/>
                <w:sz w:val="21"/>
                <w:szCs w:val="21"/>
              </w:rPr>
              <w:t>、本人将不会利用实际控制人地 </w:t>
            </w:r>
            <w:r>
              <w:rPr>
                <w:rFonts w:ascii="宋体" w:hAnsi="宋体" w:cs="宋体" w:eastAsia="宋体" w:hint="default"/>
                <w:spacing w:val="-6"/>
                <w:sz w:val="21"/>
                <w:szCs w:val="21"/>
              </w:rPr>
              <w:t>位，通过其他任何途径或方式损害</w:t>
            </w:r>
            <w:r>
              <w:rPr>
                <w:rFonts w:ascii="宋体" w:hAnsi="宋体" w:cs="宋体" w:eastAsia="宋体" w:hint="default"/>
                <w:sz w:val="21"/>
                <w:szCs w:val="21"/>
              </w:rPr>
              <w:t> 发行人及发行人其他股东的合法 利益。 </w:t>
            </w:r>
            <w:r>
              <w:rPr>
                <w:rFonts w:ascii="宋体" w:hAnsi="宋体" w:cs="宋体" w:eastAsia="宋体" w:hint="default"/>
                <w:spacing w:val="-6"/>
                <w:sz w:val="21"/>
                <w:szCs w:val="21"/>
              </w:rPr>
              <w:t>签字承诺人兹同意：签字承诺人因</w:t>
            </w:r>
            <w:r>
              <w:rPr>
                <w:rFonts w:ascii="宋体" w:hAnsi="宋体" w:cs="宋体" w:eastAsia="宋体" w:hint="default"/>
                <w:sz w:val="21"/>
                <w:szCs w:val="21"/>
              </w:rPr>
              <w:t> 违反上述承诺而所获的利益及权 益将归发行人及其控股企业所有； 签字承诺人同意承担并赔偿因违 反上述承诺而给发行人及其控股 </w:t>
            </w:r>
            <w:r>
              <w:rPr>
                <w:rFonts w:ascii="宋体" w:hAnsi="宋体" w:cs="宋体" w:eastAsia="宋体" w:hint="default"/>
                <w:spacing w:val="-6"/>
                <w:sz w:val="21"/>
                <w:szCs w:val="21"/>
              </w:rPr>
              <w:t>企业造成的一切经济损失，以及发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行人及其控股企业为主张其经济 损失而支出的所有费用。”</w:t>
            </w:r>
          </w:p>
        </w:tc>
      </w:tr>
      <w:tr>
        <w:trPr>
          <w:trHeight w:val="650" w:hRule="exact"/>
        </w:trPr>
        <w:tc>
          <w:tcPr>
            <w:tcW w:w="198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80" w:lineRule="auto" w:before="10"/>
              <w:ind w:left="27" w:right="65"/>
              <w:jc w:val="left"/>
              <w:rPr>
                <w:rFonts w:ascii="宋体" w:hAnsi="宋体" w:cs="宋体" w:eastAsia="宋体" w:hint="default"/>
                <w:sz w:val="21"/>
                <w:szCs w:val="21"/>
              </w:rPr>
            </w:pPr>
            <w:r>
              <w:rPr>
                <w:rFonts w:ascii="宋体" w:hAnsi="宋体" w:cs="宋体" w:eastAsia="宋体" w:hint="default"/>
                <w:sz w:val="21"/>
                <w:szCs w:val="21"/>
              </w:rPr>
              <w:t>其他对公司中小股东 所作承诺</w:t>
            </w:r>
          </w:p>
        </w:tc>
        <w:tc>
          <w:tcPr>
            <w:tcW w:w="843"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7"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40"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745"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27"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53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40"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30" w:hRule="exact"/>
        </w:trPr>
        <w:tc>
          <w:tcPr>
            <w:tcW w:w="198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27" w:right="0"/>
              <w:jc w:val="left"/>
              <w:rPr>
                <w:rFonts w:ascii="宋体" w:hAnsi="宋体" w:cs="宋体" w:eastAsia="宋体" w:hint="default"/>
                <w:sz w:val="21"/>
                <w:szCs w:val="21"/>
              </w:rPr>
            </w:pPr>
            <w:r>
              <w:rPr>
                <w:rFonts w:ascii="宋体" w:hAnsi="宋体" w:cs="宋体" w:eastAsia="宋体" w:hint="default"/>
                <w:sz w:val="21"/>
                <w:szCs w:val="21"/>
              </w:rPr>
              <w:t>承诺是否及时履行</w:t>
            </w:r>
          </w:p>
        </w:tc>
        <w:tc>
          <w:tcPr>
            <w:tcW w:w="7584" w:type="dxa"/>
            <w:gridSpan w:val="5"/>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27"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49" w:hRule="exact"/>
        </w:trPr>
        <w:tc>
          <w:tcPr>
            <w:tcW w:w="198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80" w:lineRule="auto" w:before="10"/>
              <w:ind w:left="27" w:right="65"/>
              <w:jc w:val="left"/>
              <w:rPr>
                <w:rFonts w:ascii="宋体" w:hAnsi="宋体" w:cs="宋体" w:eastAsia="宋体" w:hint="default"/>
                <w:sz w:val="21"/>
                <w:szCs w:val="21"/>
              </w:rPr>
            </w:pPr>
            <w:r>
              <w:rPr>
                <w:rFonts w:ascii="宋体" w:hAnsi="宋体" w:cs="宋体" w:eastAsia="宋体" w:hint="default"/>
                <w:sz w:val="21"/>
                <w:szCs w:val="21"/>
              </w:rPr>
              <w:t>未完成履行的具体原 因及下一步计划</w:t>
            </w:r>
          </w:p>
        </w:tc>
        <w:tc>
          <w:tcPr>
            <w:tcW w:w="7584" w:type="dxa"/>
            <w:gridSpan w:val="5"/>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7"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971" w:hRule="exact"/>
        </w:trPr>
        <w:tc>
          <w:tcPr>
            <w:tcW w:w="198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8" w:lineRule="auto" w:before="12"/>
              <w:ind w:left="27" w:right="65"/>
              <w:jc w:val="both"/>
              <w:rPr>
                <w:rFonts w:ascii="宋体" w:hAnsi="宋体" w:cs="宋体" w:eastAsia="宋体" w:hint="default"/>
                <w:sz w:val="21"/>
                <w:szCs w:val="21"/>
              </w:rPr>
            </w:pPr>
            <w:r>
              <w:rPr>
                <w:rFonts w:ascii="宋体" w:hAnsi="宋体" w:cs="宋体" w:eastAsia="宋体" w:hint="default"/>
                <w:sz w:val="21"/>
                <w:szCs w:val="21"/>
              </w:rPr>
              <w:t>是否就导致的同业竞 争和关联交易问题作 出承诺</w:t>
            </w:r>
          </w:p>
        </w:tc>
        <w:tc>
          <w:tcPr>
            <w:tcW w:w="7584" w:type="dxa"/>
            <w:gridSpan w:val="5"/>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30" w:hRule="exact"/>
        </w:trPr>
        <w:tc>
          <w:tcPr>
            <w:tcW w:w="198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27" w:right="0"/>
              <w:jc w:val="left"/>
              <w:rPr>
                <w:rFonts w:ascii="宋体" w:hAnsi="宋体" w:cs="宋体" w:eastAsia="宋体" w:hint="default"/>
                <w:sz w:val="21"/>
                <w:szCs w:val="21"/>
              </w:rPr>
            </w:pPr>
            <w:r>
              <w:rPr>
                <w:rFonts w:ascii="宋体" w:hAnsi="宋体" w:cs="宋体" w:eastAsia="宋体" w:hint="default"/>
                <w:sz w:val="21"/>
                <w:szCs w:val="21"/>
              </w:rPr>
              <w:t>承诺的解决期限</w:t>
            </w:r>
          </w:p>
        </w:tc>
        <w:tc>
          <w:tcPr>
            <w:tcW w:w="7584" w:type="dxa"/>
            <w:gridSpan w:val="5"/>
            <w:tcBorders>
              <w:top w:val="single" w:sz="4" w:space="0" w:color="000000"/>
              <w:left w:val="nil" w:sz="6" w:space="0" w:color="auto"/>
              <w:bottom w:val="single" w:sz="4" w:space="0" w:color="000000"/>
              <w:right w:val="nil" w:sz="6" w:space="0" w:color="auto"/>
            </w:tcBorders>
          </w:tcPr>
          <w:p>
            <w:pPr>
              <w:pStyle w:val="TableParagraph"/>
              <w:spacing w:line="240" w:lineRule="auto" w:before="59"/>
              <w:ind w:left="27"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30" w:hRule="exact"/>
        </w:trPr>
        <w:tc>
          <w:tcPr>
            <w:tcW w:w="198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27" w:right="0"/>
              <w:jc w:val="left"/>
              <w:rPr>
                <w:rFonts w:ascii="宋体" w:hAnsi="宋体" w:cs="宋体" w:eastAsia="宋体" w:hint="default"/>
                <w:sz w:val="21"/>
                <w:szCs w:val="21"/>
              </w:rPr>
            </w:pPr>
            <w:r>
              <w:rPr>
                <w:rFonts w:ascii="宋体" w:hAnsi="宋体" w:cs="宋体" w:eastAsia="宋体" w:hint="default"/>
                <w:sz w:val="21"/>
                <w:szCs w:val="21"/>
              </w:rPr>
              <w:t>解决方式</w:t>
            </w:r>
          </w:p>
        </w:tc>
        <w:tc>
          <w:tcPr>
            <w:tcW w:w="7584" w:type="dxa"/>
            <w:gridSpan w:val="5"/>
            <w:tcBorders>
              <w:top w:val="single" w:sz="4" w:space="0" w:color="000000"/>
              <w:left w:val="nil" w:sz="6" w:space="0" w:color="auto"/>
              <w:bottom w:val="single" w:sz="4" w:space="0" w:color="000000"/>
              <w:right w:val="nil" w:sz="6" w:space="0" w:color="auto"/>
            </w:tcBorders>
          </w:tcPr>
          <w:p>
            <w:pPr>
              <w:pStyle w:val="TableParagraph"/>
              <w:spacing w:line="240" w:lineRule="auto" w:before="59"/>
              <w:ind w:left="27"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30" w:hRule="exact"/>
        </w:trPr>
        <w:tc>
          <w:tcPr>
            <w:tcW w:w="198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27" w:right="0"/>
              <w:jc w:val="left"/>
              <w:rPr>
                <w:rFonts w:ascii="宋体" w:hAnsi="宋体" w:cs="宋体" w:eastAsia="宋体" w:hint="default"/>
                <w:sz w:val="21"/>
                <w:szCs w:val="21"/>
              </w:rPr>
            </w:pPr>
            <w:r>
              <w:rPr>
                <w:rFonts w:ascii="宋体" w:hAnsi="宋体" w:cs="宋体" w:eastAsia="宋体" w:hint="default"/>
                <w:sz w:val="21"/>
                <w:szCs w:val="21"/>
              </w:rPr>
              <w:t>承诺的履行情况</w:t>
            </w:r>
          </w:p>
        </w:tc>
        <w:tc>
          <w:tcPr>
            <w:tcW w:w="7584" w:type="dxa"/>
            <w:gridSpan w:val="5"/>
            <w:tcBorders>
              <w:top w:val="single" w:sz="4" w:space="0" w:color="000000"/>
              <w:left w:val="nil" w:sz="6" w:space="0" w:color="auto"/>
              <w:bottom w:val="single" w:sz="4" w:space="0" w:color="000000"/>
              <w:right w:val="nil" w:sz="6" w:space="0" w:color="auto"/>
            </w:tcBorders>
          </w:tcPr>
          <w:p>
            <w:pPr>
              <w:pStyle w:val="TableParagraph"/>
              <w:spacing w:line="240" w:lineRule="auto" w:before="59"/>
              <w:ind w:left="27"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2"/>
        <w:rPr>
          <w:rFonts w:ascii="宋体" w:hAnsi="宋体" w:cs="宋体" w:eastAsia="宋体" w:hint="default"/>
          <w:sz w:val="18"/>
          <w:szCs w:val="18"/>
        </w:rPr>
      </w:pPr>
    </w:p>
    <w:p>
      <w:pPr>
        <w:pStyle w:val="Heading3"/>
        <w:spacing w:line="314" w:lineRule="exact" w:before="55"/>
        <w:ind w:left="154" w:right="0"/>
        <w:jc w:val="left"/>
        <w:rPr>
          <w:b w:val="0"/>
          <w:bCs w:val="0"/>
        </w:rPr>
      </w:pPr>
      <w:bookmarkStart w:name="2、公司资产或项目存在盈利预测，且报告期仍处在盈利预测期间，公司就资产或项目达到" w:id="70"/>
      <w:bookmarkEnd w:id="70"/>
      <w:r>
        <w:rPr>
          <w:b w:val="0"/>
          <w:bCs w:val="0"/>
        </w:rPr>
      </w:r>
      <w:r>
        <w:rPr>
          <w:rFonts w:ascii="Times New Roman" w:hAnsi="Times New Roman" w:cs="Times New Roman" w:eastAsia="Times New Roman" w:hint="default"/>
          <w:spacing w:val="-3"/>
          <w:w w:val="95"/>
        </w:rPr>
        <w:t>2</w:t>
      </w:r>
      <w:r>
        <w:rPr>
          <w:spacing w:val="-3"/>
          <w:w w:val="95"/>
        </w:rPr>
        <w:t>、公司资产或项目存在盈利预测，且报告期仍处在盈利预测期间，公司就资产或项目达到原</w:t>
      </w:r>
      <w:r>
        <w:rPr>
          <w:spacing w:val="4"/>
          <w:w w:val="95"/>
        </w:rPr>
        <w:t> </w:t>
      </w:r>
      <w:r>
        <w:rPr>
          <w:spacing w:val="4"/>
          <w:w w:val="95"/>
        </w:rPr>
      </w:r>
      <w:r>
        <w:rPr/>
        <w:t>盈利预测及其原因做出说明</w:t>
      </w:r>
      <w:r>
        <w:rPr>
          <w:b w:val="0"/>
          <w:bCs w:val="0"/>
        </w:rPr>
      </w:r>
    </w:p>
    <w:p>
      <w:pPr>
        <w:spacing w:line="240" w:lineRule="auto" w:before="12"/>
        <w:rPr>
          <w:rFonts w:ascii="宋体" w:hAnsi="宋体" w:cs="宋体" w:eastAsia="宋体" w:hint="default"/>
          <w:b/>
          <w:bCs/>
          <w:sz w:val="28"/>
          <w:szCs w:val="28"/>
        </w:rPr>
      </w:pPr>
    </w:p>
    <w:p>
      <w:pPr>
        <w:spacing w:line="482" w:lineRule="auto" w:before="0"/>
        <w:ind w:left="154" w:right="6053" w:firstLine="480"/>
        <w:jc w:val="left"/>
        <w:rPr>
          <w:rFonts w:ascii="宋体" w:hAnsi="宋体" w:cs="宋体" w:eastAsia="宋体" w:hint="default"/>
          <w:sz w:val="24"/>
          <w:szCs w:val="24"/>
        </w:rPr>
      </w:pPr>
      <w:r>
        <w:rPr>
          <w:rFonts w:ascii="宋体" w:hAnsi="宋体" w:cs="宋体" w:eastAsia="宋体" w:hint="default"/>
          <w:sz w:val="24"/>
          <w:szCs w:val="24"/>
        </w:rPr>
        <w:t>不适用。 </w:t>
      </w:r>
      <w:bookmarkStart w:name="九、聘任、解聘会计师事务所情况" w:id="71"/>
      <w:bookmarkEnd w:id="71"/>
      <w:r>
        <w:rPr>
          <w:rFonts w:ascii="宋体" w:hAnsi="宋体" w:cs="宋体" w:eastAsia="宋体" w:hint="default"/>
          <w:sz w:val="24"/>
          <w:szCs w:val="24"/>
        </w:rPr>
      </w:r>
      <w:r>
        <w:rPr>
          <w:rFonts w:ascii="宋体" w:hAnsi="宋体" w:cs="宋体" w:eastAsia="宋体" w:hint="default"/>
          <w:b/>
          <w:bCs/>
          <w:w w:val="95"/>
          <w:sz w:val="24"/>
          <w:szCs w:val="24"/>
        </w:rPr>
        <w:t>九、聘任、解聘会计师事务所情况</w:t>
      </w:r>
      <w:r>
        <w:rPr>
          <w:rFonts w:ascii="宋体" w:hAnsi="宋体" w:cs="宋体" w:eastAsia="宋体" w:hint="default"/>
          <w:sz w:val="24"/>
          <w:szCs w:val="24"/>
        </w:rPr>
      </w:r>
    </w:p>
    <w:p>
      <w:pPr>
        <w:pStyle w:val="BodyText"/>
        <w:spacing w:line="240" w:lineRule="auto" w:before="164"/>
        <w:ind w:left="633" w:right="0"/>
        <w:jc w:val="left"/>
      </w:pPr>
      <w:r>
        <w:rPr/>
        <w:t>现聘任的会计事务所</w:t>
      </w:r>
    </w:p>
    <w:p>
      <w:pPr>
        <w:spacing w:line="240" w:lineRule="auto" w:before="3"/>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568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8" w:right="0"/>
              <w:jc w:val="left"/>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r>
      <w:tr>
        <w:trPr>
          <w:trHeight w:val="402" w:hRule="exact"/>
        </w:trPr>
        <w:tc>
          <w:tcPr>
            <w:tcW w:w="388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5682"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28" w:right="0"/>
              <w:jc w:val="left"/>
              <w:rPr>
                <w:rFonts w:ascii="Times New Roman" w:hAnsi="Times New Roman" w:cs="Times New Roman" w:eastAsia="Times New Roman" w:hint="default"/>
                <w:sz w:val="21"/>
                <w:szCs w:val="21"/>
              </w:rPr>
            </w:pPr>
            <w:r>
              <w:rPr>
                <w:rFonts w:ascii="Times New Roman"/>
                <w:sz w:val="21"/>
              </w:rPr>
              <w:t>45</w:t>
            </w:r>
          </w:p>
        </w:tc>
      </w:tr>
      <w:tr>
        <w:trPr>
          <w:trHeight w:val="402" w:hRule="exact"/>
        </w:trPr>
        <w:tc>
          <w:tcPr>
            <w:tcW w:w="388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5682"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28" w:right="0"/>
              <w:jc w:val="left"/>
              <w:rPr>
                <w:rFonts w:ascii="Times New Roman" w:hAnsi="Times New Roman" w:cs="Times New Roman" w:eastAsia="Times New Roman" w:hint="default"/>
                <w:sz w:val="21"/>
                <w:szCs w:val="21"/>
              </w:rPr>
            </w:pPr>
            <w:r>
              <w:rPr>
                <w:rFonts w:ascii="Times New Roman"/>
                <w:sz w:val="21"/>
              </w:rPr>
              <w:t>2</w:t>
            </w:r>
          </w:p>
        </w:tc>
      </w:tr>
      <w:tr>
        <w:trPr>
          <w:trHeight w:val="402" w:hRule="exact"/>
        </w:trPr>
        <w:tc>
          <w:tcPr>
            <w:tcW w:w="388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568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8" w:right="0"/>
              <w:jc w:val="left"/>
              <w:rPr>
                <w:rFonts w:ascii="宋体" w:hAnsi="宋体" w:cs="宋体" w:eastAsia="宋体" w:hint="default"/>
                <w:sz w:val="21"/>
                <w:szCs w:val="21"/>
              </w:rPr>
            </w:pPr>
            <w:r>
              <w:rPr>
                <w:rFonts w:ascii="宋体" w:hAnsi="宋体" w:cs="宋体" w:eastAsia="宋体" w:hint="default"/>
                <w:sz w:val="21"/>
                <w:szCs w:val="21"/>
              </w:rPr>
              <w:t>姜斌、崔迎</w:t>
            </w:r>
          </w:p>
        </w:tc>
      </w:tr>
      <w:tr>
        <w:trPr>
          <w:trHeight w:val="402" w:hRule="exact"/>
        </w:trPr>
        <w:tc>
          <w:tcPr>
            <w:tcW w:w="388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境外会计师事务所名称</w:t>
            </w:r>
          </w:p>
        </w:tc>
        <w:tc>
          <w:tcPr>
            <w:tcW w:w="568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8"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0" w:lineRule="auto"/>
        <w:jc w:val="left"/>
        <w:rPr>
          <w:rFonts w:ascii="宋体" w:hAnsi="宋体" w:cs="宋体" w:eastAsia="宋体" w:hint="default"/>
          <w:sz w:val="21"/>
          <w:szCs w:val="21"/>
        </w:rPr>
        <w:sectPr>
          <w:pgSz w:w="11910" w:h="16840"/>
          <w:pgMar w:header="705" w:footer="979" w:top="1160" w:bottom="1160" w:left="980" w:right="980"/>
        </w:sectPr>
      </w:pPr>
    </w:p>
    <w:p>
      <w:pPr>
        <w:spacing w:line="240" w:lineRule="auto" w:before="5"/>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境外会计师事务所报酬（万元）</w:t>
            </w:r>
          </w:p>
        </w:tc>
        <w:tc>
          <w:tcPr>
            <w:tcW w:w="568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8"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2" w:hRule="exact"/>
        </w:trPr>
        <w:tc>
          <w:tcPr>
            <w:tcW w:w="388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境外会计师事务所审计服务的连续年限</w:t>
            </w:r>
          </w:p>
        </w:tc>
        <w:tc>
          <w:tcPr>
            <w:tcW w:w="568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8"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2" w:hRule="exact"/>
        </w:trPr>
        <w:tc>
          <w:tcPr>
            <w:tcW w:w="388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境外会计师事务所注册会计师姓名</w:t>
            </w:r>
          </w:p>
        </w:tc>
        <w:tc>
          <w:tcPr>
            <w:tcW w:w="568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8"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9"/>
        <w:rPr>
          <w:rFonts w:ascii="宋体" w:hAnsi="宋体" w:cs="宋体" w:eastAsia="宋体" w:hint="default"/>
          <w:sz w:val="12"/>
          <w:szCs w:val="12"/>
        </w:rPr>
      </w:pPr>
    </w:p>
    <w:p>
      <w:pPr>
        <w:pStyle w:val="BodyText"/>
        <w:spacing w:line="427" w:lineRule="auto" w:before="26"/>
        <w:ind w:left="634" w:right="5452"/>
        <w:jc w:val="left"/>
      </w:pPr>
      <w:r>
        <w:rPr/>
        <w:pict>
          <v:shape style="position:absolute;margin-left:56.459999pt;margin-top:47.775604pt;width:479.2pt;height:161.3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568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8" w:right="0"/>
                          <w:jc w:val="left"/>
                          <w:rPr>
                            <w:rFonts w:ascii="宋体" w:hAnsi="宋体" w:cs="宋体" w:eastAsia="宋体" w:hint="default"/>
                            <w:sz w:val="21"/>
                            <w:szCs w:val="21"/>
                          </w:rPr>
                        </w:pPr>
                        <w:r>
                          <w:rPr>
                            <w:rFonts w:ascii="宋体" w:hAnsi="宋体" w:cs="宋体" w:eastAsia="宋体" w:hint="default"/>
                            <w:sz w:val="21"/>
                            <w:szCs w:val="21"/>
                          </w:rPr>
                          <w:t>中瑞岳华会计师事务所（特殊普通合伙）</w:t>
                        </w:r>
                      </w:p>
                    </w:tc>
                  </w:tr>
                  <w:tr>
                    <w:trPr>
                      <w:trHeight w:val="402" w:hRule="exact"/>
                    </w:trPr>
                    <w:tc>
                      <w:tcPr>
                        <w:tcW w:w="388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5682"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28" w:right="0"/>
                          <w:jc w:val="left"/>
                          <w:rPr>
                            <w:rFonts w:ascii="Times New Roman" w:hAnsi="Times New Roman" w:cs="Times New Roman" w:eastAsia="Times New Roman" w:hint="default"/>
                            <w:sz w:val="21"/>
                            <w:szCs w:val="21"/>
                          </w:rPr>
                        </w:pPr>
                        <w:r>
                          <w:rPr>
                            <w:rFonts w:ascii="Times New Roman"/>
                            <w:sz w:val="21"/>
                          </w:rPr>
                          <w:t>45</w:t>
                        </w:r>
                      </w:p>
                    </w:tc>
                  </w:tr>
                  <w:tr>
                    <w:trPr>
                      <w:trHeight w:val="402" w:hRule="exact"/>
                    </w:trPr>
                    <w:tc>
                      <w:tcPr>
                        <w:tcW w:w="388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5682"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28" w:right="0"/>
                          <w:jc w:val="left"/>
                          <w:rPr>
                            <w:rFonts w:ascii="Times New Roman" w:hAnsi="Times New Roman" w:cs="Times New Roman" w:eastAsia="Times New Roman" w:hint="default"/>
                            <w:sz w:val="21"/>
                            <w:szCs w:val="21"/>
                          </w:rPr>
                        </w:pPr>
                        <w:r>
                          <w:rPr>
                            <w:rFonts w:ascii="Times New Roman"/>
                            <w:sz w:val="21"/>
                          </w:rPr>
                          <w:t>5</w:t>
                        </w:r>
                      </w:p>
                    </w:tc>
                  </w:tr>
                  <w:tr>
                    <w:trPr>
                      <w:trHeight w:val="402" w:hRule="exact"/>
                    </w:trPr>
                    <w:tc>
                      <w:tcPr>
                        <w:tcW w:w="388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568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8" w:right="0"/>
                          <w:jc w:val="left"/>
                          <w:rPr>
                            <w:rFonts w:ascii="宋体" w:hAnsi="宋体" w:cs="宋体" w:eastAsia="宋体" w:hint="default"/>
                            <w:sz w:val="21"/>
                            <w:szCs w:val="21"/>
                          </w:rPr>
                        </w:pPr>
                        <w:r>
                          <w:rPr>
                            <w:rFonts w:ascii="宋体" w:hAnsi="宋体" w:cs="宋体" w:eastAsia="宋体" w:hint="default"/>
                            <w:sz w:val="21"/>
                            <w:szCs w:val="21"/>
                          </w:rPr>
                          <w:t>罗军、岑代勇、崔迎</w:t>
                        </w:r>
                      </w:p>
                    </w:tc>
                  </w:tr>
                  <w:tr>
                    <w:trPr>
                      <w:trHeight w:val="402" w:hRule="exact"/>
                    </w:trPr>
                    <w:tc>
                      <w:tcPr>
                        <w:tcW w:w="388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境外会计师事务所名称</w:t>
                        </w:r>
                      </w:p>
                    </w:tc>
                    <w:tc>
                      <w:tcPr>
                        <w:tcW w:w="568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8"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2" w:hRule="exact"/>
                    </w:trPr>
                    <w:tc>
                      <w:tcPr>
                        <w:tcW w:w="388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境外会计师事务所报酬（万元）</w:t>
                        </w:r>
                      </w:p>
                    </w:tc>
                    <w:tc>
                      <w:tcPr>
                        <w:tcW w:w="568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8"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2" w:hRule="exact"/>
                    </w:trPr>
                    <w:tc>
                      <w:tcPr>
                        <w:tcW w:w="388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境外会计师事务所审计服务的连续年限</w:t>
                        </w:r>
                      </w:p>
                    </w:tc>
                    <w:tc>
                      <w:tcPr>
                        <w:tcW w:w="568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8"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2" w:hRule="exact"/>
                    </w:trPr>
                    <w:tc>
                      <w:tcPr>
                        <w:tcW w:w="388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境外会计师事务所注册会计师姓名</w:t>
                        </w:r>
                      </w:p>
                    </w:tc>
                    <w:tc>
                      <w:tcPr>
                        <w:tcW w:w="568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8"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p>
              </w:txbxContent>
            </v:textbox>
            <w10:wrap type="none"/>
          </v:shape>
        </w:pict>
      </w:r>
      <w:r>
        <w:rPr/>
        <w:t>报告期内，公司改聘会计师事务所。 原聘任的会计事务所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9"/>
          <w:szCs w:val="29"/>
        </w:rPr>
      </w:pPr>
    </w:p>
    <w:p>
      <w:pPr>
        <w:pStyle w:val="BodyText"/>
        <w:spacing w:line="427" w:lineRule="auto" w:before="26"/>
        <w:ind w:left="634" w:right="4732"/>
        <w:jc w:val="left"/>
      </w:pPr>
      <w:r>
        <w:rPr/>
        <w:t>公司不是在在审计期间改聘会计师事务所。 公司更换会计师事务所已履行审批程序。 聘任、解聘会计师事务所情况说明：</w:t>
      </w:r>
    </w:p>
    <w:p>
      <w:pPr>
        <w:pStyle w:val="BodyText"/>
        <w:spacing w:line="333" w:lineRule="auto" w:before="59"/>
        <w:ind w:right="189" w:firstLine="480"/>
        <w:jc w:val="both"/>
      </w:pPr>
      <w:r>
        <w:rPr/>
        <w:t>因公司原聘任的</w:t>
      </w:r>
      <w:r>
        <w:rPr>
          <w:rFonts w:ascii="Times New Roman" w:hAnsi="Times New Roman" w:cs="Times New Roman" w:eastAsia="Times New Roman" w:hint="default"/>
        </w:rPr>
        <w:t>2013</w:t>
      </w:r>
      <w:r>
        <w:rPr/>
        <w:t>年年度会计师事务所中瑞岳华会计师事务所（特殊普通合伙）与国 富浩华会计师事务所（特殊普通合伙）合并，合并后的主体更名为瑞华会计师事务所（特殊 普通合伙）。根据中瑞岳华会计师事务所（特殊普通合伙）发来的通知，其员工和业务转移 到瑞华会计师事务所（特殊普通合伙），并以瑞华会计师事务所（特殊普通合伙）的名义提 供服务。经确认，中瑞岳华会计师事务所（特殊普通合伙）在此次合并过程中主体资格将注 销，因此公司拟聘任瑞华会计师事务所（特殊普通合伙）为公司</w:t>
      </w:r>
      <w:r>
        <w:rPr>
          <w:rFonts w:ascii="Times New Roman" w:hAnsi="Times New Roman" w:cs="Times New Roman" w:eastAsia="Times New Roman" w:hint="default"/>
        </w:rPr>
        <w:t>2013</w:t>
      </w:r>
      <w:r>
        <w:rPr/>
        <w:t>年年度审计机构。</w:t>
      </w:r>
    </w:p>
    <w:p>
      <w:pPr>
        <w:pStyle w:val="BodyText"/>
        <w:spacing w:line="240" w:lineRule="auto" w:before="124"/>
        <w:ind w:left="633" w:right="0"/>
        <w:jc w:val="left"/>
      </w:pPr>
      <w:r>
        <w:rPr/>
        <w:t>公司独立董事就此发表独立意见，同意聘任瑞华会计师事务所（特殊普通合伙）为公司</w:t>
      </w:r>
    </w:p>
    <w:p>
      <w:pPr>
        <w:pStyle w:val="BodyText"/>
        <w:spacing w:line="240" w:lineRule="auto" w:before="126"/>
        <w:ind w:right="0"/>
        <w:jc w:val="left"/>
      </w:pPr>
      <w:r>
        <w:rPr>
          <w:rFonts w:ascii="Times New Roman" w:hAnsi="Times New Roman" w:cs="Times New Roman" w:eastAsia="Times New Roman" w:hint="default"/>
        </w:rPr>
        <w:t>2013</w:t>
      </w:r>
      <w:r>
        <w:rPr/>
        <w:t>年年度审计机构。该事项已经公司</w:t>
      </w:r>
      <w:r>
        <w:rPr>
          <w:rFonts w:ascii="Times New Roman" w:hAnsi="Times New Roman" w:cs="Times New Roman" w:eastAsia="Times New Roman" w:hint="default"/>
        </w:rPr>
        <w:t>2014</w:t>
      </w:r>
      <w:r>
        <w:rPr/>
        <w:t>年第一次临时股东大会决议批准。</w:t>
      </w:r>
    </w:p>
    <w:p>
      <w:pPr>
        <w:spacing w:line="240" w:lineRule="auto" w:before="11"/>
        <w:rPr>
          <w:rFonts w:ascii="宋体" w:hAnsi="宋体" w:cs="宋体" w:eastAsia="宋体" w:hint="default"/>
          <w:sz w:val="22"/>
          <w:szCs w:val="22"/>
        </w:rPr>
      </w:pPr>
    </w:p>
    <w:p>
      <w:pPr>
        <w:pStyle w:val="Heading3"/>
        <w:spacing w:line="240" w:lineRule="auto" w:before="0"/>
        <w:ind w:left="153" w:right="173"/>
        <w:jc w:val="left"/>
        <w:rPr>
          <w:b w:val="0"/>
          <w:bCs w:val="0"/>
        </w:rPr>
      </w:pPr>
      <w:bookmarkStart w:name="十、上市公司及其董事、监事、高级管理人员、公司股东、实际控制人和收购人处罚及整改" w:id="72"/>
      <w:bookmarkEnd w:id="72"/>
      <w:r>
        <w:rPr>
          <w:b w:val="0"/>
          <w:bCs w:val="0"/>
        </w:rPr>
      </w:r>
      <w:r>
        <w:rPr>
          <w:w w:val="95"/>
        </w:rPr>
        <w:t>十、上市公司及其董事、监事、高级管理人员、公司股东、实际控制人和收购人处罚及整改  </w:t>
      </w:r>
      <w:r>
        <w:rPr>
          <w:spacing w:val="99"/>
          <w:w w:val="95"/>
        </w:rPr>
        <w:t> </w:t>
      </w:r>
      <w:r>
        <w:rPr/>
        <w:t>情况</w:t>
      </w:r>
      <w:r>
        <w:rPr>
          <w:b w:val="0"/>
          <w:bCs w:val="0"/>
        </w:rPr>
      </w:r>
    </w:p>
    <w:p>
      <w:pPr>
        <w:spacing w:line="240" w:lineRule="auto" w:before="2"/>
        <w:rPr>
          <w:rFonts w:ascii="宋体" w:hAnsi="宋体" w:cs="宋体" w:eastAsia="宋体" w:hint="default"/>
          <w:b/>
          <w:bCs/>
          <w:sz w:val="31"/>
          <w:szCs w:val="31"/>
        </w:rPr>
      </w:pPr>
    </w:p>
    <w:p>
      <w:pPr>
        <w:pStyle w:val="BodyText"/>
        <w:spacing w:line="240" w:lineRule="auto"/>
        <w:ind w:left="633" w:right="0"/>
        <w:jc w:val="left"/>
      </w:pPr>
      <w:r>
        <w:rPr/>
        <w:t>不适用 。</w:t>
      </w:r>
    </w:p>
    <w:p>
      <w:pPr>
        <w:spacing w:after="0" w:line="240" w:lineRule="auto"/>
        <w:jc w:val="left"/>
        <w:sectPr>
          <w:pgSz w:w="11910" w:h="16840"/>
          <w:pgMar w:header="705" w:footer="979" w:top="1160" w:bottom="1160" w:left="980" w:right="980"/>
        </w:sectPr>
      </w:pPr>
    </w:p>
    <w:p>
      <w:pPr>
        <w:spacing w:line="240" w:lineRule="auto" w:before="8"/>
        <w:rPr>
          <w:rFonts w:ascii="宋体" w:hAnsi="宋体" w:cs="宋体" w:eastAsia="宋体" w:hint="default"/>
          <w:sz w:val="16"/>
          <w:szCs w:val="16"/>
        </w:rPr>
      </w:pPr>
    </w:p>
    <w:p>
      <w:pPr>
        <w:spacing w:line="552" w:lineRule="auto" w:before="26"/>
        <w:ind w:left="633" w:right="106" w:hanging="480"/>
        <w:jc w:val="left"/>
        <w:rPr>
          <w:rFonts w:ascii="宋体" w:hAnsi="宋体" w:cs="宋体" w:eastAsia="宋体" w:hint="default"/>
          <w:sz w:val="24"/>
          <w:szCs w:val="24"/>
        </w:rPr>
      </w:pPr>
      <w:bookmarkStart w:name="十一、公司股东及其一致行动人在报告期提出或实施股份增持计划的情况" w:id="73"/>
      <w:bookmarkEnd w:id="73"/>
      <w:r>
        <w:rPr/>
      </w:r>
      <w:r>
        <w:rPr>
          <w:rFonts w:ascii="宋体" w:hAnsi="宋体" w:cs="宋体" w:eastAsia="宋体" w:hint="default"/>
          <w:b/>
          <w:bCs/>
          <w:w w:val="95"/>
          <w:sz w:val="24"/>
          <w:szCs w:val="24"/>
        </w:rPr>
        <w:t>十一、公司股东及其一致行动人在报告期提出或实施股份增持计划的情况</w:t>
      </w:r>
      <w:r>
        <w:rPr>
          <w:rFonts w:ascii="宋体" w:hAnsi="宋体" w:cs="宋体" w:eastAsia="宋体" w:hint="default"/>
          <w:b/>
          <w:bCs/>
          <w:spacing w:val="10"/>
          <w:w w:val="95"/>
          <w:sz w:val="24"/>
          <w:szCs w:val="24"/>
        </w:rPr>
        <w:t> </w:t>
      </w:r>
      <w:r>
        <w:rPr>
          <w:rFonts w:ascii="宋体" w:hAnsi="宋体" w:cs="宋体" w:eastAsia="宋体" w:hint="default"/>
          <w:sz w:val="24"/>
          <w:szCs w:val="24"/>
        </w:rPr>
        <w:t>公司股东及其一致行动人在报告期内未提出或实施股份增持计划。</w:t>
      </w:r>
    </w:p>
    <w:p>
      <w:pPr>
        <w:spacing w:line="520" w:lineRule="auto" w:before="6"/>
        <w:ind w:left="633" w:right="106" w:hanging="480"/>
        <w:jc w:val="left"/>
        <w:rPr>
          <w:rFonts w:ascii="宋体" w:hAnsi="宋体" w:cs="宋体" w:eastAsia="宋体" w:hint="default"/>
          <w:sz w:val="24"/>
          <w:szCs w:val="24"/>
        </w:rPr>
      </w:pPr>
      <w:bookmarkStart w:name="十二、董事、监事、高级管理人员、持股5%以上的股东违规买卖公司股票情况" w:id="74"/>
      <w:bookmarkEnd w:id="74"/>
      <w:r>
        <w:rPr/>
      </w:r>
      <w:r>
        <w:rPr>
          <w:rFonts w:ascii="宋体" w:hAnsi="宋体" w:cs="宋体" w:eastAsia="宋体" w:hint="default"/>
          <w:b/>
          <w:bCs/>
          <w:sz w:val="24"/>
          <w:szCs w:val="24"/>
        </w:rPr>
        <w:t>十二、董事、监事、高级管理人员、持股</w:t>
      </w:r>
      <w:r>
        <w:rPr>
          <w:rFonts w:ascii="宋体" w:hAnsi="宋体" w:cs="宋体" w:eastAsia="宋体" w:hint="default"/>
          <w:b/>
          <w:bCs/>
          <w:spacing w:val="-58"/>
          <w:sz w:val="24"/>
          <w:szCs w:val="24"/>
        </w:rPr>
        <w:t> </w:t>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以上的股东违规买卖公司股票情况</w:t>
      </w:r>
      <w:r>
        <w:rPr>
          <w:rFonts w:ascii="宋体" w:hAnsi="宋体" w:cs="宋体" w:eastAsia="宋体" w:hint="default"/>
          <w:b/>
          <w:bCs/>
          <w:w w:val="99"/>
          <w:sz w:val="24"/>
          <w:szCs w:val="24"/>
        </w:rPr>
        <w:t> </w:t>
      </w:r>
      <w:r>
        <w:rPr>
          <w:rFonts w:ascii="宋体" w:hAnsi="宋体" w:cs="宋体" w:eastAsia="宋体" w:hint="default"/>
          <w:spacing w:val="-5"/>
          <w:sz w:val="24"/>
          <w:szCs w:val="24"/>
        </w:rPr>
        <w:t>报告期内不存在董事、监事、高级管理人员、持股</w:t>
      </w:r>
      <w:r>
        <w:rPr>
          <w:rFonts w:ascii="Times New Roman" w:hAnsi="Times New Roman" w:cs="Times New Roman" w:eastAsia="Times New Roman" w:hint="default"/>
          <w:spacing w:val="-5"/>
          <w:sz w:val="24"/>
          <w:szCs w:val="24"/>
        </w:rPr>
        <w:t>5%</w:t>
      </w:r>
      <w:r>
        <w:rPr>
          <w:rFonts w:ascii="宋体" w:hAnsi="宋体" w:cs="宋体" w:eastAsia="宋体" w:hint="default"/>
          <w:spacing w:val="-5"/>
          <w:sz w:val="24"/>
          <w:szCs w:val="24"/>
        </w:rPr>
        <w:t>以上的股东违规买卖公司股票情况。</w:t>
      </w:r>
    </w:p>
    <w:p>
      <w:pPr>
        <w:pStyle w:val="Heading3"/>
        <w:spacing w:line="552" w:lineRule="auto" w:before="0"/>
        <w:ind w:left="633" w:right="3668" w:hanging="480"/>
        <w:jc w:val="left"/>
        <w:rPr>
          <w:rFonts w:ascii="宋体" w:hAnsi="宋体" w:cs="宋体" w:eastAsia="宋体" w:hint="default"/>
          <w:b w:val="0"/>
          <w:bCs w:val="0"/>
        </w:rPr>
      </w:pPr>
      <w:bookmarkStart w:name="十三、年度报告披露后面临暂停上市和终止上市情况" w:id="75"/>
      <w:bookmarkEnd w:id="75"/>
      <w:r>
        <w:rPr>
          <w:b w:val="0"/>
          <w:bCs w:val="0"/>
        </w:rPr>
      </w:r>
      <w:r>
        <w:rPr>
          <w:w w:val="95"/>
        </w:rPr>
        <w:t>十三、年度报告披露后面临暂停上市和终止上市情况</w:t>
      </w:r>
      <w:r>
        <w:rPr>
          <w:spacing w:val="25"/>
          <w:w w:val="95"/>
        </w:rPr>
        <w:t> </w:t>
      </w:r>
      <w:r>
        <w:rPr>
          <w:rFonts w:ascii="宋体" w:hAnsi="宋体" w:cs="宋体" w:eastAsia="宋体" w:hint="default"/>
          <w:b w:val="0"/>
          <w:bCs w:val="0"/>
        </w:rPr>
        <w:t>不适用。</w:t>
      </w:r>
    </w:p>
    <w:p>
      <w:pPr>
        <w:pStyle w:val="Heading3"/>
        <w:spacing w:line="240" w:lineRule="auto" w:before="5"/>
        <w:ind w:left="154" w:right="106"/>
        <w:jc w:val="left"/>
        <w:rPr>
          <w:b w:val="0"/>
          <w:bCs w:val="0"/>
        </w:rPr>
      </w:pPr>
      <w:bookmarkStart w:name="十四、其他重大事项的说明" w:id="76"/>
      <w:bookmarkEnd w:id="76"/>
      <w:r>
        <w:rPr>
          <w:b w:val="0"/>
          <w:bCs w:val="0"/>
        </w:rPr>
      </w:r>
      <w:r>
        <w:rPr/>
        <w:t>十四、其他重大事项的说明</w:t>
      </w:r>
      <w:r>
        <w:rPr>
          <w:b w:val="0"/>
          <w:bCs w:val="0"/>
        </w:rPr>
      </w:r>
    </w:p>
    <w:p>
      <w:pPr>
        <w:spacing w:line="240" w:lineRule="auto" w:before="0"/>
        <w:rPr>
          <w:rFonts w:ascii="宋体" w:hAnsi="宋体" w:cs="宋体" w:eastAsia="宋体" w:hint="default"/>
          <w:b/>
          <w:bCs/>
          <w:sz w:val="25"/>
          <w:szCs w:val="25"/>
        </w:rPr>
      </w:pPr>
    </w:p>
    <w:p>
      <w:pPr>
        <w:pStyle w:val="BodyText"/>
        <w:spacing w:line="312" w:lineRule="exact"/>
        <w:ind w:right="214" w:firstLine="480"/>
        <w:jc w:val="left"/>
      </w:pPr>
      <w:r>
        <w:rPr/>
        <w:t>报告期内，公司临时公告均在以下信息披露网站披露：巨潮资讯网，网址 </w:t>
      </w:r>
      <w:hyperlink r:id="rId10">
        <w:r>
          <w:rPr>
            <w:rFonts w:ascii="Times New Roman" w:hAnsi="Times New Roman" w:cs="Times New Roman" w:eastAsia="Times New Roman" w:hint="default"/>
          </w:rPr>
          <w:t>www.cninfo.com.cn</w:t>
        </w:r>
      </w:hyperlink>
      <w:r>
        <w:rPr/>
        <w:t>；中证网，网址</w:t>
      </w:r>
      <w:r>
        <w:rPr>
          <w:spacing w:val="-80"/>
        </w:rPr>
        <w:t> </w:t>
      </w:r>
      <w:hyperlink r:id="rId11">
        <w:r>
          <w:rPr>
            <w:rFonts w:ascii="Times New Roman" w:hAnsi="Times New Roman" w:cs="Times New Roman" w:eastAsia="Times New Roman" w:hint="default"/>
          </w:rPr>
          <w:t>www.cs.com.cn</w:t>
        </w:r>
      </w:hyperlink>
      <w:r>
        <w:rPr/>
        <w:t>；中国证券网，网址</w:t>
      </w:r>
      <w:hyperlink r:id="rId12">
        <w:r>
          <w:rPr>
            <w:rFonts w:ascii="Times New Roman" w:hAnsi="Times New Roman" w:cs="Times New Roman" w:eastAsia="Times New Roman" w:hint="default"/>
          </w:rPr>
          <w:t>www.cnstock.com</w:t>
        </w:r>
      </w:hyperlink>
      <w:r>
        <w:rPr/>
        <w:t>；证 券时报网，网址</w:t>
      </w:r>
      <w:r>
        <w:rPr>
          <w:spacing w:val="-32"/>
        </w:rPr>
        <w:t> </w:t>
      </w:r>
      <w:hyperlink r:id="rId13">
        <w:r>
          <w:rPr>
            <w:rFonts w:ascii="Times New Roman" w:hAnsi="Times New Roman" w:cs="Times New Roman" w:eastAsia="Times New Roman" w:hint="default"/>
          </w:rPr>
          <w:t>www.secutimes.com</w:t>
        </w:r>
      </w:hyperlink>
      <w:r>
        <w:rPr/>
        <w:t>；中国资本证券网，网址</w:t>
      </w:r>
      <w:hyperlink r:id="rId14">
        <w:r>
          <w:rPr>
            <w:rFonts w:ascii="Times New Roman" w:hAnsi="Times New Roman" w:cs="Times New Roman" w:eastAsia="Times New Roman" w:hint="default"/>
          </w:rPr>
          <w:t>www.ccstock.cn</w:t>
        </w:r>
      </w:hyperlink>
      <w:r>
        <w:rPr/>
        <w:t>。</w:t>
      </w:r>
    </w:p>
    <w:tbl>
      <w:tblPr>
        <w:tblW w:w="0" w:type="auto"/>
        <w:jc w:val="left"/>
        <w:tblInd w:w="134" w:type="dxa"/>
        <w:tblLayout w:type="fixed"/>
        <w:tblCellMar>
          <w:top w:w="0" w:type="dxa"/>
          <w:left w:w="0" w:type="dxa"/>
          <w:bottom w:w="0" w:type="dxa"/>
          <w:right w:w="0" w:type="dxa"/>
        </w:tblCellMar>
        <w:tblLook w:val="01E0"/>
      </w:tblPr>
      <w:tblGrid>
        <w:gridCol w:w="1080"/>
        <w:gridCol w:w="6122"/>
        <w:gridCol w:w="2399"/>
      </w:tblGrid>
      <w:tr>
        <w:trPr>
          <w:trHeight w:val="322" w:hRule="exact"/>
        </w:trPr>
        <w:tc>
          <w:tcPr>
            <w:tcW w:w="10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612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61" w:lineRule="exact"/>
              <w:ind w:right="381"/>
              <w:jc w:val="center"/>
              <w:rPr>
                <w:rFonts w:ascii="宋体" w:hAnsi="宋体" w:cs="宋体" w:eastAsia="宋体" w:hint="default"/>
                <w:sz w:val="21"/>
                <w:szCs w:val="21"/>
              </w:rPr>
            </w:pPr>
            <w:r>
              <w:rPr>
                <w:rFonts w:ascii="宋体" w:hAnsi="宋体" w:cs="宋体" w:eastAsia="宋体" w:hint="default"/>
                <w:sz w:val="21"/>
                <w:szCs w:val="21"/>
              </w:rPr>
              <w:t>名称</w:t>
            </w:r>
          </w:p>
        </w:tc>
        <w:tc>
          <w:tcPr>
            <w:tcW w:w="239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61" w:lineRule="exact"/>
              <w:ind w:right="380"/>
              <w:jc w:val="center"/>
              <w:rPr>
                <w:rFonts w:ascii="宋体" w:hAnsi="宋体" w:cs="宋体" w:eastAsia="宋体" w:hint="default"/>
                <w:sz w:val="21"/>
                <w:szCs w:val="21"/>
              </w:rPr>
            </w:pPr>
            <w:r>
              <w:rPr>
                <w:rFonts w:ascii="宋体" w:hAnsi="宋体" w:cs="宋体" w:eastAsia="宋体" w:hint="default"/>
                <w:sz w:val="21"/>
                <w:szCs w:val="21"/>
              </w:rPr>
              <w:t>时间</w:t>
            </w:r>
          </w:p>
        </w:tc>
      </w:tr>
      <w:tr>
        <w:trPr>
          <w:trHeight w:val="509" w:hRule="exact"/>
        </w:trPr>
        <w:tc>
          <w:tcPr>
            <w:tcW w:w="10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1</w:t>
            </w:r>
          </w:p>
        </w:tc>
        <w:tc>
          <w:tcPr>
            <w:tcW w:w="6122"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108" w:right="0"/>
              <w:jc w:val="left"/>
              <w:rPr>
                <w:rFonts w:ascii="宋体" w:hAnsi="宋体" w:cs="宋体" w:eastAsia="宋体" w:hint="default"/>
                <w:sz w:val="22"/>
                <w:szCs w:val="22"/>
              </w:rPr>
            </w:pPr>
            <w:r>
              <w:rPr>
                <w:rFonts w:ascii="宋体" w:hAnsi="宋体" w:cs="宋体" w:eastAsia="宋体" w:hint="default"/>
                <w:sz w:val="22"/>
                <w:szCs w:val="22"/>
              </w:rPr>
              <w:t>关于签署股权转让协议的公告</w:t>
            </w:r>
          </w:p>
        </w:tc>
        <w:tc>
          <w:tcPr>
            <w:tcW w:w="2399"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381"/>
              <w:jc w:val="center"/>
              <w:rPr>
                <w:rFonts w:ascii="Times New Roman" w:hAnsi="Times New Roman" w:cs="Times New Roman" w:eastAsia="Times New Roman" w:hint="default"/>
                <w:sz w:val="22"/>
                <w:szCs w:val="22"/>
              </w:rPr>
            </w:pPr>
            <w:r>
              <w:rPr>
                <w:rFonts w:ascii="Times New Roman"/>
                <w:color w:val="333333"/>
                <w:sz w:val="22"/>
              </w:rPr>
              <w:t>2014-01-07</w:t>
            </w:r>
            <w:r>
              <w:rPr>
                <w:rFonts w:ascii="Times New Roman"/>
                <w:sz w:val="22"/>
              </w:rPr>
            </w:r>
          </w:p>
        </w:tc>
      </w:tr>
      <w:tr>
        <w:trPr>
          <w:trHeight w:val="714" w:hRule="exact"/>
        </w:trPr>
        <w:tc>
          <w:tcPr>
            <w:tcW w:w="10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w:t>
            </w:r>
          </w:p>
        </w:tc>
        <w:tc>
          <w:tcPr>
            <w:tcW w:w="6122" w:type="dxa"/>
            <w:tcBorders>
              <w:top w:val="single" w:sz="4" w:space="0" w:color="000000"/>
              <w:left w:val="nil" w:sz="6" w:space="0" w:color="auto"/>
              <w:bottom w:val="single" w:sz="4" w:space="0" w:color="000000"/>
              <w:right w:val="nil" w:sz="6" w:space="0" w:color="auto"/>
            </w:tcBorders>
          </w:tcPr>
          <w:p>
            <w:pPr>
              <w:pStyle w:val="TableParagraph"/>
              <w:spacing w:line="261" w:lineRule="auto" w:before="18"/>
              <w:ind w:left="108" w:right="492"/>
              <w:jc w:val="left"/>
              <w:rPr>
                <w:rFonts w:ascii="宋体" w:hAnsi="宋体" w:cs="宋体" w:eastAsia="宋体" w:hint="default"/>
                <w:sz w:val="22"/>
                <w:szCs w:val="22"/>
              </w:rPr>
            </w:pPr>
            <w:r>
              <w:rPr>
                <w:rFonts w:ascii="宋体" w:hAnsi="宋体" w:cs="宋体" w:eastAsia="宋体" w:hint="default"/>
                <w:spacing w:val="9"/>
                <w:sz w:val="22"/>
                <w:szCs w:val="22"/>
              </w:rPr>
              <w:t>关于安徽大千生物工程有限公司完成工商变更登记的公</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告</w:t>
            </w:r>
          </w:p>
        </w:tc>
        <w:tc>
          <w:tcPr>
            <w:tcW w:w="2399"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382"/>
              <w:jc w:val="center"/>
              <w:rPr>
                <w:rFonts w:ascii="Times New Roman" w:hAnsi="Times New Roman" w:cs="Times New Roman" w:eastAsia="Times New Roman" w:hint="default"/>
                <w:sz w:val="22"/>
                <w:szCs w:val="22"/>
              </w:rPr>
            </w:pPr>
            <w:r>
              <w:rPr>
                <w:rFonts w:ascii="Times New Roman"/>
                <w:color w:val="333333"/>
                <w:sz w:val="22"/>
              </w:rPr>
              <w:t>2014-01-17</w:t>
            </w:r>
            <w:r>
              <w:rPr>
                <w:rFonts w:ascii="Times New Roman"/>
                <w:sz w:val="22"/>
              </w:rPr>
            </w:r>
          </w:p>
        </w:tc>
      </w:tr>
      <w:tr>
        <w:trPr>
          <w:trHeight w:val="509" w:hRule="exact"/>
        </w:trPr>
        <w:tc>
          <w:tcPr>
            <w:tcW w:w="10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3</w:t>
            </w:r>
          </w:p>
        </w:tc>
        <w:tc>
          <w:tcPr>
            <w:tcW w:w="6122"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108" w:right="0"/>
              <w:jc w:val="left"/>
              <w:rPr>
                <w:rFonts w:ascii="宋体" w:hAnsi="宋体" w:cs="宋体" w:eastAsia="宋体" w:hint="default"/>
                <w:sz w:val="22"/>
                <w:szCs w:val="22"/>
              </w:rPr>
            </w:pPr>
            <w:r>
              <w:rPr>
                <w:rFonts w:ascii="宋体" w:hAnsi="宋体" w:cs="宋体" w:eastAsia="宋体" w:hint="default"/>
                <w:sz w:val="22"/>
                <w:szCs w:val="22"/>
              </w:rPr>
              <w:t>第二届董事会第十七次（临时）会议决议公告</w:t>
            </w:r>
          </w:p>
        </w:tc>
        <w:tc>
          <w:tcPr>
            <w:tcW w:w="2399"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382"/>
              <w:jc w:val="center"/>
              <w:rPr>
                <w:rFonts w:ascii="Times New Roman" w:hAnsi="Times New Roman" w:cs="Times New Roman" w:eastAsia="Times New Roman" w:hint="default"/>
                <w:sz w:val="22"/>
                <w:szCs w:val="22"/>
              </w:rPr>
            </w:pPr>
            <w:r>
              <w:rPr>
                <w:rFonts w:ascii="Times New Roman"/>
                <w:color w:val="333333"/>
                <w:sz w:val="22"/>
              </w:rPr>
              <w:t>2014-01-24</w:t>
            </w:r>
            <w:r>
              <w:rPr>
                <w:rFonts w:ascii="Times New Roman"/>
                <w:sz w:val="22"/>
              </w:rPr>
            </w:r>
          </w:p>
        </w:tc>
      </w:tr>
      <w:tr>
        <w:trPr>
          <w:trHeight w:val="509" w:hRule="exact"/>
        </w:trPr>
        <w:tc>
          <w:tcPr>
            <w:tcW w:w="10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4</w:t>
            </w:r>
          </w:p>
        </w:tc>
        <w:tc>
          <w:tcPr>
            <w:tcW w:w="6122"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108" w:right="0"/>
              <w:jc w:val="left"/>
              <w:rPr>
                <w:rFonts w:ascii="宋体" w:hAnsi="宋体" w:cs="宋体" w:eastAsia="宋体" w:hint="default"/>
                <w:sz w:val="22"/>
                <w:szCs w:val="22"/>
              </w:rPr>
            </w:pPr>
            <w:r>
              <w:rPr>
                <w:rFonts w:ascii="宋体" w:hAnsi="宋体" w:cs="宋体" w:eastAsia="宋体" w:hint="default"/>
                <w:sz w:val="22"/>
                <w:szCs w:val="22"/>
              </w:rPr>
              <w:t>关于召开公司</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年第一次临时股东大会的通知</w:t>
            </w:r>
          </w:p>
        </w:tc>
        <w:tc>
          <w:tcPr>
            <w:tcW w:w="2399"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382"/>
              <w:jc w:val="center"/>
              <w:rPr>
                <w:rFonts w:ascii="Times New Roman" w:hAnsi="Times New Roman" w:cs="Times New Roman" w:eastAsia="Times New Roman" w:hint="default"/>
                <w:sz w:val="22"/>
                <w:szCs w:val="22"/>
              </w:rPr>
            </w:pPr>
            <w:r>
              <w:rPr>
                <w:rFonts w:ascii="Times New Roman"/>
                <w:color w:val="333333"/>
                <w:sz w:val="22"/>
              </w:rPr>
              <w:t>2014-01-24</w:t>
            </w:r>
            <w:r>
              <w:rPr>
                <w:rFonts w:ascii="Times New Roman"/>
                <w:sz w:val="22"/>
              </w:rPr>
            </w:r>
          </w:p>
        </w:tc>
      </w:tr>
      <w:tr>
        <w:trPr>
          <w:trHeight w:val="509" w:hRule="exact"/>
        </w:trPr>
        <w:tc>
          <w:tcPr>
            <w:tcW w:w="10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5</w:t>
            </w:r>
          </w:p>
        </w:tc>
        <w:tc>
          <w:tcPr>
            <w:tcW w:w="6122"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108"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2013</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年年度业绩预告</w:t>
            </w:r>
          </w:p>
        </w:tc>
        <w:tc>
          <w:tcPr>
            <w:tcW w:w="2399"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382"/>
              <w:jc w:val="center"/>
              <w:rPr>
                <w:rFonts w:ascii="Times New Roman" w:hAnsi="Times New Roman" w:cs="Times New Roman" w:eastAsia="Times New Roman" w:hint="default"/>
                <w:sz w:val="22"/>
                <w:szCs w:val="22"/>
              </w:rPr>
            </w:pPr>
            <w:r>
              <w:rPr>
                <w:rFonts w:ascii="Times New Roman"/>
                <w:color w:val="333333"/>
                <w:sz w:val="22"/>
              </w:rPr>
              <w:t>2014-01-28</w:t>
            </w:r>
            <w:r>
              <w:rPr>
                <w:rFonts w:ascii="Times New Roman"/>
                <w:sz w:val="22"/>
              </w:rPr>
            </w:r>
          </w:p>
        </w:tc>
      </w:tr>
      <w:tr>
        <w:trPr>
          <w:trHeight w:val="509" w:hRule="exact"/>
        </w:trPr>
        <w:tc>
          <w:tcPr>
            <w:tcW w:w="10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9"/>
              <w:ind w:right="0"/>
              <w:jc w:val="center"/>
              <w:rPr>
                <w:rFonts w:ascii="Times New Roman" w:hAnsi="Times New Roman" w:cs="Times New Roman" w:eastAsia="Times New Roman" w:hint="default"/>
                <w:sz w:val="21"/>
                <w:szCs w:val="21"/>
              </w:rPr>
            </w:pPr>
            <w:r>
              <w:rPr>
                <w:rFonts w:ascii="Times New Roman"/>
                <w:sz w:val="21"/>
              </w:rPr>
              <w:t>6</w:t>
            </w:r>
          </w:p>
        </w:tc>
        <w:tc>
          <w:tcPr>
            <w:tcW w:w="6122"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108" w:right="0"/>
              <w:jc w:val="left"/>
              <w:rPr>
                <w:rFonts w:ascii="宋体" w:hAnsi="宋体" w:cs="宋体" w:eastAsia="宋体" w:hint="default"/>
                <w:sz w:val="22"/>
                <w:szCs w:val="22"/>
              </w:rPr>
            </w:pPr>
            <w:r>
              <w:rPr>
                <w:rFonts w:ascii="宋体" w:hAnsi="宋体" w:cs="宋体" w:eastAsia="宋体" w:hint="default"/>
                <w:sz w:val="22"/>
                <w:szCs w:val="22"/>
              </w:rPr>
              <w:t>关于公司及相关主体承诺履行情况的公告</w:t>
            </w:r>
          </w:p>
        </w:tc>
        <w:tc>
          <w:tcPr>
            <w:tcW w:w="2399"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382"/>
              <w:jc w:val="center"/>
              <w:rPr>
                <w:rFonts w:ascii="Times New Roman" w:hAnsi="Times New Roman" w:cs="Times New Roman" w:eastAsia="Times New Roman" w:hint="default"/>
                <w:sz w:val="22"/>
                <w:szCs w:val="22"/>
              </w:rPr>
            </w:pPr>
            <w:r>
              <w:rPr>
                <w:rFonts w:ascii="Times New Roman"/>
                <w:color w:val="333333"/>
                <w:sz w:val="22"/>
              </w:rPr>
              <w:t>2014-02-13</w:t>
            </w:r>
            <w:r>
              <w:rPr>
                <w:rFonts w:ascii="Times New Roman"/>
                <w:sz w:val="22"/>
              </w:rPr>
            </w:r>
          </w:p>
        </w:tc>
      </w:tr>
      <w:tr>
        <w:trPr>
          <w:trHeight w:val="714" w:hRule="exact"/>
        </w:trPr>
        <w:tc>
          <w:tcPr>
            <w:tcW w:w="10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w:t>
            </w:r>
          </w:p>
        </w:tc>
        <w:tc>
          <w:tcPr>
            <w:tcW w:w="6122" w:type="dxa"/>
            <w:tcBorders>
              <w:top w:val="single" w:sz="4" w:space="0" w:color="000000"/>
              <w:left w:val="nil" w:sz="6" w:space="0" w:color="auto"/>
              <w:bottom w:val="single" w:sz="4" w:space="0" w:color="000000"/>
              <w:right w:val="nil" w:sz="6" w:space="0" w:color="auto"/>
            </w:tcBorders>
          </w:tcPr>
          <w:p>
            <w:pPr>
              <w:pStyle w:val="TableParagraph"/>
              <w:spacing w:line="259" w:lineRule="auto" w:before="19"/>
              <w:ind w:left="108" w:right="492"/>
              <w:jc w:val="left"/>
              <w:rPr>
                <w:rFonts w:ascii="宋体" w:hAnsi="宋体" w:cs="宋体" w:eastAsia="宋体" w:hint="default"/>
                <w:sz w:val="22"/>
                <w:szCs w:val="22"/>
              </w:rPr>
            </w:pPr>
            <w:r>
              <w:rPr>
                <w:rFonts w:ascii="宋体" w:hAnsi="宋体" w:cs="宋体" w:eastAsia="宋体" w:hint="default"/>
                <w:sz w:val="22"/>
                <w:szCs w:val="22"/>
              </w:rPr>
              <w:t>关于安徽大千生物工程有限公司通过高新技术企业认定的</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公告</w:t>
            </w:r>
          </w:p>
        </w:tc>
        <w:tc>
          <w:tcPr>
            <w:tcW w:w="239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382"/>
              <w:jc w:val="center"/>
              <w:rPr>
                <w:rFonts w:ascii="Times New Roman" w:hAnsi="Times New Roman" w:cs="Times New Roman" w:eastAsia="Times New Roman" w:hint="default"/>
                <w:sz w:val="22"/>
                <w:szCs w:val="22"/>
              </w:rPr>
            </w:pPr>
            <w:r>
              <w:rPr>
                <w:rFonts w:ascii="Times New Roman"/>
                <w:color w:val="333333"/>
                <w:sz w:val="22"/>
              </w:rPr>
              <w:t>2014-02-18</w:t>
            </w:r>
            <w:r>
              <w:rPr>
                <w:rFonts w:ascii="Times New Roman"/>
                <w:sz w:val="22"/>
              </w:rPr>
            </w:r>
          </w:p>
        </w:tc>
      </w:tr>
      <w:tr>
        <w:trPr>
          <w:trHeight w:val="510" w:hRule="exact"/>
        </w:trPr>
        <w:tc>
          <w:tcPr>
            <w:tcW w:w="10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9"/>
              <w:ind w:right="0"/>
              <w:jc w:val="center"/>
              <w:rPr>
                <w:rFonts w:ascii="Times New Roman" w:hAnsi="Times New Roman" w:cs="Times New Roman" w:eastAsia="Times New Roman" w:hint="default"/>
                <w:sz w:val="21"/>
                <w:szCs w:val="21"/>
              </w:rPr>
            </w:pPr>
            <w:r>
              <w:rPr>
                <w:rFonts w:ascii="Times New Roman"/>
                <w:sz w:val="21"/>
              </w:rPr>
              <w:t>8</w:t>
            </w:r>
          </w:p>
        </w:tc>
        <w:tc>
          <w:tcPr>
            <w:tcW w:w="6122"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108"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年第一次临时股东大会决议公告</w:t>
            </w:r>
          </w:p>
        </w:tc>
        <w:tc>
          <w:tcPr>
            <w:tcW w:w="2399"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382"/>
              <w:jc w:val="center"/>
              <w:rPr>
                <w:rFonts w:ascii="Times New Roman" w:hAnsi="Times New Roman" w:cs="Times New Roman" w:eastAsia="Times New Roman" w:hint="default"/>
                <w:sz w:val="22"/>
                <w:szCs w:val="22"/>
              </w:rPr>
            </w:pPr>
            <w:r>
              <w:rPr>
                <w:rFonts w:ascii="Times New Roman"/>
                <w:color w:val="333333"/>
                <w:sz w:val="22"/>
              </w:rPr>
              <w:t>2014-02-21</w:t>
            </w:r>
            <w:r>
              <w:rPr>
                <w:rFonts w:ascii="Times New Roman"/>
                <w:sz w:val="22"/>
              </w:rPr>
            </w:r>
          </w:p>
        </w:tc>
      </w:tr>
      <w:tr>
        <w:trPr>
          <w:trHeight w:val="509" w:hRule="exact"/>
        </w:trPr>
        <w:tc>
          <w:tcPr>
            <w:tcW w:w="10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9</w:t>
            </w:r>
          </w:p>
        </w:tc>
        <w:tc>
          <w:tcPr>
            <w:tcW w:w="6122"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108"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2013</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年度业绩快报</w:t>
            </w:r>
          </w:p>
        </w:tc>
        <w:tc>
          <w:tcPr>
            <w:tcW w:w="2399"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382"/>
              <w:jc w:val="center"/>
              <w:rPr>
                <w:rFonts w:ascii="Times New Roman" w:hAnsi="Times New Roman" w:cs="Times New Roman" w:eastAsia="Times New Roman" w:hint="default"/>
                <w:sz w:val="22"/>
                <w:szCs w:val="22"/>
              </w:rPr>
            </w:pPr>
            <w:r>
              <w:rPr>
                <w:rFonts w:ascii="Times New Roman"/>
                <w:color w:val="333333"/>
                <w:sz w:val="22"/>
              </w:rPr>
              <w:t>2014-02-28</w:t>
            </w:r>
            <w:r>
              <w:rPr>
                <w:rFonts w:ascii="Times New Roman"/>
                <w:sz w:val="22"/>
              </w:rPr>
            </w:r>
          </w:p>
        </w:tc>
      </w:tr>
      <w:tr>
        <w:trPr>
          <w:trHeight w:val="509" w:hRule="exact"/>
        </w:trPr>
        <w:tc>
          <w:tcPr>
            <w:tcW w:w="10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10</w:t>
            </w:r>
          </w:p>
        </w:tc>
        <w:tc>
          <w:tcPr>
            <w:tcW w:w="6122"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108" w:right="0"/>
              <w:jc w:val="left"/>
              <w:rPr>
                <w:rFonts w:ascii="宋体" w:hAnsi="宋体" w:cs="宋体" w:eastAsia="宋体" w:hint="default"/>
                <w:sz w:val="22"/>
                <w:szCs w:val="22"/>
              </w:rPr>
            </w:pPr>
            <w:r>
              <w:rPr>
                <w:rFonts w:ascii="宋体" w:hAnsi="宋体" w:cs="宋体" w:eastAsia="宋体" w:hint="default"/>
                <w:sz w:val="22"/>
                <w:szCs w:val="22"/>
              </w:rPr>
              <w:t>关于被推荐为中标候选人的提示性公告</w:t>
            </w:r>
          </w:p>
        </w:tc>
        <w:tc>
          <w:tcPr>
            <w:tcW w:w="2399"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381"/>
              <w:jc w:val="center"/>
              <w:rPr>
                <w:rFonts w:ascii="Times New Roman" w:hAnsi="Times New Roman" w:cs="Times New Roman" w:eastAsia="Times New Roman" w:hint="default"/>
                <w:sz w:val="22"/>
                <w:szCs w:val="22"/>
              </w:rPr>
            </w:pPr>
            <w:r>
              <w:rPr>
                <w:rFonts w:ascii="Times New Roman"/>
                <w:color w:val="333333"/>
                <w:sz w:val="22"/>
              </w:rPr>
              <w:t>2014-03-04</w:t>
            </w:r>
            <w:r>
              <w:rPr>
                <w:rFonts w:ascii="Times New Roman"/>
                <w:sz w:val="22"/>
              </w:rPr>
            </w:r>
          </w:p>
        </w:tc>
      </w:tr>
      <w:tr>
        <w:trPr>
          <w:trHeight w:val="509" w:hRule="exact"/>
        </w:trPr>
        <w:tc>
          <w:tcPr>
            <w:tcW w:w="10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11</w:t>
            </w:r>
          </w:p>
        </w:tc>
        <w:tc>
          <w:tcPr>
            <w:tcW w:w="6122"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108" w:right="0"/>
              <w:jc w:val="left"/>
              <w:rPr>
                <w:rFonts w:ascii="宋体" w:hAnsi="宋体" w:cs="宋体" w:eastAsia="宋体" w:hint="default"/>
                <w:sz w:val="22"/>
                <w:szCs w:val="22"/>
              </w:rPr>
            </w:pPr>
            <w:r>
              <w:rPr>
                <w:rFonts w:ascii="宋体" w:hAnsi="宋体" w:cs="宋体" w:eastAsia="宋体" w:hint="default"/>
                <w:sz w:val="22"/>
                <w:szCs w:val="22"/>
              </w:rPr>
              <w:t>中标公告</w:t>
            </w:r>
          </w:p>
        </w:tc>
        <w:tc>
          <w:tcPr>
            <w:tcW w:w="2399"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381"/>
              <w:jc w:val="center"/>
              <w:rPr>
                <w:rFonts w:ascii="Times New Roman" w:hAnsi="Times New Roman" w:cs="Times New Roman" w:eastAsia="Times New Roman" w:hint="default"/>
                <w:sz w:val="22"/>
                <w:szCs w:val="22"/>
              </w:rPr>
            </w:pPr>
            <w:r>
              <w:rPr>
                <w:rFonts w:ascii="Times New Roman"/>
                <w:color w:val="333333"/>
                <w:sz w:val="22"/>
              </w:rPr>
              <w:t>2014-03-08</w:t>
            </w:r>
            <w:r>
              <w:rPr>
                <w:rFonts w:ascii="Times New Roman"/>
                <w:sz w:val="22"/>
              </w:rPr>
            </w:r>
          </w:p>
        </w:tc>
      </w:tr>
      <w:tr>
        <w:trPr>
          <w:trHeight w:val="509" w:hRule="exact"/>
        </w:trPr>
        <w:tc>
          <w:tcPr>
            <w:tcW w:w="10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12</w:t>
            </w:r>
          </w:p>
        </w:tc>
        <w:tc>
          <w:tcPr>
            <w:tcW w:w="6122"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108" w:right="0"/>
              <w:jc w:val="left"/>
              <w:rPr>
                <w:rFonts w:ascii="宋体" w:hAnsi="宋体" w:cs="宋体" w:eastAsia="宋体" w:hint="default"/>
                <w:sz w:val="22"/>
                <w:szCs w:val="22"/>
              </w:rPr>
            </w:pPr>
            <w:r>
              <w:rPr>
                <w:rFonts w:ascii="宋体" w:hAnsi="宋体" w:cs="宋体" w:eastAsia="宋体" w:hint="default"/>
                <w:sz w:val="22"/>
                <w:szCs w:val="22"/>
              </w:rPr>
              <w:t>第二届董事会第十八次会议决议公告</w:t>
            </w:r>
          </w:p>
        </w:tc>
        <w:tc>
          <w:tcPr>
            <w:tcW w:w="2399"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382"/>
              <w:jc w:val="center"/>
              <w:rPr>
                <w:rFonts w:ascii="Times New Roman" w:hAnsi="Times New Roman" w:cs="Times New Roman" w:eastAsia="Times New Roman" w:hint="default"/>
                <w:sz w:val="22"/>
                <w:szCs w:val="22"/>
              </w:rPr>
            </w:pPr>
            <w:r>
              <w:rPr>
                <w:rFonts w:ascii="Times New Roman"/>
                <w:color w:val="333333"/>
                <w:sz w:val="22"/>
              </w:rPr>
              <w:t>2014-03-29</w:t>
            </w:r>
            <w:r>
              <w:rPr>
                <w:rFonts w:ascii="Times New Roman"/>
                <w:sz w:val="22"/>
              </w:rPr>
            </w:r>
          </w:p>
        </w:tc>
      </w:tr>
      <w:tr>
        <w:trPr>
          <w:trHeight w:val="509" w:hRule="exact"/>
        </w:trPr>
        <w:tc>
          <w:tcPr>
            <w:tcW w:w="10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9"/>
              <w:ind w:right="0"/>
              <w:jc w:val="center"/>
              <w:rPr>
                <w:rFonts w:ascii="Times New Roman" w:hAnsi="Times New Roman" w:cs="Times New Roman" w:eastAsia="Times New Roman" w:hint="default"/>
                <w:sz w:val="21"/>
                <w:szCs w:val="21"/>
              </w:rPr>
            </w:pPr>
            <w:r>
              <w:rPr>
                <w:rFonts w:ascii="Times New Roman"/>
                <w:sz w:val="21"/>
              </w:rPr>
              <w:t>13</w:t>
            </w:r>
          </w:p>
        </w:tc>
        <w:tc>
          <w:tcPr>
            <w:tcW w:w="6122"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108" w:right="0"/>
              <w:jc w:val="left"/>
              <w:rPr>
                <w:rFonts w:ascii="宋体" w:hAnsi="宋体" w:cs="宋体" w:eastAsia="宋体" w:hint="default"/>
                <w:sz w:val="22"/>
                <w:szCs w:val="22"/>
              </w:rPr>
            </w:pPr>
            <w:r>
              <w:rPr>
                <w:rFonts w:ascii="宋体" w:hAnsi="宋体" w:cs="宋体" w:eastAsia="宋体" w:hint="default"/>
                <w:sz w:val="22"/>
                <w:szCs w:val="22"/>
              </w:rPr>
              <w:t>第二届监事会第十三次会议决议公告</w:t>
            </w:r>
          </w:p>
        </w:tc>
        <w:tc>
          <w:tcPr>
            <w:tcW w:w="2399" w:type="dxa"/>
            <w:tcBorders>
              <w:top w:val="single" w:sz="4" w:space="0" w:color="000000"/>
              <w:left w:val="nil" w:sz="6" w:space="0" w:color="auto"/>
              <w:bottom w:val="single" w:sz="4" w:space="0" w:color="000000"/>
              <w:right w:val="nil" w:sz="6" w:space="0" w:color="auto"/>
            </w:tcBorders>
          </w:tcPr>
          <w:p>
            <w:pPr>
              <w:pStyle w:val="TableParagraph"/>
              <w:spacing w:line="240" w:lineRule="auto" w:before="124"/>
              <w:ind w:right="382"/>
              <w:jc w:val="center"/>
              <w:rPr>
                <w:rFonts w:ascii="Times New Roman" w:hAnsi="Times New Roman" w:cs="Times New Roman" w:eastAsia="Times New Roman" w:hint="default"/>
                <w:sz w:val="22"/>
                <w:szCs w:val="22"/>
              </w:rPr>
            </w:pPr>
            <w:r>
              <w:rPr>
                <w:rFonts w:ascii="Times New Roman"/>
                <w:color w:val="333333"/>
                <w:sz w:val="22"/>
              </w:rPr>
              <w:t>2014-03-29</w:t>
            </w:r>
            <w:r>
              <w:rPr>
                <w:rFonts w:ascii="Times New Roman"/>
                <w:sz w:val="22"/>
              </w:rPr>
            </w:r>
          </w:p>
        </w:tc>
      </w:tr>
      <w:tr>
        <w:trPr>
          <w:trHeight w:val="510" w:hRule="exact"/>
        </w:trPr>
        <w:tc>
          <w:tcPr>
            <w:tcW w:w="10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9"/>
              <w:ind w:right="0"/>
              <w:jc w:val="center"/>
              <w:rPr>
                <w:rFonts w:ascii="Times New Roman" w:hAnsi="Times New Roman" w:cs="Times New Roman" w:eastAsia="Times New Roman" w:hint="default"/>
                <w:sz w:val="21"/>
                <w:szCs w:val="21"/>
              </w:rPr>
            </w:pPr>
            <w:r>
              <w:rPr>
                <w:rFonts w:ascii="Times New Roman"/>
                <w:sz w:val="21"/>
              </w:rPr>
              <w:t>14</w:t>
            </w:r>
          </w:p>
        </w:tc>
        <w:tc>
          <w:tcPr>
            <w:tcW w:w="6122"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108" w:right="0"/>
              <w:jc w:val="left"/>
              <w:rPr>
                <w:rFonts w:ascii="宋体" w:hAnsi="宋体" w:cs="宋体" w:eastAsia="宋体" w:hint="default"/>
                <w:sz w:val="22"/>
                <w:szCs w:val="22"/>
              </w:rPr>
            </w:pPr>
            <w:r>
              <w:rPr>
                <w:rFonts w:ascii="宋体" w:hAnsi="宋体" w:cs="宋体" w:eastAsia="宋体" w:hint="default"/>
                <w:sz w:val="22"/>
                <w:szCs w:val="22"/>
              </w:rPr>
              <w:t>关于召开公司</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2013</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年年度股东大会的通知</w:t>
            </w:r>
          </w:p>
        </w:tc>
        <w:tc>
          <w:tcPr>
            <w:tcW w:w="2399"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382"/>
              <w:jc w:val="center"/>
              <w:rPr>
                <w:rFonts w:ascii="Times New Roman" w:hAnsi="Times New Roman" w:cs="Times New Roman" w:eastAsia="Times New Roman" w:hint="default"/>
                <w:sz w:val="22"/>
                <w:szCs w:val="22"/>
              </w:rPr>
            </w:pPr>
            <w:r>
              <w:rPr>
                <w:rFonts w:ascii="Times New Roman"/>
                <w:color w:val="333333"/>
                <w:sz w:val="22"/>
              </w:rPr>
              <w:t>2014-03-29</w:t>
            </w:r>
            <w:r>
              <w:rPr>
                <w:rFonts w:ascii="Times New Roman"/>
                <w:sz w:val="22"/>
              </w:rPr>
            </w:r>
          </w:p>
        </w:tc>
      </w:tr>
    </w:tbl>
    <w:p>
      <w:pPr>
        <w:spacing w:after="0" w:line="240" w:lineRule="auto"/>
        <w:jc w:val="center"/>
        <w:rPr>
          <w:rFonts w:ascii="Times New Roman" w:hAnsi="Times New Roman" w:cs="Times New Roman" w:eastAsia="Times New Roman" w:hint="default"/>
          <w:sz w:val="22"/>
          <w:szCs w:val="22"/>
        </w:rPr>
        <w:sectPr>
          <w:pgSz w:w="11910" w:h="16840"/>
          <w:pgMar w:header="705" w:footer="979" w:top="1160" w:bottom="1160" w:left="980" w:right="900"/>
        </w:sectPr>
      </w:pPr>
    </w:p>
    <w:p>
      <w:pPr>
        <w:spacing w:line="240" w:lineRule="auto" w:before="4"/>
        <w:rPr>
          <w:rFonts w:ascii="Times New Roman" w:hAnsi="Times New Roman" w:cs="Times New Roman" w:eastAsia="Times New Roman"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1080"/>
        <w:gridCol w:w="6122"/>
        <w:gridCol w:w="2399"/>
      </w:tblGrid>
      <w:tr>
        <w:trPr>
          <w:trHeight w:val="509" w:hRule="exact"/>
        </w:trPr>
        <w:tc>
          <w:tcPr>
            <w:tcW w:w="10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8"/>
              <w:ind w:left="434" w:right="0"/>
              <w:jc w:val="left"/>
              <w:rPr>
                <w:rFonts w:ascii="Times New Roman" w:hAnsi="Times New Roman" w:cs="Times New Roman" w:eastAsia="Times New Roman" w:hint="default"/>
                <w:sz w:val="21"/>
                <w:szCs w:val="21"/>
              </w:rPr>
            </w:pPr>
            <w:r>
              <w:rPr>
                <w:rFonts w:ascii="Times New Roman"/>
                <w:sz w:val="21"/>
              </w:rPr>
              <w:t>15</w:t>
            </w:r>
          </w:p>
        </w:tc>
        <w:tc>
          <w:tcPr>
            <w:tcW w:w="6122"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108"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2013</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年年度报告摘要</w:t>
            </w:r>
          </w:p>
        </w:tc>
        <w:tc>
          <w:tcPr>
            <w:tcW w:w="2399"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left="494" w:right="0"/>
              <w:jc w:val="left"/>
              <w:rPr>
                <w:rFonts w:ascii="Times New Roman" w:hAnsi="Times New Roman" w:cs="Times New Roman" w:eastAsia="Times New Roman" w:hint="default"/>
                <w:sz w:val="22"/>
                <w:szCs w:val="22"/>
              </w:rPr>
            </w:pPr>
            <w:r>
              <w:rPr>
                <w:rFonts w:ascii="Times New Roman"/>
                <w:color w:val="333333"/>
                <w:sz w:val="22"/>
              </w:rPr>
              <w:t>2014-03-29</w:t>
            </w:r>
            <w:r>
              <w:rPr>
                <w:rFonts w:ascii="Times New Roman"/>
                <w:sz w:val="22"/>
              </w:rPr>
            </w:r>
          </w:p>
        </w:tc>
      </w:tr>
      <w:tr>
        <w:trPr>
          <w:trHeight w:val="509" w:hRule="exact"/>
        </w:trPr>
        <w:tc>
          <w:tcPr>
            <w:tcW w:w="10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8"/>
              <w:ind w:left="434" w:right="0"/>
              <w:jc w:val="left"/>
              <w:rPr>
                <w:rFonts w:ascii="Times New Roman" w:hAnsi="Times New Roman" w:cs="Times New Roman" w:eastAsia="Times New Roman" w:hint="default"/>
                <w:sz w:val="21"/>
                <w:szCs w:val="21"/>
              </w:rPr>
            </w:pPr>
            <w:r>
              <w:rPr>
                <w:rFonts w:ascii="Times New Roman"/>
                <w:sz w:val="21"/>
              </w:rPr>
              <w:t>16</w:t>
            </w:r>
          </w:p>
        </w:tc>
        <w:tc>
          <w:tcPr>
            <w:tcW w:w="6122"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108" w:right="0"/>
              <w:jc w:val="left"/>
              <w:rPr>
                <w:rFonts w:ascii="宋体" w:hAnsi="宋体" w:cs="宋体" w:eastAsia="宋体" w:hint="default"/>
                <w:sz w:val="22"/>
                <w:szCs w:val="22"/>
              </w:rPr>
            </w:pPr>
            <w:r>
              <w:rPr>
                <w:rFonts w:ascii="宋体" w:hAnsi="宋体" w:cs="宋体" w:eastAsia="宋体" w:hint="default"/>
                <w:sz w:val="22"/>
                <w:szCs w:val="22"/>
              </w:rPr>
              <w:t>关于</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2013</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年年度报告及摘要披露的提示性公告</w:t>
            </w:r>
          </w:p>
        </w:tc>
        <w:tc>
          <w:tcPr>
            <w:tcW w:w="2399"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left="494" w:right="0"/>
              <w:jc w:val="left"/>
              <w:rPr>
                <w:rFonts w:ascii="Times New Roman" w:hAnsi="Times New Roman" w:cs="Times New Roman" w:eastAsia="Times New Roman" w:hint="default"/>
                <w:sz w:val="22"/>
                <w:szCs w:val="22"/>
              </w:rPr>
            </w:pPr>
            <w:r>
              <w:rPr>
                <w:rFonts w:ascii="Times New Roman"/>
                <w:color w:val="333333"/>
                <w:sz w:val="22"/>
              </w:rPr>
              <w:t>2014-03-29</w:t>
            </w:r>
            <w:r>
              <w:rPr>
                <w:rFonts w:ascii="Times New Roman"/>
                <w:sz w:val="22"/>
              </w:rPr>
            </w:r>
          </w:p>
        </w:tc>
      </w:tr>
      <w:tr>
        <w:trPr>
          <w:trHeight w:val="509" w:hRule="exact"/>
        </w:trPr>
        <w:tc>
          <w:tcPr>
            <w:tcW w:w="10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9"/>
              <w:ind w:left="434" w:right="0"/>
              <w:jc w:val="left"/>
              <w:rPr>
                <w:rFonts w:ascii="Times New Roman" w:hAnsi="Times New Roman" w:cs="Times New Roman" w:eastAsia="Times New Roman" w:hint="default"/>
                <w:sz w:val="21"/>
                <w:szCs w:val="21"/>
              </w:rPr>
            </w:pPr>
            <w:r>
              <w:rPr>
                <w:rFonts w:ascii="Times New Roman"/>
                <w:sz w:val="21"/>
              </w:rPr>
              <w:t>17</w:t>
            </w:r>
          </w:p>
        </w:tc>
        <w:tc>
          <w:tcPr>
            <w:tcW w:w="6122"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108"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年第一季度业绩预告</w:t>
            </w:r>
          </w:p>
        </w:tc>
        <w:tc>
          <w:tcPr>
            <w:tcW w:w="2399"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left="494" w:right="0"/>
              <w:jc w:val="left"/>
              <w:rPr>
                <w:rFonts w:ascii="Times New Roman" w:hAnsi="Times New Roman" w:cs="Times New Roman" w:eastAsia="Times New Roman" w:hint="default"/>
                <w:sz w:val="22"/>
                <w:szCs w:val="22"/>
              </w:rPr>
            </w:pPr>
            <w:r>
              <w:rPr>
                <w:rFonts w:ascii="Times New Roman"/>
                <w:color w:val="333333"/>
                <w:sz w:val="22"/>
              </w:rPr>
              <w:t>2014-03-29</w:t>
            </w:r>
            <w:r>
              <w:rPr>
                <w:rFonts w:ascii="Times New Roman"/>
                <w:sz w:val="22"/>
              </w:rPr>
            </w:r>
          </w:p>
        </w:tc>
      </w:tr>
      <w:tr>
        <w:trPr>
          <w:trHeight w:val="510" w:hRule="exact"/>
        </w:trPr>
        <w:tc>
          <w:tcPr>
            <w:tcW w:w="10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9"/>
              <w:ind w:left="434" w:right="0"/>
              <w:jc w:val="left"/>
              <w:rPr>
                <w:rFonts w:ascii="Times New Roman" w:hAnsi="Times New Roman" w:cs="Times New Roman" w:eastAsia="Times New Roman" w:hint="default"/>
                <w:sz w:val="21"/>
                <w:szCs w:val="21"/>
              </w:rPr>
            </w:pPr>
            <w:r>
              <w:rPr>
                <w:rFonts w:ascii="Times New Roman"/>
                <w:sz w:val="21"/>
              </w:rPr>
              <w:t>18</w:t>
            </w:r>
          </w:p>
        </w:tc>
        <w:tc>
          <w:tcPr>
            <w:tcW w:w="6122"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108" w:right="0"/>
              <w:jc w:val="left"/>
              <w:rPr>
                <w:rFonts w:ascii="宋体" w:hAnsi="宋体" w:cs="宋体" w:eastAsia="宋体" w:hint="default"/>
                <w:sz w:val="22"/>
                <w:szCs w:val="22"/>
              </w:rPr>
            </w:pPr>
            <w:r>
              <w:rPr>
                <w:rFonts w:ascii="宋体" w:hAnsi="宋体" w:cs="宋体" w:eastAsia="宋体" w:hint="default"/>
                <w:sz w:val="22"/>
                <w:szCs w:val="22"/>
              </w:rPr>
              <w:t>关于对安徽大千生物工程有限公司提供财务资助的公告</w:t>
            </w:r>
          </w:p>
        </w:tc>
        <w:tc>
          <w:tcPr>
            <w:tcW w:w="2399"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left="494" w:right="0"/>
              <w:jc w:val="left"/>
              <w:rPr>
                <w:rFonts w:ascii="Times New Roman" w:hAnsi="Times New Roman" w:cs="Times New Roman" w:eastAsia="Times New Roman" w:hint="default"/>
                <w:sz w:val="22"/>
                <w:szCs w:val="22"/>
              </w:rPr>
            </w:pPr>
            <w:r>
              <w:rPr>
                <w:rFonts w:ascii="Times New Roman"/>
                <w:color w:val="333333"/>
                <w:sz w:val="22"/>
              </w:rPr>
              <w:t>2014-03-29</w:t>
            </w:r>
            <w:r>
              <w:rPr>
                <w:rFonts w:ascii="Times New Roman"/>
                <w:sz w:val="22"/>
              </w:rPr>
            </w:r>
          </w:p>
        </w:tc>
      </w:tr>
      <w:tr>
        <w:trPr>
          <w:trHeight w:val="509" w:hRule="exact"/>
        </w:trPr>
        <w:tc>
          <w:tcPr>
            <w:tcW w:w="10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8"/>
              <w:ind w:left="434" w:right="0"/>
              <w:jc w:val="left"/>
              <w:rPr>
                <w:rFonts w:ascii="Times New Roman" w:hAnsi="Times New Roman" w:cs="Times New Roman" w:eastAsia="Times New Roman" w:hint="default"/>
                <w:sz w:val="21"/>
                <w:szCs w:val="21"/>
              </w:rPr>
            </w:pPr>
            <w:r>
              <w:rPr>
                <w:rFonts w:ascii="Times New Roman"/>
                <w:sz w:val="21"/>
              </w:rPr>
              <w:t>19</w:t>
            </w:r>
          </w:p>
        </w:tc>
        <w:tc>
          <w:tcPr>
            <w:tcW w:w="6122"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108" w:right="0"/>
              <w:jc w:val="left"/>
              <w:rPr>
                <w:rFonts w:ascii="宋体" w:hAnsi="宋体" w:cs="宋体" w:eastAsia="宋体" w:hint="default"/>
                <w:sz w:val="22"/>
                <w:szCs w:val="22"/>
              </w:rPr>
            </w:pPr>
            <w:r>
              <w:rPr>
                <w:rFonts w:ascii="宋体" w:hAnsi="宋体" w:cs="宋体" w:eastAsia="宋体" w:hint="default"/>
                <w:sz w:val="22"/>
                <w:szCs w:val="22"/>
              </w:rPr>
              <w:t>关于举行</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2013</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年度网上业绩说明会的公告</w:t>
            </w:r>
          </w:p>
        </w:tc>
        <w:tc>
          <w:tcPr>
            <w:tcW w:w="2399"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left="494" w:right="0"/>
              <w:jc w:val="left"/>
              <w:rPr>
                <w:rFonts w:ascii="Times New Roman" w:hAnsi="Times New Roman" w:cs="Times New Roman" w:eastAsia="Times New Roman" w:hint="default"/>
                <w:sz w:val="22"/>
                <w:szCs w:val="22"/>
              </w:rPr>
            </w:pPr>
            <w:r>
              <w:rPr>
                <w:rFonts w:ascii="Times New Roman"/>
                <w:color w:val="333333"/>
                <w:sz w:val="22"/>
              </w:rPr>
              <w:t>2014-04-05</w:t>
            </w:r>
            <w:r>
              <w:rPr>
                <w:rFonts w:ascii="Times New Roman"/>
                <w:sz w:val="22"/>
              </w:rPr>
            </w:r>
          </w:p>
        </w:tc>
      </w:tr>
      <w:tr>
        <w:trPr>
          <w:trHeight w:val="509" w:hRule="exact"/>
        </w:trPr>
        <w:tc>
          <w:tcPr>
            <w:tcW w:w="10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8"/>
              <w:ind w:left="434" w:right="0"/>
              <w:jc w:val="left"/>
              <w:rPr>
                <w:rFonts w:ascii="Times New Roman" w:hAnsi="Times New Roman" w:cs="Times New Roman" w:eastAsia="Times New Roman" w:hint="default"/>
                <w:sz w:val="21"/>
                <w:szCs w:val="21"/>
              </w:rPr>
            </w:pPr>
            <w:r>
              <w:rPr>
                <w:rFonts w:ascii="Times New Roman"/>
                <w:sz w:val="21"/>
              </w:rPr>
              <w:t>20</w:t>
            </w:r>
          </w:p>
        </w:tc>
        <w:tc>
          <w:tcPr>
            <w:tcW w:w="6122"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108"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2013</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年年度股东大会决议公告</w:t>
            </w:r>
          </w:p>
        </w:tc>
        <w:tc>
          <w:tcPr>
            <w:tcW w:w="2399"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left="521" w:right="0"/>
              <w:jc w:val="left"/>
              <w:rPr>
                <w:rFonts w:ascii="Times New Roman" w:hAnsi="Times New Roman" w:cs="Times New Roman" w:eastAsia="Times New Roman" w:hint="default"/>
                <w:sz w:val="22"/>
                <w:szCs w:val="22"/>
              </w:rPr>
            </w:pPr>
            <w:r>
              <w:rPr>
                <w:rFonts w:ascii="Times New Roman"/>
                <w:color w:val="333333"/>
                <w:sz w:val="22"/>
              </w:rPr>
              <w:t>2014-04-26</w:t>
            </w:r>
            <w:r>
              <w:rPr>
                <w:rFonts w:ascii="Times New Roman"/>
                <w:sz w:val="22"/>
              </w:rPr>
            </w:r>
          </w:p>
        </w:tc>
      </w:tr>
      <w:tr>
        <w:trPr>
          <w:trHeight w:val="509" w:hRule="exact"/>
        </w:trPr>
        <w:tc>
          <w:tcPr>
            <w:tcW w:w="10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8"/>
              <w:ind w:left="434" w:right="0"/>
              <w:jc w:val="left"/>
              <w:rPr>
                <w:rFonts w:ascii="Times New Roman" w:hAnsi="Times New Roman" w:cs="Times New Roman" w:eastAsia="Times New Roman" w:hint="default"/>
                <w:sz w:val="21"/>
                <w:szCs w:val="21"/>
              </w:rPr>
            </w:pPr>
            <w:r>
              <w:rPr>
                <w:rFonts w:ascii="Times New Roman"/>
                <w:sz w:val="21"/>
              </w:rPr>
              <w:t>21</w:t>
            </w:r>
          </w:p>
        </w:tc>
        <w:tc>
          <w:tcPr>
            <w:tcW w:w="6122"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108" w:right="0"/>
              <w:jc w:val="left"/>
              <w:rPr>
                <w:rFonts w:ascii="宋体" w:hAnsi="宋体" w:cs="宋体" w:eastAsia="宋体" w:hint="default"/>
                <w:sz w:val="22"/>
                <w:szCs w:val="22"/>
              </w:rPr>
            </w:pPr>
            <w:r>
              <w:rPr>
                <w:rFonts w:ascii="宋体" w:hAnsi="宋体" w:cs="宋体" w:eastAsia="宋体" w:hint="default"/>
                <w:sz w:val="22"/>
                <w:szCs w:val="22"/>
              </w:rPr>
              <w:t>关于</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年第一季度报告披露的提示性公告</w:t>
            </w:r>
          </w:p>
        </w:tc>
        <w:tc>
          <w:tcPr>
            <w:tcW w:w="2399"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left="521" w:right="0"/>
              <w:jc w:val="left"/>
              <w:rPr>
                <w:rFonts w:ascii="Times New Roman" w:hAnsi="Times New Roman" w:cs="Times New Roman" w:eastAsia="Times New Roman" w:hint="default"/>
                <w:sz w:val="22"/>
                <w:szCs w:val="22"/>
              </w:rPr>
            </w:pPr>
            <w:r>
              <w:rPr>
                <w:rFonts w:ascii="Times New Roman"/>
                <w:color w:val="333333"/>
                <w:sz w:val="22"/>
              </w:rPr>
              <w:t>2014-04-26</w:t>
            </w:r>
            <w:r>
              <w:rPr>
                <w:rFonts w:ascii="Times New Roman"/>
                <w:sz w:val="22"/>
              </w:rPr>
            </w:r>
          </w:p>
        </w:tc>
      </w:tr>
      <w:tr>
        <w:trPr>
          <w:trHeight w:val="509" w:hRule="exact"/>
        </w:trPr>
        <w:tc>
          <w:tcPr>
            <w:tcW w:w="10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8"/>
              <w:ind w:left="434" w:right="0"/>
              <w:jc w:val="left"/>
              <w:rPr>
                <w:rFonts w:ascii="Times New Roman" w:hAnsi="Times New Roman" w:cs="Times New Roman" w:eastAsia="Times New Roman" w:hint="default"/>
                <w:sz w:val="21"/>
                <w:szCs w:val="21"/>
              </w:rPr>
            </w:pPr>
            <w:r>
              <w:rPr>
                <w:rFonts w:ascii="Times New Roman"/>
                <w:sz w:val="21"/>
              </w:rPr>
              <w:t>22</w:t>
            </w:r>
          </w:p>
        </w:tc>
        <w:tc>
          <w:tcPr>
            <w:tcW w:w="6122"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108"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2013</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年年度权益分派实施公告</w:t>
            </w:r>
          </w:p>
        </w:tc>
        <w:tc>
          <w:tcPr>
            <w:tcW w:w="2399"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left="494" w:right="0"/>
              <w:jc w:val="left"/>
              <w:rPr>
                <w:rFonts w:ascii="Times New Roman" w:hAnsi="Times New Roman" w:cs="Times New Roman" w:eastAsia="Times New Roman" w:hint="default"/>
                <w:sz w:val="22"/>
                <w:szCs w:val="22"/>
              </w:rPr>
            </w:pPr>
            <w:r>
              <w:rPr>
                <w:rFonts w:ascii="Times New Roman"/>
                <w:color w:val="333333"/>
                <w:sz w:val="22"/>
              </w:rPr>
              <w:t>2014-06-06</w:t>
            </w:r>
            <w:r>
              <w:rPr>
                <w:rFonts w:ascii="Times New Roman"/>
                <w:sz w:val="22"/>
              </w:rPr>
            </w:r>
          </w:p>
        </w:tc>
      </w:tr>
      <w:tr>
        <w:trPr>
          <w:trHeight w:val="509" w:hRule="exact"/>
        </w:trPr>
        <w:tc>
          <w:tcPr>
            <w:tcW w:w="10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9"/>
              <w:ind w:left="434" w:right="0"/>
              <w:jc w:val="left"/>
              <w:rPr>
                <w:rFonts w:ascii="Times New Roman" w:hAnsi="Times New Roman" w:cs="Times New Roman" w:eastAsia="Times New Roman" w:hint="default"/>
                <w:sz w:val="21"/>
                <w:szCs w:val="21"/>
              </w:rPr>
            </w:pPr>
            <w:r>
              <w:rPr>
                <w:rFonts w:ascii="Times New Roman"/>
                <w:sz w:val="21"/>
              </w:rPr>
              <w:t>23</w:t>
            </w:r>
          </w:p>
        </w:tc>
        <w:tc>
          <w:tcPr>
            <w:tcW w:w="6122"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108"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年半年度业绩预告</w:t>
            </w:r>
          </w:p>
        </w:tc>
        <w:tc>
          <w:tcPr>
            <w:tcW w:w="2399"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left="494" w:right="0"/>
              <w:jc w:val="left"/>
              <w:rPr>
                <w:rFonts w:ascii="Times New Roman" w:hAnsi="Times New Roman" w:cs="Times New Roman" w:eastAsia="Times New Roman" w:hint="default"/>
                <w:sz w:val="22"/>
                <w:szCs w:val="22"/>
              </w:rPr>
            </w:pPr>
            <w:r>
              <w:rPr>
                <w:rFonts w:ascii="Times New Roman"/>
                <w:color w:val="333333"/>
                <w:sz w:val="22"/>
              </w:rPr>
              <w:t>2014-07-15</w:t>
            </w:r>
            <w:r>
              <w:rPr>
                <w:rFonts w:ascii="Times New Roman"/>
                <w:sz w:val="22"/>
              </w:rPr>
            </w:r>
          </w:p>
        </w:tc>
      </w:tr>
      <w:tr>
        <w:trPr>
          <w:trHeight w:val="510" w:hRule="exact"/>
        </w:trPr>
        <w:tc>
          <w:tcPr>
            <w:tcW w:w="10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9"/>
              <w:ind w:left="434" w:right="0"/>
              <w:jc w:val="left"/>
              <w:rPr>
                <w:rFonts w:ascii="Times New Roman" w:hAnsi="Times New Roman" w:cs="Times New Roman" w:eastAsia="Times New Roman" w:hint="default"/>
                <w:sz w:val="21"/>
                <w:szCs w:val="21"/>
              </w:rPr>
            </w:pPr>
            <w:r>
              <w:rPr>
                <w:rFonts w:ascii="Times New Roman"/>
                <w:sz w:val="21"/>
              </w:rPr>
              <w:t>24</w:t>
            </w:r>
          </w:p>
        </w:tc>
        <w:tc>
          <w:tcPr>
            <w:tcW w:w="6122"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108" w:right="0"/>
              <w:jc w:val="left"/>
              <w:rPr>
                <w:rFonts w:ascii="宋体" w:hAnsi="宋体" w:cs="宋体" w:eastAsia="宋体" w:hint="default"/>
                <w:sz w:val="22"/>
                <w:szCs w:val="22"/>
              </w:rPr>
            </w:pPr>
            <w:r>
              <w:rPr>
                <w:rFonts w:ascii="宋体" w:hAnsi="宋体" w:cs="宋体" w:eastAsia="宋体" w:hint="default"/>
                <w:sz w:val="22"/>
                <w:szCs w:val="22"/>
              </w:rPr>
              <w:t>关于签署《投资意向书》的公告</w:t>
            </w:r>
          </w:p>
        </w:tc>
        <w:tc>
          <w:tcPr>
            <w:tcW w:w="2399"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left="494" w:right="0"/>
              <w:jc w:val="left"/>
              <w:rPr>
                <w:rFonts w:ascii="Times New Roman" w:hAnsi="Times New Roman" w:cs="Times New Roman" w:eastAsia="Times New Roman" w:hint="default"/>
                <w:sz w:val="22"/>
                <w:szCs w:val="22"/>
              </w:rPr>
            </w:pPr>
            <w:r>
              <w:rPr>
                <w:rFonts w:ascii="Times New Roman"/>
                <w:color w:val="333333"/>
                <w:sz w:val="22"/>
              </w:rPr>
              <w:t>2014-07-19</w:t>
            </w:r>
            <w:r>
              <w:rPr>
                <w:rFonts w:ascii="Times New Roman"/>
                <w:sz w:val="22"/>
              </w:rPr>
            </w:r>
          </w:p>
        </w:tc>
      </w:tr>
      <w:tr>
        <w:trPr>
          <w:trHeight w:val="509" w:hRule="exact"/>
        </w:trPr>
        <w:tc>
          <w:tcPr>
            <w:tcW w:w="10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8"/>
              <w:ind w:left="434" w:right="0"/>
              <w:jc w:val="left"/>
              <w:rPr>
                <w:rFonts w:ascii="Times New Roman" w:hAnsi="Times New Roman" w:cs="Times New Roman" w:eastAsia="Times New Roman" w:hint="default"/>
                <w:sz w:val="21"/>
                <w:szCs w:val="21"/>
              </w:rPr>
            </w:pPr>
            <w:r>
              <w:rPr>
                <w:rFonts w:ascii="Times New Roman"/>
                <w:sz w:val="21"/>
              </w:rPr>
              <w:t>25</w:t>
            </w:r>
          </w:p>
        </w:tc>
        <w:tc>
          <w:tcPr>
            <w:tcW w:w="6122"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108" w:right="0"/>
              <w:jc w:val="left"/>
              <w:rPr>
                <w:rFonts w:ascii="宋体" w:hAnsi="宋体" w:cs="宋体" w:eastAsia="宋体" w:hint="default"/>
                <w:sz w:val="22"/>
                <w:szCs w:val="22"/>
              </w:rPr>
            </w:pPr>
            <w:r>
              <w:rPr>
                <w:rFonts w:ascii="宋体" w:hAnsi="宋体" w:cs="宋体" w:eastAsia="宋体" w:hint="default"/>
                <w:sz w:val="22"/>
                <w:szCs w:val="22"/>
              </w:rPr>
              <w:t>关于签署合作协议的公告</w:t>
            </w:r>
          </w:p>
        </w:tc>
        <w:tc>
          <w:tcPr>
            <w:tcW w:w="2399"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left="494" w:right="0"/>
              <w:jc w:val="left"/>
              <w:rPr>
                <w:rFonts w:ascii="Times New Roman" w:hAnsi="Times New Roman" w:cs="Times New Roman" w:eastAsia="Times New Roman" w:hint="default"/>
                <w:sz w:val="22"/>
                <w:szCs w:val="22"/>
              </w:rPr>
            </w:pPr>
            <w:r>
              <w:rPr>
                <w:rFonts w:ascii="Times New Roman"/>
                <w:color w:val="333333"/>
                <w:sz w:val="22"/>
              </w:rPr>
              <w:t>2014-08-07</w:t>
            </w:r>
            <w:r>
              <w:rPr>
                <w:rFonts w:ascii="Times New Roman"/>
                <w:sz w:val="22"/>
              </w:rPr>
            </w:r>
          </w:p>
        </w:tc>
      </w:tr>
      <w:tr>
        <w:trPr>
          <w:trHeight w:val="509" w:hRule="exact"/>
        </w:trPr>
        <w:tc>
          <w:tcPr>
            <w:tcW w:w="10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8"/>
              <w:ind w:left="434" w:right="0"/>
              <w:jc w:val="left"/>
              <w:rPr>
                <w:rFonts w:ascii="Times New Roman" w:hAnsi="Times New Roman" w:cs="Times New Roman" w:eastAsia="Times New Roman" w:hint="default"/>
                <w:sz w:val="21"/>
                <w:szCs w:val="21"/>
              </w:rPr>
            </w:pPr>
            <w:r>
              <w:rPr>
                <w:rFonts w:ascii="Times New Roman"/>
                <w:sz w:val="21"/>
              </w:rPr>
              <w:t>26</w:t>
            </w:r>
          </w:p>
        </w:tc>
        <w:tc>
          <w:tcPr>
            <w:tcW w:w="6122"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108" w:right="0"/>
              <w:jc w:val="left"/>
              <w:rPr>
                <w:rFonts w:ascii="宋体" w:hAnsi="宋体" w:cs="宋体" w:eastAsia="宋体" w:hint="default"/>
                <w:sz w:val="22"/>
                <w:szCs w:val="22"/>
              </w:rPr>
            </w:pPr>
            <w:r>
              <w:rPr>
                <w:rFonts w:ascii="宋体" w:hAnsi="宋体" w:cs="宋体" w:eastAsia="宋体" w:hint="default"/>
                <w:sz w:val="22"/>
                <w:szCs w:val="22"/>
              </w:rPr>
              <w:t>第二届董事会第二十次（临时）会议决议公告</w:t>
            </w:r>
          </w:p>
        </w:tc>
        <w:tc>
          <w:tcPr>
            <w:tcW w:w="2399"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left="521" w:right="0"/>
              <w:jc w:val="left"/>
              <w:rPr>
                <w:rFonts w:ascii="Times New Roman" w:hAnsi="Times New Roman" w:cs="Times New Roman" w:eastAsia="Times New Roman" w:hint="default"/>
                <w:sz w:val="22"/>
                <w:szCs w:val="22"/>
              </w:rPr>
            </w:pPr>
            <w:r>
              <w:rPr>
                <w:rFonts w:ascii="Times New Roman"/>
                <w:color w:val="333333"/>
                <w:sz w:val="22"/>
              </w:rPr>
              <w:t>2014-08-09</w:t>
            </w:r>
            <w:r>
              <w:rPr>
                <w:rFonts w:ascii="Times New Roman"/>
                <w:sz w:val="22"/>
              </w:rPr>
            </w:r>
          </w:p>
        </w:tc>
      </w:tr>
      <w:tr>
        <w:trPr>
          <w:trHeight w:val="509" w:hRule="exact"/>
        </w:trPr>
        <w:tc>
          <w:tcPr>
            <w:tcW w:w="10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8"/>
              <w:ind w:left="434" w:right="0"/>
              <w:jc w:val="left"/>
              <w:rPr>
                <w:rFonts w:ascii="Times New Roman" w:hAnsi="Times New Roman" w:cs="Times New Roman" w:eastAsia="Times New Roman" w:hint="default"/>
                <w:sz w:val="21"/>
                <w:szCs w:val="21"/>
              </w:rPr>
            </w:pPr>
            <w:r>
              <w:rPr>
                <w:rFonts w:ascii="Times New Roman"/>
                <w:sz w:val="21"/>
              </w:rPr>
              <w:t>27</w:t>
            </w:r>
          </w:p>
        </w:tc>
        <w:tc>
          <w:tcPr>
            <w:tcW w:w="6122"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108" w:right="0"/>
              <w:jc w:val="left"/>
              <w:rPr>
                <w:rFonts w:ascii="宋体" w:hAnsi="宋体" w:cs="宋体" w:eastAsia="宋体" w:hint="default"/>
                <w:sz w:val="22"/>
                <w:szCs w:val="22"/>
              </w:rPr>
            </w:pPr>
            <w:r>
              <w:rPr>
                <w:rFonts w:ascii="宋体" w:hAnsi="宋体" w:cs="宋体" w:eastAsia="宋体" w:hint="default"/>
                <w:sz w:val="22"/>
                <w:szCs w:val="22"/>
              </w:rPr>
              <w:t>对外投资公告</w:t>
            </w:r>
          </w:p>
        </w:tc>
        <w:tc>
          <w:tcPr>
            <w:tcW w:w="2399"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left="521" w:right="0"/>
              <w:jc w:val="left"/>
              <w:rPr>
                <w:rFonts w:ascii="Times New Roman" w:hAnsi="Times New Roman" w:cs="Times New Roman" w:eastAsia="Times New Roman" w:hint="default"/>
                <w:sz w:val="22"/>
                <w:szCs w:val="22"/>
              </w:rPr>
            </w:pPr>
            <w:r>
              <w:rPr>
                <w:rFonts w:ascii="Times New Roman"/>
                <w:color w:val="333333"/>
                <w:sz w:val="22"/>
              </w:rPr>
              <w:t>2014-08-09</w:t>
            </w:r>
            <w:r>
              <w:rPr>
                <w:rFonts w:ascii="Times New Roman"/>
                <w:sz w:val="22"/>
              </w:rPr>
            </w:r>
          </w:p>
        </w:tc>
      </w:tr>
      <w:tr>
        <w:trPr>
          <w:trHeight w:val="509" w:hRule="exact"/>
        </w:trPr>
        <w:tc>
          <w:tcPr>
            <w:tcW w:w="10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8"/>
              <w:ind w:left="434" w:right="0"/>
              <w:jc w:val="left"/>
              <w:rPr>
                <w:rFonts w:ascii="Times New Roman" w:hAnsi="Times New Roman" w:cs="Times New Roman" w:eastAsia="Times New Roman" w:hint="default"/>
                <w:sz w:val="21"/>
                <w:szCs w:val="21"/>
              </w:rPr>
            </w:pPr>
            <w:r>
              <w:rPr>
                <w:rFonts w:ascii="Times New Roman"/>
                <w:sz w:val="21"/>
              </w:rPr>
              <w:t>28</w:t>
            </w:r>
          </w:p>
        </w:tc>
        <w:tc>
          <w:tcPr>
            <w:tcW w:w="6122"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108"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年半年度报告摘要</w:t>
            </w:r>
          </w:p>
        </w:tc>
        <w:tc>
          <w:tcPr>
            <w:tcW w:w="2399"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left="494" w:right="0"/>
              <w:jc w:val="left"/>
              <w:rPr>
                <w:rFonts w:ascii="Times New Roman" w:hAnsi="Times New Roman" w:cs="Times New Roman" w:eastAsia="Times New Roman" w:hint="default"/>
                <w:sz w:val="22"/>
                <w:szCs w:val="22"/>
              </w:rPr>
            </w:pPr>
            <w:r>
              <w:rPr>
                <w:rFonts w:ascii="Times New Roman"/>
                <w:color w:val="333333"/>
                <w:sz w:val="22"/>
              </w:rPr>
              <w:t>2014-08-23</w:t>
            </w:r>
            <w:r>
              <w:rPr>
                <w:rFonts w:ascii="Times New Roman"/>
                <w:sz w:val="22"/>
              </w:rPr>
            </w:r>
          </w:p>
        </w:tc>
      </w:tr>
      <w:tr>
        <w:trPr>
          <w:trHeight w:val="509" w:hRule="exact"/>
        </w:trPr>
        <w:tc>
          <w:tcPr>
            <w:tcW w:w="10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9"/>
              <w:ind w:left="434" w:right="0"/>
              <w:jc w:val="left"/>
              <w:rPr>
                <w:rFonts w:ascii="Times New Roman" w:hAnsi="Times New Roman" w:cs="Times New Roman" w:eastAsia="Times New Roman" w:hint="default"/>
                <w:sz w:val="21"/>
                <w:szCs w:val="21"/>
              </w:rPr>
            </w:pPr>
            <w:r>
              <w:rPr>
                <w:rFonts w:ascii="Times New Roman"/>
                <w:sz w:val="21"/>
              </w:rPr>
              <w:t>29</w:t>
            </w:r>
          </w:p>
        </w:tc>
        <w:tc>
          <w:tcPr>
            <w:tcW w:w="6122"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108" w:right="0"/>
              <w:jc w:val="left"/>
              <w:rPr>
                <w:rFonts w:ascii="宋体" w:hAnsi="宋体" w:cs="宋体" w:eastAsia="宋体" w:hint="default"/>
                <w:sz w:val="22"/>
                <w:szCs w:val="22"/>
              </w:rPr>
            </w:pPr>
            <w:r>
              <w:rPr>
                <w:rFonts w:ascii="宋体" w:hAnsi="宋体" w:cs="宋体" w:eastAsia="宋体" w:hint="default"/>
                <w:sz w:val="22"/>
                <w:szCs w:val="22"/>
              </w:rPr>
              <w:t>关于</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年半度报告披露的提示性公告</w:t>
            </w:r>
          </w:p>
        </w:tc>
        <w:tc>
          <w:tcPr>
            <w:tcW w:w="2399"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left="494" w:right="0"/>
              <w:jc w:val="left"/>
              <w:rPr>
                <w:rFonts w:ascii="Times New Roman" w:hAnsi="Times New Roman" w:cs="Times New Roman" w:eastAsia="Times New Roman" w:hint="default"/>
                <w:sz w:val="22"/>
                <w:szCs w:val="22"/>
              </w:rPr>
            </w:pPr>
            <w:r>
              <w:rPr>
                <w:rFonts w:ascii="Times New Roman"/>
                <w:color w:val="333333"/>
                <w:sz w:val="22"/>
              </w:rPr>
              <w:t>2014-08-23</w:t>
            </w:r>
            <w:r>
              <w:rPr>
                <w:rFonts w:ascii="Times New Roman"/>
                <w:sz w:val="22"/>
              </w:rPr>
            </w:r>
          </w:p>
        </w:tc>
      </w:tr>
      <w:tr>
        <w:trPr>
          <w:trHeight w:val="714" w:hRule="exact"/>
        </w:trPr>
        <w:tc>
          <w:tcPr>
            <w:tcW w:w="10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34" w:right="0"/>
              <w:jc w:val="left"/>
              <w:rPr>
                <w:rFonts w:ascii="Times New Roman" w:hAnsi="Times New Roman" w:cs="Times New Roman" w:eastAsia="Times New Roman" w:hint="default"/>
                <w:sz w:val="21"/>
                <w:szCs w:val="21"/>
              </w:rPr>
            </w:pPr>
            <w:r>
              <w:rPr>
                <w:rFonts w:ascii="Times New Roman"/>
                <w:sz w:val="21"/>
              </w:rPr>
              <w:t>30</w:t>
            </w:r>
          </w:p>
        </w:tc>
        <w:tc>
          <w:tcPr>
            <w:tcW w:w="6122" w:type="dxa"/>
            <w:tcBorders>
              <w:top w:val="single" w:sz="4" w:space="0" w:color="000000"/>
              <w:left w:val="nil" w:sz="6" w:space="0" w:color="auto"/>
              <w:bottom w:val="single" w:sz="4" w:space="0" w:color="000000"/>
              <w:right w:val="nil" w:sz="6" w:space="0" w:color="auto"/>
            </w:tcBorders>
          </w:tcPr>
          <w:p>
            <w:pPr>
              <w:pStyle w:val="TableParagraph"/>
              <w:spacing w:line="259" w:lineRule="auto" w:before="19"/>
              <w:ind w:left="108" w:right="492"/>
              <w:jc w:val="left"/>
              <w:rPr>
                <w:rFonts w:ascii="宋体" w:hAnsi="宋体" w:cs="宋体" w:eastAsia="宋体" w:hint="default"/>
                <w:sz w:val="22"/>
                <w:szCs w:val="22"/>
              </w:rPr>
            </w:pPr>
            <w:r>
              <w:rPr>
                <w:rFonts w:ascii="宋体" w:hAnsi="宋体" w:cs="宋体" w:eastAsia="宋体" w:hint="default"/>
                <w:sz w:val="22"/>
                <w:szCs w:val="22"/>
              </w:rPr>
              <w:t>关于广州埃克森生物科技有限公司完成工商变更登记的公</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告</w:t>
            </w:r>
          </w:p>
        </w:tc>
        <w:tc>
          <w:tcPr>
            <w:tcW w:w="2399"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494" w:right="0"/>
              <w:jc w:val="left"/>
              <w:rPr>
                <w:rFonts w:ascii="Times New Roman" w:hAnsi="Times New Roman" w:cs="Times New Roman" w:eastAsia="Times New Roman" w:hint="default"/>
                <w:sz w:val="22"/>
                <w:szCs w:val="22"/>
              </w:rPr>
            </w:pPr>
            <w:r>
              <w:rPr>
                <w:rFonts w:ascii="Times New Roman"/>
                <w:color w:val="333333"/>
                <w:sz w:val="22"/>
              </w:rPr>
              <w:t>2014-08-29</w:t>
            </w:r>
            <w:r>
              <w:rPr>
                <w:rFonts w:ascii="Times New Roman"/>
                <w:sz w:val="22"/>
              </w:rPr>
            </w:r>
          </w:p>
        </w:tc>
      </w:tr>
      <w:tr>
        <w:trPr>
          <w:trHeight w:val="510" w:hRule="exact"/>
        </w:trPr>
        <w:tc>
          <w:tcPr>
            <w:tcW w:w="10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9"/>
              <w:ind w:left="434" w:right="0"/>
              <w:jc w:val="left"/>
              <w:rPr>
                <w:rFonts w:ascii="Times New Roman" w:hAnsi="Times New Roman" w:cs="Times New Roman" w:eastAsia="Times New Roman" w:hint="default"/>
                <w:sz w:val="21"/>
                <w:szCs w:val="21"/>
              </w:rPr>
            </w:pPr>
            <w:r>
              <w:rPr>
                <w:rFonts w:ascii="Times New Roman"/>
                <w:sz w:val="21"/>
              </w:rPr>
              <w:t>31</w:t>
            </w:r>
          </w:p>
        </w:tc>
        <w:tc>
          <w:tcPr>
            <w:tcW w:w="6122"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108" w:right="0"/>
              <w:jc w:val="left"/>
              <w:rPr>
                <w:rFonts w:ascii="宋体" w:hAnsi="宋体" w:cs="宋体" w:eastAsia="宋体" w:hint="default"/>
                <w:sz w:val="22"/>
                <w:szCs w:val="22"/>
              </w:rPr>
            </w:pPr>
            <w:r>
              <w:rPr>
                <w:rFonts w:ascii="宋体" w:hAnsi="宋体" w:cs="宋体" w:eastAsia="宋体" w:hint="default"/>
                <w:sz w:val="22"/>
                <w:szCs w:val="22"/>
              </w:rPr>
              <w:t>第二届董事会第二十二次（临时）会议决议公告</w:t>
            </w:r>
          </w:p>
        </w:tc>
        <w:tc>
          <w:tcPr>
            <w:tcW w:w="2399"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left="494" w:right="0"/>
              <w:jc w:val="left"/>
              <w:rPr>
                <w:rFonts w:ascii="Times New Roman" w:hAnsi="Times New Roman" w:cs="Times New Roman" w:eastAsia="Times New Roman" w:hint="default"/>
                <w:sz w:val="22"/>
                <w:szCs w:val="22"/>
              </w:rPr>
            </w:pPr>
            <w:r>
              <w:rPr>
                <w:rFonts w:ascii="Times New Roman"/>
                <w:color w:val="333333"/>
                <w:sz w:val="22"/>
              </w:rPr>
              <w:t>2014-09-13</w:t>
            </w:r>
            <w:r>
              <w:rPr>
                <w:rFonts w:ascii="Times New Roman"/>
                <w:sz w:val="22"/>
              </w:rPr>
            </w:r>
          </w:p>
        </w:tc>
      </w:tr>
      <w:tr>
        <w:trPr>
          <w:trHeight w:val="509" w:hRule="exact"/>
        </w:trPr>
        <w:tc>
          <w:tcPr>
            <w:tcW w:w="10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8"/>
              <w:ind w:left="434" w:right="0"/>
              <w:jc w:val="left"/>
              <w:rPr>
                <w:rFonts w:ascii="Times New Roman" w:hAnsi="Times New Roman" w:cs="Times New Roman" w:eastAsia="Times New Roman" w:hint="default"/>
                <w:sz w:val="21"/>
                <w:szCs w:val="21"/>
              </w:rPr>
            </w:pPr>
            <w:r>
              <w:rPr>
                <w:rFonts w:ascii="Times New Roman"/>
                <w:sz w:val="21"/>
              </w:rPr>
              <w:t>32</w:t>
            </w:r>
          </w:p>
        </w:tc>
        <w:tc>
          <w:tcPr>
            <w:tcW w:w="6122"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108" w:right="0"/>
              <w:jc w:val="left"/>
              <w:rPr>
                <w:rFonts w:ascii="宋体" w:hAnsi="宋体" w:cs="宋体" w:eastAsia="宋体" w:hint="default"/>
                <w:sz w:val="22"/>
                <w:szCs w:val="22"/>
              </w:rPr>
            </w:pPr>
            <w:r>
              <w:rPr>
                <w:rFonts w:ascii="宋体" w:hAnsi="宋体" w:cs="宋体" w:eastAsia="宋体" w:hint="default"/>
                <w:sz w:val="22"/>
                <w:szCs w:val="22"/>
              </w:rPr>
              <w:t>第二届监事会第十六次（临时）会议决议公告</w:t>
            </w:r>
          </w:p>
        </w:tc>
        <w:tc>
          <w:tcPr>
            <w:tcW w:w="2399"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left="494" w:right="0"/>
              <w:jc w:val="left"/>
              <w:rPr>
                <w:rFonts w:ascii="Times New Roman" w:hAnsi="Times New Roman" w:cs="Times New Roman" w:eastAsia="Times New Roman" w:hint="default"/>
                <w:sz w:val="22"/>
                <w:szCs w:val="22"/>
              </w:rPr>
            </w:pPr>
            <w:r>
              <w:rPr>
                <w:rFonts w:ascii="Times New Roman"/>
                <w:color w:val="333333"/>
                <w:sz w:val="22"/>
              </w:rPr>
              <w:t>2014-09-13</w:t>
            </w:r>
            <w:r>
              <w:rPr>
                <w:rFonts w:ascii="Times New Roman"/>
                <w:sz w:val="22"/>
              </w:rPr>
            </w:r>
          </w:p>
        </w:tc>
      </w:tr>
      <w:tr>
        <w:trPr>
          <w:trHeight w:val="509" w:hRule="exact"/>
        </w:trPr>
        <w:tc>
          <w:tcPr>
            <w:tcW w:w="10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3"/>
              <w:ind w:left="429" w:right="0"/>
              <w:jc w:val="left"/>
              <w:rPr>
                <w:rFonts w:ascii="Times New Roman" w:hAnsi="Times New Roman" w:cs="Times New Roman" w:eastAsia="Times New Roman" w:hint="default"/>
                <w:sz w:val="22"/>
                <w:szCs w:val="22"/>
              </w:rPr>
            </w:pPr>
            <w:r>
              <w:rPr>
                <w:rFonts w:ascii="Times New Roman"/>
                <w:sz w:val="22"/>
              </w:rPr>
              <w:t>33</w:t>
            </w:r>
          </w:p>
        </w:tc>
        <w:tc>
          <w:tcPr>
            <w:tcW w:w="6122"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108" w:right="0"/>
              <w:jc w:val="left"/>
              <w:rPr>
                <w:rFonts w:ascii="宋体" w:hAnsi="宋体" w:cs="宋体" w:eastAsia="宋体" w:hint="default"/>
                <w:sz w:val="22"/>
                <w:szCs w:val="22"/>
              </w:rPr>
            </w:pPr>
            <w:r>
              <w:rPr>
                <w:rFonts w:ascii="宋体" w:hAnsi="宋体" w:cs="宋体" w:eastAsia="宋体" w:hint="default"/>
                <w:sz w:val="22"/>
                <w:szCs w:val="22"/>
              </w:rPr>
              <w:t>关于召开公司</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年第一次临时股东大会的通知</w:t>
            </w:r>
          </w:p>
        </w:tc>
        <w:tc>
          <w:tcPr>
            <w:tcW w:w="2399"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left="494" w:right="0"/>
              <w:jc w:val="left"/>
              <w:rPr>
                <w:rFonts w:ascii="Times New Roman" w:hAnsi="Times New Roman" w:cs="Times New Roman" w:eastAsia="Times New Roman" w:hint="default"/>
                <w:sz w:val="22"/>
                <w:szCs w:val="22"/>
              </w:rPr>
            </w:pPr>
            <w:r>
              <w:rPr>
                <w:rFonts w:ascii="Times New Roman"/>
                <w:color w:val="333333"/>
                <w:sz w:val="22"/>
              </w:rPr>
              <w:t>2014-09-13</w:t>
            </w:r>
            <w:r>
              <w:rPr>
                <w:rFonts w:ascii="Times New Roman"/>
                <w:sz w:val="22"/>
              </w:rPr>
            </w:r>
          </w:p>
        </w:tc>
      </w:tr>
      <w:tr>
        <w:trPr>
          <w:trHeight w:val="509" w:hRule="exact"/>
        </w:trPr>
        <w:tc>
          <w:tcPr>
            <w:tcW w:w="10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3"/>
              <w:ind w:left="429" w:right="0"/>
              <w:jc w:val="left"/>
              <w:rPr>
                <w:rFonts w:ascii="Times New Roman" w:hAnsi="Times New Roman" w:cs="Times New Roman" w:eastAsia="Times New Roman" w:hint="default"/>
                <w:sz w:val="22"/>
                <w:szCs w:val="22"/>
              </w:rPr>
            </w:pPr>
            <w:r>
              <w:rPr>
                <w:rFonts w:ascii="Times New Roman"/>
                <w:sz w:val="22"/>
              </w:rPr>
              <w:t>34</w:t>
            </w:r>
          </w:p>
        </w:tc>
        <w:tc>
          <w:tcPr>
            <w:tcW w:w="6122"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108" w:right="0"/>
              <w:jc w:val="left"/>
              <w:rPr>
                <w:rFonts w:ascii="宋体" w:hAnsi="宋体" w:cs="宋体" w:eastAsia="宋体" w:hint="default"/>
                <w:sz w:val="22"/>
                <w:szCs w:val="22"/>
              </w:rPr>
            </w:pPr>
            <w:r>
              <w:rPr>
                <w:rFonts w:ascii="宋体" w:hAnsi="宋体" w:cs="宋体" w:eastAsia="宋体" w:hint="default"/>
                <w:sz w:val="22"/>
                <w:szCs w:val="22"/>
              </w:rPr>
              <w:t>职工代表大会决议公告</w:t>
            </w:r>
          </w:p>
        </w:tc>
        <w:tc>
          <w:tcPr>
            <w:tcW w:w="2399"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left="494" w:right="0"/>
              <w:jc w:val="left"/>
              <w:rPr>
                <w:rFonts w:ascii="Times New Roman" w:hAnsi="Times New Roman" w:cs="Times New Roman" w:eastAsia="Times New Roman" w:hint="default"/>
                <w:sz w:val="22"/>
                <w:szCs w:val="22"/>
              </w:rPr>
            </w:pPr>
            <w:r>
              <w:rPr>
                <w:rFonts w:ascii="Times New Roman"/>
                <w:color w:val="333333"/>
                <w:sz w:val="22"/>
              </w:rPr>
              <w:t>2014-09-30</w:t>
            </w:r>
            <w:r>
              <w:rPr>
                <w:rFonts w:ascii="Times New Roman"/>
                <w:sz w:val="22"/>
              </w:rPr>
            </w:r>
          </w:p>
        </w:tc>
      </w:tr>
      <w:tr>
        <w:trPr>
          <w:trHeight w:val="509" w:hRule="exact"/>
        </w:trPr>
        <w:tc>
          <w:tcPr>
            <w:tcW w:w="10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3"/>
              <w:ind w:left="429" w:right="0"/>
              <w:jc w:val="left"/>
              <w:rPr>
                <w:rFonts w:ascii="Times New Roman" w:hAnsi="Times New Roman" w:cs="Times New Roman" w:eastAsia="Times New Roman" w:hint="default"/>
                <w:sz w:val="22"/>
                <w:szCs w:val="22"/>
              </w:rPr>
            </w:pPr>
            <w:r>
              <w:rPr>
                <w:rFonts w:ascii="Times New Roman"/>
                <w:sz w:val="22"/>
              </w:rPr>
              <w:t>35</w:t>
            </w:r>
          </w:p>
        </w:tc>
        <w:tc>
          <w:tcPr>
            <w:tcW w:w="6122"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108"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年第二次临时股东大会决议公告</w:t>
            </w:r>
          </w:p>
        </w:tc>
        <w:tc>
          <w:tcPr>
            <w:tcW w:w="2399"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left="494" w:right="0"/>
              <w:jc w:val="left"/>
              <w:rPr>
                <w:rFonts w:ascii="Times New Roman" w:hAnsi="Times New Roman" w:cs="Times New Roman" w:eastAsia="Times New Roman" w:hint="default"/>
                <w:sz w:val="22"/>
                <w:szCs w:val="22"/>
              </w:rPr>
            </w:pPr>
            <w:r>
              <w:rPr>
                <w:rFonts w:ascii="Times New Roman"/>
                <w:color w:val="333333"/>
                <w:sz w:val="22"/>
              </w:rPr>
              <w:t>2014-09-30</w:t>
            </w:r>
            <w:r>
              <w:rPr>
                <w:rFonts w:ascii="Times New Roman"/>
                <w:sz w:val="22"/>
              </w:rPr>
            </w:r>
          </w:p>
        </w:tc>
      </w:tr>
      <w:tr>
        <w:trPr>
          <w:trHeight w:val="509" w:hRule="exact"/>
        </w:trPr>
        <w:tc>
          <w:tcPr>
            <w:tcW w:w="10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3"/>
              <w:ind w:left="429" w:right="0"/>
              <w:jc w:val="left"/>
              <w:rPr>
                <w:rFonts w:ascii="Times New Roman" w:hAnsi="Times New Roman" w:cs="Times New Roman" w:eastAsia="Times New Roman" w:hint="default"/>
                <w:sz w:val="22"/>
                <w:szCs w:val="22"/>
              </w:rPr>
            </w:pPr>
            <w:r>
              <w:rPr>
                <w:rFonts w:ascii="Times New Roman"/>
                <w:sz w:val="22"/>
              </w:rPr>
              <w:t>36</w:t>
            </w:r>
          </w:p>
        </w:tc>
        <w:tc>
          <w:tcPr>
            <w:tcW w:w="6122"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108" w:right="0"/>
              <w:jc w:val="left"/>
              <w:rPr>
                <w:rFonts w:ascii="宋体" w:hAnsi="宋体" w:cs="宋体" w:eastAsia="宋体" w:hint="default"/>
                <w:sz w:val="22"/>
                <w:szCs w:val="22"/>
              </w:rPr>
            </w:pPr>
            <w:r>
              <w:rPr>
                <w:rFonts w:ascii="宋体" w:hAnsi="宋体" w:cs="宋体" w:eastAsia="宋体" w:hint="default"/>
                <w:sz w:val="22"/>
                <w:szCs w:val="22"/>
              </w:rPr>
              <w:t>第三届董事会第一次会议决议公告</w:t>
            </w:r>
          </w:p>
        </w:tc>
        <w:tc>
          <w:tcPr>
            <w:tcW w:w="2399"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left="494" w:right="0"/>
              <w:jc w:val="left"/>
              <w:rPr>
                <w:rFonts w:ascii="Times New Roman" w:hAnsi="Times New Roman" w:cs="Times New Roman" w:eastAsia="Times New Roman" w:hint="default"/>
                <w:sz w:val="22"/>
                <w:szCs w:val="22"/>
              </w:rPr>
            </w:pPr>
            <w:r>
              <w:rPr>
                <w:rFonts w:ascii="Times New Roman"/>
                <w:color w:val="333333"/>
                <w:sz w:val="22"/>
              </w:rPr>
              <w:t>2014-10-08</w:t>
            </w:r>
            <w:r>
              <w:rPr>
                <w:rFonts w:ascii="Times New Roman"/>
                <w:sz w:val="22"/>
              </w:rPr>
            </w:r>
          </w:p>
        </w:tc>
      </w:tr>
      <w:tr>
        <w:trPr>
          <w:trHeight w:val="510" w:hRule="exact"/>
        </w:trPr>
        <w:tc>
          <w:tcPr>
            <w:tcW w:w="10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3"/>
              <w:ind w:left="429" w:right="0"/>
              <w:jc w:val="left"/>
              <w:rPr>
                <w:rFonts w:ascii="Times New Roman" w:hAnsi="Times New Roman" w:cs="Times New Roman" w:eastAsia="Times New Roman" w:hint="default"/>
                <w:sz w:val="22"/>
                <w:szCs w:val="22"/>
              </w:rPr>
            </w:pPr>
            <w:r>
              <w:rPr>
                <w:rFonts w:ascii="Times New Roman"/>
                <w:sz w:val="22"/>
              </w:rPr>
              <w:t>37</w:t>
            </w:r>
          </w:p>
        </w:tc>
        <w:tc>
          <w:tcPr>
            <w:tcW w:w="6122"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108" w:right="0"/>
              <w:jc w:val="left"/>
              <w:rPr>
                <w:rFonts w:ascii="宋体" w:hAnsi="宋体" w:cs="宋体" w:eastAsia="宋体" w:hint="default"/>
                <w:sz w:val="22"/>
                <w:szCs w:val="22"/>
              </w:rPr>
            </w:pPr>
            <w:r>
              <w:rPr>
                <w:rFonts w:ascii="宋体" w:hAnsi="宋体" w:cs="宋体" w:eastAsia="宋体" w:hint="default"/>
                <w:sz w:val="22"/>
                <w:szCs w:val="22"/>
              </w:rPr>
              <w:t>第三届监事会第一次会议决议公告</w:t>
            </w:r>
          </w:p>
        </w:tc>
        <w:tc>
          <w:tcPr>
            <w:tcW w:w="2399"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left="494" w:right="0"/>
              <w:jc w:val="left"/>
              <w:rPr>
                <w:rFonts w:ascii="Times New Roman" w:hAnsi="Times New Roman" w:cs="Times New Roman" w:eastAsia="Times New Roman" w:hint="default"/>
                <w:sz w:val="22"/>
                <w:szCs w:val="22"/>
              </w:rPr>
            </w:pPr>
            <w:r>
              <w:rPr>
                <w:rFonts w:ascii="Times New Roman"/>
                <w:color w:val="333333"/>
                <w:sz w:val="22"/>
              </w:rPr>
              <w:t>2014-10-08</w:t>
            </w:r>
            <w:r>
              <w:rPr>
                <w:rFonts w:ascii="Times New Roman"/>
                <w:sz w:val="22"/>
              </w:rPr>
            </w:r>
          </w:p>
        </w:tc>
      </w:tr>
      <w:tr>
        <w:trPr>
          <w:trHeight w:val="509" w:hRule="exact"/>
        </w:trPr>
        <w:tc>
          <w:tcPr>
            <w:tcW w:w="10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3"/>
              <w:ind w:left="429" w:right="0"/>
              <w:jc w:val="left"/>
              <w:rPr>
                <w:rFonts w:ascii="Times New Roman" w:hAnsi="Times New Roman" w:cs="Times New Roman" w:eastAsia="Times New Roman" w:hint="default"/>
                <w:sz w:val="22"/>
                <w:szCs w:val="22"/>
              </w:rPr>
            </w:pPr>
            <w:r>
              <w:rPr>
                <w:rFonts w:ascii="Times New Roman"/>
                <w:sz w:val="22"/>
              </w:rPr>
              <w:t>38</w:t>
            </w:r>
          </w:p>
        </w:tc>
        <w:tc>
          <w:tcPr>
            <w:tcW w:w="6122"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108"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年前三季度业绩预告</w:t>
            </w:r>
          </w:p>
        </w:tc>
        <w:tc>
          <w:tcPr>
            <w:tcW w:w="2399"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left="494" w:right="0"/>
              <w:jc w:val="left"/>
              <w:rPr>
                <w:rFonts w:ascii="Times New Roman" w:hAnsi="Times New Roman" w:cs="Times New Roman" w:eastAsia="Times New Roman" w:hint="default"/>
                <w:sz w:val="22"/>
                <w:szCs w:val="22"/>
              </w:rPr>
            </w:pPr>
            <w:r>
              <w:rPr>
                <w:rFonts w:ascii="Times New Roman"/>
                <w:color w:val="333333"/>
                <w:sz w:val="22"/>
              </w:rPr>
              <w:t>2014-10-15</w:t>
            </w:r>
            <w:r>
              <w:rPr>
                <w:rFonts w:ascii="Times New Roman"/>
                <w:sz w:val="22"/>
              </w:rPr>
            </w:r>
          </w:p>
        </w:tc>
      </w:tr>
      <w:tr>
        <w:trPr>
          <w:trHeight w:val="509" w:hRule="exact"/>
        </w:trPr>
        <w:tc>
          <w:tcPr>
            <w:tcW w:w="10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4"/>
              <w:ind w:left="429" w:right="0"/>
              <w:jc w:val="left"/>
              <w:rPr>
                <w:rFonts w:ascii="Times New Roman" w:hAnsi="Times New Roman" w:cs="Times New Roman" w:eastAsia="Times New Roman" w:hint="default"/>
                <w:sz w:val="22"/>
                <w:szCs w:val="22"/>
              </w:rPr>
            </w:pPr>
            <w:r>
              <w:rPr>
                <w:rFonts w:ascii="Times New Roman"/>
                <w:sz w:val="22"/>
              </w:rPr>
              <w:t>39</w:t>
            </w:r>
          </w:p>
        </w:tc>
        <w:tc>
          <w:tcPr>
            <w:tcW w:w="6122"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108" w:right="0"/>
              <w:jc w:val="left"/>
              <w:rPr>
                <w:rFonts w:ascii="宋体" w:hAnsi="宋体" w:cs="宋体" w:eastAsia="宋体" w:hint="default"/>
                <w:sz w:val="22"/>
                <w:szCs w:val="22"/>
              </w:rPr>
            </w:pPr>
            <w:r>
              <w:rPr>
                <w:rFonts w:ascii="宋体" w:hAnsi="宋体" w:cs="宋体" w:eastAsia="宋体" w:hint="default"/>
                <w:sz w:val="22"/>
                <w:szCs w:val="22"/>
              </w:rPr>
              <w:t>关于</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年第三季度报告披露的提示性公告</w:t>
            </w:r>
          </w:p>
        </w:tc>
        <w:tc>
          <w:tcPr>
            <w:tcW w:w="2399" w:type="dxa"/>
            <w:tcBorders>
              <w:top w:val="single" w:sz="4" w:space="0" w:color="000000"/>
              <w:left w:val="nil" w:sz="6" w:space="0" w:color="auto"/>
              <w:bottom w:val="single" w:sz="4" w:space="0" w:color="000000"/>
              <w:right w:val="nil" w:sz="6" w:space="0" w:color="auto"/>
            </w:tcBorders>
          </w:tcPr>
          <w:p>
            <w:pPr>
              <w:pStyle w:val="TableParagraph"/>
              <w:spacing w:line="240" w:lineRule="auto" w:before="124"/>
              <w:ind w:left="494" w:right="0"/>
              <w:jc w:val="left"/>
              <w:rPr>
                <w:rFonts w:ascii="Times New Roman" w:hAnsi="Times New Roman" w:cs="Times New Roman" w:eastAsia="Times New Roman" w:hint="default"/>
                <w:sz w:val="22"/>
                <w:szCs w:val="22"/>
              </w:rPr>
            </w:pPr>
            <w:r>
              <w:rPr>
                <w:rFonts w:ascii="Times New Roman"/>
                <w:color w:val="333333"/>
                <w:sz w:val="22"/>
              </w:rPr>
              <w:t>2014-10-23</w:t>
            </w:r>
            <w:r>
              <w:rPr>
                <w:rFonts w:ascii="Times New Roman"/>
                <w:sz w:val="22"/>
              </w:rPr>
            </w:r>
          </w:p>
        </w:tc>
      </w:tr>
      <w:tr>
        <w:trPr>
          <w:trHeight w:val="509" w:hRule="exact"/>
        </w:trPr>
        <w:tc>
          <w:tcPr>
            <w:tcW w:w="10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3"/>
              <w:ind w:left="429" w:right="0"/>
              <w:jc w:val="left"/>
              <w:rPr>
                <w:rFonts w:ascii="Times New Roman" w:hAnsi="Times New Roman" w:cs="Times New Roman" w:eastAsia="Times New Roman" w:hint="default"/>
                <w:sz w:val="22"/>
                <w:szCs w:val="22"/>
              </w:rPr>
            </w:pPr>
            <w:r>
              <w:rPr>
                <w:rFonts w:ascii="Times New Roman"/>
                <w:sz w:val="22"/>
              </w:rPr>
              <w:t>40</w:t>
            </w:r>
          </w:p>
        </w:tc>
        <w:tc>
          <w:tcPr>
            <w:tcW w:w="6122"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108" w:right="0"/>
              <w:jc w:val="left"/>
              <w:rPr>
                <w:rFonts w:ascii="宋体" w:hAnsi="宋体" w:cs="宋体" w:eastAsia="宋体" w:hint="default"/>
                <w:sz w:val="22"/>
                <w:szCs w:val="22"/>
              </w:rPr>
            </w:pPr>
            <w:r>
              <w:rPr>
                <w:rFonts w:ascii="宋体" w:hAnsi="宋体" w:cs="宋体" w:eastAsia="宋体" w:hint="default"/>
                <w:sz w:val="22"/>
                <w:szCs w:val="22"/>
              </w:rPr>
              <w:t>关于筹划重大事项的停牌公告</w:t>
            </w:r>
          </w:p>
        </w:tc>
        <w:tc>
          <w:tcPr>
            <w:tcW w:w="2399"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left="494" w:right="0"/>
              <w:jc w:val="left"/>
              <w:rPr>
                <w:rFonts w:ascii="Times New Roman" w:hAnsi="Times New Roman" w:cs="Times New Roman" w:eastAsia="Times New Roman" w:hint="default"/>
                <w:sz w:val="22"/>
                <w:szCs w:val="22"/>
              </w:rPr>
            </w:pPr>
            <w:r>
              <w:rPr>
                <w:rFonts w:ascii="Times New Roman"/>
                <w:color w:val="333333"/>
                <w:sz w:val="22"/>
              </w:rPr>
              <w:t>2014-12-22</w:t>
            </w:r>
            <w:r>
              <w:rPr>
                <w:rFonts w:ascii="Times New Roman"/>
                <w:sz w:val="22"/>
              </w:rPr>
            </w:r>
          </w:p>
        </w:tc>
      </w:tr>
      <w:tr>
        <w:trPr>
          <w:trHeight w:val="510" w:hRule="exact"/>
        </w:trPr>
        <w:tc>
          <w:tcPr>
            <w:tcW w:w="10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3"/>
              <w:ind w:left="429" w:right="0"/>
              <w:jc w:val="left"/>
              <w:rPr>
                <w:rFonts w:ascii="Times New Roman" w:hAnsi="Times New Roman" w:cs="Times New Roman" w:eastAsia="Times New Roman" w:hint="default"/>
                <w:sz w:val="22"/>
                <w:szCs w:val="22"/>
              </w:rPr>
            </w:pPr>
            <w:r>
              <w:rPr>
                <w:rFonts w:ascii="Times New Roman"/>
                <w:sz w:val="22"/>
              </w:rPr>
              <w:t>41</w:t>
            </w:r>
          </w:p>
        </w:tc>
        <w:tc>
          <w:tcPr>
            <w:tcW w:w="6122"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left="108" w:right="0"/>
              <w:jc w:val="left"/>
              <w:rPr>
                <w:rFonts w:ascii="宋体" w:hAnsi="宋体" w:cs="宋体" w:eastAsia="宋体" w:hint="default"/>
                <w:sz w:val="22"/>
                <w:szCs w:val="22"/>
              </w:rPr>
            </w:pPr>
            <w:r>
              <w:rPr>
                <w:rFonts w:ascii="宋体" w:hAnsi="宋体" w:cs="宋体" w:eastAsia="宋体" w:hint="default"/>
                <w:sz w:val="22"/>
                <w:szCs w:val="22"/>
              </w:rPr>
              <w:t>关于筹划重大事项继续停牌的公告</w:t>
            </w:r>
          </w:p>
        </w:tc>
        <w:tc>
          <w:tcPr>
            <w:tcW w:w="2399"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left="521" w:right="0"/>
              <w:jc w:val="left"/>
              <w:rPr>
                <w:rFonts w:ascii="Times New Roman" w:hAnsi="Times New Roman" w:cs="Times New Roman" w:eastAsia="Times New Roman" w:hint="default"/>
                <w:sz w:val="22"/>
                <w:szCs w:val="22"/>
              </w:rPr>
            </w:pPr>
            <w:r>
              <w:rPr>
                <w:rFonts w:ascii="Times New Roman"/>
                <w:color w:val="333333"/>
                <w:sz w:val="22"/>
              </w:rPr>
              <w:t>2014-12-30</w:t>
            </w:r>
            <w:r>
              <w:rPr>
                <w:rFonts w:ascii="Times New Roman"/>
                <w:sz w:val="22"/>
              </w:rPr>
            </w:r>
          </w:p>
        </w:tc>
      </w:tr>
    </w:tbl>
    <w:p>
      <w:pPr>
        <w:spacing w:after="0" w:line="240" w:lineRule="auto"/>
        <w:jc w:val="left"/>
        <w:rPr>
          <w:rFonts w:ascii="Times New Roman" w:hAnsi="Times New Roman" w:cs="Times New Roman" w:eastAsia="Times New Roman" w:hint="default"/>
          <w:sz w:val="22"/>
          <w:szCs w:val="22"/>
        </w:rPr>
        <w:sectPr>
          <w:pgSz w:w="11910" w:h="16840"/>
          <w:pgMar w:header="705" w:footer="979" w:top="11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4"/>
          <w:szCs w:val="24"/>
        </w:rPr>
      </w:pPr>
    </w:p>
    <w:p>
      <w:pPr>
        <w:pStyle w:val="Heading3"/>
        <w:spacing w:line="240" w:lineRule="auto"/>
        <w:ind w:left="154" w:right="0"/>
        <w:jc w:val="left"/>
        <w:rPr>
          <w:b w:val="0"/>
          <w:bCs w:val="0"/>
        </w:rPr>
      </w:pPr>
      <w:bookmarkStart w:name="十五、控股子公司重要事项" w:id="77"/>
      <w:bookmarkEnd w:id="77"/>
      <w:r>
        <w:rPr>
          <w:b w:val="0"/>
          <w:bCs w:val="0"/>
        </w:rPr>
      </w:r>
      <w:r>
        <w:rPr/>
        <w:t>十五、控股子公司重要事项</w:t>
      </w:r>
      <w:r>
        <w:rPr>
          <w:b w:val="0"/>
          <w:bCs w:val="0"/>
        </w:rPr>
      </w:r>
    </w:p>
    <w:p>
      <w:pPr>
        <w:spacing w:line="240" w:lineRule="auto" w:before="1"/>
        <w:rPr>
          <w:rFonts w:ascii="宋体" w:hAnsi="宋体" w:cs="宋体" w:eastAsia="宋体" w:hint="default"/>
          <w:b/>
          <w:bCs/>
          <w:sz w:val="31"/>
          <w:szCs w:val="31"/>
        </w:rPr>
      </w:pPr>
    </w:p>
    <w:p>
      <w:pPr>
        <w:pStyle w:val="BodyText"/>
        <w:spacing w:line="336" w:lineRule="auto"/>
        <w:ind w:right="189" w:firstLine="480"/>
        <w:jc w:val="both"/>
      </w:pPr>
      <w:r>
        <w:rPr/>
        <w:t>报告期内，控股子公司发生的重要事项已作为临时报告在指定网站披露，信息披露指定 网站的相关查询索引及披露日期见前文“十四、其他重大事项的说明”。</w:t>
      </w:r>
    </w:p>
    <w:p>
      <w:pPr>
        <w:spacing w:line="240" w:lineRule="auto" w:before="12"/>
        <w:rPr>
          <w:rFonts w:ascii="宋体" w:hAnsi="宋体" w:cs="宋体" w:eastAsia="宋体" w:hint="default"/>
          <w:sz w:val="16"/>
          <w:szCs w:val="16"/>
        </w:rPr>
      </w:pPr>
    </w:p>
    <w:p>
      <w:pPr>
        <w:pStyle w:val="Heading3"/>
        <w:spacing w:line="240" w:lineRule="auto" w:before="0"/>
        <w:ind w:left="153" w:right="0"/>
        <w:jc w:val="left"/>
        <w:rPr>
          <w:b w:val="0"/>
          <w:bCs w:val="0"/>
        </w:rPr>
      </w:pPr>
      <w:bookmarkStart w:name="十六、期后重大事项" w:id="78"/>
      <w:bookmarkEnd w:id="78"/>
      <w:r>
        <w:rPr>
          <w:b w:val="0"/>
          <w:bCs w:val="0"/>
        </w:rPr>
      </w:r>
      <w:r>
        <w:rPr/>
        <w:t>十六、期后重大事项</w:t>
      </w:r>
      <w:r>
        <w:rPr>
          <w:b w:val="0"/>
          <w:bCs w:val="0"/>
        </w:rPr>
      </w:r>
    </w:p>
    <w:p>
      <w:pPr>
        <w:spacing w:line="240" w:lineRule="auto" w:before="1"/>
        <w:rPr>
          <w:rFonts w:ascii="宋体" w:hAnsi="宋体" w:cs="宋体" w:eastAsia="宋体" w:hint="default"/>
          <w:b/>
          <w:bCs/>
          <w:sz w:val="31"/>
          <w:szCs w:val="31"/>
        </w:rPr>
      </w:pPr>
    </w:p>
    <w:p>
      <w:pPr>
        <w:pStyle w:val="BodyText"/>
        <w:spacing w:line="319" w:lineRule="auto"/>
        <w:ind w:right="152" w:firstLine="480"/>
        <w:jc w:val="both"/>
      </w:pPr>
      <w:r>
        <w:rPr>
          <w:rFonts w:ascii="Times New Roman" w:hAnsi="Times New Roman" w:cs="Times New Roman" w:eastAsia="Times New Roman" w:hint="default"/>
          <w:spacing w:val="-9"/>
        </w:rPr>
        <w:t>2015</w:t>
      </w:r>
      <w:r>
        <w:rPr>
          <w:spacing w:val="-9"/>
        </w:rPr>
        <w:t>年</w:t>
      </w:r>
      <w:r>
        <w:rPr>
          <w:rFonts w:ascii="Times New Roman" w:hAnsi="Times New Roman" w:cs="Times New Roman" w:eastAsia="Times New Roman" w:hint="default"/>
          <w:spacing w:val="-9"/>
        </w:rPr>
        <w:t>3</w:t>
      </w:r>
      <w:r>
        <w:rPr>
          <w:spacing w:val="-9"/>
        </w:rPr>
        <w:t>月</w:t>
      </w:r>
      <w:r>
        <w:rPr>
          <w:rFonts w:ascii="Times New Roman" w:hAnsi="Times New Roman" w:cs="Times New Roman" w:eastAsia="Times New Roman" w:hint="default"/>
          <w:spacing w:val="-9"/>
        </w:rPr>
        <w:t>24</w:t>
      </w:r>
      <w:r>
        <w:rPr>
          <w:spacing w:val="-9"/>
        </w:rPr>
        <w:t>日，公司第三届董事会第三次（临时）会议通过决议，决定使用超募资金</w:t>
      </w:r>
      <w:r>
        <w:rPr>
          <w:rFonts w:ascii="Times New Roman" w:hAnsi="Times New Roman" w:cs="Times New Roman" w:eastAsia="Times New Roman" w:hint="default"/>
          <w:spacing w:val="-9"/>
        </w:rPr>
        <w:t>1,510</w:t>
      </w:r>
      <w:r>
        <w:rPr>
          <w:rFonts w:ascii="Times New Roman" w:hAnsi="Times New Roman" w:cs="Times New Roman" w:eastAsia="Times New Roman" w:hint="default"/>
        </w:rPr>
        <w:t> </w:t>
      </w:r>
      <w:r>
        <w:rPr/>
        <w:t>万元对广州至德电力科技有限公司增资，增资后公司持有广州至德电力科技有限公司</w:t>
      </w:r>
      <w:r>
        <w:rPr>
          <w:rFonts w:ascii="Times New Roman" w:hAnsi="Times New Roman" w:cs="Times New Roman" w:eastAsia="Times New Roman" w:hint="default"/>
        </w:rPr>
        <w:t>51%</w:t>
      </w:r>
      <w:r>
        <w:rPr/>
        <w:t>股 权。</w:t>
      </w:r>
    </w:p>
    <w:p>
      <w:pPr>
        <w:pStyle w:val="BodyText"/>
        <w:spacing w:line="319" w:lineRule="auto" w:before="166"/>
        <w:ind w:right="150" w:firstLine="48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日，公司明确对世轩科技的收购行为构成重大资产重组并披露重大资产重组 </w:t>
      </w:r>
      <w:r>
        <w:rPr>
          <w:spacing w:val="-2"/>
        </w:rPr>
        <w:t>停牌公告，公司股票继续停牌。</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26</w:t>
      </w:r>
      <w:r>
        <w:rPr>
          <w:spacing w:val="-2"/>
        </w:rPr>
        <w:t>日，公司披露重大资产重组预案等相关文件，公</w:t>
      </w:r>
      <w:r>
        <w:rPr>
          <w:spacing w:val="-117"/>
        </w:rPr>
        <w:t> </w:t>
      </w:r>
      <w:r>
        <w:rPr>
          <w:spacing w:val="-117"/>
        </w:rPr>
      </w:r>
      <w:r>
        <w:rPr/>
        <w:t>司股票复牌。</w:t>
      </w:r>
    </w:p>
    <w:p>
      <w:pPr>
        <w:spacing w:after="0" w:line="319" w:lineRule="auto"/>
        <w:jc w:val="both"/>
        <w:sectPr>
          <w:pgSz w:w="11910" w:h="16840"/>
          <w:pgMar w:header="705" w:footer="979" w:top="11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2966" w:right="0"/>
        <w:jc w:val="left"/>
        <w:rPr>
          <w:b w:val="0"/>
          <w:bCs w:val="0"/>
        </w:rPr>
      </w:pPr>
      <w:bookmarkStart w:name="第六节 股份变动及股东情况" w:id="79"/>
      <w:bookmarkEnd w:id="79"/>
      <w:r>
        <w:rPr>
          <w:b w:val="0"/>
          <w:bCs w:val="0"/>
        </w:rPr>
      </w:r>
      <w:bookmarkStart w:name="_bookmark5" w:id="80"/>
      <w:bookmarkEnd w:id="80"/>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ind w:left="153" w:right="0"/>
        <w:jc w:val="left"/>
        <w:rPr>
          <w:b w:val="0"/>
          <w:bCs w:val="0"/>
        </w:rPr>
      </w:pPr>
      <w:bookmarkStart w:name="一、股份变动情况" w:id="81"/>
      <w:bookmarkEnd w:id="81"/>
      <w:r>
        <w:rPr>
          <w:b w:val="0"/>
          <w:bCs w:val="0"/>
        </w:rPr>
      </w:r>
      <w:r>
        <w:rPr/>
        <w:t>一、股份变动情况</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before="0"/>
        <w:ind w:left="153" w:right="0"/>
        <w:jc w:val="left"/>
        <w:rPr>
          <w:b w:val="0"/>
          <w:bCs w:val="0"/>
        </w:rPr>
      </w:pPr>
      <w:bookmarkStart w:name="1、股份变动情况" w:id="82"/>
      <w:bookmarkEnd w:id="82"/>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7"/>
        <w:rPr>
          <w:rFonts w:ascii="宋体" w:hAnsi="宋体" w:cs="宋体" w:eastAsia="宋体" w:hint="default"/>
          <w:b/>
          <w:bCs/>
          <w:sz w:val="20"/>
          <w:szCs w:val="20"/>
        </w:rPr>
      </w:pPr>
    </w:p>
    <w:p>
      <w:pPr>
        <w:spacing w:before="35"/>
        <w:ind w:left="0" w:right="150" w:firstLine="0"/>
        <w:jc w:val="right"/>
        <w:rPr>
          <w:rFonts w:ascii="宋体" w:hAnsi="宋体" w:cs="宋体" w:eastAsia="宋体" w:hint="default"/>
          <w:sz w:val="21"/>
          <w:szCs w:val="21"/>
        </w:rPr>
      </w:pPr>
      <w:r>
        <w:rPr>
          <w:rFonts w:ascii="宋体" w:hAnsi="宋体" w:cs="宋体" w:eastAsia="宋体" w:hint="default"/>
          <w:sz w:val="21"/>
          <w:szCs w:val="21"/>
        </w:rPr>
        <w:t>单位：股</w:t>
      </w:r>
    </w:p>
    <w:p>
      <w:pPr>
        <w:spacing w:line="240" w:lineRule="auto" w:before="12"/>
        <w:rPr>
          <w:rFonts w:ascii="宋体" w:hAnsi="宋体" w:cs="宋体" w:eastAsia="宋体" w:hint="default"/>
          <w:sz w:val="6"/>
          <w:szCs w:val="6"/>
        </w:rPr>
      </w:pPr>
    </w:p>
    <w:tbl>
      <w:tblPr>
        <w:tblW w:w="0" w:type="auto"/>
        <w:jc w:val="left"/>
        <w:tblInd w:w="162" w:type="dxa"/>
        <w:tblLayout w:type="fixed"/>
        <w:tblCellMar>
          <w:top w:w="0" w:type="dxa"/>
          <w:left w:w="0" w:type="dxa"/>
          <w:bottom w:w="0" w:type="dxa"/>
          <w:right w:w="0" w:type="dxa"/>
        </w:tblCellMar>
        <w:tblLook w:val="01E0"/>
      </w:tblPr>
      <w:tblGrid>
        <w:gridCol w:w="1815"/>
        <w:gridCol w:w="1148"/>
        <w:gridCol w:w="866"/>
        <w:gridCol w:w="553"/>
        <w:gridCol w:w="425"/>
        <w:gridCol w:w="695"/>
        <w:gridCol w:w="1006"/>
        <w:gridCol w:w="992"/>
        <w:gridCol w:w="1237"/>
        <w:gridCol w:w="875"/>
      </w:tblGrid>
      <w:tr>
        <w:trPr>
          <w:trHeight w:val="402" w:hRule="exact"/>
        </w:trPr>
        <w:tc>
          <w:tcPr>
            <w:tcW w:w="1815" w:type="dxa"/>
            <w:tcBorders>
              <w:top w:val="single" w:sz="4" w:space="0" w:color="000000"/>
              <w:left w:val="nil" w:sz="6" w:space="0" w:color="auto"/>
              <w:bottom w:val="nil" w:sz="6" w:space="0" w:color="auto"/>
              <w:right w:val="nil" w:sz="6" w:space="0" w:color="auto"/>
            </w:tcBorders>
            <w:shd w:val="clear" w:color="auto" w:fill="D2D2D2"/>
          </w:tcPr>
          <w:p>
            <w:pPr/>
          </w:p>
        </w:tc>
        <w:tc>
          <w:tcPr>
            <w:tcW w:w="2013" w:type="dxa"/>
            <w:gridSpan w:val="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481"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671" w:type="dxa"/>
            <w:gridSpan w:val="5"/>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672"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112" w:type="dxa"/>
            <w:gridSpan w:val="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538"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81" w:hRule="exact"/>
        </w:trPr>
        <w:tc>
          <w:tcPr>
            <w:tcW w:w="1815" w:type="dxa"/>
            <w:vMerge w:val="restart"/>
            <w:tcBorders>
              <w:top w:val="nil" w:sz="6" w:space="0" w:color="auto"/>
              <w:left w:val="nil" w:sz="6" w:space="0" w:color="auto"/>
              <w:right w:val="nil" w:sz="6" w:space="0" w:color="auto"/>
            </w:tcBorders>
            <w:shd w:val="clear" w:color="auto" w:fill="D2D2D2"/>
          </w:tcPr>
          <w:p>
            <w:pPr/>
          </w:p>
        </w:tc>
        <w:tc>
          <w:tcPr>
            <w:tcW w:w="2013" w:type="dxa"/>
            <w:gridSpan w:val="2"/>
            <w:tcBorders>
              <w:top w:val="single" w:sz="4" w:space="0" w:color="000000"/>
              <w:left w:val="nil" w:sz="6" w:space="0" w:color="auto"/>
              <w:bottom w:val="nil" w:sz="6" w:space="0" w:color="auto"/>
              <w:right w:val="nil" w:sz="6" w:space="0" w:color="auto"/>
            </w:tcBorders>
            <w:shd w:val="clear" w:color="auto" w:fill="D2D2D2"/>
          </w:tcPr>
          <w:p>
            <w:pPr/>
          </w:p>
        </w:tc>
        <w:tc>
          <w:tcPr>
            <w:tcW w:w="553" w:type="dxa"/>
            <w:vMerge w:val="restart"/>
            <w:tcBorders>
              <w:top w:val="single" w:sz="4" w:space="0" w:color="000000"/>
              <w:left w:val="nil" w:sz="6" w:space="0" w:color="auto"/>
              <w:right w:val="nil" w:sz="6" w:space="0" w:color="auto"/>
            </w:tcBorders>
            <w:shd w:val="clear" w:color="auto" w:fill="D2D2D2"/>
          </w:tcPr>
          <w:p>
            <w:pPr>
              <w:pStyle w:val="TableParagraph"/>
              <w:spacing w:line="273" w:lineRule="auto" w:before="46"/>
              <w:ind w:left="59" w:right="71"/>
              <w:jc w:val="left"/>
              <w:rPr>
                <w:rFonts w:ascii="宋体" w:hAnsi="宋体" w:cs="宋体" w:eastAsia="宋体" w:hint="default"/>
                <w:sz w:val="21"/>
                <w:szCs w:val="21"/>
              </w:rPr>
            </w:pPr>
            <w:r>
              <w:rPr>
                <w:rFonts w:ascii="宋体" w:hAnsi="宋体" w:cs="宋体" w:eastAsia="宋体" w:hint="default"/>
                <w:sz w:val="21"/>
                <w:szCs w:val="21"/>
              </w:rPr>
              <w:t>发行 新股</w:t>
            </w:r>
          </w:p>
        </w:tc>
        <w:tc>
          <w:tcPr>
            <w:tcW w:w="425" w:type="dxa"/>
            <w:vMerge w:val="restart"/>
            <w:tcBorders>
              <w:top w:val="single" w:sz="4" w:space="0" w:color="000000"/>
              <w:left w:val="nil" w:sz="6" w:space="0" w:color="auto"/>
              <w:right w:val="nil" w:sz="6" w:space="0" w:color="auto"/>
            </w:tcBorders>
            <w:shd w:val="clear" w:color="auto" w:fill="D2D2D2"/>
          </w:tcPr>
          <w:p>
            <w:pPr>
              <w:pStyle w:val="TableParagraph"/>
              <w:spacing w:line="273" w:lineRule="auto" w:before="46"/>
              <w:ind w:left="107" w:right="105"/>
              <w:jc w:val="left"/>
              <w:rPr>
                <w:rFonts w:ascii="宋体" w:hAnsi="宋体" w:cs="宋体" w:eastAsia="宋体" w:hint="default"/>
                <w:sz w:val="21"/>
                <w:szCs w:val="21"/>
              </w:rPr>
            </w:pPr>
            <w:r>
              <w:rPr>
                <w:rFonts w:ascii="宋体" w:hAnsi="宋体" w:cs="宋体" w:eastAsia="宋体" w:hint="default"/>
                <w:sz w:val="21"/>
                <w:szCs w:val="21"/>
              </w:rPr>
              <w:t>送 股</w:t>
            </w:r>
          </w:p>
        </w:tc>
        <w:tc>
          <w:tcPr>
            <w:tcW w:w="695" w:type="dxa"/>
            <w:vMerge w:val="restart"/>
            <w:tcBorders>
              <w:top w:val="single" w:sz="4" w:space="0" w:color="000000"/>
              <w:left w:val="nil" w:sz="6" w:space="0" w:color="auto"/>
              <w:right w:val="nil" w:sz="6" w:space="0" w:color="auto"/>
            </w:tcBorders>
            <w:shd w:val="clear" w:color="auto" w:fill="D2D2D2"/>
          </w:tcPr>
          <w:p>
            <w:pPr>
              <w:pStyle w:val="TableParagraph"/>
              <w:spacing w:line="307" w:lineRule="auto" w:before="26"/>
              <w:ind w:left="144" w:right="23" w:hanging="106"/>
              <w:jc w:val="left"/>
              <w:rPr>
                <w:rFonts w:ascii="宋体" w:hAnsi="宋体" w:cs="宋体" w:eastAsia="宋体" w:hint="default"/>
                <w:sz w:val="21"/>
                <w:szCs w:val="21"/>
              </w:rPr>
            </w:pPr>
            <w:r>
              <w:rPr>
                <w:rFonts w:ascii="宋体" w:hAnsi="宋体" w:cs="宋体" w:eastAsia="宋体" w:hint="default"/>
                <w:sz w:val="21"/>
                <w:szCs w:val="21"/>
              </w:rPr>
              <w:t>公积金 转股</w:t>
            </w:r>
          </w:p>
        </w:tc>
        <w:tc>
          <w:tcPr>
            <w:tcW w:w="4110" w:type="dxa"/>
            <w:gridSpan w:val="4"/>
            <w:tcBorders>
              <w:top w:val="single" w:sz="4" w:space="0" w:color="000000"/>
              <w:left w:val="nil" w:sz="6" w:space="0" w:color="auto"/>
              <w:bottom w:val="nil" w:sz="6" w:space="0" w:color="auto"/>
              <w:right w:val="nil" w:sz="6" w:space="0" w:color="auto"/>
            </w:tcBorders>
            <w:shd w:val="clear" w:color="auto" w:fill="D2D2D2"/>
          </w:tcPr>
          <w:p>
            <w:pPr/>
          </w:p>
        </w:tc>
      </w:tr>
      <w:tr>
        <w:trPr>
          <w:trHeight w:val="191" w:hRule="exact"/>
        </w:trPr>
        <w:tc>
          <w:tcPr>
            <w:tcW w:w="1815" w:type="dxa"/>
            <w:vMerge/>
            <w:tcBorders>
              <w:left w:val="nil" w:sz="6" w:space="0" w:color="auto"/>
              <w:bottom w:val="nil" w:sz="6" w:space="0" w:color="auto"/>
              <w:right w:val="nil" w:sz="6" w:space="0" w:color="auto"/>
            </w:tcBorders>
            <w:shd w:val="clear" w:color="auto" w:fill="D2D2D2"/>
          </w:tcPr>
          <w:p>
            <w:pPr/>
          </w:p>
        </w:tc>
        <w:tc>
          <w:tcPr>
            <w:tcW w:w="1148" w:type="dxa"/>
            <w:vMerge w:val="restart"/>
            <w:tcBorders>
              <w:top w:val="nil" w:sz="6" w:space="0" w:color="auto"/>
              <w:left w:val="nil" w:sz="6" w:space="0" w:color="auto"/>
              <w:right w:val="nil" w:sz="6" w:space="0" w:color="auto"/>
            </w:tcBorders>
            <w:shd w:val="clear" w:color="auto" w:fill="D2D2D2"/>
          </w:tcPr>
          <w:p>
            <w:pPr>
              <w:pStyle w:val="TableParagraph"/>
              <w:spacing w:line="240" w:lineRule="auto" w:before="26"/>
              <w:ind w:left="370"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66" w:type="dxa"/>
            <w:vMerge w:val="restart"/>
            <w:tcBorders>
              <w:top w:val="nil" w:sz="6" w:space="0" w:color="auto"/>
              <w:left w:val="nil" w:sz="6" w:space="0" w:color="auto"/>
              <w:right w:val="nil" w:sz="6" w:space="0" w:color="auto"/>
            </w:tcBorders>
            <w:shd w:val="clear" w:color="auto" w:fill="D2D2D2"/>
          </w:tcPr>
          <w:p>
            <w:pPr>
              <w:pStyle w:val="TableParagraph"/>
              <w:spacing w:line="240" w:lineRule="auto" w:before="26"/>
              <w:ind w:left="21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553" w:type="dxa"/>
            <w:vMerge/>
            <w:tcBorders>
              <w:left w:val="nil" w:sz="6" w:space="0" w:color="auto"/>
              <w:right w:val="nil" w:sz="6" w:space="0" w:color="auto"/>
            </w:tcBorders>
            <w:shd w:val="clear" w:color="auto" w:fill="D2D2D2"/>
          </w:tcPr>
          <w:p>
            <w:pPr/>
          </w:p>
        </w:tc>
        <w:tc>
          <w:tcPr>
            <w:tcW w:w="425" w:type="dxa"/>
            <w:vMerge/>
            <w:tcBorders>
              <w:left w:val="nil" w:sz="6" w:space="0" w:color="auto"/>
              <w:right w:val="nil" w:sz="6" w:space="0" w:color="auto"/>
            </w:tcBorders>
            <w:shd w:val="clear" w:color="auto" w:fill="D2D2D2"/>
          </w:tcPr>
          <w:p>
            <w:pPr/>
          </w:p>
        </w:tc>
        <w:tc>
          <w:tcPr>
            <w:tcW w:w="695" w:type="dxa"/>
            <w:vMerge/>
            <w:tcBorders>
              <w:left w:val="nil" w:sz="6" w:space="0" w:color="auto"/>
              <w:right w:val="nil" w:sz="6" w:space="0" w:color="auto"/>
            </w:tcBorders>
            <w:shd w:val="clear" w:color="auto" w:fill="D2D2D2"/>
          </w:tcPr>
          <w:p>
            <w:pPr/>
          </w:p>
        </w:tc>
        <w:tc>
          <w:tcPr>
            <w:tcW w:w="1006" w:type="dxa"/>
            <w:vMerge w:val="restart"/>
            <w:tcBorders>
              <w:top w:val="nil" w:sz="6" w:space="0" w:color="auto"/>
              <w:left w:val="nil" w:sz="6" w:space="0" w:color="auto"/>
              <w:right w:val="nil" w:sz="6" w:space="0" w:color="auto"/>
            </w:tcBorders>
            <w:shd w:val="clear" w:color="auto" w:fill="D2D2D2"/>
          </w:tcPr>
          <w:p>
            <w:pPr>
              <w:pStyle w:val="TableParagraph"/>
              <w:spacing w:line="240" w:lineRule="auto" w:before="26"/>
              <w:ind w:left="3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92" w:type="dxa"/>
            <w:vMerge w:val="restart"/>
            <w:tcBorders>
              <w:top w:val="nil" w:sz="6" w:space="0" w:color="auto"/>
              <w:left w:val="nil" w:sz="6" w:space="0" w:color="auto"/>
              <w:right w:val="nil" w:sz="6" w:space="0" w:color="auto"/>
            </w:tcBorders>
            <w:shd w:val="clear" w:color="auto" w:fill="D2D2D2"/>
          </w:tcPr>
          <w:p>
            <w:pPr>
              <w:pStyle w:val="TableParagraph"/>
              <w:spacing w:line="240" w:lineRule="auto" w:before="26"/>
              <w:ind w:left="28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37" w:type="dxa"/>
            <w:vMerge w:val="restart"/>
            <w:tcBorders>
              <w:top w:val="nil" w:sz="6" w:space="0" w:color="auto"/>
              <w:left w:val="nil" w:sz="6" w:space="0" w:color="auto"/>
              <w:right w:val="nil" w:sz="6" w:space="0" w:color="auto"/>
            </w:tcBorders>
            <w:shd w:val="clear" w:color="auto" w:fill="D2D2D2"/>
          </w:tcPr>
          <w:p>
            <w:pPr>
              <w:pStyle w:val="TableParagraph"/>
              <w:spacing w:line="240" w:lineRule="auto" w:before="26"/>
              <w:ind w:left="408"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75" w:type="dxa"/>
            <w:vMerge w:val="restart"/>
            <w:tcBorders>
              <w:top w:val="nil" w:sz="6" w:space="0" w:color="auto"/>
              <w:left w:val="nil" w:sz="6" w:space="0" w:color="auto"/>
              <w:right w:val="nil" w:sz="6" w:space="0" w:color="auto"/>
            </w:tcBorders>
            <w:shd w:val="clear" w:color="auto" w:fill="D2D2D2"/>
          </w:tcPr>
          <w:p>
            <w:pPr>
              <w:pStyle w:val="TableParagraph"/>
              <w:spacing w:line="240" w:lineRule="auto" w:before="26"/>
              <w:ind w:left="234"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202" w:hRule="exact"/>
        </w:trPr>
        <w:tc>
          <w:tcPr>
            <w:tcW w:w="1815" w:type="dxa"/>
            <w:vMerge w:val="restart"/>
            <w:tcBorders>
              <w:top w:val="nil" w:sz="6" w:space="0" w:color="auto"/>
              <w:left w:val="nil" w:sz="6" w:space="0" w:color="auto"/>
              <w:right w:val="nil" w:sz="6" w:space="0" w:color="auto"/>
            </w:tcBorders>
            <w:shd w:val="clear" w:color="auto" w:fill="D2D2D2"/>
          </w:tcPr>
          <w:p>
            <w:pPr/>
          </w:p>
        </w:tc>
        <w:tc>
          <w:tcPr>
            <w:tcW w:w="1148" w:type="dxa"/>
            <w:vMerge/>
            <w:tcBorders>
              <w:left w:val="nil" w:sz="6" w:space="0" w:color="auto"/>
              <w:bottom w:val="nil" w:sz="6" w:space="0" w:color="auto"/>
              <w:right w:val="nil" w:sz="6" w:space="0" w:color="auto"/>
            </w:tcBorders>
            <w:shd w:val="clear" w:color="auto" w:fill="D2D2D2"/>
          </w:tcPr>
          <w:p>
            <w:pPr/>
          </w:p>
        </w:tc>
        <w:tc>
          <w:tcPr>
            <w:tcW w:w="866" w:type="dxa"/>
            <w:vMerge/>
            <w:tcBorders>
              <w:left w:val="nil" w:sz="6" w:space="0" w:color="auto"/>
              <w:bottom w:val="nil" w:sz="6" w:space="0" w:color="auto"/>
              <w:right w:val="nil" w:sz="6" w:space="0" w:color="auto"/>
            </w:tcBorders>
            <w:shd w:val="clear" w:color="auto" w:fill="D2D2D2"/>
          </w:tcPr>
          <w:p>
            <w:pPr/>
          </w:p>
        </w:tc>
        <w:tc>
          <w:tcPr>
            <w:tcW w:w="553" w:type="dxa"/>
            <w:vMerge/>
            <w:tcBorders>
              <w:left w:val="nil" w:sz="6" w:space="0" w:color="auto"/>
              <w:right w:val="nil" w:sz="6" w:space="0" w:color="auto"/>
            </w:tcBorders>
            <w:shd w:val="clear" w:color="auto" w:fill="D2D2D2"/>
          </w:tcPr>
          <w:p>
            <w:pPr/>
          </w:p>
        </w:tc>
        <w:tc>
          <w:tcPr>
            <w:tcW w:w="425" w:type="dxa"/>
            <w:vMerge/>
            <w:tcBorders>
              <w:left w:val="nil" w:sz="6" w:space="0" w:color="auto"/>
              <w:right w:val="nil" w:sz="6" w:space="0" w:color="auto"/>
            </w:tcBorders>
            <w:shd w:val="clear" w:color="auto" w:fill="D2D2D2"/>
          </w:tcPr>
          <w:p>
            <w:pPr/>
          </w:p>
        </w:tc>
        <w:tc>
          <w:tcPr>
            <w:tcW w:w="695" w:type="dxa"/>
            <w:vMerge/>
            <w:tcBorders>
              <w:left w:val="nil" w:sz="6" w:space="0" w:color="auto"/>
              <w:right w:val="nil" w:sz="6" w:space="0" w:color="auto"/>
            </w:tcBorders>
            <w:shd w:val="clear" w:color="auto" w:fill="D2D2D2"/>
          </w:tcPr>
          <w:p>
            <w:pPr/>
          </w:p>
        </w:tc>
        <w:tc>
          <w:tcPr>
            <w:tcW w:w="1006" w:type="dxa"/>
            <w:vMerge/>
            <w:tcBorders>
              <w:left w:val="nil" w:sz="6" w:space="0" w:color="auto"/>
              <w:bottom w:val="nil" w:sz="6" w:space="0" w:color="auto"/>
              <w:right w:val="nil" w:sz="6" w:space="0" w:color="auto"/>
            </w:tcBorders>
            <w:shd w:val="clear" w:color="auto" w:fill="D2D2D2"/>
          </w:tcPr>
          <w:p>
            <w:pPr/>
          </w:p>
        </w:tc>
        <w:tc>
          <w:tcPr>
            <w:tcW w:w="992" w:type="dxa"/>
            <w:vMerge/>
            <w:tcBorders>
              <w:left w:val="nil" w:sz="6" w:space="0" w:color="auto"/>
              <w:bottom w:val="nil" w:sz="6" w:space="0" w:color="auto"/>
              <w:right w:val="nil" w:sz="6" w:space="0" w:color="auto"/>
            </w:tcBorders>
            <w:shd w:val="clear" w:color="auto" w:fill="D2D2D2"/>
          </w:tcPr>
          <w:p>
            <w:pPr/>
          </w:p>
        </w:tc>
        <w:tc>
          <w:tcPr>
            <w:tcW w:w="1237" w:type="dxa"/>
            <w:vMerge/>
            <w:tcBorders>
              <w:left w:val="nil" w:sz="6" w:space="0" w:color="auto"/>
              <w:bottom w:val="nil" w:sz="6" w:space="0" w:color="auto"/>
              <w:right w:val="nil" w:sz="6" w:space="0" w:color="auto"/>
            </w:tcBorders>
            <w:shd w:val="clear" w:color="auto" w:fill="D2D2D2"/>
          </w:tcPr>
          <w:p>
            <w:pPr/>
          </w:p>
        </w:tc>
        <w:tc>
          <w:tcPr>
            <w:tcW w:w="875" w:type="dxa"/>
            <w:vMerge/>
            <w:tcBorders>
              <w:left w:val="nil" w:sz="6" w:space="0" w:color="auto"/>
              <w:bottom w:val="nil" w:sz="6" w:space="0" w:color="auto"/>
              <w:right w:val="nil" w:sz="6" w:space="0" w:color="auto"/>
            </w:tcBorders>
            <w:shd w:val="clear" w:color="auto" w:fill="D2D2D2"/>
          </w:tcPr>
          <w:p>
            <w:pPr/>
          </w:p>
        </w:tc>
      </w:tr>
      <w:tr>
        <w:trPr>
          <w:trHeight w:val="181" w:hRule="exact"/>
        </w:trPr>
        <w:tc>
          <w:tcPr>
            <w:tcW w:w="1815" w:type="dxa"/>
            <w:vMerge/>
            <w:tcBorders>
              <w:left w:val="nil" w:sz="6" w:space="0" w:color="auto"/>
              <w:bottom w:val="single" w:sz="4" w:space="0" w:color="000000"/>
              <w:right w:val="nil" w:sz="6" w:space="0" w:color="auto"/>
            </w:tcBorders>
            <w:shd w:val="clear" w:color="auto" w:fill="D2D2D2"/>
          </w:tcPr>
          <w:p>
            <w:pPr/>
          </w:p>
        </w:tc>
        <w:tc>
          <w:tcPr>
            <w:tcW w:w="2013" w:type="dxa"/>
            <w:gridSpan w:val="2"/>
            <w:tcBorders>
              <w:top w:val="nil" w:sz="6" w:space="0" w:color="auto"/>
              <w:left w:val="nil" w:sz="6" w:space="0" w:color="auto"/>
              <w:bottom w:val="single" w:sz="4" w:space="0" w:color="000000"/>
              <w:right w:val="nil" w:sz="6" w:space="0" w:color="auto"/>
            </w:tcBorders>
            <w:shd w:val="clear" w:color="auto" w:fill="D2D2D2"/>
          </w:tcPr>
          <w:p>
            <w:pPr/>
          </w:p>
        </w:tc>
        <w:tc>
          <w:tcPr>
            <w:tcW w:w="553" w:type="dxa"/>
            <w:vMerge/>
            <w:tcBorders>
              <w:left w:val="nil" w:sz="6" w:space="0" w:color="auto"/>
              <w:bottom w:val="single" w:sz="4" w:space="0" w:color="000000"/>
              <w:right w:val="nil" w:sz="6" w:space="0" w:color="auto"/>
            </w:tcBorders>
            <w:shd w:val="clear" w:color="auto" w:fill="D2D2D2"/>
          </w:tcPr>
          <w:p>
            <w:pPr/>
          </w:p>
        </w:tc>
        <w:tc>
          <w:tcPr>
            <w:tcW w:w="425" w:type="dxa"/>
            <w:vMerge/>
            <w:tcBorders>
              <w:left w:val="nil" w:sz="6" w:space="0" w:color="auto"/>
              <w:bottom w:val="single" w:sz="4" w:space="0" w:color="000000"/>
              <w:right w:val="nil" w:sz="6" w:space="0" w:color="auto"/>
            </w:tcBorders>
            <w:shd w:val="clear" w:color="auto" w:fill="D2D2D2"/>
          </w:tcPr>
          <w:p>
            <w:pPr/>
          </w:p>
        </w:tc>
        <w:tc>
          <w:tcPr>
            <w:tcW w:w="695" w:type="dxa"/>
            <w:vMerge/>
            <w:tcBorders>
              <w:left w:val="nil" w:sz="6" w:space="0" w:color="auto"/>
              <w:bottom w:val="single" w:sz="4" w:space="0" w:color="000000"/>
              <w:right w:val="nil" w:sz="6" w:space="0" w:color="auto"/>
            </w:tcBorders>
            <w:shd w:val="clear" w:color="auto" w:fill="D2D2D2"/>
          </w:tcPr>
          <w:p>
            <w:pPr/>
          </w:p>
        </w:tc>
        <w:tc>
          <w:tcPr>
            <w:tcW w:w="4110" w:type="dxa"/>
            <w:gridSpan w:val="4"/>
            <w:tcBorders>
              <w:top w:val="nil" w:sz="6" w:space="0" w:color="auto"/>
              <w:left w:val="nil" w:sz="6" w:space="0" w:color="auto"/>
              <w:bottom w:val="single" w:sz="4" w:space="0" w:color="000000"/>
              <w:right w:val="nil" w:sz="6" w:space="0" w:color="auto"/>
            </w:tcBorders>
            <w:shd w:val="clear" w:color="auto" w:fill="D2D2D2"/>
          </w:tcPr>
          <w:p>
            <w:pPr/>
          </w:p>
        </w:tc>
      </w:tr>
      <w:tr>
        <w:trPr>
          <w:trHeight w:val="401" w:hRule="exact"/>
        </w:trPr>
        <w:tc>
          <w:tcPr>
            <w:tcW w:w="181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4"/>
                <w:sz w:val="21"/>
                <w:szCs w:val="21"/>
              </w:rPr>
              <w:t>、</w:t>
            </w:r>
            <w:r>
              <w:rPr>
                <w:rFonts w:ascii="宋体" w:hAnsi="宋体" w:cs="宋体" w:eastAsia="宋体" w:hint="default"/>
                <w:sz w:val="21"/>
                <w:szCs w:val="21"/>
              </w:rPr>
              <w:t>有限售条件股份</w:t>
            </w:r>
          </w:p>
        </w:tc>
        <w:tc>
          <w:tcPr>
            <w:tcW w:w="1148"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43,953,750</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39"/>
              <w:jc w:val="right"/>
              <w:rPr>
                <w:rFonts w:ascii="Times New Roman" w:hAnsi="Times New Roman" w:cs="Times New Roman" w:eastAsia="Times New Roman" w:hint="default"/>
                <w:sz w:val="21"/>
                <w:szCs w:val="21"/>
              </w:rPr>
            </w:pPr>
            <w:r>
              <w:rPr>
                <w:rFonts w:ascii="Times New Roman"/>
                <w:sz w:val="21"/>
              </w:rPr>
              <w:t>22.54%</w:t>
            </w:r>
          </w:p>
        </w:tc>
        <w:tc>
          <w:tcPr>
            <w:tcW w:w="553" w:type="dxa"/>
            <w:tcBorders>
              <w:top w:val="single" w:sz="12" w:space="0" w:color="D2D2D2"/>
              <w:left w:val="nil" w:sz="6" w:space="0" w:color="auto"/>
              <w:bottom w:val="single" w:sz="4" w:space="0" w:color="000000"/>
              <w:right w:val="nil" w:sz="6" w:space="0" w:color="auto"/>
            </w:tcBorders>
          </w:tcPr>
          <w:p>
            <w:pPr/>
          </w:p>
        </w:tc>
        <w:tc>
          <w:tcPr>
            <w:tcW w:w="425" w:type="dxa"/>
            <w:tcBorders>
              <w:top w:val="single" w:sz="12" w:space="0" w:color="D2D2D2"/>
              <w:left w:val="nil" w:sz="6" w:space="0" w:color="auto"/>
              <w:bottom w:val="single" w:sz="4" w:space="0" w:color="000000"/>
              <w:right w:val="nil" w:sz="6" w:space="0" w:color="auto"/>
            </w:tcBorders>
          </w:tcPr>
          <w:p>
            <w:pPr/>
          </w:p>
        </w:tc>
        <w:tc>
          <w:tcPr>
            <w:tcW w:w="695" w:type="dxa"/>
            <w:tcBorders>
              <w:top w:val="single" w:sz="4" w:space="0" w:color="000000"/>
              <w:left w:val="nil" w:sz="6" w:space="0" w:color="auto"/>
              <w:bottom w:val="single" w:sz="4" w:space="0" w:color="000000"/>
              <w:right w:val="nil" w:sz="6" w:space="0" w:color="auto"/>
            </w:tcBorders>
          </w:tcPr>
          <w:p>
            <w:pPr/>
          </w:p>
        </w:tc>
        <w:tc>
          <w:tcPr>
            <w:tcW w:w="1006"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42" w:right="0"/>
              <w:jc w:val="center"/>
              <w:rPr>
                <w:rFonts w:ascii="Times New Roman" w:hAnsi="Times New Roman" w:cs="Times New Roman" w:eastAsia="Times New Roman" w:hint="default"/>
                <w:sz w:val="21"/>
                <w:szCs w:val="21"/>
              </w:rPr>
            </w:pPr>
            <w:r>
              <w:rPr>
                <w:rFonts w:ascii="Times New Roman"/>
                <w:sz w:val="21"/>
              </w:rPr>
              <w:t>-2,062,500</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26" w:right="0"/>
              <w:jc w:val="center"/>
              <w:rPr>
                <w:rFonts w:ascii="Times New Roman" w:hAnsi="Times New Roman" w:cs="Times New Roman" w:eastAsia="Times New Roman" w:hint="default"/>
                <w:sz w:val="21"/>
                <w:szCs w:val="21"/>
              </w:rPr>
            </w:pPr>
            <w:r>
              <w:rPr>
                <w:rFonts w:ascii="Times New Roman"/>
                <w:sz w:val="21"/>
              </w:rPr>
              <w:t>-2,062,500</w:t>
            </w:r>
          </w:p>
        </w:tc>
        <w:tc>
          <w:tcPr>
            <w:tcW w:w="1237"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41,891,250</w:t>
            </w:r>
          </w:p>
        </w:tc>
        <w:tc>
          <w:tcPr>
            <w:tcW w:w="875"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z w:val="21"/>
              </w:rPr>
              <w:t>21.48%</w:t>
            </w:r>
          </w:p>
        </w:tc>
      </w:tr>
      <w:tr>
        <w:trPr>
          <w:trHeight w:val="402" w:hRule="exact"/>
        </w:trPr>
        <w:tc>
          <w:tcPr>
            <w:tcW w:w="181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7797" w:type="dxa"/>
            <w:gridSpan w:val="9"/>
            <w:tcBorders>
              <w:top w:val="single" w:sz="4" w:space="0" w:color="000000"/>
              <w:left w:val="single" w:sz="12" w:space="0" w:color="D2D2D2"/>
              <w:bottom w:val="single" w:sz="4" w:space="0" w:color="000000"/>
              <w:right w:val="nil" w:sz="6" w:space="0" w:color="auto"/>
            </w:tcBorders>
          </w:tcPr>
          <w:p>
            <w:pPr/>
          </w:p>
        </w:tc>
      </w:tr>
      <w:tr>
        <w:trPr>
          <w:trHeight w:val="402" w:hRule="exact"/>
        </w:trPr>
        <w:tc>
          <w:tcPr>
            <w:tcW w:w="181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7797" w:type="dxa"/>
            <w:gridSpan w:val="9"/>
            <w:tcBorders>
              <w:top w:val="single" w:sz="4" w:space="0" w:color="000000"/>
              <w:left w:val="single" w:sz="12" w:space="0" w:color="D2D2D2"/>
              <w:bottom w:val="single" w:sz="4" w:space="0" w:color="000000"/>
              <w:right w:val="nil" w:sz="6" w:space="0" w:color="auto"/>
            </w:tcBorders>
          </w:tcPr>
          <w:p>
            <w:pPr/>
          </w:p>
        </w:tc>
      </w:tr>
      <w:tr>
        <w:trPr>
          <w:trHeight w:val="402" w:hRule="exact"/>
        </w:trPr>
        <w:tc>
          <w:tcPr>
            <w:tcW w:w="181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148"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43,953,750</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39"/>
              <w:jc w:val="right"/>
              <w:rPr>
                <w:rFonts w:ascii="Times New Roman" w:hAnsi="Times New Roman" w:cs="Times New Roman" w:eastAsia="Times New Roman" w:hint="default"/>
                <w:sz w:val="21"/>
                <w:szCs w:val="21"/>
              </w:rPr>
            </w:pPr>
            <w:r>
              <w:rPr>
                <w:rFonts w:ascii="Times New Roman"/>
                <w:sz w:val="21"/>
              </w:rPr>
              <w:t>22.54%</w:t>
            </w:r>
          </w:p>
        </w:tc>
        <w:tc>
          <w:tcPr>
            <w:tcW w:w="553"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
        </w:tc>
        <w:tc>
          <w:tcPr>
            <w:tcW w:w="695" w:type="dxa"/>
            <w:tcBorders>
              <w:top w:val="single" w:sz="4" w:space="0" w:color="000000"/>
              <w:left w:val="nil" w:sz="6" w:space="0" w:color="auto"/>
              <w:bottom w:val="single" w:sz="4" w:space="0" w:color="000000"/>
              <w:right w:val="nil" w:sz="6" w:space="0" w:color="auto"/>
            </w:tcBorders>
          </w:tcPr>
          <w:p>
            <w:pPr/>
          </w:p>
        </w:tc>
        <w:tc>
          <w:tcPr>
            <w:tcW w:w="1006"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left="42" w:right="0"/>
              <w:jc w:val="center"/>
              <w:rPr>
                <w:rFonts w:ascii="Times New Roman" w:hAnsi="Times New Roman" w:cs="Times New Roman" w:eastAsia="Times New Roman" w:hint="default"/>
                <w:sz w:val="21"/>
                <w:szCs w:val="21"/>
              </w:rPr>
            </w:pPr>
            <w:r>
              <w:rPr>
                <w:rFonts w:ascii="Times New Roman"/>
                <w:sz w:val="21"/>
              </w:rPr>
              <w:t>-2,062,500</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left="26" w:right="0"/>
              <w:jc w:val="center"/>
              <w:rPr>
                <w:rFonts w:ascii="Times New Roman" w:hAnsi="Times New Roman" w:cs="Times New Roman" w:eastAsia="Times New Roman" w:hint="default"/>
                <w:sz w:val="21"/>
                <w:szCs w:val="21"/>
              </w:rPr>
            </w:pPr>
            <w:r>
              <w:rPr>
                <w:rFonts w:ascii="Times New Roman"/>
                <w:sz w:val="21"/>
              </w:rPr>
              <w:t>-2,062,500</w:t>
            </w:r>
          </w:p>
        </w:tc>
        <w:tc>
          <w:tcPr>
            <w:tcW w:w="1237"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41,891,250</w:t>
            </w:r>
          </w:p>
        </w:tc>
        <w:tc>
          <w:tcPr>
            <w:tcW w:w="875"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1"/>
              <w:jc w:val="right"/>
              <w:rPr>
                <w:rFonts w:ascii="Times New Roman" w:hAnsi="Times New Roman" w:cs="Times New Roman" w:eastAsia="Times New Roman" w:hint="default"/>
                <w:sz w:val="21"/>
                <w:szCs w:val="21"/>
              </w:rPr>
            </w:pPr>
            <w:r>
              <w:rPr>
                <w:rFonts w:ascii="Times New Roman"/>
                <w:sz w:val="21"/>
              </w:rPr>
              <w:t>21.48%</w:t>
            </w:r>
          </w:p>
        </w:tc>
      </w:tr>
      <w:tr>
        <w:trPr>
          <w:trHeight w:val="402" w:hRule="exact"/>
        </w:trPr>
        <w:tc>
          <w:tcPr>
            <w:tcW w:w="181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104"/>
                <w:sz w:val="21"/>
                <w:szCs w:val="21"/>
              </w:rPr>
              <w:t>：</w:t>
            </w:r>
            <w:r>
              <w:rPr>
                <w:rFonts w:ascii="宋体" w:hAnsi="宋体" w:cs="宋体" w:eastAsia="宋体" w:hint="default"/>
                <w:sz w:val="21"/>
                <w:szCs w:val="21"/>
              </w:rPr>
              <w:t>境内法人持股</w:t>
            </w:r>
          </w:p>
        </w:tc>
        <w:tc>
          <w:tcPr>
            <w:tcW w:w="7797" w:type="dxa"/>
            <w:gridSpan w:val="9"/>
            <w:tcBorders>
              <w:top w:val="single" w:sz="4" w:space="0" w:color="000000"/>
              <w:left w:val="single" w:sz="12" w:space="0" w:color="D2D2D2"/>
              <w:bottom w:val="single" w:sz="4" w:space="0" w:color="000000"/>
              <w:right w:val="nil" w:sz="6" w:space="0" w:color="auto"/>
            </w:tcBorders>
          </w:tcPr>
          <w:p>
            <w:pPr/>
          </w:p>
        </w:tc>
      </w:tr>
      <w:tr>
        <w:trPr>
          <w:trHeight w:val="714" w:hRule="exact"/>
        </w:trPr>
        <w:tc>
          <w:tcPr>
            <w:tcW w:w="181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644" w:right="0"/>
              <w:jc w:val="left"/>
              <w:rPr>
                <w:rFonts w:ascii="宋体" w:hAnsi="宋体" w:cs="宋体" w:eastAsia="宋体" w:hint="default"/>
                <w:sz w:val="21"/>
                <w:szCs w:val="21"/>
              </w:rPr>
            </w:pPr>
            <w:r>
              <w:rPr>
                <w:rFonts w:ascii="宋体" w:hAnsi="宋体" w:cs="宋体" w:eastAsia="宋体" w:hint="default"/>
                <w:sz w:val="21"/>
                <w:szCs w:val="21"/>
              </w:rPr>
              <w:t>境内自然人</w:t>
            </w:r>
          </w:p>
          <w:p>
            <w:pPr>
              <w:pStyle w:val="TableParagraph"/>
              <w:spacing w:line="240" w:lineRule="auto" w:before="37"/>
              <w:ind w:left="13"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148"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43,953,750</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9"/>
              <w:jc w:val="right"/>
              <w:rPr>
                <w:rFonts w:ascii="Times New Roman" w:hAnsi="Times New Roman" w:cs="Times New Roman" w:eastAsia="Times New Roman" w:hint="default"/>
                <w:sz w:val="21"/>
                <w:szCs w:val="21"/>
              </w:rPr>
            </w:pPr>
            <w:r>
              <w:rPr>
                <w:rFonts w:ascii="Times New Roman"/>
                <w:sz w:val="21"/>
              </w:rPr>
              <w:t>22.54%</w:t>
            </w:r>
          </w:p>
        </w:tc>
        <w:tc>
          <w:tcPr>
            <w:tcW w:w="553"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
        </w:tc>
        <w:tc>
          <w:tcPr>
            <w:tcW w:w="695" w:type="dxa"/>
            <w:tcBorders>
              <w:top w:val="single" w:sz="4" w:space="0" w:color="000000"/>
              <w:left w:val="nil" w:sz="6" w:space="0" w:color="auto"/>
              <w:bottom w:val="single" w:sz="4" w:space="0" w:color="000000"/>
              <w:right w:val="nil" w:sz="6" w:space="0" w:color="auto"/>
            </w:tcBorders>
          </w:tcPr>
          <w:p>
            <w:pPr/>
          </w:p>
        </w:tc>
        <w:tc>
          <w:tcPr>
            <w:tcW w:w="100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2" w:right="0"/>
              <w:jc w:val="center"/>
              <w:rPr>
                <w:rFonts w:ascii="Times New Roman" w:hAnsi="Times New Roman" w:cs="Times New Roman" w:eastAsia="Times New Roman" w:hint="default"/>
                <w:sz w:val="21"/>
                <w:szCs w:val="21"/>
              </w:rPr>
            </w:pPr>
            <w:r>
              <w:rPr>
                <w:rFonts w:ascii="Times New Roman"/>
                <w:sz w:val="21"/>
              </w:rPr>
              <w:t>-2,062,500</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6" w:right="0"/>
              <w:jc w:val="center"/>
              <w:rPr>
                <w:rFonts w:ascii="Times New Roman" w:hAnsi="Times New Roman" w:cs="Times New Roman" w:eastAsia="Times New Roman" w:hint="default"/>
                <w:sz w:val="21"/>
                <w:szCs w:val="21"/>
              </w:rPr>
            </w:pPr>
            <w:r>
              <w:rPr>
                <w:rFonts w:ascii="Times New Roman"/>
                <w:sz w:val="21"/>
              </w:rPr>
              <w:t>-2,062,500</w:t>
            </w:r>
          </w:p>
        </w:tc>
        <w:tc>
          <w:tcPr>
            <w:tcW w:w="1237"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41,891,250</w:t>
            </w:r>
          </w:p>
        </w:tc>
        <w:tc>
          <w:tcPr>
            <w:tcW w:w="875"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sz w:val="21"/>
              </w:rPr>
              <w:t>21.48%</w:t>
            </w:r>
          </w:p>
        </w:tc>
      </w:tr>
      <w:tr>
        <w:trPr>
          <w:trHeight w:val="402" w:hRule="exact"/>
        </w:trPr>
        <w:tc>
          <w:tcPr>
            <w:tcW w:w="181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7797" w:type="dxa"/>
            <w:gridSpan w:val="9"/>
            <w:tcBorders>
              <w:top w:val="single" w:sz="4" w:space="0" w:color="000000"/>
              <w:left w:val="single" w:sz="12" w:space="0" w:color="D2D2D2"/>
              <w:bottom w:val="single" w:sz="4" w:space="0" w:color="000000"/>
              <w:right w:val="nil" w:sz="6" w:space="0" w:color="auto"/>
            </w:tcBorders>
          </w:tcPr>
          <w:p>
            <w:pPr/>
          </w:p>
        </w:tc>
      </w:tr>
      <w:tr>
        <w:trPr>
          <w:trHeight w:val="402" w:hRule="exact"/>
        </w:trPr>
        <w:tc>
          <w:tcPr>
            <w:tcW w:w="181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104"/>
                <w:sz w:val="21"/>
                <w:szCs w:val="21"/>
              </w:rPr>
              <w:t>：</w:t>
            </w:r>
            <w:r>
              <w:rPr>
                <w:rFonts w:ascii="宋体" w:hAnsi="宋体" w:cs="宋体" w:eastAsia="宋体" w:hint="default"/>
                <w:sz w:val="21"/>
                <w:szCs w:val="21"/>
              </w:rPr>
              <w:t>境外法人持股</w:t>
            </w:r>
          </w:p>
        </w:tc>
        <w:tc>
          <w:tcPr>
            <w:tcW w:w="7797" w:type="dxa"/>
            <w:gridSpan w:val="9"/>
            <w:tcBorders>
              <w:top w:val="single" w:sz="4" w:space="0" w:color="000000"/>
              <w:left w:val="single" w:sz="12" w:space="0" w:color="D2D2D2"/>
              <w:bottom w:val="single" w:sz="4" w:space="0" w:color="000000"/>
              <w:right w:val="nil" w:sz="6" w:space="0" w:color="auto"/>
            </w:tcBorders>
          </w:tcPr>
          <w:p>
            <w:pPr/>
          </w:p>
        </w:tc>
      </w:tr>
      <w:tr>
        <w:trPr>
          <w:trHeight w:val="714" w:hRule="exact"/>
        </w:trPr>
        <w:tc>
          <w:tcPr>
            <w:tcW w:w="181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644" w:right="0"/>
              <w:jc w:val="left"/>
              <w:rPr>
                <w:rFonts w:ascii="宋体" w:hAnsi="宋体" w:cs="宋体" w:eastAsia="宋体" w:hint="default"/>
                <w:sz w:val="21"/>
                <w:szCs w:val="21"/>
              </w:rPr>
            </w:pPr>
            <w:r>
              <w:rPr>
                <w:rFonts w:ascii="宋体" w:hAnsi="宋体" w:cs="宋体" w:eastAsia="宋体" w:hint="default"/>
                <w:sz w:val="21"/>
                <w:szCs w:val="21"/>
              </w:rPr>
              <w:t>境外自然人</w:t>
            </w:r>
          </w:p>
          <w:p>
            <w:pPr>
              <w:pStyle w:val="TableParagraph"/>
              <w:spacing w:line="240" w:lineRule="auto" w:before="37"/>
              <w:ind w:left="13"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7797" w:type="dxa"/>
            <w:gridSpan w:val="9"/>
            <w:tcBorders>
              <w:top w:val="single" w:sz="4" w:space="0" w:color="000000"/>
              <w:left w:val="single" w:sz="12" w:space="0" w:color="D2D2D2"/>
              <w:bottom w:val="single" w:sz="4" w:space="0" w:color="000000"/>
              <w:right w:val="nil" w:sz="6" w:space="0" w:color="auto"/>
            </w:tcBorders>
          </w:tcPr>
          <w:p>
            <w:pPr/>
          </w:p>
        </w:tc>
      </w:tr>
      <w:tr>
        <w:trPr>
          <w:trHeight w:val="402" w:hRule="exact"/>
        </w:trPr>
        <w:tc>
          <w:tcPr>
            <w:tcW w:w="181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4"/>
                <w:sz w:val="21"/>
                <w:szCs w:val="21"/>
              </w:rPr>
              <w:t>、</w:t>
            </w:r>
            <w:r>
              <w:rPr>
                <w:rFonts w:ascii="宋体" w:hAnsi="宋体" w:cs="宋体" w:eastAsia="宋体" w:hint="default"/>
                <w:sz w:val="21"/>
                <w:szCs w:val="21"/>
              </w:rPr>
              <w:t>无限售条件股份</w:t>
            </w:r>
          </w:p>
        </w:tc>
        <w:tc>
          <w:tcPr>
            <w:tcW w:w="1148"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21"/>
                <w:szCs w:val="21"/>
              </w:rPr>
            </w:pPr>
            <w:r>
              <w:rPr>
                <w:rFonts w:ascii="Times New Roman"/>
                <w:spacing w:val="-1"/>
                <w:sz w:val="21"/>
              </w:rPr>
              <w:t>151,046,250</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39"/>
              <w:jc w:val="right"/>
              <w:rPr>
                <w:rFonts w:ascii="Times New Roman" w:hAnsi="Times New Roman" w:cs="Times New Roman" w:eastAsia="Times New Roman" w:hint="default"/>
                <w:sz w:val="21"/>
                <w:szCs w:val="21"/>
              </w:rPr>
            </w:pPr>
            <w:r>
              <w:rPr>
                <w:rFonts w:ascii="Times New Roman"/>
                <w:sz w:val="21"/>
              </w:rPr>
              <w:t>77.46%</w:t>
            </w:r>
          </w:p>
        </w:tc>
        <w:tc>
          <w:tcPr>
            <w:tcW w:w="553"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
        </w:tc>
        <w:tc>
          <w:tcPr>
            <w:tcW w:w="695" w:type="dxa"/>
            <w:tcBorders>
              <w:top w:val="single" w:sz="4" w:space="0" w:color="000000"/>
              <w:left w:val="nil" w:sz="6" w:space="0" w:color="auto"/>
              <w:bottom w:val="single" w:sz="4" w:space="0" w:color="000000"/>
              <w:right w:val="nil" w:sz="6" w:space="0" w:color="auto"/>
            </w:tcBorders>
          </w:tcPr>
          <w:p>
            <w:pPr/>
          </w:p>
        </w:tc>
        <w:tc>
          <w:tcPr>
            <w:tcW w:w="1006"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left="110" w:right="0"/>
              <w:jc w:val="center"/>
              <w:rPr>
                <w:rFonts w:ascii="Times New Roman" w:hAnsi="Times New Roman" w:cs="Times New Roman" w:eastAsia="Times New Roman" w:hint="default"/>
                <w:sz w:val="21"/>
                <w:szCs w:val="21"/>
              </w:rPr>
            </w:pPr>
            <w:r>
              <w:rPr>
                <w:rFonts w:ascii="Times New Roman"/>
                <w:sz w:val="21"/>
              </w:rPr>
              <w:t>2,062,500</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left="94" w:right="0"/>
              <w:jc w:val="center"/>
              <w:rPr>
                <w:rFonts w:ascii="Times New Roman" w:hAnsi="Times New Roman" w:cs="Times New Roman" w:eastAsia="Times New Roman" w:hint="default"/>
                <w:sz w:val="21"/>
                <w:szCs w:val="21"/>
              </w:rPr>
            </w:pPr>
            <w:r>
              <w:rPr>
                <w:rFonts w:ascii="Times New Roman"/>
                <w:sz w:val="21"/>
              </w:rPr>
              <w:t>2,062,500</w:t>
            </w:r>
          </w:p>
        </w:tc>
        <w:tc>
          <w:tcPr>
            <w:tcW w:w="1237"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153,108,750</w:t>
            </w:r>
          </w:p>
        </w:tc>
        <w:tc>
          <w:tcPr>
            <w:tcW w:w="875"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1"/>
              <w:jc w:val="right"/>
              <w:rPr>
                <w:rFonts w:ascii="Times New Roman" w:hAnsi="Times New Roman" w:cs="Times New Roman" w:eastAsia="Times New Roman" w:hint="default"/>
                <w:sz w:val="21"/>
                <w:szCs w:val="21"/>
              </w:rPr>
            </w:pPr>
            <w:r>
              <w:rPr>
                <w:rFonts w:ascii="Times New Roman"/>
                <w:sz w:val="21"/>
              </w:rPr>
              <w:t>78.52%</w:t>
            </w:r>
          </w:p>
        </w:tc>
      </w:tr>
      <w:tr>
        <w:trPr>
          <w:trHeight w:val="402" w:hRule="exact"/>
        </w:trPr>
        <w:tc>
          <w:tcPr>
            <w:tcW w:w="181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148"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21"/>
                <w:szCs w:val="21"/>
              </w:rPr>
            </w:pPr>
            <w:r>
              <w:rPr>
                <w:rFonts w:ascii="Times New Roman"/>
                <w:spacing w:val="-1"/>
                <w:sz w:val="21"/>
              </w:rPr>
              <w:t>151,046,250</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39"/>
              <w:jc w:val="right"/>
              <w:rPr>
                <w:rFonts w:ascii="Times New Roman" w:hAnsi="Times New Roman" w:cs="Times New Roman" w:eastAsia="Times New Roman" w:hint="default"/>
                <w:sz w:val="21"/>
                <w:szCs w:val="21"/>
              </w:rPr>
            </w:pPr>
            <w:r>
              <w:rPr>
                <w:rFonts w:ascii="Times New Roman"/>
                <w:sz w:val="21"/>
              </w:rPr>
              <w:t>77.46%</w:t>
            </w:r>
          </w:p>
        </w:tc>
        <w:tc>
          <w:tcPr>
            <w:tcW w:w="553"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
        </w:tc>
        <w:tc>
          <w:tcPr>
            <w:tcW w:w="695" w:type="dxa"/>
            <w:tcBorders>
              <w:top w:val="single" w:sz="4" w:space="0" w:color="000000"/>
              <w:left w:val="nil" w:sz="6" w:space="0" w:color="auto"/>
              <w:bottom w:val="single" w:sz="4" w:space="0" w:color="000000"/>
              <w:right w:val="nil" w:sz="6" w:space="0" w:color="auto"/>
            </w:tcBorders>
          </w:tcPr>
          <w:p>
            <w:pPr/>
          </w:p>
        </w:tc>
        <w:tc>
          <w:tcPr>
            <w:tcW w:w="1006"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left="110" w:right="0"/>
              <w:jc w:val="center"/>
              <w:rPr>
                <w:rFonts w:ascii="Times New Roman" w:hAnsi="Times New Roman" w:cs="Times New Roman" w:eastAsia="Times New Roman" w:hint="default"/>
                <w:sz w:val="21"/>
                <w:szCs w:val="21"/>
              </w:rPr>
            </w:pPr>
            <w:r>
              <w:rPr>
                <w:rFonts w:ascii="Times New Roman"/>
                <w:sz w:val="21"/>
              </w:rPr>
              <w:t>2,062,500</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left="94" w:right="0"/>
              <w:jc w:val="center"/>
              <w:rPr>
                <w:rFonts w:ascii="Times New Roman" w:hAnsi="Times New Roman" w:cs="Times New Roman" w:eastAsia="Times New Roman" w:hint="default"/>
                <w:sz w:val="21"/>
                <w:szCs w:val="21"/>
              </w:rPr>
            </w:pPr>
            <w:r>
              <w:rPr>
                <w:rFonts w:ascii="Times New Roman"/>
                <w:sz w:val="21"/>
              </w:rPr>
              <w:t>2,062,500</w:t>
            </w:r>
          </w:p>
        </w:tc>
        <w:tc>
          <w:tcPr>
            <w:tcW w:w="1237"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21"/>
                <w:szCs w:val="21"/>
              </w:rPr>
            </w:pPr>
            <w:r>
              <w:rPr>
                <w:rFonts w:ascii="Times New Roman"/>
                <w:spacing w:val="-1"/>
                <w:sz w:val="21"/>
              </w:rPr>
              <w:t>153,108,750</w:t>
            </w:r>
          </w:p>
        </w:tc>
        <w:tc>
          <w:tcPr>
            <w:tcW w:w="875"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1"/>
              <w:jc w:val="right"/>
              <w:rPr>
                <w:rFonts w:ascii="Times New Roman" w:hAnsi="Times New Roman" w:cs="Times New Roman" w:eastAsia="Times New Roman" w:hint="default"/>
                <w:sz w:val="21"/>
                <w:szCs w:val="21"/>
              </w:rPr>
            </w:pPr>
            <w:r>
              <w:rPr>
                <w:rFonts w:ascii="Times New Roman"/>
                <w:sz w:val="21"/>
              </w:rPr>
              <w:t>78.52%</w:t>
            </w:r>
          </w:p>
        </w:tc>
      </w:tr>
      <w:tr>
        <w:trPr>
          <w:trHeight w:val="714" w:hRule="exact"/>
        </w:trPr>
        <w:tc>
          <w:tcPr>
            <w:tcW w:w="181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56" w:lineRule="auto" w:before="27"/>
              <w:ind w:left="13" w:right="15"/>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、境内上市的外资 股</w:t>
            </w:r>
          </w:p>
        </w:tc>
        <w:tc>
          <w:tcPr>
            <w:tcW w:w="7797" w:type="dxa"/>
            <w:gridSpan w:val="9"/>
            <w:tcBorders>
              <w:top w:val="single" w:sz="4" w:space="0" w:color="000000"/>
              <w:left w:val="single" w:sz="12" w:space="0" w:color="D2D2D2"/>
              <w:bottom w:val="single" w:sz="4" w:space="0" w:color="000000"/>
              <w:right w:val="nil" w:sz="6" w:space="0" w:color="auto"/>
            </w:tcBorders>
          </w:tcPr>
          <w:p>
            <w:pPr/>
          </w:p>
        </w:tc>
      </w:tr>
      <w:tr>
        <w:trPr>
          <w:trHeight w:val="714" w:hRule="exact"/>
        </w:trPr>
        <w:tc>
          <w:tcPr>
            <w:tcW w:w="181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56" w:lineRule="auto" w:before="27"/>
              <w:ind w:left="13" w:right="15"/>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、境外上市的外资 股</w:t>
            </w:r>
          </w:p>
        </w:tc>
        <w:tc>
          <w:tcPr>
            <w:tcW w:w="7797" w:type="dxa"/>
            <w:gridSpan w:val="9"/>
            <w:tcBorders>
              <w:top w:val="single" w:sz="4" w:space="0" w:color="000000"/>
              <w:left w:val="single" w:sz="12" w:space="0" w:color="D2D2D2"/>
              <w:bottom w:val="single" w:sz="4" w:space="0" w:color="000000"/>
              <w:right w:val="nil" w:sz="6" w:space="0" w:color="auto"/>
            </w:tcBorders>
          </w:tcPr>
          <w:p>
            <w:pPr/>
          </w:p>
        </w:tc>
      </w:tr>
      <w:tr>
        <w:trPr>
          <w:trHeight w:val="402" w:hRule="exact"/>
        </w:trPr>
        <w:tc>
          <w:tcPr>
            <w:tcW w:w="181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7797" w:type="dxa"/>
            <w:gridSpan w:val="9"/>
            <w:tcBorders>
              <w:top w:val="single" w:sz="4" w:space="0" w:color="000000"/>
              <w:left w:val="single" w:sz="12" w:space="0" w:color="D2D2D2"/>
              <w:bottom w:val="single" w:sz="4" w:space="0" w:color="000000"/>
              <w:right w:val="nil" w:sz="6" w:space="0" w:color="auto"/>
            </w:tcBorders>
          </w:tcPr>
          <w:p>
            <w:pPr/>
          </w:p>
        </w:tc>
      </w:tr>
      <w:tr>
        <w:trPr>
          <w:trHeight w:val="403" w:hRule="exact"/>
        </w:trPr>
        <w:tc>
          <w:tcPr>
            <w:tcW w:w="181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148"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21"/>
                <w:szCs w:val="21"/>
              </w:rPr>
            </w:pPr>
            <w:r>
              <w:rPr>
                <w:rFonts w:ascii="Times New Roman"/>
                <w:spacing w:val="-1"/>
                <w:sz w:val="21"/>
              </w:rPr>
              <w:t>195,000,000</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39"/>
              <w:jc w:val="right"/>
              <w:rPr>
                <w:rFonts w:ascii="Times New Roman" w:hAnsi="Times New Roman" w:cs="Times New Roman" w:eastAsia="Times New Roman" w:hint="default"/>
                <w:sz w:val="21"/>
                <w:szCs w:val="21"/>
              </w:rPr>
            </w:pPr>
            <w:r>
              <w:rPr>
                <w:rFonts w:ascii="Times New Roman"/>
                <w:sz w:val="21"/>
              </w:rPr>
              <w:t>100.00%</w:t>
            </w:r>
          </w:p>
        </w:tc>
        <w:tc>
          <w:tcPr>
            <w:tcW w:w="553"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
        </w:tc>
        <w:tc>
          <w:tcPr>
            <w:tcW w:w="695" w:type="dxa"/>
            <w:tcBorders>
              <w:top w:val="single" w:sz="4" w:space="0" w:color="000000"/>
              <w:left w:val="nil" w:sz="6" w:space="0" w:color="auto"/>
              <w:bottom w:val="single" w:sz="4" w:space="0" w:color="000000"/>
              <w:right w:val="nil" w:sz="6" w:space="0" w:color="auto"/>
            </w:tcBorders>
          </w:tcPr>
          <w:p>
            <w:pPr/>
          </w:p>
        </w:tc>
        <w:tc>
          <w:tcPr>
            <w:tcW w:w="1006" w:type="dxa"/>
            <w:tcBorders>
              <w:top w:val="single" w:sz="4" w:space="0" w:color="000000"/>
              <w:left w:val="nil" w:sz="6" w:space="0" w:color="auto"/>
              <w:bottom w:val="single" w:sz="4" w:space="0" w:color="000000"/>
              <w:right w:val="nil" w:sz="6" w:space="0" w:color="auto"/>
            </w:tcBorders>
          </w:tcPr>
          <w:p>
            <w:pPr/>
          </w:p>
        </w:tc>
        <w:tc>
          <w:tcPr>
            <w:tcW w:w="992" w:type="dxa"/>
            <w:tcBorders>
              <w:top w:val="single" w:sz="4" w:space="0" w:color="000000"/>
              <w:left w:val="nil" w:sz="6" w:space="0" w:color="auto"/>
              <w:bottom w:val="single" w:sz="4" w:space="0" w:color="000000"/>
              <w:right w:val="nil" w:sz="6" w:space="0" w:color="auto"/>
            </w:tcBorders>
          </w:tcPr>
          <w:p>
            <w:pPr/>
          </w:p>
        </w:tc>
        <w:tc>
          <w:tcPr>
            <w:tcW w:w="1237"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21"/>
                <w:szCs w:val="21"/>
              </w:rPr>
            </w:pPr>
            <w:r>
              <w:rPr>
                <w:rFonts w:ascii="Times New Roman"/>
                <w:spacing w:val="-1"/>
                <w:sz w:val="21"/>
              </w:rPr>
              <w:t>195,000,000</w:t>
            </w:r>
          </w:p>
        </w:tc>
        <w:tc>
          <w:tcPr>
            <w:tcW w:w="875"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1"/>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8"/>
        <w:rPr>
          <w:rFonts w:ascii="宋体" w:hAnsi="宋体" w:cs="宋体" w:eastAsia="宋体" w:hint="default"/>
          <w:sz w:val="12"/>
          <w:szCs w:val="12"/>
        </w:rPr>
      </w:pPr>
    </w:p>
    <w:p>
      <w:pPr>
        <w:pStyle w:val="BodyText"/>
        <w:spacing w:line="427" w:lineRule="auto" w:before="26"/>
        <w:ind w:left="634" w:right="172"/>
        <w:jc w:val="left"/>
      </w:pPr>
      <w:r>
        <w:rPr/>
        <w:t>股份变动的原因 报告期内，公司股份变动原因是部分高管股份按照法律解除锁定，新增可上市交易股份</w:t>
      </w:r>
    </w:p>
    <w:p>
      <w:pPr>
        <w:pStyle w:val="BodyText"/>
        <w:spacing w:line="272" w:lineRule="exact"/>
        <w:ind w:right="0"/>
        <w:jc w:val="left"/>
      </w:pPr>
      <w:r>
        <w:rPr>
          <w:rFonts w:ascii="Times New Roman" w:hAnsi="Times New Roman" w:cs="Times New Roman" w:eastAsia="Times New Roman" w:hint="default"/>
        </w:rPr>
        <w:t>2,062,500</w:t>
      </w:r>
      <w:r>
        <w:rPr/>
        <w:t>股。</w:t>
      </w:r>
    </w:p>
    <w:p>
      <w:pPr>
        <w:spacing w:after="0" w:line="272" w:lineRule="exact"/>
        <w:jc w:val="left"/>
        <w:sectPr>
          <w:pgSz w:w="11910" w:h="16840"/>
          <w:pgMar w:header="705" w:footer="979" w:top="1160" w:bottom="1160" w:left="980" w:right="980"/>
        </w:sectPr>
      </w:pPr>
    </w:p>
    <w:p>
      <w:pPr>
        <w:spacing w:line="240" w:lineRule="auto" w:before="8"/>
        <w:rPr>
          <w:rFonts w:ascii="宋体" w:hAnsi="宋体" w:cs="宋体" w:eastAsia="宋体" w:hint="default"/>
          <w:sz w:val="16"/>
          <w:szCs w:val="16"/>
        </w:rPr>
      </w:pPr>
    </w:p>
    <w:p>
      <w:pPr>
        <w:pStyle w:val="Heading3"/>
        <w:spacing w:line="240" w:lineRule="auto"/>
        <w:ind w:left="154" w:right="0"/>
        <w:jc w:val="left"/>
        <w:rPr>
          <w:b w:val="0"/>
          <w:bCs w:val="0"/>
        </w:rPr>
      </w:pPr>
      <w:bookmarkStart w:name="2、限售股份变动情况" w:id="83"/>
      <w:bookmarkEnd w:id="83"/>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7"/>
        <w:rPr>
          <w:rFonts w:ascii="宋体" w:hAnsi="宋体" w:cs="宋体" w:eastAsia="宋体" w:hint="default"/>
          <w:b/>
          <w:bCs/>
          <w:sz w:val="20"/>
          <w:szCs w:val="20"/>
        </w:rPr>
      </w:pPr>
    </w:p>
    <w:p>
      <w:pPr>
        <w:spacing w:before="35"/>
        <w:ind w:left="0" w:right="150" w:firstLine="0"/>
        <w:jc w:val="right"/>
        <w:rPr>
          <w:rFonts w:ascii="宋体" w:hAnsi="宋体" w:cs="宋体" w:eastAsia="宋体" w:hint="default"/>
          <w:sz w:val="21"/>
          <w:szCs w:val="21"/>
        </w:rPr>
      </w:pPr>
      <w:r>
        <w:rPr>
          <w:rFonts w:ascii="宋体" w:hAnsi="宋体" w:cs="宋体" w:eastAsia="宋体" w:hint="default"/>
          <w:sz w:val="21"/>
          <w:szCs w:val="21"/>
        </w:rPr>
        <w:t>单位：股</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70"/>
        <w:gridCol w:w="1380"/>
        <w:gridCol w:w="1367"/>
        <w:gridCol w:w="1354"/>
        <w:gridCol w:w="1368"/>
        <w:gridCol w:w="1249"/>
        <w:gridCol w:w="1552"/>
      </w:tblGrid>
      <w:tr>
        <w:trPr>
          <w:trHeight w:val="714" w:hRule="exact"/>
        </w:trPr>
        <w:tc>
          <w:tcPr>
            <w:tcW w:w="137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64"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8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65"/>
              <w:jc w:val="right"/>
              <w:rPr>
                <w:rFonts w:ascii="宋体" w:hAnsi="宋体" w:cs="宋体" w:eastAsia="宋体" w:hint="default"/>
                <w:sz w:val="21"/>
                <w:szCs w:val="21"/>
              </w:rPr>
            </w:pPr>
            <w:r>
              <w:rPr>
                <w:rFonts w:ascii="宋体" w:hAnsi="宋体" w:cs="宋体" w:eastAsia="宋体" w:hint="default"/>
                <w:sz w:val="21"/>
                <w:szCs w:val="21"/>
              </w:rPr>
              <w:t>期初限售股数</w:t>
            </w:r>
          </w:p>
        </w:tc>
        <w:tc>
          <w:tcPr>
            <w:tcW w:w="1367"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6"/>
              <w:ind w:left="459" w:right="64" w:hanging="420"/>
              <w:jc w:val="left"/>
              <w:rPr>
                <w:rFonts w:ascii="宋体" w:hAnsi="宋体" w:cs="宋体" w:eastAsia="宋体" w:hint="default"/>
                <w:sz w:val="21"/>
                <w:szCs w:val="21"/>
              </w:rPr>
            </w:pPr>
            <w:r>
              <w:rPr>
                <w:rFonts w:ascii="宋体" w:hAnsi="宋体" w:cs="宋体" w:eastAsia="宋体" w:hint="default"/>
                <w:sz w:val="21"/>
                <w:szCs w:val="21"/>
              </w:rPr>
              <w:t>本期解除限售 股数</w:t>
            </w:r>
          </w:p>
        </w:tc>
        <w:tc>
          <w:tcPr>
            <w:tcW w:w="135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6"/>
              <w:ind w:left="460" w:right="53" w:hanging="420"/>
              <w:jc w:val="left"/>
              <w:rPr>
                <w:rFonts w:ascii="宋体" w:hAnsi="宋体" w:cs="宋体" w:eastAsia="宋体" w:hint="default"/>
                <w:sz w:val="21"/>
                <w:szCs w:val="21"/>
              </w:rPr>
            </w:pPr>
            <w:r>
              <w:rPr>
                <w:rFonts w:ascii="宋体" w:hAnsi="宋体" w:cs="宋体" w:eastAsia="宋体" w:hint="default"/>
                <w:sz w:val="21"/>
                <w:szCs w:val="21"/>
              </w:rPr>
              <w:t>本期增加限售 股数</w:t>
            </w:r>
          </w:p>
        </w:tc>
        <w:tc>
          <w:tcPr>
            <w:tcW w:w="1368"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53"/>
              <w:jc w:val="right"/>
              <w:rPr>
                <w:rFonts w:ascii="宋体" w:hAnsi="宋体" w:cs="宋体" w:eastAsia="宋体" w:hint="default"/>
                <w:sz w:val="21"/>
                <w:szCs w:val="21"/>
              </w:rPr>
            </w:pPr>
            <w:r>
              <w:rPr>
                <w:rFonts w:ascii="宋体" w:hAnsi="宋体" w:cs="宋体" w:eastAsia="宋体" w:hint="default"/>
                <w:sz w:val="21"/>
                <w:szCs w:val="21"/>
              </w:rPr>
              <w:t>期末限售股数</w:t>
            </w:r>
          </w:p>
        </w:tc>
        <w:tc>
          <w:tcPr>
            <w:tcW w:w="124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63"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55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04" w:right="0"/>
              <w:jc w:val="lef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402" w:hRule="exact"/>
        </w:trPr>
        <w:tc>
          <w:tcPr>
            <w:tcW w:w="1370"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尹力光</w:t>
            </w:r>
          </w:p>
        </w:tc>
        <w:tc>
          <w:tcPr>
            <w:tcW w:w="138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38"/>
              <w:jc w:val="right"/>
              <w:rPr>
                <w:rFonts w:ascii="Times New Roman" w:hAnsi="Times New Roman" w:cs="Times New Roman" w:eastAsia="Times New Roman" w:hint="default"/>
                <w:sz w:val="21"/>
                <w:szCs w:val="21"/>
              </w:rPr>
            </w:pPr>
            <w:r>
              <w:rPr>
                <w:rFonts w:ascii="Times New Roman"/>
                <w:spacing w:val="-1"/>
                <w:sz w:val="21"/>
              </w:rPr>
              <w:t>5,062,500</w:t>
            </w:r>
          </w:p>
        </w:tc>
        <w:tc>
          <w:tcPr>
            <w:tcW w:w="1367"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38"/>
              <w:jc w:val="right"/>
              <w:rPr>
                <w:rFonts w:ascii="Times New Roman" w:hAnsi="Times New Roman" w:cs="Times New Roman" w:eastAsia="Times New Roman" w:hint="default"/>
                <w:sz w:val="21"/>
                <w:szCs w:val="21"/>
              </w:rPr>
            </w:pPr>
            <w:r>
              <w:rPr>
                <w:rFonts w:ascii="Times New Roman"/>
                <w:spacing w:val="-1"/>
                <w:sz w:val="21"/>
              </w:rPr>
              <w:t>1,125,000</w:t>
            </w:r>
          </w:p>
        </w:tc>
        <w:tc>
          <w:tcPr>
            <w:tcW w:w="1354"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left="635"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68"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pacing w:val="-1"/>
                <w:sz w:val="21"/>
              </w:rPr>
              <w:t>3,937,500</w:t>
            </w:r>
          </w:p>
        </w:tc>
        <w:tc>
          <w:tcPr>
            <w:tcW w:w="1249"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高管限售</w:t>
            </w:r>
          </w:p>
        </w:tc>
        <w:tc>
          <w:tcPr>
            <w:tcW w:w="1552"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left="145" w:right="0"/>
              <w:jc w:val="left"/>
              <w:rPr>
                <w:rFonts w:ascii="Times New Roman" w:hAnsi="Times New Roman" w:cs="Times New Roman" w:eastAsia="Times New Roman" w:hint="default"/>
                <w:sz w:val="21"/>
                <w:szCs w:val="21"/>
              </w:rPr>
            </w:pPr>
            <w:r>
              <w:rPr>
                <w:rFonts w:ascii="Times New Roman"/>
                <w:sz w:val="21"/>
              </w:rPr>
              <w:t>2014-01-02</w:t>
            </w:r>
          </w:p>
        </w:tc>
      </w:tr>
      <w:tr>
        <w:trPr>
          <w:trHeight w:val="402" w:hRule="exact"/>
        </w:trPr>
        <w:tc>
          <w:tcPr>
            <w:tcW w:w="1370"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陈西平</w:t>
            </w:r>
          </w:p>
        </w:tc>
        <w:tc>
          <w:tcPr>
            <w:tcW w:w="138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38"/>
              <w:jc w:val="right"/>
              <w:rPr>
                <w:rFonts w:ascii="Times New Roman" w:hAnsi="Times New Roman" w:cs="Times New Roman" w:eastAsia="Times New Roman" w:hint="default"/>
                <w:sz w:val="21"/>
                <w:szCs w:val="21"/>
              </w:rPr>
            </w:pPr>
            <w:r>
              <w:rPr>
                <w:rFonts w:ascii="Times New Roman"/>
                <w:spacing w:val="-1"/>
                <w:sz w:val="21"/>
              </w:rPr>
              <w:t>5,467,500</w:t>
            </w:r>
          </w:p>
        </w:tc>
        <w:tc>
          <w:tcPr>
            <w:tcW w:w="1367"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38"/>
              <w:jc w:val="right"/>
              <w:rPr>
                <w:rFonts w:ascii="Times New Roman" w:hAnsi="Times New Roman" w:cs="Times New Roman" w:eastAsia="Times New Roman" w:hint="default"/>
                <w:sz w:val="21"/>
                <w:szCs w:val="21"/>
              </w:rPr>
            </w:pPr>
            <w:r>
              <w:rPr>
                <w:rFonts w:ascii="Times New Roman"/>
                <w:sz w:val="21"/>
              </w:rPr>
              <w:t>937,500</w:t>
            </w:r>
          </w:p>
        </w:tc>
        <w:tc>
          <w:tcPr>
            <w:tcW w:w="1354"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left="635"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68"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pacing w:val="-1"/>
                <w:sz w:val="21"/>
              </w:rPr>
              <w:t>4,530,000</w:t>
            </w:r>
          </w:p>
        </w:tc>
        <w:tc>
          <w:tcPr>
            <w:tcW w:w="1249"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高管限售</w:t>
            </w:r>
          </w:p>
        </w:tc>
        <w:tc>
          <w:tcPr>
            <w:tcW w:w="1552"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left="145" w:right="0"/>
              <w:jc w:val="left"/>
              <w:rPr>
                <w:rFonts w:ascii="Times New Roman" w:hAnsi="Times New Roman" w:cs="Times New Roman" w:eastAsia="Times New Roman" w:hint="default"/>
                <w:sz w:val="21"/>
                <w:szCs w:val="21"/>
              </w:rPr>
            </w:pPr>
            <w:r>
              <w:rPr>
                <w:rFonts w:ascii="Times New Roman"/>
                <w:sz w:val="21"/>
              </w:rPr>
              <w:t>2014-01-02</w:t>
            </w:r>
          </w:p>
        </w:tc>
      </w:tr>
      <w:tr>
        <w:trPr>
          <w:trHeight w:val="403" w:hRule="exact"/>
        </w:trPr>
        <w:tc>
          <w:tcPr>
            <w:tcW w:w="137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8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37"/>
              <w:jc w:val="right"/>
              <w:rPr>
                <w:rFonts w:ascii="Times New Roman" w:hAnsi="Times New Roman" w:cs="Times New Roman" w:eastAsia="Times New Roman" w:hint="default"/>
                <w:sz w:val="21"/>
                <w:szCs w:val="21"/>
              </w:rPr>
            </w:pPr>
            <w:r>
              <w:rPr>
                <w:rFonts w:ascii="Times New Roman"/>
                <w:sz w:val="21"/>
              </w:rPr>
              <w:t>10,530,000</w:t>
            </w:r>
          </w:p>
        </w:tc>
        <w:tc>
          <w:tcPr>
            <w:tcW w:w="1367"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38"/>
              <w:jc w:val="right"/>
              <w:rPr>
                <w:rFonts w:ascii="Times New Roman" w:hAnsi="Times New Roman" w:cs="Times New Roman" w:eastAsia="Times New Roman" w:hint="default"/>
                <w:sz w:val="21"/>
                <w:szCs w:val="21"/>
              </w:rPr>
            </w:pPr>
            <w:r>
              <w:rPr>
                <w:rFonts w:ascii="Times New Roman"/>
                <w:spacing w:val="-1"/>
                <w:sz w:val="21"/>
              </w:rPr>
              <w:t>2,062,500</w:t>
            </w:r>
          </w:p>
        </w:tc>
        <w:tc>
          <w:tcPr>
            <w:tcW w:w="1354"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left="635"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68"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pacing w:val="-1"/>
                <w:sz w:val="21"/>
              </w:rPr>
              <w:t>8,467,500</w:t>
            </w:r>
          </w:p>
        </w:tc>
        <w:tc>
          <w:tcPr>
            <w:tcW w:w="124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76"/>
              <w:ind w:left="117" w:right="0"/>
              <w:jc w:val="center"/>
              <w:rPr>
                <w:rFonts w:ascii="Times New Roman" w:hAnsi="Times New Roman" w:cs="Times New Roman" w:eastAsia="Times New Roman" w:hint="default"/>
                <w:sz w:val="21"/>
                <w:szCs w:val="21"/>
              </w:rPr>
            </w:pPr>
            <w:r>
              <w:rPr>
                <w:rFonts w:ascii="Times New Roman"/>
                <w:sz w:val="21"/>
              </w:rPr>
              <w:t>--</w:t>
            </w:r>
          </w:p>
        </w:tc>
        <w:tc>
          <w:tcPr>
            <w:tcW w:w="155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76"/>
              <w:ind w:left="116"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8"/>
          <w:szCs w:val="18"/>
        </w:rPr>
      </w:pPr>
    </w:p>
    <w:p>
      <w:pPr>
        <w:pStyle w:val="Heading3"/>
        <w:spacing w:line="240" w:lineRule="auto"/>
        <w:ind w:left="154" w:right="0"/>
        <w:jc w:val="left"/>
        <w:rPr>
          <w:b w:val="0"/>
          <w:bCs w:val="0"/>
        </w:rPr>
      </w:pPr>
      <w:bookmarkStart w:name="二、证券发行与上市情况" w:id="84"/>
      <w:bookmarkEnd w:id="84"/>
      <w:r>
        <w:rPr>
          <w:b w:val="0"/>
          <w:bCs w:val="0"/>
        </w:rPr>
      </w:r>
      <w:r>
        <w:rPr/>
        <w:t>二、证券发行与上市情况</w:t>
      </w:r>
      <w:r>
        <w:rPr>
          <w:b w:val="0"/>
          <w:bCs w:val="0"/>
        </w:rPr>
      </w:r>
    </w:p>
    <w:p>
      <w:pPr>
        <w:spacing w:line="240" w:lineRule="auto" w:before="11"/>
        <w:rPr>
          <w:rFonts w:ascii="宋体" w:hAnsi="宋体" w:cs="宋体" w:eastAsia="宋体" w:hint="default"/>
          <w:b/>
          <w:bCs/>
          <w:sz w:val="22"/>
          <w:szCs w:val="22"/>
        </w:rPr>
      </w:pPr>
    </w:p>
    <w:p>
      <w:pPr>
        <w:spacing w:line="520" w:lineRule="auto" w:before="0"/>
        <w:ind w:left="633" w:right="6653" w:hanging="480"/>
        <w:jc w:val="left"/>
        <w:rPr>
          <w:rFonts w:ascii="宋体" w:hAnsi="宋体" w:cs="宋体" w:eastAsia="宋体" w:hint="default"/>
          <w:sz w:val="24"/>
          <w:szCs w:val="24"/>
        </w:rPr>
      </w:pPr>
      <w:bookmarkStart w:name="1、报告期内证券发行情况" w:id="85"/>
      <w:bookmarkEnd w:id="85"/>
      <w:r>
        <w:rPr/>
      </w:r>
      <w:r>
        <w:rPr>
          <w:rFonts w:ascii="Times New Roman" w:hAnsi="Times New Roman" w:cs="Times New Roman" w:eastAsia="Times New Roman" w:hint="default"/>
          <w:b/>
          <w:bCs/>
          <w:w w:val="95"/>
          <w:sz w:val="24"/>
          <w:szCs w:val="24"/>
        </w:rPr>
        <w:t>1</w:t>
      </w:r>
      <w:r>
        <w:rPr>
          <w:rFonts w:ascii="宋体" w:hAnsi="宋体" w:cs="宋体" w:eastAsia="宋体" w:hint="default"/>
          <w:b/>
          <w:bCs/>
          <w:w w:val="95"/>
          <w:sz w:val="24"/>
          <w:szCs w:val="24"/>
        </w:rPr>
        <w:t>、报告期内证券发行情况</w:t>
      </w:r>
      <w:r>
        <w:rPr>
          <w:rFonts w:ascii="宋体" w:hAnsi="宋体" w:cs="宋体" w:eastAsia="宋体" w:hint="default"/>
          <w:b/>
          <w:bCs/>
          <w:spacing w:val="13"/>
          <w:w w:val="95"/>
          <w:sz w:val="24"/>
          <w:szCs w:val="24"/>
        </w:rPr>
        <w:t> </w:t>
      </w:r>
      <w:r>
        <w:rPr>
          <w:rFonts w:ascii="宋体" w:hAnsi="宋体" w:cs="宋体" w:eastAsia="宋体" w:hint="default"/>
          <w:sz w:val="24"/>
          <w:szCs w:val="24"/>
        </w:rPr>
        <w:t>不适用。</w:t>
      </w:r>
    </w:p>
    <w:p>
      <w:pPr>
        <w:pStyle w:val="Heading3"/>
        <w:spacing w:line="240" w:lineRule="auto" w:before="37"/>
        <w:ind w:left="154" w:right="0"/>
        <w:jc w:val="left"/>
        <w:rPr>
          <w:b w:val="0"/>
          <w:bCs w:val="0"/>
        </w:rPr>
      </w:pPr>
      <w:bookmarkStart w:name="三、股东和实际控制人情况" w:id="86"/>
      <w:bookmarkEnd w:id="86"/>
      <w:r>
        <w:rPr>
          <w:b w:val="0"/>
          <w:bCs w:val="0"/>
        </w:rPr>
      </w:r>
      <w:r>
        <w:rPr/>
        <w:t>三、股东和实际控制人情况</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before="0"/>
        <w:ind w:left="153" w:right="0"/>
        <w:jc w:val="left"/>
        <w:rPr>
          <w:b w:val="0"/>
          <w:bCs w:val="0"/>
        </w:rPr>
      </w:pPr>
      <w:bookmarkStart w:name="1、公司股东数量及持股情况" w:id="87"/>
      <w:bookmarkEnd w:id="87"/>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7"/>
        <w:rPr>
          <w:rFonts w:ascii="宋体" w:hAnsi="宋体" w:cs="宋体" w:eastAsia="宋体" w:hint="default"/>
          <w:b/>
          <w:bCs/>
          <w:sz w:val="20"/>
          <w:szCs w:val="20"/>
        </w:rPr>
      </w:pPr>
    </w:p>
    <w:p>
      <w:pPr>
        <w:spacing w:before="35"/>
        <w:ind w:left="0" w:right="150" w:firstLine="0"/>
        <w:jc w:val="right"/>
        <w:rPr>
          <w:rFonts w:ascii="宋体" w:hAnsi="宋体" w:cs="宋体" w:eastAsia="宋体" w:hint="default"/>
          <w:sz w:val="21"/>
          <w:szCs w:val="21"/>
        </w:rPr>
      </w:pPr>
      <w:r>
        <w:rPr/>
        <w:pict>
          <v:shape style="position:absolute;margin-left:57.150002pt;margin-top:20.013678pt;width:477.8pt;height:92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21"/>
                    <w:gridCol w:w="1134"/>
                    <w:gridCol w:w="351"/>
                    <w:gridCol w:w="500"/>
                    <w:gridCol w:w="1007"/>
                    <w:gridCol w:w="128"/>
                    <w:gridCol w:w="1134"/>
                    <w:gridCol w:w="1134"/>
                    <w:gridCol w:w="1121"/>
                    <w:gridCol w:w="567"/>
                    <w:gridCol w:w="439"/>
                    <w:gridCol w:w="907"/>
                  </w:tblGrid>
                  <w:tr>
                    <w:trPr>
                      <w:trHeight w:val="407" w:hRule="exact"/>
                    </w:trPr>
                    <w:tc>
                      <w:tcPr>
                        <w:tcW w:w="2606" w:type="dxa"/>
                        <w:gridSpan w:val="3"/>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报告期末股东总数</w:t>
                        </w:r>
                      </w:p>
                    </w:tc>
                    <w:tc>
                      <w:tcPr>
                        <w:tcW w:w="1506" w:type="dxa"/>
                        <w:gridSpan w:val="2"/>
                        <w:tcBorders>
                          <w:top w:val="single" w:sz="4" w:space="0" w:color="000000"/>
                          <w:left w:val="single" w:sz="11" w:space="0" w:color="D2D2D2"/>
                          <w:bottom w:val="single" w:sz="4" w:space="0" w:color="000000"/>
                          <w:right w:val="single" w:sz="11" w:space="0" w:color="D2D2D2"/>
                        </w:tcBorders>
                      </w:tcPr>
                      <w:p>
                        <w:pPr>
                          <w:pStyle w:val="TableParagraph"/>
                          <w:spacing w:line="240" w:lineRule="auto" w:before="75"/>
                          <w:ind w:left="872" w:right="0"/>
                          <w:jc w:val="left"/>
                          <w:rPr>
                            <w:rFonts w:ascii="Times New Roman" w:hAnsi="Times New Roman" w:cs="Times New Roman" w:eastAsia="Times New Roman" w:hint="default"/>
                            <w:sz w:val="21"/>
                            <w:szCs w:val="21"/>
                          </w:rPr>
                        </w:pPr>
                        <w:r>
                          <w:rPr>
                            <w:rFonts w:ascii="Times New Roman"/>
                            <w:sz w:val="21"/>
                          </w:rPr>
                          <w:t>11,940</w:t>
                        </w:r>
                      </w:p>
                    </w:tc>
                    <w:tc>
                      <w:tcPr>
                        <w:tcW w:w="4083" w:type="dxa"/>
                        <w:gridSpan w:val="5"/>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年度报告披露日前第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个交易日末股东总数</w:t>
                        </w:r>
                      </w:p>
                    </w:tc>
                    <w:tc>
                      <w:tcPr>
                        <w:tcW w:w="1346" w:type="dxa"/>
                        <w:gridSpan w:val="2"/>
                        <w:tcBorders>
                          <w:top w:val="single" w:sz="4" w:space="0" w:color="000000"/>
                          <w:left w:val="single" w:sz="12" w:space="0" w:color="D2D2D2"/>
                          <w:bottom w:val="single" w:sz="4" w:space="0" w:color="000000"/>
                          <w:right w:val="nil" w:sz="6" w:space="0" w:color="auto"/>
                        </w:tcBorders>
                      </w:tcPr>
                      <w:p>
                        <w:pPr>
                          <w:pStyle w:val="TableParagraph"/>
                          <w:spacing w:line="240" w:lineRule="auto" w:before="75"/>
                          <w:ind w:left="844" w:right="0"/>
                          <w:jc w:val="left"/>
                          <w:rPr>
                            <w:rFonts w:ascii="Times New Roman" w:hAnsi="Times New Roman" w:cs="Times New Roman" w:eastAsia="Times New Roman" w:hint="default"/>
                            <w:sz w:val="21"/>
                            <w:szCs w:val="21"/>
                          </w:rPr>
                        </w:pPr>
                        <w:r>
                          <w:rPr>
                            <w:rFonts w:ascii="Times New Roman"/>
                            <w:sz w:val="21"/>
                          </w:rPr>
                          <w:t>9,519</w:t>
                        </w:r>
                      </w:p>
                    </w:tc>
                  </w:tr>
                  <w:tr>
                    <w:trPr>
                      <w:trHeight w:val="392" w:hRule="exact"/>
                    </w:trPr>
                    <w:tc>
                      <w:tcPr>
                        <w:tcW w:w="9541" w:type="dxa"/>
                        <w:gridSpan w:val="1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1"/>
                          <w:ind w:left="-1" w:right="1"/>
                          <w:jc w:val="center"/>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以上的股东持股情况</w:t>
                        </w:r>
                      </w:p>
                    </w:tc>
                  </w:tr>
                  <w:tr>
                    <w:trPr>
                      <w:trHeight w:val="166" w:hRule="exact"/>
                    </w:trPr>
                    <w:tc>
                      <w:tcPr>
                        <w:tcW w:w="2255" w:type="dxa"/>
                        <w:gridSpan w:val="2"/>
                        <w:vMerge w:val="restart"/>
                        <w:tcBorders>
                          <w:top w:val="single" w:sz="4" w:space="0" w:color="000000"/>
                          <w:left w:val="nil" w:sz="6" w:space="0" w:color="auto"/>
                          <w:right w:val="nil" w:sz="6" w:space="0" w:color="auto"/>
                        </w:tcBorders>
                        <w:shd w:val="clear" w:color="auto" w:fill="D2D2D2"/>
                      </w:tcPr>
                      <w:p>
                        <w:pPr/>
                      </w:p>
                    </w:tc>
                    <w:tc>
                      <w:tcPr>
                        <w:tcW w:w="3119" w:type="dxa"/>
                        <w:gridSpan w:val="5"/>
                        <w:tcBorders>
                          <w:top w:val="single" w:sz="4" w:space="0" w:color="000000"/>
                          <w:left w:val="nil" w:sz="6" w:space="0" w:color="auto"/>
                          <w:bottom w:val="nil" w:sz="6" w:space="0" w:color="auto"/>
                          <w:right w:val="nil" w:sz="6" w:space="0" w:color="auto"/>
                        </w:tcBorders>
                        <w:shd w:val="clear" w:color="auto" w:fill="D2D2D2"/>
                      </w:tcPr>
                      <w:p>
                        <w:pPr/>
                      </w:p>
                    </w:tc>
                    <w:tc>
                      <w:tcPr>
                        <w:tcW w:w="1134" w:type="dxa"/>
                        <w:vMerge w:val="restart"/>
                        <w:tcBorders>
                          <w:top w:val="single" w:sz="4" w:space="0" w:color="000000"/>
                          <w:left w:val="nil" w:sz="6" w:space="0" w:color="auto"/>
                          <w:right w:val="nil" w:sz="6" w:space="0" w:color="auto"/>
                        </w:tcBorders>
                        <w:shd w:val="clear" w:color="auto" w:fill="D2D2D2"/>
                      </w:tcPr>
                      <w:p>
                        <w:pPr>
                          <w:pStyle w:val="TableParagraph"/>
                          <w:spacing w:line="273" w:lineRule="auto" w:before="30"/>
                          <w:ind w:left="40" w:right="41"/>
                          <w:jc w:val="center"/>
                          <w:rPr>
                            <w:rFonts w:ascii="宋体" w:hAnsi="宋体" w:cs="宋体" w:eastAsia="宋体" w:hint="default"/>
                            <w:sz w:val="21"/>
                            <w:szCs w:val="21"/>
                          </w:rPr>
                        </w:pPr>
                        <w:r>
                          <w:rPr>
                            <w:rFonts w:ascii="宋体" w:hAnsi="宋体" w:cs="宋体" w:eastAsia="宋体" w:hint="default"/>
                            <w:sz w:val="21"/>
                            <w:szCs w:val="21"/>
                          </w:rPr>
                          <w:t>持有有限售 条件的股份 数量</w:t>
                        </w:r>
                      </w:p>
                    </w:tc>
                    <w:tc>
                      <w:tcPr>
                        <w:tcW w:w="1121" w:type="dxa"/>
                        <w:vMerge w:val="restart"/>
                        <w:tcBorders>
                          <w:top w:val="single" w:sz="4" w:space="0" w:color="000000"/>
                          <w:left w:val="nil" w:sz="6" w:space="0" w:color="auto"/>
                          <w:right w:val="nil" w:sz="6" w:space="0" w:color="auto"/>
                        </w:tcBorders>
                        <w:shd w:val="clear" w:color="auto" w:fill="D2D2D2"/>
                      </w:tcPr>
                      <w:p>
                        <w:pPr>
                          <w:pStyle w:val="TableParagraph"/>
                          <w:spacing w:line="273" w:lineRule="auto" w:before="30"/>
                          <w:ind w:left="40" w:right="27"/>
                          <w:jc w:val="center"/>
                          <w:rPr>
                            <w:rFonts w:ascii="宋体" w:hAnsi="宋体" w:cs="宋体" w:eastAsia="宋体" w:hint="default"/>
                            <w:sz w:val="21"/>
                            <w:szCs w:val="21"/>
                          </w:rPr>
                        </w:pPr>
                        <w:r>
                          <w:rPr>
                            <w:rFonts w:ascii="宋体" w:hAnsi="宋体" w:cs="宋体" w:eastAsia="宋体" w:hint="default"/>
                            <w:sz w:val="21"/>
                            <w:szCs w:val="21"/>
                          </w:rPr>
                          <w:t>持有无限售 条件的股份 数量</w:t>
                        </w:r>
                      </w:p>
                    </w:tc>
                    <w:tc>
                      <w:tcPr>
                        <w:tcW w:w="1913" w:type="dxa"/>
                        <w:gridSpan w:val="3"/>
                        <w:vMerge w:val="restart"/>
                        <w:tcBorders>
                          <w:top w:val="single" w:sz="4" w:space="0" w:color="000000"/>
                          <w:left w:val="nil" w:sz="6" w:space="0" w:color="auto"/>
                          <w:right w:val="nil" w:sz="6" w:space="0" w:color="auto"/>
                        </w:tcBorders>
                        <w:shd w:val="clear" w:color="auto" w:fill="D2D2D2"/>
                      </w:tcPr>
                      <w:p>
                        <w:pPr>
                          <w:pStyle w:val="TableParagraph"/>
                          <w:spacing w:line="240" w:lineRule="auto" w:before="30"/>
                          <w:ind w:left="234"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r>
                  <w:tr>
                    <w:trPr>
                      <w:trHeight w:val="156" w:hRule="exact"/>
                    </w:trPr>
                    <w:tc>
                      <w:tcPr>
                        <w:tcW w:w="2255" w:type="dxa"/>
                        <w:gridSpan w:val="2"/>
                        <w:vMerge/>
                        <w:tcBorders>
                          <w:left w:val="nil" w:sz="6" w:space="0" w:color="auto"/>
                          <w:bottom w:val="nil" w:sz="6" w:space="0" w:color="auto"/>
                          <w:right w:val="nil" w:sz="6" w:space="0" w:color="auto"/>
                        </w:tcBorders>
                        <w:shd w:val="clear" w:color="auto" w:fill="D2D2D2"/>
                      </w:tcPr>
                      <w:p>
                        <w:pPr/>
                      </w:p>
                    </w:tc>
                    <w:tc>
                      <w:tcPr>
                        <w:tcW w:w="851" w:type="dxa"/>
                        <w:gridSpan w:val="2"/>
                        <w:vMerge w:val="restart"/>
                        <w:tcBorders>
                          <w:top w:val="nil" w:sz="6" w:space="0" w:color="auto"/>
                          <w:left w:val="nil" w:sz="6" w:space="0" w:color="auto"/>
                          <w:right w:val="nil" w:sz="6" w:space="0" w:color="auto"/>
                        </w:tcBorders>
                        <w:shd w:val="clear" w:color="auto" w:fill="D2D2D2"/>
                      </w:tcPr>
                      <w:p>
                        <w:pPr>
                          <w:pStyle w:val="TableParagraph"/>
                          <w:spacing w:line="273" w:lineRule="auto" w:before="26"/>
                          <w:ind w:left="320" w:right="108" w:hanging="210"/>
                          <w:jc w:val="left"/>
                          <w:rPr>
                            <w:rFonts w:ascii="宋体" w:hAnsi="宋体" w:cs="宋体" w:eastAsia="宋体" w:hint="default"/>
                            <w:sz w:val="21"/>
                            <w:szCs w:val="21"/>
                          </w:rPr>
                        </w:pPr>
                        <w:r>
                          <w:rPr>
                            <w:rFonts w:ascii="宋体" w:hAnsi="宋体" w:cs="宋体" w:eastAsia="宋体" w:hint="default"/>
                            <w:sz w:val="21"/>
                            <w:szCs w:val="21"/>
                          </w:rPr>
                          <w:t>持股比 例</w:t>
                        </w:r>
                      </w:p>
                    </w:tc>
                    <w:tc>
                      <w:tcPr>
                        <w:tcW w:w="1134" w:type="dxa"/>
                        <w:gridSpan w:val="2"/>
                        <w:vMerge w:val="restart"/>
                        <w:tcBorders>
                          <w:top w:val="nil" w:sz="6" w:space="0" w:color="auto"/>
                          <w:left w:val="nil" w:sz="6" w:space="0" w:color="auto"/>
                          <w:right w:val="nil" w:sz="6" w:space="0" w:color="auto"/>
                        </w:tcBorders>
                        <w:shd w:val="clear" w:color="auto" w:fill="D2D2D2"/>
                      </w:tcPr>
                      <w:p>
                        <w:pPr>
                          <w:pStyle w:val="TableParagraph"/>
                          <w:spacing w:line="273" w:lineRule="auto" w:before="26"/>
                          <w:ind w:left="250" w:right="41" w:hanging="210"/>
                          <w:jc w:val="left"/>
                          <w:rPr>
                            <w:rFonts w:ascii="宋体" w:hAnsi="宋体" w:cs="宋体" w:eastAsia="宋体" w:hint="default"/>
                            <w:sz w:val="21"/>
                            <w:szCs w:val="21"/>
                          </w:rPr>
                        </w:pPr>
                        <w:r>
                          <w:rPr>
                            <w:rFonts w:ascii="宋体" w:hAnsi="宋体" w:cs="宋体" w:eastAsia="宋体" w:hint="default"/>
                            <w:sz w:val="21"/>
                            <w:szCs w:val="21"/>
                          </w:rPr>
                          <w:t>报告期末持 股数量</w:t>
                        </w:r>
                      </w:p>
                    </w:tc>
                    <w:tc>
                      <w:tcPr>
                        <w:tcW w:w="1134" w:type="dxa"/>
                        <w:vMerge w:val="restart"/>
                        <w:tcBorders>
                          <w:top w:val="nil" w:sz="6" w:space="0" w:color="auto"/>
                          <w:left w:val="nil" w:sz="6" w:space="0" w:color="auto"/>
                          <w:right w:val="nil" w:sz="6" w:space="0" w:color="auto"/>
                        </w:tcBorders>
                        <w:shd w:val="clear" w:color="auto" w:fill="D2D2D2"/>
                      </w:tcPr>
                      <w:p>
                        <w:pPr>
                          <w:pStyle w:val="TableParagraph"/>
                          <w:spacing w:line="273" w:lineRule="auto" w:before="26"/>
                          <w:ind w:left="40" w:right="41"/>
                          <w:jc w:val="left"/>
                          <w:rPr>
                            <w:rFonts w:ascii="宋体" w:hAnsi="宋体" w:cs="宋体" w:eastAsia="宋体" w:hint="default"/>
                            <w:sz w:val="21"/>
                            <w:szCs w:val="21"/>
                          </w:rPr>
                        </w:pPr>
                        <w:r>
                          <w:rPr>
                            <w:rFonts w:ascii="宋体" w:hAnsi="宋体" w:cs="宋体" w:eastAsia="宋体" w:hint="default"/>
                            <w:sz w:val="21"/>
                            <w:szCs w:val="21"/>
                          </w:rPr>
                          <w:t>报告期内增 减变动情况</w:t>
                        </w:r>
                      </w:p>
                    </w:tc>
                    <w:tc>
                      <w:tcPr>
                        <w:tcW w:w="1134" w:type="dxa"/>
                        <w:vMerge/>
                        <w:tcBorders>
                          <w:left w:val="nil" w:sz="6" w:space="0" w:color="auto"/>
                          <w:right w:val="nil" w:sz="6" w:space="0" w:color="auto"/>
                        </w:tcBorders>
                        <w:shd w:val="clear" w:color="auto" w:fill="D2D2D2"/>
                      </w:tcPr>
                      <w:p>
                        <w:pPr/>
                      </w:p>
                    </w:tc>
                    <w:tc>
                      <w:tcPr>
                        <w:tcW w:w="1121" w:type="dxa"/>
                        <w:vMerge/>
                        <w:tcBorders>
                          <w:left w:val="nil" w:sz="6" w:space="0" w:color="auto"/>
                          <w:right w:val="nil" w:sz="6" w:space="0" w:color="auto"/>
                        </w:tcBorders>
                        <w:shd w:val="clear" w:color="auto" w:fill="D2D2D2"/>
                      </w:tcPr>
                      <w:p>
                        <w:pPr/>
                      </w:p>
                    </w:tc>
                    <w:tc>
                      <w:tcPr>
                        <w:tcW w:w="1913" w:type="dxa"/>
                        <w:gridSpan w:val="3"/>
                        <w:vMerge/>
                        <w:tcBorders>
                          <w:left w:val="nil" w:sz="6" w:space="0" w:color="auto"/>
                          <w:right w:val="nil" w:sz="6" w:space="0" w:color="auto"/>
                        </w:tcBorders>
                        <w:shd w:val="clear" w:color="auto" w:fill="D2D2D2"/>
                      </w:tcPr>
                      <w:p>
                        <w:pPr/>
                      </w:p>
                    </w:tc>
                  </w:tr>
                  <w:tr>
                    <w:trPr>
                      <w:trHeight w:val="141" w:hRule="exact"/>
                    </w:trPr>
                    <w:tc>
                      <w:tcPr>
                        <w:tcW w:w="1121" w:type="dxa"/>
                        <w:vMerge w:val="restart"/>
                        <w:tcBorders>
                          <w:top w:val="nil" w:sz="6" w:space="0" w:color="auto"/>
                          <w:left w:val="nil" w:sz="6" w:space="0" w:color="auto"/>
                          <w:right w:val="nil" w:sz="6" w:space="0" w:color="auto"/>
                        </w:tcBorders>
                        <w:shd w:val="clear" w:color="auto" w:fill="D2D2D2"/>
                      </w:tcPr>
                      <w:p>
                        <w:pPr>
                          <w:pStyle w:val="TableParagraph"/>
                          <w:spacing w:line="240" w:lineRule="auto" w:before="26"/>
                          <w:ind w:left="132"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134" w:type="dxa"/>
                        <w:vMerge w:val="restart"/>
                        <w:tcBorders>
                          <w:top w:val="nil" w:sz="6" w:space="0" w:color="auto"/>
                          <w:left w:val="nil" w:sz="6" w:space="0" w:color="auto"/>
                          <w:right w:val="nil" w:sz="6" w:space="0" w:color="auto"/>
                        </w:tcBorders>
                        <w:shd w:val="clear" w:color="auto" w:fill="D2D2D2"/>
                      </w:tcPr>
                      <w:p>
                        <w:pPr>
                          <w:pStyle w:val="TableParagraph"/>
                          <w:spacing w:line="240" w:lineRule="auto" w:before="26"/>
                          <w:ind w:left="146"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851" w:type="dxa"/>
                        <w:gridSpan w:val="2"/>
                        <w:vMerge/>
                        <w:tcBorders>
                          <w:left w:val="nil" w:sz="6" w:space="0" w:color="auto"/>
                          <w:right w:val="nil" w:sz="6" w:space="0" w:color="auto"/>
                        </w:tcBorders>
                        <w:shd w:val="clear" w:color="auto" w:fill="D2D2D2"/>
                      </w:tcPr>
                      <w:p>
                        <w:pPr/>
                      </w:p>
                    </w:tc>
                    <w:tc>
                      <w:tcPr>
                        <w:tcW w:w="1134" w:type="dxa"/>
                        <w:gridSpan w:val="2"/>
                        <w:vMerge/>
                        <w:tcBorders>
                          <w:left w:val="nil" w:sz="6" w:space="0" w:color="auto"/>
                          <w:right w:val="nil" w:sz="6" w:space="0" w:color="auto"/>
                        </w:tcBorders>
                        <w:shd w:val="clear" w:color="auto" w:fill="D2D2D2"/>
                      </w:tcPr>
                      <w:p>
                        <w:pPr/>
                      </w:p>
                    </w:tc>
                    <w:tc>
                      <w:tcPr>
                        <w:tcW w:w="1134" w:type="dxa"/>
                        <w:vMerge/>
                        <w:tcBorders>
                          <w:left w:val="nil" w:sz="6" w:space="0" w:color="auto"/>
                          <w:right w:val="nil" w:sz="6" w:space="0" w:color="auto"/>
                        </w:tcBorders>
                        <w:shd w:val="clear" w:color="auto" w:fill="D2D2D2"/>
                      </w:tcPr>
                      <w:p>
                        <w:pPr/>
                      </w:p>
                    </w:tc>
                    <w:tc>
                      <w:tcPr>
                        <w:tcW w:w="1134" w:type="dxa"/>
                        <w:vMerge/>
                        <w:tcBorders>
                          <w:left w:val="nil" w:sz="6" w:space="0" w:color="auto"/>
                          <w:right w:val="nil" w:sz="6" w:space="0" w:color="auto"/>
                        </w:tcBorders>
                        <w:shd w:val="clear" w:color="auto" w:fill="D2D2D2"/>
                      </w:tcPr>
                      <w:p>
                        <w:pPr/>
                      </w:p>
                    </w:tc>
                    <w:tc>
                      <w:tcPr>
                        <w:tcW w:w="1121" w:type="dxa"/>
                        <w:vMerge/>
                        <w:tcBorders>
                          <w:left w:val="nil" w:sz="6" w:space="0" w:color="auto"/>
                          <w:right w:val="nil" w:sz="6" w:space="0" w:color="auto"/>
                        </w:tcBorders>
                        <w:shd w:val="clear" w:color="auto" w:fill="D2D2D2"/>
                      </w:tcPr>
                      <w:p>
                        <w:pPr/>
                      </w:p>
                    </w:tc>
                    <w:tc>
                      <w:tcPr>
                        <w:tcW w:w="1913" w:type="dxa"/>
                        <w:gridSpan w:val="3"/>
                        <w:vMerge/>
                        <w:tcBorders>
                          <w:left w:val="nil" w:sz="6" w:space="0" w:color="auto"/>
                          <w:bottom w:val="single" w:sz="4" w:space="0" w:color="000000"/>
                          <w:right w:val="nil" w:sz="6" w:space="0" w:color="auto"/>
                        </w:tcBorders>
                        <w:shd w:val="clear" w:color="auto" w:fill="D2D2D2"/>
                      </w:tcPr>
                      <w:p>
                        <w:pPr/>
                      </w:p>
                    </w:tc>
                  </w:tr>
                  <w:tr>
                    <w:trPr>
                      <w:trHeight w:val="251" w:hRule="exact"/>
                    </w:trPr>
                    <w:tc>
                      <w:tcPr>
                        <w:tcW w:w="1121" w:type="dxa"/>
                        <w:vMerge/>
                        <w:tcBorders>
                          <w:left w:val="nil" w:sz="6" w:space="0" w:color="auto"/>
                          <w:bottom w:val="nil" w:sz="6" w:space="0" w:color="auto"/>
                          <w:right w:val="nil" w:sz="6" w:space="0" w:color="auto"/>
                        </w:tcBorders>
                        <w:shd w:val="clear" w:color="auto" w:fill="D2D2D2"/>
                      </w:tcPr>
                      <w:p>
                        <w:pPr/>
                      </w:p>
                    </w:tc>
                    <w:tc>
                      <w:tcPr>
                        <w:tcW w:w="1134" w:type="dxa"/>
                        <w:vMerge/>
                        <w:tcBorders>
                          <w:left w:val="nil" w:sz="6" w:space="0" w:color="auto"/>
                          <w:bottom w:val="nil" w:sz="6" w:space="0" w:color="auto"/>
                          <w:right w:val="nil" w:sz="6" w:space="0" w:color="auto"/>
                        </w:tcBorders>
                        <w:shd w:val="clear" w:color="auto" w:fill="D2D2D2"/>
                      </w:tcPr>
                      <w:p>
                        <w:pPr/>
                      </w:p>
                    </w:tc>
                    <w:tc>
                      <w:tcPr>
                        <w:tcW w:w="851" w:type="dxa"/>
                        <w:gridSpan w:val="2"/>
                        <w:vMerge/>
                        <w:tcBorders>
                          <w:left w:val="nil" w:sz="6" w:space="0" w:color="auto"/>
                          <w:right w:val="nil" w:sz="6" w:space="0" w:color="auto"/>
                        </w:tcBorders>
                        <w:shd w:val="clear" w:color="auto" w:fill="D2D2D2"/>
                      </w:tcPr>
                      <w:p>
                        <w:pPr/>
                      </w:p>
                    </w:tc>
                    <w:tc>
                      <w:tcPr>
                        <w:tcW w:w="1134" w:type="dxa"/>
                        <w:gridSpan w:val="2"/>
                        <w:vMerge/>
                        <w:tcBorders>
                          <w:left w:val="nil" w:sz="6" w:space="0" w:color="auto"/>
                          <w:right w:val="nil" w:sz="6" w:space="0" w:color="auto"/>
                        </w:tcBorders>
                        <w:shd w:val="clear" w:color="auto" w:fill="D2D2D2"/>
                      </w:tcPr>
                      <w:p>
                        <w:pPr/>
                      </w:p>
                    </w:tc>
                    <w:tc>
                      <w:tcPr>
                        <w:tcW w:w="1134" w:type="dxa"/>
                        <w:vMerge/>
                        <w:tcBorders>
                          <w:left w:val="nil" w:sz="6" w:space="0" w:color="auto"/>
                          <w:right w:val="nil" w:sz="6" w:space="0" w:color="auto"/>
                        </w:tcBorders>
                        <w:shd w:val="clear" w:color="auto" w:fill="D2D2D2"/>
                      </w:tcPr>
                      <w:p>
                        <w:pPr/>
                      </w:p>
                    </w:tc>
                    <w:tc>
                      <w:tcPr>
                        <w:tcW w:w="1134" w:type="dxa"/>
                        <w:vMerge/>
                        <w:tcBorders>
                          <w:left w:val="nil" w:sz="6" w:space="0" w:color="auto"/>
                          <w:right w:val="nil" w:sz="6" w:space="0" w:color="auto"/>
                        </w:tcBorders>
                        <w:shd w:val="clear" w:color="auto" w:fill="D2D2D2"/>
                      </w:tcPr>
                      <w:p>
                        <w:pPr/>
                      </w:p>
                    </w:tc>
                    <w:tc>
                      <w:tcPr>
                        <w:tcW w:w="1121" w:type="dxa"/>
                        <w:vMerge/>
                        <w:tcBorders>
                          <w:left w:val="nil" w:sz="6" w:space="0" w:color="auto"/>
                          <w:right w:val="nil" w:sz="6" w:space="0" w:color="auto"/>
                        </w:tcBorders>
                        <w:shd w:val="clear" w:color="auto" w:fill="D2D2D2"/>
                      </w:tcPr>
                      <w:p>
                        <w:pPr/>
                      </w:p>
                    </w:tc>
                    <w:tc>
                      <w:tcPr>
                        <w:tcW w:w="1006" w:type="dxa"/>
                        <w:gridSpan w:val="2"/>
                        <w:vMerge w:val="restart"/>
                        <w:tcBorders>
                          <w:top w:val="single" w:sz="4" w:space="0" w:color="000000"/>
                          <w:left w:val="nil" w:sz="6" w:space="0" w:color="auto"/>
                          <w:right w:val="nil" w:sz="6" w:space="0" w:color="auto"/>
                        </w:tcBorders>
                        <w:shd w:val="clear" w:color="auto" w:fill="D2D2D2"/>
                      </w:tcPr>
                      <w:p>
                        <w:pPr>
                          <w:pStyle w:val="TableParagraph"/>
                          <w:spacing w:line="240" w:lineRule="auto" w:before="81"/>
                          <w:ind w:left="89" w:right="0"/>
                          <w:jc w:val="left"/>
                          <w:rPr>
                            <w:rFonts w:ascii="宋体" w:hAnsi="宋体" w:cs="宋体" w:eastAsia="宋体" w:hint="default"/>
                            <w:sz w:val="21"/>
                            <w:szCs w:val="21"/>
                          </w:rPr>
                        </w:pPr>
                        <w:r>
                          <w:rPr>
                            <w:rFonts w:ascii="宋体" w:hAnsi="宋体" w:cs="宋体" w:eastAsia="宋体" w:hint="default"/>
                            <w:sz w:val="21"/>
                            <w:szCs w:val="21"/>
                          </w:rPr>
                          <w:t>股份状态</w:t>
                        </w:r>
                      </w:p>
                    </w:tc>
                    <w:tc>
                      <w:tcPr>
                        <w:tcW w:w="907" w:type="dxa"/>
                        <w:vMerge w:val="restart"/>
                        <w:tcBorders>
                          <w:top w:val="single" w:sz="4" w:space="0" w:color="000000"/>
                          <w:left w:val="nil" w:sz="6" w:space="0" w:color="auto"/>
                          <w:right w:val="nil" w:sz="6" w:space="0" w:color="auto"/>
                        </w:tcBorders>
                        <w:shd w:val="clear" w:color="auto" w:fill="D2D2D2"/>
                      </w:tcPr>
                      <w:p>
                        <w:pPr>
                          <w:pStyle w:val="TableParagraph"/>
                          <w:spacing w:line="240" w:lineRule="auto" w:before="81"/>
                          <w:ind w:left="250" w:right="0"/>
                          <w:jc w:val="left"/>
                          <w:rPr>
                            <w:rFonts w:ascii="宋体" w:hAnsi="宋体" w:cs="宋体" w:eastAsia="宋体" w:hint="default"/>
                            <w:sz w:val="21"/>
                            <w:szCs w:val="21"/>
                          </w:rPr>
                        </w:pPr>
                        <w:r>
                          <w:rPr>
                            <w:rFonts w:ascii="宋体" w:hAnsi="宋体" w:cs="宋体" w:eastAsia="宋体" w:hint="default"/>
                            <w:sz w:val="21"/>
                            <w:szCs w:val="21"/>
                          </w:rPr>
                          <w:t>数量</w:t>
                        </w:r>
                      </w:p>
                    </w:tc>
                  </w:tr>
                  <w:tr>
                    <w:trPr>
                      <w:trHeight w:val="156" w:hRule="exact"/>
                    </w:trPr>
                    <w:tc>
                      <w:tcPr>
                        <w:tcW w:w="2255" w:type="dxa"/>
                        <w:gridSpan w:val="2"/>
                        <w:vMerge w:val="restart"/>
                        <w:tcBorders>
                          <w:top w:val="nil" w:sz="6" w:space="0" w:color="auto"/>
                          <w:left w:val="nil" w:sz="6" w:space="0" w:color="auto"/>
                          <w:right w:val="nil" w:sz="6" w:space="0" w:color="auto"/>
                        </w:tcBorders>
                        <w:shd w:val="clear" w:color="auto" w:fill="D2D2D2"/>
                      </w:tcPr>
                      <w:p>
                        <w:pPr/>
                      </w:p>
                    </w:tc>
                    <w:tc>
                      <w:tcPr>
                        <w:tcW w:w="851" w:type="dxa"/>
                        <w:gridSpan w:val="2"/>
                        <w:vMerge/>
                        <w:tcBorders>
                          <w:left w:val="nil" w:sz="6" w:space="0" w:color="auto"/>
                          <w:bottom w:val="nil" w:sz="6" w:space="0" w:color="auto"/>
                          <w:right w:val="nil" w:sz="6" w:space="0" w:color="auto"/>
                        </w:tcBorders>
                        <w:shd w:val="clear" w:color="auto" w:fill="D2D2D2"/>
                      </w:tcPr>
                      <w:p>
                        <w:pPr/>
                      </w:p>
                    </w:tc>
                    <w:tc>
                      <w:tcPr>
                        <w:tcW w:w="1134" w:type="dxa"/>
                        <w:gridSpan w:val="2"/>
                        <w:vMerge/>
                        <w:tcBorders>
                          <w:left w:val="nil" w:sz="6" w:space="0" w:color="auto"/>
                          <w:bottom w:val="nil" w:sz="6" w:space="0" w:color="auto"/>
                          <w:right w:val="nil" w:sz="6" w:space="0" w:color="auto"/>
                        </w:tcBorders>
                        <w:shd w:val="clear" w:color="auto" w:fill="D2D2D2"/>
                      </w:tcPr>
                      <w:p>
                        <w:pPr/>
                      </w:p>
                    </w:tc>
                    <w:tc>
                      <w:tcPr>
                        <w:tcW w:w="1134" w:type="dxa"/>
                        <w:vMerge/>
                        <w:tcBorders>
                          <w:left w:val="nil" w:sz="6" w:space="0" w:color="auto"/>
                          <w:bottom w:val="nil" w:sz="6" w:space="0" w:color="auto"/>
                          <w:right w:val="nil" w:sz="6" w:space="0" w:color="auto"/>
                        </w:tcBorders>
                        <w:shd w:val="clear" w:color="auto" w:fill="D2D2D2"/>
                      </w:tcPr>
                      <w:p>
                        <w:pPr/>
                      </w:p>
                    </w:tc>
                    <w:tc>
                      <w:tcPr>
                        <w:tcW w:w="1134" w:type="dxa"/>
                        <w:vMerge/>
                        <w:tcBorders>
                          <w:left w:val="nil" w:sz="6" w:space="0" w:color="auto"/>
                          <w:right w:val="nil" w:sz="6" w:space="0" w:color="auto"/>
                        </w:tcBorders>
                        <w:shd w:val="clear" w:color="auto" w:fill="D2D2D2"/>
                      </w:tcPr>
                      <w:p>
                        <w:pPr/>
                      </w:p>
                    </w:tc>
                    <w:tc>
                      <w:tcPr>
                        <w:tcW w:w="1121" w:type="dxa"/>
                        <w:vMerge/>
                        <w:tcBorders>
                          <w:left w:val="nil" w:sz="6" w:space="0" w:color="auto"/>
                          <w:right w:val="nil" w:sz="6" w:space="0" w:color="auto"/>
                        </w:tcBorders>
                        <w:shd w:val="clear" w:color="auto" w:fill="D2D2D2"/>
                      </w:tcPr>
                      <w:p>
                        <w:pPr/>
                      </w:p>
                    </w:tc>
                    <w:tc>
                      <w:tcPr>
                        <w:tcW w:w="1006" w:type="dxa"/>
                        <w:gridSpan w:val="2"/>
                        <w:vMerge/>
                        <w:tcBorders>
                          <w:left w:val="nil" w:sz="6" w:space="0" w:color="auto"/>
                          <w:right w:val="nil" w:sz="6" w:space="0" w:color="auto"/>
                        </w:tcBorders>
                        <w:shd w:val="clear" w:color="auto" w:fill="D2D2D2"/>
                      </w:tcPr>
                      <w:p>
                        <w:pPr/>
                      </w:p>
                    </w:tc>
                    <w:tc>
                      <w:tcPr>
                        <w:tcW w:w="907" w:type="dxa"/>
                        <w:vMerge/>
                        <w:tcBorders>
                          <w:left w:val="nil" w:sz="6" w:space="0" w:color="auto"/>
                          <w:right w:val="nil" w:sz="6" w:space="0" w:color="auto"/>
                        </w:tcBorders>
                        <w:shd w:val="clear" w:color="auto" w:fill="D2D2D2"/>
                      </w:tcPr>
                      <w:p>
                        <w:pPr/>
                      </w:p>
                    </w:tc>
                  </w:tr>
                  <w:tr>
                    <w:trPr>
                      <w:trHeight w:val="161" w:hRule="exact"/>
                    </w:trPr>
                    <w:tc>
                      <w:tcPr>
                        <w:tcW w:w="2255" w:type="dxa"/>
                        <w:gridSpan w:val="2"/>
                        <w:vMerge/>
                        <w:tcBorders>
                          <w:left w:val="nil" w:sz="6" w:space="0" w:color="auto"/>
                          <w:bottom w:val="single" w:sz="4" w:space="0" w:color="000000"/>
                          <w:right w:val="nil" w:sz="6" w:space="0" w:color="auto"/>
                        </w:tcBorders>
                        <w:shd w:val="clear" w:color="auto" w:fill="D2D2D2"/>
                      </w:tcPr>
                      <w:p>
                        <w:pPr/>
                      </w:p>
                    </w:tc>
                    <w:tc>
                      <w:tcPr>
                        <w:tcW w:w="3119" w:type="dxa"/>
                        <w:gridSpan w:val="5"/>
                        <w:tcBorders>
                          <w:top w:val="nil" w:sz="6" w:space="0" w:color="auto"/>
                          <w:left w:val="nil" w:sz="6" w:space="0" w:color="auto"/>
                          <w:bottom w:val="single" w:sz="4" w:space="0" w:color="000000"/>
                          <w:right w:val="nil" w:sz="6" w:space="0" w:color="auto"/>
                        </w:tcBorders>
                        <w:shd w:val="clear" w:color="auto" w:fill="D2D2D2"/>
                      </w:tcPr>
                      <w:p>
                        <w:pPr/>
                      </w:p>
                    </w:tc>
                    <w:tc>
                      <w:tcPr>
                        <w:tcW w:w="1134" w:type="dxa"/>
                        <w:vMerge/>
                        <w:tcBorders>
                          <w:left w:val="nil" w:sz="6" w:space="0" w:color="auto"/>
                          <w:bottom w:val="single" w:sz="4" w:space="0" w:color="000000"/>
                          <w:right w:val="nil" w:sz="6" w:space="0" w:color="auto"/>
                        </w:tcBorders>
                        <w:shd w:val="clear" w:color="auto" w:fill="D2D2D2"/>
                      </w:tcPr>
                      <w:p>
                        <w:pPr/>
                      </w:p>
                    </w:tc>
                    <w:tc>
                      <w:tcPr>
                        <w:tcW w:w="1121" w:type="dxa"/>
                        <w:vMerge/>
                        <w:tcBorders>
                          <w:left w:val="nil" w:sz="6" w:space="0" w:color="auto"/>
                          <w:bottom w:val="single" w:sz="4" w:space="0" w:color="000000"/>
                          <w:right w:val="nil" w:sz="6" w:space="0" w:color="auto"/>
                        </w:tcBorders>
                        <w:shd w:val="clear" w:color="auto" w:fill="D2D2D2"/>
                      </w:tcPr>
                      <w:p>
                        <w:pPr/>
                      </w:p>
                    </w:tc>
                    <w:tc>
                      <w:tcPr>
                        <w:tcW w:w="1006" w:type="dxa"/>
                        <w:gridSpan w:val="2"/>
                        <w:vMerge/>
                        <w:tcBorders>
                          <w:left w:val="nil" w:sz="6" w:space="0" w:color="auto"/>
                          <w:bottom w:val="single" w:sz="4" w:space="0" w:color="000000"/>
                          <w:right w:val="nil" w:sz="6" w:space="0" w:color="auto"/>
                        </w:tcBorders>
                        <w:shd w:val="clear" w:color="auto" w:fill="D2D2D2"/>
                      </w:tcPr>
                      <w:p>
                        <w:pPr/>
                      </w:p>
                    </w:tc>
                    <w:tc>
                      <w:tcPr>
                        <w:tcW w:w="907" w:type="dxa"/>
                        <w:vMerge/>
                        <w:tcBorders>
                          <w:left w:val="nil" w:sz="6" w:space="0" w:color="auto"/>
                          <w:bottom w:val="single" w:sz="4" w:space="0" w:color="000000"/>
                          <w:right w:val="nil" w:sz="6" w:space="0" w:color="auto"/>
                        </w:tcBorders>
                        <w:shd w:val="clear" w:color="auto" w:fill="D2D2D2"/>
                      </w:tcPr>
                      <w:p>
                        <w:pPr/>
                      </w:p>
                    </w:tc>
                  </w:tr>
                </w:tbl>
                <w:p>
                  <w:pPr/>
                </w:p>
              </w:txbxContent>
            </v:textbox>
            <w10:wrap type="none"/>
          </v:shape>
        </w:pict>
      </w:r>
      <w:r>
        <w:rPr>
          <w:rFonts w:ascii="宋体" w:hAnsi="宋体" w:cs="宋体" w:eastAsia="宋体" w:hint="default"/>
          <w:sz w:val="21"/>
          <w:szCs w:val="21"/>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tbl>
      <w:tblPr>
        <w:tblW w:w="0" w:type="auto"/>
        <w:jc w:val="left"/>
        <w:tblInd w:w="153" w:type="dxa"/>
        <w:tblLayout w:type="fixed"/>
        <w:tblCellMar>
          <w:top w:w="0" w:type="dxa"/>
          <w:left w:w="0" w:type="dxa"/>
          <w:bottom w:w="0" w:type="dxa"/>
          <w:right w:w="0" w:type="dxa"/>
        </w:tblCellMar>
        <w:tblLook w:val="01E0"/>
      </w:tblPr>
      <w:tblGrid>
        <w:gridCol w:w="1120"/>
        <w:gridCol w:w="1261"/>
        <w:gridCol w:w="806"/>
        <w:gridCol w:w="1230"/>
        <w:gridCol w:w="1038"/>
        <w:gridCol w:w="1134"/>
        <w:gridCol w:w="1326"/>
        <w:gridCol w:w="1655"/>
      </w:tblGrid>
      <w:tr>
        <w:trPr>
          <w:trHeight w:val="406" w:hRule="exact"/>
        </w:trPr>
        <w:tc>
          <w:tcPr>
            <w:tcW w:w="112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7" w:right="0"/>
              <w:jc w:val="left"/>
              <w:rPr>
                <w:rFonts w:ascii="宋体" w:hAnsi="宋体" w:cs="宋体" w:eastAsia="宋体" w:hint="default"/>
                <w:sz w:val="21"/>
                <w:szCs w:val="21"/>
              </w:rPr>
            </w:pPr>
            <w:r>
              <w:rPr>
                <w:rFonts w:ascii="宋体" w:hAnsi="宋体" w:cs="宋体" w:eastAsia="宋体" w:hint="default"/>
                <w:sz w:val="21"/>
                <w:szCs w:val="21"/>
              </w:rPr>
              <w:t>邓志刚</w:t>
            </w:r>
          </w:p>
        </w:tc>
        <w:tc>
          <w:tcPr>
            <w:tcW w:w="126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4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06"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right="91"/>
              <w:jc w:val="right"/>
              <w:rPr>
                <w:rFonts w:ascii="Times New Roman" w:hAnsi="Times New Roman" w:cs="Times New Roman" w:eastAsia="Times New Roman" w:hint="default"/>
                <w:sz w:val="21"/>
                <w:szCs w:val="21"/>
              </w:rPr>
            </w:pPr>
            <w:r>
              <w:rPr>
                <w:rFonts w:ascii="Times New Roman"/>
                <w:sz w:val="21"/>
              </w:rPr>
              <w:t>9.00%</w:t>
            </w:r>
          </w:p>
        </w:tc>
        <w:tc>
          <w:tcPr>
            <w:tcW w:w="1230"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right="188"/>
              <w:jc w:val="right"/>
              <w:rPr>
                <w:rFonts w:ascii="Times New Roman" w:hAnsi="Times New Roman" w:cs="Times New Roman" w:eastAsia="Times New Roman" w:hint="default"/>
                <w:sz w:val="21"/>
                <w:szCs w:val="21"/>
              </w:rPr>
            </w:pPr>
            <w:r>
              <w:rPr>
                <w:rFonts w:ascii="Times New Roman"/>
                <w:sz w:val="21"/>
              </w:rPr>
              <w:t>17,550,000</w:t>
            </w:r>
          </w:p>
        </w:tc>
        <w:tc>
          <w:tcPr>
            <w:tcW w:w="1038" w:type="dxa"/>
            <w:tcBorders>
              <w:top w:val="nil" w:sz="6" w:space="0" w:color="auto"/>
              <w:left w:val="nil" w:sz="6" w:space="0" w:color="auto"/>
              <w:bottom w:val="single" w:sz="4" w:space="0" w:color="000000"/>
              <w:right w:val="nil" w:sz="6" w:space="0" w:color="auto"/>
            </w:tcBorders>
          </w:tcPr>
          <w:p>
            <w:pPr/>
          </w:p>
        </w:tc>
        <w:tc>
          <w:tcPr>
            <w:tcW w:w="1134"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right="92"/>
              <w:jc w:val="right"/>
              <w:rPr>
                <w:rFonts w:ascii="Times New Roman" w:hAnsi="Times New Roman" w:cs="Times New Roman" w:eastAsia="Times New Roman" w:hint="default"/>
                <w:sz w:val="21"/>
                <w:szCs w:val="21"/>
              </w:rPr>
            </w:pPr>
            <w:r>
              <w:rPr>
                <w:rFonts w:ascii="Times New Roman"/>
                <w:sz w:val="21"/>
              </w:rPr>
              <w:t>13,162,500</w:t>
            </w:r>
          </w:p>
        </w:tc>
        <w:tc>
          <w:tcPr>
            <w:tcW w:w="1326"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right="285"/>
              <w:jc w:val="right"/>
              <w:rPr>
                <w:rFonts w:ascii="Times New Roman" w:hAnsi="Times New Roman" w:cs="Times New Roman" w:eastAsia="Times New Roman" w:hint="default"/>
                <w:sz w:val="21"/>
                <w:szCs w:val="21"/>
              </w:rPr>
            </w:pPr>
            <w:r>
              <w:rPr>
                <w:rFonts w:ascii="Times New Roman"/>
                <w:spacing w:val="-1"/>
                <w:sz w:val="21"/>
              </w:rPr>
              <w:t>4,387,500</w:t>
            </w:r>
          </w:p>
        </w:tc>
        <w:tc>
          <w:tcPr>
            <w:tcW w:w="165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25"/>
              <w:jc w:val="right"/>
              <w:rPr>
                <w:rFonts w:ascii="Times New Roman" w:hAnsi="Times New Roman" w:cs="Times New Roman" w:eastAsia="Times New Roman" w:hint="default"/>
                <w:sz w:val="21"/>
                <w:szCs w:val="21"/>
              </w:rPr>
            </w:pPr>
            <w:r>
              <w:rPr>
                <w:rFonts w:ascii="宋体" w:hAnsi="宋体" w:cs="宋体" w:eastAsia="宋体" w:hint="default"/>
                <w:sz w:val="21"/>
                <w:szCs w:val="21"/>
              </w:rPr>
              <w:t>质押</w:t>
            </w:r>
            <w:r>
              <w:rPr>
                <w:rFonts w:ascii="宋体" w:hAnsi="宋体" w:cs="宋体" w:eastAsia="宋体" w:hint="default"/>
                <w:spacing w:val="-25"/>
                <w:sz w:val="21"/>
                <w:szCs w:val="21"/>
              </w:rPr>
              <w:t> </w:t>
            </w:r>
            <w:r>
              <w:rPr>
                <w:rFonts w:ascii="Times New Roman" w:hAnsi="Times New Roman" w:cs="Times New Roman" w:eastAsia="Times New Roman" w:hint="default"/>
                <w:sz w:val="21"/>
                <w:szCs w:val="21"/>
              </w:rPr>
              <w:t>2,000,000</w:t>
            </w:r>
          </w:p>
        </w:tc>
      </w:tr>
      <w:tr>
        <w:trPr>
          <w:trHeight w:val="402" w:hRule="exact"/>
        </w:trPr>
        <w:tc>
          <w:tcPr>
            <w:tcW w:w="1120"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张小波</w:t>
            </w:r>
          </w:p>
        </w:tc>
        <w:tc>
          <w:tcPr>
            <w:tcW w:w="126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4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06"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91"/>
              <w:jc w:val="right"/>
              <w:rPr>
                <w:rFonts w:ascii="Times New Roman" w:hAnsi="Times New Roman" w:cs="Times New Roman" w:eastAsia="Times New Roman" w:hint="default"/>
                <w:sz w:val="21"/>
                <w:szCs w:val="21"/>
              </w:rPr>
            </w:pPr>
            <w:r>
              <w:rPr>
                <w:rFonts w:ascii="Times New Roman"/>
                <w:sz w:val="21"/>
              </w:rPr>
              <w:t>6.93%</w:t>
            </w:r>
          </w:p>
        </w:tc>
        <w:tc>
          <w:tcPr>
            <w:tcW w:w="123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88"/>
              <w:jc w:val="right"/>
              <w:rPr>
                <w:rFonts w:ascii="Times New Roman" w:hAnsi="Times New Roman" w:cs="Times New Roman" w:eastAsia="Times New Roman" w:hint="default"/>
                <w:sz w:val="21"/>
                <w:szCs w:val="21"/>
              </w:rPr>
            </w:pPr>
            <w:r>
              <w:rPr>
                <w:rFonts w:ascii="Times New Roman"/>
                <w:sz w:val="21"/>
              </w:rPr>
              <w:t>13,515,000</w:t>
            </w:r>
          </w:p>
        </w:tc>
        <w:tc>
          <w:tcPr>
            <w:tcW w:w="1038" w:type="dxa"/>
            <w:tcBorders>
              <w:top w:val="single" w:sz="4" w:space="0" w:color="000000"/>
              <w:left w:val="nil" w:sz="6" w:space="0" w:color="auto"/>
              <w:bottom w:val="single" w:sz="4" w:space="0" w:color="000000"/>
              <w:right w:val="nil" w:sz="6" w:space="0" w:color="auto"/>
            </w:tcBorders>
          </w:tcPr>
          <w:p>
            <w:pP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92"/>
              <w:jc w:val="right"/>
              <w:rPr>
                <w:rFonts w:ascii="Times New Roman" w:hAnsi="Times New Roman" w:cs="Times New Roman" w:eastAsia="Times New Roman" w:hint="default"/>
                <w:sz w:val="21"/>
                <w:szCs w:val="21"/>
              </w:rPr>
            </w:pPr>
            <w:r>
              <w:rPr>
                <w:rFonts w:ascii="Times New Roman"/>
                <w:sz w:val="21"/>
              </w:rPr>
              <w:t>10,136,250</w:t>
            </w:r>
          </w:p>
        </w:tc>
        <w:tc>
          <w:tcPr>
            <w:tcW w:w="1326"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85"/>
              <w:jc w:val="right"/>
              <w:rPr>
                <w:rFonts w:ascii="Times New Roman" w:hAnsi="Times New Roman" w:cs="Times New Roman" w:eastAsia="Times New Roman" w:hint="default"/>
                <w:sz w:val="21"/>
                <w:szCs w:val="21"/>
              </w:rPr>
            </w:pPr>
            <w:r>
              <w:rPr>
                <w:rFonts w:ascii="Times New Roman"/>
                <w:spacing w:val="-1"/>
                <w:sz w:val="21"/>
              </w:rPr>
              <w:t>3,378,750</w:t>
            </w:r>
          </w:p>
        </w:tc>
        <w:tc>
          <w:tcPr>
            <w:tcW w:w="1655"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25"/>
              <w:jc w:val="right"/>
              <w:rPr>
                <w:rFonts w:ascii="Times New Roman" w:hAnsi="Times New Roman" w:cs="Times New Roman" w:eastAsia="Times New Roman" w:hint="default"/>
                <w:sz w:val="21"/>
                <w:szCs w:val="21"/>
              </w:rPr>
            </w:pPr>
            <w:r>
              <w:rPr>
                <w:rFonts w:ascii="宋体" w:hAnsi="宋体" w:cs="宋体" w:eastAsia="宋体" w:hint="default"/>
                <w:sz w:val="21"/>
                <w:szCs w:val="21"/>
              </w:rPr>
              <w:t>质押</w:t>
            </w:r>
            <w:r>
              <w:rPr>
                <w:rFonts w:ascii="宋体" w:hAnsi="宋体" w:cs="宋体" w:eastAsia="宋体" w:hint="default"/>
                <w:spacing w:val="-25"/>
                <w:sz w:val="21"/>
                <w:szCs w:val="21"/>
              </w:rPr>
              <w:t> </w:t>
            </w:r>
            <w:r>
              <w:rPr>
                <w:rFonts w:ascii="Times New Roman" w:hAnsi="Times New Roman" w:cs="Times New Roman" w:eastAsia="Times New Roman" w:hint="default"/>
                <w:sz w:val="21"/>
                <w:szCs w:val="21"/>
              </w:rPr>
              <w:t>3,000,000</w:t>
            </w:r>
          </w:p>
        </w:tc>
      </w:tr>
      <w:tr>
        <w:trPr>
          <w:trHeight w:val="402" w:hRule="exact"/>
        </w:trPr>
        <w:tc>
          <w:tcPr>
            <w:tcW w:w="1120"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王永业</w:t>
            </w:r>
          </w:p>
        </w:tc>
        <w:tc>
          <w:tcPr>
            <w:tcW w:w="126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4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06"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91"/>
              <w:jc w:val="right"/>
              <w:rPr>
                <w:rFonts w:ascii="Times New Roman" w:hAnsi="Times New Roman" w:cs="Times New Roman" w:eastAsia="Times New Roman" w:hint="default"/>
                <w:sz w:val="21"/>
                <w:szCs w:val="21"/>
              </w:rPr>
            </w:pPr>
            <w:r>
              <w:rPr>
                <w:rFonts w:ascii="Times New Roman"/>
                <w:sz w:val="21"/>
              </w:rPr>
              <w:t>6.92%</w:t>
            </w:r>
          </w:p>
        </w:tc>
        <w:tc>
          <w:tcPr>
            <w:tcW w:w="123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88"/>
              <w:jc w:val="right"/>
              <w:rPr>
                <w:rFonts w:ascii="Times New Roman" w:hAnsi="Times New Roman" w:cs="Times New Roman" w:eastAsia="Times New Roman" w:hint="default"/>
                <w:sz w:val="21"/>
                <w:szCs w:val="21"/>
              </w:rPr>
            </w:pPr>
            <w:r>
              <w:rPr>
                <w:rFonts w:ascii="Times New Roman"/>
                <w:sz w:val="21"/>
              </w:rPr>
              <w:t>13,500,000</w:t>
            </w:r>
          </w:p>
        </w:tc>
        <w:tc>
          <w:tcPr>
            <w:tcW w:w="1038" w:type="dxa"/>
            <w:tcBorders>
              <w:top w:val="single" w:sz="4" w:space="0" w:color="000000"/>
              <w:left w:val="nil" w:sz="6" w:space="0" w:color="auto"/>
              <w:bottom w:val="single" w:sz="4" w:space="0" w:color="000000"/>
              <w:right w:val="nil" w:sz="6" w:space="0" w:color="auto"/>
            </w:tcBorders>
          </w:tcPr>
          <w:p>
            <w:pP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92"/>
              <w:jc w:val="right"/>
              <w:rPr>
                <w:rFonts w:ascii="Times New Roman" w:hAnsi="Times New Roman" w:cs="Times New Roman" w:eastAsia="Times New Roman" w:hint="default"/>
                <w:sz w:val="21"/>
                <w:szCs w:val="21"/>
              </w:rPr>
            </w:pPr>
            <w:r>
              <w:rPr>
                <w:rFonts w:ascii="Times New Roman"/>
                <w:sz w:val="21"/>
              </w:rPr>
              <w:t>10,125,000</w:t>
            </w:r>
          </w:p>
        </w:tc>
        <w:tc>
          <w:tcPr>
            <w:tcW w:w="1326"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85"/>
              <w:jc w:val="right"/>
              <w:rPr>
                <w:rFonts w:ascii="Times New Roman" w:hAnsi="Times New Roman" w:cs="Times New Roman" w:eastAsia="Times New Roman" w:hint="default"/>
                <w:sz w:val="21"/>
                <w:szCs w:val="21"/>
              </w:rPr>
            </w:pPr>
            <w:r>
              <w:rPr>
                <w:rFonts w:ascii="Times New Roman"/>
                <w:spacing w:val="-1"/>
                <w:sz w:val="21"/>
              </w:rPr>
              <w:t>3,375,000</w:t>
            </w:r>
          </w:p>
        </w:tc>
        <w:tc>
          <w:tcPr>
            <w:tcW w:w="1655" w:type="dxa"/>
            <w:tcBorders>
              <w:top w:val="single" w:sz="4" w:space="0" w:color="000000"/>
              <w:left w:val="nil" w:sz="6" w:space="0" w:color="auto"/>
              <w:bottom w:val="single" w:sz="4" w:space="0" w:color="000000"/>
              <w:right w:val="nil" w:sz="6" w:space="0" w:color="auto"/>
            </w:tcBorders>
          </w:tcPr>
          <w:p>
            <w:pPr/>
          </w:p>
        </w:tc>
      </w:tr>
      <w:tr>
        <w:trPr>
          <w:trHeight w:val="402" w:hRule="exact"/>
        </w:trPr>
        <w:tc>
          <w:tcPr>
            <w:tcW w:w="1120"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刘屹</w:t>
            </w:r>
          </w:p>
        </w:tc>
        <w:tc>
          <w:tcPr>
            <w:tcW w:w="126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4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06"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91"/>
              <w:jc w:val="right"/>
              <w:rPr>
                <w:rFonts w:ascii="Times New Roman" w:hAnsi="Times New Roman" w:cs="Times New Roman" w:eastAsia="Times New Roman" w:hint="default"/>
                <w:sz w:val="21"/>
                <w:szCs w:val="21"/>
              </w:rPr>
            </w:pPr>
            <w:r>
              <w:rPr>
                <w:rFonts w:ascii="Times New Roman"/>
                <w:sz w:val="21"/>
              </w:rPr>
              <w:t>6.23%</w:t>
            </w:r>
          </w:p>
        </w:tc>
        <w:tc>
          <w:tcPr>
            <w:tcW w:w="123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88"/>
              <w:jc w:val="right"/>
              <w:rPr>
                <w:rFonts w:ascii="Times New Roman" w:hAnsi="Times New Roman" w:cs="Times New Roman" w:eastAsia="Times New Roman" w:hint="default"/>
                <w:sz w:val="21"/>
                <w:szCs w:val="21"/>
              </w:rPr>
            </w:pPr>
            <w:r>
              <w:rPr>
                <w:rFonts w:ascii="Times New Roman"/>
                <w:sz w:val="21"/>
              </w:rPr>
              <w:t>12,150,000</w:t>
            </w:r>
          </w:p>
        </w:tc>
        <w:tc>
          <w:tcPr>
            <w:tcW w:w="1038" w:type="dxa"/>
            <w:tcBorders>
              <w:top w:val="single" w:sz="4" w:space="0" w:color="000000"/>
              <w:left w:val="nil" w:sz="6" w:space="0" w:color="auto"/>
              <w:bottom w:val="single" w:sz="4" w:space="0" w:color="000000"/>
              <w:right w:val="nil" w:sz="6" w:space="0" w:color="auto"/>
            </w:tcBorders>
          </w:tcPr>
          <w:p>
            <w:pPr/>
          </w:p>
        </w:tc>
        <w:tc>
          <w:tcPr>
            <w:tcW w:w="1134" w:type="dxa"/>
            <w:tcBorders>
              <w:top w:val="single" w:sz="4" w:space="0" w:color="000000"/>
              <w:left w:val="nil" w:sz="6" w:space="0" w:color="auto"/>
              <w:bottom w:val="single" w:sz="4" w:space="0" w:color="000000"/>
              <w:right w:val="nil" w:sz="6" w:space="0" w:color="auto"/>
            </w:tcBorders>
          </w:tcPr>
          <w:p>
            <w:pPr/>
          </w:p>
        </w:tc>
        <w:tc>
          <w:tcPr>
            <w:tcW w:w="1326"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85"/>
              <w:jc w:val="right"/>
              <w:rPr>
                <w:rFonts w:ascii="Times New Roman" w:hAnsi="Times New Roman" w:cs="Times New Roman" w:eastAsia="Times New Roman" w:hint="default"/>
                <w:sz w:val="21"/>
                <w:szCs w:val="21"/>
              </w:rPr>
            </w:pPr>
            <w:r>
              <w:rPr>
                <w:rFonts w:ascii="Times New Roman"/>
                <w:sz w:val="21"/>
              </w:rPr>
              <w:t>12,150,000</w:t>
            </w:r>
          </w:p>
        </w:tc>
        <w:tc>
          <w:tcPr>
            <w:tcW w:w="1655"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25"/>
              <w:jc w:val="right"/>
              <w:rPr>
                <w:rFonts w:ascii="Times New Roman" w:hAnsi="Times New Roman" w:cs="Times New Roman" w:eastAsia="Times New Roman" w:hint="default"/>
                <w:sz w:val="21"/>
                <w:szCs w:val="21"/>
              </w:rPr>
            </w:pPr>
            <w:r>
              <w:rPr>
                <w:rFonts w:ascii="宋体" w:hAnsi="宋体" w:cs="宋体" w:eastAsia="宋体" w:hint="default"/>
                <w:sz w:val="21"/>
                <w:szCs w:val="21"/>
              </w:rPr>
              <w:t>质押</w:t>
            </w:r>
            <w:r>
              <w:rPr>
                <w:rFonts w:ascii="宋体" w:hAnsi="宋体" w:cs="宋体" w:eastAsia="宋体" w:hint="default"/>
                <w:spacing w:val="-25"/>
                <w:sz w:val="21"/>
                <w:szCs w:val="21"/>
              </w:rPr>
              <w:t> </w:t>
            </w:r>
            <w:r>
              <w:rPr>
                <w:rFonts w:ascii="Times New Roman" w:hAnsi="Times New Roman" w:cs="Times New Roman" w:eastAsia="Times New Roman" w:hint="default"/>
                <w:sz w:val="21"/>
                <w:szCs w:val="21"/>
              </w:rPr>
              <w:t>9,000,000</w:t>
            </w:r>
          </w:p>
        </w:tc>
      </w:tr>
      <w:tr>
        <w:trPr>
          <w:trHeight w:val="402" w:hRule="exact"/>
        </w:trPr>
        <w:tc>
          <w:tcPr>
            <w:tcW w:w="1120"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陈西平</w:t>
            </w:r>
          </w:p>
        </w:tc>
        <w:tc>
          <w:tcPr>
            <w:tcW w:w="126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4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06"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91"/>
              <w:jc w:val="right"/>
              <w:rPr>
                <w:rFonts w:ascii="Times New Roman" w:hAnsi="Times New Roman" w:cs="Times New Roman" w:eastAsia="Times New Roman" w:hint="default"/>
                <w:sz w:val="21"/>
                <w:szCs w:val="21"/>
              </w:rPr>
            </w:pPr>
            <w:r>
              <w:rPr>
                <w:rFonts w:ascii="Times New Roman"/>
                <w:sz w:val="21"/>
              </w:rPr>
              <w:t>3.10%</w:t>
            </w:r>
          </w:p>
        </w:tc>
        <w:tc>
          <w:tcPr>
            <w:tcW w:w="123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89"/>
              <w:jc w:val="right"/>
              <w:rPr>
                <w:rFonts w:ascii="Times New Roman" w:hAnsi="Times New Roman" w:cs="Times New Roman" w:eastAsia="Times New Roman" w:hint="default"/>
                <w:sz w:val="21"/>
                <w:szCs w:val="21"/>
              </w:rPr>
            </w:pPr>
            <w:r>
              <w:rPr>
                <w:rFonts w:ascii="Times New Roman"/>
                <w:spacing w:val="-1"/>
                <w:sz w:val="21"/>
              </w:rPr>
              <w:t>6,040,000</w:t>
            </w:r>
          </w:p>
        </w:tc>
        <w:tc>
          <w:tcPr>
            <w:tcW w:w="1038" w:type="dxa"/>
            <w:tcBorders>
              <w:top w:val="single" w:sz="4" w:space="0" w:color="000000"/>
              <w:left w:val="nil" w:sz="6" w:space="0" w:color="auto"/>
              <w:bottom w:val="single" w:sz="4" w:space="0" w:color="000000"/>
              <w:right w:val="nil" w:sz="6" w:space="0" w:color="auto"/>
            </w:tcBorders>
          </w:tcPr>
          <w:p>
            <w:pP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93"/>
              <w:jc w:val="right"/>
              <w:rPr>
                <w:rFonts w:ascii="Times New Roman" w:hAnsi="Times New Roman" w:cs="Times New Roman" w:eastAsia="Times New Roman" w:hint="default"/>
                <w:sz w:val="21"/>
                <w:szCs w:val="21"/>
              </w:rPr>
            </w:pPr>
            <w:r>
              <w:rPr>
                <w:rFonts w:ascii="Times New Roman"/>
                <w:spacing w:val="-1"/>
                <w:sz w:val="21"/>
              </w:rPr>
              <w:t>4,530,000</w:t>
            </w:r>
          </w:p>
        </w:tc>
        <w:tc>
          <w:tcPr>
            <w:tcW w:w="1326"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85"/>
              <w:jc w:val="right"/>
              <w:rPr>
                <w:rFonts w:ascii="Times New Roman" w:hAnsi="Times New Roman" w:cs="Times New Roman" w:eastAsia="Times New Roman" w:hint="default"/>
                <w:sz w:val="21"/>
                <w:szCs w:val="21"/>
              </w:rPr>
            </w:pPr>
            <w:r>
              <w:rPr>
                <w:rFonts w:ascii="Times New Roman"/>
                <w:spacing w:val="-1"/>
                <w:sz w:val="21"/>
              </w:rPr>
              <w:t>1,510,000</w:t>
            </w:r>
          </w:p>
        </w:tc>
        <w:tc>
          <w:tcPr>
            <w:tcW w:w="1655" w:type="dxa"/>
            <w:tcBorders>
              <w:top w:val="single" w:sz="4" w:space="0" w:color="000000"/>
              <w:left w:val="nil" w:sz="6" w:space="0" w:color="auto"/>
              <w:bottom w:val="single" w:sz="4" w:space="0" w:color="000000"/>
              <w:right w:val="nil" w:sz="6" w:space="0" w:color="auto"/>
            </w:tcBorders>
          </w:tcPr>
          <w:p>
            <w:pPr/>
          </w:p>
        </w:tc>
      </w:tr>
      <w:tr>
        <w:trPr>
          <w:trHeight w:val="402" w:hRule="exact"/>
        </w:trPr>
        <w:tc>
          <w:tcPr>
            <w:tcW w:w="1120"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卢春明</w:t>
            </w:r>
          </w:p>
        </w:tc>
        <w:tc>
          <w:tcPr>
            <w:tcW w:w="126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4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06"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91"/>
              <w:jc w:val="right"/>
              <w:rPr>
                <w:rFonts w:ascii="Times New Roman" w:hAnsi="Times New Roman" w:cs="Times New Roman" w:eastAsia="Times New Roman" w:hint="default"/>
                <w:sz w:val="21"/>
                <w:szCs w:val="21"/>
              </w:rPr>
            </w:pPr>
            <w:r>
              <w:rPr>
                <w:rFonts w:ascii="Times New Roman"/>
                <w:sz w:val="21"/>
              </w:rPr>
              <w:t>2.81%</w:t>
            </w:r>
          </w:p>
        </w:tc>
        <w:tc>
          <w:tcPr>
            <w:tcW w:w="123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89"/>
              <w:jc w:val="right"/>
              <w:rPr>
                <w:rFonts w:ascii="Times New Roman" w:hAnsi="Times New Roman" w:cs="Times New Roman" w:eastAsia="Times New Roman" w:hint="default"/>
                <w:sz w:val="21"/>
                <w:szCs w:val="21"/>
              </w:rPr>
            </w:pPr>
            <w:r>
              <w:rPr>
                <w:rFonts w:ascii="Times New Roman"/>
                <w:spacing w:val="-1"/>
                <w:sz w:val="21"/>
              </w:rPr>
              <w:t>5,475,000</w:t>
            </w:r>
          </w:p>
        </w:tc>
        <w:tc>
          <w:tcPr>
            <w:tcW w:w="1038" w:type="dxa"/>
            <w:tcBorders>
              <w:top w:val="single" w:sz="4" w:space="0" w:color="000000"/>
              <w:left w:val="nil" w:sz="6" w:space="0" w:color="auto"/>
              <w:bottom w:val="single" w:sz="4" w:space="0" w:color="000000"/>
              <w:right w:val="nil" w:sz="6" w:space="0" w:color="auto"/>
            </w:tcBorders>
          </w:tcPr>
          <w:p>
            <w:pPr/>
          </w:p>
        </w:tc>
        <w:tc>
          <w:tcPr>
            <w:tcW w:w="1134" w:type="dxa"/>
            <w:tcBorders>
              <w:top w:val="single" w:sz="4" w:space="0" w:color="000000"/>
              <w:left w:val="nil" w:sz="6" w:space="0" w:color="auto"/>
              <w:bottom w:val="single" w:sz="4" w:space="0" w:color="000000"/>
              <w:right w:val="nil" w:sz="6" w:space="0" w:color="auto"/>
            </w:tcBorders>
          </w:tcPr>
          <w:p>
            <w:pPr/>
          </w:p>
        </w:tc>
        <w:tc>
          <w:tcPr>
            <w:tcW w:w="1326"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85"/>
              <w:jc w:val="right"/>
              <w:rPr>
                <w:rFonts w:ascii="Times New Roman" w:hAnsi="Times New Roman" w:cs="Times New Roman" w:eastAsia="Times New Roman" w:hint="default"/>
                <w:sz w:val="21"/>
                <w:szCs w:val="21"/>
              </w:rPr>
            </w:pPr>
            <w:r>
              <w:rPr>
                <w:rFonts w:ascii="Times New Roman"/>
                <w:spacing w:val="-1"/>
                <w:sz w:val="21"/>
              </w:rPr>
              <w:t>5,475,000</w:t>
            </w:r>
          </w:p>
        </w:tc>
        <w:tc>
          <w:tcPr>
            <w:tcW w:w="1655" w:type="dxa"/>
            <w:tcBorders>
              <w:top w:val="single" w:sz="4" w:space="0" w:color="000000"/>
              <w:left w:val="nil" w:sz="6" w:space="0" w:color="auto"/>
              <w:bottom w:val="single" w:sz="4" w:space="0" w:color="000000"/>
              <w:right w:val="nil" w:sz="6" w:space="0" w:color="auto"/>
            </w:tcBorders>
          </w:tcPr>
          <w:p>
            <w:pPr/>
          </w:p>
        </w:tc>
      </w:tr>
      <w:tr>
        <w:trPr>
          <w:trHeight w:val="402" w:hRule="exact"/>
        </w:trPr>
        <w:tc>
          <w:tcPr>
            <w:tcW w:w="1120"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尹健</w:t>
            </w:r>
          </w:p>
        </w:tc>
        <w:tc>
          <w:tcPr>
            <w:tcW w:w="126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4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06"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91"/>
              <w:jc w:val="right"/>
              <w:rPr>
                <w:rFonts w:ascii="Times New Roman" w:hAnsi="Times New Roman" w:cs="Times New Roman" w:eastAsia="Times New Roman" w:hint="default"/>
                <w:sz w:val="21"/>
                <w:szCs w:val="21"/>
              </w:rPr>
            </w:pPr>
            <w:r>
              <w:rPr>
                <w:rFonts w:ascii="Times New Roman"/>
                <w:sz w:val="21"/>
              </w:rPr>
              <w:t>2.54%</w:t>
            </w:r>
          </w:p>
        </w:tc>
        <w:tc>
          <w:tcPr>
            <w:tcW w:w="123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88"/>
              <w:jc w:val="right"/>
              <w:rPr>
                <w:rFonts w:ascii="Times New Roman" w:hAnsi="Times New Roman" w:cs="Times New Roman" w:eastAsia="Times New Roman" w:hint="default"/>
                <w:sz w:val="21"/>
                <w:szCs w:val="21"/>
              </w:rPr>
            </w:pPr>
            <w:r>
              <w:rPr>
                <w:rFonts w:ascii="Times New Roman"/>
                <w:spacing w:val="-1"/>
                <w:sz w:val="21"/>
              </w:rPr>
              <w:t>4,950,000</w:t>
            </w:r>
          </w:p>
        </w:tc>
        <w:tc>
          <w:tcPr>
            <w:tcW w:w="1038" w:type="dxa"/>
            <w:tcBorders>
              <w:top w:val="single" w:sz="4" w:space="0" w:color="000000"/>
              <w:left w:val="nil" w:sz="6" w:space="0" w:color="auto"/>
              <w:bottom w:val="single" w:sz="4" w:space="0" w:color="000000"/>
              <w:right w:val="nil" w:sz="6" w:space="0" w:color="auto"/>
            </w:tcBorders>
          </w:tcPr>
          <w:p>
            <w:pPr/>
          </w:p>
        </w:tc>
        <w:tc>
          <w:tcPr>
            <w:tcW w:w="1134" w:type="dxa"/>
            <w:tcBorders>
              <w:top w:val="single" w:sz="4" w:space="0" w:color="000000"/>
              <w:left w:val="nil" w:sz="6" w:space="0" w:color="auto"/>
              <w:bottom w:val="single" w:sz="4" w:space="0" w:color="000000"/>
              <w:right w:val="nil" w:sz="6" w:space="0" w:color="auto"/>
            </w:tcBorders>
          </w:tcPr>
          <w:p>
            <w:pPr/>
          </w:p>
        </w:tc>
        <w:tc>
          <w:tcPr>
            <w:tcW w:w="1326"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85"/>
              <w:jc w:val="right"/>
              <w:rPr>
                <w:rFonts w:ascii="Times New Roman" w:hAnsi="Times New Roman" w:cs="Times New Roman" w:eastAsia="Times New Roman" w:hint="default"/>
                <w:sz w:val="21"/>
                <w:szCs w:val="21"/>
              </w:rPr>
            </w:pPr>
            <w:r>
              <w:rPr>
                <w:rFonts w:ascii="Times New Roman"/>
                <w:spacing w:val="-1"/>
                <w:sz w:val="21"/>
              </w:rPr>
              <w:t>4,950,000</w:t>
            </w:r>
          </w:p>
        </w:tc>
        <w:tc>
          <w:tcPr>
            <w:tcW w:w="1655" w:type="dxa"/>
            <w:tcBorders>
              <w:top w:val="single" w:sz="4" w:space="0" w:color="000000"/>
              <w:left w:val="nil" w:sz="6" w:space="0" w:color="auto"/>
              <w:bottom w:val="single" w:sz="4" w:space="0" w:color="000000"/>
              <w:right w:val="nil" w:sz="6" w:space="0" w:color="auto"/>
            </w:tcBorders>
          </w:tcPr>
          <w:p>
            <w:pPr/>
          </w:p>
        </w:tc>
      </w:tr>
      <w:tr>
        <w:trPr>
          <w:trHeight w:val="402" w:hRule="exact"/>
        </w:trPr>
        <w:tc>
          <w:tcPr>
            <w:tcW w:w="1120"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尹力光</w:t>
            </w:r>
          </w:p>
        </w:tc>
        <w:tc>
          <w:tcPr>
            <w:tcW w:w="126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4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06"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91"/>
              <w:jc w:val="right"/>
              <w:rPr>
                <w:rFonts w:ascii="Times New Roman" w:hAnsi="Times New Roman" w:cs="Times New Roman" w:eastAsia="Times New Roman" w:hint="default"/>
                <w:sz w:val="21"/>
                <w:szCs w:val="21"/>
              </w:rPr>
            </w:pPr>
            <w:r>
              <w:rPr>
                <w:rFonts w:ascii="Times New Roman"/>
                <w:sz w:val="21"/>
              </w:rPr>
              <w:t>2.31%</w:t>
            </w:r>
          </w:p>
        </w:tc>
        <w:tc>
          <w:tcPr>
            <w:tcW w:w="123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89"/>
              <w:jc w:val="right"/>
              <w:rPr>
                <w:rFonts w:ascii="Times New Roman" w:hAnsi="Times New Roman" w:cs="Times New Roman" w:eastAsia="Times New Roman" w:hint="default"/>
                <w:sz w:val="21"/>
                <w:szCs w:val="21"/>
              </w:rPr>
            </w:pPr>
            <w:r>
              <w:rPr>
                <w:rFonts w:ascii="Times New Roman"/>
                <w:spacing w:val="-1"/>
                <w:sz w:val="21"/>
              </w:rPr>
              <w:t>4,500,000</w:t>
            </w:r>
          </w:p>
        </w:tc>
        <w:tc>
          <w:tcPr>
            <w:tcW w:w="103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190" w:right="0"/>
              <w:jc w:val="left"/>
              <w:rPr>
                <w:rFonts w:ascii="Times New Roman" w:hAnsi="Times New Roman" w:cs="Times New Roman" w:eastAsia="Times New Roman" w:hint="default"/>
                <w:sz w:val="21"/>
                <w:szCs w:val="21"/>
              </w:rPr>
            </w:pPr>
            <w:r>
              <w:rPr>
                <w:rFonts w:ascii="Times New Roman"/>
                <w:sz w:val="21"/>
              </w:rPr>
              <w:t>-750,000</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93"/>
              <w:jc w:val="right"/>
              <w:rPr>
                <w:rFonts w:ascii="Times New Roman" w:hAnsi="Times New Roman" w:cs="Times New Roman" w:eastAsia="Times New Roman" w:hint="default"/>
                <w:sz w:val="21"/>
                <w:szCs w:val="21"/>
              </w:rPr>
            </w:pPr>
            <w:r>
              <w:rPr>
                <w:rFonts w:ascii="Times New Roman"/>
                <w:spacing w:val="-1"/>
                <w:sz w:val="21"/>
              </w:rPr>
              <w:t>3,937,500</w:t>
            </w:r>
          </w:p>
        </w:tc>
        <w:tc>
          <w:tcPr>
            <w:tcW w:w="1326"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84"/>
              <w:jc w:val="right"/>
              <w:rPr>
                <w:rFonts w:ascii="Times New Roman" w:hAnsi="Times New Roman" w:cs="Times New Roman" w:eastAsia="Times New Roman" w:hint="default"/>
                <w:sz w:val="21"/>
                <w:szCs w:val="21"/>
              </w:rPr>
            </w:pPr>
            <w:r>
              <w:rPr>
                <w:rFonts w:ascii="Times New Roman"/>
                <w:sz w:val="21"/>
              </w:rPr>
              <w:t>562,500</w:t>
            </w:r>
          </w:p>
        </w:tc>
        <w:tc>
          <w:tcPr>
            <w:tcW w:w="1655" w:type="dxa"/>
            <w:tcBorders>
              <w:top w:val="single" w:sz="4" w:space="0" w:color="000000"/>
              <w:left w:val="nil" w:sz="6" w:space="0" w:color="auto"/>
              <w:bottom w:val="single" w:sz="4" w:space="0" w:color="000000"/>
              <w:right w:val="nil" w:sz="6" w:space="0" w:color="auto"/>
            </w:tcBorders>
          </w:tcPr>
          <w:p>
            <w:pPr/>
          </w:p>
        </w:tc>
      </w:tr>
      <w:tr>
        <w:trPr>
          <w:trHeight w:val="680" w:hRule="exact"/>
        </w:trPr>
        <w:tc>
          <w:tcPr>
            <w:tcW w:w="1120" w:type="dxa"/>
            <w:tcBorders>
              <w:top w:val="single" w:sz="4" w:space="0" w:color="000000"/>
              <w:left w:val="nil" w:sz="6" w:space="0" w:color="auto"/>
              <w:bottom w:val="nil" w:sz="6" w:space="0" w:color="auto"/>
              <w:right w:val="nil" w:sz="6" w:space="0" w:color="auto"/>
            </w:tcBorders>
          </w:tcPr>
          <w:p>
            <w:pPr>
              <w:pStyle w:val="TableParagraph"/>
              <w:spacing w:line="273" w:lineRule="auto" w:before="26"/>
              <w:ind w:left="27" w:right="40"/>
              <w:jc w:val="left"/>
              <w:rPr>
                <w:rFonts w:ascii="宋体" w:hAnsi="宋体" w:cs="宋体" w:eastAsia="宋体" w:hint="default"/>
                <w:sz w:val="21"/>
                <w:szCs w:val="21"/>
              </w:rPr>
            </w:pPr>
            <w:r>
              <w:rPr>
                <w:rFonts w:ascii="宋体" w:hAnsi="宋体" w:cs="宋体" w:eastAsia="宋体" w:hint="default"/>
                <w:sz w:val="21"/>
                <w:szCs w:val="21"/>
              </w:rPr>
              <w:t>中国光大银 行股份有限</w:t>
            </w:r>
          </w:p>
        </w:tc>
        <w:tc>
          <w:tcPr>
            <w:tcW w:w="1261" w:type="dxa"/>
            <w:tcBorders>
              <w:top w:val="single" w:sz="4" w:space="0" w:color="000000"/>
              <w:left w:val="nil" w:sz="6" w:space="0" w:color="auto"/>
              <w:bottom w:val="nil" w:sz="6" w:space="0" w:color="auto"/>
              <w:right w:val="nil" w:sz="6" w:space="0" w:color="auto"/>
            </w:tcBorders>
          </w:tcPr>
          <w:p>
            <w:pPr/>
          </w:p>
        </w:tc>
        <w:tc>
          <w:tcPr>
            <w:tcW w:w="806" w:type="dxa"/>
            <w:tcBorders>
              <w:top w:val="single" w:sz="4" w:space="0" w:color="000000"/>
              <w:left w:val="nil" w:sz="6" w:space="0" w:color="auto"/>
              <w:bottom w:val="nil" w:sz="6" w:space="0" w:color="auto"/>
              <w:right w:val="nil" w:sz="6" w:space="0" w:color="auto"/>
            </w:tcBorders>
          </w:tcPr>
          <w:p>
            <w:pPr/>
          </w:p>
        </w:tc>
        <w:tc>
          <w:tcPr>
            <w:tcW w:w="1230" w:type="dxa"/>
            <w:tcBorders>
              <w:top w:val="single" w:sz="4" w:space="0" w:color="000000"/>
              <w:left w:val="nil" w:sz="6" w:space="0" w:color="auto"/>
              <w:bottom w:val="nil" w:sz="6" w:space="0" w:color="auto"/>
              <w:right w:val="nil" w:sz="6" w:space="0" w:color="auto"/>
            </w:tcBorders>
          </w:tcPr>
          <w:p>
            <w:pPr/>
          </w:p>
        </w:tc>
        <w:tc>
          <w:tcPr>
            <w:tcW w:w="1038" w:type="dxa"/>
            <w:tcBorders>
              <w:top w:val="single" w:sz="4" w:space="0" w:color="000000"/>
              <w:left w:val="nil" w:sz="6" w:space="0" w:color="auto"/>
              <w:bottom w:val="nil" w:sz="6" w:space="0" w:color="auto"/>
              <w:right w:val="nil" w:sz="6" w:space="0" w:color="auto"/>
            </w:tcBorders>
          </w:tcPr>
          <w:p>
            <w:pPr/>
          </w:p>
        </w:tc>
        <w:tc>
          <w:tcPr>
            <w:tcW w:w="1134" w:type="dxa"/>
            <w:tcBorders>
              <w:top w:val="single" w:sz="4" w:space="0" w:color="000000"/>
              <w:left w:val="nil" w:sz="6" w:space="0" w:color="auto"/>
              <w:bottom w:val="nil" w:sz="6" w:space="0" w:color="auto"/>
              <w:right w:val="nil" w:sz="6" w:space="0" w:color="auto"/>
            </w:tcBorders>
          </w:tcPr>
          <w:p>
            <w:pPr/>
          </w:p>
        </w:tc>
        <w:tc>
          <w:tcPr>
            <w:tcW w:w="1326" w:type="dxa"/>
            <w:tcBorders>
              <w:top w:val="single" w:sz="4" w:space="0" w:color="000000"/>
              <w:left w:val="nil" w:sz="6" w:space="0" w:color="auto"/>
              <w:bottom w:val="nil" w:sz="6" w:space="0" w:color="auto"/>
              <w:right w:val="nil" w:sz="6" w:space="0" w:color="auto"/>
            </w:tcBorders>
          </w:tcPr>
          <w:p>
            <w:pPr/>
          </w:p>
        </w:tc>
        <w:tc>
          <w:tcPr>
            <w:tcW w:w="1655" w:type="dxa"/>
            <w:tcBorders>
              <w:top w:val="single" w:sz="4" w:space="0" w:color="000000"/>
              <w:left w:val="nil" w:sz="6" w:space="0" w:color="auto"/>
              <w:bottom w:val="nil" w:sz="6" w:space="0" w:color="auto"/>
              <w:right w:val="nil" w:sz="6" w:space="0" w:color="auto"/>
            </w:tcBorders>
          </w:tcPr>
          <w:p>
            <w:pPr/>
          </w:p>
        </w:tc>
      </w:tr>
    </w:tbl>
    <w:p>
      <w:pPr>
        <w:spacing w:after="0"/>
        <w:sectPr>
          <w:pgSz w:w="11910" w:h="16840"/>
          <w:pgMar w:header="705" w:footer="979" w:top="1160" w:bottom="1160" w:left="980" w:right="980"/>
        </w:sectPr>
      </w:pPr>
    </w:p>
    <w:p>
      <w:pPr>
        <w:spacing w:line="250" w:lineRule="exact" w:before="0"/>
        <w:ind w:left="181" w:right="-19" w:firstLine="0"/>
        <w:jc w:val="left"/>
        <w:rPr>
          <w:rFonts w:ascii="宋体" w:hAnsi="宋体" w:cs="宋体" w:eastAsia="宋体" w:hint="default"/>
          <w:sz w:val="21"/>
          <w:szCs w:val="21"/>
        </w:rPr>
      </w:pPr>
      <w:r>
        <w:rPr>
          <w:rFonts w:ascii="宋体" w:hAnsi="宋体" w:cs="宋体" w:eastAsia="宋体" w:hint="default"/>
          <w:sz w:val="21"/>
          <w:szCs w:val="21"/>
        </w:rPr>
        <w:t>公司－中欧</w:t>
      </w:r>
      <w:r>
        <w:rPr>
          <w:rFonts w:ascii="宋体" w:hAnsi="宋体" w:cs="宋体" w:eastAsia="宋体" w:hint="default"/>
          <w:spacing w:val="-21"/>
          <w:sz w:val="21"/>
          <w:szCs w:val="21"/>
        </w:rPr>
        <w:t> </w:t>
      </w:r>
      <w:r>
        <w:rPr>
          <w:rFonts w:ascii="宋体" w:hAnsi="宋体" w:cs="宋体" w:eastAsia="宋体" w:hint="default"/>
          <w:sz w:val="21"/>
          <w:szCs w:val="21"/>
        </w:rPr>
        <w:t>境内非国有</w:t>
      </w:r>
    </w:p>
    <w:p>
      <w:pPr>
        <w:spacing w:line="273" w:lineRule="auto" w:before="38"/>
        <w:ind w:left="181" w:right="611" w:firstLine="0"/>
        <w:jc w:val="left"/>
        <w:rPr>
          <w:rFonts w:ascii="宋体" w:hAnsi="宋体" w:cs="宋体" w:eastAsia="宋体" w:hint="default"/>
          <w:sz w:val="21"/>
          <w:szCs w:val="21"/>
        </w:rPr>
      </w:pPr>
      <w:r>
        <w:rPr>
          <w:rFonts w:ascii="宋体" w:hAnsi="宋体" w:cs="宋体" w:eastAsia="宋体" w:hint="default"/>
          <w:sz w:val="21"/>
          <w:szCs w:val="21"/>
        </w:rPr>
        <w:t>新动力股票</w:t>
      </w:r>
      <w:r>
        <w:rPr>
          <w:rFonts w:ascii="宋体" w:hAnsi="宋体" w:cs="宋体" w:eastAsia="宋体" w:hint="default"/>
          <w:spacing w:val="-21"/>
          <w:sz w:val="21"/>
          <w:szCs w:val="21"/>
        </w:rPr>
        <w:t> </w:t>
      </w:r>
      <w:r>
        <w:rPr>
          <w:rFonts w:ascii="宋体" w:hAnsi="宋体" w:cs="宋体" w:eastAsia="宋体" w:hint="default"/>
          <w:sz w:val="21"/>
          <w:szCs w:val="21"/>
        </w:rPr>
        <w:t>法人</w:t>
      </w:r>
      <w:r>
        <w:rPr>
          <w:rFonts w:ascii="宋体" w:hAnsi="宋体" w:cs="宋体" w:eastAsia="宋体" w:hint="default"/>
          <w:sz w:val="21"/>
          <w:szCs w:val="21"/>
        </w:rPr>
        <w:t> 型证券投资 </w:t>
      </w:r>
      <w:r>
        <w:rPr>
          <w:rFonts w:ascii="宋体" w:hAnsi="宋体" w:cs="宋体" w:eastAsia="宋体" w:hint="default"/>
          <w:spacing w:val="-8"/>
          <w:sz w:val="21"/>
          <w:szCs w:val="21"/>
        </w:rPr>
        <w:t>基金（</w:t>
      </w:r>
      <w:r>
        <w:rPr>
          <w:rFonts w:ascii="Times New Roman" w:hAnsi="Times New Roman" w:cs="Times New Roman" w:eastAsia="Times New Roman" w:hint="default"/>
          <w:spacing w:val="-8"/>
          <w:sz w:val="21"/>
          <w:szCs w:val="21"/>
        </w:rPr>
        <w:t>LOF</w:t>
      </w:r>
      <w:r>
        <w:rPr>
          <w:rFonts w:ascii="宋体" w:hAnsi="宋体" w:cs="宋体" w:eastAsia="宋体" w:hint="default"/>
          <w:spacing w:val="-8"/>
          <w:sz w:val="21"/>
          <w:szCs w:val="21"/>
        </w:rPr>
        <w:t>）</w:t>
      </w:r>
    </w:p>
    <w:p>
      <w:pPr>
        <w:spacing w:line="240" w:lineRule="auto" w:before="10"/>
        <w:rPr>
          <w:rFonts w:ascii="宋体" w:hAnsi="宋体" w:cs="宋体" w:eastAsia="宋体" w:hint="default"/>
          <w:sz w:val="13"/>
          <w:szCs w:val="13"/>
        </w:rPr>
      </w:pPr>
      <w:r>
        <w:rPr/>
        <w:br w:type="column"/>
      </w:r>
      <w:r>
        <w:rPr>
          <w:rFonts w:ascii="宋体"/>
          <w:sz w:val="13"/>
        </w:rPr>
      </w:r>
    </w:p>
    <w:p>
      <w:pPr>
        <w:tabs>
          <w:tab w:pos="1016" w:val="left" w:leader="none"/>
          <w:tab w:pos="2151" w:val="left" w:leader="none"/>
          <w:tab w:pos="4419" w:val="left" w:leader="none"/>
        </w:tabs>
        <w:spacing w:before="0"/>
        <w:ind w:left="181" w:right="0" w:firstLine="0"/>
        <w:jc w:val="left"/>
        <w:rPr>
          <w:rFonts w:ascii="Times New Roman" w:hAnsi="Times New Roman" w:cs="Times New Roman" w:eastAsia="Times New Roman" w:hint="default"/>
          <w:sz w:val="21"/>
          <w:szCs w:val="21"/>
        </w:rPr>
      </w:pPr>
      <w:r>
        <w:rPr>
          <w:rFonts w:ascii="Times New Roman"/>
          <w:sz w:val="21"/>
        </w:rPr>
        <w:t>1.52%</w:t>
        <w:tab/>
      </w:r>
      <w:r>
        <w:rPr>
          <w:rFonts w:ascii="Times New Roman"/>
          <w:spacing w:val="-1"/>
          <w:sz w:val="21"/>
        </w:rPr>
        <w:t>2,963,812</w:t>
        <w:tab/>
        <w:t>2,963,812</w:t>
        <w:tab/>
        <w:t>2,963,812</w:t>
      </w:r>
    </w:p>
    <w:p>
      <w:pPr>
        <w:spacing w:after="0"/>
        <w:jc w:val="left"/>
        <w:rPr>
          <w:rFonts w:ascii="Times New Roman" w:hAnsi="Times New Roman" w:cs="Times New Roman" w:eastAsia="Times New Roman" w:hint="default"/>
          <w:sz w:val="21"/>
          <w:szCs w:val="21"/>
        </w:rPr>
        <w:sectPr>
          <w:type w:val="continuous"/>
          <w:pgSz w:w="11910" w:h="16840"/>
          <w:pgMar w:top="1580" w:bottom="280" w:left="980" w:right="980"/>
          <w:cols w:num="2" w:equalWidth="0">
            <w:col w:w="2367" w:space="155"/>
            <w:col w:w="7428"/>
          </w:cols>
        </w:sectPr>
      </w:pPr>
    </w:p>
    <w:p>
      <w:pPr>
        <w:spacing w:line="240" w:lineRule="auto" w:before="8"/>
        <w:rPr>
          <w:rFonts w:ascii="Times New Roman" w:hAnsi="Times New Roman" w:cs="Times New Roman" w:eastAsia="Times New Roman" w:hint="default"/>
          <w:sz w:val="3"/>
          <w:szCs w:val="3"/>
        </w:rPr>
      </w:pPr>
    </w:p>
    <w:p>
      <w:pPr>
        <w:spacing w:line="20" w:lineRule="exact"/>
        <w:ind w:left="13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79.65pt;height:.5pt;mso-position-horizontal-relative:char;mso-position-vertical-relative:line" coordorigin="0,0" coordsize="9593,10">
            <v:group style="position:absolute;left:5;top:5;width:1149;height:2" coordorigin="5,5" coordsize="1149,2">
              <v:shape style="position:absolute;left:5;top:5;width:1149;height:2" coordorigin="5,5" coordsize="1149,0" path="m5,5l1154,5e" filled="false" stroked="true" strokeweight=".48pt" strokecolor="#000000">
                <v:path arrowok="t"/>
              </v:shape>
            </v:group>
            <v:group style="position:absolute;left:1139;top:5;width:10;height:2" coordorigin="1139,5" coordsize="10,2">
              <v:shape style="position:absolute;left:1139;top:5;width:10;height:2" coordorigin="1139,5" coordsize="10,0" path="m1139,5l1149,5e" filled="false" stroked="true" strokeweight=".48pt" strokecolor="#000000">
                <v:path arrowok="t"/>
              </v:shape>
            </v:group>
            <v:group style="position:absolute;left:1149;top:5;width:1139;height:2" coordorigin="1149,5" coordsize="1139,2">
              <v:shape style="position:absolute;left:1149;top:5;width:1139;height:2" coordorigin="1149,5" coordsize="1139,0" path="m1149,5l2288,5e" filled="false" stroked="true" strokeweight=".48pt" strokecolor="#000000">
                <v:path arrowok="t"/>
              </v:shape>
            </v:group>
            <v:group style="position:absolute;left:2273;top:5;width:10;height:2" coordorigin="2273,5" coordsize="10,2">
              <v:shape style="position:absolute;left:2273;top:5;width:10;height:2" coordorigin="2273,5" coordsize="10,0" path="m2273,5l2283,5e" filled="false" stroked="true" strokeweight=".48pt" strokecolor="#000000">
                <v:path arrowok="t"/>
              </v:shape>
            </v:group>
            <v:group style="position:absolute;left:2283;top:5;width:856;height:2" coordorigin="2283,5" coordsize="856,2">
              <v:shape style="position:absolute;left:2283;top:5;width:856;height:2" coordorigin="2283,5" coordsize="856,0" path="m2283,5l3138,5e" filled="false" stroked="true" strokeweight=".48pt" strokecolor="#000000">
                <v:path arrowok="t"/>
              </v:shape>
            </v:group>
            <v:group style="position:absolute;left:3124;top:5;width:10;height:2" coordorigin="3124,5" coordsize="10,2">
              <v:shape style="position:absolute;left:3124;top:5;width:10;height:2" coordorigin="3124,5" coordsize="10,0" path="m3124,5l3134,5e" filled="false" stroked="true" strokeweight=".48pt" strokecolor="#000000">
                <v:path arrowok="t"/>
              </v:shape>
            </v:group>
            <v:group style="position:absolute;left:3134;top:5;width:1140;height:2" coordorigin="3134,5" coordsize="1140,2">
              <v:shape style="position:absolute;left:3134;top:5;width:1140;height:2" coordorigin="3134,5" coordsize="1140,0" path="m3134,5l4273,5e" filled="false" stroked="true" strokeweight=".48pt" strokecolor="#000000">
                <v:path arrowok="t"/>
              </v:shape>
            </v:group>
            <v:group style="position:absolute;left:4258;top:5;width:10;height:2" coordorigin="4258,5" coordsize="10,2">
              <v:shape style="position:absolute;left:4258;top:5;width:10;height:2" coordorigin="4258,5" coordsize="10,0" path="m4258,5l4268,5e" filled="false" stroked="true" strokeweight=".48pt" strokecolor="#000000">
                <v:path arrowok="t"/>
              </v:shape>
            </v:group>
            <v:group style="position:absolute;left:4268;top:5;width:1139;height:2" coordorigin="4268,5" coordsize="1139,2">
              <v:shape style="position:absolute;left:4268;top:5;width:1139;height:2" coordorigin="4268,5" coordsize="1139,0" path="m4268,5l5407,5e" filled="false" stroked="true" strokeweight=".48pt" strokecolor="#000000">
                <v:path arrowok="t"/>
              </v:shape>
            </v:group>
            <v:group style="position:absolute;left:5392;top:5;width:10;height:2" coordorigin="5392,5" coordsize="10,2">
              <v:shape style="position:absolute;left:5392;top:5;width:10;height:2" coordorigin="5392,5" coordsize="10,0" path="m5392,5l5402,5e" filled="false" stroked="true" strokeweight=".48pt" strokecolor="#000000">
                <v:path arrowok="t"/>
              </v:shape>
            </v:group>
            <v:group style="position:absolute;left:5402;top:5;width:1139;height:2" coordorigin="5402,5" coordsize="1139,2">
              <v:shape style="position:absolute;left:5402;top:5;width:1139;height:2" coordorigin="5402,5" coordsize="1139,0" path="m5402,5l6541,5e" filled="false" stroked="true" strokeweight=".48pt" strokecolor="#000000">
                <v:path arrowok="t"/>
              </v:shape>
            </v:group>
            <v:group style="position:absolute;left:6526;top:5;width:10;height:2" coordorigin="6526,5" coordsize="10,2">
              <v:shape style="position:absolute;left:6526;top:5;width:10;height:2" coordorigin="6526,5" coordsize="10,0" path="m6526,5l6536,5e" filled="false" stroked="true" strokeweight=".48pt" strokecolor="#000000">
                <v:path arrowok="t"/>
              </v:shape>
            </v:group>
            <v:group style="position:absolute;left:6536;top:5;width:1140;height:2" coordorigin="6536,5" coordsize="1140,2">
              <v:shape style="position:absolute;left:6536;top:5;width:1140;height:2" coordorigin="6536,5" coordsize="1140,0" path="m6536,5l7675,5e" filled="false" stroked="true" strokeweight=".48pt" strokecolor="#000000">
                <v:path arrowok="t"/>
              </v:shape>
            </v:group>
            <v:group style="position:absolute;left:7661;top:5;width:10;height:2" coordorigin="7661,5" coordsize="10,2">
              <v:shape style="position:absolute;left:7661;top:5;width:10;height:2" coordorigin="7661,5" coordsize="10,0" path="m7661,5l7670,5e" filled="false" stroked="true" strokeweight=".48pt" strokecolor="#000000">
                <v:path arrowok="t"/>
              </v:shape>
            </v:group>
            <v:group style="position:absolute;left:7670;top:5;width:998;height:2" coordorigin="7670,5" coordsize="998,2">
              <v:shape style="position:absolute;left:7670;top:5;width:998;height:2" coordorigin="7670,5" coordsize="998,0" path="m7670,5l8668,5e" filled="false" stroked="true" strokeweight=".48pt" strokecolor="#000000">
                <v:path arrowok="t"/>
              </v:shape>
            </v:group>
            <v:group style="position:absolute;left:8653;top:5;width:10;height:2" coordorigin="8653,5" coordsize="10,2">
              <v:shape style="position:absolute;left:8653;top:5;width:10;height:2" coordorigin="8653,5" coordsize="10,0" path="m8653,5l8663,5e" filled="false" stroked="true" strokeweight=".48pt" strokecolor="#000000">
                <v:path arrowok="t"/>
              </v:shape>
            </v:group>
            <v:group style="position:absolute;left:8663;top:5;width:926;height:2" coordorigin="8663,5" coordsize="926,2">
              <v:shape style="position:absolute;left:8663;top:5;width:926;height:2" coordorigin="8663,5" coordsize="926,0" path="m8663,5l9588,5e" filled="false" stroked="true" strokeweight=".48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type w:val="continuous"/>
          <w:pgSz w:w="11910" w:h="16840"/>
          <w:pgMar w:top="1580" w:bottom="280" w:left="980" w:right="980"/>
        </w:sectPr>
      </w:pPr>
    </w:p>
    <w:p>
      <w:pPr>
        <w:spacing w:line="240" w:lineRule="auto" w:before="4"/>
        <w:rPr>
          <w:rFonts w:ascii="Times New Roman" w:hAnsi="Times New Roman" w:cs="Times New Roman" w:eastAsia="Times New Roman" w:hint="default"/>
          <w:sz w:val="24"/>
          <w:szCs w:val="24"/>
        </w:rPr>
      </w:pPr>
    </w:p>
    <w:p>
      <w:pPr>
        <w:spacing w:line="20" w:lineRule="exact"/>
        <w:ind w:left="14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78.95pt;height:.5pt;mso-position-horizontal-relative:char;mso-position-vertical-relative:line" coordorigin="0,0" coordsize="9579,10">
            <v:group style="position:absolute;left:5;top:5;width:1135;height:2" coordorigin="5,5" coordsize="1135,2">
              <v:shape style="position:absolute;left:5;top:5;width:1135;height:2" coordorigin="5,5" coordsize="1135,0" path="m5,5l1139,5e" filled="false" stroked="true" strokeweight=".48pt" strokecolor="#000000">
                <v:path arrowok="t"/>
              </v:shape>
            </v:group>
            <v:group style="position:absolute;left:1139;top:5;width:10;height:2" coordorigin="1139,5" coordsize="10,2">
              <v:shape style="position:absolute;left:1139;top:5;width:10;height:2" coordorigin="1139,5" coordsize="10,0" path="m1139,5l1149,5e" filled="false" stroked="true" strokeweight=".48pt" strokecolor="#000000">
                <v:path arrowok="t"/>
              </v:shape>
            </v:group>
            <v:group style="position:absolute;left:1149;top:5;width:1125;height:2" coordorigin="1149,5" coordsize="1125,2">
              <v:shape style="position:absolute;left:1149;top:5;width:1125;height:2" coordorigin="1149,5" coordsize="1125,0" path="m1149,5l2273,5e" filled="false" stroked="true" strokeweight=".48pt" strokecolor="#000000">
                <v:path arrowok="t"/>
              </v:shape>
            </v:group>
            <v:group style="position:absolute;left:2273;top:5;width:10;height:2" coordorigin="2273,5" coordsize="10,2">
              <v:shape style="position:absolute;left:2273;top:5;width:10;height:2" coordorigin="2273,5" coordsize="10,0" path="m2273,5l2283,5e" filled="false" stroked="true" strokeweight=".48pt" strokecolor="#000000">
                <v:path arrowok="t"/>
              </v:shape>
            </v:group>
            <v:group style="position:absolute;left:2283;top:5;width:842;height:2" coordorigin="2283,5" coordsize="842,2">
              <v:shape style="position:absolute;left:2283;top:5;width:842;height:2" coordorigin="2283,5" coordsize="842,0" path="m2283,5l3124,5e" filled="false" stroked="true" strokeweight=".48pt" strokecolor="#000000">
                <v:path arrowok="t"/>
              </v:shape>
            </v:group>
            <v:group style="position:absolute;left:3124;top:5;width:10;height:2" coordorigin="3124,5" coordsize="10,2">
              <v:shape style="position:absolute;left:3124;top:5;width:10;height:2" coordorigin="3124,5" coordsize="10,0" path="m3124,5l3134,5e" filled="false" stroked="true" strokeweight=".48pt" strokecolor="#000000">
                <v:path arrowok="t"/>
              </v:shape>
            </v:group>
            <v:group style="position:absolute;left:3134;top:5;width:1125;height:2" coordorigin="3134,5" coordsize="1125,2">
              <v:shape style="position:absolute;left:3134;top:5;width:1125;height:2" coordorigin="3134,5" coordsize="1125,0" path="m3134,5l4258,5e" filled="false" stroked="true" strokeweight=".48pt" strokecolor="#000000">
                <v:path arrowok="t"/>
              </v:shape>
            </v:group>
            <v:group style="position:absolute;left:4258;top:5;width:10;height:2" coordorigin="4258,5" coordsize="10,2">
              <v:shape style="position:absolute;left:4258;top:5;width:10;height:2" coordorigin="4258,5" coordsize="10,0" path="m4258,5l4268,5e" filled="false" stroked="true" strokeweight=".48pt" strokecolor="#000000">
                <v:path arrowok="t"/>
              </v:shape>
            </v:group>
            <v:group style="position:absolute;left:4268;top:5;width:1125;height:2" coordorigin="4268,5" coordsize="1125,2">
              <v:shape style="position:absolute;left:4268;top:5;width:1125;height:2" coordorigin="4268,5" coordsize="1125,0" path="m4268,5l5392,5e" filled="false" stroked="true" strokeweight=".48pt" strokecolor="#000000">
                <v:path arrowok="t"/>
              </v:shape>
            </v:group>
            <v:group style="position:absolute;left:5392;top:5;width:10;height:2" coordorigin="5392,5" coordsize="10,2">
              <v:shape style="position:absolute;left:5392;top:5;width:10;height:2" coordorigin="5392,5" coordsize="10,0" path="m5392,5l5402,5e" filled="false" stroked="true" strokeweight=".48pt" strokecolor="#000000">
                <v:path arrowok="t"/>
              </v:shape>
            </v:group>
            <v:group style="position:absolute;left:5402;top:5;width:1125;height:2" coordorigin="5402,5" coordsize="1125,2">
              <v:shape style="position:absolute;left:5402;top:5;width:1125;height:2" coordorigin="5402,5" coordsize="1125,0" path="m5402,5l6526,5e" filled="false" stroked="true" strokeweight=".48pt" strokecolor="#000000">
                <v:path arrowok="t"/>
              </v:shape>
            </v:group>
            <v:group style="position:absolute;left:6526;top:5;width:10;height:2" coordorigin="6526,5" coordsize="10,2">
              <v:shape style="position:absolute;left:6526;top:5;width:10;height:2" coordorigin="6526,5" coordsize="10,0" path="m6526,5l6536,5e" filled="false" stroked="true" strokeweight=".48pt" strokecolor="#000000">
                <v:path arrowok="t"/>
              </v:shape>
            </v:group>
            <v:group style="position:absolute;left:6536;top:5;width:1125;height:2" coordorigin="6536,5" coordsize="1125,2">
              <v:shape style="position:absolute;left:6536;top:5;width:1125;height:2" coordorigin="6536,5" coordsize="1125,0" path="m6536,5l7661,5e" filled="false" stroked="true" strokeweight=".48pt" strokecolor="#000000">
                <v:path arrowok="t"/>
              </v:shape>
            </v:group>
            <v:group style="position:absolute;left:7661;top:5;width:10;height:2" coordorigin="7661,5" coordsize="10,2">
              <v:shape style="position:absolute;left:7661;top:5;width:10;height:2" coordorigin="7661,5" coordsize="10,0" path="m7661,5l7670,5e" filled="false" stroked="true" strokeweight=".48pt" strokecolor="#000000">
                <v:path arrowok="t"/>
              </v:shape>
            </v:group>
            <v:group style="position:absolute;left:7670;top:5;width:983;height:2" coordorigin="7670,5" coordsize="983,2">
              <v:shape style="position:absolute;left:7670;top:5;width:983;height:2" coordorigin="7670,5" coordsize="983,0" path="m7670,5l8653,5e" filled="false" stroked="true" strokeweight=".48pt" strokecolor="#000000">
                <v:path arrowok="t"/>
              </v:shape>
            </v:group>
            <v:group style="position:absolute;left:8653;top:5;width:10;height:2" coordorigin="8653,5" coordsize="10,2">
              <v:shape style="position:absolute;left:8653;top:5;width:10;height:2" coordorigin="8653,5" coordsize="10,0" path="m8653,5l8663,5e" filled="false" stroked="true" strokeweight=".48pt" strokecolor="#000000">
                <v:path arrowok="t"/>
              </v:shape>
            </v:group>
            <v:group style="position:absolute;left:8663;top:5;width:911;height:2" coordorigin="8663,5" coordsize="911,2">
              <v:shape style="position:absolute;left:8663;top:5;width:911;height:2" coordorigin="8663,5" coordsize="911,0" path="m8663,5l9574,5e" filled="false" stroked="true" strokeweight=".48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pgSz w:w="11910" w:h="16840"/>
          <w:pgMar w:header="705" w:footer="979" w:top="1160" w:bottom="1160" w:left="980" w:right="980"/>
        </w:sectPr>
      </w:pPr>
    </w:p>
    <w:p>
      <w:pPr>
        <w:spacing w:line="273" w:lineRule="auto" w:before="15"/>
        <w:ind w:left="181" w:right="0" w:firstLine="0"/>
        <w:jc w:val="both"/>
        <w:rPr>
          <w:rFonts w:ascii="宋体" w:hAnsi="宋体" w:cs="宋体" w:eastAsia="宋体" w:hint="default"/>
          <w:sz w:val="21"/>
          <w:szCs w:val="21"/>
        </w:rPr>
      </w:pPr>
      <w:r>
        <w:rPr/>
        <w:pict>
          <v:shape style="position:absolute;margin-left:57.150002pt;margin-top:112.69368pt;width:477.8pt;height:147.8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41"/>
                    <w:gridCol w:w="379"/>
                    <w:gridCol w:w="4164"/>
                    <w:gridCol w:w="1387"/>
                    <w:gridCol w:w="1371"/>
                  </w:tblGrid>
                  <w:tr>
                    <w:trPr>
                      <w:trHeight w:val="1026" w:hRule="exact"/>
                    </w:trPr>
                    <w:tc>
                      <w:tcPr>
                        <w:tcW w:w="224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66" w:lineRule="auto" w:before="26"/>
                          <w:ind w:left="13" w:right="20"/>
                          <w:jc w:val="left"/>
                          <w:rPr>
                            <w:rFonts w:ascii="宋体" w:hAnsi="宋体" w:cs="宋体" w:eastAsia="宋体" w:hint="default"/>
                            <w:sz w:val="21"/>
                            <w:szCs w:val="21"/>
                          </w:rPr>
                        </w:pPr>
                        <w:r>
                          <w:rPr>
                            <w:rFonts w:ascii="宋体" w:hAnsi="宋体" w:cs="宋体" w:eastAsia="宋体" w:hint="default"/>
                            <w:sz w:val="21"/>
                            <w:szCs w:val="21"/>
                          </w:rPr>
                          <w:t>战略投资者或一般法人 因配售新股成为前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 股东的情况（如有）</w:t>
                        </w:r>
                      </w:p>
                    </w:tc>
                    <w:tc>
                      <w:tcPr>
                        <w:tcW w:w="7300" w:type="dxa"/>
                        <w:gridSpan w:val="4"/>
                        <w:tcBorders>
                          <w:top w:val="single" w:sz="4" w:space="0" w:color="000000"/>
                          <w:left w:val="single" w:sz="11" w:space="0" w:color="D2D2D2"/>
                          <w:bottom w:val="single" w:sz="4" w:space="0" w:color="000000"/>
                          <w:right w:val="nil" w:sz="6" w:space="0" w:color="auto"/>
                        </w:tcBorders>
                      </w:tcPr>
                      <w:p>
                        <w:pPr/>
                      </w:p>
                    </w:tc>
                  </w:tr>
                  <w:tr>
                    <w:trPr>
                      <w:trHeight w:val="714" w:hRule="exact"/>
                    </w:trPr>
                    <w:tc>
                      <w:tcPr>
                        <w:tcW w:w="224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6"/>
                          <w:ind w:left="13" w:right="126"/>
                          <w:jc w:val="left"/>
                          <w:rPr>
                            <w:rFonts w:ascii="宋体" w:hAnsi="宋体" w:cs="宋体" w:eastAsia="宋体" w:hint="default"/>
                            <w:sz w:val="21"/>
                            <w:szCs w:val="21"/>
                          </w:rPr>
                        </w:pPr>
                        <w:r>
                          <w:rPr>
                            <w:rFonts w:ascii="宋体" w:hAnsi="宋体" w:cs="宋体" w:eastAsia="宋体" w:hint="default"/>
                            <w:sz w:val="21"/>
                            <w:szCs w:val="21"/>
                          </w:rPr>
                          <w:t>上述股东关联关系或一 致行动的说明</w:t>
                        </w:r>
                      </w:p>
                    </w:tc>
                    <w:tc>
                      <w:tcPr>
                        <w:tcW w:w="7300" w:type="dxa"/>
                        <w:gridSpan w:val="4"/>
                        <w:tcBorders>
                          <w:top w:val="single" w:sz="4" w:space="0" w:color="000000"/>
                          <w:left w:val="single" w:sz="11" w:space="0" w:color="D2D2D2"/>
                          <w:bottom w:val="single" w:sz="4" w:space="0" w:color="000000"/>
                          <w:right w:val="nil" w:sz="6" w:space="0" w:color="auto"/>
                        </w:tcBorders>
                      </w:tcPr>
                      <w:p>
                        <w:pPr>
                          <w:pStyle w:val="TableParagraph"/>
                          <w:spacing w:line="273" w:lineRule="auto" w:before="26"/>
                          <w:ind w:left="27" w:right="118"/>
                          <w:jc w:val="left"/>
                          <w:rPr>
                            <w:rFonts w:ascii="宋体" w:hAnsi="宋体" w:cs="宋体" w:eastAsia="宋体" w:hint="default"/>
                            <w:sz w:val="21"/>
                            <w:szCs w:val="21"/>
                          </w:rPr>
                        </w:pPr>
                        <w:r>
                          <w:rPr>
                            <w:rFonts w:ascii="宋体" w:hAnsi="宋体" w:cs="宋体" w:eastAsia="宋体" w:hint="default"/>
                            <w:sz w:val="21"/>
                            <w:szCs w:val="21"/>
                          </w:rPr>
                          <w:t>邓志刚、王永业、张小波、刘屹、尹健、卢春明、陈西平、尹力光为一致行动 人，未知其他股东之间是否存在关联关系或构成一致行动人。</w:t>
                        </w:r>
                      </w:p>
                    </w:tc>
                  </w:tr>
                  <w:tr>
                    <w:trPr>
                      <w:trHeight w:val="402" w:hRule="exact"/>
                    </w:trPr>
                    <w:tc>
                      <w:tcPr>
                        <w:tcW w:w="9541" w:type="dxa"/>
                        <w:gridSpan w:val="5"/>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名无限售条件股东持股情况</w:t>
                        </w:r>
                      </w:p>
                    </w:tc>
                  </w:tr>
                  <w:tr>
                    <w:trPr>
                      <w:trHeight w:val="206" w:hRule="exact"/>
                    </w:trPr>
                    <w:tc>
                      <w:tcPr>
                        <w:tcW w:w="6783" w:type="dxa"/>
                        <w:gridSpan w:val="3"/>
                        <w:tcBorders>
                          <w:top w:val="single" w:sz="4" w:space="0" w:color="000000"/>
                          <w:left w:val="nil" w:sz="6" w:space="0" w:color="auto"/>
                          <w:bottom w:val="nil" w:sz="6" w:space="0" w:color="auto"/>
                          <w:right w:val="nil" w:sz="6" w:space="0" w:color="auto"/>
                        </w:tcBorders>
                        <w:shd w:val="clear" w:color="auto" w:fill="D2D2D2"/>
                      </w:tcPr>
                      <w:p>
                        <w:pPr/>
                      </w:p>
                    </w:tc>
                    <w:tc>
                      <w:tcPr>
                        <w:tcW w:w="2758" w:type="dxa"/>
                        <w:gridSpan w:val="2"/>
                        <w:vMerge w:val="restart"/>
                        <w:tcBorders>
                          <w:top w:val="single" w:sz="4" w:space="0" w:color="000000"/>
                          <w:left w:val="nil" w:sz="6" w:space="0" w:color="auto"/>
                          <w:right w:val="nil" w:sz="6" w:space="0" w:color="auto"/>
                        </w:tcBorders>
                        <w:shd w:val="clear" w:color="auto" w:fill="D2D2D2"/>
                      </w:tcPr>
                      <w:p>
                        <w:pPr>
                          <w:pStyle w:val="TableParagraph"/>
                          <w:spacing w:line="240" w:lineRule="auto" w:before="26"/>
                          <w:ind w:left="13"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191" w:hRule="exact"/>
                    </w:trPr>
                    <w:tc>
                      <w:tcPr>
                        <w:tcW w:w="2619" w:type="dxa"/>
                        <w:gridSpan w:val="2"/>
                        <w:vMerge w:val="restart"/>
                        <w:tcBorders>
                          <w:top w:val="nil" w:sz="6" w:space="0" w:color="auto"/>
                          <w:left w:val="nil" w:sz="6" w:space="0" w:color="auto"/>
                          <w:right w:val="nil" w:sz="6" w:space="0" w:color="auto"/>
                        </w:tcBorders>
                        <w:shd w:val="clear" w:color="auto" w:fill="D2D2D2"/>
                      </w:tcPr>
                      <w:p>
                        <w:pPr>
                          <w:pStyle w:val="TableParagraph"/>
                          <w:spacing w:line="240" w:lineRule="auto" w:before="26"/>
                          <w:ind w:right="1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4164" w:type="dxa"/>
                        <w:vMerge w:val="restart"/>
                        <w:tcBorders>
                          <w:top w:val="nil" w:sz="6" w:space="0" w:color="auto"/>
                          <w:left w:val="nil" w:sz="6" w:space="0" w:color="auto"/>
                          <w:right w:val="nil" w:sz="6" w:space="0" w:color="auto"/>
                        </w:tcBorders>
                        <w:shd w:val="clear" w:color="auto" w:fill="D2D2D2"/>
                      </w:tcPr>
                      <w:p>
                        <w:pPr>
                          <w:pStyle w:val="TableParagraph"/>
                          <w:spacing w:line="240" w:lineRule="auto" w:before="26"/>
                          <w:ind w:left="506" w:right="0"/>
                          <w:jc w:val="left"/>
                          <w:rPr>
                            <w:rFonts w:ascii="宋体" w:hAnsi="宋体" w:cs="宋体" w:eastAsia="宋体" w:hint="default"/>
                            <w:sz w:val="21"/>
                            <w:szCs w:val="21"/>
                          </w:rPr>
                        </w:pPr>
                        <w:r>
                          <w:rPr>
                            <w:rFonts w:ascii="宋体" w:hAnsi="宋体" w:cs="宋体" w:eastAsia="宋体" w:hint="default"/>
                            <w:sz w:val="21"/>
                            <w:szCs w:val="21"/>
                          </w:rPr>
                          <w:t>报告期末持有无限售条件股份数量</w:t>
                        </w:r>
                      </w:p>
                    </w:tc>
                    <w:tc>
                      <w:tcPr>
                        <w:tcW w:w="2758" w:type="dxa"/>
                        <w:gridSpan w:val="2"/>
                        <w:vMerge/>
                        <w:tcBorders>
                          <w:left w:val="nil" w:sz="6" w:space="0" w:color="auto"/>
                          <w:bottom w:val="single" w:sz="4" w:space="0" w:color="000000"/>
                          <w:right w:val="nil" w:sz="6" w:space="0" w:color="auto"/>
                        </w:tcBorders>
                        <w:shd w:val="clear" w:color="auto" w:fill="D2D2D2"/>
                      </w:tcPr>
                      <w:p>
                        <w:pPr/>
                      </w:p>
                    </w:tc>
                  </w:tr>
                  <w:tr>
                    <w:trPr>
                      <w:trHeight w:val="200" w:hRule="exact"/>
                    </w:trPr>
                    <w:tc>
                      <w:tcPr>
                        <w:tcW w:w="2619" w:type="dxa"/>
                        <w:gridSpan w:val="2"/>
                        <w:vMerge/>
                        <w:tcBorders>
                          <w:left w:val="nil" w:sz="6" w:space="0" w:color="auto"/>
                          <w:bottom w:val="nil" w:sz="6" w:space="0" w:color="auto"/>
                          <w:right w:val="nil" w:sz="6" w:space="0" w:color="auto"/>
                        </w:tcBorders>
                        <w:shd w:val="clear" w:color="auto" w:fill="D2D2D2"/>
                      </w:tcPr>
                      <w:p>
                        <w:pPr/>
                      </w:p>
                    </w:tc>
                    <w:tc>
                      <w:tcPr>
                        <w:tcW w:w="4164" w:type="dxa"/>
                        <w:vMerge/>
                        <w:tcBorders>
                          <w:left w:val="nil" w:sz="6" w:space="0" w:color="auto"/>
                          <w:bottom w:val="nil" w:sz="6" w:space="0" w:color="auto"/>
                          <w:right w:val="nil" w:sz="6" w:space="0" w:color="auto"/>
                        </w:tcBorders>
                        <w:shd w:val="clear" w:color="auto" w:fill="D2D2D2"/>
                      </w:tcPr>
                      <w:p>
                        <w:pPr/>
                      </w:p>
                    </w:tc>
                    <w:tc>
                      <w:tcPr>
                        <w:tcW w:w="1387" w:type="dxa"/>
                        <w:vMerge w:val="restart"/>
                        <w:tcBorders>
                          <w:top w:val="single" w:sz="4" w:space="0" w:color="000000"/>
                          <w:left w:val="nil" w:sz="6" w:space="0" w:color="auto"/>
                          <w:right w:val="nil" w:sz="6" w:space="0" w:color="auto"/>
                        </w:tcBorders>
                        <w:shd w:val="clear" w:color="auto" w:fill="D2D2D2"/>
                      </w:tcPr>
                      <w:p>
                        <w:pPr>
                          <w:pStyle w:val="TableParagraph"/>
                          <w:spacing w:line="240" w:lineRule="auto" w:before="30"/>
                          <w:ind w:left="273" w:right="0"/>
                          <w:jc w:val="left"/>
                          <w:rPr>
                            <w:rFonts w:ascii="宋体" w:hAnsi="宋体" w:cs="宋体" w:eastAsia="宋体" w:hint="default"/>
                            <w:sz w:val="21"/>
                            <w:szCs w:val="21"/>
                          </w:rPr>
                        </w:pPr>
                        <w:r>
                          <w:rPr>
                            <w:rFonts w:ascii="宋体" w:hAnsi="宋体" w:cs="宋体" w:eastAsia="宋体" w:hint="default"/>
                            <w:sz w:val="21"/>
                            <w:szCs w:val="21"/>
                          </w:rPr>
                          <w:t>股份种类</w:t>
                        </w:r>
                      </w:p>
                    </w:tc>
                    <w:tc>
                      <w:tcPr>
                        <w:tcW w:w="1371" w:type="dxa"/>
                        <w:vMerge w:val="restart"/>
                        <w:tcBorders>
                          <w:top w:val="single" w:sz="4" w:space="0" w:color="000000"/>
                          <w:left w:val="nil" w:sz="6" w:space="0" w:color="auto"/>
                          <w:right w:val="nil" w:sz="6" w:space="0" w:color="auto"/>
                        </w:tcBorders>
                        <w:shd w:val="clear" w:color="auto" w:fill="D2D2D2"/>
                      </w:tcPr>
                      <w:p>
                        <w:pPr>
                          <w:pStyle w:val="TableParagraph"/>
                          <w:spacing w:line="240" w:lineRule="auto" w:before="30"/>
                          <w:ind w:left="11"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06" w:hRule="exact"/>
                    </w:trPr>
                    <w:tc>
                      <w:tcPr>
                        <w:tcW w:w="6783" w:type="dxa"/>
                        <w:gridSpan w:val="3"/>
                        <w:tcBorders>
                          <w:top w:val="nil" w:sz="6" w:space="0" w:color="auto"/>
                          <w:left w:val="nil" w:sz="6" w:space="0" w:color="auto"/>
                          <w:bottom w:val="single" w:sz="4" w:space="0" w:color="000000"/>
                          <w:right w:val="nil" w:sz="6" w:space="0" w:color="auto"/>
                        </w:tcBorders>
                        <w:shd w:val="clear" w:color="auto" w:fill="D2D2D2"/>
                      </w:tcPr>
                      <w:p>
                        <w:pPr/>
                      </w:p>
                    </w:tc>
                    <w:tc>
                      <w:tcPr>
                        <w:tcW w:w="1387" w:type="dxa"/>
                        <w:vMerge/>
                        <w:tcBorders>
                          <w:left w:val="nil" w:sz="6" w:space="0" w:color="auto"/>
                          <w:bottom w:val="single" w:sz="4" w:space="0" w:color="000000"/>
                          <w:right w:val="nil" w:sz="6" w:space="0" w:color="auto"/>
                        </w:tcBorders>
                        <w:shd w:val="clear" w:color="auto" w:fill="D2D2D2"/>
                      </w:tcPr>
                      <w:p>
                        <w:pPr/>
                      </w:p>
                    </w:tc>
                    <w:tc>
                      <w:tcPr>
                        <w:tcW w:w="1371" w:type="dxa"/>
                        <w:vMerge/>
                        <w:tcBorders>
                          <w:left w:val="nil" w:sz="6" w:space="0" w:color="auto"/>
                          <w:bottom w:val="single" w:sz="4" w:space="0" w:color="000000"/>
                          <w:right w:val="nil" w:sz="6" w:space="0" w:color="auto"/>
                        </w:tcBorders>
                        <w:shd w:val="clear" w:color="auto" w:fill="D2D2D2"/>
                      </w:tcPr>
                      <w:p>
                        <w:pPr/>
                      </w:p>
                    </w:tc>
                  </w:tr>
                </w:tbl>
                <w:p>
                  <w:pPr/>
                </w:p>
              </w:txbxContent>
            </v:textbox>
            <w10:wrap type="none"/>
          </v:shape>
        </w:pict>
      </w:r>
      <w:r>
        <w:rPr>
          <w:rFonts w:ascii="宋体" w:hAnsi="宋体" w:cs="宋体" w:eastAsia="宋体" w:hint="default"/>
          <w:sz w:val="21"/>
          <w:szCs w:val="21"/>
        </w:rPr>
        <w:t>中国建设银 行股份有限 公司－摩根 士丹利华鑫 领先优势股 票型证券投 资基金</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line="273" w:lineRule="auto" w:before="0"/>
        <w:ind w:left="44" w:right="-20" w:firstLine="0"/>
        <w:jc w:val="left"/>
        <w:rPr>
          <w:rFonts w:ascii="宋体" w:hAnsi="宋体" w:cs="宋体" w:eastAsia="宋体" w:hint="default"/>
          <w:sz w:val="21"/>
          <w:szCs w:val="21"/>
        </w:rPr>
      </w:pPr>
      <w:r>
        <w:rPr>
          <w:rFonts w:ascii="宋体" w:hAnsi="宋体" w:cs="宋体" w:eastAsia="宋体" w:hint="default"/>
          <w:sz w:val="21"/>
          <w:szCs w:val="21"/>
        </w:rPr>
        <w:t>境内非国有 法人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tabs>
          <w:tab w:pos="1016" w:val="left" w:leader="none"/>
          <w:tab w:pos="2151" w:val="left" w:leader="none"/>
          <w:tab w:pos="4419" w:val="left" w:leader="none"/>
        </w:tabs>
        <w:spacing w:before="0"/>
        <w:ind w:left="181" w:right="0" w:firstLine="0"/>
        <w:jc w:val="left"/>
        <w:rPr>
          <w:rFonts w:ascii="Times New Roman" w:hAnsi="Times New Roman" w:cs="Times New Roman" w:eastAsia="Times New Roman" w:hint="default"/>
          <w:sz w:val="21"/>
          <w:szCs w:val="21"/>
        </w:rPr>
      </w:pPr>
      <w:r>
        <w:rPr>
          <w:rFonts w:ascii="Times New Roman"/>
          <w:sz w:val="21"/>
        </w:rPr>
        <w:t>1.31%</w:t>
        <w:tab/>
      </w:r>
      <w:r>
        <w:rPr>
          <w:rFonts w:ascii="Times New Roman"/>
          <w:spacing w:val="-1"/>
          <w:sz w:val="21"/>
        </w:rPr>
        <w:t>2,554,989</w:t>
        <w:tab/>
        <w:t>2,554,989</w:t>
        <w:tab/>
        <w:t>2,554,989</w:t>
      </w:r>
    </w:p>
    <w:p>
      <w:pPr>
        <w:spacing w:after="0"/>
        <w:jc w:val="left"/>
        <w:rPr>
          <w:rFonts w:ascii="Times New Roman" w:hAnsi="Times New Roman" w:cs="Times New Roman" w:eastAsia="Times New Roman" w:hint="default"/>
          <w:sz w:val="21"/>
          <w:szCs w:val="21"/>
        </w:rPr>
        <w:sectPr>
          <w:type w:val="continuous"/>
          <w:pgSz w:w="11910" w:h="16840"/>
          <w:pgMar w:top="1580" w:bottom="280" w:left="980" w:right="980"/>
          <w:cols w:num="3" w:equalWidth="0">
            <w:col w:w="1232" w:space="40"/>
            <w:col w:w="1095" w:space="155"/>
            <w:col w:w="7428"/>
          </w:cols>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627.639954pt;width:478.7pt;height:103.1pt;mso-position-horizontal-relative:page;mso-position-vertical-relative:page;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33"/>
                    <w:gridCol w:w="6936"/>
                  </w:tblGrid>
                  <w:tr>
                    <w:trPr>
                      <w:trHeight w:val="1338" w:hRule="exact"/>
                    </w:trPr>
                    <w:tc>
                      <w:tcPr>
                        <w:tcW w:w="263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名无限售流通股股东之</w:t>
                        </w:r>
                      </w:p>
                      <w:p>
                        <w:pPr>
                          <w:pStyle w:val="TableParagraph"/>
                          <w:spacing w:line="240" w:lineRule="auto" w:before="21"/>
                          <w:ind w:left="27" w:right="0"/>
                          <w:jc w:val="left"/>
                          <w:rPr>
                            <w:rFonts w:ascii="宋体" w:hAnsi="宋体" w:cs="宋体" w:eastAsia="宋体" w:hint="default"/>
                            <w:sz w:val="21"/>
                            <w:szCs w:val="21"/>
                          </w:rPr>
                        </w:pPr>
                        <w:r>
                          <w:rPr>
                            <w:rFonts w:ascii="宋体" w:hAnsi="宋体" w:cs="宋体" w:eastAsia="宋体" w:hint="default"/>
                            <w:spacing w:val="-10"/>
                            <w:sz w:val="21"/>
                            <w:szCs w:val="21"/>
                          </w:rPr>
                          <w:t>间，以及前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名无限售流通</w:t>
                        </w:r>
                      </w:p>
                      <w:p>
                        <w:pPr>
                          <w:pStyle w:val="TableParagraph"/>
                          <w:spacing w:line="259" w:lineRule="auto" w:before="21"/>
                          <w:ind w:left="27" w:right="26"/>
                          <w:jc w:val="left"/>
                          <w:rPr>
                            <w:rFonts w:ascii="宋体" w:hAnsi="宋体" w:cs="宋体" w:eastAsia="宋体" w:hint="default"/>
                            <w:sz w:val="21"/>
                            <w:szCs w:val="21"/>
                          </w:rPr>
                        </w:pPr>
                        <w:r>
                          <w:rPr>
                            <w:rFonts w:ascii="宋体" w:hAnsi="宋体" w:cs="宋体" w:eastAsia="宋体" w:hint="default"/>
                            <w:sz w:val="21"/>
                            <w:szCs w:val="21"/>
                          </w:rPr>
                          <w:t>股股东和前</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名股东之间关 联关系或一致行动的说明</w:t>
                        </w:r>
                      </w:p>
                    </w:tc>
                    <w:tc>
                      <w:tcPr>
                        <w:tcW w:w="693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73" w:lineRule="auto"/>
                          <w:ind w:left="27" w:right="25"/>
                          <w:jc w:val="left"/>
                          <w:rPr>
                            <w:rFonts w:ascii="宋体" w:hAnsi="宋体" w:cs="宋体" w:eastAsia="宋体" w:hint="default"/>
                            <w:sz w:val="21"/>
                            <w:szCs w:val="21"/>
                          </w:rPr>
                        </w:pPr>
                        <w:r>
                          <w:rPr>
                            <w:rFonts w:ascii="宋体" w:hAnsi="宋体" w:cs="宋体" w:eastAsia="宋体" w:hint="default"/>
                            <w:spacing w:val="-2"/>
                            <w:sz w:val="21"/>
                            <w:szCs w:val="21"/>
                          </w:rPr>
                          <w:t>邓志刚、王永业、张小波、刘屹、尹健、卢春明、陈西平、尹力光为一致行</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动人，未知其他股东之间是否存在关联关系或构成一致行动人。</w:t>
                        </w:r>
                      </w:p>
                    </w:tc>
                  </w:tr>
                  <w:tr>
                    <w:trPr>
                      <w:trHeight w:val="714" w:hRule="exact"/>
                    </w:trPr>
                    <w:tc>
                      <w:tcPr>
                        <w:tcW w:w="263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6"/>
                          <w:ind w:left="27" w:right="83"/>
                          <w:jc w:val="left"/>
                          <w:rPr>
                            <w:rFonts w:ascii="宋体" w:hAnsi="宋体" w:cs="宋体" w:eastAsia="宋体" w:hint="default"/>
                            <w:sz w:val="21"/>
                            <w:szCs w:val="21"/>
                          </w:rPr>
                        </w:pPr>
                        <w:r>
                          <w:rPr>
                            <w:rFonts w:ascii="宋体" w:hAnsi="宋体" w:cs="宋体" w:eastAsia="宋体" w:hint="default"/>
                            <w:sz w:val="21"/>
                            <w:szCs w:val="21"/>
                          </w:rPr>
                          <w:t>参与融资融券业务股东情况 说明（如有）</w:t>
                        </w:r>
                      </w:p>
                    </w:tc>
                    <w:tc>
                      <w:tcPr>
                        <w:tcW w:w="6936" w:type="dxa"/>
                        <w:tcBorders>
                          <w:top w:val="single" w:sz="4" w:space="0" w:color="000000"/>
                          <w:left w:val="nil" w:sz="6" w:space="0" w:color="auto"/>
                          <w:bottom w:val="single" w:sz="4" w:space="0" w:color="000000"/>
                          <w:right w:val="nil" w:sz="6" w:space="0" w:color="auto"/>
                        </w:tcBorders>
                      </w:tcPr>
                      <w:p>
                        <w:pP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1"/>
          <w:szCs w:val="21"/>
        </w:rPr>
      </w:pPr>
    </w:p>
    <w:tbl>
      <w:tblPr>
        <w:tblW w:w="0" w:type="auto"/>
        <w:jc w:val="left"/>
        <w:tblInd w:w="153" w:type="dxa"/>
        <w:tblLayout w:type="fixed"/>
        <w:tblCellMar>
          <w:top w:w="0" w:type="dxa"/>
          <w:left w:w="0" w:type="dxa"/>
          <w:bottom w:w="0" w:type="dxa"/>
          <w:right w:w="0" w:type="dxa"/>
        </w:tblCellMar>
        <w:tblLook w:val="01E0"/>
      </w:tblPr>
      <w:tblGrid>
        <w:gridCol w:w="4186"/>
        <w:gridCol w:w="4154"/>
        <w:gridCol w:w="1228"/>
      </w:tblGrid>
      <w:tr>
        <w:trPr>
          <w:trHeight w:val="406" w:hRule="exact"/>
        </w:trPr>
        <w:tc>
          <w:tcPr>
            <w:tcW w:w="418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7" w:right="0"/>
              <w:jc w:val="left"/>
              <w:rPr>
                <w:rFonts w:ascii="宋体" w:hAnsi="宋体" w:cs="宋体" w:eastAsia="宋体" w:hint="default"/>
                <w:sz w:val="21"/>
                <w:szCs w:val="21"/>
              </w:rPr>
            </w:pPr>
            <w:r>
              <w:rPr>
                <w:rFonts w:ascii="宋体" w:hAnsi="宋体" w:cs="宋体" w:eastAsia="宋体" w:hint="default"/>
                <w:sz w:val="21"/>
                <w:szCs w:val="21"/>
              </w:rPr>
              <w:t>刘屹</w:t>
            </w:r>
          </w:p>
        </w:tc>
        <w:tc>
          <w:tcPr>
            <w:tcW w:w="415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253"/>
              <w:jc w:val="right"/>
              <w:rPr>
                <w:rFonts w:ascii="宋体" w:hAnsi="宋体" w:cs="宋体" w:eastAsia="宋体" w:hint="default"/>
                <w:sz w:val="21"/>
                <w:szCs w:val="21"/>
              </w:rPr>
            </w:pPr>
            <w:r>
              <w:rPr>
                <w:rFonts w:ascii="Times New Roman" w:hAnsi="Times New Roman" w:cs="Times New Roman" w:eastAsia="Times New Roman" w:hint="default"/>
                <w:sz w:val="21"/>
                <w:szCs w:val="21"/>
              </w:rPr>
              <w:t>12,150,000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人民币普通股</w:t>
            </w:r>
          </w:p>
        </w:tc>
        <w:tc>
          <w:tcPr>
            <w:tcW w:w="1228"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right="27"/>
              <w:jc w:val="right"/>
              <w:rPr>
                <w:rFonts w:ascii="Times New Roman" w:hAnsi="Times New Roman" w:cs="Times New Roman" w:eastAsia="Times New Roman" w:hint="default"/>
                <w:sz w:val="21"/>
                <w:szCs w:val="21"/>
              </w:rPr>
            </w:pPr>
            <w:r>
              <w:rPr>
                <w:rFonts w:ascii="Times New Roman"/>
                <w:sz w:val="21"/>
              </w:rPr>
              <w:t>12,150,000</w:t>
            </w:r>
          </w:p>
        </w:tc>
      </w:tr>
      <w:tr>
        <w:trPr>
          <w:trHeight w:val="402" w:hRule="exact"/>
        </w:trPr>
        <w:tc>
          <w:tcPr>
            <w:tcW w:w="4186"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卢春明</w:t>
            </w:r>
          </w:p>
        </w:tc>
        <w:tc>
          <w:tcPr>
            <w:tcW w:w="4154"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253"/>
              <w:jc w:val="right"/>
              <w:rPr>
                <w:rFonts w:ascii="宋体" w:hAnsi="宋体" w:cs="宋体" w:eastAsia="宋体" w:hint="default"/>
                <w:sz w:val="21"/>
                <w:szCs w:val="21"/>
              </w:rPr>
            </w:pPr>
            <w:r>
              <w:rPr>
                <w:rFonts w:ascii="Times New Roman" w:hAnsi="Times New Roman" w:cs="Times New Roman" w:eastAsia="Times New Roman" w:hint="default"/>
                <w:sz w:val="21"/>
                <w:szCs w:val="21"/>
              </w:rPr>
              <w:t>5,475,000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人民币普通股</w:t>
            </w:r>
          </w:p>
        </w:tc>
        <w:tc>
          <w:tcPr>
            <w:tcW w:w="122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7"/>
              <w:jc w:val="right"/>
              <w:rPr>
                <w:rFonts w:ascii="Times New Roman" w:hAnsi="Times New Roman" w:cs="Times New Roman" w:eastAsia="Times New Roman" w:hint="default"/>
                <w:sz w:val="21"/>
                <w:szCs w:val="21"/>
              </w:rPr>
            </w:pPr>
            <w:r>
              <w:rPr>
                <w:rFonts w:ascii="Times New Roman"/>
                <w:spacing w:val="-1"/>
                <w:sz w:val="21"/>
              </w:rPr>
              <w:t>5,475,000</w:t>
            </w:r>
          </w:p>
        </w:tc>
      </w:tr>
      <w:tr>
        <w:trPr>
          <w:trHeight w:val="402" w:hRule="exact"/>
        </w:trPr>
        <w:tc>
          <w:tcPr>
            <w:tcW w:w="4186"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尹健</w:t>
            </w:r>
          </w:p>
        </w:tc>
        <w:tc>
          <w:tcPr>
            <w:tcW w:w="4154"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253"/>
              <w:jc w:val="right"/>
              <w:rPr>
                <w:rFonts w:ascii="宋体" w:hAnsi="宋体" w:cs="宋体" w:eastAsia="宋体" w:hint="default"/>
                <w:sz w:val="21"/>
                <w:szCs w:val="21"/>
              </w:rPr>
            </w:pPr>
            <w:r>
              <w:rPr>
                <w:rFonts w:ascii="Times New Roman" w:hAnsi="Times New Roman" w:cs="Times New Roman" w:eastAsia="Times New Roman" w:hint="default"/>
                <w:sz w:val="21"/>
                <w:szCs w:val="21"/>
              </w:rPr>
              <w:t>4,950,000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人民币普通股</w:t>
            </w:r>
          </w:p>
        </w:tc>
        <w:tc>
          <w:tcPr>
            <w:tcW w:w="122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7"/>
              <w:jc w:val="right"/>
              <w:rPr>
                <w:rFonts w:ascii="Times New Roman" w:hAnsi="Times New Roman" w:cs="Times New Roman" w:eastAsia="Times New Roman" w:hint="default"/>
                <w:sz w:val="21"/>
                <w:szCs w:val="21"/>
              </w:rPr>
            </w:pPr>
            <w:r>
              <w:rPr>
                <w:rFonts w:ascii="Times New Roman"/>
                <w:spacing w:val="-1"/>
                <w:sz w:val="21"/>
              </w:rPr>
              <w:t>4,950,000</w:t>
            </w:r>
          </w:p>
        </w:tc>
      </w:tr>
      <w:tr>
        <w:trPr>
          <w:trHeight w:val="402" w:hRule="exact"/>
        </w:trPr>
        <w:tc>
          <w:tcPr>
            <w:tcW w:w="4186"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邓志刚</w:t>
            </w:r>
          </w:p>
        </w:tc>
        <w:tc>
          <w:tcPr>
            <w:tcW w:w="4154"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253"/>
              <w:jc w:val="right"/>
              <w:rPr>
                <w:rFonts w:ascii="宋体" w:hAnsi="宋体" w:cs="宋体" w:eastAsia="宋体" w:hint="default"/>
                <w:sz w:val="21"/>
                <w:szCs w:val="21"/>
              </w:rPr>
            </w:pPr>
            <w:r>
              <w:rPr>
                <w:rFonts w:ascii="Times New Roman" w:hAnsi="Times New Roman" w:cs="Times New Roman" w:eastAsia="Times New Roman" w:hint="default"/>
                <w:sz w:val="21"/>
                <w:szCs w:val="21"/>
              </w:rPr>
              <w:t>4,387,500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人民币普通股</w:t>
            </w:r>
          </w:p>
        </w:tc>
        <w:tc>
          <w:tcPr>
            <w:tcW w:w="122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7"/>
              <w:jc w:val="right"/>
              <w:rPr>
                <w:rFonts w:ascii="Times New Roman" w:hAnsi="Times New Roman" w:cs="Times New Roman" w:eastAsia="Times New Roman" w:hint="default"/>
                <w:sz w:val="21"/>
                <w:szCs w:val="21"/>
              </w:rPr>
            </w:pPr>
            <w:r>
              <w:rPr>
                <w:rFonts w:ascii="Times New Roman"/>
                <w:spacing w:val="-1"/>
                <w:sz w:val="21"/>
              </w:rPr>
              <w:t>4,387,500</w:t>
            </w:r>
          </w:p>
        </w:tc>
      </w:tr>
      <w:tr>
        <w:trPr>
          <w:trHeight w:val="402" w:hRule="exact"/>
        </w:trPr>
        <w:tc>
          <w:tcPr>
            <w:tcW w:w="4186"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张小波</w:t>
            </w:r>
          </w:p>
        </w:tc>
        <w:tc>
          <w:tcPr>
            <w:tcW w:w="4154"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253"/>
              <w:jc w:val="right"/>
              <w:rPr>
                <w:rFonts w:ascii="宋体" w:hAnsi="宋体" w:cs="宋体" w:eastAsia="宋体" w:hint="default"/>
                <w:sz w:val="21"/>
                <w:szCs w:val="21"/>
              </w:rPr>
            </w:pPr>
            <w:r>
              <w:rPr>
                <w:rFonts w:ascii="Times New Roman" w:hAnsi="Times New Roman" w:cs="Times New Roman" w:eastAsia="Times New Roman" w:hint="default"/>
                <w:sz w:val="21"/>
                <w:szCs w:val="21"/>
              </w:rPr>
              <w:t>3,378,750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人民币普通股</w:t>
            </w:r>
          </w:p>
        </w:tc>
        <w:tc>
          <w:tcPr>
            <w:tcW w:w="122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7"/>
              <w:jc w:val="right"/>
              <w:rPr>
                <w:rFonts w:ascii="Times New Roman" w:hAnsi="Times New Roman" w:cs="Times New Roman" w:eastAsia="Times New Roman" w:hint="default"/>
                <w:sz w:val="21"/>
                <w:szCs w:val="21"/>
              </w:rPr>
            </w:pPr>
            <w:r>
              <w:rPr>
                <w:rFonts w:ascii="Times New Roman"/>
                <w:spacing w:val="-1"/>
                <w:sz w:val="21"/>
              </w:rPr>
              <w:t>3,378,750</w:t>
            </w:r>
          </w:p>
        </w:tc>
      </w:tr>
      <w:tr>
        <w:trPr>
          <w:trHeight w:val="402" w:hRule="exact"/>
        </w:trPr>
        <w:tc>
          <w:tcPr>
            <w:tcW w:w="4186"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王永业</w:t>
            </w:r>
          </w:p>
        </w:tc>
        <w:tc>
          <w:tcPr>
            <w:tcW w:w="4154"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253"/>
              <w:jc w:val="right"/>
              <w:rPr>
                <w:rFonts w:ascii="宋体" w:hAnsi="宋体" w:cs="宋体" w:eastAsia="宋体" w:hint="default"/>
                <w:sz w:val="21"/>
                <w:szCs w:val="21"/>
              </w:rPr>
            </w:pPr>
            <w:r>
              <w:rPr>
                <w:rFonts w:ascii="Times New Roman" w:hAnsi="Times New Roman" w:cs="Times New Roman" w:eastAsia="Times New Roman" w:hint="default"/>
                <w:sz w:val="21"/>
                <w:szCs w:val="21"/>
              </w:rPr>
              <w:t>3,375,000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人民币普通股</w:t>
            </w:r>
          </w:p>
        </w:tc>
        <w:tc>
          <w:tcPr>
            <w:tcW w:w="122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7"/>
              <w:jc w:val="right"/>
              <w:rPr>
                <w:rFonts w:ascii="Times New Roman" w:hAnsi="Times New Roman" w:cs="Times New Roman" w:eastAsia="Times New Roman" w:hint="default"/>
                <w:sz w:val="21"/>
                <w:szCs w:val="21"/>
              </w:rPr>
            </w:pPr>
            <w:r>
              <w:rPr>
                <w:rFonts w:ascii="Times New Roman"/>
                <w:spacing w:val="-1"/>
                <w:sz w:val="21"/>
              </w:rPr>
              <w:t>3,375,000</w:t>
            </w:r>
          </w:p>
        </w:tc>
      </w:tr>
      <w:tr>
        <w:trPr>
          <w:trHeight w:val="357" w:hRule="exact"/>
        </w:trPr>
        <w:tc>
          <w:tcPr>
            <w:tcW w:w="4186"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中国光大银行股份有限公司</w:t>
            </w:r>
          </w:p>
        </w:tc>
        <w:tc>
          <w:tcPr>
            <w:tcW w:w="4154" w:type="dxa"/>
            <w:tcBorders>
              <w:top w:val="single" w:sz="4" w:space="0" w:color="000000"/>
              <w:left w:val="nil" w:sz="6" w:space="0" w:color="auto"/>
              <w:bottom w:val="nil" w:sz="6" w:space="0" w:color="auto"/>
              <w:right w:val="nil" w:sz="6" w:space="0" w:color="auto"/>
            </w:tcBorders>
          </w:tcPr>
          <w:p>
            <w:pPr/>
          </w:p>
        </w:tc>
        <w:tc>
          <w:tcPr>
            <w:tcW w:w="1228" w:type="dxa"/>
            <w:tcBorders>
              <w:top w:val="single" w:sz="4" w:space="0" w:color="000000"/>
              <w:left w:val="nil" w:sz="6" w:space="0" w:color="auto"/>
              <w:bottom w:val="nil" w:sz="6" w:space="0" w:color="auto"/>
              <w:right w:val="nil" w:sz="6" w:space="0" w:color="auto"/>
            </w:tcBorders>
          </w:tcPr>
          <w:p>
            <w:pPr/>
          </w:p>
        </w:tc>
      </w:tr>
      <w:tr>
        <w:trPr>
          <w:trHeight w:val="669" w:hRule="exact"/>
        </w:trPr>
        <w:tc>
          <w:tcPr>
            <w:tcW w:w="4186" w:type="dxa"/>
            <w:tcBorders>
              <w:top w:val="nil" w:sz="6" w:space="0" w:color="auto"/>
              <w:left w:val="nil" w:sz="6" w:space="0" w:color="auto"/>
              <w:bottom w:val="single" w:sz="4" w:space="0" w:color="000000"/>
              <w:right w:val="nil" w:sz="6" w:space="0" w:color="auto"/>
            </w:tcBorders>
          </w:tcPr>
          <w:p>
            <w:pPr>
              <w:pStyle w:val="TableParagraph"/>
              <w:spacing w:line="261" w:lineRule="exact"/>
              <w:ind w:left="27" w:right="0"/>
              <w:jc w:val="left"/>
              <w:rPr>
                <w:rFonts w:ascii="宋体" w:hAnsi="宋体" w:cs="宋体" w:eastAsia="宋体" w:hint="default"/>
                <w:sz w:val="21"/>
                <w:szCs w:val="21"/>
              </w:rPr>
            </w:pPr>
            <w:r>
              <w:rPr>
                <w:rFonts w:ascii="宋体" w:hAnsi="宋体" w:cs="宋体" w:eastAsia="宋体" w:hint="default"/>
                <w:sz w:val="21"/>
                <w:szCs w:val="21"/>
              </w:rPr>
              <w:t>－中欧新动力股票型证券投</w:t>
            </w:r>
          </w:p>
          <w:p>
            <w:pPr>
              <w:pStyle w:val="TableParagraph"/>
              <w:spacing w:line="240" w:lineRule="auto" w:before="38"/>
              <w:ind w:left="27" w:right="0"/>
              <w:jc w:val="left"/>
              <w:rPr>
                <w:rFonts w:ascii="宋体" w:hAnsi="宋体" w:cs="宋体" w:eastAsia="宋体" w:hint="default"/>
                <w:sz w:val="21"/>
                <w:szCs w:val="21"/>
              </w:rPr>
            </w:pPr>
            <w:r>
              <w:rPr>
                <w:rFonts w:ascii="宋体" w:hAnsi="宋体" w:cs="宋体" w:eastAsia="宋体" w:hint="default"/>
                <w:sz w:val="21"/>
                <w:szCs w:val="21"/>
              </w:rPr>
              <w:t>资基金（</w:t>
            </w:r>
            <w:r>
              <w:rPr>
                <w:rFonts w:ascii="Times New Roman" w:hAnsi="Times New Roman" w:cs="Times New Roman" w:eastAsia="Times New Roman" w:hint="default"/>
                <w:sz w:val="21"/>
                <w:szCs w:val="21"/>
              </w:rPr>
              <w:t>LOF</w:t>
            </w:r>
            <w:r>
              <w:rPr>
                <w:rFonts w:ascii="宋体" w:hAnsi="宋体" w:cs="宋体" w:eastAsia="宋体" w:hint="default"/>
                <w:sz w:val="21"/>
                <w:szCs w:val="21"/>
              </w:rPr>
              <w:t>）</w:t>
            </w:r>
          </w:p>
        </w:tc>
        <w:tc>
          <w:tcPr>
            <w:tcW w:w="4154" w:type="dxa"/>
            <w:tcBorders>
              <w:top w:val="nil" w:sz="6" w:space="0" w:color="auto"/>
              <w:left w:val="nil" w:sz="6" w:space="0" w:color="auto"/>
              <w:bottom w:val="single" w:sz="4" w:space="0" w:color="000000"/>
              <w:right w:val="nil" w:sz="6" w:space="0" w:color="auto"/>
            </w:tcBorders>
          </w:tcPr>
          <w:p>
            <w:pPr>
              <w:pStyle w:val="TableParagraph"/>
              <w:spacing w:line="277" w:lineRule="exact"/>
              <w:ind w:right="253"/>
              <w:jc w:val="right"/>
              <w:rPr>
                <w:rFonts w:ascii="宋体" w:hAnsi="宋体" w:cs="宋体" w:eastAsia="宋体" w:hint="default"/>
                <w:sz w:val="21"/>
                <w:szCs w:val="21"/>
              </w:rPr>
            </w:pPr>
            <w:r>
              <w:rPr>
                <w:rFonts w:ascii="Times New Roman" w:hAnsi="Times New Roman" w:cs="Times New Roman" w:eastAsia="Times New Roman" w:hint="default"/>
                <w:sz w:val="21"/>
                <w:szCs w:val="21"/>
              </w:rPr>
              <w:t>2,963,812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人民币普通股</w:t>
            </w:r>
          </w:p>
        </w:tc>
        <w:tc>
          <w:tcPr>
            <w:tcW w:w="122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27"/>
              <w:jc w:val="right"/>
              <w:rPr>
                <w:rFonts w:ascii="Times New Roman" w:hAnsi="Times New Roman" w:cs="Times New Roman" w:eastAsia="Times New Roman" w:hint="default"/>
                <w:sz w:val="21"/>
                <w:szCs w:val="21"/>
              </w:rPr>
            </w:pPr>
            <w:r>
              <w:rPr>
                <w:rFonts w:ascii="Times New Roman"/>
                <w:spacing w:val="-1"/>
                <w:sz w:val="21"/>
              </w:rPr>
              <w:t>2,963,812</w:t>
            </w:r>
          </w:p>
        </w:tc>
      </w:tr>
      <w:tr>
        <w:trPr>
          <w:trHeight w:val="357" w:hRule="exact"/>
        </w:trPr>
        <w:tc>
          <w:tcPr>
            <w:tcW w:w="4186"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w:t>
            </w:r>
          </w:p>
        </w:tc>
        <w:tc>
          <w:tcPr>
            <w:tcW w:w="4154" w:type="dxa"/>
            <w:tcBorders>
              <w:top w:val="single" w:sz="4" w:space="0" w:color="000000"/>
              <w:left w:val="nil" w:sz="6" w:space="0" w:color="auto"/>
              <w:bottom w:val="nil" w:sz="6" w:space="0" w:color="auto"/>
              <w:right w:val="nil" w:sz="6" w:space="0" w:color="auto"/>
            </w:tcBorders>
          </w:tcPr>
          <w:p>
            <w:pPr/>
          </w:p>
        </w:tc>
        <w:tc>
          <w:tcPr>
            <w:tcW w:w="1228" w:type="dxa"/>
            <w:tcBorders>
              <w:top w:val="single" w:sz="4" w:space="0" w:color="000000"/>
              <w:left w:val="nil" w:sz="6" w:space="0" w:color="auto"/>
              <w:bottom w:val="nil" w:sz="6" w:space="0" w:color="auto"/>
              <w:right w:val="nil" w:sz="6" w:space="0" w:color="auto"/>
            </w:tcBorders>
          </w:tcPr>
          <w:p>
            <w:pPr/>
          </w:p>
        </w:tc>
      </w:tr>
      <w:tr>
        <w:trPr>
          <w:trHeight w:val="669" w:hRule="exact"/>
        </w:trPr>
        <w:tc>
          <w:tcPr>
            <w:tcW w:w="4186" w:type="dxa"/>
            <w:tcBorders>
              <w:top w:val="nil" w:sz="6" w:space="0" w:color="auto"/>
              <w:left w:val="nil" w:sz="6" w:space="0" w:color="auto"/>
              <w:bottom w:val="single" w:sz="4" w:space="0" w:color="000000"/>
              <w:right w:val="nil" w:sz="6" w:space="0" w:color="auto"/>
            </w:tcBorders>
          </w:tcPr>
          <w:p>
            <w:pPr>
              <w:pStyle w:val="TableParagraph"/>
              <w:spacing w:line="261" w:lineRule="exact"/>
              <w:ind w:left="27" w:right="0"/>
              <w:jc w:val="left"/>
              <w:rPr>
                <w:rFonts w:ascii="宋体" w:hAnsi="宋体" w:cs="宋体" w:eastAsia="宋体" w:hint="default"/>
                <w:sz w:val="21"/>
                <w:szCs w:val="21"/>
              </w:rPr>
            </w:pPr>
            <w:r>
              <w:rPr>
                <w:rFonts w:ascii="宋体" w:hAnsi="宋体" w:cs="宋体" w:eastAsia="宋体" w:hint="default"/>
                <w:sz w:val="21"/>
                <w:szCs w:val="21"/>
              </w:rPr>
              <w:t>－摩根士丹利华鑫领先优势</w:t>
            </w:r>
          </w:p>
          <w:p>
            <w:pPr>
              <w:pStyle w:val="TableParagraph"/>
              <w:spacing w:line="240" w:lineRule="auto" w:before="38"/>
              <w:ind w:left="27" w:right="0"/>
              <w:jc w:val="left"/>
              <w:rPr>
                <w:rFonts w:ascii="宋体" w:hAnsi="宋体" w:cs="宋体" w:eastAsia="宋体" w:hint="default"/>
                <w:sz w:val="21"/>
                <w:szCs w:val="21"/>
              </w:rPr>
            </w:pPr>
            <w:r>
              <w:rPr>
                <w:rFonts w:ascii="宋体" w:hAnsi="宋体" w:cs="宋体" w:eastAsia="宋体" w:hint="default"/>
                <w:sz w:val="21"/>
                <w:szCs w:val="21"/>
              </w:rPr>
              <w:t>股票型证券投资基金</w:t>
            </w:r>
          </w:p>
        </w:tc>
        <w:tc>
          <w:tcPr>
            <w:tcW w:w="4154" w:type="dxa"/>
            <w:tcBorders>
              <w:top w:val="nil" w:sz="6" w:space="0" w:color="auto"/>
              <w:left w:val="nil" w:sz="6" w:space="0" w:color="auto"/>
              <w:bottom w:val="single" w:sz="4" w:space="0" w:color="000000"/>
              <w:right w:val="nil" w:sz="6" w:space="0" w:color="auto"/>
            </w:tcBorders>
          </w:tcPr>
          <w:p>
            <w:pPr>
              <w:pStyle w:val="TableParagraph"/>
              <w:spacing w:line="277" w:lineRule="exact"/>
              <w:ind w:right="253"/>
              <w:jc w:val="right"/>
              <w:rPr>
                <w:rFonts w:ascii="宋体" w:hAnsi="宋体" w:cs="宋体" w:eastAsia="宋体" w:hint="default"/>
                <w:sz w:val="21"/>
                <w:szCs w:val="21"/>
              </w:rPr>
            </w:pPr>
            <w:r>
              <w:rPr>
                <w:rFonts w:ascii="Times New Roman" w:hAnsi="Times New Roman" w:cs="Times New Roman" w:eastAsia="Times New Roman" w:hint="default"/>
                <w:sz w:val="21"/>
                <w:szCs w:val="21"/>
              </w:rPr>
              <w:t>2,554,989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人民币普通股</w:t>
            </w:r>
          </w:p>
        </w:tc>
        <w:tc>
          <w:tcPr>
            <w:tcW w:w="122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27"/>
              <w:jc w:val="right"/>
              <w:rPr>
                <w:rFonts w:ascii="Times New Roman" w:hAnsi="Times New Roman" w:cs="Times New Roman" w:eastAsia="Times New Roman" w:hint="default"/>
                <w:sz w:val="21"/>
                <w:szCs w:val="21"/>
              </w:rPr>
            </w:pPr>
            <w:r>
              <w:rPr>
                <w:rFonts w:ascii="Times New Roman"/>
                <w:spacing w:val="-1"/>
                <w:sz w:val="21"/>
              </w:rPr>
              <w:t>2,554,989</w:t>
            </w:r>
          </w:p>
        </w:tc>
      </w:tr>
      <w:tr>
        <w:trPr>
          <w:trHeight w:val="402" w:hRule="exact"/>
        </w:trPr>
        <w:tc>
          <w:tcPr>
            <w:tcW w:w="4186"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樊连枝</w:t>
            </w:r>
          </w:p>
        </w:tc>
        <w:tc>
          <w:tcPr>
            <w:tcW w:w="4154"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253"/>
              <w:jc w:val="right"/>
              <w:rPr>
                <w:rFonts w:ascii="宋体" w:hAnsi="宋体" w:cs="宋体" w:eastAsia="宋体" w:hint="default"/>
                <w:sz w:val="21"/>
                <w:szCs w:val="21"/>
              </w:rPr>
            </w:pPr>
            <w:r>
              <w:rPr>
                <w:rFonts w:ascii="Times New Roman" w:hAnsi="Times New Roman" w:cs="Times New Roman" w:eastAsia="Times New Roman" w:hint="default"/>
                <w:sz w:val="21"/>
                <w:szCs w:val="21"/>
              </w:rPr>
              <w:t>2,361,167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人民币普通股</w:t>
            </w:r>
          </w:p>
        </w:tc>
        <w:tc>
          <w:tcPr>
            <w:tcW w:w="122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7"/>
              <w:jc w:val="right"/>
              <w:rPr>
                <w:rFonts w:ascii="Times New Roman" w:hAnsi="Times New Roman" w:cs="Times New Roman" w:eastAsia="Times New Roman" w:hint="default"/>
                <w:sz w:val="21"/>
                <w:szCs w:val="21"/>
              </w:rPr>
            </w:pPr>
            <w:r>
              <w:rPr>
                <w:rFonts w:ascii="Times New Roman"/>
                <w:spacing w:val="-1"/>
                <w:sz w:val="21"/>
              </w:rPr>
              <w:t>2,361,167</w:t>
            </w:r>
          </w:p>
        </w:tc>
      </w:tr>
      <w:tr>
        <w:trPr>
          <w:trHeight w:val="357" w:hRule="exact"/>
        </w:trPr>
        <w:tc>
          <w:tcPr>
            <w:tcW w:w="4186"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w:t>
            </w:r>
          </w:p>
        </w:tc>
        <w:tc>
          <w:tcPr>
            <w:tcW w:w="4154" w:type="dxa"/>
            <w:tcBorders>
              <w:top w:val="single" w:sz="4" w:space="0" w:color="000000"/>
              <w:left w:val="nil" w:sz="6" w:space="0" w:color="auto"/>
              <w:bottom w:val="nil" w:sz="6" w:space="0" w:color="auto"/>
              <w:right w:val="nil" w:sz="6" w:space="0" w:color="auto"/>
            </w:tcBorders>
          </w:tcPr>
          <w:p>
            <w:pPr/>
          </w:p>
        </w:tc>
        <w:tc>
          <w:tcPr>
            <w:tcW w:w="1228" w:type="dxa"/>
            <w:tcBorders>
              <w:top w:val="single" w:sz="4" w:space="0" w:color="000000"/>
              <w:left w:val="nil" w:sz="6" w:space="0" w:color="auto"/>
              <w:bottom w:val="nil" w:sz="6" w:space="0" w:color="auto"/>
              <w:right w:val="nil" w:sz="6" w:space="0" w:color="auto"/>
            </w:tcBorders>
          </w:tcPr>
          <w:p>
            <w:pPr/>
          </w:p>
        </w:tc>
      </w:tr>
      <w:tr>
        <w:trPr>
          <w:trHeight w:val="674" w:hRule="exact"/>
        </w:trPr>
        <w:tc>
          <w:tcPr>
            <w:tcW w:w="4186" w:type="dxa"/>
            <w:tcBorders>
              <w:top w:val="nil" w:sz="6" w:space="0" w:color="auto"/>
              <w:left w:val="nil" w:sz="6" w:space="0" w:color="auto"/>
              <w:bottom w:val="nil" w:sz="6" w:space="0" w:color="auto"/>
              <w:right w:val="nil" w:sz="6" w:space="0" w:color="auto"/>
            </w:tcBorders>
          </w:tcPr>
          <w:p>
            <w:pPr>
              <w:pStyle w:val="TableParagraph"/>
              <w:spacing w:line="261" w:lineRule="exact"/>
              <w:ind w:left="27" w:right="0"/>
              <w:jc w:val="left"/>
              <w:rPr>
                <w:rFonts w:ascii="宋体" w:hAnsi="宋体" w:cs="宋体" w:eastAsia="宋体" w:hint="default"/>
                <w:sz w:val="21"/>
                <w:szCs w:val="21"/>
              </w:rPr>
            </w:pPr>
            <w:r>
              <w:rPr>
                <w:rFonts w:ascii="宋体" w:hAnsi="宋体" w:cs="宋体" w:eastAsia="宋体" w:hint="default"/>
                <w:sz w:val="21"/>
                <w:szCs w:val="21"/>
              </w:rPr>
              <w:t>－摩根士丹利华鑫多因子精</w:t>
            </w:r>
          </w:p>
          <w:p>
            <w:pPr>
              <w:pStyle w:val="TableParagraph"/>
              <w:spacing w:line="240" w:lineRule="auto" w:before="38"/>
              <w:ind w:left="27" w:right="0"/>
              <w:jc w:val="left"/>
              <w:rPr>
                <w:rFonts w:ascii="宋体" w:hAnsi="宋体" w:cs="宋体" w:eastAsia="宋体" w:hint="default"/>
                <w:sz w:val="21"/>
                <w:szCs w:val="21"/>
              </w:rPr>
            </w:pPr>
            <w:r>
              <w:rPr>
                <w:rFonts w:ascii="宋体" w:hAnsi="宋体" w:cs="宋体" w:eastAsia="宋体" w:hint="default"/>
                <w:sz w:val="21"/>
                <w:szCs w:val="21"/>
              </w:rPr>
              <w:t>选策略股票型证券投资基金</w:t>
            </w:r>
          </w:p>
        </w:tc>
        <w:tc>
          <w:tcPr>
            <w:tcW w:w="4154" w:type="dxa"/>
            <w:tcBorders>
              <w:top w:val="nil" w:sz="6" w:space="0" w:color="auto"/>
              <w:left w:val="nil" w:sz="6" w:space="0" w:color="auto"/>
              <w:bottom w:val="nil" w:sz="6" w:space="0" w:color="auto"/>
              <w:right w:val="nil" w:sz="6" w:space="0" w:color="auto"/>
            </w:tcBorders>
          </w:tcPr>
          <w:p>
            <w:pPr>
              <w:pStyle w:val="TableParagraph"/>
              <w:spacing w:line="277" w:lineRule="exact"/>
              <w:ind w:right="253"/>
              <w:jc w:val="right"/>
              <w:rPr>
                <w:rFonts w:ascii="宋体" w:hAnsi="宋体" w:cs="宋体" w:eastAsia="宋体" w:hint="default"/>
                <w:sz w:val="21"/>
                <w:szCs w:val="21"/>
              </w:rPr>
            </w:pPr>
            <w:r>
              <w:rPr>
                <w:rFonts w:ascii="Times New Roman" w:hAnsi="Times New Roman" w:cs="Times New Roman" w:eastAsia="Times New Roman" w:hint="default"/>
                <w:sz w:val="21"/>
                <w:szCs w:val="21"/>
              </w:rPr>
              <w:t>2,162,508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人民币普通股</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7"/>
              <w:jc w:val="right"/>
              <w:rPr>
                <w:rFonts w:ascii="Times New Roman" w:hAnsi="Times New Roman" w:cs="Times New Roman" w:eastAsia="Times New Roman" w:hint="default"/>
                <w:sz w:val="21"/>
                <w:szCs w:val="21"/>
              </w:rPr>
            </w:pPr>
            <w:r>
              <w:rPr>
                <w:rFonts w:ascii="Times New Roman"/>
                <w:spacing w:val="-1"/>
                <w:sz w:val="21"/>
              </w:rPr>
              <w:t>2,162,508</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980" w:right="980"/>
        </w:sectPr>
      </w:pPr>
    </w:p>
    <w:p>
      <w:pPr>
        <w:spacing w:line="240" w:lineRule="auto" w:before="9"/>
        <w:rPr>
          <w:rFonts w:ascii="Times New Roman" w:hAnsi="Times New Roman" w:cs="Times New Roman" w:eastAsia="Times New Roman" w:hint="default"/>
          <w:sz w:val="18"/>
          <w:szCs w:val="18"/>
        </w:rPr>
      </w:pPr>
    </w:p>
    <w:p>
      <w:pPr>
        <w:spacing w:line="520" w:lineRule="auto" w:before="26"/>
        <w:ind w:left="633" w:right="7373" w:hanging="480"/>
        <w:jc w:val="left"/>
        <w:rPr>
          <w:rFonts w:ascii="宋体" w:hAnsi="宋体" w:cs="宋体" w:eastAsia="宋体" w:hint="default"/>
          <w:sz w:val="24"/>
          <w:szCs w:val="24"/>
        </w:rPr>
      </w:pPr>
      <w:bookmarkStart w:name="2、公司控股股东情况" w:id="88"/>
      <w:bookmarkEnd w:id="88"/>
      <w:r>
        <w:rPr/>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、公司控股股东情况</w:t>
      </w:r>
      <w:r>
        <w:rPr>
          <w:rFonts w:ascii="宋体" w:hAnsi="宋体" w:cs="宋体" w:eastAsia="宋体" w:hint="default"/>
          <w:b/>
          <w:bCs/>
          <w:w w:val="99"/>
          <w:sz w:val="24"/>
          <w:szCs w:val="24"/>
        </w:rPr>
        <w:t> </w:t>
      </w:r>
      <w:r>
        <w:rPr>
          <w:rFonts w:ascii="宋体" w:hAnsi="宋体" w:cs="宋体" w:eastAsia="宋体" w:hint="default"/>
          <w:sz w:val="24"/>
          <w:szCs w:val="24"/>
        </w:rPr>
        <w:t>公司无控股股东。</w:t>
      </w:r>
    </w:p>
    <w:p>
      <w:pPr>
        <w:pStyle w:val="Heading3"/>
        <w:spacing w:line="520" w:lineRule="auto" w:before="38"/>
        <w:ind w:left="633" w:right="6690" w:hanging="480"/>
        <w:jc w:val="left"/>
        <w:rPr>
          <w:rFonts w:ascii="宋体" w:hAnsi="宋体" w:cs="宋体" w:eastAsia="宋体" w:hint="default"/>
          <w:b w:val="0"/>
          <w:bCs w:val="0"/>
        </w:rPr>
      </w:pPr>
      <w:r>
        <w:rPr/>
        <w:pict>
          <v:shape style="position:absolute;margin-left:56.459999pt;margin-top:56.250603pt;width:479.2pt;height:268.7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8"/>
                    <w:gridCol w:w="1641"/>
                    <w:gridCol w:w="4510"/>
                  </w:tblGrid>
                  <w:tr>
                    <w:trPr>
                      <w:trHeight w:val="404" w:hRule="exact"/>
                    </w:trPr>
                    <w:tc>
                      <w:tcPr>
                        <w:tcW w:w="3418"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973" w:right="0"/>
                          <w:jc w:val="left"/>
                          <w:rPr>
                            <w:rFonts w:ascii="宋体" w:hAnsi="宋体" w:cs="宋体" w:eastAsia="宋体" w:hint="default"/>
                            <w:sz w:val="21"/>
                            <w:szCs w:val="21"/>
                          </w:rPr>
                        </w:pPr>
                        <w:r>
                          <w:rPr>
                            <w:rFonts w:ascii="宋体" w:hAnsi="宋体" w:cs="宋体" w:eastAsia="宋体" w:hint="default"/>
                            <w:sz w:val="21"/>
                            <w:szCs w:val="21"/>
                          </w:rPr>
                          <w:t>实际控制人姓名</w:t>
                        </w:r>
                      </w:p>
                    </w:tc>
                    <w:tc>
                      <w:tcPr>
                        <w:tcW w:w="164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804"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451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977"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402" w:hRule="exact"/>
                    </w:trPr>
                    <w:tc>
                      <w:tcPr>
                        <w:tcW w:w="3418"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邓志刚</w:t>
                        </w:r>
                      </w:p>
                    </w:tc>
                    <w:tc>
                      <w:tcPr>
                        <w:tcW w:w="1641"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510"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416"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3418"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张小波</w:t>
                        </w:r>
                      </w:p>
                    </w:tc>
                    <w:tc>
                      <w:tcPr>
                        <w:tcW w:w="1641"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510"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416"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3418"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王永业</w:t>
                        </w:r>
                      </w:p>
                    </w:tc>
                    <w:tc>
                      <w:tcPr>
                        <w:tcW w:w="1641"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510"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416"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3418"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刘屹</w:t>
                        </w:r>
                      </w:p>
                    </w:tc>
                    <w:tc>
                      <w:tcPr>
                        <w:tcW w:w="1641"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510"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416"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3418"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陈西平</w:t>
                        </w:r>
                      </w:p>
                    </w:tc>
                    <w:tc>
                      <w:tcPr>
                        <w:tcW w:w="1641"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510"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416"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3418"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卢春明</w:t>
                        </w:r>
                      </w:p>
                    </w:tc>
                    <w:tc>
                      <w:tcPr>
                        <w:tcW w:w="1641"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510"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416"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3418"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尹力光</w:t>
                        </w:r>
                      </w:p>
                    </w:tc>
                    <w:tc>
                      <w:tcPr>
                        <w:tcW w:w="1641"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510"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416"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3418"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尹健</w:t>
                        </w:r>
                      </w:p>
                    </w:tc>
                    <w:tc>
                      <w:tcPr>
                        <w:tcW w:w="1641"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510"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416"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026" w:hRule="exact"/>
                    </w:trPr>
                    <w:tc>
                      <w:tcPr>
                        <w:tcW w:w="3418"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年内的职业及职务</w:t>
                        </w:r>
                      </w:p>
                    </w:tc>
                    <w:tc>
                      <w:tcPr>
                        <w:tcW w:w="6151"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邓志刚、王永业、张小波、尹健、卢春明、陈西平、尹力光</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人最</w:t>
                        </w:r>
                      </w:p>
                      <w:p>
                        <w:pPr>
                          <w:pStyle w:val="TableParagraph"/>
                          <w:spacing w:line="259" w:lineRule="auto" w:before="20"/>
                          <w:ind w:left="27" w:right="30"/>
                          <w:jc w:val="left"/>
                          <w:rPr>
                            <w:rFonts w:ascii="宋体" w:hAnsi="宋体" w:cs="宋体" w:eastAsia="宋体" w:hint="default"/>
                            <w:sz w:val="21"/>
                            <w:szCs w:val="21"/>
                          </w:rPr>
                        </w:pPr>
                        <w:r>
                          <w:rPr>
                            <w:rFonts w:ascii="宋体" w:hAnsi="宋体" w:cs="宋体" w:eastAsia="宋体" w:hint="default"/>
                            <w:sz w:val="21"/>
                            <w:szCs w:val="21"/>
                          </w:rPr>
                          <w:t>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年均在公司关键岗位担任职务，刘屹为通信企业技术人员，担 任工程师职务。</w:t>
                        </w:r>
                      </w:p>
                    </w:tc>
                  </w:tr>
                  <w:tr>
                    <w:trPr>
                      <w:trHeight w:val="718" w:hRule="exact"/>
                    </w:trPr>
                    <w:tc>
                      <w:tcPr>
                        <w:tcW w:w="3418"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56" w:lineRule="auto" w:before="27"/>
                          <w:ind w:left="27" w:right="133"/>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年曾控股的境内外上市公司 情况</w:t>
                        </w:r>
                      </w:p>
                    </w:tc>
                    <w:tc>
                      <w:tcPr>
                        <w:tcW w:w="6151"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p>
              </w:txbxContent>
            </v:textbox>
            <w10:wrap type="none"/>
          </v:shape>
        </w:pict>
      </w:r>
      <w:bookmarkStart w:name="3、公司实际控制人情况" w:id="89"/>
      <w:bookmarkEnd w:id="89"/>
      <w:r>
        <w:rPr>
          <w:b w:val="0"/>
          <w:bCs w:val="0"/>
        </w:rPr>
      </w:r>
      <w:r>
        <w:rPr>
          <w:rFonts w:ascii="Times New Roman" w:hAnsi="Times New Roman" w:cs="Times New Roman" w:eastAsia="Times New Roman" w:hint="default"/>
          <w:w w:val="95"/>
        </w:rPr>
        <w:t>3</w:t>
      </w:r>
      <w:r>
        <w:rPr>
          <w:w w:val="95"/>
        </w:rPr>
        <w:t>、公司实际控制人情况</w:t>
      </w:r>
      <w:r>
        <w:rPr>
          <w:spacing w:val="2"/>
          <w:w w:val="95"/>
        </w:rPr>
        <w:t> </w:t>
      </w:r>
      <w:r>
        <w:rPr>
          <w:rFonts w:ascii="宋体" w:hAnsi="宋体" w:cs="宋体" w:eastAsia="宋体" w:hint="default"/>
          <w:b w:val="0"/>
          <w:bCs w:val="0"/>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427" w:lineRule="auto" w:before="26"/>
        <w:ind w:left="634" w:right="4012"/>
        <w:jc w:val="left"/>
      </w:pPr>
      <w:r>
        <w:rPr/>
        <w:t>公司报告期实际控制人未发生变更。 公司与实际控制人之间的产权及控制关系的方框图</w:t>
      </w:r>
    </w:p>
    <w:p>
      <w:pPr>
        <w:spacing w:line="240" w:lineRule="auto" w:before="11"/>
        <w:rPr>
          <w:rFonts w:ascii="宋体" w:hAnsi="宋体" w:cs="宋体" w:eastAsia="宋体" w:hint="default"/>
          <w:sz w:val="5"/>
          <w:szCs w:val="5"/>
        </w:rPr>
      </w:pPr>
    </w:p>
    <w:p>
      <w:pPr>
        <w:spacing w:line="4028" w:lineRule="exact"/>
        <w:ind w:left="1095" w:right="0" w:firstLine="0"/>
        <w:rPr>
          <w:rFonts w:ascii="宋体" w:hAnsi="宋体" w:cs="宋体" w:eastAsia="宋体" w:hint="default"/>
          <w:sz w:val="20"/>
          <w:szCs w:val="20"/>
        </w:rPr>
      </w:pPr>
      <w:r>
        <w:rPr>
          <w:rFonts w:ascii="宋体" w:hAnsi="宋体" w:cs="宋体" w:eastAsia="宋体" w:hint="default"/>
          <w:position w:val="-80"/>
          <w:sz w:val="20"/>
          <w:szCs w:val="20"/>
        </w:rPr>
        <w:drawing>
          <wp:inline distT="0" distB="0" distL="0" distR="0">
            <wp:extent cx="4915334" cy="2558129"/>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29" cstate="print"/>
                    <a:stretch>
                      <a:fillRect/>
                    </a:stretch>
                  </pic:blipFill>
                  <pic:spPr>
                    <a:xfrm>
                      <a:off x="0" y="0"/>
                      <a:ext cx="4915334" cy="2558129"/>
                    </a:xfrm>
                    <a:prstGeom prst="rect">
                      <a:avLst/>
                    </a:prstGeom>
                  </pic:spPr>
                </pic:pic>
              </a:graphicData>
            </a:graphic>
          </wp:inline>
        </w:drawing>
      </w:r>
      <w:r>
        <w:rPr>
          <w:rFonts w:ascii="宋体" w:hAnsi="宋体" w:cs="宋体" w:eastAsia="宋体" w:hint="default"/>
          <w:position w:val="-80"/>
          <w:sz w:val="20"/>
          <w:szCs w:val="20"/>
        </w:rPr>
      </w:r>
    </w:p>
    <w:p>
      <w:pPr>
        <w:spacing w:after="0" w:line="4028" w:lineRule="exact"/>
        <w:rPr>
          <w:rFonts w:ascii="宋体" w:hAnsi="宋体" w:cs="宋体" w:eastAsia="宋体" w:hint="default"/>
          <w:sz w:val="20"/>
          <w:szCs w:val="20"/>
        </w:rPr>
        <w:sectPr>
          <w:pgSz w:w="11910" w:h="16840"/>
          <w:pgMar w:header="705" w:footer="979" w:top="1160" w:bottom="1160" w:left="980" w:right="980"/>
        </w:sectPr>
      </w:pPr>
    </w:p>
    <w:p>
      <w:pPr>
        <w:spacing w:line="240" w:lineRule="auto" w:before="8"/>
        <w:rPr>
          <w:rFonts w:ascii="宋体" w:hAnsi="宋体" w:cs="宋体" w:eastAsia="宋体" w:hint="default"/>
          <w:sz w:val="16"/>
          <w:szCs w:val="16"/>
        </w:rPr>
      </w:pPr>
    </w:p>
    <w:p>
      <w:pPr>
        <w:pStyle w:val="Heading3"/>
        <w:spacing w:line="520" w:lineRule="auto"/>
        <w:ind w:left="633" w:right="5990" w:hanging="480"/>
        <w:jc w:val="left"/>
        <w:rPr>
          <w:rFonts w:ascii="宋体" w:hAnsi="宋体" w:cs="宋体" w:eastAsia="宋体" w:hint="default"/>
          <w:b w:val="0"/>
          <w:bCs w:val="0"/>
        </w:rPr>
      </w:pPr>
      <w:bookmarkStart w:name="4、其他持股在10%以上的法人股东" w:id="90"/>
      <w:bookmarkEnd w:id="90"/>
      <w:r>
        <w:rPr>
          <w:b w:val="0"/>
          <w:bCs w:val="0"/>
        </w:rPr>
      </w:r>
      <w:r>
        <w:rPr>
          <w:rFonts w:ascii="Times New Roman" w:hAnsi="Times New Roman" w:cs="Times New Roman" w:eastAsia="Times New Roman" w:hint="default"/>
        </w:rPr>
        <w:t>4</w:t>
      </w:r>
      <w:r>
        <w:rPr/>
        <w:t>、其他持股在</w:t>
      </w:r>
      <w:r>
        <w:rPr>
          <w:spacing w:val="-70"/>
        </w:rPr>
        <w:t> </w:t>
      </w:r>
      <w:r>
        <w:rPr>
          <w:rFonts w:ascii="Times New Roman" w:hAnsi="Times New Roman" w:cs="Times New Roman" w:eastAsia="Times New Roman" w:hint="default"/>
        </w:rPr>
        <w:t>10%</w:t>
      </w:r>
      <w:r>
        <w:rPr/>
        <w:t>以上的法人股东</w:t>
      </w:r>
      <w:r>
        <w:rPr>
          <w:w w:val="99"/>
        </w:rPr>
        <w:t> </w:t>
      </w:r>
      <w:r>
        <w:rPr>
          <w:rFonts w:ascii="宋体" w:hAnsi="宋体" w:cs="宋体" w:eastAsia="宋体" w:hint="default"/>
          <w:b w:val="0"/>
          <w:bCs w:val="0"/>
        </w:rPr>
        <w:t>不适用。</w:t>
      </w:r>
    </w:p>
    <w:p>
      <w:pPr>
        <w:pStyle w:val="Heading3"/>
        <w:spacing w:line="240" w:lineRule="auto" w:before="38"/>
        <w:ind w:left="154" w:right="0"/>
        <w:jc w:val="left"/>
        <w:rPr>
          <w:b w:val="0"/>
          <w:bCs w:val="0"/>
        </w:rPr>
      </w:pPr>
      <w:bookmarkStart w:name="5、前10吊限售条件股东持股数量及限售条件" w:id="91"/>
      <w:bookmarkEnd w:id="91"/>
      <w:r>
        <w:rPr>
          <w:b w:val="0"/>
          <w:bCs w:val="0"/>
        </w:rPr>
      </w:r>
      <w:r>
        <w:rPr>
          <w:rFonts w:ascii="Times New Roman" w:hAnsi="Times New Roman" w:cs="Times New Roman" w:eastAsia="Times New Roman" w:hint="default"/>
        </w:rPr>
        <w:t>5</w:t>
      </w:r>
      <w:r>
        <w:rPr/>
        <w:t>、前</w:t>
      </w:r>
      <w:r>
        <w:rPr>
          <w:spacing w:val="-67"/>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名限售条件股东持股数量及限售条件</w:t>
      </w:r>
      <w:r>
        <w:rPr>
          <w:b w:val="0"/>
          <w:bCs w:val="0"/>
        </w:rPr>
      </w:r>
    </w:p>
    <w:p>
      <w:pPr>
        <w:spacing w:line="240" w:lineRule="auto" w:before="4"/>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2011"/>
        <w:gridCol w:w="1862"/>
        <w:gridCol w:w="1870"/>
        <w:gridCol w:w="1914"/>
      </w:tblGrid>
      <w:tr>
        <w:trPr>
          <w:trHeight w:val="714" w:hRule="exact"/>
        </w:trPr>
        <w:tc>
          <w:tcPr>
            <w:tcW w:w="191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16" w:right="0"/>
              <w:jc w:val="left"/>
              <w:rPr>
                <w:rFonts w:ascii="宋体" w:hAnsi="宋体" w:cs="宋体" w:eastAsia="宋体" w:hint="default"/>
                <w:sz w:val="21"/>
                <w:szCs w:val="21"/>
              </w:rPr>
            </w:pPr>
            <w:r>
              <w:rPr>
                <w:rFonts w:ascii="宋体" w:hAnsi="宋体" w:cs="宋体" w:eastAsia="宋体" w:hint="default"/>
                <w:sz w:val="21"/>
                <w:szCs w:val="21"/>
              </w:rPr>
              <w:t>限售条件股东名称</w:t>
            </w:r>
          </w:p>
        </w:tc>
        <w:tc>
          <w:tcPr>
            <w:tcW w:w="201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6"/>
              <w:ind w:left="327" w:right="212" w:hanging="210"/>
              <w:jc w:val="left"/>
              <w:rPr>
                <w:rFonts w:ascii="宋体" w:hAnsi="宋体" w:cs="宋体" w:eastAsia="宋体" w:hint="default"/>
                <w:sz w:val="21"/>
                <w:szCs w:val="21"/>
              </w:rPr>
            </w:pPr>
            <w:r>
              <w:rPr>
                <w:rFonts w:ascii="宋体" w:hAnsi="宋体" w:cs="宋体" w:eastAsia="宋体" w:hint="default"/>
                <w:sz w:val="21"/>
                <w:szCs w:val="21"/>
              </w:rPr>
              <w:t>持有的限售条件股 份数量（股）</w:t>
            </w:r>
          </w:p>
        </w:tc>
        <w:tc>
          <w:tcPr>
            <w:tcW w:w="186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可上市交易时间</w:t>
            </w:r>
          </w:p>
        </w:tc>
        <w:tc>
          <w:tcPr>
            <w:tcW w:w="187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6"/>
              <w:ind w:left="281" w:right="115" w:hanging="210"/>
              <w:jc w:val="left"/>
              <w:rPr>
                <w:rFonts w:ascii="宋体" w:hAnsi="宋体" w:cs="宋体" w:eastAsia="宋体" w:hint="default"/>
                <w:sz w:val="21"/>
                <w:szCs w:val="21"/>
              </w:rPr>
            </w:pPr>
            <w:r>
              <w:rPr>
                <w:rFonts w:ascii="宋体" w:hAnsi="宋体" w:cs="宋体" w:eastAsia="宋体" w:hint="default"/>
                <w:sz w:val="21"/>
                <w:szCs w:val="21"/>
              </w:rPr>
              <w:t>新增可上市交易股 份数量（股）</w:t>
            </w:r>
          </w:p>
        </w:tc>
        <w:tc>
          <w:tcPr>
            <w:tcW w:w="191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536"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402" w:hRule="exact"/>
        </w:trPr>
        <w:tc>
          <w:tcPr>
            <w:tcW w:w="1914"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邓志刚</w:t>
            </w:r>
          </w:p>
        </w:tc>
        <w:tc>
          <w:tcPr>
            <w:tcW w:w="2011"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22"/>
              <w:jc w:val="right"/>
              <w:rPr>
                <w:rFonts w:ascii="Times New Roman" w:hAnsi="Times New Roman" w:cs="Times New Roman" w:eastAsia="Times New Roman" w:hint="default"/>
                <w:sz w:val="21"/>
                <w:szCs w:val="21"/>
              </w:rPr>
            </w:pPr>
            <w:r>
              <w:rPr>
                <w:rFonts w:ascii="Times New Roman"/>
                <w:sz w:val="21"/>
              </w:rPr>
              <w:t>13,162,500</w:t>
            </w:r>
          </w:p>
        </w:tc>
        <w:tc>
          <w:tcPr>
            <w:tcW w:w="1862"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71"/>
              <w:jc w:val="right"/>
              <w:rPr>
                <w:rFonts w:ascii="Times New Roman" w:hAnsi="Times New Roman" w:cs="Times New Roman" w:eastAsia="Times New Roman" w:hint="default"/>
                <w:sz w:val="21"/>
                <w:szCs w:val="21"/>
              </w:rPr>
            </w:pPr>
            <w:r>
              <w:rPr>
                <w:rFonts w:ascii="Times New Roman"/>
                <w:spacing w:val="-1"/>
                <w:sz w:val="21"/>
              </w:rPr>
              <w:t>2015-01-05</w:t>
            </w:r>
          </w:p>
        </w:tc>
        <w:tc>
          <w:tcPr>
            <w:tcW w:w="187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1914"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高管限售</w:t>
            </w:r>
          </w:p>
        </w:tc>
      </w:tr>
      <w:tr>
        <w:trPr>
          <w:trHeight w:val="402" w:hRule="exact"/>
        </w:trPr>
        <w:tc>
          <w:tcPr>
            <w:tcW w:w="1914"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张小波</w:t>
            </w:r>
          </w:p>
        </w:tc>
        <w:tc>
          <w:tcPr>
            <w:tcW w:w="2011"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22"/>
              <w:jc w:val="right"/>
              <w:rPr>
                <w:rFonts w:ascii="Times New Roman" w:hAnsi="Times New Roman" w:cs="Times New Roman" w:eastAsia="Times New Roman" w:hint="default"/>
                <w:sz w:val="21"/>
                <w:szCs w:val="21"/>
              </w:rPr>
            </w:pPr>
            <w:r>
              <w:rPr>
                <w:rFonts w:ascii="Times New Roman"/>
                <w:sz w:val="21"/>
              </w:rPr>
              <w:t>10,136,250</w:t>
            </w:r>
          </w:p>
        </w:tc>
        <w:tc>
          <w:tcPr>
            <w:tcW w:w="1862"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71"/>
              <w:jc w:val="right"/>
              <w:rPr>
                <w:rFonts w:ascii="Times New Roman" w:hAnsi="Times New Roman" w:cs="Times New Roman" w:eastAsia="Times New Roman" w:hint="default"/>
                <w:sz w:val="21"/>
                <w:szCs w:val="21"/>
              </w:rPr>
            </w:pPr>
            <w:r>
              <w:rPr>
                <w:rFonts w:ascii="Times New Roman"/>
                <w:spacing w:val="-1"/>
                <w:sz w:val="21"/>
              </w:rPr>
              <w:t>2015-01-05</w:t>
            </w:r>
          </w:p>
        </w:tc>
        <w:tc>
          <w:tcPr>
            <w:tcW w:w="187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1914"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高管限售</w:t>
            </w:r>
          </w:p>
        </w:tc>
      </w:tr>
      <w:tr>
        <w:trPr>
          <w:trHeight w:val="402" w:hRule="exact"/>
        </w:trPr>
        <w:tc>
          <w:tcPr>
            <w:tcW w:w="1914"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王永业</w:t>
            </w:r>
          </w:p>
        </w:tc>
        <w:tc>
          <w:tcPr>
            <w:tcW w:w="2011"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22"/>
              <w:jc w:val="right"/>
              <w:rPr>
                <w:rFonts w:ascii="Times New Roman" w:hAnsi="Times New Roman" w:cs="Times New Roman" w:eastAsia="Times New Roman" w:hint="default"/>
                <w:sz w:val="21"/>
                <w:szCs w:val="21"/>
              </w:rPr>
            </w:pPr>
            <w:r>
              <w:rPr>
                <w:rFonts w:ascii="Times New Roman"/>
                <w:sz w:val="21"/>
              </w:rPr>
              <w:t>10,125,000</w:t>
            </w:r>
          </w:p>
        </w:tc>
        <w:tc>
          <w:tcPr>
            <w:tcW w:w="1862"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71"/>
              <w:jc w:val="right"/>
              <w:rPr>
                <w:rFonts w:ascii="Times New Roman" w:hAnsi="Times New Roman" w:cs="Times New Roman" w:eastAsia="Times New Roman" w:hint="default"/>
                <w:sz w:val="21"/>
                <w:szCs w:val="21"/>
              </w:rPr>
            </w:pPr>
            <w:r>
              <w:rPr>
                <w:rFonts w:ascii="Times New Roman"/>
                <w:spacing w:val="-1"/>
                <w:sz w:val="21"/>
              </w:rPr>
              <w:t>2015-01-05</w:t>
            </w:r>
          </w:p>
        </w:tc>
        <w:tc>
          <w:tcPr>
            <w:tcW w:w="187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1914"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高管限售</w:t>
            </w:r>
          </w:p>
        </w:tc>
      </w:tr>
      <w:tr>
        <w:trPr>
          <w:trHeight w:val="402" w:hRule="exact"/>
        </w:trPr>
        <w:tc>
          <w:tcPr>
            <w:tcW w:w="1914"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陈西平</w:t>
            </w:r>
          </w:p>
        </w:tc>
        <w:tc>
          <w:tcPr>
            <w:tcW w:w="2011"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23"/>
              <w:jc w:val="right"/>
              <w:rPr>
                <w:rFonts w:ascii="Times New Roman" w:hAnsi="Times New Roman" w:cs="Times New Roman" w:eastAsia="Times New Roman" w:hint="default"/>
                <w:sz w:val="21"/>
                <w:szCs w:val="21"/>
              </w:rPr>
            </w:pPr>
            <w:r>
              <w:rPr>
                <w:rFonts w:ascii="Times New Roman"/>
                <w:spacing w:val="-1"/>
                <w:sz w:val="21"/>
              </w:rPr>
              <w:t>4,530,000</w:t>
            </w:r>
          </w:p>
        </w:tc>
        <w:tc>
          <w:tcPr>
            <w:tcW w:w="1862"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71"/>
              <w:jc w:val="right"/>
              <w:rPr>
                <w:rFonts w:ascii="Times New Roman" w:hAnsi="Times New Roman" w:cs="Times New Roman" w:eastAsia="Times New Roman" w:hint="default"/>
                <w:sz w:val="21"/>
                <w:szCs w:val="21"/>
              </w:rPr>
            </w:pPr>
            <w:r>
              <w:rPr>
                <w:rFonts w:ascii="Times New Roman"/>
                <w:spacing w:val="-1"/>
                <w:sz w:val="21"/>
              </w:rPr>
              <w:t>2015-01-05</w:t>
            </w:r>
          </w:p>
        </w:tc>
        <w:tc>
          <w:tcPr>
            <w:tcW w:w="187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1914"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高管限售</w:t>
            </w:r>
          </w:p>
        </w:tc>
      </w:tr>
      <w:tr>
        <w:trPr>
          <w:trHeight w:val="402" w:hRule="exact"/>
        </w:trPr>
        <w:tc>
          <w:tcPr>
            <w:tcW w:w="1914"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尹力光</w:t>
            </w:r>
          </w:p>
        </w:tc>
        <w:tc>
          <w:tcPr>
            <w:tcW w:w="2011"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23"/>
              <w:jc w:val="right"/>
              <w:rPr>
                <w:rFonts w:ascii="Times New Roman" w:hAnsi="Times New Roman" w:cs="Times New Roman" w:eastAsia="Times New Roman" w:hint="default"/>
                <w:sz w:val="21"/>
                <w:szCs w:val="21"/>
              </w:rPr>
            </w:pPr>
            <w:r>
              <w:rPr>
                <w:rFonts w:ascii="Times New Roman"/>
                <w:spacing w:val="-1"/>
                <w:sz w:val="21"/>
              </w:rPr>
              <w:t>3,937,500</w:t>
            </w:r>
          </w:p>
        </w:tc>
        <w:tc>
          <w:tcPr>
            <w:tcW w:w="1862"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71"/>
              <w:jc w:val="right"/>
              <w:rPr>
                <w:rFonts w:ascii="Times New Roman" w:hAnsi="Times New Roman" w:cs="Times New Roman" w:eastAsia="Times New Roman" w:hint="default"/>
                <w:sz w:val="21"/>
                <w:szCs w:val="21"/>
              </w:rPr>
            </w:pPr>
            <w:r>
              <w:rPr>
                <w:rFonts w:ascii="Times New Roman"/>
                <w:spacing w:val="-1"/>
                <w:sz w:val="21"/>
              </w:rPr>
              <w:t>2015-01-05</w:t>
            </w:r>
          </w:p>
        </w:tc>
        <w:tc>
          <w:tcPr>
            <w:tcW w:w="187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562,500</w:t>
            </w:r>
          </w:p>
        </w:tc>
        <w:tc>
          <w:tcPr>
            <w:tcW w:w="1914"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高管限售</w:t>
            </w:r>
          </w:p>
        </w:tc>
      </w:tr>
    </w:tbl>
    <w:p>
      <w:pPr>
        <w:spacing w:after="0" w:line="240" w:lineRule="auto"/>
        <w:jc w:val="left"/>
        <w:rPr>
          <w:rFonts w:ascii="宋体" w:hAnsi="宋体" w:cs="宋体" w:eastAsia="宋体" w:hint="default"/>
          <w:sz w:val="21"/>
          <w:szCs w:val="21"/>
        </w:rPr>
        <w:sectPr>
          <w:pgSz w:w="11910" w:h="16840"/>
          <w:pgMar w:header="705" w:footer="979" w:top="1160" w:bottom="1160" w:left="980" w:right="980"/>
        </w:sectPr>
      </w:pPr>
    </w:p>
    <w:p>
      <w:pPr>
        <w:spacing w:line="240" w:lineRule="auto" w:before="8"/>
        <w:rPr>
          <w:rFonts w:ascii="宋体" w:hAnsi="宋体" w:cs="宋体" w:eastAsia="宋体" w:hint="default"/>
          <w:b/>
          <w:bCs/>
          <w:sz w:val="16"/>
          <w:szCs w:val="16"/>
        </w:rPr>
      </w:pPr>
      <w:r>
        <w:rPr/>
        <w:pict>
          <v:group style="position:absolute;margin-left:70.139999pt;margin-top:35.25pt;width:701.7pt;height:22.8pt;mso-position-horizontal-relative:page;mso-position-vertical-relative:page;z-index:-984376" coordorigin="1403,705" coordsize="14034,456">
            <v:group style="position:absolute;left:1410;top:1153;width:14020;height:2" coordorigin="1410,1153" coordsize="14020,2">
              <v:shape style="position:absolute;left:1410;top:1153;width:14020;height:2" coordorigin="1410,1153" coordsize="14020,0" path="m1410,1153l15430,1153e" filled="false" stroked="true" strokeweight=".72pt" strokecolor="#000000">
                <v:path arrowok="t"/>
              </v:shape>
              <v:shape style="position:absolute;left:1477;top:705;width:1155;height:426" type="#_x0000_t75" stroked="false">
                <v:imagedata r:id="rId17" o:title=""/>
              </v:shape>
            </v:group>
            <w10:wrap type="none"/>
          </v:group>
        </w:pict>
      </w:r>
    </w:p>
    <w:p>
      <w:pPr>
        <w:pStyle w:val="Heading1"/>
        <w:spacing w:line="240" w:lineRule="auto"/>
        <w:ind w:left="140" w:right="158"/>
        <w:jc w:val="left"/>
        <w:rPr>
          <w:b w:val="0"/>
          <w:bCs w:val="0"/>
        </w:rPr>
      </w:pPr>
      <w:bookmarkStart w:name="第七节 董事、监事、高级管理人员和员工情况" w:id="92"/>
      <w:bookmarkEnd w:id="92"/>
      <w:r>
        <w:rPr>
          <w:b w:val="0"/>
          <w:bCs w:val="0"/>
        </w:rPr>
      </w:r>
      <w:bookmarkStart w:name="_bookmark6" w:id="93"/>
      <w:bookmarkEnd w:id="93"/>
      <w:r>
        <w:rPr>
          <w:b w:val="0"/>
          <w:bCs w:val="0"/>
        </w:rPr>
      </w:r>
      <w:r>
        <w:rPr/>
        <w:t>第七节</w:t>
      </w:r>
      <w:r>
        <w:rPr>
          <w:spacing w:val="-16"/>
        </w:rPr>
        <w:t> </w:t>
      </w:r>
      <w:r>
        <w:rPr/>
        <w:t>董事、监事、高级管理人员和员工情况</w:t>
      </w:r>
      <w:r>
        <w:rPr>
          <w:b w:val="0"/>
          <w:bCs w:val="0"/>
        </w:rPr>
      </w:r>
    </w:p>
    <w:p>
      <w:pPr>
        <w:spacing w:line="240" w:lineRule="auto" w:before="11"/>
        <w:rPr>
          <w:rFonts w:ascii="宋体" w:hAnsi="宋体" w:cs="宋体" w:eastAsia="宋体" w:hint="default"/>
          <w:b/>
          <w:bCs/>
          <w:sz w:val="38"/>
          <w:szCs w:val="38"/>
        </w:rPr>
      </w:pPr>
    </w:p>
    <w:p>
      <w:pPr>
        <w:pStyle w:val="Heading3"/>
        <w:spacing w:line="240" w:lineRule="auto" w:before="0"/>
        <w:ind w:left="140" w:right="9519"/>
        <w:jc w:val="left"/>
        <w:rPr>
          <w:b w:val="0"/>
          <w:bCs w:val="0"/>
        </w:rPr>
      </w:pPr>
      <w:bookmarkStart w:name="一、董事、监事和高级管理人员持股变动" w:id="94"/>
      <w:bookmarkEnd w:id="94"/>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2"/>
          <w:szCs w:val="22"/>
        </w:rPr>
      </w:pPr>
    </w:p>
    <w:p>
      <w:pPr>
        <w:tabs>
          <w:tab w:pos="12649" w:val="left" w:leader="none"/>
        </w:tabs>
        <w:spacing w:before="0"/>
        <w:ind w:left="140" w:right="158" w:firstLine="0"/>
        <w:jc w:val="left"/>
        <w:rPr>
          <w:rFonts w:ascii="宋体" w:hAnsi="宋体" w:cs="宋体" w:eastAsia="宋体" w:hint="default"/>
          <w:sz w:val="20"/>
          <w:szCs w:val="20"/>
        </w:rPr>
      </w:pPr>
      <w:bookmarkStart w:name="1、持股情况                                  " w:id="95"/>
      <w:bookmarkEnd w:id="95"/>
      <w:r>
        <w:rPr/>
      </w:r>
      <w:r>
        <w:rPr>
          <w:rFonts w:ascii="Times New Roman" w:hAnsi="Times New Roman" w:cs="Times New Roman" w:eastAsia="Times New Roman" w:hint="default"/>
          <w:b/>
          <w:bCs/>
          <w:w w:val="95"/>
          <w:sz w:val="24"/>
          <w:szCs w:val="24"/>
        </w:rPr>
        <w:t>1</w:t>
      </w:r>
      <w:r>
        <w:rPr>
          <w:rFonts w:ascii="宋体" w:hAnsi="宋体" w:cs="宋体" w:eastAsia="宋体" w:hint="default"/>
          <w:b/>
          <w:bCs/>
          <w:w w:val="95"/>
          <w:sz w:val="24"/>
          <w:szCs w:val="24"/>
        </w:rPr>
        <w:t>、持股情况</w:t>
        <w:tab/>
      </w:r>
      <w:r>
        <w:rPr>
          <w:rFonts w:ascii="宋体" w:hAnsi="宋体" w:cs="宋体" w:eastAsia="宋体" w:hint="default"/>
          <w:spacing w:val="-1"/>
          <w:sz w:val="20"/>
          <w:szCs w:val="20"/>
        </w:rPr>
        <w:t>单位：股</w:t>
      </w:r>
    </w:p>
    <w:tbl>
      <w:tblPr>
        <w:tblW w:w="0" w:type="auto"/>
        <w:jc w:val="left"/>
        <w:tblInd w:w="135" w:type="dxa"/>
        <w:tblLayout w:type="fixed"/>
        <w:tblCellMar>
          <w:top w:w="0" w:type="dxa"/>
          <w:left w:w="0" w:type="dxa"/>
          <w:bottom w:w="0" w:type="dxa"/>
          <w:right w:w="0" w:type="dxa"/>
        </w:tblCellMar>
        <w:tblLook w:val="01E0"/>
      </w:tblPr>
      <w:tblGrid>
        <w:gridCol w:w="769"/>
        <w:gridCol w:w="1202"/>
        <w:gridCol w:w="360"/>
        <w:gridCol w:w="505"/>
        <w:gridCol w:w="521"/>
        <w:gridCol w:w="1179"/>
        <w:gridCol w:w="709"/>
        <w:gridCol w:w="992"/>
        <w:gridCol w:w="1134"/>
        <w:gridCol w:w="1560"/>
        <w:gridCol w:w="1417"/>
        <w:gridCol w:w="1418"/>
        <w:gridCol w:w="1417"/>
        <w:gridCol w:w="709"/>
      </w:tblGrid>
      <w:tr>
        <w:trPr>
          <w:trHeight w:val="1338" w:hRule="exact"/>
        </w:trPr>
        <w:tc>
          <w:tcPr>
            <w:tcW w:w="76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31"/>
              <w:jc w:val="right"/>
              <w:rPr>
                <w:rFonts w:ascii="宋体" w:hAnsi="宋体" w:cs="宋体" w:eastAsia="宋体" w:hint="default"/>
                <w:sz w:val="21"/>
                <w:szCs w:val="21"/>
              </w:rPr>
            </w:pPr>
            <w:r>
              <w:rPr>
                <w:rFonts w:ascii="宋体" w:hAnsi="宋体" w:cs="宋体" w:eastAsia="宋体" w:hint="default"/>
                <w:sz w:val="21"/>
                <w:szCs w:val="21"/>
              </w:rPr>
              <w:t>姓名</w:t>
            </w:r>
          </w:p>
        </w:tc>
        <w:tc>
          <w:tcPr>
            <w:tcW w:w="120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9"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36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42" w:right="107"/>
              <w:jc w:val="left"/>
              <w:rPr>
                <w:rFonts w:ascii="宋体" w:hAnsi="宋体" w:cs="宋体" w:eastAsia="宋体" w:hint="default"/>
                <w:sz w:val="21"/>
                <w:szCs w:val="21"/>
              </w:rPr>
            </w:pPr>
            <w:r>
              <w:rPr>
                <w:rFonts w:ascii="宋体" w:hAnsi="宋体" w:cs="宋体" w:eastAsia="宋体" w:hint="default"/>
                <w:sz w:val="21"/>
                <w:szCs w:val="21"/>
              </w:rPr>
              <w:t>性 别</w:t>
            </w:r>
          </w:p>
        </w:tc>
        <w:tc>
          <w:tcPr>
            <w:tcW w:w="50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107" w:right="185"/>
              <w:jc w:val="left"/>
              <w:rPr>
                <w:rFonts w:ascii="宋体" w:hAnsi="宋体" w:cs="宋体" w:eastAsia="宋体" w:hint="default"/>
                <w:sz w:val="21"/>
                <w:szCs w:val="21"/>
              </w:rPr>
            </w:pPr>
            <w:r>
              <w:rPr>
                <w:rFonts w:ascii="宋体" w:hAnsi="宋体" w:cs="宋体" w:eastAsia="宋体" w:hint="default"/>
                <w:sz w:val="21"/>
                <w:szCs w:val="21"/>
              </w:rPr>
              <w:t>年 龄</w:t>
            </w:r>
          </w:p>
        </w:tc>
        <w:tc>
          <w:tcPr>
            <w:tcW w:w="52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7" w:right="71"/>
              <w:jc w:val="left"/>
              <w:rPr>
                <w:rFonts w:ascii="宋体" w:hAnsi="宋体" w:cs="宋体" w:eastAsia="宋体" w:hint="default"/>
                <w:sz w:val="21"/>
                <w:szCs w:val="21"/>
              </w:rPr>
            </w:pPr>
            <w:r>
              <w:rPr>
                <w:rFonts w:ascii="宋体" w:hAnsi="宋体" w:cs="宋体" w:eastAsia="宋体" w:hint="default"/>
                <w:sz w:val="21"/>
                <w:szCs w:val="21"/>
              </w:rPr>
              <w:t>任职 状态</w:t>
            </w:r>
          </w:p>
        </w:tc>
        <w:tc>
          <w:tcPr>
            <w:tcW w:w="117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54"/>
              <w:jc w:val="right"/>
              <w:rPr>
                <w:rFonts w:ascii="宋体" w:hAnsi="宋体" w:cs="宋体" w:eastAsia="宋体" w:hint="default"/>
                <w:sz w:val="21"/>
                <w:szCs w:val="21"/>
              </w:rPr>
            </w:pPr>
            <w:r>
              <w:rPr>
                <w:rFonts w:ascii="宋体" w:hAnsi="宋体" w:cs="宋体" w:eastAsia="宋体" w:hint="default"/>
                <w:sz w:val="21"/>
                <w:szCs w:val="21"/>
              </w:rPr>
              <w:t>期初持股数</w:t>
            </w:r>
          </w:p>
        </w:tc>
        <w:tc>
          <w:tcPr>
            <w:tcW w:w="70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7" w:right="49"/>
              <w:jc w:val="both"/>
              <w:rPr>
                <w:rFonts w:ascii="宋体" w:hAnsi="宋体" w:cs="宋体" w:eastAsia="宋体" w:hint="default"/>
                <w:sz w:val="21"/>
                <w:szCs w:val="21"/>
              </w:rPr>
            </w:pPr>
            <w:r>
              <w:rPr>
                <w:rFonts w:ascii="宋体" w:hAnsi="宋体" w:cs="宋体" w:eastAsia="宋体" w:hint="default"/>
                <w:sz w:val="21"/>
                <w:szCs w:val="21"/>
              </w:rPr>
              <w:t>本期增 持股份 数量</w:t>
            </w:r>
          </w:p>
        </w:tc>
        <w:tc>
          <w:tcPr>
            <w:tcW w:w="9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7" w:right="122"/>
              <w:jc w:val="left"/>
              <w:rPr>
                <w:rFonts w:ascii="宋体" w:hAnsi="宋体" w:cs="宋体" w:eastAsia="宋体" w:hint="default"/>
                <w:sz w:val="21"/>
                <w:szCs w:val="21"/>
              </w:rPr>
            </w:pPr>
            <w:r>
              <w:rPr>
                <w:rFonts w:ascii="宋体" w:hAnsi="宋体" w:cs="宋体" w:eastAsia="宋体" w:hint="default"/>
                <w:sz w:val="21"/>
                <w:szCs w:val="21"/>
              </w:rPr>
              <w:t>本期减持 股份数量</w:t>
            </w:r>
          </w:p>
        </w:tc>
        <w:tc>
          <w:tcPr>
            <w:tcW w:w="11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54"/>
              <w:jc w:val="right"/>
              <w:rPr>
                <w:rFonts w:ascii="宋体" w:hAnsi="宋体" w:cs="宋体" w:eastAsia="宋体" w:hint="default"/>
                <w:sz w:val="21"/>
                <w:szCs w:val="21"/>
              </w:rPr>
            </w:pPr>
            <w:r>
              <w:rPr>
                <w:rFonts w:ascii="宋体" w:hAnsi="宋体" w:cs="宋体" w:eastAsia="宋体" w:hint="default"/>
                <w:sz w:val="21"/>
                <w:szCs w:val="21"/>
              </w:rPr>
              <w:t>期末持股数</w:t>
            </w:r>
          </w:p>
        </w:tc>
        <w:tc>
          <w:tcPr>
            <w:tcW w:w="156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7" w:right="60"/>
              <w:jc w:val="both"/>
              <w:rPr>
                <w:rFonts w:ascii="宋体" w:hAnsi="宋体" w:cs="宋体" w:eastAsia="宋体" w:hint="default"/>
                <w:sz w:val="21"/>
                <w:szCs w:val="21"/>
              </w:rPr>
            </w:pPr>
            <w:r>
              <w:rPr>
                <w:rFonts w:ascii="宋体" w:hAnsi="宋体" w:cs="宋体" w:eastAsia="宋体" w:hint="default"/>
                <w:sz w:val="21"/>
                <w:szCs w:val="21"/>
              </w:rPr>
              <w:t>期初持有的股权 激励获授予限制 性股票数量</w:t>
            </w:r>
          </w:p>
        </w:tc>
        <w:tc>
          <w:tcPr>
            <w:tcW w:w="1417"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7" w:right="127"/>
              <w:jc w:val="both"/>
              <w:rPr>
                <w:rFonts w:ascii="宋体" w:hAnsi="宋体" w:cs="宋体" w:eastAsia="宋体" w:hint="default"/>
                <w:sz w:val="21"/>
                <w:szCs w:val="21"/>
              </w:rPr>
            </w:pPr>
            <w:r>
              <w:rPr>
                <w:rFonts w:ascii="宋体" w:hAnsi="宋体" w:cs="宋体" w:eastAsia="宋体" w:hint="default"/>
                <w:sz w:val="21"/>
                <w:szCs w:val="21"/>
              </w:rPr>
              <w:t>本期获授予的 股权激励限制 性股票数量</w:t>
            </w:r>
          </w:p>
        </w:tc>
        <w:tc>
          <w:tcPr>
            <w:tcW w:w="1418"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7" w:right="127"/>
              <w:jc w:val="both"/>
              <w:rPr>
                <w:rFonts w:ascii="宋体" w:hAnsi="宋体" w:cs="宋体" w:eastAsia="宋体" w:hint="default"/>
                <w:sz w:val="21"/>
                <w:szCs w:val="21"/>
              </w:rPr>
            </w:pPr>
            <w:r>
              <w:rPr>
                <w:rFonts w:ascii="宋体" w:hAnsi="宋体" w:cs="宋体" w:eastAsia="宋体" w:hint="default"/>
                <w:sz w:val="21"/>
                <w:szCs w:val="21"/>
              </w:rPr>
              <w:t>本期被注销的 股权激励限制 性股票数量</w:t>
            </w:r>
          </w:p>
        </w:tc>
        <w:tc>
          <w:tcPr>
            <w:tcW w:w="1417"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6"/>
              <w:ind w:left="27" w:right="127"/>
              <w:jc w:val="both"/>
              <w:rPr>
                <w:rFonts w:ascii="宋体" w:hAnsi="宋体" w:cs="宋体" w:eastAsia="宋体" w:hint="default"/>
                <w:sz w:val="21"/>
                <w:szCs w:val="21"/>
              </w:rPr>
            </w:pPr>
            <w:r>
              <w:rPr>
                <w:rFonts w:ascii="宋体" w:hAnsi="宋体" w:cs="宋体" w:eastAsia="宋体" w:hint="default"/>
                <w:sz w:val="21"/>
                <w:szCs w:val="21"/>
              </w:rPr>
              <w:t>期末持有的股 权激励获授予 限制性股票数 量</w:t>
            </w:r>
          </w:p>
        </w:tc>
        <w:tc>
          <w:tcPr>
            <w:tcW w:w="70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7" w:right="49"/>
              <w:jc w:val="left"/>
              <w:rPr>
                <w:rFonts w:ascii="宋体" w:hAnsi="宋体" w:cs="宋体" w:eastAsia="宋体" w:hint="default"/>
                <w:sz w:val="21"/>
                <w:szCs w:val="21"/>
              </w:rPr>
            </w:pPr>
            <w:r>
              <w:rPr>
                <w:rFonts w:ascii="宋体" w:hAnsi="宋体" w:cs="宋体" w:eastAsia="宋体" w:hint="default"/>
                <w:sz w:val="21"/>
                <w:szCs w:val="21"/>
              </w:rPr>
              <w:t>增减变 动原因</w:t>
            </w:r>
          </w:p>
        </w:tc>
      </w:tr>
      <w:tr>
        <w:trPr>
          <w:trHeight w:val="402" w:hRule="exact"/>
        </w:trPr>
        <w:tc>
          <w:tcPr>
            <w:tcW w:w="769"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110"/>
              <w:jc w:val="right"/>
              <w:rPr>
                <w:rFonts w:ascii="宋体" w:hAnsi="宋体" w:cs="宋体" w:eastAsia="宋体" w:hint="default"/>
                <w:sz w:val="21"/>
                <w:szCs w:val="21"/>
              </w:rPr>
            </w:pPr>
            <w:r>
              <w:rPr>
                <w:rFonts w:ascii="宋体" w:hAnsi="宋体" w:cs="宋体" w:eastAsia="宋体" w:hint="default"/>
                <w:sz w:val="21"/>
                <w:szCs w:val="21"/>
              </w:rPr>
              <w:t>邓志刚</w:t>
            </w:r>
          </w:p>
        </w:tc>
        <w:tc>
          <w:tcPr>
            <w:tcW w:w="120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109"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360"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4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05"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right="25"/>
              <w:jc w:val="right"/>
              <w:rPr>
                <w:rFonts w:ascii="Times New Roman" w:hAnsi="Times New Roman" w:cs="Times New Roman" w:eastAsia="Times New Roman" w:hint="default"/>
                <w:sz w:val="22"/>
                <w:szCs w:val="22"/>
              </w:rPr>
            </w:pPr>
            <w:r>
              <w:rPr>
                <w:rFonts w:ascii="Times New Roman"/>
                <w:w w:val="95"/>
                <w:sz w:val="22"/>
              </w:rPr>
              <w:t>56</w:t>
            </w:r>
            <w:r>
              <w:rPr>
                <w:rFonts w:ascii="Times New Roman"/>
                <w:sz w:val="22"/>
              </w:rPr>
            </w:r>
          </w:p>
        </w:tc>
        <w:tc>
          <w:tcPr>
            <w:tcW w:w="52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43"/>
              <w:jc w:val="center"/>
              <w:rPr>
                <w:rFonts w:ascii="宋体" w:hAnsi="宋体" w:cs="宋体" w:eastAsia="宋体" w:hint="default"/>
                <w:sz w:val="21"/>
                <w:szCs w:val="21"/>
              </w:rPr>
            </w:pPr>
            <w:r>
              <w:rPr>
                <w:rFonts w:ascii="宋体" w:hAnsi="宋体" w:cs="宋体" w:eastAsia="宋体" w:hint="default"/>
                <w:sz w:val="21"/>
                <w:szCs w:val="21"/>
              </w:rPr>
              <w:t>现任</w:t>
            </w:r>
          </w:p>
        </w:tc>
        <w:tc>
          <w:tcPr>
            <w:tcW w:w="1179"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17,550,000</w:t>
            </w:r>
          </w:p>
        </w:tc>
        <w:tc>
          <w:tcPr>
            <w:tcW w:w="709"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z w:val="21"/>
              </w:rPr>
              <w:t>17,550,000</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1417"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1417"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709"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714" w:hRule="exact"/>
        </w:trPr>
        <w:tc>
          <w:tcPr>
            <w:tcW w:w="769"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10"/>
              <w:jc w:val="right"/>
              <w:rPr>
                <w:rFonts w:ascii="宋体" w:hAnsi="宋体" w:cs="宋体" w:eastAsia="宋体" w:hint="default"/>
                <w:sz w:val="21"/>
                <w:szCs w:val="21"/>
              </w:rPr>
            </w:pPr>
            <w:r>
              <w:rPr>
                <w:rFonts w:ascii="宋体" w:hAnsi="宋体" w:cs="宋体" w:eastAsia="宋体" w:hint="default"/>
                <w:sz w:val="21"/>
                <w:szCs w:val="21"/>
              </w:rPr>
              <w:t>王永业</w:t>
            </w:r>
          </w:p>
        </w:tc>
        <w:tc>
          <w:tcPr>
            <w:tcW w:w="1202" w:type="dxa"/>
            <w:tcBorders>
              <w:top w:val="single" w:sz="4" w:space="0" w:color="000000"/>
              <w:left w:val="nil" w:sz="6" w:space="0" w:color="auto"/>
              <w:bottom w:val="single" w:sz="4" w:space="0" w:color="000000"/>
              <w:right w:val="nil" w:sz="6" w:space="0" w:color="auto"/>
            </w:tcBorders>
          </w:tcPr>
          <w:p>
            <w:pPr>
              <w:pStyle w:val="TableParagraph"/>
              <w:spacing w:line="273" w:lineRule="auto" w:before="26"/>
              <w:ind w:left="109" w:right="40"/>
              <w:jc w:val="left"/>
              <w:rPr>
                <w:rFonts w:ascii="宋体" w:hAnsi="宋体" w:cs="宋体" w:eastAsia="宋体" w:hint="default"/>
                <w:sz w:val="21"/>
                <w:szCs w:val="21"/>
              </w:rPr>
            </w:pPr>
            <w:r>
              <w:rPr>
                <w:rFonts w:ascii="宋体" w:hAnsi="宋体" w:cs="宋体" w:eastAsia="宋体" w:hint="default"/>
                <w:sz w:val="21"/>
                <w:szCs w:val="21"/>
              </w:rPr>
              <w:t>副董事长、 总经理</w:t>
            </w:r>
          </w:p>
        </w:tc>
        <w:tc>
          <w:tcPr>
            <w:tcW w:w="360"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05"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2"/>
                <w:szCs w:val="22"/>
              </w:rPr>
            </w:pPr>
            <w:r>
              <w:rPr>
                <w:rFonts w:ascii="Times New Roman"/>
                <w:w w:val="95"/>
                <w:sz w:val="22"/>
              </w:rPr>
              <w:t>46</w:t>
            </w:r>
            <w:r>
              <w:rPr>
                <w:rFonts w:ascii="Times New Roman"/>
                <w:sz w:val="22"/>
              </w:rPr>
            </w:r>
          </w:p>
        </w:tc>
        <w:tc>
          <w:tcPr>
            <w:tcW w:w="521"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43"/>
              <w:jc w:val="center"/>
              <w:rPr>
                <w:rFonts w:ascii="宋体" w:hAnsi="宋体" w:cs="宋体" w:eastAsia="宋体" w:hint="default"/>
                <w:sz w:val="21"/>
                <w:szCs w:val="21"/>
              </w:rPr>
            </w:pPr>
            <w:r>
              <w:rPr>
                <w:rFonts w:ascii="宋体" w:hAnsi="宋体" w:cs="宋体" w:eastAsia="宋体" w:hint="default"/>
                <w:sz w:val="21"/>
                <w:szCs w:val="21"/>
              </w:rPr>
              <w:t>现任</w:t>
            </w:r>
          </w:p>
        </w:tc>
        <w:tc>
          <w:tcPr>
            <w:tcW w:w="1179"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13,500,000</w:t>
            </w:r>
          </w:p>
        </w:tc>
        <w:tc>
          <w:tcPr>
            <w:tcW w:w="709"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z w:val="21"/>
              </w:rPr>
              <w:t>13,500,000</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0</w:t>
            </w:r>
          </w:p>
        </w:tc>
        <w:tc>
          <w:tcPr>
            <w:tcW w:w="1417"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0</w:t>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0</w:t>
            </w:r>
          </w:p>
        </w:tc>
        <w:tc>
          <w:tcPr>
            <w:tcW w:w="1417"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0</w:t>
            </w:r>
          </w:p>
        </w:tc>
        <w:tc>
          <w:tcPr>
            <w:tcW w:w="709"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714" w:hRule="exact"/>
        </w:trPr>
        <w:tc>
          <w:tcPr>
            <w:tcW w:w="769"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10"/>
              <w:jc w:val="right"/>
              <w:rPr>
                <w:rFonts w:ascii="宋体" w:hAnsi="宋体" w:cs="宋体" w:eastAsia="宋体" w:hint="default"/>
                <w:sz w:val="21"/>
                <w:szCs w:val="21"/>
              </w:rPr>
            </w:pPr>
            <w:r>
              <w:rPr>
                <w:rFonts w:ascii="宋体" w:hAnsi="宋体" w:cs="宋体" w:eastAsia="宋体" w:hint="default"/>
                <w:sz w:val="21"/>
                <w:szCs w:val="21"/>
              </w:rPr>
              <w:t>张小波</w:t>
            </w:r>
          </w:p>
        </w:tc>
        <w:tc>
          <w:tcPr>
            <w:tcW w:w="1202" w:type="dxa"/>
            <w:tcBorders>
              <w:top w:val="single" w:sz="4" w:space="0" w:color="000000"/>
              <w:left w:val="nil" w:sz="6" w:space="0" w:color="auto"/>
              <w:bottom w:val="single" w:sz="4" w:space="0" w:color="000000"/>
              <w:right w:val="nil" w:sz="6" w:space="0" w:color="auto"/>
            </w:tcBorders>
          </w:tcPr>
          <w:p>
            <w:pPr>
              <w:pStyle w:val="TableParagraph"/>
              <w:spacing w:line="273" w:lineRule="auto" w:before="26"/>
              <w:ind w:left="109" w:right="40"/>
              <w:jc w:val="left"/>
              <w:rPr>
                <w:rFonts w:ascii="宋体" w:hAnsi="宋体" w:cs="宋体" w:eastAsia="宋体" w:hint="default"/>
                <w:sz w:val="21"/>
                <w:szCs w:val="21"/>
              </w:rPr>
            </w:pPr>
            <w:r>
              <w:rPr>
                <w:rFonts w:ascii="宋体" w:hAnsi="宋体" w:cs="宋体" w:eastAsia="宋体" w:hint="default"/>
                <w:sz w:val="21"/>
                <w:szCs w:val="21"/>
              </w:rPr>
              <w:t>董事、总工 程师</w:t>
            </w:r>
          </w:p>
        </w:tc>
        <w:tc>
          <w:tcPr>
            <w:tcW w:w="360"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05"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2"/>
                <w:szCs w:val="22"/>
              </w:rPr>
            </w:pPr>
            <w:r>
              <w:rPr>
                <w:rFonts w:ascii="Times New Roman"/>
                <w:w w:val="95"/>
                <w:sz w:val="22"/>
              </w:rPr>
              <w:t>44</w:t>
            </w:r>
            <w:r>
              <w:rPr>
                <w:rFonts w:ascii="Times New Roman"/>
                <w:sz w:val="22"/>
              </w:rPr>
            </w:r>
          </w:p>
        </w:tc>
        <w:tc>
          <w:tcPr>
            <w:tcW w:w="521"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43"/>
              <w:jc w:val="center"/>
              <w:rPr>
                <w:rFonts w:ascii="宋体" w:hAnsi="宋体" w:cs="宋体" w:eastAsia="宋体" w:hint="default"/>
                <w:sz w:val="21"/>
                <w:szCs w:val="21"/>
              </w:rPr>
            </w:pPr>
            <w:r>
              <w:rPr>
                <w:rFonts w:ascii="宋体" w:hAnsi="宋体" w:cs="宋体" w:eastAsia="宋体" w:hint="default"/>
                <w:sz w:val="21"/>
                <w:szCs w:val="21"/>
              </w:rPr>
              <w:t>现任</w:t>
            </w:r>
          </w:p>
        </w:tc>
        <w:tc>
          <w:tcPr>
            <w:tcW w:w="1179"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13,515,000</w:t>
            </w:r>
          </w:p>
        </w:tc>
        <w:tc>
          <w:tcPr>
            <w:tcW w:w="709"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z w:val="21"/>
              </w:rPr>
              <w:t>13,515,000</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0</w:t>
            </w:r>
          </w:p>
        </w:tc>
        <w:tc>
          <w:tcPr>
            <w:tcW w:w="1417"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0</w:t>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0</w:t>
            </w:r>
          </w:p>
        </w:tc>
        <w:tc>
          <w:tcPr>
            <w:tcW w:w="1417"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0</w:t>
            </w:r>
          </w:p>
        </w:tc>
        <w:tc>
          <w:tcPr>
            <w:tcW w:w="709"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2" w:hRule="exact"/>
        </w:trPr>
        <w:tc>
          <w:tcPr>
            <w:tcW w:w="769" w:type="dxa"/>
            <w:tcBorders>
              <w:top w:val="single" w:sz="4" w:space="0" w:color="000000"/>
              <w:left w:val="nil" w:sz="6" w:space="0" w:color="auto"/>
              <w:bottom w:val="single" w:sz="4" w:space="0" w:color="000000"/>
              <w:right w:val="nil" w:sz="6" w:space="0" w:color="auto"/>
            </w:tcBorders>
          </w:tcPr>
          <w:p>
            <w:pPr>
              <w:pStyle w:val="TableParagraph"/>
              <w:tabs>
                <w:tab w:pos="421" w:val="left" w:leader="none"/>
              </w:tabs>
              <w:spacing w:line="240" w:lineRule="auto" w:before="26"/>
              <w:ind w:right="107"/>
              <w:jc w:val="right"/>
              <w:rPr>
                <w:rFonts w:ascii="宋体" w:hAnsi="宋体" w:cs="宋体" w:eastAsia="宋体" w:hint="default"/>
                <w:sz w:val="21"/>
                <w:szCs w:val="21"/>
              </w:rPr>
            </w:pPr>
            <w:r>
              <w:rPr>
                <w:rFonts w:ascii="宋体" w:hAnsi="宋体" w:cs="宋体" w:eastAsia="宋体" w:hint="default"/>
                <w:sz w:val="21"/>
                <w:szCs w:val="21"/>
              </w:rPr>
              <w:t>施</w:t>
              <w:tab/>
              <w:t>闯</w:t>
            </w:r>
          </w:p>
        </w:tc>
        <w:tc>
          <w:tcPr>
            <w:tcW w:w="120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109"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60"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4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05"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right="25"/>
              <w:jc w:val="right"/>
              <w:rPr>
                <w:rFonts w:ascii="Times New Roman" w:hAnsi="Times New Roman" w:cs="Times New Roman" w:eastAsia="Times New Roman" w:hint="default"/>
                <w:sz w:val="22"/>
                <w:szCs w:val="22"/>
              </w:rPr>
            </w:pPr>
            <w:r>
              <w:rPr>
                <w:rFonts w:ascii="Times New Roman"/>
                <w:w w:val="95"/>
                <w:sz w:val="22"/>
              </w:rPr>
              <w:t>47</w:t>
            </w:r>
            <w:r>
              <w:rPr>
                <w:rFonts w:ascii="Times New Roman"/>
                <w:sz w:val="22"/>
              </w:rPr>
            </w:r>
          </w:p>
        </w:tc>
        <w:tc>
          <w:tcPr>
            <w:tcW w:w="52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43"/>
              <w:jc w:val="center"/>
              <w:rPr>
                <w:rFonts w:ascii="宋体" w:hAnsi="宋体" w:cs="宋体" w:eastAsia="宋体" w:hint="default"/>
                <w:sz w:val="21"/>
                <w:szCs w:val="21"/>
              </w:rPr>
            </w:pPr>
            <w:r>
              <w:rPr>
                <w:rFonts w:ascii="宋体" w:hAnsi="宋体" w:cs="宋体" w:eastAsia="宋体" w:hint="default"/>
                <w:sz w:val="21"/>
                <w:szCs w:val="21"/>
              </w:rPr>
              <w:t>现任</w:t>
            </w:r>
          </w:p>
        </w:tc>
        <w:tc>
          <w:tcPr>
            <w:tcW w:w="1179"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z w:val="21"/>
              </w:rPr>
              <w:t>0</w:t>
            </w:r>
          </w:p>
        </w:tc>
        <w:tc>
          <w:tcPr>
            <w:tcW w:w="709"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1417"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1417"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709"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2" w:hRule="exact"/>
        </w:trPr>
        <w:tc>
          <w:tcPr>
            <w:tcW w:w="769"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110"/>
              <w:jc w:val="right"/>
              <w:rPr>
                <w:rFonts w:ascii="宋体" w:hAnsi="宋体" w:cs="宋体" w:eastAsia="宋体" w:hint="default"/>
                <w:sz w:val="21"/>
                <w:szCs w:val="21"/>
              </w:rPr>
            </w:pPr>
            <w:r>
              <w:rPr>
                <w:rFonts w:ascii="宋体" w:hAnsi="宋体" w:cs="宋体" w:eastAsia="宋体" w:hint="default"/>
                <w:sz w:val="21"/>
                <w:szCs w:val="21"/>
              </w:rPr>
              <w:t>袁建国</w:t>
            </w:r>
          </w:p>
        </w:tc>
        <w:tc>
          <w:tcPr>
            <w:tcW w:w="120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109"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60"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4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05"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right="25"/>
              <w:jc w:val="right"/>
              <w:rPr>
                <w:rFonts w:ascii="Times New Roman" w:hAnsi="Times New Roman" w:cs="Times New Roman" w:eastAsia="Times New Roman" w:hint="default"/>
                <w:sz w:val="22"/>
                <w:szCs w:val="22"/>
              </w:rPr>
            </w:pPr>
            <w:r>
              <w:rPr>
                <w:rFonts w:ascii="Times New Roman"/>
                <w:w w:val="95"/>
                <w:sz w:val="22"/>
              </w:rPr>
              <w:t>53</w:t>
            </w:r>
            <w:r>
              <w:rPr>
                <w:rFonts w:ascii="Times New Roman"/>
                <w:sz w:val="22"/>
              </w:rPr>
            </w:r>
          </w:p>
        </w:tc>
        <w:tc>
          <w:tcPr>
            <w:tcW w:w="52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43"/>
              <w:jc w:val="center"/>
              <w:rPr>
                <w:rFonts w:ascii="宋体" w:hAnsi="宋体" w:cs="宋体" w:eastAsia="宋体" w:hint="default"/>
                <w:sz w:val="21"/>
                <w:szCs w:val="21"/>
              </w:rPr>
            </w:pPr>
            <w:r>
              <w:rPr>
                <w:rFonts w:ascii="宋体" w:hAnsi="宋体" w:cs="宋体" w:eastAsia="宋体" w:hint="default"/>
                <w:sz w:val="21"/>
                <w:szCs w:val="21"/>
              </w:rPr>
              <w:t>现任</w:t>
            </w:r>
          </w:p>
        </w:tc>
        <w:tc>
          <w:tcPr>
            <w:tcW w:w="1179"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z w:val="21"/>
              </w:rPr>
              <w:t>0</w:t>
            </w:r>
          </w:p>
        </w:tc>
        <w:tc>
          <w:tcPr>
            <w:tcW w:w="709"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1417"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1417"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709"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2" w:hRule="exact"/>
        </w:trPr>
        <w:tc>
          <w:tcPr>
            <w:tcW w:w="769"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110"/>
              <w:jc w:val="right"/>
              <w:rPr>
                <w:rFonts w:ascii="宋体" w:hAnsi="宋体" w:cs="宋体" w:eastAsia="宋体" w:hint="default"/>
                <w:sz w:val="21"/>
                <w:szCs w:val="21"/>
              </w:rPr>
            </w:pPr>
            <w:r>
              <w:rPr>
                <w:rFonts w:ascii="宋体" w:hAnsi="宋体" w:cs="宋体" w:eastAsia="宋体" w:hint="default"/>
                <w:sz w:val="21"/>
                <w:szCs w:val="21"/>
              </w:rPr>
              <w:t>陈西平</w:t>
            </w:r>
          </w:p>
        </w:tc>
        <w:tc>
          <w:tcPr>
            <w:tcW w:w="120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109"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360"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4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05"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right="25"/>
              <w:jc w:val="right"/>
              <w:rPr>
                <w:rFonts w:ascii="Times New Roman" w:hAnsi="Times New Roman" w:cs="Times New Roman" w:eastAsia="Times New Roman" w:hint="default"/>
                <w:sz w:val="22"/>
                <w:szCs w:val="22"/>
              </w:rPr>
            </w:pPr>
            <w:r>
              <w:rPr>
                <w:rFonts w:ascii="Times New Roman"/>
                <w:w w:val="95"/>
                <w:sz w:val="22"/>
              </w:rPr>
              <w:t>66</w:t>
            </w:r>
            <w:r>
              <w:rPr>
                <w:rFonts w:ascii="Times New Roman"/>
                <w:sz w:val="22"/>
              </w:rPr>
            </w:r>
          </w:p>
        </w:tc>
        <w:tc>
          <w:tcPr>
            <w:tcW w:w="52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43"/>
              <w:jc w:val="center"/>
              <w:rPr>
                <w:rFonts w:ascii="宋体" w:hAnsi="宋体" w:cs="宋体" w:eastAsia="宋体" w:hint="default"/>
                <w:sz w:val="21"/>
                <w:szCs w:val="21"/>
              </w:rPr>
            </w:pPr>
            <w:r>
              <w:rPr>
                <w:rFonts w:ascii="宋体" w:hAnsi="宋体" w:cs="宋体" w:eastAsia="宋体" w:hint="default"/>
                <w:sz w:val="21"/>
                <w:szCs w:val="21"/>
              </w:rPr>
              <w:t>现任</w:t>
            </w:r>
          </w:p>
        </w:tc>
        <w:tc>
          <w:tcPr>
            <w:tcW w:w="1179"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pacing w:val="-1"/>
                <w:sz w:val="21"/>
              </w:rPr>
              <w:t>6,040,000</w:t>
            </w:r>
          </w:p>
        </w:tc>
        <w:tc>
          <w:tcPr>
            <w:tcW w:w="709"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7"/>
              <w:jc w:val="right"/>
              <w:rPr>
                <w:rFonts w:ascii="Times New Roman" w:hAnsi="Times New Roman" w:cs="Times New Roman" w:eastAsia="Times New Roman" w:hint="default"/>
                <w:sz w:val="21"/>
                <w:szCs w:val="21"/>
              </w:rPr>
            </w:pPr>
            <w:r>
              <w:rPr>
                <w:rFonts w:ascii="Times New Roman"/>
                <w:spacing w:val="-1"/>
                <w:sz w:val="21"/>
              </w:rPr>
              <w:t>6,040,000</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1417"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1417"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709"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2" w:hRule="exact"/>
        </w:trPr>
        <w:tc>
          <w:tcPr>
            <w:tcW w:w="769"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110"/>
              <w:jc w:val="right"/>
              <w:rPr>
                <w:rFonts w:ascii="宋体" w:hAnsi="宋体" w:cs="宋体" w:eastAsia="宋体" w:hint="default"/>
                <w:sz w:val="21"/>
                <w:szCs w:val="21"/>
              </w:rPr>
            </w:pPr>
            <w:r>
              <w:rPr>
                <w:rFonts w:ascii="宋体" w:hAnsi="宋体" w:cs="宋体" w:eastAsia="宋体" w:hint="default"/>
                <w:sz w:val="21"/>
                <w:szCs w:val="21"/>
              </w:rPr>
              <w:t>尹力光</w:t>
            </w:r>
          </w:p>
        </w:tc>
        <w:tc>
          <w:tcPr>
            <w:tcW w:w="120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109"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60"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4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05"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right="25"/>
              <w:jc w:val="right"/>
              <w:rPr>
                <w:rFonts w:ascii="Times New Roman" w:hAnsi="Times New Roman" w:cs="Times New Roman" w:eastAsia="Times New Roman" w:hint="default"/>
                <w:sz w:val="22"/>
                <w:szCs w:val="22"/>
              </w:rPr>
            </w:pPr>
            <w:r>
              <w:rPr>
                <w:rFonts w:ascii="Times New Roman"/>
                <w:w w:val="95"/>
                <w:sz w:val="22"/>
              </w:rPr>
              <w:t>52</w:t>
            </w:r>
            <w:r>
              <w:rPr>
                <w:rFonts w:ascii="Times New Roman"/>
                <w:sz w:val="22"/>
              </w:rPr>
            </w:r>
          </w:p>
        </w:tc>
        <w:tc>
          <w:tcPr>
            <w:tcW w:w="52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43"/>
              <w:jc w:val="center"/>
              <w:rPr>
                <w:rFonts w:ascii="宋体" w:hAnsi="宋体" w:cs="宋体" w:eastAsia="宋体" w:hint="default"/>
                <w:sz w:val="21"/>
                <w:szCs w:val="21"/>
              </w:rPr>
            </w:pPr>
            <w:r>
              <w:rPr>
                <w:rFonts w:ascii="宋体" w:hAnsi="宋体" w:cs="宋体" w:eastAsia="宋体" w:hint="default"/>
                <w:sz w:val="21"/>
                <w:szCs w:val="21"/>
              </w:rPr>
              <w:t>现任</w:t>
            </w:r>
          </w:p>
        </w:tc>
        <w:tc>
          <w:tcPr>
            <w:tcW w:w="1179"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pacing w:val="-1"/>
                <w:sz w:val="21"/>
              </w:rPr>
              <w:t>5,250,000</w:t>
            </w:r>
          </w:p>
        </w:tc>
        <w:tc>
          <w:tcPr>
            <w:tcW w:w="709"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z w:val="21"/>
              </w:rPr>
              <w:t>750,000</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right="26"/>
              <w:jc w:val="right"/>
              <w:rPr>
                <w:rFonts w:ascii="Times New Roman" w:hAnsi="Times New Roman" w:cs="Times New Roman" w:eastAsia="Times New Roman" w:hint="default"/>
                <w:sz w:val="22"/>
                <w:szCs w:val="22"/>
              </w:rPr>
            </w:pPr>
            <w:r>
              <w:rPr>
                <w:rFonts w:ascii="Times New Roman"/>
                <w:w w:val="95"/>
                <w:sz w:val="22"/>
              </w:rPr>
              <w:t>4,500,000</w:t>
            </w:r>
            <w:r>
              <w:rPr>
                <w:rFonts w:ascii="Times New Roman"/>
                <w:sz w:val="22"/>
              </w:rPr>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1417"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1417"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709"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减持</w:t>
            </w:r>
          </w:p>
        </w:tc>
      </w:tr>
      <w:tr>
        <w:trPr>
          <w:trHeight w:val="402" w:hRule="exact"/>
        </w:trPr>
        <w:tc>
          <w:tcPr>
            <w:tcW w:w="769"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110"/>
              <w:jc w:val="right"/>
              <w:rPr>
                <w:rFonts w:ascii="宋体" w:hAnsi="宋体" w:cs="宋体" w:eastAsia="宋体" w:hint="default"/>
                <w:sz w:val="21"/>
                <w:szCs w:val="21"/>
              </w:rPr>
            </w:pPr>
            <w:r>
              <w:rPr>
                <w:rFonts w:ascii="宋体" w:hAnsi="宋体" w:cs="宋体" w:eastAsia="宋体" w:hint="default"/>
                <w:sz w:val="21"/>
                <w:szCs w:val="21"/>
              </w:rPr>
              <w:t>姚弄潮</w:t>
            </w:r>
          </w:p>
        </w:tc>
        <w:tc>
          <w:tcPr>
            <w:tcW w:w="120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109"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60"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4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05" w:type="dxa"/>
            <w:tcBorders>
              <w:top w:val="single" w:sz="4" w:space="0" w:color="000000"/>
              <w:left w:val="nil" w:sz="6" w:space="0" w:color="auto"/>
              <w:bottom w:val="single" w:sz="4" w:space="0" w:color="000000"/>
              <w:right w:val="nil" w:sz="6" w:space="0" w:color="auto"/>
            </w:tcBorders>
          </w:tcPr>
          <w:p>
            <w:pPr>
              <w:pStyle w:val="TableParagraph"/>
              <w:spacing w:line="240" w:lineRule="auto" w:before="70"/>
              <w:ind w:right="25"/>
              <w:jc w:val="right"/>
              <w:rPr>
                <w:rFonts w:ascii="Times New Roman" w:hAnsi="Times New Roman" w:cs="Times New Roman" w:eastAsia="Times New Roman" w:hint="default"/>
                <w:sz w:val="22"/>
                <w:szCs w:val="22"/>
              </w:rPr>
            </w:pPr>
            <w:r>
              <w:rPr>
                <w:rFonts w:ascii="Times New Roman"/>
                <w:w w:val="95"/>
                <w:sz w:val="22"/>
              </w:rPr>
              <w:t>43</w:t>
            </w:r>
            <w:r>
              <w:rPr>
                <w:rFonts w:ascii="Times New Roman"/>
                <w:sz w:val="22"/>
              </w:rPr>
            </w:r>
          </w:p>
        </w:tc>
        <w:tc>
          <w:tcPr>
            <w:tcW w:w="52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43"/>
              <w:jc w:val="center"/>
              <w:rPr>
                <w:rFonts w:ascii="宋体" w:hAnsi="宋体" w:cs="宋体" w:eastAsia="宋体" w:hint="default"/>
                <w:sz w:val="21"/>
                <w:szCs w:val="21"/>
              </w:rPr>
            </w:pPr>
            <w:r>
              <w:rPr>
                <w:rFonts w:ascii="宋体" w:hAnsi="宋体" w:cs="宋体" w:eastAsia="宋体" w:hint="default"/>
                <w:sz w:val="21"/>
                <w:szCs w:val="21"/>
              </w:rPr>
              <w:t>现任</w:t>
            </w:r>
          </w:p>
        </w:tc>
        <w:tc>
          <w:tcPr>
            <w:tcW w:w="1179"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z w:val="21"/>
              </w:rPr>
              <w:t>0</w:t>
            </w:r>
          </w:p>
        </w:tc>
        <w:tc>
          <w:tcPr>
            <w:tcW w:w="709"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1417"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1417"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709"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714" w:hRule="exact"/>
        </w:trPr>
        <w:tc>
          <w:tcPr>
            <w:tcW w:w="769"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10"/>
              <w:jc w:val="right"/>
              <w:rPr>
                <w:rFonts w:ascii="宋体" w:hAnsi="宋体" w:cs="宋体" w:eastAsia="宋体" w:hint="default"/>
                <w:sz w:val="21"/>
                <w:szCs w:val="21"/>
              </w:rPr>
            </w:pPr>
            <w:r>
              <w:rPr>
                <w:rFonts w:ascii="宋体" w:hAnsi="宋体" w:cs="宋体" w:eastAsia="宋体" w:hint="default"/>
                <w:sz w:val="21"/>
                <w:szCs w:val="21"/>
              </w:rPr>
              <w:t>陈志兵</w:t>
            </w:r>
          </w:p>
        </w:tc>
        <w:tc>
          <w:tcPr>
            <w:tcW w:w="1202" w:type="dxa"/>
            <w:tcBorders>
              <w:top w:val="single" w:sz="4" w:space="0" w:color="000000"/>
              <w:left w:val="nil" w:sz="6" w:space="0" w:color="auto"/>
              <w:bottom w:val="single" w:sz="4" w:space="0" w:color="000000"/>
              <w:right w:val="nil" w:sz="6" w:space="0" w:color="auto"/>
            </w:tcBorders>
          </w:tcPr>
          <w:p>
            <w:pPr>
              <w:pStyle w:val="TableParagraph"/>
              <w:spacing w:line="273" w:lineRule="auto" w:before="26"/>
              <w:ind w:left="109" w:right="40"/>
              <w:jc w:val="left"/>
              <w:rPr>
                <w:rFonts w:ascii="宋体" w:hAnsi="宋体" w:cs="宋体" w:eastAsia="宋体" w:hint="default"/>
                <w:sz w:val="21"/>
                <w:szCs w:val="21"/>
              </w:rPr>
            </w:pPr>
            <w:r>
              <w:rPr>
                <w:rFonts w:ascii="宋体" w:hAnsi="宋体" w:cs="宋体" w:eastAsia="宋体" w:hint="default"/>
                <w:sz w:val="21"/>
                <w:szCs w:val="21"/>
              </w:rPr>
              <w:t>副总经理、 董事会秘书</w:t>
            </w:r>
          </w:p>
        </w:tc>
        <w:tc>
          <w:tcPr>
            <w:tcW w:w="360"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05"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2"/>
                <w:szCs w:val="22"/>
              </w:rPr>
            </w:pPr>
            <w:r>
              <w:rPr>
                <w:rFonts w:ascii="Times New Roman"/>
                <w:w w:val="95"/>
                <w:sz w:val="22"/>
              </w:rPr>
              <w:t>54</w:t>
            </w:r>
            <w:r>
              <w:rPr>
                <w:rFonts w:ascii="Times New Roman"/>
                <w:sz w:val="22"/>
              </w:rPr>
            </w:r>
          </w:p>
        </w:tc>
        <w:tc>
          <w:tcPr>
            <w:tcW w:w="521"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43"/>
              <w:jc w:val="center"/>
              <w:rPr>
                <w:rFonts w:ascii="宋体" w:hAnsi="宋体" w:cs="宋体" w:eastAsia="宋体" w:hint="default"/>
                <w:sz w:val="21"/>
                <w:szCs w:val="21"/>
              </w:rPr>
            </w:pPr>
            <w:r>
              <w:rPr>
                <w:rFonts w:ascii="宋体" w:hAnsi="宋体" w:cs="宋体" w:eastAsia="宋体" w:hint="default"/>
                <w:sz w:val="21"/>
                <w:szCs w:val="21"/>
              </w:rPr>
              <w:t>现任</w:t>
            </w:r>
          </w:p>
        </w:tc>
        <w:tc>
          <w:tcPr>
            <w:tcW w:w="1179"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z w:val="21"/>
              </w:rPr>
              <w:t>0</w:t>
            </w:r>
          </w:p>
        </w:tc>
        <w:tc>
          <w:tcPr>
            <w:tcW w:w="709"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0</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0</w:t>
            </w:r>
          </w:p>
        </w:tc>
        <w:tc>
          <w:tcPr>
            <w:tcW w:w="1417"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0</w:t>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0</w:t>
            </w:r>
          </w:p>
        </w:tc>
        <w:tc>
          <w:tcPr>
            <w:tcW w:w="1417"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0</w:t>
            </w:r>
          </w:p>
        </w:tc>
        <w:tc>
          <w:tcPr>
            <w:tcW w:w="709"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2" w:hRule="exact"/>
        </w:trPr>
        <w:tc>
          <w:tcPr>
            <w:tcW w:w="769"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110"/>
              <w:jc w:val="right"/>
              <w:rPr>
                <w:rFonts w:ascii="宋体" w:hAnsi="宋体" w:cs="宋体" w:eastAsia="宋体" w:hint="default"/>
                <w:sz w:val="21"/>
                <w:szCs w:val="21"/>
              </w:rPr>
            </w:pPr>
            <w:r>
              <w:rPr>
                <w:rFonts w:ascii="宋体" w:hAnsi="宋体" w:cs="宋体" w:eastAsia="宋体" w:hint="default"/>
                <w:sz w:val="21"/>
                <w:szCs w:val="21"/>
              </w:rPr>
              <w:t>黄伟兵</w:t>
            </w:r>
          </w:p>
        </w:tc>
        <w:tc>
          <w:tcPr>
            <w:tcW w:w="120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109"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360"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4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05"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right="25"/>
              <w:jc w:val="right"/>
              <w:rPr>
                <w:rFonts w:ascii="Times New Roman" w:hAnsi="Times New Roman" w:cs="Times New Roman" w:eastAsia="Times New Roman" w:hint="default"/>
                <w:sz w:val="22"/>
                <w:szCs w:val="22"/>
              </w:rPr>
            </w:pPr>
            <w:r>
              <w:rPr>
                <w:rFonts w:ascii="Times New Roman"/>
                <w:w w:val="95"/>
                <w:sz w:val="22"/>
              </w:rPr>
              <w:t>44</w:t>
            </w:r>
            <w:r>
              <w:rPr>
                <w:rFonts w:ascii="Times New Roman"/>
                <w:sz w:val="22"/>
              </w:rPr>
            </w:r>
          </w:p>
        </w:tc>
        <w:tc>
          <w:tcPr>
            <w:tcW w:w="52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43"/>
              <w:jc w:val="center"/>
              <w:rPr>
                <w:rFonts w:ascii="宋体" w:hAnsi="宋体" w:cs="宋体" w:eastAsia="宋体" w:hint="default"/>
                <w:sz w:val="21"/>
                <w:szCs w:val="21"/>
              </w:rPr>
            </w:pPr>
            <w:r>
              <w:rPr>
                <w:rFonts w:ascii="宋体" w:hAnsi="宋体" w:cs="宋体" w:eastAsia="宋体" w:hint="default"/>
                <w:sz w:val="21"/>
                <w:szCs w:val="21"/>
              </w:rPr>
              <w:t>现任</w:t>
            </w:r>
          </w:p>
        </w:tc>
        <w:tc>
          <w:tcPr>
            <w:tcW w:w="1179"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z w:val="21"/>
              </w:rPr>
              <w:t>0</w:t>
            </w:r>
          </w:p>
        </w:tc>
        <w:tc>
          <w:tcPr>
            <w:tcW w:w="709"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1417"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1417"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709"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2" w:hRule="exact"/>
        </w:trPr>
        <w:tc>
          <w:tcPr>
            <w:tcW w:w="769" w:type="dxa"/>
            <w:tcBorders>
              <w:top w:val="single" w:sz="4" w:space="0" w:color="000000"/>
              <w:left w:val="nil" w:sz="6" w:space="0" w:color="auto"/>
              <w:bottom w:val="single" w:sz="4" w:space="0" w:color="000000"/>
              <w:right w:val="nil" w:sz="6" w:space="0" w:color="auto"/>
            </w:tcBorders>
          </w:tcPr>
          <w:p>
            <w:pPr>
              <w:pStyle w:val="TableParagraph"/>
              <w:tabs>
                <w:tab w:pos="421" w:val="left" w:leader="none"/>
              </w:tabs>
              <w:spacing w:line="240" w:lineRule="auto" w:before="26"/>
              <w:ind w:right="107"/>
              <w:jc w:val="right"/>
              <w:rPr>
                <w:rFonts w:ascii="宋体" w:hAnsi="宋体" w:cs="宋体" w:eastAsia="宋体" w:hint="default"/>
                <w:sz w:val="21"/>
                <w:szCs w:val="21"/>
              </w:rPr>
            </w:pPr>
            <w:r>
              <w:rPr>
                <w:rFonts w:ascii="宋体" w:hAnsi="宋体" w:cs="宋体" w:eastAsia="宋体" w:hint="default"/>
                <w:sz w:val="21"/>
                <w:szCs w:val="21"/>
              </w:rPr>
              <w:t>顾</w:t>
              <w:tab/>
              <w:t>弘</w:t>
            </w:r>
          </w:p>
        </w:tc>
        <w:tc>
          <w:tcPr>
            <w:tcW w:w="120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10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60"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4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05"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right="25"/>
              <w:jc w:val="right"/>
              <w:rPr>
                <w:rFonts w:ascii="Times New Roman" w:hAnsi="Times New Roman" w:cs="Times New Roman" w:eastAsia="Times New Roman" w:hint="default"/>
                <w:sz w:val="22"/>
                <w:szCs w:val="22"/>
              </w:rPr>
            </w:pPr>
            <w:r>
              <w:rPr>
                <w:rFonts w:ascii="Times New Roman"/>
                <w:w w:val="95"/>
                <w:sz w:val="22"/>
              </w:rPr>
              <w:t>47</w:t>
            </w:r>
            <w:r>
              <w:rPr>
                <w:rFonts w:ascii="Times New Roman"/>
                <w:sz w:val="22"/>
              </w:rPr>
            </w:r>
          </w:p>
        </w:tc>
        <w:tc>
          <w:tcPr>
            <w:tcW w:w="52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43"/>
              <w:jc w:val="center"/>
              <w:rPr>
                <w:rFonts w:ascii="宋体" w:hAnsi="宋体" w:cs="宋体" w:eastAsia="宋体" w:hint="default"/>
                <w:sz w:val="21"/>
                <w:szCs w:val="21"/>
              </w:rPr>
            </w:pPr>
            <w:r>
              <w:rPr>
                <w:rFonts w:ascii="宋体" w:hAnsi="宋体" w:cs="宋体" w:eastAsia="宋体" w:hint="default"/>
                <w:sz w:val="21"/>
                <w:szCs w:val="21"/>
              </w:rPr>
              <w:t>离任</w:t>
            </w:r>
          </w:p>
        </w:tc>
        <w:tc>
          <w:tcPr>
            <w:tcW w:w="1179"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z w:val="21"/>
              </w:rPr>
              <w:t>0</w:t>
            </w:r>
          </w:p>
        </w:tc>
        <w:tc>
          <w:tcPr>
            <w:tcW w:w="709"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1417"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1417"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709"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2" w:hRule="exact"/>
        </w:trPr>
        <w:tc>
          <w:tcPr>
            <w:tcW w:w="769"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110"/>
              <w:jc w:val="right"/>
              <w:rPr>
                <w:rFonts w:ascii="宋体" w:hAnsi="宋体" w:cs="宋体" w:eastAsia="宋体" w:hint="default"/>
                <w:sz w:val="21"/>
                <w:szCs w:val="21"/>
              </w:rPr>
            </w:pPr>
            <w:r>
              <w:rPr>
                <w:rFonts w:ascii="宋体" w:hAnsi="宋体" w:cs="宋体" w:eastAsia="宋体" w:hint="default"/>
                <w:sz w:val="21"/>
                <w:szCs w:val="21"/>
              </w:rPr>
              <w:t>刘时平</w:t>
            </w:r>
          </w:p>
        </w:tc>
        <w:tc>
          <w:tcPr>
            <w:tcW w:w="120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109"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60"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4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05"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right="25"/>
              <w:jc w:val="right"/>
              <w:rPr>
                <w:rFonts w:ascii="Times New Roman" w:hAnsi="Times New Roman" w:cs="Times New Roman" w:eastAsia="Times New Roman" w:hint="default"/>
                <w:sz w:val="22"/>
                <w:szCs w:val="22"/>
              </w:rPr>
            </w:pPr>
            <w:r>
              <w:rPr>
                <w:rFonts w:ascii="Times New Roman"/>
                <w:w w:val="95"/>
                <w:sz w:val="22"/>
              </w:rPr>
              <w:t>59</w:t>
            </w:r>
            <w:r>
              <w:rPr>
                <w:rFonts w:ascii="Times New Roman"/>
                <w:sz w:val="22"/>
              </w:rPr>
            </w:r>
          </w:p>
        </w:tc>
        <w:tc>
          <w:tcPr>
            <w:tcW w:w="52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43"/>
              <w:jc w:val="center"/>
              <w:rPr>
                <w:rFonts w:ascii="宋体" w:hAnsi="宋体" w:cs="宋体" w:eastAsia="宋体" w:hint="default"/>
                <w:sz w:val="21"/>
                <w:szCs w:val="21"/>
              </w:rPr>
            </w:pPr>
            <w:r>
              <w:rPr>
                <w:rFonts w:ascii="宋体" w:hAnsi="宋体" w:cs="宋体" w:eastAsia="宋体" w:hint="default"/>
                <w:sz w:val="21"/>
                <w:szCs w:val="21"/>
              </w:rPr>
              <w:t>离任</w:t>
            </w:r>
          </w:p>
        </w:tc>
        <w:tc>
          <w:tcPr>
            <w:tcW w:w="1179"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z w:val="21"/>
              </w:rPr>
              <w:t>0</w:t>
            </w:r>
          </w:p>
        </w:tc>
        <w:tc>
          <w:tcPr>
            <w:tcW w:w="709"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1417"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1417"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5"/>
              <w:jc w:val="right"/>
              <w:rPr>
                <w:rFonts w:ascii="Times New Roman" w:hAnsi="Times New Roman" w:cs="Times New Roman" w:eastAsia="Times New Roman" w:hint="default"/>
                <w:sz w:val="21"/>
                <w:szCs w:val="21"/>
              </w:rPr>
            </w:pPr>
            <w:r>
              <w:rPr>
                <w:rFonts w:ascii="Times New Roman"/>
                <w:sz w:val="21"/>
              </w:rPr>
              <w:t>0</w:t>
            </w:r>
          </w:p>
        </w:tc>
        <w:tc>
          <w:tcPr>
            <w:tcW w:w="709"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0" w:lineRule="auto"/>
        <w:jc w:val="left"/>
        <w:rPr>
          <w:rFonts w:ascii="宋体" w:hAnsi="宋体" w:cs="宋体" w:eastAsia="宋体" w:hint="default"/>
          <w:sz w:val="21"/>
          <w:szCs w:val="21"/>
        </w:rPr>
        <w:sectPr>
          <w:headerReference w:type="default" r:id="rId30"/>
          <w:footerReference w:type="default" r:id="rId31"/>
          <w:pgSz w:w="16840" w:h="11910" w:orient="landscape"/>
          <w:pgMar w:header="908" w:footer="979" w:top="1100" w:bottom="1160" w:left="1300" w:right="1300"/>
          <w:pgNumType w:start="51"/>
        </w:sectPr>
      </w:pPr>
    </w:p>
    <w:p>
      <w:pPr>
        <w:spacing w:line="240" w:lineRule="auto" w:before="4"/>
        <w:rPr>
          <w:rFonts w:ascii="Times New Roman" w:hAnsi="Times New Roman" w:cs="Times New Roman" w:eastAsia="Times New Roman" w:hint="default"/>
          <w:sz w:val="3"/>
          <w:szCs w:val="3"/>
        </w:rPr>
      </w:pPr>
      <w:r>
        <w:rPr/>
        <w:pict>
          <v:shape style="position:absolute;margin-left:73.850006pt;margin-top:35.25pt;width:57.75pt;height:21.300003pt;mso-position-horizontal-relative:page;mso-position-vertical-relative:page;z-index:1768" type="#_x0000_t75" stroked="false">
            <v:imagedata r:id="rId17" o:title=""/>
          </v:shape>
        </w:pict>
      </w:r>
    </w:p>
    <w:tbl>
      <w:tblPr>
        <w:tblW w:w="0" w:type="auto"/>
        <w:jc w:val="left"/>
        <w:tblInd w:w="115" w:type="dxa"/>
        <w:tblLayout w:type="fixed"/>
        <w:tblCellMar>
          <w:top w:w="0" w:type="dxa"/>
          <w:left w:w="0" w:type="dxa"/>
          <w:bottom w:w="0" w:type="dxa"/>
          <w:right w:w="0" w:type="dxa"/>
        </w:tblCellMar>
        <w:tblLook w:val="01E0"/>
      </w:tblPr>
      <w:tblGrid>
        <w:gridCol w:w="768"/>
        <w:gridCol w:w="1098"/>
        <w:gridCol w:w="544"/>
        <w:gridCol w:w="427"/>
        <w:gridCol w:w="566"/>
        <w:gridCol w:w="1408"/>
        <w:gridCol w:w="561"/>
        <w:gridCol w:w="932"/>
        <w:gridCol w:w="1767"/>
        <w:gridCol w:w="1489"/>
        <w:gridCol w:w="1418"/>
        <w:gridCol w:w="1417"/>
        <w:gridCol w:w="789"/>
        <w:gridCol w:w="709"/>
      </w:tblGrid>
      <w:tr>
        <w:trPr>
          <w:trHeight w:val="429" w:hRule="exact"/>
        </w:trPr>
        <w:tc>
          <w:tcPr>
            <w:tcW w:w="768" w:type="dxa"/>
            <w:tcBorders>
              <w:top w:val="single" w:sz="25"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余敏友</w:t>
            </w:r>
          </w:p>
        </w:tc>
        <w:tc>
          <w:tcPr>
            <w:tcW w:w="1098" w:type="dxa"/>
            <w:tcBorders>
              <w:top w:val="single" w:sz="25" w:space="0" w:color="000000"/>
              <w:left w:val="nil" w:sz="6" w:space="0" w:color="auto"/>
              <w:bottom w:val="single" w:sz="4" w:space="0" w:color="000000"/>
              <w:right w:val="nil" w:sz="6" w:space="0" w:color="auto"/>
            </w:tcBorders>
          </w:tcPr>
          <w:p>
            <w:pPr>
              <w:pStyle w:val="TableParagraph"/>
              <w:spacing w:line="240" w:lineRule="auto" w:before="26"/>
              <w:ind w:left="11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44" w:type="dxa"/>
            <w:tcBorders>
              <w:top w:val="single" w:sz="25" w:space="0" w:color="000000"/>
              <w:left w:val="nil" w:sz="6" w:space="0" w:color="auto"/>
              <w:bottom w:val="single" w:sz="4" w:space="0" w:color="000000"/>
              <w:right w:val="nil" w:sz="6" w:space="0" w:color="auto"/>
            </w:tcBorders>
          </w:tcPr>
          <w:p>
            <w:pPr>
              <w:pStyle w:val="TableParagraph"/>
              <w:spacing w:line="240" w:lineRule="auto" w:before="26"/>
              <w:ind w:right="184"/>
              <w:jc w:val="right"/>
              <w:rPr>
                <w:rFonts w:ascii="宋体" w:hAnsi="宋体" w:cs="宋体" w:eastAsia="宋体" w:hint="default"/>
                <w:sz w:val="21"/>
                <w:szCs w:val="21"/>
              </w:rPr>
            </w:pPr>
            <w:r>
              <w:rPr>
                <w:rFonts w:ascii="宋体" w:hAnsi="宋体" w:cs="宋体" w:eastAsia="宋体" w:hint="default"/>
                <w:sz w:val="21"/>
                <w:szCs w:val="21"/>
              </w:rPr>
              <w:t>男</w:t>
            </w:r>
          </w:p>
        </w:tc>
        <w:tc>
          <w:tcPr>
            <w:tcW w:w="427" w:type="dxa"/>
            <w:tcBorders>
              <w:top w:val="single" w:sz="25" w:space="0" w:color="000000"/>
              <w:left w:val="nil" w:sz="6" w:space="0" w:color="auto"/>
              <w:bottom w:val="single" w:sz="4" w:space="0" w:color="000000"/>
              <w:right w:val="nil" w:sz="6" w:space="0" w:color="auto"/>
            </w:tcBorders>
          </w:tcPr>
          <w:p>
            <w:pPr>
              <w:pStyle w:val="TableParagraph"/>
              <w:spacing w:line="240" w:lineRule="auto" w:before="69"/>
              <w:ind w:left="178" w:right="0"/>
              <w:jc w:val="left"/>
              <w:rPr>
                <w:rFonts w:ascii="Times New Roman" w:hAnsi="Times New Roman" w:cs="Times New Roman" w:eastAsia="Times New Roman" w:hint="default"/>
                <w:sz w:val="22"/>
                <w:szCs w:val="22"/>
              </w:rPr>
            </w:pPr>
            <w:r>
              <w:rPr>
                <w:rFonts w:ascii="Times New Roman"/>
                <w:sz w:val="22"/>
              </w:rPr>
              <w:t>54</w:t>
            </w:r>
          </w:p>
        </w:tc>
        <w:tc>
          <w:tcPr>
            <w:tcW w:w="566" w:type="dxa"/>
            <w:tcBorders>
              <w:top w:val="single" w:sz="25" w:space="0" w:color="000000"/>
              <w:left w:val="nil" w:sz="6" w:space="0" w:color="auto"/>
              <w:bottom w:val="single" w:sz="4" w:space="0" w:color="000000"/>
              <w:right w:val="nil" w:sz="6" w:space="0" w:color="auto"/>
            </w:tcBorders>
          </w:tcPr>
          <w:p>
            <w:pPr>
              <w:pStyle w:val="TableParagraph"/>
              <w:spacing w:line="240" w:lineRule="auto" w:before="26"/>
              <w:ind w:right="89"/>
              <w:jc w:val="center"/>
              <w:rPr>
                <w:rFonts w:ascii="宋体" w:hAnsi="宋体" w:cs="宋体" w:eastAsia="宋体" w:hint="default"/>
                <w:sz w:val="21"/>
                <w:szCs w:val="21"/>
              </w:rPr>
            </w:pPr>
            <w:r>
              <w:rPr>
                <w:rFonts w:ascii="宋体" w:hAnsi="宋体" w:cs="宋体" w:eastAsia="宋体" w:hint="default"/>
                <w:sz w:val="21"/>
                <w:szCs w:val="21"/>
              </w:rPr>
              <w:t>离任</w:t>
            </w:r>
          </w:p>
        </w:tc>
        <w:tc>
          <w:tcPr>
            <w:tcW w:w="1408" w:type="dxa"/>
            <w:tcBorders>
              <w:top w:val="single" w:sz="25" w:space="0" w:color="000000"/>
              <w:left w:val="nil" w:sz="6" w:space="0" w:color="auto"/>
              <w:bottom w:val="single" w:sz="4" w:space="0" w:color="000000"/>
              <w:right w:val="nil" w:sz="6" w:space="0" w:color="auto"/>
            </w:tcBorders>
          </w:tcPr>
          <w:p>
            <w:pPr>
              <w:pStyle w:val="TableParagraph"/>
              <w:spacing w:line="240" w:lineRule="auto" w:before="75"/>
              <w:ind w:right="300"/>
              <w:jc w:val="right"/>
              <w:rPr>
                <w:rFonts w:ascii="Times New Roman" w:hAnsi="Times New Roman" w:cs="Times New Roman" w:eastAsia="Times New Roman" w:hint="default"/>
                <w:sz w:val="21"/>
                <w:szCs w:val="21"/>
              </w:rPr>
            </w:pPr>
            <w:r>
              <w:rPr>
                <w:rFonts w:ascii="Times New Roman"/>
                <w:sz w:val="21"/>
              </w:rPr>
              <w:t>0</w:t>
            </w:r>
          </w:p>
        </w:tc>
        <w:tc>
          <w:tcPr>
            <w:tcW w:w="561" w:type="dxa"/>
            <w:tcBorders>
              <w:top w:val="single" w:sz="25" w:space="0" w:color="000000"/>
              <w:left w:val="nil" w:sz="6" w:space="0" w:color="auto"/>
              <w:bottom w:val="single" w:sz="4" w:space="0" w:color="000000"/>
              <w:right w:val="nil" w:sz="6" w:space="0" w:color="auto"/>
            </w:tcBorders>
          </w:tcPr>
          <w:p>
            <w:pPr>
              <w:pStyle w:val="TableParagraph"/>
              <w:spacing w:line="240" w:lineRule="auto" w:before="75"/>
              <w:ind w:right="152"/>
              <w:jc w:val="right"/>
              <w:rPr>
                <w:rFonts w:ascii="Times New Roman" w:hAnsi="Times New Roman" w:cs="Times New Roman" w:eastAsia="Times New Roman" w:hint="default"/>
                <w:sz w:val="21"/>
                <w:szCs w:val="21"/>
              </w:rPr>
            </w:pPr>
            <w:r>
              <w:rPr>
                <w:rFonts w:ascii="Times New Roman"/>
                <w:sz w:val="21"/>
              </w:rPr>
              <w:t>0</w:t>
            </w:r>
          </w:p>
        </w:tc>
        <w:tc>
          <w:tcPr>
            <w:tcW w:w="932" w:type="dxa"/>
            <w:tcBorders>
              <w:top w:val="single" w:sz="25" w:space="0" w:color="000000"/>
              <w:left w:val="nil" w:sz="6" w:space="0" w:color="auto"/>
              <w:bottom w:val="single" w:sz="4" w:space="0" w:color="000000"/>
              <w:right w:val="nil" w:sz="6" w:space="0" w:color="auto"/>
            </w:tcBorders>
          </w:tcPr>
          <w:p>
            <w:pPr>
              <w:pStyle w:val="TableParagraph"/>
              <w:spacing w:line="240" w:lineRule="auto" w:before="75"/>
              <w:ind w:right="92"/>
              <w:jc w:val="right"/>
              <w:rPr>
                <w:rFonts w:ascii="Times New Roman" w:hAnsi="Times New Roman" w:cs="Times New Roman" w:eastAsia="Times New Roman" w:hint="default"/>
                <w:sz w:val="21"/>
                <w:szCs w:val="21"/>
              </w:rPr>
            </w:pPr>
            <w:r>
              <w:rPr>
                <w:rFonts w:ascii="Times New Roman"/>
                <w:sz w:val="21"/>
              </w:rPr>
              <w:t>0</w:t>
            </w:r>
          </w:p>
        </w:tc>
        <w:tc>
          <w:tcPr>
            <w:tcW w:w="1767" w:type="dxa"/>
            <w:tcBorders>
              <w:top w:val="single" w:sz="25" w:space="0" w:color="000000"/>
              <w:left w:val="nil" w:sz="6" w:space="0" w:color="auto"/>
              <w:bottom w:val="single" w:sz="4" w:space="0" w:color="000000"/>
              <w:right w:val="nil" w:sz="6" w:space="0" w:color="auto"/>
            </w:tcBorders>
          </w:tcPr>
          <w:p>
            <w:pPr>
              <w:pStyle w:val="TableParagraph"/>
              <w:spacing w:line="240" w:lineRule="auto" w:before="75"/>
              <w:ind w:right="725"/>
              <w:jc w:val="right"/>
              <w:rPr>
                <w:rFonts w:ascii="Times New Roman" w:hAnsi="Times New Roman" w:cs="Times New Roman" w:eastAsia="Times New Roman" w:hint="default"/>
                <w:sz w:val="21"/>
                <w:szCs w:val="21"/>
              </w:rPr>
            </w:pPr>
            <w:r>
              <w:rPr>
                <w:rFonts w:ascii="Times New Roman"/>
                <w:sz w:val="21"/>
              </w:rPr>
              <w:t>0</w:t>
            </w:r>
          </w:p>
        </w:tc>
        <w:tc>
          <w:tcPr>
            <w:tcW w:w="1489" w:type="dxa"/>
            <w:tcBorders>
              <w:top w:val="single" w:sz="25" w:space="0" w:color="000000"/>
              <w:left w:val="nil" w:sz="6" w:space="0" w:color="auto"/>
              <w:bottom w:val="single" w:sz="4" w:space="0" w:color="000000"/>
              <w:right w:val="nil" w:sz="6" w:space="0" w:color="auto"/>
            </w:tcBorders>
          </w:tcPr>
          <w:p>
            <w:pPr>
              <w:pStyle w:val="TableParagraph"/>
              <w:spacing w:line="240" w:lineRule="auto" w:before="75"/>
              <w:ind w:left="71" w:right="0"/>
              <w:jc w:val="center"/>
              <w:rPr>
                <w:rFonts w:ascii="Times New Roman" w:hAnsi="Times New Roman" w:cs="Times New Roman" w:eastAsia="Times New Roman" w:hint="default"/>
                <w:sz w:val="21"/>
                <w:szCs w:val="21"/>
              </w:rPr>
            </w:pPr>
            <w:r>
              <w:rPr>
                <w:rFonts w:ascii="Times New Roman"/>
                <w:sz w:val="21"/>
              </w:rPr>
              <w:t>0</w:t>
            </w:r>
          </w:p>
        </w:tc>
        <w:tc>
          <w:tcPr>
            <w:tcW w:w="1418" w:type="dxa"/>
            <w:tcBorders>
              <w:top w:val="single" w:sz="25" w:space="0" w:color="000000"/>
              <w:left w:val="nil" w:sz="6" w:space="0" w:color="auto"/>
              <w:bottom w:val="single" w:sz="4" w:space="0" w:color="000000"/>
              <w:right w:val="nil" w:sz="6" w:space="0" w:color="auto"/>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0</w:t>
            </w:r>
          </w:p>
        </w:tc>
        <w:tc>
          <w:tcPr>
            <w:tcW w:w="1417" w:type="dxa"/>
            <w:tcBorders>
              <w:top w:val="single" w:sz="25" w:space="0" w:color="000000"/>
              <w:left w:val="nil" w:sz="6" w:space="0" w:color="auto"/>
              <w:bottom w:val="single" w:sz="4" w:space="0" w:color="000000"/>
              <w:right w:val="nil" w:sz="6" w:space="0" w:color="auto"/>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0</w:t>
            </w:r>
          </w:p>
        </w:tc>
        <w:tc>
          <w:tcPr>
            <w:tcW w:w="789" w:type="dxa"/>
            <w:tcBorders>
              <w:top w:val="single" w:sz="25" w:space="0" w:color="000000"/>
              <w:left w:val="nil" w:sz="6" w:space="0" w:color="auto"/>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z w:val="21"/>
              </w:rPr>
              <w:t>0</w:t>
            </w:r>
          </w:p>
        </w:tc>
        <w:tc>
          <w:tcPr>
            <w:tcW w:w="709" w:type="dxa"/>
            <w:tcBorders>
              <w:top w:val="single" w:sz="25" w:space="0" w:color="000000"/>
              <w:left w:val="nil" w:sz="6" w:space="0" w:color="auto"/>
              <w:bottom w:val="single" w:sz="4" w:space="0" w:color="000000"/>
              <w:right w:val="nil" w:sz="6" w:space="0" w:color="auto"/>
            </w:tcBorders>
          </w:tcPr>
          <w:p>
            <w:pPr>
              <w:pStyle w:val="TableParagraph"/>
              <w:spacing w:line="240" w:lineRule="auto" w:before="26"/>
              <w:ind w:right="23"/>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405" w:hRule="exact"/>
        </w:trPr>
        <w:tc>
          <w:tcPr>
            <w:tcW w:w="768"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98"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75"/>
              <w:ind w:left="198" w:right="0"/>
              <w:jc w:val="center"/>
              <w:rPr>
                <w:rFonts w:ascii="Times New Roman" w:hAnsi="Times New Roman" w:cs="Times New Roman" w:eastAsia="Times New Roman" w:hint="default"/>
                <w:sz w:val="21"/>
                <w:szCs w:val="21"/>
              </w:rPr>
            </w:pPr>
            <w:r>
              <w:rPr>
                <w:rFonts w:ascii="Times New Roman"/>
                <w:sz w:val="21"/>
              </w:rPr>
              <w:t>--</w:t>
            </w:r>
          </w:p>
        </w:tc>
        <w:tc>
          <w:tcPr>
            <w:tcW w:w="54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75"/>
              <w:ind w:right="14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427"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75"/>
              <w:ind w:left="143" w:right="0"/>
              <w:jc w:val="left"/>
              <w:rPr>
                <w:rFonts w:ascii="Times New Roman" w:hAnsi="Times New Roman" w:cs="Times New Roman" w:eastAsia="Times New Roman" w:hint="default"/>
                <w:sz w:val="21"/>
                <w:szCs w:val="21"/>
              </w:rPr>
            </w:pPr>
            <w:r>
              <w:rPr>
                <w:rFonts w:ascii="Times New Roman"/>
                <w:sz w:val="21"/>
              </w:rPr>
              <w:t>--</w:t>
            </w:r>
          </w:p>
        </w:tc>
        <w:tc>
          <w:tcPr>
            <w:tcW w:w="56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40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301"/>
              <w:jc w:val="right"/>
              <w:rPr>
                <w:rFonts w:ascii="Times New Roman" w:hAnsi="Times New Roman" w:cs="Times New Roman" w:eastAsia="Times New Roman" w:hint="default"/>
                <w:sz w:val="21"/>
                <w:szCs w:val="21"/>
              </w:rPr>
            </w:pPr>
            <w:r>
              <w:rPr>
                <w:rFonts w:ascii="Times New Roman"/>
                <w:sz w:val="21"/>
              </w:rPr>
              <w:t>55,855,000</w:t>
            </w:r>
          </w:p>
        </w:tc>
        <w:tc>
          <w:tcPr>
            <w:tcW w:w="561"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52"/>
              <w:jc w:val="right"/>
              <w:rPr>
                <w:rFonts w:ascii="Times New Roman" w:hAnsi="Times New Roman" w:cs="Times New Roman" w:eastAsia="Times New Roman" w:hint="default"/>
                <w:sz w:val="21"/>
                <w:szCs w:val="21"/>
              </w:rPr>
            </w:pPr>
            <w:r>
              <w:rPr>
                <w:rFonts w:ascii="Times New Roman"/>
                <w:sz w:val="21"/>
              </w:rPr>
              <w:t>0</w:t>
            </w:r>
          </w:p>
        </w:tc>
        <w:tc>
          <w:tcPr>
            <w:tcW w:w="932"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92"/>
              <w:jc w:val="right"/>
              <w:rPr>
                <w:rFonts w:ascii="Times New Roman" w:hAnsi="Times New Roman" w:cs="Times New Roman" w:eastAsia="Times New Roman" w:hint="default"/>
                <w:sz w:val="21"/>
                <w:szCs w:val="21"/>
              </w:rPr>
            </w:pPr>
            <w:r>
              <w:rPr>
                <w:rFonts w:ascii="Times New Roman"/>
                <w:sz w:val="21"/>
              </w:rPr>
              <w:t>750,000</w:t>
            </w:r>
          </w:p>
        </w:tc>
        <w:tc>
          <w:tcPr>
            <w:tcW w:w="1767"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725"/>
              <w:jc w:val="right"/>
              <w:rPr>
                <w:rFonts w:ascii="Times New Roman" w:hAnsi="Times New Roman" w:cs="Times New Roman" w:eastAsia="Times New Roman" w:hint="default"/>
                <w:sz w:val="21"/>
                <w:szCs w:val="21"/>
              </w:rPr>
            </w:pPr>
            <w:r>
              <w:rPr>
                <w:rFonts w:ascii="Times New Roman"/>
                <w:sz w:val="21"/>
              </w:rPr>
              <w:t>55,105,000</w:t>
            </w:r>
          </w:p>
        </w:tc>
        <w:tc>
          <w:tcPr>
            <w:tcW w:w="1489"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71" w:right="0"/>
              <w:jc w:val="center"/>
              <w:rPr>
                <w:rFonts w:ascii="Times New Roman" w:hAnsi="Times New Roman" w:cs="Times New Roman" w:eastAsia="Times New Roman" w:hint="default"/>
                <w:sz w:val="21"/>
                <w:szCs w:val="21"/>
              </w:rPr>
            </w:pPr>
            <w:r>
              <w:rPr>
                <w:rFonts w:ascii="Times New Roman"/>
                <w:sz w:val="21"/>
              </w:rPr>
              <w:t>0</w:t>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0</w:t>
            </w:r>
          </w:p>
        </w:tc>
        <w:tc>
          <w:tcPr>
            <w:tcW w:w="1417"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0</w:t>
            </w:r>
          </w:p>
        </w:tc>
        <w:tc>
          <w:tcPr>
            <w:tcW w:w="789"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z w:val="21"/>
              </w:rPr>
              <w:t>0</w:t>
            </w:r>
          </w:p>
        </w:tc>
        <w:tc>
          <w:tcPr>
            <w:tcW w:w="70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pgSz w:w="16840" w:h="11910" w:orient="landscape"/>
          <w:pgMar w:header="908" w:footer="979" w:top="1100" w:bottom="1160" w:left="1320" w:right="132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5"/>
          <w:szCs w:val="25"/>
        </w:rPr>
      </w:pPr>
    </w:p>
    <w:p>
      <w:pPr>
        <w:spacing w:line="520" w:lineRule="auto" w:before="26"/>
        <w:ind w:left="633" w:right="7564" w:hanging="480"/>
        <w:jc w:val="left"/>
        <w:rPr>
          <w:rFonts w:ascii="宋体" w:hAnsi="宋体" w:cs="宋体" w:eastAsia="宋体" w:hint="default"/>
          <w:sz w:val="24"/>
          <w:szCs w:val="24"/>
        </w:rPr>
      </w:pPr>
      <w:bookmarkStart w:name="2、持有股票期权情况" w:id="96"/>
      <w:bookmarkEnd w:id="96"/>
      <w:r>
        <w:rPr/>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、持有股票期权情况</w:t>
      </w:r>
      <w:r>
        <w:rPr>
          <w:rFonts w:ascii="宋体" w:hAnsi="宋体" w:cs="宋体" w:eastAsia="宋体" w:hint="default"/>
          <w:b/>
          <w:bCs/>
          <w:w w:val="99"/>
          <w:sz w:val="24"/>
          <w:szCs w:val="24"/>
        </w:rPr>
        <w:t> </w:t>
      </w:r>
      <w:r>
        <w:rPr>
          <w:rFonts w:ascii="宋体" w:hAnsi="宋体" w:cs="宋体" w:eastAsia="宋体" w:hint="default"/>
          <w:sz w:val="24"/>
          <w:szCs w:val="24"/>
        </w:rPr>
        <w:t>不适用。</w:t>
      </w:r>
    </w:p>
    <w:p>
      <w:pPr>
        <w:pStyle w:val="Heading3"/>
        <w:spacing w:line="240" w:lineRule="auto" w:before="36"/>
        <w:ind w:left="154" w:right="106"/>
        <w:jc w:val="left"/>
        <w:rPr>
          <w:b w:val="0"/>
          <w:bCs w:val="0"/>
        </w:rPr>
      </w:pPr>
      <w:bookmarkStart w:name="二、任职情况" w:id="97"/>
      <w:bookmarkEnd w:id="97"/>
      <w:r>
        <w:rPr>
          <w:b w:val="0"/>
          <w:bCs w:val="0"/>
        </w:rPr>
      </w:r>
      <w:r>
        <w:rPr/>
        <w:t>二、任职情况</w:t>
      </w:r>
      <w:r>
        <w:rPr>
          <w:b w:val="0"/>
          <w:bCs w:val="0"/>
        </w:rPr>
      </w:r>
    </w:p>
    <w:p>
      <w:pPr>
        <w:spacing w:line="240" w:lineRule="auto" w:before="1"/>
        <w:rPr>
          <w:rFonts w:ascii="宋体" w:hAnsi="宋体" w:cs="宋体" w:eastAsia="宋体" w:hint="default"/>
          <w:b/>
          <w:bCs/>
          <w:sz w:val="31"/>
          <w:szCs w:val="31"/>
        </w:rPr>
      </w:pPr>
    </w:p>
    <w:p>
      <w:pPr>
        <w:pStyle w:val="Heading3"/>
        <w:spacing w:line="240" w:lineRule="auto" w:before="0"/>
        <w:ind w:right="106"/>
        <w:jc w:val="left"/>
        <w:rPr>
          <w:b w:val="0"/>
          <w:bCs w:val="0"/>
        </w:rPr>
      </w:pPr>
      <w:r>
        <w:rPr/>
        <w:t>公司现任董事、监事、高级管理人员最近</w:t>
      </w:r>
      <w:r>
        <w:rPr>
          <w:rFonts w:ascii="Times New Roman" w:hAnsi="Times New Roman" w:cs="Times New Roman" w:eastAsia="Times New Roman" w:hint="default"/>
        </w:rPr>
        <w:t>5</w:t>
      </w:r>
      <w:r>
        <w:rPr/>
        <w:t>年的主要工作经历</w:t>
      </w:r>
      <w:r>
        <w:rPr>
          <w:b w:val="0"/>
          <w:bCs w:val="0"/>
        </w:rPr>
      </w:r>
    </w:p>
    <w:p>
      <w:pPr>
        <w:spacing w:line="240" w:lineRule="auto" w:before="6"/>
        <w:rPr>
          <w:rFonts w:ascii="宋体" w:hAnsi="宋体" w:cs="宋体" w:eastAsia="宋体" w:hint="default"/>
          <w:b/>
          <w:bCs/>
          <w:sz w:val="17"/>
          <w:szCs w:val="17"/>
        </w:rPr>
      </w:pPr>
    </w:p>
    <w:p>
      <w:pPr>
        <w:pStyle w:val="BodyText"/>
        <w:spacing w:line="326" w:lineRule="auto"/>
        <w:ind w:right="229" w:firstLine="480"/>
        <w:jc w:val="both"/>
      </w:pPr>
      <w:r>
        <w:rPr/>
        <w:t>邓志刚先生，</w:t>
      </w:r>
      <w:r>
        <w:rPr>
          <w:spacing w:val="-77"/>
        </w:rPr>
        <w:t> </w:t>
      </w:r>
      <w:r>
        <w:rPr>
          <w:rFonts w:ascii="Times New Roman" w:hAnsi="Times New Roman" w:cs="Times New Roman" w:eastAsia="Times New Roman" w:hint="default"/>
        </w:rPr>
        <w:t>1959</w:t>
      </w:r>
      <w:r>
        <w:rPr/>
        <w:t>年生，中国国籍，无永久境外居留权，工学硕士，高级工程师。</w:t>
      </w:r>
      <w:r>
        <w:rPr>
          <w:rFonts w:ascii="Times New Roman" w:hAnsi="Times New Roman" w:cs="Times New Roman" w:eastAsia="Times New Roman" w:hint="default"/>
        </w:rPr>
        <w:t>2001 </w:t>
      </w:r>
      <w:r>
        <w:rPr/>
        <w:t>年公司成立至今任公司董事长，曾任公司总经理。邓志刚先生最近五年在其他单位任职或兼 职情况：</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月起任全资子武汉中元华电电力设备有限公司董事长。</w:t>
      </w:r>
    </w:p>
    <w:p>
      <w:pPr>
        <w:pStyle w:val="BodyText"/>
        <w:spacing w:line="324" w:lineRule="auto" w:before="132"/>
        <w:ind w:right="230" w:firstLine="480"/>
        <w:jc w:val="both"/>
      </w:pPr>
      <w:r>
        <w:rPr/>
        <w:t>王永业先生，</w:t>
      </w:r>
      <w:r>
        <w:rPr>
          <w:rFonts w:ascii="Times New Roman" w:hAnsi="Times New Roman" w:cs="Times New Roman" w:eastAsia="Times New Roman" w:hint="default"/>
        </w:rPr>
        <w:t>1969</w:t>
      </w:r>
      <w:r>
        <w:rPr/>
        <w:t>年生，中国国籍，无永久境外居留权，工学博士，高级工程师。</w:t>
      </w:r>
      <w:r>
        <w:rPr>
          <w:rFonts w:ascii="Times New Roman" w:hAnsi="Times New Roman" w:cs="Times New Roman" w:eastAsia="Times New Roman" w:hint="default"/>
        </w:rPr>
        <w:t>1998 </w:t>
      </w:r>
      <w:r>
        <w:rPr/>
        <w:t>年湖北省首批博士生政府津贴获得者，湖北省招标评标专家库成员，国家标准《微机型发电 机变压器故障录波装置技术要求》的起草人之一。曾获国家电力公司华中公司科学技术进步 二等奖、湖北省科技进步二等奖，主持设计的电力故障数据分析软件</w:t>
      </w:r>
      <w:r>
        <w:rPr>
          <w:rFonts w:ascii="Times New Roman" w:hAnsi="Times New Roman" w:cs="Times New Roman" w:eastAsia="Times New Roman" w:hint="default"/>
        </w:rPr>
        <w:t>CAAP2000</w:t>
      </w:r>
      <w:r>
        <w:rPr>
          <w:rFonts w:ascii="Times New Roman" w:hAnsi="Times New Roman" w:cs="Times New Roman" w:eastAsia="Times New Roman" w:hint="default"/>
          <w:spacing w:val="56"/>
        </w:rPr>
        <w:t> </w:t>
      </w:r>
      <w:r>
        <w:rPr/>
        <w:t>获得软件著 作权登记和软件产品登记证书，发明专利“一种故障录波数据双通道同步记录和存储的方法 及其装置”的主要发明人之一。</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2008</w:t>
      </w:r>
      <w:r>
        <w:rPr>
          <w:rFonts w:ascii="Times New Roman" w:hAnsi="Times New Roman" w:cs="Times New Roman" w:eastAsia="Times New Roman" w:hint="default"/>
          <w:spacing w:val="-17"/>
        </w:rPr>
        <w:t> </w:t>
      </w:r>
      <w:r>
        <w:rPr/>
        <w:t>年</w:t>
      </w:r>
      <w:r>
        <w:rPr>
          <w:rFonts w:ascii="Times New Roman" w:hAnsi="Times New Roman" w:cs="Times New Roman" w:eastAsia="Times New Roman" w:hint="default"/>
        </w:rPr>
        <w:t>4</w:t>
      </w:r>
      <w:r>
        <w:rPr/>
        <w:t>月，任总工程师，</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月至今任总 经理，</w:t>
      </w:r>
      <w:r>
        <w:rPr>
          <w:spacing w:val="-78"/>
        </w:rPr>
        <w:t> </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11</w:t>
      </w:r>
      <w:r>
        <w:rPr/>
        <w:t>月起至今任董事。王永业先生最近五年在其他单位任职或兼职情况：控股子 公司成都智达电力自动控制有限公司董事、</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月起任全资子公司武汉中元华电电力设 备有限公司总经理。</w:t>
      </w:r>
    </w:p>
    <w:p>
      <w:pPr>
        <w:pStyle w:val="BodyText"/>
        <w:spacing w:line="321" w:lineRule="auto" w:before="162"/>
        <w:ind w:right="212" w:firstLine="480"/>
        <w:jc w:val="left"/>
      </w:pPr>
      <w:r>
        <w:rPr/>
        <w:t>张小波先生，</w:t>
      </w:r>
      <w:r>
        <w:rPr>
          <w:spacing w:val="-79"/>
        </w:rPr>
        <w:t> </w:t>
      </w:r>
      <w:r>
        <w:rPr>
          <w:rFonts w:ascii="Times New Roman" w:hAnsi="Times New Roman" w:cs="Times New Roman" w:eastAsia="Times New Roman" w:hint="default"/>
        </w:rPr>
        <w:t>1971</w:t>
      </w:r>
      <w:r>
        <w:rPr/>
        <w:t>年生，中国国籍，无永久境外居留权，工学博士，主要从事电力故障 录波装置及时间同步系统的研究。发明专利“一种故障录波数据双通道同步记录和存储的方 法及其装置”的主要发明人之一，</w:t>
      </w:r>
      <w:r>
        <w:rPr>
          <w:rFonts w:ascii="Times New Roman" w:hAnsi="Times New Roman" w:cs="Times New Roman" w:eastAsia="Times New Roman" w:hint="default"/>
        </w:rPr>
        <w:t>2003</w:t>
      </w:r>
      <w:r>
        <w:rPr/>
        <w:t>年获湖北省科技进步二等奖。</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 </w:t>
      </w:r>
      <w:r>
        <w:rPr>
          <w:spacing w:val="-2"/>
        </w:rPr>
        <w:t>月任副总工程师、技术中心经理兼时间同步事业部技术总监，</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5</w:t>
      </w:r>
      <w:r>
        <w:rPr>
          <w:spacing w:val="-2"/>
        </w:rPr>
        <w:t>月起任总工程师、技术</w:t>
      </w:r>
      <w:r>
        <w:rPr>
          <w:spacing w:val="-117"/>
        </w:rPr>
        <w:t> </w:t>
      </w:r>
      <w:r>
        <w:rPr>
          <w:spacing w:val="-117"/>
        </w:rPr>
      </w:r>
      <w:r>
        <w:rPr>
          <w:spacing w:val="-2"/>
        </w:rPr>
        <w:t>中心经理，</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11</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9</w:t>
      </w:r>
      <w:r>
        <w:rPr>
          <w:spacing w:val="-2"/>
        </w:rPr>
        <w:t>月任公司董事。张小波先生在其他单位任职或兼职情况：全</w:t>
      </w:r>
      <w:r>
        <w:rPr>
          <w:spacing w:val="-112"/>
        </w:rPr>
        <w:t> </w:t>
      </w:r>
      <w:r>
        <w:rPr>
          <w:spacing w:val="-112"/>
        </w:rPr>
      </w:r>
      <w:r>
        <w:rPr>
          <w:spacing w:val="-2"/>
        </w:rPr>
        <w:t>资子公司武汉中元华电软件有限公司董事长兼总经理、</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月起任控股子公司广州埃克森</w:t>
      </w:r>
      <w:r>
        <w:rPr>
          <w:spacing w:val="-116"/>
        </w:rPr>
        <w:t> </w:t>
      </w:r>
      <w:r>
        <w:rPr/>
        <w:t>生物科技有限公司董事。</w:t>
      </w:r>
    </w:p>
    <w:p>
      <w:pPr>
        <w:pStyle w:val="BodyText"/>
        <w:spacing w:line="316" w:lineRule="auto" w:before="164"/>
        <w:ind w:right="106" w:firstLine="480"/>
        <w:jc w:val="left"/>
      </w:pPr>
      <w:r>
        <w:rPr/>
        <w:t>施闯先生，</w:t>
      </w:r>
      <w:r>
        <w:rPr>
          <w:rFonts w:ascii="Times New Roman" w:hAnsi="Times New Roman" w:cs="Times New Roman" w:eastAsia="Times New Roman" w:hint="default"/>
        </w:rPr>
        <w:t>1968</w:t>
      </w:r>
      <w:r>
        <w:rPr/>
        <w:t>年生，中国国籍，无永久境外居留权，武汉大学教授、博导。主要从事 高精度卫星定位、导航、授时技术及其应用研究。先后获国家科技进步二等奖</w:t>
      </w:r>
      <w:r>
        <w:rPr>
          <w:rFonts w:ascii="Times New Roman" w:hAnsi="Times New Roman" w:cs="Times New Roman" w:eastAsia="Times New Roman" w:hint="default"/>
        </w:rPr>
        <w:t>4</w:t>
      </w:r>
      <w:r>
        <w:rPr/>
        <w:t>项，其中</w:t>
      </w:r>
      <w:r>
        <w:rPr>
          <w:rFonts w:ascii="Times New Roman" w:hAnsi="Times New Roman" w:cs="Times New Roman" w:eastAsia="Times New Roman" w:hint="default"/>
        </w:rPr>
        <w:t>2</w:t>
      </w:r>
      <w:r>
        <w:rPr/>
        <w:t>项 </w:t>
      </w:r>
      <w:r>
        <w:rPr>
          <w:spacing w:val="-3"/>
        </w:rPr>
        <w:t>为第一完成人。发表学术论文</w:t>
      </w:r>
      <w:r>
        <w:rPr>
          <w:rFonts w:ascii="Times New Roman" w:hAnsi="Times New Roman" w:cs="Times New Roman" w:eastAsia="Times New Roman" w:hint="default"/>
          <w:spacing w:val="-3"/>
        </w:rPr>
        <w:t>80</w:t>
      </w:r>
      <w:r>
        <w:rPr>
          <w:spacing w:val="-3"/>
        </w:rPr>
        <w:t>余篇，其中</w:t>
      </w:r>
      <w:r>
        <w:rPr>
          <w:rFonts w:ascii="Times New Roman" w:hAnsi="Times New Roman" w:cs="Times New Roman" w:eastAsia="Times New Roman" w:hint="default"/>
          <w:spacing w:val="-3"/>
        </w:rPr>
        <w:t>SCI</w:t>
      </w:r>
      <w:r>
        <w:rPr>
          <w:rFonts w:ascii="Times New Roman" w:hAnsi="Times New Roman" w:cs="Times New Roman" w:eastAsia="Times New Roman" w:hint="default"/>
          <w:spacing w:val="38"/>
        </w:rPr>
        <w:t> </w:t>
      </w:r>
      <w:r>
        <w:rPr>
          <w:spacing w:val="-3"/>
        </w:rPr>
        <w:t>收录</w:t>
      </w:r>
      <w:r>
        <w:rPr>
          <w:rFonts w:ascii="Times New Roman" w:hAnsi="Times New Roman" w:cs="Times New Roman" w:eastAsia="Times New Roman" w:hint="default"/>
          <w:spacing w:val="-3"/>
        </w:rPr>
        <w:t>30</w:t>
      </w:r>
      <w:r>
        <w:rPr>
          <w:spacing w:val="-3"/>
        </w:rPr>
        <w:t>余篇，授权专利</w:t>
      </w:r>
      <w:r>
        <w:rPr>
          <w:rFonts w:ascii="Times New Roman" w:hAnsi="Times New Roman" w:cs="Times New Roman" w:eastAsia="Times New Roman" w:hint="default"/>
          <w:spacing w:val="-3"/>
        </w:rPr>
        <w:t>7</w:t>
      </w:r>
      <w:r>
        <w:rPr>
          <w:spacing w:val="-3"/>
        </w:rPr>
        <w:t>项，软件著作权</w:t>
      </w:r>
      <w:r>
        <w:rPr>
          <w:rFonts w:ascii="Times New Roman" w:hAnsi="Times New Roman" w:cs="Times New Roman" w:eastAsia="Times New Roman" w:hint="default"/>
          <w:spacing w:val="-3"/>
        </w:rPr>
        <w:t>5</w:t>
      </w:r>
      <w:r>
        <w:rPr>
          <w:spacing w:val="-3"/>
        </w:rPr>
        <w:t>项。</w:t>
      </w:r>
      <w:r>
        <w:rPr>
          <w:spacing w:val="-11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0"/>
        </w:rPr>
        <w:t> </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日期间曾任公司独立董事。施闯先生最近五年在其他单位任职或兼</w:t>
      </w:r>
      <w:r>
        <w:rPr>
          <w:w w:val="99"/>
        </w:rPr>
        <w:t> </w:t>
      </w:r>
      <w:r>
        <w:rPr/>
        <w:t>职情况：无。</w:t>
      </w:r>
    </w:p>
    <w:p>
      <w:pPr>
        <w:spacing w:after="0" w:line="316" w:lineRule="auto"/>
        <w:jc w:val="left"/>
        <w:sectPr>
          <w:headerReference w:type="default" r:id="rId32"/>
          <w:footerReference w:type="default" r:id="rId33"/>
          <w:pgSz w:w="11910" w:h="16840"/>
          <w:pgMar w:header="653" w:footer="1266" w:top="1100" w:bottom="1460" w:left="980" w:right="900"/>
          <w:pgNumType w:start="53"/>
        </w:sectPr>
      </w:pPr>
    </w:p>
    <w:p>
      <w:pPr>
        <w:spacing w:line="240" w:lineRule="auto" w:before="11"/>
        <w:rPr>
          <w:rFonts w:ascii="宋体" w:hAnsi="宋体" w:cs="宋体" w:eastAsia="宋体" w:hint="default"/>
          <w:sz w:val="24"/>
          <w:szCs w:val="24"/>
        </w:rPr>
      </w:pPr>
    </w:p>
    <w:p>
      <w:pPr>
        <w:pStyle w:val="BodyText"/>
        <w:spacing w:line="326" w:lineRule="auto" w:before="26"/>
        <w:ind w:right="110" w:firstLine="480"/>
        <w:jc w:val="left"/>
      </w:pPr>
      <w:r>
        <w:rPr/>
        <w:t>袁建国先生， </w:t>
      </w:r>
      <w:r>
        <w:rPr>
          <w:rFonts w:ascii="Times New Roman" w:hAnsi="Times New Roman" w:cs="Times New Roman" w:eastAsia="Times New Roman" w:hint="default"/>
          <w:spacing w:val="-3"/>
        </w:rPr>
        <w:t>1962</w:t>
      </w:r>
      <w:r>
        <w:rPr>
          <w:spacing w:val="-3"/>
        </w:rPr>
        <w:t>年出生，中国国籍，无永久境外居留权，管理学博士，教授。现任华</w:t>
      </w:r>
      <w:r>
        <w:rPr/>
        <w:t> 中科技大学管理学院会计系教授、博士生导师，是国务院特殊津贴专家、湖北省跨世纪学科 带头人；兼任武汉工程大学管理学院常务副院长、五星学者计划特聘教授、湖北纺织产业发 展研究会副会长、湖北省会计学会常务理事、湖北省总会计师协会常务理事、武汉市会计学 会常务理事，包商银行股份有限公司外部监事等职务。主持完成国家社会科学基金，教育部 </w:t>
      </w:r>
      <w:r>
        <w:rPr>
          <w:spacing w:val="-2"/>
        </w:rPr>
        <w:t>人文社科规划基金等科研项目</w:t>
      </w:r>
      <w:r>
        <w:rPr>
          <w:rFonts w:ascii="Times New Roman" w:hAnsi="Times New Roman" w:cs="Times New Roman" w:eastAsia="Times New Roman" w:hint="default"/>
          <w:spacing w:val="-2"/>
        </w:rPr>
        <w:t>8</w:t>
      </w:r>
      <w:r>
        <w:rPr>
          <w:spacing w:val="-2"/>
        </w:rPr>
        <w:t>项，主编国家十一五、十二五规划教材及财政部统编教材</w:t>
      </w:r>
      <w:r>
        <w:rPr>
          <w:rFonts w:ascii="Times New Roman" w:hAnsi="Times New Roman" w:cs="Times New Roman" w:eastAsia="Times New Roman" w:hint="default"/>
          <w:spacing w:val="-2"/>
        </w:rPr>
        <w:t>6</w:t>
      </w:r>
      <w:r>
        <w:rPr>
          <w:spacing w:val="-2"/>
        </w:rPr>
        <w:t>本，</w:t>
      </w:r>
      <w:r>
        <w:rPr>
          <w:spacing w:val="-118"/>
        </w:rPr>
        <w:t> </w:t>
      </w:r>
      <w:r>
        <w:rPr>
          <w:spacing w:val="-3"/>
        </w:rPr>
        <w:t>出版专著</w:t>
      </w:r>
      <w:r>
        <w:rPr>
          <w:rFonts w:ascii="Times New Roman" w:hAnsi="Times New Roman" w:cs="Times New Roman" w:eastAsia="Times New Roman" w:hint="default"/>
          <w:spacing w:val="-3"/>
        </w:rPr>
        <w:t>3</w:t>
      </w:r>
      <w:r>
        <w:rPr>
          <w:spacing w:val="-3"/>
        </w:rPr>
        <w:t>部，在国内外期刊公开发表论文百余篇。有多项成果获省部级奖励。袁建国先生最</w:t>
      </w:r>
      <w:r>
        <w:rPr>
          <w:spacing w:val="-81"/>
        </w:rPr>
        <w:t> </w:t>
      </w:r>
      <w:r>
        <w:rPr>
          <w:spacing w:val="-81"/>
        </w:rPr>
      </w:r>
      <w:r>
        <w:rPr/>
        <w:t>近五年在其他单位任职或兼职情况：包商银行股份有限公司独立董事（</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-2012</w:t>
      </w:r>
      <w:r>
        <w:rPr/>
        <w:t>年）、湖 北九州投资担保股份有限公司独立董事。</w:t>
      </w:r>
    </w:p>
    <w:p>
      <w:pPr>
        <w:pStyle w:val="BodyText"/>
        <w:spacing w:line="319" w:lineRule="auto" w:before="160"/>
        <w:ind w:right="229" w:firstLine="480"/>
        <w:jc w:val="both"/>
      </w:pPr>
      <w:r>
        <w:rPr/>
        <w:t>陈西平先生，</w:t>
      </w:r>
      <w:r>
        <w:rPr>
          <w:spacing w:val="-77"/>
        </w:rPr>
        <w:t> </w:t>
      </w:r>
      <w:r>
        <w:rPr>
          <w:rFonts w:ascii="Times New Roman" w:hAnsi="Times New Roman" w:cs="Times New Roman" w:eastAsia="Times New Roman" w:hint="default"/>
        </w:rPr>
        <w:t>1949</w:t>
      </w:r>
      <w:r>
        <w:rPr/>
        <w:t>年生，中国国籍，无永久境外居留权，本科学历，高级经济师。</w:t>
      </w:r>
      <w:r>
        <w:rPr>
          <w:rFonts w:ascii="Times New Roman" w:hAnsi="Times New Roman" w:cs="Times New Roman" w:eastAsia="Times New Roman" w:hint="default"/>
        </w:rPr>
        <w:t>2001 </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月，任董事、副总经理。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月起任监事会主席。陈西平先生最近五年 未在其他单位任职或兼职。</w:t>
      </w:r>
    </w:p>
    <w:p>
      <w:pPr>
        <w:pStyle w:val="BodyText"/>
        <w:spacing w:line="324" w:lineRule="auto" w:before="166"/>
        <w:ind w:right="95" w:firstLine="480"/>
        <w:jc w:val="left"/>
      </w:pPr>
      <w:r>
        <w:rPr/>
        <w:t>尹力光先生，</w:t>
      </w:r>
      <w:r>
        <w:rPr>
          <w:rFonts w:ascii="Times New Roman" w:hAnsi="Times New Roman" w:cs="Times New Roman" w:eastAsia="Times New Roman" w:hint="default"/>
        </w:rPr>
        <w:t>1963</w:t>
      </w:r>
      <w:r>
        <w:rPr/>
        <w:t>年生，中国国籍，无永久境外居留权，工学学士。曾获湖北省科技进 步二等奖。</w:t>
      </w:r>
      <w:r>
        <w:rPr>
          <w:rFonts w:ascii="Times New Roman" w:hAnsi="Times New Roman" w:cs="Times New Roman" w:eastAsia="Times New Roman" w:hint="default"/>
        </w:rPr>
        <w:t>2001</w:t>
      </w:r>
      <w:r>
        <w:rPr/>
        <w:t>年公司设立至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日任公司董事，副董事长，销售经理。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 </w:t>
      </w:r>
      <w:r>
        <w:rPr/>
        <w:t>月起任公司第二届监事会监事。尹力光先生最近五年在其他单位任职或兼职情况：控股子公 </w:t>
      </w:r>
      <w:r>
        <w:rPr>
          <w:spacing w:val="-2"/>
        </w:rPr>
        <w:t>司成都智达电力自动控制有限公司董事长、全资子公司武汉中元华电电力设备有限公司董事。</w:t>
      </w:r>
    </w:p>
    <w:p>
      <w:pPr>
        <w:pStyle w:val="BodyText"/>
        <w:spacing w:line="316" w:lineRule="auto" w:before="161"/>
        <w:ind w:right="110" w:firstLine="480"/>
        <w:jc w:val="left"/>
      </w:pPr>
      <w:r>
        <w:rPr/>
        <w:t>姚弄潮先生，</w:t>
      </w:r>
      <w:r>
        <w:rPr>
          <w:rFonts w:ascii="Times New Roman" w:hAnsi="Times New Roman" w:cs="Times New Roman" w:eastAsia="Times New Roman" w:hint="default"/>
        </w:rPr>
        <w:t>1972</w:t>
      </w:r>
      <w:r>
        <w:rPr/>
        <w:t>年生，中国国籍，</w:t>
      </w:r>
      <w:r>
        <w:rPr>
          <w:rFonts w:ascii="Times New Roman" w:hAnsi="Times New Roman" w:cs="Times New Roman" w:eastAsia="Times New Roman" w:hint="default"/>
        </w:rPr>
        <w:t>1996</w:t>
      </w:r>
      <w:r>
        <w:rPr/>
        <w:t>年毕业于湖北省计划管理干部学院计算机及应 </w:t>
      </w:r>
      <w:r>
        <w:rPr>
          <w:spacing w:val="-4"/>
        </w:rPr>
        <w:t>用专业。参与公司“</w:t>
      </w:r>
      <w:r>
        <w:rPr>
          <w:rFonts w:ascii="Times New Roman" w:hAnsi="Times New Roman" w:cs="Times New Roman" w:eastAsia="Times New Roman" w:hint="default"/>
          <w:spacing w:val="-4"/>
        </w:rPr>
        <w:t>ZH-1</w:t>
      </w:r>
      <w:r>
        <w:rPr>
          <w:spacing w:val="-4"/>
        </w:rPr>
        <w:t>电力故障录波分析装置”及“</w:t>
      </w:r>
      <w:r>
        <w:rPr>
          <w:rFonts w:ascii="Times New Roman" w:hAnsi="Times New Roman" w:cs="Times New Roman" w:eastAsia="Times New Roman" w:hint="default"/>
          <w:spacing w:val="-4"/>
        </w:rPr>
        <w:t>ZH-2</w:t>
      </w:r>
      <w:r>
        <w:rPr>
          <w:spacing w:val="-4"/>
        </w:rPr>
        <w:t>电力故障录波分析装置”的研制，</w:t>
      </w:r>
      <w:r>
        <w:rPr>
          <w:spacing w:val="-110"/>
        </w:rPr>
        <w:t> </w:t>
      </w:r>
      <w:r>
        <w:rPr>
          <w:spacing w:val="-110"/>
        </w:rPr>
      </w:r>
      <w:r>
        <w:rPr>
          <w:spacing w:val="-5"/>
          <w:w w:val="99"/>
        </w:rPr>
        <w:t>该项目获湖北省重大科学技术成果奖。</w:t>
      </w:r>
      <w:r>
        <w:rPr>
          <w:rFonts w:ascii="Times New Roman" w:hAnsi="Times New Roman" w:cs="Times New Roman" w:eastAsia="Times New Roman" w:hint="default"/>
          <w:spacing w:val="-5"/>
          <w:w w:val="99"/>
        </w:rPr>
        <w:t>2001</w:t>
      </w:r>
      <w:r>
        <w:rPr>
          <w:spacing w:val="-5"/>
          <w:w w:val="99"/>
        </w:rPr>
        <w:t>年</w:t>
      </w:r>
      <w:r>
        <w:rPr>
          <w:rFonts w:ascii="Times New Roman" w:hAnsi="Times New Roman" w:cs="Times New Roman" w:eastAsia="Times New Roman" w:hint="default"/>
          <w:spacing w:val="-5"/>
          <w:w w:val="99"/>
        </w:rPr>
        <w:t>11</w:t>
      </w:r>
      <w:r>
        <w:rPr>
          <w:spacing w:val="-5"/>
          <w:w w:val="99"/>
        </w:rPr>
        <w:t>月</w:t>
      </w:r>
      <w:r>
        <w:rPr>
          <w:rFonts w:ascii="Times New Roman" w:hAnsi="Times New Roman" w:cs="Times New Roman" w:eastAsia="Times New Roman" w:hint="default"/>
          <w:spacing w:val="-5"/>
          <w:w w:val="99"/>
        </w:rPr>
        <w:t>16</w:t>
      </w:r>
      <w:r>
        <w:rPr>
          <w:spacing w:val="-5"/>
          <w:w w:val="99"/>
        </w:rPr>
        <w:t>日至</w:t>
      </w:r>
      <w:r>
        <w:rPr>
          <w:rFonts w:ascii="Times New Roman" w:hAnsi="Times New Roman" w:cs="Times New Roman" w:eastAsia="Times New Roman" w:hint="default"/>
          <w:spacing w:val="-5"/>
          <w:w w:val="99"/>
        </w:rPr>
        <w:t>2008</w:t>
      </w:r>
      <w:r>
        <w:rPr>
          <w:spacing w:val="-5"/>
          <w:w w:val="99"/>
        </w:rPr>
        <w:t>年</w:t>
      </w:r>
      <w:r>
        <w:rPr>
          <w:rFonts w:ascii="Times New Roman" w:hAnsi="Times New Roman" w:cs="Times New Roman" w:eastAsia="Times New Roman" w:hint="default"/>
          <w:spacing w:val="-5"/>
          <w:w w:val="99"/>
        </w:rPr>
        <w:t>4</w:t>
      </w:r>
      <w:r>
        <w:rPr>
          <w:spacing w:val="-5"/>
          <w:w w:val="99"/>
        </w:rPr>
        <w:t>月</w:t>
      </w:r>
      <w:r>
        <w:rPr>
          <w:rFonts w:ascii="Times New Roman" w:hAnsi="Times New Roman" w:cs="Times New Roman" w:eastAsia="Times New Roman" w:hint="default"/>
          <w:spacing w:val="-5"/>
          <w:w w:val="99"/>
        </w:rPr>
        <w:t>30</w:t>
      </w:r>
      <w:r>
        <w:rPr>
          <w:spacing w:val="-5"/>
          <w:w w:val="99"/>
        </w:rPr>
        <w:t>日，任公司生产部主管；</w:t>
      </w:r>
      <w:r>
        <w:rPr>
          <w:spacing w:val="-76"/>
          <w:w w:val="99"/>
        </w:rPr>
        <w:t> </w:t>
      </w:r>
      <w:r>
        <w:rPr>
          <w:spacing w:val="-76"/>
          <w:w w:val="99"/>
        </w:rPr>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日至今，任制造中心副总经理；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月起任公司职工代表监事；</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月至</w:t>
      </w:r>
    </w:p>
    <w:p>
      <w:pPr>
        <w:pStyle w:val="BodyText"/>
        <w:spacing w:line="240" w:lineRule="auto" w:before="22"/>
        <w:ind w:right="106"/>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月兼任储运部经理。姚弄潮先生最近五年未在其他单位任职或兼职。</w:t>
      </w:r>
    </w:p>
    <w:p>
      <w:pPr>
        <w:spacing w:line="240" w:lineRule="auto" w:before="6"/>
        <w:rPr>
          <w:rFonts w:ascii="宋体" w:hAnsi="宋体" w:cs="宋体" w:eastAsia="宋体" w:hint="default"/>
          <w:sz w:val="17"/>
          <w:szCs w:val="17"/>
        </w:rPr>
      </w:pPr>
    </w:p>
    <w:p>
      <w:pPr>
        <w:pStyle w:val="BodyText"/>
        <w:spacing w:line="316" w:lineRule="auto"/>
        <w:ind w:right="221" w:firstLine="480"/>
        <w:jc w:val="left"/>
      </w:pPr>
      <w:r>
        <w:rPr/>
        <w:t>陈志兵先生，</w:t>
      </w:r>
      <w:r>
        <w:rPr>
          <w:spacing w:val="14"/>
        </w:rPr>
        <w:t> </w:t>
      </w:r>
      <w:r>
        <w:rPr>
          <w:rFonts w:ascii="Times New Roman" w:hAnsi="Times New Roman" w:cs="Times New Roman" w:eastAsia="Times New Roman" w:hint="default"/>
          <w:spacing w:val="-3"/>
        </w:rPr>
        <w:t>1961</w:t>
      </w:r>
      <w:r>
        <w:rPr>
          <w:spacing w:val="-3"/>
        </w:rPr>
        <w:t>年生，中国国籍，无永久境外居留权，工学硕士，高级工程师。曾获</w:t>
      </w:r>
      <w:r>
        <w:rPr/>
        <w:t> 航天部科学进步三等奖、湖北省科学进步二等奖。</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11</w:t>
      </w:r>
      <w:r>
        <w:rPr/>
        <w:t>月至今任公司副总经理， </w:t>
      </w:r>
      <w:r>
        <w:rPr>
          <w:rFonts w:ascii="Times New Roman" w:hAnsi="Times New Roman" w:cs="Times New Roman" w:eastAsia="Times New Roman" w:hint="default"/>
        </w:rPr>
        <w:t>2008 </w:t>
      </w:r>
      <w:r>
        <w:rPr>
          <w:spacing w:val="-2"/>
        </w:rPr>
        <w:t>年</w:t>
      </w:r>
      <w:r>
        <w:rPr>
          <w:rFonts w:ascii="Times New Roman" w:hAnsi="Times New Roman" w:cs="Times New Roman" w:eastAsia="Times New Roman" w:hint="default"/>
          <w:spacing w:val="-2"/>
        </w:rPr>
        <w:t>9</w:t>
      </w:r>
      <w:r>
        <w:rPr>
          <w:spacing w:val="-2"/>
        </w:rPr>
        <w:t>月起至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9</w:t>
      </w:r>
      <w:r>
        <w:rPr>
          <w:spacing w:val="-2"/>
        </w:rPr>
        <w:t>月任公司董事，</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w:t>
      </w:r>
      <w:r>
        <w:rPr>
          <w:spacing w:val="-2"/>
        </w:rPr>
        <w:t>月起兼任董事会秘书。陈志兵先生最近五年在其他</w:t>
      </w:r>
      <w:r>
        <w:rPr>
          <w:spacing w:val="-110"/>
        </w:rPr>
        <w:t> </w:t>
      </w:r>
      <w:r>
        <w:rPr>
          <w:spacing w:val="-110"/>
        </w:rPr>
      </w:r>
      <w:r>
        <w:rPr/>
        <w:t>单位任职或兼职情况：</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月起兼任安徽大千生物工程有限公司董事、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月起兼任 广州埃克森生物科技有限公司董事。</w:t>
      </w:r>
    </w:p>
    <w:p>
      <w:pPr>
        <w:pStyle w:val="BodyText"/>
        <w:spacing w:line="316" w:lineRule="auto" w:before="168"/>
        <w:ind w:right="229" w:firstLine="480"/>
        <w:jc w:val="both"/>
      </w:pPr>
      <w:r>
        <w:rPr/>
        <w:t>尹健先生，</w:t>
      </w:r>
      <w:r>
        <w:rPr>
          <w:spacing w:val="-77"/>
        </w:rPr>
        <w:t> </w:t>
      </w:r>
      <w:r>
        <w:rPr>
          <w:rFonts w:ascii="Times New Roman" w:hAnsi="Times New Roman" w:cs="Times New Roman" w:eastAsia="Times New Roman" w:hint="default"/>
        </w:rPr>
        <w:t>1967</w:t>
      </w:r>
      <w:r>
        <w:rPr/>
        <w:t>年生，中国国籍，无永久境外居留权，工学学士，工程师。</w:t>
      </w:r>
      <w:r>
        <w:rPr>
          <w:rFonts w:ascii="Times New Roman" w:hAnsi="Times New Roman" w:cs="Times New Roman" w:eastAsia="Times New Roman" w:hint="default"/>
        </w:rPr>
        <w:t>2001</w:t>
      </w:r>
      <w:r>
        <w:rPr/>
        <w:t>年至今 </w:t>
      </w:r>
      <w:r>
        <w:rPr>
          <w:spacing w:val="-2"/>
        </w:rPr>
        <w:t>任公司区域销售总监，</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11</w:t>
      </w:r>
      <w:r>
        <w:rPr>
          <w:spacing w:val="-2"/>
        </w:rPr>
        <w:t>月起至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9</w:t>
      </w:r>
      <w:r>
        <w:rPr>
          <w:spacing w:val="-2"/>
        </w:rPr>
        <w:t>月任董事，</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5</w:t>
      </w:r>
      <w:r>
        <w:rPr>
          <w:spacing w:val="-2"/>
        </w:rPr>
        <w:t>月起至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9</w:t>
      </w:r>
      <w:r>
        <w:rPr>
          <w:spacing w:val="-2"/>
        </w:rPr>
        <w:t>月任副总经</w:t>
      </w:r>
      <w:r>
        <w:rPr>
          <w:spacing w:val="-100"/>
        </w:rPr>
        <w:t> </w:t>
      </w:r>
      <w:r>
        <w:rPr>
          <w:spacing w:val="-2"/>
        </w:rPr>
        <w:t>理。</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24</w:t>
      </w:r>
      <w:r>
        <w:rPr>
          <w:spacing w:val="-2"/>
        </w:rPr>
        <w:t>日，第三届董事会第三次（临时）会议审议通过，聘任尹健先生担任公司副</w:t>
      </w:r>
      <w:r>
        <w:rPr>
          <w:spacing w:val="-117"/>
        </w:rPr>
        <w:t> </w:t>
      </w:r>
      <w:r>
        <w:rPr>
          <w:spacing w:val="-117"/>
        </w:rPr>
      </w:r>
      <w:r>
        <w:rPr/>
        <w:t>总经理。尹健先生最近五年在其他单位任职或兼职情况：兼任公司全资子公司武汉中元华电</w:t>
      </w:r>
    </w:p>
    <w:p>
      <w:pPr>
        <w:spacing w:after="0" w:line="316" w:lineRule="auto"/>
        <w:jc w:val="both"/>
        <w:sectPr>
          <w:footerReference w:type="default" r:id="rId34"/>
          <w:pgSz w:w="11910" w:h="16840"/>
          <w:pgMar w:footer="1266" w:header="653" w:top="1160" w:bottom="1460" w:left="980" w:right="900"/>
          <w:pgNumType w:start="54"/>
        </w:sectPr>
      </w:pPr>
    </w:p>
    <w:p>
      <w:pPr>
        <w:spacing w:line="240" w:lineRule="auto" w:before="11"/>
        <w:rPr>
          <w:rFonts w:ascii="宋体" w:hAnsi="宋体" w:cs="宋体" w:eastAsia="宋体" w:hint="default"/>
          <w:sz w:val="24"/>
          <w:szCs w:val="24"/>
        </w:rPr>
      </w:pPr>
    </w:p>
    <w:p>
      <w:pPr>
        <w:pStyle w:val="BodyText"/>
        <w:spacing w:line="240" w:lineRule="auto" w:before="26"/>
        <w:ind w:left="154" w:right="0"/>
        <w:jc w:val="left"/>
      </w:pPr>
      <w:r>
        <w:rPr/>
        <w:t>电力设备有限公司董事职务。</w:t>
      </w:r>
    </w:p>
    <w:p>
      <w:pPr>
        <w:spacing w:line="240" w:lineRule="auto" w:before="11"/>
        <w:rPr>
          <w:rFonts w:ascii="宋体" w:hAnsi="宋体" w:cs="宋体" w:eastAsia="宋体" w:hint="default"/>
          <w:sz w:val="18"/>
          <w:szCs w:val="18"/>
        </w:rPr>
      </w:pPr>
    </w:p>
    <w:p>
      <w:pPr>
        <w:pStyle w:val="BodyText"/>
        <w:spacing w:line="331" w:lineRule="auto"/>
        <w:ind w:left="154" w:right="189" w:firstLine="480"/>
        <w:jc w:val="both"/>
      </w:pPr>
      <w:r>
        <w:rPr/>
        <w:t>黄伟兵先生，</w:t>
      </w:r>
      <w:r>
        <w:rPr>
          <w:rFonts w:ascii="Times New Roman" w:hAnsi="Times New Roman" w:cs="Times New Roman" w:eastAsia="Times New Roman" w:hint="default"/>
        </w:rPr>
        <w:t>1971</w:t>
      </w:r>
      <w:r>
        <w:rPr/>
        <w:t>年生，中国国籍，无永久境外居留权，本科学历，中国注册会计师， 高级会计师。曾任武汉众环会计师事务所项目负责人，湖北福星科技股份有限公司子公司财 务经理，湖北新长江置业有限公司财务经理等。黄伟兵先生最近五年在其他单位任职或兼职 情况：</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月起兼任安徽大千生物工程有限公司董事。</w:t>
      </w:r>
    </w:p>
    <w:p>
      <w:pPr>
        <w:spacing w:line="240" w:lineRule="auto" w:before="0"/>
        <w:rPr>
          <w:rFonts w:ascii="宋体" w:hAnsi="宋体" w:cs="宋体" w:eastAsia="宋体" w:hint="default"/>
          <w:sz w:val="24"/>
          <w:szCs w:val="24"/>
        </w:rPr>
      </w:pPr>
    </w:p>
    <w:p>
      <w:pPr>
        <w:pStyle w:val="Heading3"/>
        <w:spacing w:line="240" w:lineRule="auto" w:before="164"/>
        <w:ind w:right="0"/>
        <w:jc w:val="left"/>
        <w:rPr>
          <w:b w:val="0"/>
          <w:bCs w:val="0"/>
        </w:rPr>
      </w:pPr>
      <w:r>
        <w:rPr/>
        <w:t>在其他单位任职情况</w:t>
      </w:r>
      <w:r>
        <w:rPr>
          <w:b w:val="0"/>
          <w:bCs w:val="0"/>
        </w:rPr>
      </w:r>
    </w:p>
    <w:p>
      <w:pPr>
        <w:spacing w:line="240" w:lineRule="auto" w:before="2"/>
        <w:rPr>
          <w:rFonts w:ascii="宋体" w:hAnsi="宋体" w:cs="宋体" w:eastAsia="宋体" w:hint="default"/>
          <w:b/>
          <w:bCs/>
          <w:sz w:val="4"/>
          <w:szCs w:val="4"/>
        </w:rPr>
      </w:pPr>
    </w:p>
    <w:tbl>
      <w:tblPr>
        <w:tblW w:w="0" w:type="auto"/>
        <w:jc w:val="left"/>
        <w:tblInd w:w="149" w:type="dxa"/>
        <w:tblLayout w:type="fixed"/>
        <w:tblCellMar>
          <w:top w:w="0" w:type="dxa"/>
          <w:left w:w="0" w:type="dxa"/>
          <w:bottom w:w="0" w:type="dxa"/>
          <w:right w:w="0" w:type="dxa"/>
        </w:tblCellMar>
        <w:tblLook w:val="01E0"/>
      </w:tblPr>
      <w:tblGrid>
        <w:gridCol w:w="1202"/>
        <w:gridCol w:w="2721"/>
        <w:gridCol w:w="1531"/>
        <w:gridCol w:w="1174"/>
        <w:gridCol w:w="1345"/>
        <w:gridCol w:w="1596"/>
      </w:tblGrid>
      <w:tr>
        <w:trPr>
          <w:trHeight w:val="1025" w:hRule="exact"/>
        </w:trPr>
        <w:tc>
          <w:tcPr>
            <w:tcW w:w="120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494" w:right="75" w:hanging="421"/>
              <w:jc w:val="left"/>
              <w:rPr>
                <w:rFonts w:ascii="宋体" w:hAnsi="宋体" w:cs="宋体" w:eastAsia="宋体" w:hint="default"/>
                <w:sz w:val="21"/>
                <w:szCs w:val="21"/>
              </w:rPr>
            </w:pPr>
            <w:r>
              <w:rPr>
                <w:rFonts w:ascii="宋体" w:hAnsi="宋体" w:cs="宋体" w:eastAsia="宋体" w:hint="default"/>
                <w:sz w:val="21"/>
                <w:szCs w:val="21"/>
              </w:rPr>
              <w:t>任职人员姓 名</w:t>
            </w:r>
          </w:p>
        </w:tc>
        <w:tc>
          <w:tcPr>
            <w:tcW w:w="272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964"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53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6"/>
              <w:ind w:left="579" w:right="110"/>
              <w:jc w:val="center"/>
              <w:rPr>
                <w:rFonts w:ascii="宋体" w:hAnsi="宋体" w:cs="宋体" w:eastAsia="宋体" w:hint="default"/>
                <w:sz w:val="21"/>
                <w:szCs w:val="21"/>
              </w:rPr>
            </w:pPr>
            <w:r>
              <w:rPr>
                <w:rFonts w:ascii="宋体" w:hAnsi="宋体" w:cs="宋体" w:eastAsia="宋体" w:hint="default"/>
                <w:sz w:val="21"/>
                <w:szCs w:val="21"/>
              </w:rPr>
              <w:t>在其他单 位担任的 职务</w:t>
            </w:r>
          </w:p>
        </w:tc>
        <w:tc>
          <w:tcPr>
            <w:tcW w:w="117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492" w:right="50" w:hanging="420"/>
              <w:jc w:val="left"/>
              <w:rPr>
                <w:rFonts w:ascii="宋体" w:hAnsi="宋体" w:cs="宋体" w:eastAsia="宋体" w:hint="default"/>
                <w:sz w:val="21"/>
                <w:szCs w:val="21"/>
              </w:rPr>
            </w:pPr>
            <w:r>
              <w:rPr>
                <w:rFonts w:ascii="宋体" w:hAnsi="宋体" w:cs="宋体" w:eastAsia="宋体" w:hint="default"/>
                <w:sz w:val="21"/>
                <w:szCs w:val="21"/>
              </w:rPr>
              <w:t>任期起始日 期</w:t>
            </w:r>
          </w:p>
        </w:tc>
        <w:tc>
          <w:tcPr>
            <w:tcW w:w="134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54"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59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169" w:right="60" w:hanging="106"/>
              <w:jc w:val="left"/>
              <w:rPr>
                <w:rFonts w:ascii="宋体" w:hAnsi="宋体" w:cs="宋体" w:eastAsia="宋体" w:hint="default"/>
                <w:sz w:val="21"/>
                <w:szCs w:val="21"/>
              </w:rPr>
            </w:pPr>
            <w:r>
              <w:rPr>
                <w:rFonts w:ascii="宋体" w:hAnsi="宋体" w:cs="宋体" w:eastAsia="宋体" w:hint="default"/>
                <w:sz w:val="21"/>
                <w:szCs w:val="21"/>
              </w:rPr>
              <w:t>在其他单位是否 领取报酬津贴</w:t>
            </w:r>
          </w:p>
        </w:tc>
      </w:tr>
      <w:tr>
        <w:trPr>
          <w:trHeight w:val="402" w:hRule="exact"/>
        </w:trPr>
        <w:tc>
          <w:tcPr>
            <w:tcW w:w="1202"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施闯</w:t>
            </w:r>
          </w:p>
        </w:tc>
        <w:tc>
          <w:tcPr>
            <w:tcW w:w="2721"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武汉大学</w:t>
            </w:r>
          </w:p>
        </w:tc>
        <w:tc>
          <w:tcPr>
            <w:tcW w:w="1531"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26"/>
              <w:jc w:val="right"/>
              <w:rPr>
                <w:rFonts w:ascii="宋体" w:hAnsi="宋体" w:cs="宋体" w:eastAsia="宋体" w:hint="default"/>
                <w:sz w:val="21"/>
                <w:szCs w:val="21"/>
              </w:rPr>
            </w:pPr>
            <w:r>
              <w:rPr>
                <w:rFonts w:ascii="宋体" w:hAnsi="宋体" w:cs="宋体" w:eastAsia="宋体" w:hint="default"/>
                <w:spacing w:val="-9"/>
                <w:sz w:val="21"/>
                <w:szCs w:val="21"/>
              </w:rPr>
              <w:t>教授、博导</w:t>
            </w:r>
          </w:p>
        </w:tc>
        <w:tc>
          <w:tcPr>
            <w:tcW w:w="1174"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8"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345"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5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596"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3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1202"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袁建国</w:t>
            </w:r>
          </w:p>
        </w:tc>
        <w:tc>
          <w:tcPr>
            <w:tcW w:w="2721"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华中科技大学</w:t>
            </w:r>
          </w:p>
        </w:tc>
        <w:tc>
          <w:tcPr>
            <w:tcW w:w="1531"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26"/>
              <w:jc w:val="right"/>
              <w:rPr>
                <w:rFonts w:ascii="宋体" w:hAnsi="宋体" w:cs="宋体" w:eastAsia="宋体" w:hint="default"/>
                <w:sz w:val="21"/>
                <w:szCs w:val="21"/>
              </w:rPr>
            </w:pPr>
            <w:r>
              <w:rPr>
                <w:rFonts w:ascii="宋体" w:hAnsi="宋体" w:cs="宋体" w:eastAsia="宋体" w:hint="default"/>
                <w:spacing w:val="-9"/>
                <w:sz w:val="21"/>
                <w:szCs w:val="21"/>
              </w:rPr>
              <w:t>教授、博导</w:t>
            </w:r>
          </w:p>
        </w:tc>
        <w:tc>
          <w:tcPr>
            <w:tcW w:w="1174"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8"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345"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5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596"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3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1027" w:hRule="exact"/>
        </w:trPr>
        <w:tc>
          <w:tcPr>
            <w:tcW w:w="120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7"/>
              <w:ind w:left="27" w:right="123"/>
              <w:jc w:val="both"/>
              <w:rPr>
                <w:rFonts w:ascii="宋体" w:hAnsi="宋体" w:cs="宋体" w:eastAsia="宋体" w:hint="default"/>
                <w:sz w:val="21"/>
                <w:szCs w:val="21"/>
              </w:rPr>
            </w:pPr>
            <w:r>
              <w:rPr>
                <w:rFonts w:ascii="宋体" w:hAnsi="宋体" w:cs="宋体" w:eastAsia="宋体" w:hint="default"/>
                <w:sz w:val="21"/>
                <w:szCs w:val="21"/>
              </w:rPr>
              <w:t>在其他单位 任职情况的 说明</w:t>
            </w:r>
          </w:p>
        </w:tc>
        <w:tc>
          <w:tcPr>
            <w:tcW w:w="8367" w:type="dxa"/>
            <w:gridSpan w:val="5"/>
            <w:tcBorders>
              <w:top w:val="single" w:sz="4" w:space="0" w:color="000000"/>
              <w:left w:val="nil" w:sz="6" w:space="0" w:color="auto"/>
              <w:bottom w:val="single" w:sz="4" w:space="0" w:color="000000"/>
              <w:right w:val="nil" w:sz="6" w:space="0" w:color="auto"/>
            </w:tcBorders>
          </w:tcPr>
          <w:p>
            <w:pPr>
              <w:pStyle w:val="TableParagraph"/>
              <w:spacing w:line="273" w:lineRule="auto" w:before="27"/>
              <w:ind w:left="27" w:right="26"/>
              <w:jc w:val="both"/>
              <w:rPr>
                <w:rFonts w:ascii="宋体" w:hAnsi="宋体" w:cs="宋体" w:eastAsia="宋体" w:hint="default"/>
                <w:sz w:val="21"/>
                <w:szCs w:val="21"/>
              </w:rPr>
            </w:pPr>
            <w:r>
              <w:rPr>
                <w:rFonts w:ascii="宋体" w:hAnsi="宋体" w:cs="宋体" w:eastAsia="宋体" w:hint="default"/>
                <w:spacing w:val="-3"/>
                <w:sz w:val="21"/>
                <w:szCs w:val="21"/>
              </w:rPr>
              <w:t>袁建国先生还兼任武汉工程大学管理学院常务副院长、湖北纺织产业发展研究会副会长、湖</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北省会计学会常务理事、湖北省总会计师协会常务理事、武汉市会计学会常务理事、包商银</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行股份有限公司外部监事。</w:t>
            </w:r>
          </w:p>
        </w:tc>
      </w:tr>
    </w:tbl>
    <w:p>
      <w:pPr>
        <w:spacing w:line="240" w:lineRule="auto" w:before="2"/>
        <w:rPr>
          <w:rFonts w:ascii="宋体" w:hAnsi="宋体" w:cs="宋体" w:eastAsia="宋体" w:hint="default"/>
          <w:b/>
          <w:bCs/>
          <w:sz w:val="18"/>
          <w:szCs w:val="18"/>
        </w:rPr>
      </w:pPr>
    </w:p>
    <w:p>
      <w:pPr>
        <w:pStyle w:val="Heading3"/>
        <w:spacing w:line="240" w:lineRule="auto"/>
        <w:ind w:left="154" w:right="0"/>
        <w:jc w:val="left"/>
        <w:rPr>
          <w:b w:val="0"/>
          <w:bCs w:val="0"/>
        </w:rPr>
      </w:pPr>
      <w:bookmarkStart w:name="三、董事、监事、高级管理人员报酬情况" w:id="98"/>
      <w:bookmarkEnd w:id="98"/>
      <w:r>
        <w:rPr>
          <w:b w:val="0"/>
          <w:bCs w:val="0"/>
        </w:rPr>
      </w:r>
      <w:r>
        <w:rPr/>
        <w:t>三、董事、监事、高级管理人员报酬情况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spacing w:before="35"/>
        <w:ind w:left="0" w:right="144" w:firstLine="0"/>
        <w:jc w:val="right"/>
        <w:rPr>
          <w:rFonts w:ascii="宋体" w:hAnsi="宋体" w:cs="宋体" w:eastAsia="宋体" w:hint="default"/>
          <w:sz w:val="21"/>
          <w:szCs w:val="21"/>
        </w:rPr>
      </w:pPr>
      <w:r>
        <w:rPr/>
        <w:pict>
          <v:shape style="position:absolute;margin-left:56.459999pt;margin-top:-129.266342pt;width:479.2pt;height:216.8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96"/>
                    <w:gridCol w:w="5973"/>
                  </w:tblGrid>
                  <w:tr>
                    <w:trPr>
                      <w:trHeight w:val="1338" w:hRule="exact"/>
                    </w:trPr>
                    <w:tc>
                      <w:tcPr>
                        <w:tcW w:w="359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7" w:right="27"/>
                          <w:jc w:val="left"/>
                          <w:rPr>
                            <w:rFonts w:ascii="宋体" w:hAnsi="宋体" w:cs="宋体" w:eastAsia="宋体" w:hint="default"/>
                            <w:sz w:val="21"/>
                            <w:szCs w:val="21"/>
                          </w:rPr>
                        </w:pPr>
                        <w:r>
                          <w:rPr>
                            <w:rFonts w:ascii="宋体" w:hAnsi="宋体" w:cs="宋体" w:eastAsia="宋体" w:hint="default"/>
                            <w:spacing w:val="-2"/>
                            <w:sz w:val="21"/>
                            <w:szCs w:val="21"/>
                          </w:rPr>
                          <w:t>董事、监事、高级管理人员报酬的决策</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程序</w:t>
                        </w:r>
                      </w:p>
                    </w:tc>
                    <w:tc>
                      <w:tcPr>
                        <w:tcW w:w="5973" w:type="dxa"/>
                        <w:tcBorders>
                          <w:top w:val="single" w:sz="4" w:space="0" w:color="000000"/>
                          <w:left w:val="nil" w:sz="6" w:space="0" w:color="auto"/>
                          <w:bottom w:val="single" w:sz="4" w:space="0" w:color="000000"/>
                          <w:right w:val="nil" w:sz="6" w:space="0" w:color="auto"/>
                        </w:tcBorders>
                      </w:tcPr>
                      <w:p>
                        <w:pPr>
                          <w:pStyle w:val="TableParagraph"/>
                          <w:spacing w:line="266" w:lineRule="auto" w:before="26"/>
                          <w:ind w:left="27" w:right="26"/>
                          <w:jc w:val="both"/>
                          <w:rPr>
                            <w:rFonts w:ascii="宋体" w:hAnsi="宋体" w:cs="宋体" w:eastAsia="宋体" w:hint="default"/>
                            <w:sz w:val="21"/>
                            <w:szCs w:val="21"/>
                          </w:rPr>
                        </w:pPr>
                        <w:r>
                          <w:rPr>
                            <w:rFonts w:ascii="宋体" w:hAnsi="宋体" w:cs="宋体" w:eastAsia="宋体" w:hint="default"/>
                            <w:sz w:val="21"/>
                            <w:szCs w:val="21"/>
                          </w:rPr>
                          <w:t>董事、监事薪酬经董事会审议通过后提交股东大会审议，高级管 理人员薪酬经董事会审议通过后，向股东大会说明。不在公司担 </w:t>
                        </w:r>
                        <w:r>
                          <w:rPr>
                            <w:rFonts w:ascii="宋体" w:hAnsi="宋体" w:cs="宋体" w:eastAsia="宋体" w:hint="default"/>
                            <w:spacing w:val="-4"/>
                            <w:sz w:val="21"/>
                            <w:szCs w:val="21"/>
                          </w:rPr>
                          <w:t>任其他职务的董事、监事和独立董事按照</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年第二次临时股东 大会决议领取固定金额的津贴。</w:t>
                        </w:r>
                      </w:p>
                    </w:tc>
                  </w:tr>
                  <w:tr>
                    <w:trPr>
                      <w:trHeight w:val="2274" w:hRule="exact"/>
                    </w:trPr>
                    <w:tc>
                      <w:tcPr>
                        <w:tcW w:w="359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73" w:lineRule="auto"/>
                          <w:ind w:left="27" w:right="27"/>
                          <w:jc w:val="left"/>
                          <w:rPr>
                            <w:rFonts w:ascii="宋体" w:hAnsi="宋体" w:cs="宋体" w:eastAsia="宋体" w:hint="default"/>
                            <w:sz w:val="21"/>
                            <w:szCs w:val="21"/>
                          </w:rPr>
                        </w:pPr>
                        <w:r>
                          <w:rPr>
                            <w:rFonts w:ascii="宋体" w:hAnsi="宋体" w:cs="宋体" w:eastAsia="宋体" w:hint="default"/>
                            <w:spacing w:val="-2"/>
                            <w:sz w:val="21"/>
                            <w:szCs w:val="21"/>
                          </w:rPr>
                          <w:t>董事、监事、高级管理人员报酬确定依</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据</w:t>
                        </w:r>
                      </w:p>
                    </w:tc>
                    <w:tc>
                      <w:tcPr>
                        <w:tcW w:w="5973" w:type="dxa"/>
                        <w:tcBorders>
                          <w:top w:val="single" w:sz="4" w:space="0" w:color="000000"/>
                          <w:left w:val="nil" w:sz="6" w:space="0" w:color="auto"/>
                          <w:bottom w:val="single" w:sz="4" w:space="0" w:color="000000"/>
                          <w:right w:val="nil" w:sz="6" w:space="0" w:color="auto"/>
                        </w:tcBorders>
                      </w:tcPr>
                      <w:p>
                        <w:pPr>
                          <w:pStyle w:val="TableParagraph"/>
                          <w:spacing w:line="268" w:lineRule="auto" w:before="26"/>
                          <w:ind w:left="27" w:right="26"/>
                          <w:jc w:val="both"/>
                          <w:rPr>
                            <w:rFonts w:ascii="宋体" w:hAnsi="宋体" w:cs="宋体" w:eastAsia="宋体" w:hint="default"/>
                            <w:sz w:val="21"/>
                            <w:szCs w:val="21"/>
                          </w:rPr>
                        </w:pPr>
                        <w:r>
                          <w:rPr>
                            <w:rFonts w:ascii="宋体" w:hAnsi="宋体" w:cs="宋体" w:eastAsia="宋体" w:hint="default"/>
                            <w:sz w:val="21"/>
                            <w:szCs w:val="21"/>
                          </w:rPr>
                          <w:t>根据年度经营情况和预算执行情况，按照董事会有关业绩考核规 定，经董事会薪酬与考核委员会审核，报告期公司董事、监事和 </w:t>
                        </w:r>
                        <w:r>
                          <w:rPr>
                            <w:rFonts w:ascii="宋体" w:hAnsi="宋体" w:cs="宋体" w:eastAsia="宋体" w:hint="default"/>
                            <w:spacing w:val="-4"/>
                            <w:sz w:val="21"/>
                            <w:szCs w:val="21"/>
                          </w:rPr>
                          <w:t>高级管理人员从公司获得的报酬见下表。根据公司</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年第二次 临时股东大会通过的决议，不在公司担任其他职务的董事、独立 董事的津贴调整为人民币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pacing w:val="-13"/>
                            <w:sz w:val="21"/>
                            <w:szCs w:val="21"/>
                          </w:rPr>
                          <w:t>万元</w:t>
                        </w:r>
                        <w:r>
                          <w:rPr>
                            <w:rFonts w:ascii="Times New Roman" w:hAnsi="Times New Roman" w:cs="Times New Roman" w:eastAsia="Times New Roman" w:hint="default"/>
                            <w:spacing w:val="-13"/>
                            <w:sz w:val="21"/>
                            <w:szCs w:val="21"/>
                          </w:rPr>
                          <w:t>/</w:t>
                        </w:r>
                        <w:r>
                          <w:rPr>
                            <w:rFonts w:ascii="宋体" w:hAnsi="宋体" w:cs="宋体" w:eastAsia="宋体" w:hint="default"/>
                            <w:spacing w:val="-13"/>
                            <w:sz w:val="21"/>
                            <w:szCs w:val="21"/>
                          </w:rPr>
                          <w:t>年（税前）。自</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月起</w:t>
                        </w:r>
                      </w:p>
                      <w:p>
                        <w:pPr>
                          <w:pStyle w:val="TableParagraph"/>
                          <w:spacing w:line="259" w:lineRule="auto"/>
                          <w:ind w:left="27" w:right="26"/>
                          <w:jc w:val="both"/>
                          <w:rPr>
                            <w:rFonts w:ascii="宋体" w:hAnsi="宋体" w:cs="宋体" w:eastAsia="宋体" w:hint="default"/>
                            <w:sz w:val="21"/>
                            <w:szCs w:val="21"/>
                          </w:rPr>
                        </w:pPr>
                        <w:r>
                          <w:rPr>
                            <w:rFonts w:ascii="宋体" w:hAnsi="宋体" w:cs="宋体" w:eastAsia="宋体" w:hint="default"/>
                            <w:spacing w:val="-4"/>
                            <w:sz w:val="21"/>
                            <w:szCs w:val="21"/>
                          </w:rPr>
                          <w:t>独立董事、未在公司领取薪酬的其他董事已按照</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年第二次临 时股东大会有关决议执行。</w:t>
                        </w:r>
                      </w:p>
                    </w:tc>
                  </w:tr>
                  <w:tr>
                    <w:trPr>
                      <w:trHeight w:val="714" w:hRule="exact"/>
                    </w:trPr>
                    <w:tc>
                      <w:tcPr>
                        <w:tcW w:w="359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6"/>
                          <w:ind w:left="27" w:right="27"/>
                          <w:jc w:val="left"/>
                          <w:rPr>
                            <w:rFonts w:ascii="宋体" w:hAnsi="宋体" w:cs="宋体" w:eastAsia="宋体" w:hint="default"/>
                            <w:sz w:val="21"/>
                            <w:szCs w:val="21"/>
                          </w:rPr>
                        </w:pPr>
                        <w:r>
                          <w:rPr>
                            <w:rFonts w:ascii="宋体" w:hAnsi="宋体" w:cs="宋体" w:eastAsia="宋体" w:hint="default"/>
                            <w:spacing w:val="-2"/>
                            <w:sz w:val="21"/>
                            <w:szCs w:val="21"/>
                          </w:rPr>
                          <w:t>董事、监事和高级管理人员报酬的实际</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支付情况</w:t>
                        </w:r>
                      </w:p>
                    </w:tc>
                    <w:tc>
                      <w:tcPr>
                        <w:tcW w:w="5973"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见下表</w:t>
                        </w:r>
                      </w:p>
                    </w:tc>
                  </w:tr>
                </w:tbl>
                <w:p>
                  <w:pPr/>
                </w:p>
              </w:txbxContent>
            </v:textbox>
            <w10:wrap type="none"/>
          </v:shape>
        </w:pict>
      </w:r>
      <w:r>
        <w:rPr>
          <w:rFonts w:ascii="宋体" w:hAnsi="宋体" w:cs="宋体" w:eastAsia="宋体" w:hint="default"/>
          <w:sz w:val="21"/>
          <w:szCs w:val="21"/>
        </w:rPr>
        <w:t>，</w:t>
      </w:r>
    </w:p>
    <w:p>
      <w:pPr>
        <w:spacing w:after="0"/>
        <w:jc w:val="right"/>
        <w:rPr>
          <w:rFonts w:ascii="宋体" w:hAnsi="宋体" w:cs="宋体" w:eastAsia="宋体" w:hint="default"/>
          <w:sz w:val="21"/>
          <w:szCs w:val="21"/>
        </w:rPr>
        <w:sectPr>
          <w:pgSz w:w="11910" w:h="16840"/>
          <w:pgMar w:header="653" w:footer="1266" w:top="1160" w:bottom="14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653" w:footer="1266" w:top="1160" w:bottom="1460" w:left="980" w:right="980"/>
        </w:sectPr>
      </w:pPr>
    </w:p>
    <w:p>
      <w:pPr>
        <w:pStyle w:val="BodyText"/>
        <w:spacing w:line="240" w:lineRule="auto" w:before="26"/>
        <w:ind w:left="634" w:right="-20"/>
        <w:jc w:val="left"/>
      </w:pPr>
      <w:r>
        <w:rPr/>
        <w:t>公司报告期内董事、监事和高级管理人员报酬情况</w:t>
      </w:r>
    </w:p>
    <w:p>
      <w:pPr>
        <w:spacing w:line="240" w:lineRule="auto" w:before="0"/>
        <w:rPr>
          <w:rFonts w:ascii="宋体" w:hAnsi="宋体" w:cs="宋体" w:eastAsia="宋体" w:hint="default"/>
          <w:sz w:val="20"/>
          <w:szCs w:val="20"/>
        </w:rPr>
      </w:pPr>
      <w:r>
        <w:rPr/>
        <w:br w:type="column"/>
      </w:r>
      <w:r>
        <w:rPr>
          <w:rFonts w:ascii="宋体"/>
          <w:sz w:val="20"/>
        </w:rPr>
      </w:r>
    </w:p>
    <w:p>
      <w:pPr>
        <w:spacing w:before="159"/>
        <w:ind w:left="633"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10" w:h="16840"/>
          <w:pgMar w:top="1580" w:bottom="280" w:left="980" w:right="980"/>
          <w:cols w:num="2" w:equalWidth="0">
            <w:col w:w="5915" w:space="2195"/>
            <w:col w:w="1840"/>
          </w:cols>
        </w:sectPr>
      </w:pP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92"/>
        <w:gridCol w:w="1895"/>
        <w:gridCol w:w="687"/>
        <w:gridCol w:w="663"/>
        <w:gridCol w:w="968"/>
        <w:gridCol w:w="1418"/>
        <w:gridCol w:w="1533"/>
        <w:gridCol w:w="524"/>
        <w:gridCol w:w="990"/>
      </w:tblGrid>
      <w:tr>
        <w:trPr>
          <w:trHeight w:val="714" w:hRule="exact"/>
        </w:trPr>
        <w:tc>
          <w:tcPr>
            <w:tcW w:w="8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89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687"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42"/>
              <w:jc w:val="right"/>
              <w:rPr>
                <w:rFonts w:ascii="宋体" w:hAnsi="宋体" w:cs="宋体" w:eastAsia="宋体" w:hint="default"/>
                <w:sz w:val="21"/>
                <w:szCs w:val="21"/>
              </w:rPr>
            </w:pPr>
            <w:r>
              <w:rPr>
                <w:rFonts w:ascii="宋体" w:hAnsi="宋体" w:cs="宋体" w:eastAsia="宋体" w:hint="default"/>
                <w:sz w:val="21"/>
                <w:szCs w:val="21"/>
              </w:rPr>
              <w:t>性别</w:t>
            </w:r>
          </w:p>
        </w:tc>
        <w:tc>
          <w:tcPr>
            <w:tcW w:w="66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6"/>
              <w:jc w:val="right"/>
              <w:rPr>
                <w:rFonts w:ascii="宋体" w:hAnsi="宋体" w:cs="宋体" w:eastAsia="宋体" w:hint="default"/>
                <w:sz w:val="21"/>
                <w:szCs w:val="21"/>
              </w:rPr>
            </w:pPr>
            <w:r>
              <w:rPr>
                <w:rFonts w:ascii="宋体" w:hAnsi="宋体" w:cs="宋体" w:eastAsia="宋体" w:hint="default"/>
                <w:sz w:val="21"/>
                <w:szCs w:val="21"/>
              </w:rPr>
              <w:t>年龄</w:t>
            </w:r>
          </w:p>
        </w:tc>
        <w:tc>
          <w:tcPr>
            <w:tcW w:w="968"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center"/>
              <w:rPr>
                <w:rFonts w:ascii="宋体" w:hAnsi="宋体" w:cs="宋体" w:eastAsia="宋体" w:hint="default"/>
                <w:sz w:val="21"/>
                <w:szCs w:val="21"/>
              </w:rPr>
            </w:pPr>
            <w:r>
              <w:rPr>
                <w:rFonts w:ascii="宋体" w:hAnsi="宋体" w:cs="宋体" w:eastAsia="宋体" w:hint="default"/>
                <w:sz w:val="21"/>
                <w:szCs w:val="21"/>
              </w:rPr>
              <w:t>任职状态</w:t>
            </w:r>
          </w:p>
        </w:tc>
        <w:tc>
          <w:tcPr>
            <w:tcW w:w="1418"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6"/>
              <w:ind w:left="27" w:right="128"/>
              <w:jc w:val="left"/>
              <w:rPr>
                <w:rFonts w:ascii="宋体" w:hAnsi="宋体" w:cs="宋体" w:eastAsia="宋体" w:hint="default"/>
                <w:sz w:val="21"/>
                <w:szCs w:val="21"/>
              </w:rPr>
            </w:pPr>
            <w:r>
              <w:rPr>
                <w:rFonts w:ascii="宋体" w:hAnsi="宋体" w:cs="宋体" w:eastAsia="宋体" w:hint="default"/>
                <w:sz w:val="21"/>
                <w:szCs w:val="21"/>
              </w:rPr>
              <w:t>从公司获得的 报酬总额</w:t>
            </w:r>
          </w:p>
        </w:tc>
        <w:tc>
          <w:tcPr>
            <w:tcW w:w="153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6"/>
              <w:ind w:left="27" w:right="33"/>
              <w:jc w:val="left"/>
              <w:rPr>
                <w:rFonts w:ascii="宋体" w:hAnsi="宋体" w:cs="宋体" w:eastAsia="宋体" w:hint="default"/>
                <w:sz w:val="21"/>
                <w:szCs w:val="21"/>
              </w:rPr>
            </w:pPr>
            <w:r>
              <w:rPr>
                <w:rFonts w:ascii="宋体" w:hAnsi="宋体" w:cs="宋体" w:eastAsia="宋体" w:hint="default"/>
                <w:sz w:val="21"/>
                <w:szCs w:val="21"/>
              </w:rPr>
              <w:t>从股东单位获得 的报酬总额</w:t>
            </w:r>
          </w:p>
        </w:tc>
        <w:tc>
          <w:tcPr>
            <w:tcW w:w="1514" w:type="dxa"/>
            <w:gridSpan w:val="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6"/>
              <w:ind w:left="196" w:right="55"/>
              <w:jc w:val="left"/>
              <w:rPr>
                <w:rFonts w:ascii="宋体" w:hAnsi="宋体" w:cs="宋体" w:eastAsia="宋体" w:hint="default"/>
                <w:sz w:val="21"/>
                <w:szCs w:val="21"/>
              </w:rPr>
            </w:pPr>
            <w:r>
              <w:rPr>
                <w:rFonts w:ascii="宋体" w:hAnsi="宋体" w:cs="宋体" w:eastAsia="宋体" w:hint="default"/>
                <w:sz w:val="21"/>
                <w:szCs w:val="21"/>
              </w:rPr>
              <w:t>报告期末实际 所得报酬</w:t>
            </w:r>
          </w:p>
        </w:tc>
      </w:tr>
      <w:tr>
        <w:trPr>
          <w:trHeight w:val="402" w:hRule="exact"/>
        </w:trPr>
        <w:tc>
          <w:tcPr>
            <w:tcW w:w="892"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127"/>
              <w:jc w:val="right"/>
              <w:rPr>
                <w:rFonts w:ascii="宋体" w:hAnsi="宋体" w:cs="宋体" w:eastAsia="宋体" w:hint="default"/>
                <w:sz w:val="21"/>
                <w:szCs w:val="21"/>
              </w:rPr>
            </w:pPr>
            <w:r>
              <w:rPr>
                <w:rFonts w:ascii="宋体" w:hAnsi="宋体" w:cs="宋体" w:eastAsia="宋体" w:hint="default"/>
                <w:sz w:val="21"/>
                <w:szCs w:val="21"/>
              </w:rPr>
              <w:t>邓志刚</w:t>
            </w:r>
          </w:p>
        </w:tc>
        <w:tc>
          <w:tcPr>
            <w:tcW w:w="1895"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129"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687"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195"/>
              <w:jc w:val="right"/>
              <w:rPr>
                <w:rFonts w:ascii="宋体" w:hAnsi="宋体" w:cs="宋体" w:eastAsia="宋体" w:hint="default"/>
                <w:sz w:val="21"/>
                <w:szCs w:val="21"/>
              </w:rPr>
            </w:pPr>
            <w:r>
              <w:rPr>
                <w:rFonts w:ascii="宋体" w:hAnsi="宋体" w:cs="宋体" w:eastAsia="宋体" w:hint="default"/>
                <w:sz w:val="21"/>
                <w:szCs w:val="21"/>
              </w:rPr>
              <w:t>男</w:t>
            </w:r>
          </w:p>
        </w:tc>
        <w:tc>
          <w:tcPr>
            <w:tcW w:w="663"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50"/>
              <w:jc w:val="right"/>
              <w:rPr>
                <w:rFonts w:ascii="Times New Roman" w:hAnsi="Times New Roman" w:cs="Times New Roman" w:eastAsia="Times New Roman" w:hint="default"/>
                <w:sz w:val="21"/>
                <w:szCs w:val="21"/>
              </w:rPr>
            </w:pPr>
            <w:r>
              <w:rPr>
                <w:rFonts w:ascii="Times New Roman"/>
                <w:sz w:val="21"/>
              </w:rPr>
              <w:t>56</w:t>
            </w:r>
          </w:p>
        </w:tc>
        <w:tc>
          <w:tcPr>
            <w:tcW w:w="968"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23"/>
              <w:jc w:val="center"/>
              <w:rPr>
                <w:rFonts w:ascii="宋体" w:hAnsi="宋体" w:cs="宋体" w:eastAsia="宋体" w:hint="default"/>
                <w:sz w:val="21"/>
                <w:szCs w:val="21"/>
              </w:rPr>
            </w:pPr>
            <w:r>
              <w:rPr>
                <w:rFonts w:ascii="宋体" w:hAnsi="宋体" w:cs="宋体" w:eastAsia="宋体" w:hint="default"/>
                <w:sz w:val="21"/>
                <w:szCs w:val="21"/>
              </w:rPr>
              <w:t>现任</w:t>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21"/>
                <w:szCs w:val="21"/>
              </w:rPr>
            </w:pPr>
            <w:r>
              <w:rPr>
                <w:rFonts w:ascii="Times New Roman"/>
                <w:sz w:val="21"/>
              </w:rPr>
              <w:t>56.40</w:t>
            </w:r>
          </w:p>
        </w:tc>
        <w:tc>
          <w:tcPr>
            <w:tcW w:w="1533" w:type="dxa"/>
            <w:tcBorders>
              <w:top w:val="single" w:sz="4" w:space="0" w:color="000000"/>
              <w:left w:val="nil" w:sz="6" w:space="0" w:color="auto"/>
              <w:bottom w:val="single" w:sz="4" w:space="0" w:color="000000"/>
              <w:right w:val="nil" w:sz="6" w:space="0" w:color="auto"/>
            </w:tcBorders>
          </w:tcPr>
          <w:p>
            <w:pPr/>
          </w:p>
        </w:tc>
        <w:tc>
          <w:tcPr>
            <w:tcW w:w="524"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left="35" w:right="0"/>
              <w:jc w:val="left"/>
              <w:rPr>
                <w:rFonts w:ascii="Times New Roman" w:hAnsi="Times New Roman" w:cs="Times New Roman" w:eastAsia="Times New Roman" w:hint="default"/>
                <w:sz w:val="21"/>
                <w:szCs w:val="21"/>
              </w:rPr>
            </w:pPr>
            <w:r>
              <w:rPr>
                <w:rFonts w:ascii="Times New Roman"/>
                <w:sz w:val="21"/>
              </w:rPr>
              <w:t>0</w:t>
            </w:r>
          </w:p>
        </w:tc>
        <w:tc>
          <w:tcPr>
            <w:tcW w:w="99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56.40</w:t>
            </w:r>
          </w:p>
        </w:tc>
      </w:tr>
      <w:tr>
        <w:trPr>
          <w:trHeight w:val="402" w:hRule="exact"/>
        </w:trPr>
        <w:tc>
          <w:tcPr>
            <w:tcW w:w="892"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127"/>
              <w:jc w:val="right"/>
              <w:rPr>
                <w:rFonts w:ascii="宋体" w:hAnsi="宋体" w:cs="宋体" w:eastAsia="宋体" w:hint="default"/>
                <w:sz w:val="21"/>
                <w:szCs w:val="21"/>
              </w:rPr>
            </w:pPr>
            <w:r>
              <w:rPr>
                <w:rFonts w:ascii="宋体" w:hAnsi="宋体" w:cs="宋体" w:eastAsia="宋体" w:hint="default"/>
                <w:sz w:val="21"/>
                <w:szCs w:val="21"/>
              </w:rPr>
              <w:t>王永业</w:t>
            </w:r>
          </w:p>
        </w:tc>
        <w:tc>
          <w:tcPr>
            <w:tcW w:w="1895"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129" w:right="0"/>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pacing w:val="-2"/>
                <w:sz w:val="21"/>
                <w:szCs w:val="21"/>
              </w:rPr>
              <w:t> </w:t>
            </w:r>
            <w:r>
              <w:rPr>
                <w:rFonts w:ascii="宋体" w:hAnsi="宋体" w:cs="宋体" w:eastAsia="宋体" w:hint="default"/>
                <w:sz w:val="21"/>
                <w:szCs w:val="21"/>
              </w:rPr>
              <w:t>总经理</w:t>
            </w:r>
          </w:p>
        </w:tc>
        <w:tc>
          <w:tcPr>
            <w:tcW w:w="687"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195"/>
              <w:jc w:val="right"/>
              <w:rPr>
                <w:rFonts w:ascii="宋体" w:hAnsi="宋体" w:cs="宋体" w:eastAsia="宋体" w:hint="default"/>
                <w:sz w:val="21"/>
                <w:szCs w:val="21"/>
              </w:rPr>
            </w:pPr>
            <w:r>
              <w:rPr>
                <w:rFonts w:ascii="宋体" w:hAnsi="宋体" w:cs="宋体" w:eastAsia="宋体" w:hint="default"/>
                <w:sz w:val="21"/>
                <w:szCs w:val="21"/>
              </w:rPr>
              <w:t>男</w:t>
            </w:r>
          </w:p>
        </w:tc>
        <w:tc>
          <w:tcPr>
            <w:tcW w:w="663"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50"/>
              <w:jc w:val="right"/>
              <w:rPr>
                <w:rFonts w:ascii="Times New Roman" w:hAnsi="Times New Roman" w:cs="Times New Roman" w:eastAsia="Times New Roman" w:hint="default"/>
                <w:sz w:val="21"/>
                <w:szCs w:val="21"/>
              </w:rPr>
            </w:pPr>
            <w:r>
              <w:rPr>
                <w:rFonts w:ascii="Times New Roman"/>
                <w:sz w:val="21"/>
              </w:rPr>
              <w:t>46</w:t>
            </w:r>
          </w:p>
        </w:tc>
        <w:tc>
          <w:tcPr>
            <w:tcW w:w="968"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23"/>
              <w:jc w:val="center"/>
              <w:rPr>
                <w:rFonts w:ascii="宋体" w:hAnsi="宋体" w:cs="宋体" w:eastAsia="宋体" w:hint="default"/>
                <w:sz w:val="21"/>
                <w:szCs w:val="21"/>
              </w:rPr>
            </w:pPr>
            <w:r>
              <w:rPr>
                <w:rFonts w:ascii="宋体" w:hAnsi="宋体" w:cs="宋体" w:eastAsia="宋体" w:hint="default"/>
                <w:sz w:val="21"/>
                <w:szCs w:val="21"/>
              </w:rPr>
              <w:t>现任</w:t>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21"/>
                <w:szCs w:val="21"/>
              </w:rPr>
            </w:pPr>
            <w:r>
              <w:rPr>
                <w:rFonts w:ascii="Times New Roman"/>
                <w:sz w:val="21"/>
              </w:rPr>
              <w:t>56.40</w:t>
            </w:r>
          </w:p>
        </w:tc>
        <w:tc>
          <w:tcPr>
            <w:tcW w:w="1533" w:type="dxa"/>
            <w:tcBorders>
              <w:top w:val="single" w:sz="4" w:space="0" w:color="000000"/>
              <w:left w:val="nil" w:sz="6" w:space="0" w:color="auto"/>
              <w:bottom w:val="single" w:sz="4" w:space="0" w:color="000000"/>
              <w:right w:val="nil" w:sz="6" w:space="0" w:color="auto"/>
            </w:tcBorders>
          </w:tcPr>
          <w:p>
            <w:pPr/>
          </w:p>
        </w:tc>
        <w:tc>
          <w:tcPr>
            <w:tcW w:w="524"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left="35" w:right="0"/>
              <w:jc w:val="left"/>
              <w:rPr>
                <w:rFonts w:ascii="Times New Roman" w:hAnsi="Times New Roman" w:cs="Times New Roman" w:eastAsia="Times New Roman" w:hint="default"/>
                <w:sz w:val="21"/>
                <w:szCs w:val="21"/>
              </w:rPr>
            </w:pPr>
            <w:r>
              <w:rPr>
                <w:rFonts w:ascii="Times New Roman"/>
                <w:sz w:val="21"/>
              </w:rPr>
              <w:t>0</w:t>
            </w:r>
          </w:p>
        </w:tc>
        <w:tc>
          <w:tcPr>
            <w:tcW w:w="99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56.40</w:t>
            </w:r>
          </w:p>
        </w:tc>
      </w:tr>
      <w:tr>
        <w:trPr>
          <w:trHeight w:val="402" w:hRule="exact"/>
        </w:trPr>
        <w:tc>
          <w:tcPr>
            <w:tcW w:w="892"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127"/>
              <w:jc w:val="right"/>
              <w:rPr>
                <w:rFonts w:ascii="宋体" w:hAnsi="宋体" w:cs="宋体" w:eastAsia="宋体" w:hint="default"/>
                <w:sz w:val="21"/>
                <w:szCs w:val="21"/>
              </w:rPr>
            </w:pPr>
            <w:r>
              <w:rPr>
                <w:rFonts w:ascii="宋体" w:hAnsi="宋体" w:cs="宋体" w:eastAsia="宋体" w:hint="default"/>
                <w:sz w:val="21"/>
                <w:szCs w:val="21"/>
              </w:rPr>
              <w:t>张小波</w:t>
            </w:r>
          </w:p>
        </w:tc>
        <w:tc>
          <w:tcPr>
            <w:tcW w:w="1895"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129" w:right="0"/>
              <w:jc w:val="left"/>
              <w:rPr>
                <w:rFonts w:ascii="宋体" w:hAnsi="宋体" w:cs="宋体" w:eastAsia="宋体" w:hint="default"/>
                <w:sz w:val="21"/>
                <w:szCs w:val="21"/>
              </w:rPr>
            </w:pPr>
            <w:r>
              <w:rPr>
                <w:rFonts w:ascii="宋体" w:hAnsi="宋体" w:cs="宋体" w:eastAsia="宋体" w:hint="default"/>
                <w:sz w:val="21"/>
                <w:szCs w:val="21"/>
              </w:rPr>
              <w:t>董事、总工程师</w:t>
            </w:r>
          </w:p>
        </w:tc>
        <w:tc>
          <w:tcPr>
            <w:tcW w:w="687"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195"/>
              <w:jc w:val="right"/>
              <w:rPr>
                <w:rFonts w:ascii="宋体" w:hAnsi="宋体" w:cs="宋体" w:eastAsia="宋体" w:hint="default"/>
                <w:sz w:val="21"/>
                <w:szCs w:val="21"/>
              </w:rPr>
            </w:pPr>
            <w:r>
              <w:rPr>
                <w:rFonts w:ascii="宋体" w:hAnsi="宋体" w:cs="宋体" w:eastAsia="宋体" w:hint="default"/>
                <w:sz w:val="21"/>
                <w:szCs w:val="21"/>
              </w:rPr>
              <w:t>男</w:t>
            </w:r>
          </w:p>
        </w:tc>
        <w:tc>
          <w:tcPr>
            <w:tcW w:w="663"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50"/>
              <w:jc w:val="right"/>
              <w:rPr>
                <w:rFonts w:ascii="Times New Roman" w:hAnsi="Times New Roman" w:cs="Times New Roman" w:eastAsia="Times New Roman" w:hint="default"/>
                <w:sz w:val="21"/>
                <w:szCs w:val="21"/>
              </w:rPr>
            </w:pPr>
            <w:r>
              <w:rPr>
                <w:rFonts w:ascii="Times New Roman"/>
                <w:sz w:val="21"/>
              </w:rPr>
              <w:t>44</w:t>
            </w:r>
          </w:p>
        </w:tc>
        <w:tc>
          <w:tcPr>
            <w:tcW w:w="968"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23"/>
              <w:jc w:val="center"/>
              <w:rPr>
                <w:rFonts w:ascii="宋体" w:hAnsi="宋体" w:cs="宋体" w:eastAsia="宋体" w:hint="default"/>
                <w:sz w:val="21"/>
                <w:szCs w:val="21"/>
              </w:rPr>
            </w:pPr>
            <w:r>
              <w:rPr>
                <w:rFonts w:ascii="宋体" w:hAnsi="宋体" w:cs="宋体" w:eastAsia="宋体" w:hint="default"/>
                <w:sz w:val="21"/>
                <w:szCs w:val="21"/>
              </w:rPr>
              <w:t>现任</w:t>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21"/>
                <w:szCs w:val="21"/>
              </w:rPr>
            </w:pPr>
            <w:r>
              <w:rPr>
                <w:rFonts w:ascii="Times New Roman"/>
                <w:sz w:val="21"/>
              </w:rPr>
              <w:t>48.10</w:t>
            </w:r>
          </w:p>
        </w:tc>
        <w:tc>
          <w:tcPr>
            <w:tcW w:w="1533" w:type="dxa"/>
            <w:tcBorders>
              <w:top w:val="single" w:sz="4" w:space="0" w:color="000000"/>
              <w:left w:val="nil" w:sz="6" w:space="0" w:color="auto"/>
              <w:bottom w:val="single" w:sz="4" w:space="0" w:color="000000"/>
              <w:right w:val="nil" w:sz="6" w:space="0" w:color="auto"/>
            </w:tcBorders>
          </w:tcPr>
          <w:p>
            <w:pPr/>
          </w:p>
        </w:tc>
        <w:tc>
          <w:tcPr>
            <w:tcW w:w="524"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left="35" w:right="0"/>
              <w:jc w:val="left"/>
              <w:rPr>
                <w:rFonts w:ascii="Times New Roman" w:hAnsi="Times New Roman" w:cs="Times New Roman" w:eastAsia="Times New Roman" w:hint="default"/>
                <w:sz w:val="21"/>
                <w:szCs w:val="21"/>
              </w:rPr>
            </w:pPr>
            <w:r>
              <w:rPr>
                <w:rFonts w:ascii="Times New Roman"/>
                <w:sz w:val="21"/>
              </w:rPr>
              <w:t>0</w:t>
            </w:r>
          </w:p>
        </w:tc>
        <w:tc>
          <w:tcPr>
            <w:tcW w:w="99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48.10</w:t>
            </w:r>
          </w:p>
        </w:tc>
      </w:tr>
      <w:tr>
        <w:trPr>
          <w:trHeight w:val="402" w:hRule="exact"/>
        </w:trPr>
        <w:tc>
          <w:tcPr>
            <w:tcW w:w="892"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133" w:right="0"/>
              <w:jc w:val="left"/>
              <w:rPr>
                <w:rFonts w:ascii="宋体" w:hAnsi="宋体" w:cs="宋体" w:eastAsia="宋体" w:hint="default"/>
                <w:sz w:val="21"/>
                <w:szCs w:val="21"/>
              </w:rPr>
            </w:pPr>
            <w:r>
              <w:rPr>
                <w:rFonts w:ascii="宋体" w:hAnsi="宋体" w:cs="宋体" w:eastAsia="宋体" w:hint="default"/>
                <w:sz w:val="21"/>
                <w:szCs w:val="21"/>
              </w:rPr>
              <w:t>施闯</w:t>
            </w:r>
          </w:p>
        </w:tc>
        <w:tc>
          <w:tcPr>
            <w:tcW w:w="1895"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129"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87"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195"/>
              <w:jc w:val="right"/>
              <w:rPr>
                <w:rFonts w:ascii="宋体" w:hAnsi="宋体" w:cs="宋体" w:eastAsia="宋体" w:hint="default"/>
                <w:sz w:val="21"/>
                <w:szCs w:val="21"/>
              </w:rPr>
            </w:pPr>
            <w:r>
              <w:rPr>
                <w:rFonts w:ascii="宋体" w:hAnsi="宋体" w:cs="宋体" w:eastAsia="宋体" w:hint="default"/>
                <w:sz w:val="21"/>
                <w:szCs w:val="21"/>
              </w:rPr>
              <w:t>男</w:t>
            </w:r>
          </w:p>
        </w:tc>
        <w:tc>
          <w:tcPr>
            <w:tcW w:w="663"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50"/>
              <w:jc w:val="right"/>
              <w:rPr>
                <w:rFonts w:ascii="Times New Roman" w:hAnsi="Times New Roman" w:cs="Times New Roman" w:eastAsia="Times New Roman" w:hint="default"/>
                <w:sz w:val="21"/>
                <w:szCs w:val="21"/>
              </w:rPr>
            </w:pPr>
            <w:r>
              <w:rPr>
                <w:rFonts w:ascii="Times New Roman"/>
                <w:sz w:val="21"/>
              </w:rPr>
              <w:t>47</w:t>
            </w:r>
          </w:p>
        </w:tc>
        <w:tc>
          <w:tcPr>
            <w:tcW w:w="968"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23"/>
              <w:jc w:val="center"/>
              <w:rPr>
                <w:rFonts w:ascii="宋体" w:hAnsi="宋体" w:cs="宋体" w:eastAsia="宋体" w:hint="default"/>
                <w:sz w:val="21"/>
                <w:szCs w:val="21"/>
              </w:rPr>
            </w:pPr>
            <w:r>
              <w:rPr>
                <w:rFonts w:ascii="宋体" w:hAnsi="宋体" w:cs="宋体" w:eastAsia="宋体" w:hint="default"/>
                <w:sz w:val="21"/>
                <w:szCs w:val="21"/>
              </w:rPr>
              <w:t>现任</w:t>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21"/>
                <w:szCs w:val="21"/>
              </w:rPr>
            </w:pPr>
            <w:r>
              <w:rPr>
                <w:rFonts w:ascii="Times New Roman"/>
                <w:sz w:val="21"/>
              </w:rPr>
              <w:t>1.50</w:t>
            </w:r>
          </w:p>
        </w:tc>
        <w:tc>
          <w:tcPr>
            <w:tcW w:w="1533" w:type="dxa"/>
            <w:tcBorders>
              <w:top w:val="single" w:sz="4" w:space="0" w:color="000000"/>
              <w:left w:val="nil" w:sz="6" w:space="0" w:color="auto"/>
              <w:bottom w:val="single" w:sz="4" w:space="0" w:color="000000"/>
              <w:right w:val="nil" w:sz="6" w:space="0" w:color="auto"/>
            </w:tcBorders>
          </w:tcPr>
          <w:p>
            <w:pPr/>
          </w:p>
        </w:tc>
        <w:tc>
          <w:tcPr>
            <w:tcW w:w="524"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left="35" w:right="0"/>
              <w:jc w:val="left"/>
              <w:rPr>
                <w:rFonts w:ascii="Times New Roman" w:hAnsi="Times New Roman" w:cs="Times New Roman" w:eastAsia="Times New Roman" w:hint="default"/>
                <w:sz w:val="21"/>
                <w:szCs w:val="21"/>
              </w:rPr>
            </w:pPr>
            <w:r>
              <w:rPr>
                <w:rFonts w:ascii="Times New Roman"/>
                <w:sz w:val="21"/>
              </w:rPr>
              <w:t>0</w:t>
            </w:r>
          </w:p>
        </w:tc>
        <w:tc>
          <w:tcPr>
            <w:tcW w:w="99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1.50</w:t>
            </w:r>
          </w:p>
        </w:tc>
      </w:tr>
      <w:tr>
        <w:trPr>
          <w:trHeight w:val="402" w:hRule="exact"/>
        </w:trPr>
        <w:tc>
          <w:tcPr>
            <w:tcW w:w="892"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127"/>
              <w:jc w:val="right"/>
              <w:rPr>
                <w:rFonts w:ascii="宋体" w:hAnsi="宋体" w:cs="宋体" w:eastAsia="宋体" w:hint="default"/>
                <w:sz w:val="21"/>
                <w:szCs w:val="21"/>
              </w:rPr>
            </w:pPr>
            <w:r>
              <w:rPr>
                <w:rFonts w:ascii="宋体" w:hAnsi="宋体" w:cs="宋体" w:eastAsia="宋体" w:hint="default"/>
                <w:sz w:val="21"/>
                <w:szCs w:val="21"/>
              </w:rPr>
              <w:t>袁建国</w:t>
            </w:r>
          </w:p>
        </w:tc>
        <w:tc>
          <w:tcPr>
            <w:tcW w:w="1895"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129"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87"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195"/>
              <w:jc w:val="right"/>
              <w:rPr>
                <w:rFonts w:ascii="宋体" w:hAnsi="宋体" w:cs="宋体" w:eastAsia="宋体" w:hint="default"/>
                <w:sz w:val="21"/>
                <w:szCs w:val="21"/>
              </w:rPr>
            </w:pPr>
            <w:r>
              <w:rPr>
                <w:rFonts w:ascii="宋体" w:hAnsi="宋体" w:cs="宋体" w:eastAsia="宋体" w:hint="default"/>
                <w:sz w:val="21"/>
                <w:szCs w:val="21"/>
              </w:rPr>
              <w:t>男</w:t>
            </w:r>
          </w:p>
        </w:tc>
        <w:tc>
          <w:tcPr>
            <w:tcW w:w="663"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50"/>
              <w:jc w:val="right"/>
              <w:rPr>
                <w:rFonts w:ascii="Times New Roman" w:hAnsi="Times New Roman" w:cs="Times New Roman" w:eastAsia="Times New Roman" w:hint="default"/>
                <w:sz w:val="21"/>
                <w:szCs w:val="21"/>
              </w:rPr>
            </w:pPr>
            <w:r>
              <w:rPr>
                <w:rFonts w:ascii="Times New Roman"/>
                <w:sz w:val="21"/>
              </w:rPr>
              <w:t>53</w:t>
            </w:r>
          </w:p>
        </w:tc>
        <w:tc>
          <w:tcPr>
            <w:tcW w:w="968"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23"/>
              <w:jc w:val="center"/>
              <w:rPr>
                <w:rFonts w:ascii="宋体" w:hAnsi="宋体" w:cs="宋体" w:eastAsia="宋体" w:hint="default"/>
                <w:sz w:val="21"/>
                <w:szCs w:val="21"/>
              </w:rPr>
            </w:pPr>
            <w:r>
              <w:rPr>
                <w:rFonts w:ascii="宋体" w:hAnsi="宋体" w:cs="宋体" w:eastAsia="宋体" w:hint="default"/>
                <w:sz w:val="21"/>
                <w:szCs w:val="21"/>
              </w:rPr>
              <w:t>现任</w:t>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21"/>
                <w:szCs w:val="21"/>
              </w:rPr>
            </w:pPr>
            <w:r>
              <w:rPr>
                <w:rFonts w:ascii="Times New Roman"/>
                <w:sz w:val="21"/>
              </w:rPr>
              <w:t>1.50</w:t>
            </w:r>
          </w:p>
        </w:tc>
        <w:tc>
          <w:tcPr>
            <w:tcW w:w="1533" w:type="dxa"/>
            <w:tcBorders>
              <w:top w:val="single" w:sz="4" w:space="0" w:color="000000"/>
              <w:left w:val="nil" w:sz="6" w:space="0" w:color="auto"/>
              <w:bottom w:val="single" w:sz="4" w:space="0" w:color="000000"/>
              <w:right w:val="nil" w:sz="6" w:space="0" w:color="auto"/>
            </w:tcBorders>
          </w:tcPr>
          <w:p>
            <w:pPr/>
          </w:p>
        </w:tc>
        <w:tc>
          <w:tcPr>
            <w:tcW w:w="524"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left="35" w:right="0"/>
              <w:jc w:val="left"/>
              <w:rPr>
                <w:rFonts w:ascii="Times New Roman" w:hAnsi="Times New Roman" w:cs="Times New Roman" w:eastAsia="Times New Roman" w:hint="default"/>
                <w:sz w:val="21"/>
                <w:szCs w:val="21"/>
              </w:rPr>
            </w:pPr>
            <w:r>
              <w:rPr>
                <w:rFonts w:ascii="Times New Roman"/>
                <w:sz w:val="21"/>
              </w:rPr>
              <w:t>0</w:t>
            </w:r>
          </w:p>
        </w:tc>
        <w:tc>
          <w:tcPr>
            <w:tcW w:w="99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1.50</w:t>
            </w:r>
          </w:p>
        </w:tc>
      </w:tr>
      <w:tr>
        <w:trPr>
          <w:trHeight w:val="402" w:hRule="exact"/>
        </w:trPr>
        <w:tc>
          <w:tcPr>
            <w:tcW w:w="892"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127"/>
              <w:jc w:val="right"/>
              <w:rPr>
                <w:rFonts w:ascii="宋体" w:hAnsi="宋体" w:cs="宋体" w:eastAsia="宋体" w:hint="default"/>
                <w:sz w:val="21"/>
                <w:szCs w:val="21"/>
              </w:rPr>
            </w:pPr>
            <w:r>
              <w:rPr>
                <w:rFonts w:ascii="宋体" w:hAnsi="宋体" w:cs="宋体" w:eastAsia="宋体" w:hint="default"/>
                <w:sz w:val="21"/>
                <w:szCs w:val="21"/>
              </w:rPr>
              <w:t>陈西平</w:t>
            </w:r>
          </w:p>
        </w:tc>
        <w:tc>
          <w:tcPr>
            <w:tcW w:w="1895"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129"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687"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195"/>
              <w:jc w:val="right"/>
              <w:rPr>
                <w:rFonts w:ascii="宋体" w:hAnsi="宋体" w:cs="宋体" w:eastAsia="宋体" w:hint="default"/>
                <w:sz w:val="21"/>
                <w:szCs w:val="21"/>
              </w:rPr>
            </w:pPr>
            <w:r>
              <w:rPr>
                <w:rFonts w:ascii="宋体" w:hAnsi="宋体" w:cs="宋体" w:eastAsia="宋体" w:hint="default"/>
                <w:sz w:val="21"/>
                <w:szCs w:val="21"/>
              </w:rPr>
              <w:t>男</w:t>
            </w:r>
          </w:p>
        </w:tc>
        <w:tc>
          <w:tcPr>
            <w:tcW w:w="663"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50"/>
              <w:jc w:val="right"/>
              <w:rPr>
                <w:rFonts w:ascii="Times New Roman" w:hAnsi="Times New Roman" w:cs="Times New Roman" w:eastAsia="Times New Roman" w:hint="default"/>
                <w:sz w:val="21"/>
                <w:szCs w:val="21"/>
              </w:rPr>
            </w:pPr>
            <w:r>
              <w:rPr>
                <w:rFonts w:ascii="Times New Roman"/>
                <w:sz w:val="21"/>
              </w:rPr>
              <w:t>66</w:t>
            </w:r>
          </w:p>
        </w:tc>
        <w:tc>
          <w:tcPr>
            <w:tcW w:w="968"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23"/>
              <w:jc w:val="center"/>
              <w:rPr>
                <w:rFonts w:ascii="宋体" w:hAnsi="宋体" w:cs="宋体" w:eastAsia="宋体" w:hint="default"/>
                <w:sz w:val="21"/>
                <w:szCs w:val="21"/>
              </w:rPr>
            </w:pPr>
            <w:r>
              <w:rPr>
                <w:rFonts w:ascii="宋体" w:hAnsi="宋体" w:cs="宋体" w:eastAsia="宋体" w:hint="default"/>
                <w:sz w:val="21"/>
                <w:szCs w:val="21"/>
              </w:rPr>
              <w:t>现任</w:t>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21"/>
                <w:szCs w:val="21"/>
              </w:rPr>
            </w:pPr>
            <w:r>
              <w:rPr>
                <w:rFonts w:ascii="Times New Roman"/>
                <w:sz w:val="21"/>
              </w:rPr>
              <w:t>28.40</w:t>
            </w:r>
          </w:p>
        </w:tc>
        <w:tc>
          <w:tcPr>
            <w:tcW w:w="1533" w:type="dxa"/>
            <w:tcBorders>
              <w:top w:val="single" w:sz="4" w:space="0" w:color="000000"/>
              <w:left w:val="nil" w:sz="6" w:space="0" w:color="auto"/>
              <w:bottom w:val="single" w:sz="4" w:space="0" w:color="000000"/>
              <w:right w:val="nil" w:sz="6" w:space="0" w:color="auto"/>
            </w:tcBorders>
          </w:tcPr>
          <w:p>
            <w:pPr/>
          </w:p>
        </w:tc>
        <w:tc>
          <w:tcPr>
            <w:tcW w:w="524"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left="35" w:right="0"/>
              <w:jc w:val="left"/>
              <w:rPr>
                <w:rFonts w:ascii="Times New Roman" w:hAnsi="Times New Roman" w:cs="Times New Roman" w:eastAsia="Times New Roman" w:hint="default"/>
                <w:sz w:val="21"/>
                <w:szCs w:val="21"/>
              </w:rPr>
            </w:pPr>
            <w:r>
              <w:rPr>
                <w:rFonts w:ascii="Times New Roman"/>
                <w:sz w:val="21"/>
              </w:rPr>
              <w:t>0</w:t>
            </w:r>
          </w:p>
        </w:tc>
        <w:tc>
          <w:tcPr>
            <w:tcW w:w="99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28.40</w:t>
            </w:r>
          </w:p>
        </w:tc>
      </w:tr>
      <w:tr>
        <w:trPr>
          <w:trHeight w:val="402" w:hRule="exact"/>
        </w:trPr>
        <w:tc>
          <w:tcPr>
            <w:tcW w:w="892"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127"/>
              <w:jc w:val="right"/>
              <w:rPr>
                <w:rFonts w:ascii="宋体" w:hAnsi="宋体" w:cs="宋体" w:eastAsia="宋体" w:hint="default"/>
                <w:sz w:val="21"/>
                <w:szCs w:val="21"/>
              </w:rPr>
            </w:pPr>
            <w:r>
              <w:rPr>
                <w:rFonts w:ascii="宋体" w:hAnsi="宋体" w:cs="宋体" w:eastAsia="宋体" w:hint="default"/>
                <w:sz w:val="21"/>
                <w:szCs w:val="21"/>
              </w:rPr>
              <w:t>尹力光</w:t>
            </w:r>
          </w:p>
        </w:tc>
        <w:tc>
          <w:tcPr>
            <w:tcW w:w="1895"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129"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87"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195"/>
              <w:jc w:val="right"/>
              <w:rPr>
                <w:rFonts w:ascii="宋体" w:hAnsi="宋体" w:cs="宋体" w:eastAsia="宋体" w:hint="default"/>
                <w:sz w:val="21"/>
                <w:szCs w:val="21"/>
              </w:rPr>
            </w:pPr>
            <w:r>
              <w:rPr>
                <w:rFonts w:ascii="宋体" w:hAnsi="宋体" w:cs="宋体" w:eastAsia="宋体" w:hint="default"/>
                <w:sz w:val="21"/>
                <w:szCs w:val="21"/>
              </w:rPr>
              <w:t>男</w:t>
            </w:r>
          </w:p>
        </w:tc>
        <w:tc>
          <w:tcPr>
            <w:tcW w:w="663"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50"/>
              <w:jc w:val="right"/>
              <w:rPr>
                <w:rFonts w:ascii="Times New Roman" w:hAnsi="Times New Roman" w:cs="Times New Roman" w:eastAsia="Times New Roman" w:hint="default"/>
                <w:sz w:val="21"/>
                <w:szCs w:val="21"/>
              </w:rPr>
            </w:pPr>
            <w:r>
              <w:rPr>
                <w:rFonts w:ascii="Times New Roman"/>
                <w:sz w:val="21"/>
              </w:rPr>
              <w:t>52</w:t>
            </w:r>
          </w:p>
        </w:tc>
        <w:tc>
          <w:tcPr>
            <w:tcW w:w="968"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23"/>
              <w:jc w:val="center"/>
              <w:rPr>
                <w:rFonts w:ascii="宋体" w:hAnsi="宋体" w:cs="宋体" w:eastAsia="宋体" w:hint="default"/>
                <w:sz w:val="21"/>
                <w:szCs w:val="21"/>
              </w:rPr>
            </w:pPr>
            <w:r>
              <w:rPr>
                <w:rFonts w:ascii="宋体" w:hAnsi="宋体" w:cs="宋体" w:eastAsia="宋体" w:hint="default"/>
                <w:sz w:val="21"/>
                <w:szCs w:val="21"/>
              </w:rPr>
              <w:t>现任</w:t>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21"/>
                <w:szCs w:val="21"/>
              </w:rPr>
            </w:pPr>
            <w:r>
              <w:rPr>
                <w:rFonts w:ascii="Times New Roman"/>
                <w:sz w:val="21"/>
              </w:rPr>
              <w:t>65.27</w:t>
            </w:r>
          </w:p>
        </w:tc>
        <w:tc>
          <w:tcPr>
            <w:tcW w:w="1533" w:type="dxa"/>
            <w:tcBorders>
              <w:top w:val="single" w:sz="4" w:space="0" w:color="000000"/>
              <w:left w:val="nil" w:sz="6" w:space="0" w:color="auto"/>
              <w:bottom w:val="single" w:sz="4" w:space="0" w:color="000000"/>
              <w:right w:val="nil" w:sz="6" w:space="0" w:color="auto"/>
            </w:tcBorders>
          </w:tcPr>
          <w:p>
            <w:pPr/>
          </w:p>
        </w:tc>
        <w:tc>
          <w:tcPr>
            <w:tcW w:w="524"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left="35" w:right="0"/>
              <w:jc w:val="left"/>
              <w:rPr>
                <w:rFonts w:ascii="Times New Roman" w:hAnsi="Times New Roman" w:cs="Times New Roman" w:eastAsia="Times New Roman" w:hint="default"/>
                <w:sz w:val="21"/>
                <w:szCs w:val="21"/>
              </w:rPr>
            </w:pPr>
            <w:r>
              <w:rPr>
                <w:rFonts w:ascii="Times New Roman"/>
                <w:sz w:val="21"/>
              </w:rPr>
              <w:t>0</w:t>
            </w:r>
          </w:p>
        </w:tc>
        <w:tc>
          <w:tcPr>
            <w:tcW w:w="99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65.27</w:t>
            </w:r>
          </w:p>
        </w:tc>
      </w:tr>
      <w:tr>
        <w:trPr>
          <w:trHeight w:val="402" w:hRule="exact"/>
        </w:trPr>
        <w:tc>
          <w:tcPr>
            <w:tcW w:w="892"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127"/>
              <w:jc w:val="right"/>
              <w:rPr>
                <w:rFonts w:ascii="宋体" w:hAnsi="宋体" w:cs="宋体" w:eastAsia="宋体" w:hint="default"/>
                <w:sz w:val="21"/>
                <w:szCs w:val="21"/>
              </w:rPr>
            </w:pPr>
            <w:r>
              <w:rPr>
                <w:rFonts w:ascii="宋体" w:hAnsi="宋体" w:cs="宋体" w:eastAsia="宋体" w:hint="default"/>
                <w:sz w:val="21"/>
                <w:szCs w:val="21"/>
              </w:rPr>
              <w:t>姚弄潮</w:t>
            </w:r>
          </w:p>
        </w:tc>
        <w:tc>
          <w:tcPr>
            <w:tcW w:w="1895"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129"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87"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195"/>
              <w:jc w:val="right"/>
              <w:rPr>
                <w:rFonts w:ascii="宋体" w:hAnsi="宋体" w:cs="宋体" w:eastAsia="宋体" w:hint="default"/>
                <w:sz w:val="21"/>
                <w:szCs w:val="21"/>
              </w:rPr>
            </w:pPr>
            <w:r>
              <w:rPr>
                <w:rFonts w:ascii="宋体" w:hAnsi="宋体" w:cs="宋体" w:eastAsia="宋体" w:hint="default"/>
                <w:sz w:val="21"/>
                <w:szCs w:val="21"/>
              </w:rPr>
              <w:t>男</w:t>
            </w:r>
          </w:p>
        </w:tc>
        <w:tc>
          <w:tcPr>
            <w:tcW w:w="663"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50"/>
              <w:jc w:val="right"/>
              <w:rPr>
                <w:rFonts w:ascii="Times New Roman" w:hAnsi="Times New Roman" w:cs="Times New Roman" w:eastAsia="Times New Roman" w:hint="default"/>
                <w:sz w:val="21"/>
                <w:szCs w:val="21"/>
              </w:rPr>
            </w:pPr>
            <w:r>
              <w:rPr>
                <w:rFonts w:ascii="Times New Roman"/>
                <w:sz w:val="21"/>
              </w:rPr>
              <w:t>43</w:t>
            </w:r>
          </w:p>
        </w:tc>
        <w:tc>
          <w:tcPr>
            <w:tcW w:w="968"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23"/>
              <w:jc w:val="center"/>
              <w:rPr>
                <w:rFonts w:ascii="宋体" w:hAnsi="宋体" w:cs="宋体" w:eastAsia="宋体" w:hint="default"/>
                <w:sz w:val="21"/>
                <w:szCs w:val="21"/>
              </w:rPr>
            </w:pPr>
            <w:r>
              <w:rPr>
                <w:rFonts w:ascii="宋体" w:hAnsi="宋体" w:cs="宋体" w:eastAsia="宋体" w:hint="default"/>
                <w:sz w:val="21"/>
                <w:szCs w:val="21"/>
              </w:rPr>
              <w:t>现任</w:t>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21"/>
                <w:szCs w:val="21"/>
              </w:rPr>
            </w:pPr>
            <w:r>
              <w:rPr>
                <w:rFonts w:ascii="Times New Roman"/>
                <w:sz w:val="21"/>
              </w:rPr>
              <w:t>10.60</w:t>
            </w:r>
          </w:p>
        </w:tc>
        <w:tc>
          <w:tcPr>
            <w:tcW w:w="1533" w:type="dxa"/>
            <w:tcBorders>
              <w:top w:val="single" w:sz="4" w:space="0" w:color="000000"/>
              <w:left w:val="nil" w:sz="6" w:space="0" w:color="auto"/>
              <w:bottom w:val="single" w:sz="4" w:space="0" w:color="000000"/>
              <w:right w:val="nil" w:sz="6" w:space="0" w:color="auto"/>
            </w:tcBorders>
          </w:tcPr>
          <w:p>
            <w:pPr/>
          </w:p>
        </w:tc>
        <w:tc>
          <w:tcPr>
            <w:tcW w:w="524"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left="35" w:right="0"/>
              <w:jc w:val="left"/>
              <w:rPr>
                <w:rFonts w:ascii="Times New Roman" w:hAnsi="Times New Roman" w:cs="Times New Roman" w:eastAsia="Times New Roman" w:hint="default"/>
                <w:sz w:val="21"/>
                <w:szCs w:val="21"/>
              </w:rPr>
            </w:pPr>
            <w:r>
              <w:rPr>
                <w:rFonts w:ascii="Times New Roman"/>
                <w:sz w:val="21"/>
              </w:rPr>
              <w:t>0</w:t>
            </w:r>
          </w:p>
        </w:tc>
        <w:tc>
          <w:tcPr>
            <w:tcW w:w="99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10.60</w:t>
            </w:r>
          </w:p>
        </w:tc>
      </w:tr>
      <w:tr>
        <w:trPr>
          <w:trHeight w:val="285" w:hRule="exact"/>
        </w:trPr>
        <w:tc>
          <w:tcPr>
            <w:tcW w:w="892"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27"/>
              <w:jc w:val="right"/>
              <w:rPr>
                <w:rFonts w:ascii="宋体" w:hAnsi="宋体" w:cs="宋体" w:eastAsia="宋体" w:hint="default"/>
                <w:sz w:val="21"/>
                <w:szCs w:val="21"/>
              </w:rPr>
            </w:pPr>
            <w:r>
              <w:rPr>
                <w:rFonts w:ascii="宋体" w:hAnsi="宋体" w:cs="宋体" w:eastAsia="宋体" w:hint="default"/>
                <w:sz w:val="21"/>
                <w:szCs w:val="21"/>
              </w:rPr>
              <w:t>陈志兵</w:t>
            </w:r>
          </w:p>
        </w:tc>
        <w:tc>
          <w:tcPr>
            <w:tcW w:w="1895" w:type="dxa"/>
            <w:vMerge w:val="restart"/>
            <w:tcBorders>
              <w:top w:val="single" w:sz="4" w:space="0" w:color="000000"/>
              <w:left w:val="nil" w:sz="6" w:space="0" w:color="auto"/>
              <w:right w:val="nil" w:sz="6" w:space="0" w:color="auto"/>
            </w:tcBorders>
          </w:tcPr>
          <w:p>
            <w:pPr>
              <w:pStyle w:val="TableParagraph"/>
              <w:spacing w:line="273" w:lineRule="auto" w:before="27"/>
              <w:ind w:left="129" w:right="120"/>
              <w:jc w:val="left"/>
              <w:rPr>
                <w:rFonts w:ascii="宋体" w:hAnsi="宋体" w:cs="宋体" w:eastAsia="宋体" w:hint="default"/>
                <w:sz w:val="21"/>
                <w:szCs w:val="21"/>
              </w:rPr>
            </w:pPr>
            <w:r>
              <w:rPr>
                <w:rFonts w:ascii="宋体" w:hAnsi="宋体" w:cs="宋体" w:eastAsia="宋体" w:hint="default"/>
                <w:spacing w:val="6"/>
                <w:sz w:val="21"/>
                <w:szCs w:val="21"/>
              </w:rPr>
              <w:t>副总经理</w:t>
            </w:r>
            <w:r>
              <w:rPr>
                <w:rFonts w:ascii="宋体" w:hAnsi="宋体" w:cs="宋体" w:eastAsia="宋体" w:hint="default"/>
                <w:spacing w:val="22"/>
                <w:sz w:val="21"/>
                <w:szCs w:val="21"/>
              </w:rPr>
              <w:t> </w:t>
            </w:r>
            <w:r>
              <w:rPr>
                <w:rFonts w:ascii="宋体" w:hAnsi="宋体" w:cs="宋体" w:eastAsia="宋体" w:hint="default"/>
                <w:spacing w:val="6"/>
                <w:sz w:val="21"/>
                <w:szCs w:val="21"/>
              </w:rPr>
              <w:t>董事会</w:t>
            </w:r>
            <w:r>
              <w:rPr>
                <w:rFonts w:ascii="宋体" w:hAnsi="宋体" w:cs="宋体" w:eastAsia="宋体" w:hint="default"/>
                <w:sz w:val="21"/>
                <w:szCs w:val="21"/>
              </w:rPr>
              <w:t> 秘书</w:t>
            </w:r>
          </w:p>
        </w:tc>
        <w:tc>
          <w:tcPr>
            <w:tcW w:w="687" w:type="dxa"/>
            <w:tcBorders>
              <w:top w:val="single" w:sz="4" w:space="0" w:color="000000"/>
              <w:left w:val="nil" w:sz="6" w:space="0" w:color="auto"/>
              <w:bottom w:val="nil" w:sz="6" w:space="0" w:color="auto"/>
              <w:right w:val="nil" w:sz="6" w:space="0" w:color="auto"/>
            </w:tcBorders>
          </w:tcPr>
          <w:p>
            <w:pPr/>
          </w:p>
        </w:tc>
        <w:tc>
          <w:tcPr>
            <w:tcW w:w="663" w:type="dxa"/>
            <w:tcBorders>
              <w:top w:val="single" w:sz="4" w:space="0" w:color="000000"/>
              <w:left w:val="nil" w:sz="6" w:space="0" w:color="auto"/>
              <w:bottom w:val="nil" w:sz="6" w:space="0" w:color="auto"/>
              <w:right w:val="nil" w:sz="6" w:space="0" w:color="auto"/>
            </w:tcBorders>
          </w:tcPr>
          <w:p>
            <w:pPr/>
          </w:p>
        </w:tc>
        <w:tc>
          <w:tcPr>
            <w:tcW w:w="968" w:type="dxa"/>
            <w:tcBorders>
              <w:top w:val="single" w:sz="4" w:space="0" w:color="000000"/>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
        </w:tc>
        <w:tc>
          <w:tcPr>
            <w:tcW w:w="1533" w:type="dxa"/>
            <w:tcBorders>
              <w:top w:val="single" w:sz="4" w:space="0" w:color="000000"/>
              <w:left w:val="nil" w:sz="6" w:space="0" w:color="auto"/>
              <w:bottom w:val="nil" w:sz="6" w:space="0" w:color="auto"/>
              <w:right w:val="nil" w:sz="6" w:space="0" w:color="auto"/>
            </w:tcBorders>
          </w:tcPr>
          <w:p>
            <w:pPr/>
          </w:p>
        </w:tc>
        <w:tc>
          <w:tcPr>
            <w:tcW w:w="524" w:type="dxa"/>
            <w:tcBorders>
              <w:top w:val="single" w:sz="4" w:space="0" w:color="000000"/>
              <w:left w:val="nil" w:sz="6" w:space="0" w:color="auto"/>
              <w:bottom w:val="nil" w:sz="6" w:space="0" w:color="auto"/>
              <w:right w:val="nil" w:sz="6" w:space="0" w:color="auto"/>
            </w:tcBorders>
          </w:tcPr>
          <w:p>
            <w:pPr/>
          </w:p>
        </w:tc>
        <w:tc>
          <w:tcPr>
            <w:tcW w:w="990" w:type="dxa"/>
            <w:tcBorders>
              <w:top w:val="single" w:sz="4" w:space="0" w:color="000000"/>
              <w:left w:val="nil" w:sz="6" w:space="0" w:color="auto"/>
              <w:bottom w:val="nil" w:sz="6" w:space="0" w:color="auto"/>
              <w:right w:val="nil" w:sz="6" w:space="0" w:color="auto"/>
            </w:tcBorders>
          </w:tcPr>
          <w:p>
            <w:pPr/>
          </w:p>
        </w:tc>
      </w:tr>
      <w:tr>
        <w:trPr>
          <w:trHeight w:val="429" w:hRule="exact"/>
        </w:trPr>
        <w:tc>
          <w:tcPr>
            <w:tcW w:w="892" w:type="dxa"/>
            <w:tcBorders>
              <w:top w:val="nil" w:sz="6" w:space="0" w:color="auto"/>
              <w:left w:val="nil" w:sz="6" w:space="0" w:color="auto"/>
              <w:bottom w:val="single" w:sz="4" w:space="0" w:color="000000"/>
              <w:right w:val="nil" w:sz="6" w:space="0" w:color="auto"/>
            </w:tcBorders>
          </w:tcPr>
          <w:p>
            <w:pPr/>
          </w:p>
        </w:tc>
        <w:tc>
          <w:tcPr>
            <w:tcW w:w="1895" w:type="dxa"/>
            <w:vMerge/>
            <w:tcBorders>
              <w:left w:val="nil" w:sz="6" w:space="0" w:color="auto"/>
              <w:bottom w:val="single" w:sz="4" w:space="0" w:color="000000"/>
              <w:right w:val="nil" w:sz="6" w:space="0" w:color="auto"/>
            </w:tcBorders>
          </w:tcPr>
          <w:p>
            <w:pPr/>
          </w:p>
        </w:tc>
        <w:tc>
          <w:tcPr>
            <w:tcW w:w="687" w:type="dxa"/>
            <w:tcBorders>
              <w:top w:val="nil" w:sz="6" w:space="0" w:color="auto"/>
              <w:left w:val="nil" w:sz="6" w:space="0" w:color="auto"/>
              <w:bottom w:val="single" w:sz="4" w:space="0" w:color="000000"/>
              <w:right w:val="nil" w:sz="6" w:space="0" w:color="auto"/>
            </w:tcBorders>
          </w:tcPr>
          <w:p>
            <w:pPr>
              <w:pStyle w:val="TableParagraph"/>
              <w:spacing w:line="177" w:lineRule="exact"/>
              <w:ind w:right="194"/>
              <w:jc w:val="right"/>
              <w:rPr>
                <w:rFonts w:ascii="宋体" w:hAnsi="宋体" w:cs="宋体" w:eastAsia="宋体" w:hint="default"/>
                <w:sz w:val="21"/>
                <w:szCs w:val="21"/>
              </w:rPr>
            </w:pPr>
            <w:r>
              <w:rPr>
                <w:rFonts w:ascii="宋体" w:hAnsi="宋体" w:cs="宋体" w:eastAsia="宋体" w:hint="default"/>
                <w:sz w:val="21"/>
                <w:szCs w:val="21"/>
              </w:rPr>
              <w:t>男</w:t>
            </w:r>
          </w:p>
        </w:tc>
        <w:tc>
          <w:tcPr>
            <w:tcW w:w="663" w:type="dxa"/>
            <w:tcBorders>
              <w:top w:val="nil" w:sz="6" w:space="0" w:color="auto"/>
              <w:left w:val="nil" w:sz="6" w:space="0" w:color="auto"/>
              <w:bottom w:val="single" w:sz="4" w:space="0" w:color="000000"/>
              <w:right w:val="nil" w:sz="6" w:space="0" w:color="auto"/>
            </w:tcBorders>
          </w:tcPr>
          <w:p>
            <w:pPr>
              <w:pStyle w:val="TableParagraph"/>
              <w:spacing w:line="193" w:lineRule="exact"/>
              <w:ind w:right="50"/>
              <w:jc w:val="right"/>
              <w:rPr>
                <w:rFonts w:ascii="Times New Roman" w:hAnsi="Times New Roman" w:cs="Times New Roman" w:eastAsia="Times New Roman" w:hint="default"/>
                <w:sz w:val="21"/>
                <w:szCs w:val="21"/>
              </w:rPr>
            </w:pPr>
            <w:r>
              <w:rPr>
                <w:rFonts w:ascii="Times New Roman"/>
                <w:sz w:val="21"/>
              </w:rPr>
              <w:t>54</w:t>
            </w:r>
          </w:p>
        </w:tc>
        <w:tc>
          <w:tcPr>
            <w:tcW w:w="968" w:type="dxa"/>
            <w:tcBorders>
              <w:top w:val="nil" w:sz="6" w:space="0" w:color="auto"/>
              <w:left w:val="nil" w:sz="6" w:space="0" w:color="auto"/>
              <w:bottom w:val="single" w:sz="4" w:space="0" w:color="000000"/>
              <w:right w:val="nil" w:sz="6" w:space="0" w:color="auto"/>
            </w:tcBorders>
          </w:tcPr>
          <w:p>
            <w:pPr>
              <w:pStyle w:val="TableParagraph"/>
              <w:spacing w:line="177" w:lineRule="exact"/>
              <w:ind w:right="23"/>
              <w:jc w:val="center"/>
              <w:rPr>
                <w:rFonts w:ascii="宋体" w:hAnsi="宋体" w:cs="宋体" w:eastAsia="宋体" w:hint="default"/>
                <w:sz w:val="21"/>
                <w:szCs w:val="21"/>
              </w:rPr>
            </w:pPr>
            <w:r>
              <w:rPr>
                <w:rFonts w:ascii="宋体" w:hAnsi="宋体" w:cs="宋体" w:eastAsia="宋体" w:hint="default"/>
                <w:sz w:val="21"/>
                <w:szCs w:val="21"/>
              </w:rPr>
              <w:t>现任</w:t>
            </w:r>
          </w:p>
        </w:tc>
        <w:tc>
          <w:tcPr>
            <w:tcW w:w="1418" w:type="dxa"/>
            <w:tcBorders>
              <w:top w:val="nil" w:sz="6" w:space="0" w:color="auto"/>
              <w:left w:val="nil" w:sz="6" w:space="0" w:color="auto"/>
              <w:bottom w:val="single" w:sz="4" w:space="0" w:color="000000"/>
              <w:right w:val="nil" w:sz="6" w:space="0" w:color="auto"/>
            </w:tcBorders>
          </w:tcPr>
          <w:p>
            <w:pPr>
              <w:pStyle w:val="TableParagraph"/>
              <w:spacing w:line="193" w:lineRule="exact"/>
              <w:ind w:right="26"/>
              <w:jc w:val="right"/>
              <w:rPr>
                <w:rFonts w:ascii="Times New Roman" w:hAnsi="Times New Roman" w:cs="Times New Roman" w:eastAsia="Times New Roman" w:hint="default"/>
                <w:sz w:val="21"/>
                <w:szCs w:val="21"/>
              </w:rPr>
            </w:pPr>
            <w:r>
              <w:rPr>
                <w:rFonts w:ascii="Times New Roman"/>
                <w:sz w:val="21"/>
              </w:rPr>
              <w:t>39.90</w:t>
            </w:r>
          </w:p>
        </w:tc>
        <w:tc>
          <w:tcPr>
            <w:tcW w:w="1533" w:type="dxa"/>
            <w:tcBorders>
              <w:top w:val="nil" w:sz="6" w:space="0" w:color="auto"/>
              <w:left w:val="nil" w:sz="6" w:space="0" w:color="auto"/>
              <w:bottom w:val="single" w:sz="4" w:space="0" w:color="000000"/>
              <w:right w:val="nil" w:sz="6" w:space="0" w:color="auto"/>
            </w:tcBorders>
          </w:tcPr>
          <w:p>
            <w:pPr/>
          </w:p>
        </w:tc>
        <w:tc>
          <w:tcPr>
            <w:tcW w:w="524" w:type="dxa"/>
            <w:tcBorders>
              <w:top w:val="nil" w:sz="6" w:space="0" w:color="auto"/>
              <w:left w:val="nil" w:sz="6" w:space="0" w:color="auto"/>
              <w:bottom w:val="single" w:sz="4" w:space="0" w:color="000000"/>
              <w:right w:val="nil" w:sz="6" w:space="0" w:color="auto"/>
            </w:tcBorders>
          </w:tcPr>
          <w:p>
            <w:pPr>
              <w:pStyle w:val="TableParagraph"/>
              <w:spacing w:line="193" w:lineRule="exact"/>
              <w:ind w:left="35" w:right="0"/>
              <w:jc w:val="left"/>
              <w:rPr>
                <w:rFonts w:ascii="Times New Roman" w:hAnsi="Times New Roman" w:cs="Times New Roman" w:eastAsia="Times New Roman" w:hint="default"/>
                <w:sz w:val="21"/>
                <w:szCs w:val="21"/>
              </w:rPr>
            </w:pPr>
            <w:r>
              <w:rPr>
                <w:rFonts w:ascii="Times New Roman"/>
                <w:sz w:val="21"/>
              </w:rPr>
              <w:t>0</w:t>
            </w:r>
          </w:p>
        </w:tc>
        <w:tc>
          <w:tcPr>
            <w:tcW w:w="990" w:type="dxa"/>
            <w:tcBorders>
              <w:top w:val="nil" w:sz="6" w:space="0" w:color="auto"/>
              <w:left w:val="nil" w:sz="6" w:space="0" w:color="auto"/>
              <w:bottom w:val="single" w:sz="4" w:space="0" w:color="000000"/>
              <w:right w:val="nil" w:sz="6" w:space="0" w:color="auto"/>
            </w:tcBorders>
          </w:tcPr>
          <w:p>
            <w:pPr>
              <w:pStyle w:val="TableParagraph"/>
              <w:spacing w:line="193" w:lineRule="exact"/>
              <w:ind w:right="25"/>
              <w:jc w:val="right"/>
              <w:rPr>
                <w:rFonts w:ascii="Times New Roman" w:hAnsi="Times New Roman" w:cs="Times New Roman" w:eastAsia="Times New Roman" w:hint="default"/>
                <w:sz w:val="21"/>
                <w:szCs w:val="21"/>
              </w:rPr>
            </w:pPr>
            <w:r>
              <w:rPr>
                <w:rFonts w:ascii="Times New Roman"/>
                <w:sz w:val="21"/>
              </w:rPr>
              <w:t>39.90</w:t>
            </w:r>
          </w:p>
        </w:tc>
      </w:tr>
      <w:tr>
        <w:trPr>
          <w:trHeight w:val="402" w:hRule="exact"/>
        </w:trPr>
        <w:tc>
          <w:tcPr>
            <w:tcW w:w="892"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127"/>
              <w:jc w:val="right"/>
              <w:rPr>
                <w:rFonts w:ascii="宋体" w:hAnsi="宋体" w:cs="宋体" w:eastAsia="宋体" w:hint="default"/>
                <w:sz w:val="21"/>
                <w:szCs w:val="21"/>
              </w:rPr>
            </w:pPr>
            <w:r>
              <w:rPr>
                <w:rFonts w:ascii="宋体" w:hAnsi="宋体" w:cs="宋体" w:eastAsia="宋体" w:hint="default"/>
                <w:sz w:val="21"/>
                <w:szCs w:val="21"/>
              </w:rPr>
              <w:t>黄伟兵</w:t>
            </w:r>
          </w:p>
        </w:tc>
        <w:tc>
          <w:tcPr>
            <w:tcW w:w="1895"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129"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687"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195"/>
              <w:jc w:val="right"/>
              <w:rPr>
                <w:rFonts w:ascii="宋体" w:hAnsi="宋体" w:cs="宋体" w:eastAsia="宋体" w:hint="default"/>
                <w:sz w:val="21"/>
                <w:szCs w:val="21"/>
              </w:rPr>
            </w:pPr>
            <w:r>
              <w:rPr>
                <w:rFonts w:ascii="宋体" w:hAnsi="宋体" w:cs="宋体" w:eastAsia="宋体" w:hint="default"/>
                <w:sz w:val="21"/>
                <w:szCs w:val="21"/>
              </w:rPr>
              <w:t>男</w:t>
            </w:r>
          </w:p>
        </w:tc>
        <w:tc>
          <w:tcPr>
            <w:tcW w:w="663"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50"/>
              <w:jc w:val="right"/>
              <w:rPr>
                <w:rFonts w:ascii="Times New Roman" w:hAnsi="Times New Roman" w:cs="Times New Roman" w:eastAsia="Times New Roman" w:hint="default"/>
                <w:sz w:val="21"/>
                <w:szCs w:val="21"/>
              </w:rPr>
            </w:pPr>
            <w:r>
              <w:rPr>
                <w:rFonts w:ascii="Times New Roman"/>
                <w:sz w:val="21"/>
              </w:rPr>
              <w:t>44</w:t>
            </w:r>
          </w:p>
        </w:tc>
        <w:tc>
          <w:tcPr>
            <w:tcW w:w="968"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23"/>
              <w:jc w:val="center"/>
              <w:rPr>
                <w:rFonts w:ascii="宋体" w:hAnsi="宋体" w:cs="宋体" w:eastAsia="宋体" w:hint="default"/>
                <w:sz w:val="21"/>
                <w:szCs w:val="21"/>
              </w:rPr>
            </w:pPr>
            <w:r>
              <w:rPr>
                <w:rFonts w:ascii="宋体" w:hAnsi="宋体" w:cs="宋体" w:eastAsia="宋体" w:hint="default"/>
                <w:sz w:val="21"/>
                <w:szCs w:val="21"/>
              </w:rPr>
              <w:t>现任</w:t>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21"/>
                <w:szCs w:val="21"/>
              </w:rPr>
            </w:pPr>
            <w:r>
              <w:rPr>
                <w:rFonts w:ascii="Times New Roman"/>
                <w:sz w:val="21"/>
              </w:rPr>
              <w:t>25.60</w:t>
            </w:r>
          </w:p>
        </w:tc>
        <w:tc>
          <w:tcPr>
            <w:tcW w:w="1533" w:type="dxa"/>
            <w:tcBorders>
              <w:top w:val="single" w:sz="4" w:space="0" w:color="000000"/>
              <w:left w:val="nil" w:sz="6" w:space="0" w:color="auto"/>
              <w:bottom w:val="single" w:sz="4" w:space="0" w:color="000000"/>
              <w:right w:val="nil" w:sz="6" w:space="0" w:color="auto"/>
            </w:tcBorders>
          </w:tcPr>
          <w:p>
            <w:pPr/>
          </w:p>
        </w:tc>
        <w:tc>
          <w:tcPr>
            <w:tcW w:w="524"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left="35" w:right="0"/>
              <w:jc w:val="left"/>
              <w:rPr>
                <w:rFonts w:ascii="Times New Roman" w:hAnsi="Times New Roman" w:cs="Times New Roman" w:eastAsia="Times New Roman" w:hint="default"/>
                <w:sz w:val="21"/>
                <w:szCs w:val="21"/>
              </w:rPr>
            </w:pPr>
            <w:r>
              <w:rPr>
                <w:rFonts w:ascii="Times New Roman"/>
                <w:sz w:val="21"/>
              </w:rPr>
              <w:t>0</w:t>
            </w:r>
          </w:p>
        </w:tc>
        <w:tc>
          <w:tcPr>
            <w:tcW w:w="99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25.60</w:t>
            </w:r>
          </w:p>
        </w:tc>
      </w:tr>
      <w:tr>
        <w:trPr>
          <w:trHeight w:val="402" w:hRule="exact"/>
        </w:trPr>
        <w:tc>
          <w:tcPr>
            <w:tcW w:w="892"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133" w:right="0"/>
              <w:jc w:val="left"/>
              <w:rPr>
                <w:rFonts w:ascii="宋体" w:hAnsi="宋体" w:cs="宋体" w:eastAsia="宋体" w:hint="default"/>
                <w:sz w:val="21"/>
                <w:szCs w:val="21"/>
              </w:rPr>
            </w:pPr>
            <w:r>
              <w:rPr>
                <w:rFonts w:ascii="宋体" w:hAnsi="宋体" w:cs="宋体" w:eastAsia="宋体" w:hint="default"/>
                <w:sz w:val="21"/>
                <w:szCs w:val="21"/>
              </w:rPr>
              <w:t>顾 弘</w:t>
            </w:r>
          </w:p>
        </w:tc>
        <w:tc>
          <w:tcPr>
            <w:tcW w:w="1895"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12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687"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195"/>
              <w:jc w:val="right"/>
              <w:rPr>
                <w:rFonts w:ascii="宋体" w:hAnsi="宋体" w:cs="宋体" w:eastAsia="宋体" w:hint="default"/>
                <w:sz w:val="21"/>
                <w:szCs w:val="21"/>
              </w:rPr>
            </w:pPr>
            <w:r>
              <w:rPr>
                <w:rFonts w:ascii="宋体" w:hAnsi="宋体" w:cs="宋体" w:eastAsia="宋体" w:hint="default"/>
                <w:sz w:val="21"/>
                <w:szCs w:val="21"/>
              </w:rPr>
              <w:t>男</w:t>
            </w:r>
          </w:p>
        </w:tc>
        <w:tc>
          <w:tcPr>
            <w:tcW w:w="663"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50"/>
              <w:jc w:val="right"/>
              <w:rPr>
                <w:rFonts w:ascii="Times New Roman" w:hAnsi="Times New Roman" w:cs="Times New Roman" w:eastAsia="Times New Roman" w:hint="default"/>
                <w:sz w:val="21"/>
                <w:szCs w:val="21"/>
              </w:rPr>
            </w:pPr>
            <w:r>
              <w:rPr>
                <w:rFonts w:ascii="Times New Roman"/>
                <w:sz w:val="21"/>
              </w:rPr>
              <w:t>47</w:t>
            </w:r>
          </w:p>
        </w:tc>
        <w:tc>
          <w:tcPr>
            <w:tcW w:w="968"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23"/>
              <w:jc w:val="center"/>
              <w:rPr>
                <w:rFonts w:ascii="宋体" w:hAnsi="宋体" w:cs="宋体" w:eastAsia="宋体" w:hint="default"/>
                <w:sz w:val="21"/>
                <w:szCs w:val="21"/>
              </w:rPr>
            </w:pPr>
            <w:r>
              <w:rPr>
                <w:rFonts w:ascii="宋体" w:hAnsi="宋体" w:cs="宋体" w:eastAsia="宋体" w:hint="default"/>
                <w:sz w:val="21"/>
                <w:szCs w:val="21"/>
              </w:rPr>
              <w:t>离任</w:t>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21"/>
                <w:szCs w:val="21"/>
              </w:rPr>
            </w:pPr>
            <w:r>
              <w:rPr>
                <w:rFonts w:ascii="Times New Roman"/>
                <w:sz w:val="21"/>
              </w:rPr>
              <w:t>4.50</w:t>
            </w:r>
          </w:p>
        </w:tc>
        <w:tc>
          <w:tcPr>
            <w:tcW w:w="1533" w:type="dxa"/>
            <w:tcBorders>
              <w:top w:val="single" w:sz="4" w:space="0" w:color="000000"/>
              <w:left w:val="nil" w:sz="6" w:space="0" w:color="auto"/>
              <w:bottom w:val="single" w:sz="4" w:space="0" w:color="000000"/>
              <w:right w:val="nil" w:sz="6" w:space="0" w:color="auto"/>
            </w:tcBorders>
          </w:tcPr>
          <w:p>
            <w:pPr/>
          </w:p>
        </w:tc>
        <w:tc>
          <w:tcPr>
            <w:tcW w:w="524"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left="35" w:right="0"/>
              <w:jc w:val="left"/>
              <w:rPr>
                <w:rFonts w:ascii="Times New Roman" w:hAnsi="Times New Roman" w:cs="Times New Roman" w:eastAsia="Times New Roman" w:hint="default"/>
                <w:sz w:val="21"/>
                <w:szCs w:val="21"/>
              </w:rPr>
            </w:pPr>
            <w:r>
              <w:rPr>
                <w:rFonts w:ascii="Times New Roman"/>
                <w:sz w:val="21"/>
              </w:rPr>
              <w:t>0</w:t>
            </w:r>
          </w:p>
        </w:tc>
        <w:tc>
          <w:tcPr>
            <w:tcW w:w="99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4.50</w:t>
            </w:r>
          </w:p>
        </w:tc>
      </w:tr>
      <w:tr>
        <w:trPr>
          <w:trHeight w:val="402" w:hRule="exact"/>
        </w:trPr>
        <w:tc>
          <w:tcPr>
            <w:tcW w:w="892"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127"/>
              <w:jc w:val="right"/>
              <w:rPr>
                <w:rFonts w:ascii="宋体" w:hAnsi="宋体" w:cs="宋体" w:eastAsia="宋体" w:hint="default"/>
                <w:sz w:val="21"/>
                <w:szCs w:val="21"/>
              </w:rPr>
            </w:pPr>
            <w:r>
              <w:rPr>
                <w:rFonts w:ascii="宋体" w:hAnsi="宋体" w:cs="宋体" w:eastAsia="宋体" w:hint="default"/>
                <w:sz w:val="21"/>
                <w:szCs w:val="21"/>
              </w:rPr>
              <w:t>刘时平</w:t>
            </w:r>
          </w:p>
        </w:tc>
        <w:tc>
          <w:tcPr>
            <w:tcW w:w="1895"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129"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87"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195"/>
              <w:jc w:val="right"/>
              <w:rPr>
                <w:rFonts w:ascii="宋体" w:hAnsi="宋体" w:cs="宋体" w:eastAsia="宋体" w:hint="default"/>
                <w:sz w:val="21"/>
                <w:szCs w:val="21"/>
              </w:rPr>
            </w:pPr>
            <w:r>
              <w:rPr>
                <w:rFonts w:ascii="宋体" w:hAnsi="宋体" w:cs="宋体" w:eastAsia="宋体" w:hint="default"/>
                <w:sz w:val="21"/>
                <w:szCs w:val="21"/>
              </w:rPr>
              <w:t>男</w:t>
            </w:r>
          </w:p>
        </w:tc>
        <w:tc>
          <w:tcPr>
            <w:tcW w:w="663"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50"/>
              <w:jc w:val="right"/>
              <w:rPr>
                <w:rFonts w:ascii="Times New Roman" w:hAnsi="Times New Roman" w:cs="Times New Roman" w:eastAsia="Times New Roman" w:hint="default"/>
                <w:sz w:val="21"/>
                <w:szCs w:val="21"/>
              </w:rPr>
            </w:pPr>
            <w:r>
              <w:rPr>
                <w:rFonts w:ascii="Times New Roman"/>
                <w:sz w:val="21"/>
              </w:rPr>
              <w:t>59</w:t>
            </w:r>
          </w:p>
        </w:tc>
        <w:tc>
          <w:tcPr>
            <w:tcW w:w="968"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23"/>
              <w:jc w:val="center"/>
              <w:rPr>
                <w:rFonts w:ascii="宋体" w:hAnsi="宋体" w:cs="宋体" w:eastAsia="宋体" w:hint="default"/>
                <w:sz w:val="21"/>
                <w:szCs w:val="21"/>
              </w:rPr>
            </w:pPr>
            <w:r>
              <w:rPr>
                <w:rFonts w:ascii="宋体" w:hAnsi="宋体" w:cs="宋体" w:eastAsia="宋体" w:hint="default"/>
                <w:sz w:val="21"/>
                <w:szCs w:val="21"/>
              </w:rPr>
              <w:t>离任</w:t>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21"/>
                <w:szCs w:val="21"/>
              </w:rPr>
            </w:pPr>
            <w:r>
              <w:rPr>
                <w:rFonts w:ascii="Times New Roman"/>
                <w:sz w:val="21"/>
              </w:rPr>
              <w:t>4.50</w:t>
            </w:r>
          </w:p>
        </w:tc>
        <w:tc>
          <w:tcPr>
            <w:tcW w:w="1533" w:type="dxa"/>
            <w:tcBorders>
              <w:top w:val="single" w:sz="4" w:space="0" w:color="000000"/>
              <w:left w:val="nil" w:sz="6" w:space="0" w:color="auto"/>
              <w:bottom w:val="single" w:sz="4" w:space="0" w:color="000000"/>
              <w:right w:val="nil" w:sz="6" w:space="0" w:color="auto"/>
            </w:tcBorders>
          </w:tcPr>
          <w:p>
            <w:pPr/>
          </w:p>
        </w:tc>
        <w:tc>
          <w:tcPr>
            <w:tcW w:w="524"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left="35" w:right="0"/>
              <w:jc w:val="left"/>
              <w:rPr>
                <w:rFonts w:ascii="Times New Roman" w:hAnsi="Times New Roman" w:cs="Times New Roman" w:eastAsia="Times New Roman" w:hint="default"/>
                <w:sz w:val="21"/>
                <w:szCs w:val="21"/>
              </w:rPr>
            </w:pPr>
            <w:r>
              <w:rPr>
                <w:rFonts w:ascii="Times New Roman"/>
                <w:sz w:val="21"/>
              </w:rPr>
              <w:t>0</w:t>
            </w:r>
          </w:p>
        </w:tc>
        <w:tc>
          <w:tcPr>
            <w:tcW w:w="99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4.50</w:t>
            </w:r>
          </w:p>
        </w:tc>
      </w:tr>
      <w:tr>
        <w:trPr>
          <w:trHeight w:val="402" w:hRule="exact"/>
        </w:trPr>
        <w:tc>
          <w:tcPr>
            <w:tcW w:w="892"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127"/>
              <w:jc w:val="right"/>
              <w:rPr>
                <w:rFonts w:ascii="宋体" w:hAnsi="宋体" w:cs="宋体" w:eastAsia="宋体" w:hint="default"/>
                <w:sz w:val="21"/>
                <w:szCs w:val="21"/>
              </w:rPr>
            </w:pPr>
            <w:r>
              <w:rPr>
                <w:rFonts w:ascii="宋体" w:hAnsi="宋体" w:cs="宋体" w:eastAsia="宋体" w:hint="default"/>
                <w:sz w:val="21"/>
                <w:szCs w:val="21"/>
              </w:rPr>
              <w:t>余敏友</w:t>
            </w:r>
          </w:p>
        </w:tc>
        <w:tc>
          <w:tcPr>
            <w:tcW w:w="1895"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129"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87"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195"/>
              <w:jc w:val="right"/>
              <w:rPr>
                <w:rFonts w:ascii="宋体" w:hAnsi="宋体" w:cs="宋体" w:eastAsia="宋体" w:hint="default"/>
                <w:sz w:val="21"/>
                <w:szCs w:val="21"/>
              </w:rPr>
            </w:pPr>
            <w:r>
              <w:rPr>
                <w:rFonts w:ascii="宋体" w:hAnsi="宋体" w:cs="宋体" w:eastAsia="宋体" w:hint="default"/>
                <w:sz w:val="21"/>
                <w:szCs w:val="21"/>
              </w:rPr>
              <w:t>男</w:t>
            </w:r>
          </w:p>
        </w:tc>
        <w:tc>
          <w:tcPr>
            <w:tcW w:w="663"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50"/>
              <w:jc w:val="right"/>
              <w:rPr>
                <w:rFonts w:ascii="Times New Roman" w:hAnsi="Times New Roman" w:cs="Times New Roman" w:eastAsia="Times New Roman" w:hint="default"/>
                <w:sz w:val="21"/>
                <w:szCs w:val="21"/>
              </w:rPr>
            </w:pPr>
            <w:r>
              <w:rPr>
                <w:rFonts w:ascii="Times New Roman"/>
                <w:sz w:val="21"/>
              </w:rPr>
              <w:t>54</w:t>
            </w:r>
          </w:p>
        </w:tc>
        <w:tc>
          <w:tcPr>
            <w:tcW w:w="968"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23"/>
              <w:jc w:val="center"/>
              <w:rPr>
                <w:rFonts w:ascii="宋体" w:hAnsi="宋体" w:cs="宋体" w:eastAsia="宋体" w:hint="default"/>
                <w:sz w:val="21"/>
                <w:szCs w:val="21"/>
              </w:rPr>
            </w:pPr>
            <w:r>
              <w:rPr>
                <w:rFonts w:ascii="宋体" w:hAnsi="宋体" w:cs="宋体" w:eastAsia="宋体" w:hint="default"/>
                <w:sz w:val="21"/>
                <w:szCs w:val="21"/>
              </w:rPr>
              <w:t>离任</w:t>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21"/>
                <w:szCs w:val="21"/>
              </w:rPr>
            </w:pPr>
            <w:r>
              <w:rPr>
                <w:rFonts w:ascii="Times New Roman"/>
                <w:sz w:val="21"/>
              </w:rPr>
              <w:t>4.50</w:t>
            </w:r>
          </w:p>
        </w:tc>
        <w:tc>
          <w:tcPr>
            <w:tcW w:w="1533" w:type="dxa"/>
            <w:tcBorders>
              <w:top w:val="single" w:sz="4" w:space="0" w:color="000000"/>
              <w:left w:val="nil" w:sz="6" w:space="0" w:color="auto"/>
              <w:bottom w:val="single" w:sz="4" w:space="0" w:color="000000"/>
              <w:right w:val="nil" w:sz="6" w:space="0" w:color="auto"/>
            </w:tcBorders>
          </w:tcPr>
          <w:p>
            <w:pPr/>
          </w:p>
        </w:tc>
        <w:tc>
          <w:tcPr>
            <w:tcW w:w="524"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left="35" w:right="0"/>
              <w:jc w:val="left"/>
              <w:rPr>
                <w:rFonts w:ascii="Times New Roman" w:hAnsi="Times New Roman" w:cs="Times New Roman" w:eastAsia="Times New Roman" w:hint="default"/>
                <w:sz w:val="21"/>
                <w:szCs w:val="21"/>
              </w:rPr>
            </w:pPr>
            <w:r>
              <w:rPr>
                <w:rFonts w:ascii="Times New Roman"/>
                <w:sz w:val="21"/>
              </w:rPr>
              <w:t>0</w:t>
            </w:r>
          </w:p>
        </w:tc>
        <w:tc>
          <w:tcPr>
            <w:tcW w:w="99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4.50</w:t>
            </w:r>
          </w:p>
        </w:tc>
      </w:tr>
      <w:tr>
        <w:trPr>
          <w:trHeight w:val="403" w:hRule="exact"/>
        </w:trPr>
        <w:tc>
          <w:tcPr>
            <w:tcW w:w="8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9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76"/>
              <w:ind w:left="7" w:right="0"/>
              <w:jc w:val="center"/>
              <w:rPr>
                <w:rFonts w:ascii="Times New Roman" w:hAnsi="Times New Roman" w:cs="Times New Roman" w:eastAsia="Times New Roman" w:hint="default"/>
                <w:sz w:val="21"/>
                <w:szCs w:val="21"/>
              </w:rPr>
            </w:pPr>
            <w:r>
              <w:rPr>
                <w:rFonts w:ascii="Times New Roman"/>
                <w:sz w:val="21"/>
              </w:rPr>
              <w:t>--</w:t>
            </w:r>
          </w:p>
        </w:tc>
        <w:tc>
          <w:tcPr>
            <w:tcW w:w="687"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76"/>
              <w:ind w:right="22"/>
              <w:jc w:val="center"/>
              <w:rPr>
                <w:rFonts w:ascii="Times New Roman" w:hAnsi="Times New Roman" w:cs="Times New Roman" w:eastAsia="Times New Roman" w:hint="default"/>
                <w:sz w:val="21"/>
                <w:szCs w:val="21"/>
              </w:rPr>
            </w:pPr>
            <w:r>
              <w:rPr>
                <w:rFonts w:ascii="Times New Roman"/>
                <w:sz w:val="21"/>
              </w:rPr>
              <w:t>--</w:t>
            </w:r>
          </w:p>
        </w:tc>
        <w:tc>
          <w:tcPr>
            <w:tcW w:w="66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76"/>
              <w:ind w:left="44" w:right="0"/>
              <w:jc w:val="center"/>
              <w:rPr>
                <w:rFonts w:ascii="Times New Roman" w:hAnsi="Times New Roman" w:cs="Times New Roman" w:eastAsia="Times New Roman" w:hint="default"/>
                <w:sz w:val="21"/>
                <w:szCs w:val="21"/>
              </w:rPr>
            </w:pPr>
            <w:r>
              <w:rPr>
                <w:rFonts w:ascii="Times New Roman"/>
                <w:sz w:val="21"/>
              </w:rPr>
              <w:t>--</w:t>
            </w:r>
          </w:p>
        </w:tc>
        <w:tc>
          <w:tcPr>
            <w:tcW w:w="968"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76"/>
              <w:ind w:right="26"/>
              <w:jc w:val="center"/>
              <w:rPr>
                <w:rFonts w:ascii="Times New Roman" w:hAnsi="Times New Roman" w:cs="Times New Roman" w:eastAsia="Times New Roman" w:hint="default"/>
                <w:sz w:val="21"/>
                <w:szCs w:val="21"/>
              </w:rPr>
            </w:pPr>
            <w:r>
              <w:rPr>
                <w:rFonts w:ascii="Times New Roman"/>
                <w:sz w:val="21"/>
              </w:rPr>
              <w:t>--</w:t>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347.17</w:t>
            </w:r>
          </w:p>
        </w:tc>
        <w:tc>
          <w:tcPr>
            <w:tcW w:w="1533" w:type="dxa"/>
            <w:tcBorders>
              <w:top w:val="single" w:sz="4" w:space="0" w:color="000000"/>
              <w:left w:val="nil" w:sz="6" w:space="0" w:color="auto"/>
              <w:bottom w:val="single" w:sz="4" w:space="0" w:color="000000"/>
              <w:right w:val="nil" w:sz="6" w:space="0" w:color="auto"/>
            </w:tcBorders>
          </w:tcPr>
          <w:p>
            <w:pPr/>
          </w:p>
        </w:tc>
        <w:tc>
          <w:tcPr>
            <w:tcW w:w="524"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left="35" w:right="0"/>
              <w:jc w:val="left"/>
              <w:rPr>
                <w:rFonts w:ascii="Times New Roman" w:hAnsi="Times New Roman" w:cs="Times New Roman" w:eastAsia="Times New Roman" w:hint="default"/>
                <w:sz w:val="21"/>
                <w:szCs w:val="21"/>
              </w:rPr>
            </w:pPr>
            <w:r>
              <w:rPr>
                <w:rFonts w:ascii="Times New Roman"/>
                <w:sz w:val="21"/>
              </w:rPr>
              <w:t>0</w:t>
            </w:r>
          </w:p>
        </w:tc>
        <w:tc>
          <w:tcPr>
            <w:tcW w:w="99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z w:val="21"/>
              </w:rPr>
              <w:t>347.17</w:t>
            </w:r>
          </w:p>
        </w:tc>
      </w:tr>
    </w:tbl>
    <w:p>
      <w:pPr>
        <w:spacing w:line="240" w:lineRule="auto" w:before="8"/>
        <w:rPr>
          <w:rFonts w:ascii="宋体" w:hAnsi="宋体" w:cs="宋体" w:eastAsia="宋体" w:hint="default"/>
          <w:sz w:val="12"/>
          <w:szCs w:val="12"/>
        </w:rPr>
      </w:pPr>
    </w:p>
    <w:p>
      <w:pPr>
        <w:pStyle w:val="BodyText"/>
        <w:spacing w:line="427" w:lineRule="auto" w:before="26"/>
        <w:ind w:left="633" w:right="2573"/>
        <w:jc w:val="left"/>
      </w:pPr>
      <w:r>
        <w:rPr/>
        <w:t>公司董事、监事、高级管理人员报告期内被授予的股权激励情况 不适用。</w:t>
      </w:r>
    </w:p>
    <w:p>
      <w:pPr>
        <w:pStyle w:val="Heading3"/>
        <w:spacing w:line="240" w:lineRule="auto" w:before="131"/>
        <w:ind w:left="154" w:right="0"/>
        <w:jc w:val="left"/>
        <w:rPr>
          <w:b w:val="0"/>
          <w:bCs w:val="0"/>
        </w:rPr>
      </w:pPr>
      <w:bookmarkStart w:name="四、公司董事、监事、高级管理人员变动情况" w:id="99"/>
      <w:bookmarkEnd w:id="99"/>
      <w:r>
        <w:rPr>
          <w:b w:val="0"/>
          <w:bCs w:val="0"/>
        </w:rPr>
      </w:r>
      <w:r>
        <w:rPr/>
        <w:t>四、公司董事、监事、高级管理人员变动情况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117"/>
        <w:gridCol w:w="1491"/>
        <w:gridCol w:w="1171"/>
        <w:gridCol w:w="1343"/>
        <w:gridCol w:w="4447"/>
      </w:tblGrid>
      <w:tr>
        <w:trPr>
          <w:trHeight w:val="402" w:hRule="exact"/>
        </w:trPr>
        <w:tc>
          <w:tcPr>
            <w:tcW w:w="1117"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454"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49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355"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17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509"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34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right="254"/>
              <w:jc w:val="right"/>
              <w:rPr>
                <w:rFonts w:ascii="宋体" w:hAnsi="宋体" w:cs="宋体" w:eastAsia="宋体" w:hint="default"/>
                <w:sz w:val="21"/>
                <w:szCs w:val="21"/>
              </w:rPr>
            </w:pPr>
            <w:r>
              <w:rPr>
                <w:rFonts w:ascii="宋体" w:hAnsi="宋体" w:cs="宋体" w:eastAsia="宋体" w:hint="default"/>
                <w:sz w:val="21"/>
                <w:szCs w:val="21"/>
              </w:rPr>
              <w:t>日期</w:t>
            </w:r>
          </w:p>
        </w:tc>
        <w:tc>
          <w:tcPr>
            <w:tcW w:w="4447"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199"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402" w:hRule="exact"/>
        </w:trPr>
        <w:tc>
          <w:tcPr>
            <w:tcW w:w="1117"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张小波</w:t>
            </w:r>
          </w:p>
        </w:tc>
        <w:tc>
          <w:tcPr>
            <w:tcW w:w="149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4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7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85" w:right="0"/>
              <w:jc w:val="left"/>
              <w:rPr>
                <w:rFonts w:ascii="宋体" w:hAnsi="宋体" w:cs="宋体" w:eastAsia="宋体" w:hint="default"/>
                <w:sz w:val="21"/>
                <w:szCs w:val="21"/>
              </w:rPr>
            </w:pPr>
            <w:r>
              <w:rPr>
                <w:rFonts w:ascii="宋体" w:hAnsi="宋体" w:cs="宋体" w:eastAsia="宋体" w:hint="default"/>
                <w:sz w:val="21"/>
                <w:szCs w:val="21"/>
              </w:rPr>
              <w:t>被选举</w:t>
            </w:r>
          </w:p>
        </w:tc>
        <w:tc>
          <w:tcPr>
            <w:tcW w:w="134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25"/>
              <w:jc w:val="right"/>
              <w:rPr>
                <w:rFonts w:ascii="Times New Roman" w:hAnsi="Times New Roman" w:cs="Times New Roman" w:eastAsia="Times New Roman" w:hint="default"/>
                <w:sz w:val="21"/>
                <w:szCs w:val="21"/>
              </w:rPr>
            </w:pPr>
            <w:r>
              <w:rPr>
                <w:rFonts w:ascii="Times New Roman"/>
                <w:spacing w:val="-1"/>
                <w:sz w:val="21"/>
              </w:rPr>
              <w:t>2014-9-30</w:t>
            </w:r>
            <w:r>
              <w:rPr>
                <w:rFonts w:ascii="Times New Roman"/>
                <w:sz w:val="21"/>
              </w:rPr>
            </w:r>
          </w:p>
        </w:tc>
        <w:tc>
          <w:tcPr>
            <w:tcW w:w="4447"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27" w:right="0"/>
              <w:jc w:val="left"/>
              <w:rPr>
                <w:rFonts w:ascii="宋体" w:hAnsi="宋体" w:cs="宋体" w:eastAsia="宋体" w:hint="default"/>
                <w:sz w:val="21"/>
                <w:szCs w:val="21"/>
              </w:rPr>
            </w:pPr>
            <w:r>
              <w:rPr>
                <w:rFonts w:ascii="宋体" w:hAnsi="宋体" w:cs="宋体" w:eastAsia="宋体" w:hint="default"/>
                <w:sz w:val="21"/>
                <w:szCs w:val="21"/>
              </w:rPr>
              <w:t>董事会换届选举当选为董事</w:t>
            </w:r>
          </w:p>
        </w:tc>
      </w:tr>
      <w:tr>
        <w:trPr>
          <w:trHeight w:val="402" w:hRule="exact"/>
        </w:trPr>
        <w:tc>
          <w:tcPr>
            <w:tcW w:w="1117" w:type="dxa"/>
            <w:tcBorders>
              <w:top w:val="single" w:sz="4" w:space="0" w:color="000000"/>
              <w:left w:val="nil" w:sz="6" w:space="0" w:color="auto"/>
              <w:bottom w:val="single" w:sz="4" w:space="0" w:color="000000"/>
              <w:right w:val="nil" w:sz="6" w:space="0" w:color="auto"/>
            </w:tcBorders>
          </w:tcPr>
          <w:p>
            <w:pPr>
              <w:pStyle w:val="TableParagraph"/>
              <w:tabs>
                <w:tab w:pos="448" w:val="left" w:leader="none"/>
              </w:tabs>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施</w:t>
              <w:tab/>
              <w:t>闯</w:t>
            </w:r>
          </w:p>
        </w:tc>
        <w:tc>
          <w:tcPr>
            <w:tcW w:w="149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4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7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85" w:right="0"/>
              <w:jc w:val="left"/>
              <w:rPr>
                <w:rFonts w:ascii="宋体" w:hAnsi="宋体" w:cs="宋体" w:eastAsia="宋体" w:hint="default"/>
                <w:sz w:val="21"/>
                <w:szCs w:val="21"/>
              </w:rPr>
            </w:pPr>
            <w:r>
              <w:rPr>
                <w:rFonts w:ascii="宋体" w:hAnsi="宋体" w:cs="宋体" w:eastAsia="宋体" w:hint="default"/>
                <w:sz w:val="21"/>
                <w:szCs w:val="21"/>
              </w:rPr>
              <w:t>被选举</w:t>
            </w:r>
          </w:p>
        </w:tc>
        <w:tc>
          <w:tcPr>
            <w:tcW w:w="134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25"/>
              <w:jc w:val="right"/>
              <w:rPr>
                <w:rFonts w:ascii="Times New Roman" w:hAnsi="Times New Roman" w:cs="Times New Roman" w:eastAsia="Times New Roman" w:hint="default"/>
                <w:sz w:val="21"/>
                <w:szCs w:val="21"/>
              </w:rPr>
            </w:pPr>
            <w:r>
              <w:rPr>
                <w:rFonts w:ascii="Times New Roman"/>
                <w:spacing w:val="-1"/>
                <w:sz w:val="21"/>
              </w:rPr>
              <w:t>2014-9-30</w:t>
            </w:r>
            <w:r>
              <w:rPr>
                <w:rFonts w:ascii="Times New Roman"/>
                <w:sz w:val="21"/>
              </w:rPr>
            </w:r>
          </w:p>
        </w:tc>
        <w:tc>
          <w:tcPr>
            <w:tcW w:w="4447"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27" w:right="0"/>
              <w:jc w:val="left"/>
              <w:rPr>
                <w:rFonts w:ascii="宋体" w:hAnsi="宋体" w:cs="宋体" w:eastAsia="宋体" w:hint="default"/>
                <w:sz w:val="21"/>
                <w:szCs w:val="21"/>
              </w:rPr>
            </w:pPr>
            <w:r>
              <w:rPr>
                <w:rFonts w:ascii="宋体" w:hAnsi="宋体" w:cs="宋体" w:eastAsia="宋体" w:hint="default"/>
                <w:sz w:val="21"/>
                <w:szCs w:val="21"/>
              </w:rPr>
              <w:t>董事会换届选举当选为独立董事</w:t>
            </w:r>
          </w:p>
        </w:tc>
      </w:tr>
      <w:tr>
        <w:trPr>
          <w:trHeight w:val="402" w:hRule="exact"/>
        </w:trPr>
        <w:tc>
          <w:tcPr>
            <w:tcW w:w="1117"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袁建国</w:t>
            </w:r>
          </w:p>
        </w:tc>
        <w:tc>
          <w:tcPr>
            <w:tcW w:w="149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4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7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85" w:right="0"/>
              <w:jc w:val="left"/>
              <w:rPr>
                <w:rFonts w:ascii="宋体" w:hAnsi="宋体" w:cs="宋体" w:eastAsia="宋体" w:hint="default"/>
                <w:sz w:val="21"/>
                <w:szCs w:val="21"/>
              </w:rPr>
            </w:pPr>
            <w:r>
              <w:rPr>
                <w:rFonts w:ascii="宋体" w:hAnsi="宋体" w:cs="宋体" w:eastAsia="宋体" w:hint="default"/>
                <w:sz w:val="21"/>
                <w:szCs w:val="21"/>
              </w:rPr>
              <w:t>被选举</w:t>
            </w:r>
          </w:p>
        </w:tc>
        <w:tc>
          <w:tcPr>
            <w:tcW w:w="134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25"/>
              <w:jc w:val="right"/>
              <w:rPr>
                <w:rFonts w:ascii="Times New Roman" w:hAnsi="Times New Roman" w:cs="Times New Roman" w:eastAsia="Times New Roman" w:hint="default"/>
                <w:sz w:val="21"/>
                <w:szCs w:val="21"/>
              </w:rPr>
            </w:pPr>
            <w:r>
              <w:rPr>
                <w:rFonts w:ascii="Times New Roman"/>
                <w:spacing w:val="-1"/>
                <w:sz w:val="21"/>
              </w:rPr>
              <w:t>2014-9-30</w:t>
            </w:r>
            <w:r>
              <w:rPr>
                <w:rFonts w:ascii="Times New Roman"/>
                <w:sz w:val="21"/>
              </w:rPr>
            </w:r>
          </w:p>
        </w:tc>
        <w:tc>
          <w:tcPr>
            <w:tcW w:w="4447"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27" w:right="0"/>
              <w:jc w:val="left"/>
              <w:rPr>
                <w:rFonts w:ascii="宋体" w:hAnsi="宋体" w:cs="宋体" w:eastAsia="宋体" w:hint="default"/>
                <w:sz w:val="21"/>
                <w:szCs w:val="21"/>
              </w:rPr>
            </w:pPr>
            <w:r>
              <w:rPr>
                <w:rFonts w:ascii="宋体" w:hAnsi="宋体" w:cs="宋体" w:eastAsia="宋体" w:hint="default"/>
                <w:sz w:val="21"/>
                <w:szCs w:val="21"/>
              </w:rPr>
              <w:t>董事会换届选举当选为独立董事</w:t>
            </w:r>
          </w:p>
        </w:tc>
      </w:tr>
      <w:tr>
        <w:trPr>
          <w:trHeight w:val="402" w:hRule="exact"/>
        </w:trPr>
        <w:tc>
          <w:tcPr>
            <w:tcW w:w="1117" w:type="dxa"/>
            <w:tcBorders>
              <w:top w:val="single" w:sz="4" w:space="0" w:color="000000"/>
              <w:left w:val="nil" w:sz="6" w:space="0" w:color="auto"/>
              <w:bottom w:val="single" w:sz="4" w:space="0" w:color="000000"/>
              <w:right w:val="nil" w:sz="6" w:space="0" w:color="auto"/>
            </w:tcBorders>
          </w:tcPr>
          <w:p>
            <w:pPr>
              <w:pStyle w:val="TableParagraph"/>
              <w:tabs>
                <w:tab w:pos="448" w:val="left" w:leader="none"/>
              </w:tabs>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顾</w:t>
              <w:tab/>
              <w:t>弘</w:t>
            </w:r>
          </w:p>
        </w:tc>
        <w:tc>
          <w:tcPr>
            <w:tcW w:w="149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4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7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8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34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25"/>
              <w:jc w:val="right"/>
              <w:rPr>
                <w:rFonts w:ascii="Times New Roman" w:hAnsi="Times New Roman" w:cs="Times New Roman" w:eastAsia="Times New Roman" w:hint="default"/>
                <w:sz w:val="21"/>
                <w:szCs w:val="21"/>
              </w:rPr>
            </w:pPr>
            <w:r>
              <w:rPr>
                <w:rFonts w:ascii="Times New Roman"/>
                <w:spacing w:val="-1"/>
                <w:sz w:val="21"/>
              </w:rPr>
              <w:t>2014-9-30</w:t>
            </w:r>
            <w:r>
              <w:rPr>
                <w:rFonts w:ascii="Times New Roman"/>
                <w:sz w:val="21"/>
              </w:rPr>
            </w:r>
          </w:p>
        </w:tc>
        <w:tc>
          <w:tcPr>
            <w:tcW w:w="4447"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27" w:right="0"/>
              <w:jc w:val="left"/>
              <w:rPr>
                <w:rFonts w:ascii="宋体" w:hAnsi="宋体" w:cs="宋体" w:eastAsia="宋体" w:hint="default"/>
                <w:sz w:val="21"/>
                <w:szCs w:val="21"/>
              </w:rPr>
            </w:pPr>
            <w:r>
              <w:rPr>
                <w:rFonts w:ascii="宋体" w:hAnsi="宋体" w:cs="宋体" w:eastAsia="宋体" w:hint="default"/>
                <w:sz w:val="21"/>
                <w:szCs w:val="21"/>
              </w:rPr>
              <w:t>任期届满不再续任</w:t>
            </w:r>
          </w:p>
        </w:tc>
      </w:tr>
      <w:tr>
        <w:trPr>
          <w:trHeight w:val="402" w:hRule="exact"/>
        </w:trPr>
        <w:tc>
          <w:tcPr>
            <w:tcW w:w="1117"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刘时平</w:t>
            </w:r>
          </w:p>
        </w:tc>
        <w:tc>
          <w:tcPr>
            <w:tcW w:w="149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4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7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8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34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25"/>
              <w:jc w:val="right"/>
              <w:rPr>
                <w:rFonts w:ascii="Times New Roman" w:hAnsi="Times New Roman" w:cs="Times New Roman" w:eastAsia="Times New Roman" w:hint="default"/>
                <w:sz w:val="21"/>
                <w:szCs w:val="21"/>
              </w:rPr>
            </w:pPr>
            <w:r>
              <w:rPr>
                <w:rFonts w:ascii="Times New Roman"/>
                <w:spacing w:val="-1"/>
                <w:sz w:val="21"/>
              </w:rPr>
              <w:t>2014-9-30</w:t>
            </w:r>
            <w:r>
              <w:rPr>
                <w:rFonts w:ascii="Times New Roman"/>
                <w:sz w:val="21"/>
              </w:rPr>
            </w:r>
          </w:p>
        </w:tc>
        <w:tc>
          <w:tcPr>
            <w:tcW w:w="4447"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27" w:right="0"/>
              <w:jc w:val="left"/>
              <w:rPr>
                <w:rFonts w:ascii="宋体" w:hAnsi="宋体" w:cs="宋体" w:eastAsia="宋体" w:hint="default"/>
                <w:sz w:val="21"/>
                <w:szCs w:val="21"/>
              </w:rPr>
            </w:pPr>
            <w:r>
              <w:rPr>
                <w:rFonts w:ascii="宋体" w:hAnsi="宋体" w:cs="宋体" w:eastAsia="宋体" w:hint="default"/>
                <w:sz w:val="21"/>
                <w:szCs w:val="21"/>
              </w:rPr>
              <w:t>任期届满不再续任</w:t>
            </w:r>
          </w:p>
        </w:tc>
      </w:tr>
      <w:tr>
        <w:trPr>
          <w:trHeight w:val="402" w:hRule="exact"/>
        </w:trPr>
        <w:tc>
          <w:tcPr>
            <w:tcW w:w="1117"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余敏友</w:t>
            </w:r>
          </w:p>
        </w:tc>
        <w:tc>
          <w:tcPr>
            <w:tcW w:w="149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4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7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8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34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25"/>
              <w:jc w:val="right"/>
              <w:rPr>
                <w:rFonts w:ascii="Times New Roman" w:hAnsi="Times New Roman" w:cs="Times New Roman" w:eastAsia="Times New Roman" w:hint="default"/>
                <w:sz w:val="21"/>
                <w:szCs w:val="21"/>
              </w:rPr>
            </w:pPr>
            <w:r>
              <w:rPr>
                <w:rFonts w:ascii="Times New Roman"/>
                <w:spacing w:val="-1"/>
                <w:sz w:val="21"/>
              </w:rPr>
              <w:t>2014-9-30</w:t>
            </w:r>
            <w:r>
              <w:rPr>
                <w:rFonts w:ascii="Times New Roman"/>
                <w:sz w:val="21"/>
              </w:rPr>
            </w:r>
          </w:p>
        </w:tc>
        <w:tc>
          <w:tcPr>
            <w:tcW w:w="4447"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27" w:right="0"/>
              <w:jc w:val="left"/>
              <w:rPr>
                <w:rFonts w:ascii="宋体" w:hAnsi="宋体" w:cs="宋体" w:eastAsia="宋体" w:hint="default"/>
                <w:sz w:val="21"/>
                <w:szCs w:val="21"/>
              </w:rPr>
            </w:pPr>
            <w:r>
              <w:rPr>
                <w:rFonts w:ascii="宋体" w:hAnsi="宋体" w:cs="宋体" w:eastAsia="宋体" w:hint="default"/>
                <w:sz w:val="21"/>
                <w:szCs w:val="21"/>
              </w:rPr>
              <w:t>任期届满不再续任</w:t>
            </w:r>
          </w:p>
        </w:tc>
      </w:tr>
    </w:tbl>
    <w:p>
      <w:pPr>
        <w:spacing w:line="240" w:lineRule="auto" w:before="2"/>
        <w:rPr>
          <w:rFonts w:ascii="宋体" w:hAnsi="宋体" w:cs="宋体" w:eastAsia="宋体" w:hint="default"/>
          <w:b/>
          <w:bCs/>
          <w:sz w:val="18"/>
          <w:szCs w:val="18"/>
        </w:rPr>
      </w:pPr>
    </w:p>
    <w:p>
      <w:pPr>
        <w:pStyle w:val="Heading3"/>
        <w:spacing w:line="240" w:lineRule="auto"/>
        <w:ind w:left="154" w:right="0"/>
        <w:jc w:val="left"/>
        <w:rPr>
          <w:b w:val="0"/>
          <w:bCs w:val="0"/>
        </w:rPr>
      </w:pPr>
      <w:bookmarkStart w:name="五、报告期核心技术团队或关键技术人员变动情况（非董事、监事、高级管理人员）" w:id="100"/>
      <w:bookmarkEnd w:id="100"/>
      <w:r>
        <w:rPr>
          <w:b w:val="0"/>
          <w:bCs w:val="0"/>
        </w:rPr>
      </w:r>
      <w:r>
        <w:rPr/>
        <w:t>五、报告期核心技术团队或关键技术人员变动情况（非董事、监事、高级管理人员）</w:t>
      </w:r>
      <w:r>
        <w:rPr>
          <w:b w:val="0"/>
          <w:bCs w:val="0"/>
        </w:rPr>
      </w:r>
    </w:p>
    <w:p>
      <w:pPr>
        <w:spacing w:line="240" w:lineRule="auto" w:before="1"/>
        <w:rPr>
          <w:rFonts w:ascii="宋体" w:hAnsi="宋体" w:cs="宋体" w:eastAsia="宋体" w:hint="default"/>
          <w:b/>
          <w:bCs/>
          <w:sz w:val="31"/>
          <w:szCs w:val="31"/>
        </w:rPr>
      </w:pPr>
    </w:p>
    <w:p>
      <w:pPr>
        <w:pStyle w:val="BodyText"/>
        <w:spacing w:line="240" w:lineRule="auto"/>
        <w:ind w:left="633" w:right="0"/>
        <w:jc w:val="left"/>
      </w:pPr>
      <w:r>
        <w:rPr/>
        <w:t>报告期核心技术团队或关键技术人员（非董事、监事、高级管理人员）未发生变动。</w:t>
      </w:r>
    </w:p>
    <w:p>
      <w:pPr>
        <w:spacing w:after="0" w:line="240" w:lineRule="auto"/>
        <w:jc w:val="left"/>
        <w:sectPr>
          <w:type w:val="continuous"/>
          <w:pgSz w:w="11910" w:h="16840"/>
          <w:pgMar w:top="1580" w:bottom="280" w:left="980" w:right="980"/>
        </w:sectPr>
      </w:pPr>
    </w:p>
    <w:p>
      <w:pPr>
        <w:spacing w:line="240" w:lineRule="auto" w:before="8"/>
        <w:rPr>
          <w:rFonts w:ascii="宋体" w:hAnsi="宋体" w:cs="宋体" w:eastAsia="宋体" w:hint="default"/>
          <w:sz w:val="16"/>
          <w:szCs w:val="16"/>
        </w:rPr>
      </w:pPr>
    </w:p>
    <w:p>
      <w:pPr>
        <w:pStyle w:val="Heading3"/>
        <w:spacing w:line="240" w:lineRule="auto"/>
        <w:ind w:left="154" w:right="0"/>
        <w:jc w:val="left"/>
        <w:rPr>
          <w:b w:val="0"/>
          <w:bCs w:val="0"/>
        </w:rPr>
      </w:pPr>
      <w:bookmarkStart w:name="六、公司员工情况" w:id="101"/>
      <w:bookmarkEnd w:id="101"/>
      <w:r>
        <w:rPr>
          <w:b w:val="0"/>
          <w:bCs w:val="0"/>
        </w:rPr>
      </w:r>
      <w:r>
        <w:rPr/>
        <w:t>六、公司员工情况</w:t>
      </w:r>
      <w:r>
        <w:rPr>
          <w:b w:val="0"/>
          <w:bCs w:val="0"/>
        </w:rPr>
      </w:r>
    </w:p>
    <w:p>
      <w:pPr>
        <w:spacing w:line="240" w:lineRule="auto" w:before="1"/>
        <w:rPr>
          <w:rFonts w:ascii="宋体" w:hAnsi="宋体" w:cs="宋体" w:eastAsia="宋体" w:hint="default"/>
          <w:b/>
          <w:bCs/>
          <w:sz w:val="31"/>
          <w:szCs w:val="31"/>
        </w:rPr>
      </w:pPr>
    </w:p>
    <w:p>
      <w:pPr>
        <w:pStyle w:val="BodyText"/>
        <w:spacing w:line="319" w:lineRule="auto"/>
        <w:ind w:right="141" w:firstLine="480"/>
        <w:jc w:val="left"/>
      </w:pPr>
      <w:r>
        <w:rPr>
          <w:spacing w:val="-2"/>
        </w:rPr>
        <w:t>截至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日，公司及子公司在职员工总数为</w:t>
      </w:r>
      <w:r>
        <w:rPr>
          <w:rFonts w:ascii="Times New Roman" w:hAnsi="Times New Roman" w:cs="Times New Roman" w:eastAsia="Times New Roman" w:hint="default"/>
          <w:spacing w:val="-2"/>
        </w:rPr>
        <w:t>519</w:t>
      </w:r>
      <w:r>
        <w:rPr>
          <w:spacing w:val="-2"/>
        </w:rPr>
        <w:t>人，没有需要承担费用的离退休</w:t>
      </w:r>
      <w:r>
        <w:rPr/>
        <w:t> 职工。在职员工专业构成、教育程度如下表所示：</w:t>
      </w:r>
    </w:p>
    <w:tbl>
      <w:tblPr>
        <w:tblW w:w="0" w:type="auto"/>
        <w:jc w:val="left"/>
        <w:tblInd w:w="137" w:type="dxa"/>
        <w:tblLayout w:type="fixed"/>
        <w:tblCellMar>
          <w:top w:w="0" w:type="dxa"/>
          <w:left w:w="0" w:type="dxa"/>
          <w:bottom w:w="0" w:type="dxa"/>
          <w:right w:w="0" w:type="dxa"/>
        </w:tblCellMar>
        <w:tblLook w:val="01E0"/>
      </w:tblPr>
      <w:tblGrid>
        <w:gridCol w:w="1223"/>
        <w:gridCol w:w="2411"/>
        <w:gridCol w:w="2441"/>
        <w:gridCol w:w="3569"/>
      </w:tblGrid>
      <w:tr>
        <w:trPr>
          <w:trHeight w:val="427" w:hRule="exact"/>
        </w:trPr>
        <w:tc>
          <w:tcPr>
            <w:tcW w:w="1223" w:type="dxa"/>
            <w:vMerge w:val="restart"/>
            <w:tcBorders>
              <w:top w:val="single" w:sz="6" w:space="0" w:color="000000"/>
              <w:left w:val="nil" w:sz="6" w:space="0" w:color="auto"/>
              <w:right w:val="nil" w:sz="6" w:space="0" w:color="auto"/>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9" w:right="0"/>
              <w:jc w:val="left"/>
              <w:rPr>
                <w:rFonts w:ascii="宋体" w:hAnsi="宋体" w:cs="宋体" w:eastAsia="宋体" w:hint="default"/>
                <w:sz w:val="21"/>
                <w:szCs w:val="21"/>
              </w:rPr>
            </w:pPr>
            <w:r>
              <w:rPr>
                <w:rFonts w:ascii="宋体" w:hAnsi="宋体" w:cs="宋体" w:eastAsia="宋体" w:hint="default"/>
                <w:sz w:val="21"/>
                <w:szCs w:val="21"/>
              </w:rPr>
              <w:t>专业构成</w:t>
            </w:r>
          </w:p>
        </w:tc>
        <w:tc>
          <w:tcPr>
            <w:tcW w:w="2411" w:type="dxa"/>
            <w:tcBorders>
              <w:top w:val="single" w:sz="6" w:space="0" w:color="000000"/>
              <w:left w:val="nil" w:sz="6" w:space="0" w:color="auto"/>
              <w:bottom w:val="single" w:sz="6" w:space="0" w:color="000000"/>
              <w:right w:val="nil" w:sz="6" w:space="0" w:color="auto"/>
            </w:tcBorders>
            <w:shd w:val="clear" w:color="auto" w:fill="D2D2D2"/>
          </w:tcPr>
          <w:p>
            <w:pPr>
              <w:pStyle w:val="TableParagraph"/>
              <w:spacing w:line="240" w:lineRule="auto" w:before="11"/>
              <w:ind w:right="1"/>
              <w:jc w:val="center"/>
              <w:rPr>
                <w:rFonts w:ascii="宋体" w:hAnsi="宋体" w:cs="宋体" w:eastAsia="宋体" w:hint="default"/>
                <w:sz w:val="21"/>
                <w:szCs w:val="21"/>
              </w:rPr>
            </w:pPr>
            <w:r>
              <w:rPr>
                <w:rFonts w:ascii="宋体" w:hAnsi="宋体" w:cs="宋体" w:eastAsia="宋体" w:hint="default"/>
                <w:sz w:val="21"/>
                <w:szCs w:val="21"/>
              </w:rPr>
              <w:t>类别</w:t>
            </w:r>
          </w:p>
        </w:tc>
        <w:tc>
          <w:tcPr>
            <w:tcW w:w="2441" w:type="dxa"/>
            <w:tcBorders>
              <w:top w:val="single" w:sz="6" w:space="0" w:color="000000"/>
              <w:left w:val="nil" w:sz="6" w:space="0" w:color="auto"/>
              <w:bottom w:val="single" w:sz="6" w:space="0" w:color="000000"/>
              <w:right w:val="nil" w:sz="6" w:space="0" w:color="auto"/>
            </w:tcBorders>
            <w:shd w:val="clear" w:color="auto" w:fill="D2D2D2"/>
          </w:tcPr>
          <w:p>
            <w:pPr>
              <w:pStyle w:val="TableParagraph"/>
              <w:spacing w:line="240" w:lineRule="auto" w:before="11"/>
              <w:ind w:left="800" w:right="0"/>
              <w:jc w:val="left"/>
              <w:rPr>
                <w:rFonts w:ascii="宋体" w:hAnsi="宋体" w:cs="宋体" w:eastAsia="宋体" w:hint="default"/>
                <w:sz w:val="21"/>
                <w:szCs w:val="21"/>
              </w:rPr>
            </w:pPr>
            <w:r>
              <w:rPr>
                <w:rFonts w:ascii="宋体" w:hAnsi="宋体" w:cs="宋体" w:eastAsia="宋体" w:hint="default"/>
                <w:sz w:val="21"/>
                <w:szCs w:val="21"/>
              </w:rPr>
              <w:t>员工人数</w:t>
            </w:r>
          </w:p>
        </w:tc>
        <w:tc>
          <w:tcPr>
            <w:tcW w:w="3569" w:type="dxa"/>
            <w:tcBorders>
              <w:top w:val="single" w:sz="6" w:space="0" w:color="000000"/>
              <w:left w:val="nil" w:sz="6" w:space="0" w:color="auto"/>
              <w:bottom w:val="single" w:sz="6" w:space="0" w:color="000000"/>
              <w:right w:val="nil" w:sz="6" w:space="0" w:color="auto"/>
            </w:tcBorders>
            <w:shd w:val="clear" w:color="auto" w:fill="D2D2D2"/>
          </w:tcPr>
          <w:p>
            <w:pPr>
              <w:pStyle w:val="TableParagraph"/>
              <w:spacing w:line="240" w:lineRule="auto" w:before="11"/>
              <w:ind w:left="947" w:right="0"/>
              <w:jc w:val="left"/>
              <w:rPr>
                <w:rFonts w:ascii="宋体" w:hAnsi="宋体" w:cs="宋体" w:eastAsia="宋体" w:hint="default"/>
                <w:sz w:val="21"/>
                <w:szCs w:val="21"/>
              </w:rPr>
            </w:pPr>
            <w:r>
              <w:rPr>
                <w:rFonts w:ascii="宋体" w:hAnsi="宋体" w:cs="宋体" w:eastAsia="宋体" w:hint="default"/>
                <w:sz w:val="21"/>
                <w:szCs w:val="21"/>
              </w:rPr>
              <w:t>占员工总数的比例</w:t>
            </w:r>
          </w:p>
        </w:tc>
      </w:tr>
      <w:tr>
        <w:trPr>
          <w:trHeight w:val="438" w:hRule="exact"/>
        </w:trPr>
        <w:tc>
          <w:tcPr>
            <w:tcW w:w="1223" w:type="dxa"/>
            <w:vMerge/>
            <w:tcBorders>
              <w:left w:val="nil" w:sz="6" w:space="0" w:color="auto"/>
              <w:right w:val="nil" w:sz="6" w:space="0" w:color="auto"/>
            </w:tcBorders>
            <w:shd w:val="clear" w:color="auto" w:fill="D2D2D2"/>
          </w:tcPr>
          <w:p>
            <w:pPr/>
          </w:p>
        </w:tc>
        <w:tc>
          <w:tcPr>
            <w:tcW w:w="2411" w:type="dxa"/>
            <w:tcBorders>
              <w:top w:val="single" w:sz="6" w:space="0" w:color="000000"/>
              <w:left w:val="nil" w:sz="6" w:space="0" w:color="auto"/>
              <w:bottom w:val="single" w:sz="6" w:space="0" w:color="000000"/>
              <w:right w:val="nil" w:sz="6" w:space="0" w:color="auto"/>
            </w:tcBorders>
            <w:shd w:val="clear" w:color="auto" w:fill="D2D2D2"/>
          </w:tcPr>
          <w:p>
            <w:pPr>
              <w:pStyle w:val="TableParagraph"/>
              <w:spacing w:line="240" w:lineRule="auto" w:before="20"/>
              <w:ind w:left="9" w:right="0"/>
              <w:jc w:val="left"/>
              <w:rPr>
                <w:rFonts w:ascii="宋体" w:hAnsi="宋体" w:cs="宋体" w:eastAsia="宋体" w:hint="default"/>
                <w:sz w:val="21"/>
                <w:szCs w:val="21"/>
              </w:rPr>
            </w:pPr>
            <w:r>
              <w:rPr>
                <w:rFonts w:ascii="宋体" w:hAnsi="宋体" w:cs="宋体" w:eastAsia="宋体" w:hint="default"/>
                <w:sz w:val="21"/>
                <w:szCs w:val="21"/>
              </w:rPr>
              <w:t>行政管理</w:t>
            </w:r>
          </w:p>
        </w:tc>
        <w:tc>
          <w:tcPr>
            <w:tcW w:w="2441" w:type="dxa"/>
            <w:tcBorders>
              <w:top w:val="single" w:sz="13" w:space="0" w:color="D2D2D2"/>
              <w:left w:val="single" w:sz="4" w:space="0" w:color="D2D2D2"/>
              <w:bottom w:val="single" w:sz="6" w:space="0" w:color="000000"/>
              <w:right w:val="nil" w:sz="6" w:space="0" w:color="auto"/>
            </w:tcBorders>
          </w:tcPr>
          <w:p>
            <w:pPr>
              <w:pStyle w:val="TableParagraph"/>
              <w:spacing w:line="240" w:lineRule="auto" w:before="64"/>
              <w:ind w:right="6"/>
              <w:jc w:val="right"/>
              <w:rPr>
                <w:rFonts w:ascii="Times New Roman" w:hAnsi="Times New Roman" w:cs="Times New Roman" w:eastAsia="Times New Roman" w:hint="default"/>
                <w:sz w:val="21"/>
                <w:szCs w:val="21"/>
              </w:rPr>
            </w:pPr>
            <w:r>
              <w:rPr>
                <w:rFonts w:ascii="Times New Roman"/>
                <w:sz w:val="21"/>
              </w:rPr>
              <w:t>41</w:t>
            </w:r>
          </w:p>
        </w:tc>
        <w:tc>
          <w:tcPr>
            <w:tcW w:w="3569" w:type="dxa"/>
            <w:tcBorders>
              <w:top w:val="single" w:sz="13" w:space="0" w:color="D2D2D2"/>
              <w:left w:val="nil" w:sz="6" w:space="0" w:color="auto"/>
              <w:bottom w:val="single" w:sz="6" w:space="0" w:color="000000"/>
              <w:right w:val="nil" w:sz="6" w:space="0" w:color="auto"/>
            </w:tcBorders>
          </w:tcPr>
          <w:p>
            <w:pPr>
              <w:pStyle w:val="TableParagraph"/>
              <w:spacing w:line="240" w:lineRule="auto" w:before="64"/>
              <w:ind w:right="2"/>
              <w:jc w:val="right"/>
              <w:rPr>
                <w:rFonts w:ascii="Times New Roman" w:hAnsi="Times New Roman" w:cs="Times New Roman" w:eastAsia="Times New Roman" w:hint="default"/>
                <w:sz w:val="21"/>
                <w:szCs w:val="21"/>
              </w:rPr>
            </w:pPr>
            <w:r>
              <w:rPr>
                <w:rFonts w:ascii="Times New Roman"/>
                <w:sz w:val="21"/>
              </w:rPr>
              <w:t>9.74%</w:t>
            </w:r>
          </w:p>
        </w:tc>
      </w:tr>
      <w:tr>
        <w:trPr>
          <w:trHeight w:val="436" w:hRule="exact"/>
        </w:trPr>
        <w:tc>
          <w:tcPr>
            <w:tcW w:w="1223" w:type="dxa"/>
            <w:vMerge/>
            <w:tcBorders>
              <w:left w:val="nil" w:sz="6" w:space="0" w:color="auto"/>
              <w:right w:val="nil" w:sz="6" w:space="0" w:color="auto"/>
            </w:tcBorders>
            <w:shd w:val="clear" w:color="auto" w:fill="D2D2D2"/>
          </w:tcPr>
          <w:p>
            <w:pPr/>
          </w:p>
        </w:tc>
        <w:tc>
          <w:tcPr>
            <w:tcW w:w="2411" w:type="dxa"/>
            <w:tcBorders>
              <w:top w:val="single" w:sz="6" w:space="0" w:color="000000"/>
              <w:left w:val="nil" w:sz="6" w:space="0" w:color="auto"/>
              <w:bottom w:val="single" w:sz="6" w:space="0" w:color="000000"/>
              <w:right w:val="nil" w:sz="6" w:space="0" w:color="auto"/>
            </w:tcBorders>
            <w:shd w:val="clear" w:color="auto" w:fill="D2D2D2"/>
          </w:tcPr>
          <w:p>
            <w:pPr>
              <w:pStyle w:val="TableParagraph"/>
              <w:spacing w:line="240" w:lineRule="auto" w:before="16"/>
              <w:ind w:left="9" w:right="0"/>
              <w:jc w:val="left"/>
              <w:rPr>
                <w:rFonts w:ascii="宋体" w:hAnsi="宋体" w:cs="宋体" w:eastAsia="宋体" w:hint="default"/>
                <w:sz w:val="21"/>
                <w:szCs w:val="21"/>
              </w:rPr>
            </w:pPr>
            <w:r>
              <w:rPr>
                <w:rFonts w:ascii="宋体" w:hAnsi="宋体" w:cs="宋体" w:eastAsia="宋体" w:hint="default"/>
                <w:sz w:val="21"/>
                <w:szCs w:val="21"/>
              </w:rPr>
              <w:t>财务、审计</w:t>
            </w:r>
          </w:p>
        </w:tc>
        <w:tc>
          <w:tcPr>
            <w:tcW w:w="2441" w:type="dxa"/>
            <w:tcBorders>
              <w:top w:val="single" w:sz="6" w:space="0" w:color="000000"/>
              <w:left w:val="single" w:sz="4" w:space="0" w:color="D2D2D2"/>
              <w:bottom w:val="single" w:sz="6" w:space="0" w:color="000000"/>
              <w:right w:val="nil" w:sz="6" w:space="0" w:color="auto"/>
            </w:tcBorders>
          </w:tcPr>
          <w:p>
            <w:pPr>
              <w:pStyle w:val="TableParagraph"/>
              <w:spacing w:line="240" w:lineRule="auto" w:before="70"/>
              <w:ind w:right="6"/>
              <w:jc w:val="right"/>
              <w:rPr>
                <w:rFonts w:ascii="Times New Roman" w:hAnsi="Times New Roman" w:cs="Times New Roman" w:eastAsia="Times New Roman" w:hint="default"/>
                <w:sz w:val="21"/>
                <w:szCs w:val="21"/>
              </w:rPr>
            </w:pPr>
            <w:r>
              <w:rPr>
                <w:rFonts w:ascii="Times New Roman"/>
                <w:sz w:val="21"/>
              </w:rPr>
              <w:t>16</w:t>
            </w:r>
          </w:p>
        </w:tc>
        <w:tc>
          <w:tcPr>
            <w:tcW w:w="3569" w:type="dxa"/>
            <w:tcBorders>
              <w:top w:val="single" w:sz="6" w:space="0" w:color="000000"/>
              <w:left w:val="nil" w:sz="6" w:space="0" w:color="auto"/>
              <w:bottom w:val="single" w:sz="6" w:space="0" w:color="000000"/>
              <w:right w:val="nil" w:sz="6" w:space="0" w:color="auto"/>
            </w:tcBorders>
          </w:tcPr>
          <w:p>
            <w:pPr>
              <w:pStyle w:val="TableParagraph"/>
              <w:spacing w:line="240" w:lineRule="auto" w:before="70"/>
              <w:ind w:right="2"/>
              <w:jc w:val="right"/>
              <w:rPr>
                <w:rFonts w:ascii="Times New Roman" w:hAnsi="Times New Roman" w:cs="Times New Roman" w:eastAsia="Times New Roman" w:hint="default"/>
                <w:sz w:val="21"/>
                <w:szCs w:val="21"/>
              </w:rPr>
            </w:pPr>
            <w:r>
              <w:rPr>
                <w:rFonts w:ascii="Times New Roman"/>
                <w:sz w:val="21"/>
              </w:rPr>
              <w:t>3.80%</w:t>
            </w:r>
          </w:p>
        </w:tc>
      </w:tr>
      <w:tr>
        <w:trPr>
          <w:trHeight w:val="434" w:hRule="exact"/>
        </w:trPr>
        <w:tc>
          <w:tcPr>
            <w:tcW w:w="1223" w:type="dxa"/>
            <w:vMerge/>
            <w:tcBorders>
              <w:left w:val="nil" w:sz="6" w:space="0" w:color="auto"/>
              <w:right w:val="nil" w:sz="6" w:space="0" w:color="auto"/>
            </w:tcBorders>
            <w:shd w:val="clear" w:color="auto" w:fill="D2D2D2"/>
          </w:tcPr>
          <w:p>
            <w:pPr/>
          </w:p>
        </w:tc>
        <w:tc>
          <w:tcPr>
            <w:tcW w:w="2411" w:type="dxa"/>
            <w:tcBorders>
              <w:top w:val="single" w:sz="6" w:space="0" w:color="000000"/>
              <w:left w:val="nil" w:sz="6" w:space="0" w:color="auto"/>
              <w:bottom w:val="single" w:sz="6" w:space="0" w:color="000000"/>
              <w:right w:val="nil" w:sz="6" w:space="0" w:color="auto"/>
            </w:tcBorders>
            <w:shd w:val="clear" w:color="auto" w:fill="D2D2D2"/>
          </w:tcPr>
          <w:p>
            <w:pPr>
              <w:pStyle w:val="TableParagraph"/>
              <w:spacing w:line="240" w:lineRule="auto" w:before="16"/>
              <w:ind w:left="9" w:right="0"/>
              <w:jc w:val="left"/>
              <w:rPr>
                <w:rFonts w:ascii="宋体" w:hAnsi="宋体" w:cs="宋体" w:eastAsia="宋体" w:hint="default"/>
                <w:sz w:val="21"/>
                <w:szCs w:val="21"/>
              </w:rPr>
            </w:pPr>
            <w:r>
              <w:rPr>
                <w:rFonts w:ascii="宋体" w:hAnsi="宋体" w:cs="宋体" w:eastAsia="宋体" w:hint="default"/>
                <w:sz w:val="21"/>
                <w:szCs w:val="21"/>
              </w:rPr>
              <w:t>营销和技术服务</w:t>
            </w:r>
          </w:p>
        </w:tc>
        <w:tc>
          <w:tcPr>
            <w:tcW w:w="2441" w:type="dxa"/>
            <w:tcBorders>
              <w:top w:val="single" w:sz="6" w:space="0" w:color="000000"/>
              <w:left w:val="single" w:sz="4" w:space="0" w:color="D2D2D2"/>
              <w:bottom w:val="single" w:sz="6" w:space="0" w:color="000000"/>
              <w:right w:val="nil" w:sz="6" w:space="0" w:color="auto"/>
            </w:tcBorders>
          </w:tcPr>
          <w:p>
            <w:pPr>
              <w:pStyle w:val="TableParagraph"/>
              <w:spacing w:line="240" w:lineRule="auto" w:before="69"/>
              <w:ind w:right="8"/>
              <w:jc w:val="right"/>
              <w:rPr>
                <w:rFonts w:ascii="Times New Roman" w:hAnsi="Times New Roman" w:cs="Times New Roman" w:eastAsia="Times New Roman" w:hint="default"/>
                <w:sz w:val="21"/>
                <w:szCs w:val="21"/>
              </w:rPr>
            </w:pPr>
            <w:r>
              <w:rPr>
                <w:rFonts w:ascii="Times New Roman"/>
                <w:sz w:val="21"/>
              </w:rPr>
              <w:t>153</w:t>
            </w:r>
          </w:p>
        </w:tc>
        <w:tc>
          <w:tcPr>
            <w:tcW w:w="3569" w:type="dxa"/>
            <w:tcBorders>
              <w:top w:val="single" w:sz="6" w:space="0" w:color="000000"/>
              <w:left w:val="nil" w:sz="6" w:space="0" w:color="auto"/>
              <w:bottom w:val="single" w:sz="6" w:space="0" w:color="000000"/>
              <w:right w:val="nil" w:sz="6" w:space="0" w:color="auto"/>
            </w:tcBorders>
          </w:tcPr>
          <w:p>
            <w:pPr>
              <w:pStyle w:val="TableParagraph"/>
              <w:spacing w:line="240" w:lineRule="auto" w:before="69"/>
              <w:ind w:right="2"/>
              <w:jc w:val="right"/>
              <w:rPr>
                <w:rFonts w:ascii="Times New Roman" w:hAnsi="Times New Roman" w:cs="Times New Roman" w:eastAsia="Times New Roman" w:hint="default"/>
                <w:sz w:val="21"/>
                <w:szCs w:val="21"/>
              </w:rPr>
            </w:pPr>
            <w:r>
              <w:rPr>
                <w:rFonts w:ascii="Times New Roman"/>
                <w:sz w:val="21"/>
              </w:rPr>
              <w:t>36.34%</w:t>
            </w:r>
          </w:p>
        </w:tc>
      </w:tr>
      <w:tr>
        <w:trPr>
          <w:trHeight w:val="436" w:hRule="exact"/>
        </w:trPr>
        <w:tc>
          <w:tcPr>
            <w:tcW w:w="1223" w:type="dxa"/>
            <w:vMerge/>
            <w:tcBorders>
              <w:left w:val="nil" w:sz="6" w:space="0" w:color="auto"/>
              <w:right w:val="nil" w:sz="6" w:space="0" w:color="auto"/>
            </w:tcBorders>
            <w:shd w:val="clear" w:color="auto" w:fill="D2D2D2"/>
          </w:tcPr>
          <w:p>
            <w:pPr/>
          </w:p>
        </w:tc>
        <w:tc>
          <w:tcPr>
            <w:tcW w:w="2411" w:type="dxa"/>
            <w:tcBorders>
              <w:top w:val="single" w:sz="6" w:space="0" w:color="000000"/>
              <w:left w:val="nil" w:sz="6" w:space="0" w:color="auto"/>
              <w:bottom w:val="single" w:sz="6" w:space="0" w:color="000000"/>
              <w:right w:val="nil" w:sz="6" w:space="0" w:color="auto"/>
            </w:tcBorders>
            <w:shd w:val="clear" w:color="auto" w:fill="D2D2D2"/>
          </w:tcPr>
          <w:p>
            <w:pPr>
              <w:pStyle w:val="TableParagraph"/>
              <w:spacing w:line="240" w:lineRule="auto" w:before="16"/>
              <w:ind w:left="9" w:right="0"/>
              <w:jc w:val="left"/>
              <w:rPr>
                <w:rFonts w:ascii="宋体" w:hAnsi="宋体" w:cs="宋体" w:eastAsia="宋体" w:hint="default"/>
                <w:sz w:val="21"/>
                <w:szCs w:val="21"/>
              </w:rPr>
            </w:pPr>
            <w:r>
              <w:rPr>
                <w:rFonts w:ascii="宋体" w:hAnsi="宋体" w:cs="宋体" w:eastAsia="宋体" w:hint="default"/>
                <w:sz w:val="21"/>
                <w:szCs w:val="21"/>
              </w:rPr>
              <w:t>研发</w:t>
            </w:r>
          </w:p>
        </w:tc>
        <w:tc>
          <w:tcPr>
            <w:tcW w:w="2441" w:type="dxa"/>
            <w:tcBorders>
              <w:top w:val="single" w:sz="6" w:space="0" w:color="000000"/>
              <w:left w:val="single" w:sz="4" w:space="0" w:color="D2D2D2"/>
              <w:bottom w:val="single" w:sz="6" w:space="0" w:color="000000"/>
              <w:right w:val="nil" w:sz="6" w:space="0" w:color="auto"/>
            </w:tcBorders>
          </w:tcPr>
          <w:p>
            <w:pPr>
              <w:pStyle w:val="TableParagraph"/>
              <w:spacing w:line="240" w:lineRule="auto" w:before="70"/>
              <w:ind w:right="8"/>
              <w:jc w:val="right"/>
              <w:rPr>
                <w:rFonts w:ascii="Times New Roman" w:hAnsi="Times New Roman" w:cs="Times New Roman" w:eastAsia="Times New Roman" w:hint="default"/>
                <w:sz w:val="21"/>
                <w:szCs w:val="21"/>
              </w:rPr>
            </w:pPr>
            <w:r>
              <w:rPr>
                <w:rFonts w:ascii="Times New Roman"/>
                <w:sz w:val="21"/>
              </w:rPr>
              <w:t>173</w:t>
            </w:r>
          </w:p>
        </w:tc>
        <w:tc>
          <w:tcPr>
            <w:tcW w:w="3569" w:type="dxa"/>
            <w:tcBorders>
              <w:top w:val="single" w:sz="6" w:space="0" w:color="000000"/>
              <w:left w:val="nil" w:sz="6" w:space="0" w:color="auto"/>
              <w:bottom w:val="single" w:sz="6" w:space="0" w:color="000000"/>
              <w:right w:val="nil" w:sz="6" w:space="0" w:color="auto"/>
            </w:tcBorders>
          </w:tcPr>
          <w:p>
            <w:pPr>
              <w:pStyle w:val="TableParagraph"/>
              <w:spacing w:line="240" w:lineRule="auto" w:before="70"/>
              <w:ind w:right="2"/>
              <w:jc w:val="right"/>
              <w:rPr>
                <w:rFonts w:ascii="Times New Roman" w:hAnsi="Times New Roman" w:cs="Times New Roman" w:eastAsia="Times New Roman" w:hint="default"/>
                <w:sz w:val="21"/>
                <w:szCs w:val="21"/>
              </w:rPr>
            </w:pPr>
            <w:r>
              <w:rPr>
                <w:rFonts w:ascii="Times New Roman"/>
                <w:sz w:val="21"/>
              </w:rPr>
              <w:t>41.09%</w:t>
            </w:r>
          </w:p>
        </w:tc>
      </w:tr>
      <w:tr>
        <w:trPr>
          <w:trHeight w:val="434" w:hRule="exact"/>
        </w:trPr>
        <w:tc>
          <w:tcPr>
            <w:tcW w:w="1223" w:type="dxa"/>
            <w:vMerge/>
            <w:tcBorders>
              <w:left w:val="nil" w:sz="6" w:space="0" w:color="auto"/>
              <w:right w:val="nil" w:sz="6" w:space="0" w:color="auto"/>
            </w:tcBorders>
            <w:shd w:val="clear" w:color="auto" w:fill="D2D2D2"/>
          </w:tcPr>
          <w:p>
            <w:pPr/>
          </w:p>
        </w:tc>
        <w:tc>
          <w:tcPr>
            <w:tcW w:w="2411" w:type="dxa"/>
            <w:tcBorders>
              <w:top w:val="single" w:sz="6" w:space="0" w:color="000000"/>
              <w:left w:val="nil" w:sz="6" w:space="0" w:color="auto"/>
              <w:bottom w:val="single" w:sz="6" w:space="0" w:color="000000"/>
              <w:right w:val="nil" w:sz="6" w:space="0" w:color="auto"/>
            </w:tcBorders>
            <w:shd w:val="clear" w:color="auto" w:fill="D2D2D2"/>
          </w:tcPr>
          <w:p>
            <w:pPr>
              <w:pStyle w:val="TableParagraph"/>
              <w:spacing w:line="240" w:lineRule="auto" w:before="16"/>
              <w:ind w:left="9" w:right="0"/>
              <w:jc w:val="left"/>
              <w:rPr>
                <w:rFonts w:ascii="宋体" w:hAnsi="宋体" w:cs="宋体" w:eastAsia="宋体" w:hint="default"/>
                <w:sz w:val="21"/>
                <w:szCs w:val="21"/>
              </w:rPr>
            </w:pPr>
            <w:r>
              <w:rPr>
                <w:rFonts w:ascii="宋体" w:hAnsi="宋体" w:cs="宋体" w:eastAsia="宋体" w:hint="default"/>
                <w:sz w:val="21"/>
                <w:szCs w:val="21"/>
              </w:rPr>
              <w:t>生产及其他</w:t>
            </w:r>
          </w:p>
        </w:tc>
        <w:tc>
          <w:tcPr>
            <w:tcW w:w="2441" w:type="dxa"/>
            <w:tcBorders>
              <w:top w:val="single" w:sz="6" w:space="0" w:color="000000"/>
              <w:left w:val="single" w:sz="4" w:space="0" w:color="D2D2D2"/>
              <w:bottom w:val="single" w:sz="6" w:space="0" w:color="000000"/>
              <w:right w:val="nil" w:sz="6" w:space="0" w:color="auto"/>
            </w:tcBorders>
          </w:tcPr>
          <w:p>
            <w:pPr>
              <w:pStyle w:val="TableParagraph"/>
              <w:spacing w:line="240" w:lineRule="auto" w:before="69"/>
              <w:ind w:right="8"/>
              <w:jc w:val="right"/>
              <w:rPr>
                <w:rFonts w:ascii="Times New Roman" w:hAnsi="Times New Roman" w:cs="Times New Roman" w:eastAsia="Times New Roman" w:hint="default"/>
                <w:sz w:val="21"/>
                <w:szCs w:val="21"/>
              </w:rPr>
            </w:pPr>
            <w:r>
              <w:rPr>
                <w:rFonts w:ascii="Times New Roman"/>
                <w:sz w:val="21"/>
              </w:rPr>
              <w:t>136</w:t>
            </w:r>
          </w:p>
        </w:tc>
        <w:tc>
          <w:tcPr>
            <w:tcW w:w="3569" w:type="dxa"/>
            <w:tcBorders>
              <w:top w:val="single" w:sz="6" w:space="0" w:color="000000"/>
              <w:left w:val="nil" w:sz="6" w:space="0" w:color="auto"/>
              <w:bottom w:val="single" w:sz="6" w:space="0" w:color="000000"/>
              <w:right w:val="nil" w:sz="6" w:space="0" w:color="auto"/>
            </w:tcBorders>
          </w:tcPr>
          <w:p>
            <w:pPr>
              <w:pStyle w:val="TableParagraph"/>
              <w:spacing w:line="240" w:lineRule="auto" w:before="69"/>
              <w:ind w:right="2"/>
              <w:jc w:val="right"/>
              <w:rPr>
                <w:rFonts w:ascii="Times New Roman" w:hAnsi="Times New Roman" w:cs="Times New Roman" w:eastAsia="Times New Roman" w:hint="default"/>
                <w:sz w:val="21"/>
                <w:szCs w:val="21"/>
              </w:rPr>
            </w:pPr>
            <w:r>
              <w:rPr>
                <w:rFonts w:ascii="Times New Roman"/>
                <w:sz w:val="21"/>
              </w:rPr>
              <w:t>32.30%</w:t>
            </w:r>
          </w:p>
        </w:tc>
      </w:tr>
      <w:tr>
        <w:trPr>
          <w:trHeight w:val="432" w:hRule="exact"/>
        </w:trPr>
        <w:tc>
          <w:tcPr>
            <w:tcW w:w="1223" w:type="dxa"/>
            <w:vMerge/>
            <w:tcBorders>
              <w:left w:val="nil" w:sz="6" w:space="0" w:color="auto"/>
              <w:bottom w:val="single" w:sz="6" w:space="0" w:color="000000"/>
              <w:right w:val="nil" w:sz="6" w:space="0" w:color="auto"/>
            </w:tcBorders>
            <w:shd w:val="clear" w:color="auto" w:fill="D2D2D2"/>
          </w:tcPr>
          <w:p>
            <w:pPr/>
          </w:p>
        </w:tc>
        <w:tc>
          <w:tcPr>
            <w:tcW w:w="2411" w:type="dxa"/>
            <w:tcBorders>
              <w:top w:val="single" w:sz="6" w:space="0" w:color="000000"/>
              <w:left w:val="nil" w:sz="6" w:space="0" w:color="auto"/>
              <w:bottom w:val="single" w:sz="6" w:space="0" w:color="000000"/>
              <w:right w:val="nil" w:sz="6" w:space="0" w:color="auto"/>
            </w:tcBorders>
            <w:shd w:val="clear" w:color="auto" w:fill="D2D2D2"/>
          </w:tcPr>
          <w:p>
            <w:pPr>
              <w:pStyle w:val="TableParagraph"/>
              <w:spacing w:line="240" w:lineRule="auto" w:before="16"/>
              <w:ind w:left="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41" w:type="dxa"/>
            <w:tcBorders>
              <w:top w:val="single" w:sz="6" w:space="0" w:color="000000"/>
              <w:left w:val="single" w:sz="4" w:space="0" w:color="D2D2D2"/>
              <w:bottom w:val="single" w:sz="6" w:space="0" w:color="000000"/>
              <w:right w:val="nil" w:sz="6" w:space="0" w:color="auto"/>
            </w:tcBorders>
          </w:tcPr>
          <w:p>
            <w:pPr>
              <w:pStyle w:val="TableParagraph"/>
              <w:spacing w:line="240" w:lineRule="auto" w:before="70"/>
              <w:ind w:right="8"/>
              <w:jc w:val="right"/>
              <w:rPr>
                <w:rFonts w:ascii="Times New Roman" w:hAnsi="Times New Roman" w:cs="Times New Roman" w:eastAsia="Times New Roman" w:hint="default"/>
                <w:sz w:val="21"/>
                <w:szCs w:val="21"/>
              </w:rPr>
            </w:pPr>
            <w:r>
              <w:rPr>
                <w:rFonts w:ascii="Times New Roman"/>
                <w:sz w:val="21"/>
              </w:rPr>
              <w:t>519</w:t>
            </w:r>
          </w:p>
        </w:tc>
        <w:tc>
          <w:tcPr>
            <w:tcW w:w="3569" w:type="dxa"/>
            <w:tcBorders>
              <w:top w:val="single" w:sz="6" w:space="0" w:color="000000"/>
              <w:left w:val="nil" w:sz="6" w:space="0" w:color="auto"/>
              <w:bottom w:val="single" w:sz="6" w:space="0" w:color="000000"/>
              <w:right w:val="nil" w:sz="6" w:space="0" w:color="auto"/>
            </w:tcBorders>
          </w:tcPr>
          <w:p>
            <w:pPr>
              <w:pStyle w:val="TableParagraph"/>
              <w:spacing w:line="240" w:lineRule="auto" w:before="70"/>
              <w:ind w:right="2"/>
              <w:jc w:val="right"/>
              <w:rPr>
                <w:rFonts w:ascii="Times New Roman" w:hAnsi="Times New Roman" w:cs="Times New Roman" w:eastAsia="Times New Roman" w:hint="default"/>
                <w:sz w:val="21"/>
                <w:szCs w:val="21"/>
              </w:rPr>
            </w:pPr>
            <w:r>
              <w:rPr>
                <w:rFonts w:ascii="Times New Roman"/>
                <w:sz w:val="21"/>
              </w:rPr>
              <w:t>100.00%</w:t>
            </w:r>
          </w:p>
        </w:tc>
      </w:tr>
      <w:tr>
        <w:trPr>
          <w:trHeight w:val="438" w:hRule="exact"/>
        </w:trPr>
        <w:tc>
          <w:tcPr>
            <w:tcW w:w="1223" w:type="dxa"/>
            <w:vMerge w:val="restart"/>
            <w:tcBorders>
              <w:top w:val="single" w:sz="6" w:space="0" w:color="000000"/>
              <w:left w:val="nil" w:sz="6" w:space="0" w:color="auto"/>
              <w:right w:val="nil" w:sz="6" w:space="0" w:color="auto"/>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9" w:right="0"/>
              <w:jc w:val="left"/>
              <w:rPr>
                <w:rFonts w:ascii="宋体" w:hAnsi="宋体" w:cs="宋体" w:eastAsia="宋体" w:hint="default"/>
                <w:sz w:val="21"/>
                <w:szCs w:val="21"/>
              </w:rPr>
            </w:pPr>
            <w:r>
              <w:rPr>
                <w:rFonts w:ascii="宋体" w:hAnsi="宋体" w:cs="宋体" w:eastAsia="宋体" w:hint="default"/>
                <w:sz w:val="21"/>
                <w:szCs w:val="21"/>
              </w:rPr>
              <w:t>教育程度</w:t>
            </w:r>
          </w:p>
        </w:tc>
        <w:tc>
          <w:tcPr>
            <w:tcW w:w="2411" w:type="dxa"/>
            <w:tcBorders>
              <w:top w:val="single" w:sz="6" w:space="0" w:color="000000"/>
              <w:left w:val="nil" w:sz="6" w:space="0" w:color="auto"/>
              <w:bottom w:val="single" w:sz="6" w:space="0" w:color="000000"/>
              <w:right w:val="nil" w:sz="6" w:space="0" w:color="auto"/>
            </w:tcBorders>
            <w:shd w:val="clear" w:color="auto" w:fill="D2D2D2"/>
          </w:tcPr>
          <w:p>
            <w:pPr>
              <w:pStyle w:val="TableParagraph"/>
              <w:spacing w:line="240" w:lineRule="auto" w:before="20"/>
              <w:ind w:left="9" w:right="0"/>
              <w:jc w:val="left"/>
              <w:rPr>
                <w:rFonts w:ascii="宋体" w:hAnsi="宋体" w:cs="宋体" w:eastAsia="宋体" w:hint="default"/>
                <w:sz w:val="21"/>
                <w:szCs w:val="21"/>
              </w:rPr>
            </w:pPr>
            <w:r>
              <w:rPr>
                <w:rFonts w:ascii="宋体" w:hAnsi="宋体" w:cs="宋体" w:eastAsia="宋体" w:hint="default"/>
                <w:sz w:val="21"/>
                <w:szCs w:val="21"/>
              </w:rPr>
              <w:t>博士</w:t>
            </w:r>
          </w:p>
        </w:tc>
        <w:tc>
          <w:tcPr>
            <w:tcW w:w="2441" w:type="dxa"/>
            <w:tcBorders>
              <w:top w:val="single" w:sz="6" w:space="0" w:color="000000"/>
              <w:left w:val="single" w:sz="4" w:space="0" w:color="D2D2D2"/>
              <w:bottom w:val="single" w:sz="6" w:space="0" w:color="000000"/>
              <w:right w:val="nil" w:sz="6" w:space="0" w:color="auto"/>
            </w:tcBorders>
          </w:tcPr>
          <w:p>
            <w:pPr>
              <w:pStyle w:val="TableParagraph"/>
              <w:spacing w:line="240" w:lineRule="auto" w:before="73"/>
              <w:ind w:right="8"/>
              <w:jc w:val="right"/>
              <w:rPr>
                <w:rFonts w:ascii="Times New Roman" w:hAnsi="Times New Roman" w:cs="Times New Roman" w:eastAsia="Times New Roman" w:hint="default"/>
                <w:sz w:val="21"/>
                <w:szCs w:val="21"/>
              </w:rPr>
            </w:pPr>
            <w:r>
              <w:rPr>
                <w:rFonts w:ascii="Times New Roman"/>
                <w:sz w:val="21"/>
              </w:rPr>
              <w:t>2</w:t>
            </w:r>
          </w:p>
        </w:tc>
        <w:tc>
          <w:tcPr>
            <w:tcW w:w="3569" w:type="dxa"/>
            <w:tcBorders>
              <w:top w:val="single" w:sz="6" w:space="0" w:color="000000"/>
              <w:left w:val="nil" w:sz="6" w:space="0" w:color="auto"/>
              <w:bottom w:val="single" w:sz="6" w:space="0" w:color="000000"/>
              <w:right w:val="nil" w:sz="6" w:space="0" w:color="auto"/>
            </w:tcBorders>
          </w:tcPr>
          <w:p>
            <w:pPr>
              <w:pStyle w:val="TableParagraph"/>
              <w:spacing w:line="240" w:lineRule="auto" w:before="73"/>
              <w:ind w:right="2"/>
              <w:jc w:val="right"/>
              <w:rPr>
                <w:rFonts w:ascii="Times New Roman" w:hAnsi="Times New Roman" w:cs="Times New Roman" w:eastAsia="Times New Roman" w:hint="default"/>
                <w:sz w:val="21"/>
                <w:szCs w:val="21"/>
              </w:rPr>
            </w:pPr>
            <w:r>
              <w:rPr>
                <w:rFonts w:ascii="Times New Roman"/>
                <w:sz w:val="21"/>
              </w:rPr>
              <w:t>0.48%</w:t>
            </w:r>
          </w:p>
        </w:tc>
      </w:tr>
      <w:tr>
        <w:trPr>
          <w:trHeight w:val="436" w:hRule="exact"/>
        </w:trPr>
        <w:tc>
          <w:tcPr>
            <w:tcW w:w="1223" w:type="dxa"/>
            <w:vMerge/>
            <w:tcBorders>
              <w:left w:val="nil" w:sz="6" w:space="0" w:color="auto"/>
              <w:right w:val="nil" w:sz="6" w:space="0" w:color="auto"/>
            </w:tcBorders>
            <w:shd w:val="clear" w:color="auto" w:fill="D2D2D2"/>
          </w:tcPr>
          <w:p>
            <w:pPr/>
          </w:p>
        </w:tc>
        <w:tc>
          <w:tcPr>
            <w:tcW w:w="2411" w:type="dxa"/>
            <w:tcBorders>
              <w:top w:val="single" w:sz="6" w:space="0" w:color="000000"/>
              <w:left w:val="nil" w:sz="6" w:space="0" w:color="auto"/>
              <w:bottom w:val="single" w:sz="6" w:space="0" w:color="000000"/>
              <w:right w:val="nil" w:sz="6" w:space="0" w:color="auto"/>
            </w:tcBorders>
            <w:shd w:val="clear" w:color="auto" w:fill="D2D2D2"/>
          </w:tcPr>
          <w:p>
            <w:pPr>
              <w:pStyle w:val="TableParagraph"/>
              <w:spacing w:line="240" w:lineRule="auto" w:before="16"/>
              <w:ind w:left="9" w:right="0"/>
              <w:jc w:val="left"/>
              <w:rPr>
                <w:rFonts w:ascii="宋体" w:hAnsi="宋体" w:cs="宋体" w:eastAsia="宋体" w:hint="default"/>
                <w:sz w:val="21"/>
                <w:szCs w:val="21"/>
              </w:rPr>
            </w:pPr>
            <w:r>
              <w:rPr>
                <w:rFonts w:ascii="宋体" w:hAnsi="宋体" w:cs="宋体" w:eastAsia="宋体" w:hint="default"/>
                <w:sz w:val="21"/>
                <w:szCs w:val="21"/>
              </w:rPr>
              <w:t>硕士</w:t>
            </w:r>
          </w:p>
        </w:tc>
        <w:tc>
          <w:tcPr>
            <w:tcW w:w="2441" w:type="dxa"/>
            <w:tcBorders>
              <w:top w:val="single" w:sz="6" w:space="0" w:color="000000"/>
              <w:left w:val="single" w:sz="4" w:space="0" w:color="D2D2D2"/>
              <w:bottom w:val="single" w:sz="6" w:space="0" w:color="000000"/>
              <w:right w:val="nil" w:sz="6" w:space="0" w:color="auto"/>
            </w:tcBorders>
          </w:tcPr>
          <w:p>
            <w:pPr>
              <w:pStyle w:val="TableParagraph"/>
              <w:spacing w:line="240" w:lineRule="auto" w:before="70"/>
              <w:ind w:right="6"/>
              <w:jc w:val="right"/>
              <w:rPr>
                <w:rFonts w:ascii="Times New Roman" w:hAnsi="Times New Roman" w:cs="Times New Roman" w:eastAsia="Times New Roman" w:hint="default"/>
                <w:sz w:val="21"/>
                <w:szCs w:val="21"/>
              </w:rPr>
            </w:pPr>
            <w:r>
              <w:rPr>
                <w:rFonts w:ascii="Times New Roman"/>
                <w:sz w:val="21"/>
              </w:rPr>
              <w:t>62</w:t>
            </w:r>
          </w:p>
        </w:tc>
        <w:tc>
          <w:tcPr>
            <w:tcW w:w="3569" w:type="dxa"/>
            <w:tcBorders>
              <w:top w:val="single" w:sz="6" w:space="0" w:color="000000"/>
              <w:left w:val="nil" w:sz="6" w:space="0" w:color="auto"/>
              <w:bottom w:val="single" w:sz="6" w:space="0" w:color="000000"/>
              <w:right w:val="nil" w:sz="6" w:space="0" w:color="auto"/>
            </w:tcBorders>
          </w:tcPr>
          <w:p>
            <w:pPr>
              <w:pStyle w:val="TableParagraph"/>
              <w:spacing w:line="240" w:lineRule="auto" w:before="70"/>
              <w:ind w:right="2"/>
              <w:jc w:val="right"/>
              <w:rPr>
                <w:rFonts w:ascii="Times New Roman" w:hAnsi="Times New Roman" w:cs="Times New Roman" w:eastAsia="Times New Roman" w:hint="default"/>
                <w:sz w:val="21"/>
                <w:szCs w:val="21"/>
              </w:rPr>
            </w:pPr>
            <w:r>
              <w:rPr>
                <w:rFonts w:ascii="Times New Roman"/>
                <w:sz w:val="21"/>
              </w:rPr>
              <w:t>14.73%</w:t>
            </w:r>
          </w:p>
        </w:tc>
      </w:tr>
      <w:tr>
        <w:trPr>
          <w:trHeight w:val="434" w:hRule="exact"/>
        </w:trPr>
        <w:tc>
          <w:tcPr>
            <w:tcW w:w="1223" w:type="dxa"/>
            <w:vMerge/>
            <w:tcBorders>
              <w:left w:val="nil" w:sz="6" w:space="0" w:color="auto"/>
              <w:right w:val="nil" w:sz="6" w:space="0" w:color="auto"/>
            </w:tcBorders>
            <w:shd w:val="clear" w:color="auto" w:fill="D2D2D2"/>
          </w:tcPr>
          <w:p>
            <w:pPr/>
          </w:p>
        </w:tc>
        <w:tc>
          <w:tcPr>
            <w:tcW w:w="2411" w:type="dxa"/>
            <w:tcBorders>
              <w:top w:val="single" w:sz="6" w:space="0" w:color="000000"/>
              <w:left w:val="nil" w:sz="6" w:space="0" w:color="auto"/>
              <w:bottom w:val="single" w:sz="6" w:space="0" w:color="000000"/>
              <w:right w:val="nil" w:sz="6" w:space="0" w:color="auto"/>
            </w:tcBorders>
            <w:shd w:val="clear" w:color="auto" w:fill="D2D2D2"/>
          </w:tcPr>
          <w:p>
            <w:pPr>
              <w:pStyle w:val="TableParagraph"/>
              <w:spacing w:line="240" w:lineRule="auto" w:before="16"/>
              <w:ind w:left="9"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2441" w:type="dxa"/>
            <w:tcBorders>
              <w:top w:val="single" w:sz="6" w:space="0" w:color="000000"/>
              <w:left w:val="single" w:sz="4" w:space="0" w:color="D2D2D2"/>
              <w:bottom w:val="single" w:sz="6" w:space="0" w:color="000000"/>
              <w:right w:val="nil" w:sz="6" w:space="0" w:color="auto"/>
            </w:tcBorders>
          </w:tcPr>
          <w:p>
            <w:pPr>
              <w:pStyle w:val="TableParagraph"/>
              <w:spacing w:line="240" w:lineRule="auto" w:before="69"/>
              <w:ind w:right="8"/>
              <w:jc w:val="right"/>
              <w:rPr>
                <w:rFonts w:ascii="Times New Roman" w:hAnsi="Times New Roman" w:cs="Times New Roman" w:eastAsia="Times New Roman" w:hint="default"/>
                <w:sz w:val="21"/>
                <w:szCs w:val="21"/>
              </w:rPr>
            </w:pPr>
            <w:r>
              <w:rPr>
                <w:rFonts w:ascii="Times New Roman"/>
                <w:sz w:val="21"/>
              </w:rPr>
              <w:t>258</w:t>
            </w:r>
          </w:p>
        </w:tc>
        <w:tc>
          <w:tcPr>
            <w:tcW w:w="3569" w:type="dxa"/>
            <w:tcBorders>
              <w:top w:val="single" w:sz="6" w:space="0" w:color="000000"/>
              <w:left w:val="nil" w:sz="6" w:space="0" w:color="auto"/>
              <w:bottom w:val="single" w:sz="6" w:space="0" w:color="000000"/>
              <w:right w:val="nil" w:sz="6" w:space="0" w:color="auto"/>
            </w:tcBorders>
          </w:tcPr>
          <w:p>
            <w:pPr>
              <w:pStyle w:val="TableParagraph"/>
              <w:spacing w:line="240" w:lineRule="auto" w:before="69"/>
              <w:ind w:right="2"/>
              <w:jc w:val="right"/>
              <w:rPr>
                <w:rFonts w:ascii="Times New Roman" w:hAnsi="Times New Roman" w:cs="Times New Roman" w:eastAsia="Times New Roman" w:hint="default"/>
                <w:sz w:val="21"/>
                <w:szCs w:val="21"/>
              </w:rPr>
            </w:pPr>
            <w:r>
              <w:rPr>
                <w:rFonts w:ascii="Times New Roman"/>
                <w:sz w:val="21"/>
              </w:rPr>
              <w:t>61.28%</w:t>
            </w:r>
          </w:p>
        </w:tc>
      </w:tr>
      <w:tr>
        <w:trPr>
          <w:trHeight w:val="436" w:hRule="exact"/>
        </w:trPr>
        <w:tc>
          <w:tcPr>
            <w:tcW w:w="1223" w:type="dxa"/>
            <w:vMerge/>
            <w:tcBorders>
              <w:left w:val="nil" w:sz="6" w:space="0" w:color="auto"/>
              <w:right w:val="nil" w:sz="6" w:space="0" w:color="auto"/>
            </w:tcBorders>
            <w:shd w:val="clear" w:color="auto" w:fill="D2D2D2"/>
          </w:tcPr>
          <w:p>
            <w:pPr/>
          </w:p>
        </w:tc>
        <w:tc>
          <w:tcPr>
            <w:tcW w:w="2411" w:type="dxa"/>
            <w:tcBorders>
              <w:top w:val="single" w:sz="6" w:space="0" w:color="000000"/>
              <w:left w:val="nil" w:sz="6" w:space="0" w:color="auto"/>
              <w:bottom w:val="single" w:sz="6" w:space="0" w:color="000000"/>
              <w:right w:val="nil" w:sz="6" w:space="0" w:color="auto"/>
            </w:tcBorders>
            <w:shd w:val="clear" w:color="auto" w:fill="D2D2D2"/>
          </w:tcPr>
          <w:p>
            <w:pPr>
              <w:pStyle w:val="TableParagraph"/>
              <w:spacing w:line="240" w:lineRule="auto" w:before="16"/>
              <w:ind w:left="9" w:right="0"/>
              <w:jc w:val="left"/>
              <w:rPr>
                <w:rFonts w:ascii="宋体" w:hAnsi="宋体" w:cs="宋体" w:eastAsia="宋体" w:hint="default"/>
                <w:sz w:val="21"/>
                <w:szCs w:val="21"/>
              </w:rPr>
            </w:pPr>
            <w:r>
              <w:rPr>
                <w:rFonts w:ascii="宋体" w:hAnsi="宋体" w:cs="宋体" w:eastAsia="宋体" w:hint="default"/>
                <w:sz w:val="21"/>
                <w:szCs w:val="21"/>
              </w:rPr>
              <w:t>专科</w:t>
            </w:r>
          </w:p>
        </w:tc>
        <w:tc>
          <w:tcPr>
            <w:tcW w:w="2441" w:type="dxa"/>
            <w:tcBorders>
              <w:top w:val="single" w:sz="6" w:space="0" w:color="000000"/>
              <w:left w:val="single" w:sz="4" w:space="0" w:color="D2D2D2"/>
              <w:bottom w:val="single" w:sz="6" w:space="0" w:color="000000"/>
              <w:right w:val="nil" w:sz="6" w:space="0" w:color="auto"/>
            </w:tcBorders>
          </w:tcPr>
          <w:p>
            <w:pPr>
              <w:pStyle w:val="TableParagraph"/>
              <w:spacing w:line="240" w:lineRule="auto" w:before="70"/>
              <w:ind w:right="8"/>
              <w:jc w:val="right"/>
              <w:rPr>
                <w:rFonts w:ascii="Times New Roman" w:hAnsi="Times New Roman" w:cs="Times New Roman" w:eastAsia="Times New Roman" w:hint="default"/>
                <w:sz w:val="21"/>
                <w:szCs w:val="21"/>
              </w:rPr>
            </w:pPr>
            <w:r>
              <w:rPr>
                <w:rFonts w:ascii="Times New Roman"/>
                <w:sz w:val="21"/>
              </w:rPr>
              <w:t>158</w:t>
            </w:r>
          </w:p>
        </w:tc>
        <w:tc>
          <w:tcPr>
            <w:tcW w:w="3569" w:type="dxa"/>
            <w:tcBorders>
              <w:top w:val="single" w:sz="6" w:space="0" w:color="000000"/>
              <w:left w:val="nil" w:sz="6" w:space="0" w:color="auto"/>
              <w:bottom w:val="single" w:sz="6" w:space="0" w:color="000000"/>
              <w:right w:val="nil" w:sz="6" w:space="0" w:color="auto"/>
            </w:tcBorders>
          </w:tcPr>
          <w:p>
            <w:pPr>
              <w:pStyle w:val="TableParagraph"/>
              <w:spacing w:line="240" w:lineRule="auto" w:before="70"/>
              <w:ind w:right="2"/>
              <w:jc w:val="right"/>
              <w:rPr>
                <w:rFonts w:ascii="Times New Roman" w:hAnsi="Times New Roman" w:cs="Times New Roman" w:eastAsia="Times New Roman" w:hint="default"/>
                <w:sz w:val="21"/>
                <w:szCs w:val="21"/>
              </w:rPr>
            </w:pPr>
            <w:r>
              <w:rPr>
                <w:rFonts w:ascii="Times New Roman"/>
                <w:sz w:val="21"/>
              </w:rPr>
              <w:t>37.53%</w:t>
            </w:r>
          </w:p>
        </w:tc>
      </w:tr>
      <w:tr>
        <w:trPr>
          <w:trHeight w:val="434" w:hRule="exact"/>
        </w:trPr>
        <w:tc>
          <w:tcPr>
            <w:tcW w:w="1223" w:type="dxa"/>
            <w:vMerge/>
            <w:tcBorders>
              <w:left w:val="nil" w:sz="6" w:space="0" w:color="auto"/>
              <w:right w:val="nil" w:sz="6" w:space="0" w:color="auto"/>
            </w:tcBorders>
            <w:shd w:val="clear" w:color="auto" w:fill="D2D2D2"/>
          </w:tcPr>
          <w:p>
            <w:pPr/>
          </w:p>
        </w:tc>
        <w:tc>
          <w:tcPr>
            <w:tcW w:w="2411" w:type="dxa"/>
            <w:tcBorders>
              <w:top w:val="single" w:sz="6" w:space="0" w:color="000000"/>
              <w:left w:val="nil" w:sz="6" w:space="0" w:color="auto"/>
              <w:bottom w:val="single" w:sz="6" w:space="0" w:color="000000"/>
              <w:right w:val="nil" w:sz="6" w:space="0" w:color="auto"/>
            </w:tcBorders>
            <w:shd w:val="clear" w:color="auto" w:fill="D2D2D2"/>
          </w:tcPr>
          <w:p>
            <w:pPr>
              <w:pStyle w:val="TableParagraph"/>
              <w:spacing w:line="240" w:lineRule="auto" w:before="16"/>
              <w:ind w:left="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41" w:type="dxa"/>
            <w:tcBorders>
              <w:top w:val="single" w:sz="6" w:space="0" w:color="000000"/>
              <w:left w:val="single" w:sz="4" w:space="0" w:color="D2D2D2"/>
              <w:bottom w:val="single" w:sz="6" w:space="0" w:color="000000"/>
              <w:right w:val="nil" w:sz="6" w:space="0" w:color="auto"/>
            </w:tcBorders>
          </w:tcPr>
          <w:p>
            <w:pPr>
              <w:pStyle w:val="TableParagraph"/>
              <w:spacing w:line="240" w:lineRule="auto" w:before="69"/>
              <w:ind w:right="6"/>
              <w:jc w:val="right"/>
              <w:rPr>
                <w:rFonts w:ascii="Times New Roman" w:hAnsi="Times New Roman" w:cs="Times New Roman" w:eastAsia="Times New Roman" w:hint="default"/>
                <w:sz w:val="21"/>
                <w:szCs w:val="21"/>
              </w:rPr>
            </w:pPr>
            <w:r>
              <w:rPr>
                <w:rFonts w:ascii="Times New Roman"/>
                <w:sz w:val="21"/>
              </w:rPr>
              <w:t>39</w:t>
            </w:r>
          </w:p>
        </w:tc>
        <w:tc>
          <w:tcPr>
            <w:tcW w:w="3569" w:type="dxa"/>
            <w:tcBorders>
              <w:top w:val="single" w:sz="6" w:space="0" w:color="000000"/>
              <w:left w:val="nil" w:sz="6" w:space="0" w:color="auto"/>
              <w:bottom w:val="single" w:sz="6" w:space="0" w:color="000000"/>
              <w:right w:val="nil" w:sz="6" w:space="0" w:color="auto"/>
            </w:tcBorders>
          </w:tcPr>
          <w:p>
            <w:pPr>
              <w:pStyle w:val="TableParagraph"/>
              <w:spacing w:line="240" w:lineRule="auto" w:before="69"/>
              <w:ind w:right="2"/>
              <w:jc w:val="right"/>
              <w:rPr>
                <w:rFonts w:ascii="Times New Roman" w:hAnsi="Times New Roman" w:cs="Times New Roman" w:eastAsia="Times New Roman" w:hint="default"/>
                <w:sz w:val="21"/>
                <w:szCs w:val="21"/>
              </w:rPr>
            </w:pPr>
            <w:r>
              <w:rPr>
                <w:rFonts w:ascii="Times New Roman"/>
                <w:sz w:val="21"/>
              </w:rPr>
              <w:t>9.26%</w:t>
            </w:r>
          </w:p>
        </w:tc>
      </w:tr>
      <w:tr>
        <w:trPr>
          <w:trHeight w:val="436" w:hRule="exact"/>
        </w:trPr>
        <w:tc>
          <w:tcPr>
            <w:tcW w:w="1223" w:type="dxa"/>
            <w:vMerge/>
            <w:tcBorders>
              <w:left w:val="nil" w:sz="6" w:space="0" w:color="auto"/>
              <w:bottom w:val="single" w:sz="6" w:space="0" w:color="000000"/>
              <w:right w:val="nil" w:sz="6" w:space="0" w:color="auto"/>
            </w:tcBorders>
            <w:shd w:val="clear" w:color="auto" w:fill="D2D2D2"/>
          </w:tcPr>
          <w:p>
            <w:pPr/>
          </w:p>
        </w:tc>
        <w:tc>
          <w:tcPr>
            <w:tcW w:w="2411" w:type="dxa"/>
            <w:tcBorders>
              <w:top w:val="single" w:sz="6" w:space="0" w:color="000000"/>
              <w:left w:val="nil" w:sz="6" w:space="0" w:color="auto"/>
              <w:bottom w:val="single" w:sz="6" w:space="0" w:color="000000"/>
              <w:right w:val="nil" w:sz="6" w:space="0" w:color="auto"/>
            </w:tcBorders>
            <w:shd w:val="clear" w:color="auto" w:fill="D2D2D2"/>
          </w:tcPr>
          <w:p>
            <w:pPr>
              <w:pStyle w:val="TableParagraph"/>
              <w:spacing w:line="240" w:lineRule="auto" w:before="17"/>
              <w:ind w:left="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41" w:type="dxa"/>
            <w:tcBorders>
              <w:top w:val="single" w:sz="6" w:space="0" w:color="000000"/>
              <w:left w:val="single" w:sz="4" w:space="0" w:color="D2D2D2"/>
              <w:bottom w:val="single" w:sz="6" w:space="0" w:color="000000"/>
              <w:right w:val="nil" w:sz="6" w:space="0" w:color="auto"/>
            </w:tcBorders>
          </w:tcPr>
          <w:p>
            <w:pPr>
              <w:pStyle w:val="TableParagraph"/>
              <w:spacing w:line="240" w:lineRule="auto" w:before="71"/>
              <w:ind w:right="8"/>
              <w:jc w:val="right"/>
              <w:rPr>
                <w:rFonts w:ascii="Times New Roman" w:hAnsi="Times New Roman" w:cs="Times New Roman" w:eastAsia="Times New Roman" w:hint="default"/>
                <w:sz w:val="21"/>
                <w:szCs w:val="21"/>
              </w:rPr>
            </w:pPr>
            <w:r>
              <w:rPr>
                <w:rFonts w:ascii="Times New Roman"/>
                <w:sz w:val="21"/>
              </w:rPr>
              <w:t>519</w:t>
            </w:r>
          </w:p>
        </w:tc>
        <w:tc>
          <w:tcPr>
            <w:tcW w:w="3569" w:type="dxa"/>
            <w:tcBorders>
              <w:top w:val="single" w:sz="6" w:space="0" w:color="000000"/>
              <w:left w:val="nil" w:sz="6" w:space="0" w:color="auto"/>
              <w:bottom w:val="single" w:sz="6" w:space="0" w:color="000000"/>
              <w:right w:val="nil" w:sz="6" w:space="0" w:color="auto"/>
            </w:tcBorders>
          </w:tcPr>
          <w:p>
            <w:pPr>
              <w:pStyle w:val="TableParagraph"/>
              <w:spacing w:line="240" w:lineRule="auto" w:before="71"/>
              <w:ind w:right="2"/>
              <w:jc w:val="right"/>
              <w:rPr>
                <w:rFonts w:ascii="Times New Roman" w:hAnsi="Times New Roman" w:cs="Times New Roman" w:eastAsia="Times New Roman" w:hint="default"/>
                <w:sz w:val="21"/>
                <w:szCs w:val="21"/>
              </w:rPr>
            </w:pPr>
            <w:r>
              <w:rPr>
                <w:rFonts w:ascii="Times New Roman"/>
                <w:sz w:val="21"/>
              </w:rPr>
              <w:t>100.00%</w:t>
            </w:r>
          </w:p>
        </w:tc>
      </w:tr>
    </w:tbl>
    <w:p>
      <w:pPr>
        <w:spacing w:after="0" w:line="240" w:lineRule="auto"/>
        <w:jc w:val="right"/>
        <w:rPr>
          <w:rFonts w:ascii="Times New Roman" w:hAnsi="Times New Roman" w:cs="Times New Roman" w:eastAsia="Times New Roman" w:hint="default"/>
          <w:sz w:val="21"/>
          <w:szCs w:val="21"/>
        </w:rPr>
        <w:sectPr>
          <w:pgSz w:w="11910" w:h="16840"/>
          <w:pgMar w:header="653" w:footer="1266" w:top="1160" w:bottom="14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73"/>
        <w:ind w:right="185"/>
        <w:jc w:val="center"/>
        <w:rPr>
          <w:b w:val="0"/>
          <w:bCs w:val="0"/>
        </w:rPr>
      </w:pPr>
      <w:bookmarkStart w:name="第八节 公司治理" w:id="102"/>
      <w:bookmarkEnd w:id="102"/>
      <w:r>
        <w:rPr>
          <w:b w:val="0"/>
          <w:bCs w:val="0"/>
        </w:rPr>
      </w:r>
      <w:bookmarkStart w:name="_bookmark7" w:id="103"/>
      <w:bookmarkEnd w:id="103"/>
      <w:r>
        <w:rPr>
          <w:b w:val="0"/>
          <w:bCs w:val="0"/>
        </w:rPr>
      </w:r>
      <w:r>
        <w:rPr/>
        <w:t>第八节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ind w:left="153" w:right="0"/>
        <w:jc w:val="left"/>
        <w:rPr>
          <w:b w:val="0"/>
          <w:bCs w:val="0"/>
        </w:rPr>
      </w:pPr>
      <w:bookmarkStart w:name="一、公司治理的基本状况" w:id="104"/>
      <w:bookmarkEnd w:id="104"/>
      <w:r>
        <w:rPr>
          <w:b w:val="0"/>
          <w:bCs w:val="0"/>
        </w:rPr>
      </w:r>
      <w:r>
        <w:rPr/>
        <w:t>一、公司治理的基本状况</w:t>
      </w:r>
      <w:r>
        <w:rPr>
          <w:b w:val="0"/>
          <w:bCs w:val="0"/>
        </w:rPr>
      </w:r>
    </w:p>
    <w:p>
      <w:pPr>
        <w:spacing w:line="240" w:lineRule="auto" w:before="1"/>
        <w:rPr>
          <w:rFonts w:ascii="宋体" w:hAnsi="宋体" w:cs="宋体" w:eastAsia="宋体" w:hint="default"/>
          <w:b/>
          <w:bCs/>
          <w:sz w:val="31"/>
          <w:szCs w:val="31"/>
        </w:rPr>
      </w:pPr>
    </w:p>
    <w:p>
      <w:pPr>
        <w:pStyle w:val="BodyText"/>
        <w:spacing w:line="336" w:lineRule="auto"/>
        <w:ind w:right="189" w:firstLine="480"/>
        <w:jc w:val="both"/>
      </w:pPr>
      <w:r>
        <w:rPr/>
        <w:t>报告期内，本公司严格按照《公司法》、《证券法》、《上市公司治理准则》、《深圳 证券交易所创业板股票上市规则》和其他有关法律、法规和规范性文件的要求，不断完善公 司法人治理结构，健全公司内部管理和控制制度，提升公司治理水平，规范公司运作，保证 公司高效运转。</w:t>
      </w:r>
    </w:p>
    <w:p>
      <w:pPr>
        <w:spacing w:line="475" w:lineRule="auto" w:before="150"/>
        <w:ind w:left="153" w:right="413" w:firstLine="480"/>
        <w:jc w:val="left"/>
        <w:rPr>
          <w:rFonts w:ascii="宋体" w:hAnsi="宋体" w:cs="宋体" w:eastAsia="宋体" w:hint="default"/>
          <w:sz w:val="24"/>
          <w:szCs w:val="24"/>
        </w:rPr>
      </w:pPr>
      <w:r>
        <w:rPr>
          <w:rFonts w:ascii="宋体" w:hAnsi="宋体" w:cs="宋体" w:eastAsia="宋体" w:hint="default"/>
          <w:sz w:val="24"/>
          <w:szCs w:val="24"/>
        </w:rPr>
        <w:t>截至本报告期末，公司治理与《公司法》和中国证监会相关规定的要求不存在差异。 </w:t>
      </w:r>
      <w:bookmarkStart w:name="二、报告期内召开的年度股东大会和临时股东大会的有关情况" w:id="105"/>
      <w:bookmarkEnd w:id="105"/>
      <w:r>
        <w:rPr>
          <w:rFonts w:ascii="宋体" w:hAnsi="宋体" w:cs="宋体" w:eastAsia="宋体" w:hint="default"/>
          <w:sz w:val="24"/>
          <w:szCs w:val="24"/>
        </w:rPr>
      </w:r>
      <w:r>
        <w:rPr>
          <w:rFonts w:ascii="宋体" w:hAnsi="宋体" w:cs="宋体" w:eastAsia="宋体" w:hint="default"/>
          <w:b/>
          <w:bCs/>
          <w:sz w:val="24"/>
          <w:szCs w:val="24"/>
        </w:rPr>
        <w:t>二、报告期内召开的年度股东大会和临时股东大会的有关情况</w:t>
      </w:r>
      <w:r>
        <w:rPr>
          <w:rFonts w:ascii="宋体" w:hAnsi="宋体" w:cs="宋体" w:eastAsia="宋体" w:hint="default"/>
          <w:b/>
          <w:bCs/>
          <w:w w:val="99"/>
          <w:sz w:val="24"/>
          <w:szCs w:val="24"/>
        </w:rPr>
        <w:t> </w:t>
      </w:r>
      <w:bookmarkStart w:name="1、本报告期年度股东大会情况" w:id="106"/>
      <w:bookmarkEnd w:id="106"/>
      <w:r>
        <w:rPr>
          <w:rFonts w:ascii="宋体" w:hAnsi="宋体" w:cs="宋体" w:eastAsia="宋体" w:hint="default"/>
          <w:b/>
          <w:bCs/>
          <w:w w:val="99"/>
          <w:sz w:val="24"/>
          <w:szCs w:val="24"/>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、本报告期年度股东大会情况</w:t>
      </w:r>
      <w:r>
        <w:rPr>
          <w:rFonts w:ascii="宋体" w:hAnsi="宋体" w:cs="宋体" w:eastAsia="宋体" w:hint="default"/>
          <w:sz w:val="24"/>
          <w:szCs w:val="24"/>
        </w:rPr>
      </w:r>
    </w:p>
    <w:p>
      <w:pPr>
        <w:spacing w:line="240" w:lineRule="auto" w:before="5"/>
        <w:rPr>
          <w:rFonts w:ascii="宋体" w:hAnsi="宋体" w:cs="宋体" w:eastAsia="宋体" w:hint="default"/>
          <w:b/>
          <w:bCs/>
          <w:sz w:val="4"/>
          <w:szCs w:val="4"/>
        </w:rPr>
      </w:pPr>
    </w:p>
    <w:tbl>
      <w:tblPr>
        <w:tblW w:w="0" w:type="auto"/>
        <w:jc w:val="left"/>
        <w:tblInd w:w="149" w:type="dxa"/>
        <w:tblLayout w:type="fixed"/>
        <w:tblCellMar>
          <w:top w:w="0" w:type="dxa"/>
          <w:left w:w="0" w:type="dxa"/>
          <w:bottom w:w="0" w:type="dxa"/>
          <w:right w:w="0" w:type="dxa"/>
        </w:tblCellMar>
        <w:tblLook w:val="01E0"/>
      </w:tblPr>
      <w:tblGrid>
        <w:gridCol w:w="2222"/>
        <w:gridCol w:w="2236"/>
        <w:gridCol w:w="2713"/>
        <w:gridCol w:w="2398"/>
      </w:tblGrid>
      <w:tr>
        <w:trPr>
          <w:trHeight w:val="714" w:hRule="exact"/>
        </w:trPr>
        <w:tc>
          <w:tcPr>
            <w:tcW w:w="222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775"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223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447"/>
              <w:jc w:val="right"/>
              <w:rPr>
                <w:rFonts w:ascii="宋体" w:hAnsi="宋体" w:cs="宋体" w:eastAsia="宋体" w:hint="default"/>
                <w:sz w:val="21"/>
                <w:szCs w:val="21"/>
              </w:rPr>
            </w:pPr>
            <w:r>
              <w:rPr>
                <w:rFonts w:ascii="宋体" w:hAnsi="宋体" w:cs="宋体" w:eastAsia="宋体" w:hint="default"/>
                <w:sz w:val="21"/>
                <w:szCs w:val="21"/>
              </w:rPr>
              <w:t>召开日期</w:t>
            </w:r>
          </w:p>
        </w:tc>
        <w:tc>
          <w:tcPr>
            <w:tcW w:w="271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6"/>
              <w:ind w:left="1102" w:right="32" w:hanging="735"/>
              <w:jc w:val="left"/>
              <w:rPr>
                <w:rFonts w:ascii="宋体" w:hAnsi="宋体" w:cs="宋体" w:eastAsia="宋体" w:hint="default"/>
                <w:sz w:val="21"/>
                <w:szCs w:val="21"/>
              </w:rPr>
            </w:pPr>
            <w:r>
              <w:rPr>
                <w:rFonts w:ascii="宋体" w:hAnsi="宋体" w:cs="宋体" w:eastAsia="宋体" w:hint="default"/>
                <w:sz w:val="21"/>
                <w:szCs w:val="21"/>
              </w:rPr>
              <w:t>会议决议刊登的指定网站 查询索引</w:t>
            </w:r>
          </w:p>
        </w:tc>
        <w:tc>
          <w:tcPr>
            <w:tcW w:w="2398"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6"/>
              <w:ind w:left="991" w:right="38" w:hanging="945"/>
              <w:jc w:val="left"/>
              <w:rPr>
                <w:rFonts w:ascii="宋体" w:hAnsi="宋体" w:cs="宋体" w:eastAsia="宋体" w:hint="default"/>
                <w:sz w:val="21"/>
                <w:szCs w:val="21"/>
              </w:rPr>
            </w:pPr>
            <w:r>
              <w:rPr>
                <w:rFonts w:ascii="宋体" w:hAnsi="宋体" w:cs="宋体" w:eastAsia="宋体" w:hint="default"/>
                <w:sz w:val="21"/>
                <w:szCs w:val="21"/>
              </w:rPr>
              <w:t>会议决议刊登的信息披露 日期</w:t>
            </w:r>
          </w:p>
        </w:tc>
      </w:tr>
      <w:tr>
        <w:trPr>
          <w:trHeight w:val="402" w:hRule="exact"/>
        </w:trPr>
        <w:tc>
          <w:tcPr>
            <w:tcW w:w="222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年年度股东大会</w:t>
            </w:r>
          </w:p>
        </w:tc>
        <w:tc>
          <w:tcPr>
            <w:tcW w:w="2236"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353"/>
              <w:jc w:val="righ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713"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355" w:right="0"/>
              <w:jc w:val="left"/>
              <w:rPr>
                <w:rFonts w:ascii="Times New Roman" w:hAnsi="Times New Roman" w:cs="Times New Roman" w:eastAsia="Times New Roman" w:hint="default"/>
                <w:sz w:val="21"/>
                <w:szCs w:val="21"/>
              </w:rPr>
            </w:pPr>
            <w:hyperlink r:id="rId10">
              <w:r>
                <w:rPr>
                  <w:rFonts w:ascii="Times New Roman"/>
                  <w:sz w:val="21"/>
                </w:rPr>
                <w:t>www.cninfo.com.cn</w:t>
              </w:r>
            </w:hyperlink>
          </w:p>
        </w:tc>
        <w:tc>
          <w:tcPr>
            <w:tcW w:w="2398"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 </w:t>
            </w:r>
            <w:r>
              <w:rPr>
                <w:rFonts w:ascii="宋体" w:hAnsi="宋体" w:cs="宋体" w:eastAsia="宋体" w:hint="default"/>
                <w:sz w:val="21"/>
                <w:szCs w:val="21"/>
              </w:rPr>
              <w:t>日</w:t>
            </w:r>
          </w:p>
        </w:tc>
      </w:tr>
    </w:tbl>
    <w:p>
      <w:pPr>
        <w:spacing w:line="240" w:lineRule="auto" w:before="2"/>
        <w:rPr>
          <w:rFonts w:ascii="宋体" w:hAnsi="宋体" w:cs="宋体" w:eastAsia="宋体" w:hint="default"/>
          <w:b/>
          <w:bCs/>
          <w:sz w:val="18"/>
          <w:szCs w:val="18"/>
        </w:rPr>
      </w:pPr>
    </w:p>
    <w:p>
      <w:pPr>
        <w:pStyle w:val="Heading3"/>
        <w:spacing w:line="240" w:lineRule="auto"/>
        <w:ind w:left="154" w:right="0"/>
        <w:jc w:val="left"/>
        <w:rPr>
          <w:b w:val="0"/>
          <w:bCs w:val="0"/>
        </w:rPr>
      </w:pPr>
      <w:bookmarkStart w:name="2、本报告期临时股东大会情况" w:id="107"/>
      <w:bookmarkEnd w:id="107"/>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4"/>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2327"/>
        <w:gridCol w:w="2183"/>
        <w:gridCol w:w="2661"/>
        <w:gridCol w:w="2398"/>
      </w:tblGrid>
      <w:tr>
        <w:trPr>
          <w:trHeight w:val="714" w:hRule="exact"/>
        </w:trPr>
        <w:tc>
          <w:tcPr>
            <w:tcW w:w="2327"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775"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218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841"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66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6"/>
              <w:ind w:left="1050" w:right="32" w:hanging="735"/>
              <w:jc w:val="left"/>
              <w:rPr>
                <w:rFonts w:ascii="宋体" w:hAnsi="宋体" w:cs="宋体" w:eastAsia="宋体" w:hint="default"/>
                <w:sz w:val="21"/>
                <w:szCs w:val="21"/>
              </w:rPr>
            </w:pPr>
            <w:r>
              <w:rPr>
                <w:rFonts w:ascii="宋体" w:hAnsi="宋体" w:cs="宋体" w:eastAsia="宋体" w:hint="default"/>
                <w:sz w:val="21"/>
                <w:szCs w:val="21"/>
              </w:rPr>
              <w:t>会议决议刊登的指定网站 查询索引</w:t>
            </w:r>
          </w:p>
        </w:tc>
        <w:tc>
          <w:tcPr>
            <w:tcW w:w="2398"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6"/>
              <w:ind w:left="991" w:right="38" w:hanging="945"/>
              <w:jc w:val="left"/>
              <w:rPr>
                <w:rFonts w:ascii="宋体" w:hAnsi="宋体" w:cs="宋体" w:eastAsia="宋体" w:hint="default"/>
                <w:sz w:val="21"/>
                <w:szCs w:val="21"/>
              </w:rPr>
            </w:pPr>
            <w:r>
              <w:rPr>
                <w:rFonts w:ascii="宋体" w:hAnsi="宋体" w:cs="宋体" w:eastAsia="宋体" w:hint="default"/>
                <w:sz w:val="21"/>
                <w:szCs w:val="21"/>
              </w:rPr>
              <w:t>会议决议刊登的信息披露 日期</w:t>
            </w:r>
          </w:p>
        </w:tc>
      </w:tr>
      <w:tr>
        <w:trPr>
          <w:trHeight w:val="714" w:hRule="exact"/>
        </w:trPr>
        <w:tc>
          <w:tcPr>
            <w:tcW w:w="2327" w:type="dxa"/>
            <w:tcBorders>
              <w:top w:val="single" w:sz="4" w:space="0" w:color="000000"/>
              <w:left w:val="nil" w:sz="6" w:space="0" w:color="auto"/>
              <w:bottom w:val="single" w:sz="4" w:space="0" w:color="000000"/>
              <w:right w:val="nil" w:sz="6" w:space="0" w:color="auto"/>
            </w:tcBorders>
          </w:tcPr>
          <w:p>
            <w:pPr>
              <w:pStyle w:val="TableParagraph"/>
              <w:spacing w:line="259" w:lineRule="auto" w:before="26"/>
              <w:ind w:left="27" w:right="92"/>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年第一次临时股东 大会</w:t>
            </w:r>
          </w:p>
        </w:tc>
        <w:tc>
          <w:tcPr>
            <w:tcW w:w="2183" w:type="dxa"/>
            <w:tcBorders>
              <w:top w:val="single" w:sz="4" w:space="0" w:color="000000"/>
              <w:left w:val="nil" w:sz="6" w:space="0" w:color="auto"/>
              <w:bottom w:val="single" w:sz="4" w:space="0" w:color="000000"/>
              <w:right w:val="nil" w:sz="6" w:space="0" w:color="auto"/>
            </w:tcBorders>
          </w:tcPr>
          <w:p>
            <w:pPr>
              <w:pStyle w:val="TableParagraph"/>
              <w:spacing w:line="240" w:lineRule="auto" w:before="182"/>
              <w:ind w:left="9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 </w:t>
            </w:r>
            <w:r>
              <w:rPr>
                <w:rFonts w:ascii="宋体" w:hAnsi="宋体" w:cs="宋体" w:eastAsia="宋体" w:hint="default"/>
                <w:sz w:val="21"/>
                <w:szCs w:val="21"/>
              </w:rPr>
              <w:t>日</w:t>
            </w:r>
          </w:p>
        </w:tc>
        <w:tc>
          <w:tcPr>
            <w:tcW w:w="2661"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302" w:right="0"/>
              <w:jc w:val="left"/>
              <w:rPr>
                <w:rFonts w:ascii="Times New Roman" w:hAnsi="Times New Roman" w:cs="Times New Roman" w:eastAsia="Times New Roman" w:hint="default"/>
                <w:sz w:val="21"/>
                <w:szCs w:val="21"/>
              </w:rPr>
            </w:pPr>
            <w:hyperlink r:id="rId10">
              <w:r>
                <w:rPr>
                  <w:rFonts w:ascii="Times New Roman"/>
                  <w:sz w:val="21"/>
                </w:rPr>
                <w:t>www.cninfo.com.cn</w:t>
              </w:r>
            </w:hyperlink>
          </w:p>
        </w:tc>
        <w:tc>
          <w:tcPr>
            <w:tcW w:w="2398" w:type="dxa"/>
            <w:tcBorders>
              <w:top w:val="single" w:sz="4" w:space="0" w:color="000000"/>
              <w:left w:val="nil" w:sz="6" w:space="0" w:color="auto"/>
              <w:bottom w:val="single" w:sz="4" w:space="0" w:color="000000"/>
              <w:right w:val="nil" w:sz="6" w:space="0" w:color="auto"/>
            </w:tcBorders>
          </w:tcPr>
          <w:p>
            <w:pPr>
              <w:pStyle w:val="TableParagraph"/>
              <w:spacing w:line="240" w:lineRule="auto" w:before="182"/>
              <w:ind w:left="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714" w:hRule="exact"/>
        </w:trPr>
        <w:tc>
          <w:tcPr>
            <w:tcW w:w="2327" w:type="dxa"/>
            <w:tcBorders>
              <w:top w:val="single" w:sz="4" w:space="0" w:color="000000"/>
              <w:left w:val="nil" w:sz="6" w:space="0" w:color="auto"/>
              <w:bottom w:val="single" w:sz="4" w:space="0" w:color="000000"/>
              <w:right w:val="nil" w:sz="6" w:space="0" w:color="auto"/>
            </w:tcBorders>
          </w:tcPr>
          <w:p>
            <w:pPr>
              <w:pStyle w:val="TableParagraph"/>
              <w:spacing w:line="259" w:lineRule="auto" w:before="26"/>
              <w:ind w:left="27" w:right="92"/>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年第二次临时股东 大会</w:t>
            </w:r>
          </w:p>
        </w:tc>
        <w:tc>
          <w:tcPr>
            <w:tcW w:w="2183" w:type="dxa"/>
            <w:tcBorders>
              <w:top w:val="single" w:sz="4" w:space="0" w:color="000000"/>
              <w:left w:val="nil" w:sz="6" w:space="0" w:color="auto"/>
              <w:bottom w:val="single" w:sz="4" w:space="0" w:color="000000"/>
              <w:right w:val="nil" w:sz="6" w:space="0" w:color="auto"/>
            </w:tcBorders>
          </w:tcPr>
          <w:p>
            <w:pPr>
              <w:pStyle w:val="TableParagraph"/>
              <w:spacing w:line="240" w:lineRule="auto" w:before="182"/>
              <w:ind w:left="9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2661"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302" w:right="0"/>
              <w:jc w:val="left"/>
              <w:rPr>
                <w:rFonts w:ascii="Times New Roman" w:hAnsi="Times New Roman" w:cs="Times New Roman" w:eastAsia="Times New Roman" w:hint="default"/>
                <w:sz w:val="21"/>
                <w:szCs w:val="21"/>
              </w:rPr>
            </w:pPr>
            <w:hyperlink r:id="rId10">
              <w:r>
                <w:rPr>
                  <w:rFonts w:ascii="Times New Roman"/>
                  <w:sz w:val="21"/>
                </w:rPr>
                <w:t>www.cninfo.com.cn</w:t>
              </w:r>
            </w:hyperlink>
          </w:p>
        </w:tc>
        <w:tc>
          <w:tcPr>
            <w:tcW w:w="2398" w:type="dxa"/>
            <w:tcBorders>
              <w:top w:val="single" w:sz="4" w:space="0" w:color="000000"/>
              <w:left w:val="nil" w:sz="6" w:space="0" w:color="auto"/>
              <w:bottom w:val="single" w:sz="4" w:space="0" w:color="000000"/>
              <w:right w:val="nil" w:sz="6" w:space="0" w:color="auto"/>
            </w:tcBorders>
          </w:tcPr>
          <w:p>
            <w:pPr>
              <w:pStyle w:val="TableParagraph"/>
              <w:spacing w:line="240" w:lineRule="auto" w:before="182"/>
              <w:ind w:left="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line="240" w:lineRule="auto" w:before="2"/>
        <w:rPr>
          <w:rFonts w:ascii="宋体" w:hAnsi="宋体" w:cs="宋体" w:eastAsia="宋体" w:hint="default"/>
          <w:b/>
          <w:bCs/>
          <w:sz w:val="18"/>
          <w:szCs w:val="18"/>
        </w:rPr>
      </w:pPr>
    </w:p>
    <w:p>
      <w:pPr>
        <w:pStyle w:val="Heading3"/>
        <w:spacing w:line="240" w:lineRule="auto"/>
        <w:ind w:left="154" w:right="0"/>
        <w:jc w:val="left"/>
        <w:rPr>
          <w:b w:val="0"/>
          <w:bCs w:val="0"/>
        </w:rPr>
      </w:pPr>
      <w:bookmarkStart w:name="三、报告期董事会召开情况" w:id="108"/>
      <w:bookmarkEnd w:id="108"/>
      <w:r>
        <w:rPr>
          <w:b w:val="0"/>
          <w:bCs w:val="0"/>
        </w:rPr>
      </w:r>
      <w:r>
        <w:rPr/>
        <w:t>三、报告期董事会召开情况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88"/>
        <w:gridCol w:w="2131"/>
        <w:gridCol w:w="2652"/>
        <w:gridCol w:w="2398"/>
      </w:tblGrid>
      <w:tr>
        <w:trPr>
          <w:trHeight w:val="714" w:hRule="exact"/>
        </w:trPr>
        <w:tc>
          <w:tcPr>
            <w:tcW w:w="2388"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785"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213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789"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65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6"/>
              <w:ind w:left="1041" w:right="32" w:hanging="735"/>
              <w:jc w:val="left"/>
              <w:rPr>
                <w:rFonts w:ascii="宋体" w:hAnsi="宋体" w:cs="宋体" w:eastAsia="宋体" w:hint="default"/>
                <w:sz w:val="21"/>
                <w:szCs w:val="21"/>
              </w:rPr>
            </w:pPr>
            <w:r>
              <w:rPr>
                <w:rFonts w:ascii="宋体" w:hAnsi="宋体" w:cs="宋体" w:eastAsia="宋体" w:hint="default"/>
                <w:sz w:val="21"/>
                <w:szCs w:val="21"/>
              </w:rPr>
              <w:t>会议决议刊登的指定网站 查询索引</w:t>
            </w:r>
          </w:p>
        </w:tc>
        <w:tc>
          <w:tcPr>
            <w:tcW w:w="2398"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73" w:lineRule="auto" w:before="26"/>
              <w:ind w:left="991" w:right="38" w:hanging="945"/>
              <w:jc w:val="left"/>
              <w:rPr>
                <w:rFonts w:ascii="宋体" w:hAnsi="宋体" w:cs="宋体" w:eastAsia="宋体" w:hint="default"/>
                <w:sz w:val="21"/>
                <w:szCs w:val="21"/>
              </w:rPr>
            </w:pPr>
            <w:r>
              <w:rPr>
                <w:rFonts w:ascii="宋体" w:hAnsi="宋体" w:cs="宋体" w:eastAsia="宋体" w:hint="default"/>
                <w:sz w:val="21"/>
                <w:szCs w:val="21"/>
              </w:rPr>
              <w:t>会议决议刊登的信息披露 日期</w:t>
            </w:r>
          </w:p>
        </w:tc>
      </w:tr>
      <w:tr>
        <w:trPr>
          <w:trHeight w:val="714" w:hRule="exact"/>
        </w:trPr>
        <w:tc>
          <w:tcPr>
            <w:tcW w:w="2388"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第二届董事会第十七次</w:t>
            </w:r>
          </w:p>
          <w:p>
            <w:pPr>
              <w:pStyle w:val="TableParagraph"/>
              <w:spacing w:line="240" w:lineRule="auto" w:before="37"/>
              <w:ind w:left="27" w:right="0"/>
              <w:jc w:val="left"/>
              <w:rPr>
                <w:rFonts w:ascii="宋体" w:hAnsi="宋体" w:cs="宋体" w:eastAsia="宋体" w:hint="default"/>
                <w:sz w:val="21"/>
                <w:szCs w:val="21"/>
              </w:rPr>
            </w:pPr>
            <w:r>
              <w:rPr>
                <w:rFonts w:ascii="宋体" w:hAnsi="宋体" w:cs="宋体" w:eastAsia="宋体" w:hint="default"/>
                <w:sz w:val="21"/>
                <w:szCs w:val="21"/>
              </w:rPr>
              <w:t>（临时）会议</w:t>
            </w:r>
          </w:p>
        </w:tc>
        <w:tc>
          <w:tcPr>
            <w:tcW w:w="2131" w:type="dxa"/>
            <w:tcBorders>
              <w:top w:val="single" w:sz="4" w:space="0" w:color="000000"/>
              <w:left w:val="nil" w:sz="6" w:space="0" w:color="auto"/>
              <w:bottom w:val="single" w:sz="4" w:space="0" w:color="000000"/>
              <w:right w:val="nil" w:sz="6" w:space="0" w:color="auto"/>
            </w:tcBorders>
          </w:tcPr>
          <w:p>
            <w:pPr>
              <w:pStyle w:val="TableParagraph"/>
              <w:spacing w:line="240" w:lineRule="auto" w:before="182"/>
              <w:ind w:left="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65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93" w:right="0"/>
              <w:jc w:val="left"/>
              <w:rPr>
                <w:rFonts w:ascii="Times New Roman" w:hAnsi="Times New Roman" w:cs="Times New Roman" w:eastAsia="Times New Roman" w:hint="default"/>
                <w:sz w:val="21"/>
                <w:szCs w:val="21"/>
              </w:rPr>
            </w:pPr>
            <w:hyperlink r:id="rId10">
              <w:r>
                <w:rPr>
                  <w:rFonts w:ascii="Times New Roman"/>
                  <w:sz w:val="21"/>
                </w:rPr>
                <w:t>www.cninfo.com.cn</w:t>
              </w:r>
            </w:hyperlink>
          </w:p>
        </w:tc>
        <w:tc>
          <w:tcPr>
            <w:tcW w:w="2398" w:type="dxa"/>
            <w:tcBorders>
              <w:top w:val="single" w:sz="4" w:space="0" w:color="000000"/>
              <w:left w:val="nil" w:sz="6" w:space="0" w:color="auto"/>
              <w:bottom w:val="single" w:sz="4" w:space="0" w:color="000000"/>
              <w:right w:val="nil" w:sz="6" w:space="0" w:color="auto"/>
            </w:tcBorders>
          </w:tcPr>
          <w:p>
            <w:pPr>
              <w:pStyle w:val="TableParagraph"/>
              <w:spacing w:line="240" w:lineRule="auto" w:before="182"/>
              <w:ind w:left="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714" w:hRule="exact"/>
        </w:trPr>
        <w:tc>
          <w:tcPr>
            <w:tcW w:w="2388" w:type="dxa"/>
            <w:tcBorders>
              <w:top w:val="single" w:sz="4" w:space="0" w:color="000000"/>
              <w:left w:val="nil" w:sz="6" w:space="0" w:color="auto"/>
              <w:bottom w:val="single" w:sz="4" w:space="0" w:color="000000"/>
              <w:right w:val="nil" w:sz="6" w:space="0" w:color="auto"/>
            </w:tcBorders>
          </w:tcPr>
          <w:p>
            <w:pPr>
              <w:pStyle w:val="TableParagraph"/>
              <w:spacing w:line="273" w:lineRule="auto" w:before="26"/>
              <w:ind w:left="27" w:right="48"/>
              <w:jc w:val="left"/>
              <w:rPr>
                <w:rFonts w:ascii="宋体" w:hAnsi="宋体" w:cs="宋体" w:eastAsia="宋体" w:hint="default"/>
                <w:sz w:val="21"/>
                <w:szCs w:val="21"/>
              </w:rPr>
            </w:pPr>
            <w:r>
              <w:rPr>
                <w:rFonts w:ascii="宋体" w:hAnsi="宋体" w:cs="宋体" w:eastAsia="宋体" w:hint="default"/>
                <w:sz w:val="21"/>
                <w:szCs w:val="21"/>
              </w:rPr>
              <w:t>第二届董事会第十八次会 议</w:t>
            </w:r>
          </w:p>
        </w:tc>
        <w:tc>
          <w:tcPr>
            <w:tcW w:w="2131" w:type="dxa"/>
            <w:tcBorders>
              <w:top w:val="single" w:sz="4" w:space="0" w:color="000000"/>
              <w:left w:val="nil" w:sz="6" w:space="0" w:color="auto"/>
              <w:bottom w:val="single" w:sz="4" w:space="0" w:color="000000"/>
              <w:right w:val="nil" w:sz="6" w:space="0" w:color="auto"/>
            </w:tcBorders>
          </w:tcPr>
          <w:p>
            <w:pPr>
              <w:pStyle w:val="TableParagraph"/>
              <w:spacing w:line="240" w:lineRule="auto" w:before="182"/>
              <w:ind w:left="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65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93" w:right="0"/>
              <w:jc w:val="left"/>
              <w:rPr>
                <w:rFonts w:ascii="Times New Roman" w:hAnsi="Times New Roman" w:cs="Times New Roman" w:eastAsia="Times New Roman" w:hint="default"/>
                <w:sz w:val="21"/>
                <w:szCs w:val="21"/>
              </w:rPr>
            </w:pPr>
            <w:hyperlink r:id="rId10">
              <w:r>
                <w:rPr>
                  <w:rFonts w:ascii="Times New Roman"/>
                  <w:sz w:val="21"/>
                </w:rPr>
                <w:t>www.cninfo.com.cn</w:t>
              </w:r>
            </w:hyperlink>
          </w:p>
        </w:tc>
        <w:tc>
          <w:tcPr>
            <w:tcW w:w="2398" w:type="dxa"/>
            <w:tcBorders>
              <w:top w:val="single" w:sz="4" w:space="0" w:color="000000"/>
              <w:left w:val="nil" w:sz="6" w:space="0" w:color="auto"/>
              <w:bottom w:val="single" w:sz="4" w:space="0" w:color="000000"/>
              <w:right w:val="nil" w:sz="6" w:space="0" w:color="auto"/>
            </w:tcBorders>
          </w:tcPr>
          <w:p>
            <w:pPr>
              <w:pStyle w:val="TableParagraph"/>
              <w:spacing w:line="240" w:lineRule="auto" w:before="182"/>
              <w:ind w:left="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714" w:hRule="exact"/>
        </w:trPr>
        <w:tc>
          <w:tcPr>
            <w:tcW w:w="2388"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第二届董事会第十九次</w:t>
            </w:r>
          </w:p>
          <w:p>
            <w:pPr>
              <w:pStyle w:val="TableParagraph"/>
              <w:spacing w:line="240" w:lineRule="auto" w:before="37"/>
              <w:ind w:left="27" w:right="0"/>
              <w:jc w:val="left"/>
              <w:rPr>
                <w:rFonts w:ascii="宋体" w:hAnsi="宋体" w:cs="宋体" w:eastAsia="宋体" w:hint="default"/>
                <w:sz w:val="21"/>
                <w:szCs w:val="21"/>
              </w:rPr>
            </w:pPr>
            <w:r>
              <w:rPr>
                <w:rFonts w:ascii="宋体" w:hAnsi="宋体" w:cs="宋体" w:eastAsia="宋体" w:hint="default"/>
                <w:sz w:val="21"/>
                <w:szCs w:val="21"/>
              </w:rPr>
              <w:t>（临时）会议</w:t>
            </w:r>
          </w:p>
        </w:tc>
        <w:tc>
          <w:tcPr>
            <w:tcW w:w="2131" w:type="dxa"/>
            <w:tcBorders>
              <w:top w:val="single" w:sz="4" w:space="0" w:color="000000"/>
              <w:left w:val="nil" w:sz="6" w:space="0" w:color="auto"/>
              <w:bottom w:val="single" w:sz="4" w:space="0" w:color="000000"/>
              <w:right w:val="nil" w:sz="6" w:space="0" w:color="auto"/>
            </w:tcBorders>
          </w:tcPr>
          <w:p>
            <w:pPr>
              <w:pStyle w:val="TableParagraph"/>
              <w:spacing w:line="240" w:lineRule="auto" w:before="182"/>
              <w:ind w:left="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652"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9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2398"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34"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0" w:lineRule="auto"/>
        <w:jc w:val="left"/>
        <w:rPr>
          <w:rFonts w:ascii="宋体" w:hAnsi="宋体" w:cs="宋体" w:eastAsia="宋体" w:hint="default"/>
          <w:sz w:val="21"/>
          <w:szCs w:val="21"/>
        </w:rPr>
        <w:sectPr>
          <w:pgSz w:w="11910" w:h="16840"/>
          <w:pgMar w:header="653" w:footer="1266" w:top="1160" w:bottom="1460" w:left="980" w:right="980"/>
        </w:sectPr>
      </w:pPr>
    </w:p>
    <w:p>
      <w:pPr>
        <w:spacing w:line="240" w:lineRule="auto" w:before="1"/>
        <w:rPr>
          <w:rFonts w:ascii="宋体" w:hAnsi="宋体" w:cs="宋体" w:eastAsia="宋体" w:hint="default"/>
          <w:b/>
          <w:bCs/>
          <w:sz w:val="3"/>
          <w:szCs w:val="3"/>
        </w:rPr>
      </w:pPr>
      <w:r>
        <w:rPr/>
        <w:pict>
          <v:group style="position:absolute;margin-left:55.200001pt;margin-top:57.659985pt;width:485pt;height:.1pt;mso-position-horizontal-relative:page;mso-position-vertical-relative:page;z-index:-984304" coordorigin="1104,1153" coordsize="9700,2">
            <v:shape style="position:absolute;left:1104;top:1153;width:9700;height:2" coordorigin="1104,1153" coordsize="9700,0" path="m1104,1153l10804,1153e" filled="false" stroked="true" strokeweight=".72pt" strokecolor="#000000">
              <v:path arrowok="t"/>
            </v:shape>
            <w10:wrap type="none"/>
          </v:group>
        </w:pict>
      </w:r>
    </w:p>
    <w:tbl>
      <w:tblPr>
        <w:tblW w:w="0" w:type="auto"/>
        <w:jc w:val="left"/>
        <w:tblInd w:w="153" w:type="dxa"/>
        <w:tblLayout w:type="fixed"/>
        <w:tblCellMar>
          <w:top w:w="0" w:type="dxa"/>
          <w:left w:w="0" w:type="dxa"/>
          <w:bottom w:w="0" w:type="dxa"/>
          <w:right w:w="0" w:type="dxa"/>
        </w:tblCellMar>
        <w:tblLook w:val="01E0"/>
      </w:tblPr>
      <w:tblGrid>
        <w:gridCol w:w="2388"/>
        <w:gridCol w:w="2209"/>
        <w:gridCol w:w="2265"/>
        <w:gridCol w:w="2706"/>
      </w:tblGrid>
      <w:tr>
        <w:trPr>
          <w:trHeight w:val="1006" w:hRule="exact"/>
        </w:trPr>
        <w:tc>
          <w:tcPr>
            <w:tcW w:w="2388"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第二届董事会第二十次</w:t>
            </w:r>
          </w:p>
          <w:p>
            <w:pPr>
              <w:pStyle w:val="TableParagraph"/>
              <w:spacing w:line="240" w:lineRule="auto" w:before="38"/>
              <w:ind w:left="27" w:right="0"/>
              <w:jc w:val="left"/>
              <w:rPr>
                <w:rFonts w:ascii="宋体" w:hAnsi="宋体" w:cs="宋体" w:eastAsia="宋体" w:hint="default"/>
                <w:sz w:val="21"/>
                <w:szCs w:val="21"/>
              </w:rPr>
            </w:pPr>
            <w:r>
              <w:rPr>
                <w:rFonts w:ascii="宋体" w:hAnsi="宋体" w:cs="宋体" w:eastAsia="宋体" w:hint="default"/>
                <w:sz w:val="21"/>
                <w:szCs w:val="21"/>
              </w:rPr>
              <w:t>（临时）会议</w:t>
            </w:r>
          </w:p>
        </w:tc>
        <w:tc>
          <w:tcPr>
            <w:tcW w:w="2209" w:type="dxa"/>
            <w:tcBorders>
              <w:top w:val="single" w:sz="4" w:space="0" w:color="000000"/>
              <w:left w:val="nil" w:sz="6" w:space="0" w:color="auto"/>
              <w:bottom w:val="single" w:sz="4" w:space="0" w:color="000000"/>
              <w:right w:val="nil" w:sz="6" w:space="0" w:color="auto"/>
            </w:tcBorders>
          </w:tcPr>
          <w:p>
            <w:pPr>
              <w:pStyle w:val="TableParagraph"/>
              <w:spacing w:line="240" w:lineRule="auto" w:before="182"/>
              <w:ind w:left="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265"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15" w:right="0"/>
              <w:jc w:val="left"/>
              <w:rPr>
                <w:rFonts w:ascii="Times New Roman" w:hAnsi="Times New Roman" w:cs="Times New Roman" w:eastAsia="Times New Roman" w:hint="default"/>
                <w:sz w:val="21"/>
                <w:szCs w:val="21"/>
              </w:rPr>
            </w:pPr>
            <w:hyperlink r:id="rId10">
              <w:r>
                <w:rPr>
                  <w:rFonts w:ascii="Times New Roman"/>
                  <w:sz w:val="21"/>
                </w:rPr>
                <w:t>www.cninfo.com.cn</w:t>
              </w:r>
            </w:hyperlink>
          </w:p>
        </w:tc>
        <w:tc>
          <w:tcPr>
            <w:tcW w:w="2706" w:type="dxa"/>
            <w:tcBorders>
              <w:top w:val="single" w:sz="4" w:space="0" w:color="000000"/>
              <w:left w:val="nil" w:sz="6" w:space="0" w:color="auto"/>
              <w:bottom w:val="single" w:sz="4" w:space="0" w:color="000000"/>
              <w:right w:val="nil" w:sz="6" w:space="0" w:color="auto"/>
            </w:tcBorders>
          </w:tcPr>
          <w:p>
            <w:pPr>
              <w:pStyle w:val="TableParagraph"/>
              <w:spacing w:line="240" w:lineRule="auto" w:before="182"/>
              <w:ind w:left="3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 </w:t>
            </w:r>
            <w:r>
              <w:rPr>
                <w:rFonts w:ascii="Times New Roman" w:hAnsi="Times New Roman" w:cs="Times New Roman" w:eastAsia="Times New Roman" w:hint="default"/>
                <w:sz w:val="21"/>
                <w:szCs w:val="21"/>
              </w:rPr>
              <w:t>08  </w:t>
            </w:r>
            <w:r>
              <w:rPr>
                <w:rFonts w:ascii="宋体" w:hAnsi="宋体" w:cs="宋体" w:eastAsia="宋体" w:hint="default"/>
                <w:sz w:val="21"/>
                <w:szCs w:val="21"/>
              </w:rPr>
              <w:t>月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日</w:t>
            </w:r>
          </w:p>
        </w:tc>
      </w:tr>
      <w:tr>
        <w:trPr>
          <w:trHeight w:val="714" w:hRule="exact"/>
        </w:trPr>
        <w:tc>
          <w:tcPr>
            <w:tcW w:w="2388" w:type="dxa"/>
            <w:tcBorders>
              <w:top w:val="single" w:sz="4" w:space="0" w:color="000000"/>
              <w:left w:val="nil" w:sz="6" w:space="0" w:color="auto"/>
              <w:bottom w:val="single" w:sz="4" w:space="0" w:color="000000"/>
              <w:right w:val="nil" w:sz="6" w:space="0" w:color="auto"/>
            </w:tcBorders>
          </w:tcPr>
          <w:p>
            <w:pPr>
              <w:pStyle w:val="TableParagraph"/>
              <w:spacing w:line="273" w:lineRule="auto" w:before="26"/>
              <w:ind w:left="27" w:right="48"/>
              <w:jc w:val="left"/>
              <w:rPr>
                <w:rFonts w:ascii="宋体" w:hAnsi="宋体" w:cs="宋体" w:eastAsia="宋体" w:hint="default"/>
                <w:sz w:val="21"/>
                <w:szCs w:val="21"/>
              </w:rPr>
            </w:pPr>
            <w:r>
              <w:rPr>
                <w:rFonts w:ascii="宋体" w:hAnsi="宋体" w:cs="宋体" w:eastAsia="宋体" w:hint="default"/>
                <w:sz w:val="21"/>
                <w:szCs w:val="21"/>
              </w:rPr>
              <w:t>第二届董事会第二十一次 会议</w:t>
            </w:r>
          </w:p>
        </w:tc>
        <w:tc>
          <w:tcPr>
            <w:tcW w:w="2209" w:type="dxa"/>
            <w:tcBorders>
              <w:top w:val="single" w:sz="4" w:space="0" w:color="000000"/>
              <w:left w:val="nil" w:sz="6" w:space="0" w:color="auto"/>
              <w:bottom w:val="single" w:sz="4" w:space="0" w:color="000000"/>
              <w:right w:val="nil" w:sz="6" w:space="0" w:color="auto"/>
            </w:tcBorders>
          </w:tcPr>
          <w:p>
            <w:pPr>
              <w:pStyle w:val="TableParagraph"/>
              <w:spacing w:line="240" w:lineRule="auto" w:before="182"/>
              <w:ind w:left="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 </w:t>
            </w:r>
            <w:r>
              <w:rPr>
                <w:rFonts w:ascii="宋体" w:hAnsi="宋体" w:cs="宋体" w:eastAsia="宋体" w:hint="default"/>
                <w:sz w:val="21"/>
                <w:szCs w:val="21"/>
              </w:rPr>
              <w:t>日</w:t>
            </w:r>
          </w:p>
        </w:tc>
        <w:tc>
          <w:tcPr>
            <w:tcW w:w="2265"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1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2706"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34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714" w:hRule="exact"/>
        </w:trPr>
        <w:tc>
          <w:tcPr>
            <w:tcW w:w="2388"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第二届董事会第二十二次</w:t>
            </w:r>
          </w:p>
          <w:p>
            <w:pPr>
              <w:pStyle w:val="TableParagraph"/>
              <w:spacing w:line="240" w:lineRule="auto" w:before="38"/>
              <w:ind w:left="27" w:right="0"/>
              <w:jc w:val="left"/>
              <w:rPr>
                <w:rFonts w:ascii="宋体" w:hAnsi="宋体" w:cs="宋体" w:eastAsia="宋体" w:hint="default"/>
                <w:sz w:val="21"/>
                <w:szCs w:val="21"/>
              </w:rPr>
            </w:pPr>
            <w:r>
              <w:rPr>
                <w:rFonts w:ascii="宋体" w:hAnsi="宋体" w:cs="宋体" w:eastAsia="宋体" w:hint="default"/>
                <w:sz w:val="21"/>
                <w:szCs w:val="21"/>
              </w:rPr>
              <w:t>（临时）会议</w:t>
            </w:r>
          </w:p>
        </w:tc>
        <w:tc>
          <w:tcPr>
            <w:tcW w:w="2209" w:type="dxa"/>
            <w:tcBorders>
              <w:top w:val="single" w:sz="4" w:space="0" w:color="000000"/>
              <w:left w:val="nil" w:sz="6" w:space="0" w:color="auto"/>
              <w:bottom w:val="single" w:sz="4" w:space="0" w:color="000000"/>
              <w:right w:val="nil" w:sz="6" w:space="0" w:color="auto"/>
            </w:tcBorders>
          </w:tcPr>
          <w:p>
            <w:pPr>
              <w:pStyle w:val="TableParagraph"/>
              <w:spacing w:line="240" w:lineRule="auto" w:before="182"/>
              <w:ind w:left="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265"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15" w:right="0"/>
              <w:jc w:val="left"/>
              <w:rPr>
                <w:rFonts w:ascii="Times New Roman" w:hAnsi="Times New Roman" w:cs="Times New Roman" w:eastAsia="Times New Roman" w:hint="default"/>
                <w:sz w:val="21"/>
                <w:szCs w:val="21"/>
              </w:rPr>
            </w:pPr>
            <w:hyperlink r:id="rId10">
              <w:r>
                <w:rPr>
                  <w:rFonts w:ascii="Times New Roman"/>
                  <w:sz w:val="21"/>
                </w:rPr>
                <w:t>www.cninfo.com.cn</w:t>
              </w:r>
            </w:hyperlink>
          </w:p>
        </w:tc>
        <w:tc>
          <w:tcPr>
            <w:tcW w:w="2706" w:type="dxa"/>
            <w:tcBorders>
              <w:top w:val="single" w:sz="4" w:space="0" w:color="000000"/>
              <w:left w:val="nil" w:sz="6" w:space="0" w:color="auto"/>
              <w:bottom w:val="single" w:sz="4" w:space="0" w:color="000000"/>
              <w:right w:val="nil" w:sz="6" w:space="0" w:color="auto"/>
            </w:tcBorders>
          </w:tcPr>
          <w:p>
            <w:pPr>
              <w:pStyle w:val="TableParagraph"/>
              <w:spacing w:line="240" w:lineRule="auto" w:before="182"/>
              <w:ind w:left="3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426" w:hRule="exact"/>
        </w:trPr>
        <w:tc>
          <w:tcPr>
            <w:tcW w:w="2388"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right="22"/>
              <w:jc w:val="center"/>
              <w:rPr>
                <w:rFonts w:ascii="宋体" w:hAnsi="宋体" w:cs="宋体" w:eastAsia="宋体" w:hint="default"/>
                <w:sz w:val="21"/>
                <w:szCs w:val="21"/>
              </w:rPr>
            </w:pPr>
            <w:r>
              <w:rPr>
                <w:rFonts w:ascii="宋体" w:hAnsi="宋体" w:cs="宋体" w:eastAsia="宋体" w:hint="default"/>
                <w:sz w:val="21"/>
                <w:szCs w:val="21"/>
              </w:rPr>
              <w:t>第三届董事会第一次会议</w:t>
            </w:r>
          </w:p>
        </w:tc>
        <w:tc>
          <w:tcPr>
            <w:tcW w:w="2209"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 </w:t>
            </w:r>
            <w:r>
              <w:rPr>
                <w:rFonts w:ascii="Times New Roman" w:hAnsi="Times New Roman" w:cs="Times New Roman" w:eastAsia="Times New Roman" w:hint="default"/>
                <w:sz w:val="21"/>
                <w:szCs w:val="21"/>
              </w:rPr>
              <w:t>09  </w:t>
            </w:r>
            <w:r>
              <w:rPr>
                <w:rFonts w:ascii="宋体" w:hAnsi="宋体" w:cs="宋体" w:eastAsia="宋体" w:hint="default"/>
                <w:sz w:val="21"/>
                <w:szCs w:val="21"/>
              </w:rPr>
              <w:t>月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65"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left="215" w:right="0"/>
              <w:jc w:val="left"/>
              <w:rPr>
                <w:rFonts w:ascii="Times New Roman" w:hAnsi="Times New Roman" w:cs="Times New Roman" w:eastAsia="Times New Roman" w:hint="default"/>
                <w:sz w:val="21"/>
                <w:szCs w:val="21"/>
              </w:rPr>
            </w:pPr>
            <w:hyperlink r:id="rId10">
              <w:r>
                <w:rPr>
                  <w:rFonts w:ascii="Times New Roman"/>
                  <w:sz w:val="21"/>
                </w:rPr>
                <w:t>www.cninfo.com.cn</w:t>
              </w:r>
            </w:hyperlink>
          </w:p>
        </w:tc>
        <w:tc>
          <w:tcPr>
            <w:tcW w:w="2706"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3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432" w:hRule="exact"/>
        </w:trPr>
        <w:tc>
          <w:tcPr>
            <w:tcW w:w="2388"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right="22"/>
              <w:jc w:val="center"/>
              <w:rPr>
                <w:rFonts w:ascii="宋体" w:hAnsi="宋体" w:cs="宋体" w:eastAsia="宋体" w:hint="default"/>
                <w:sz w:val="21"/>
                <w:szCs w:val="21"/>
              </w:rPr>
            </w:pPr>
            <w:r>
              <w:rPr>
                <w:rFonts w:ascii="宋体" w:hAnsi="宋体" w:cs="宋体" w:eastAsia="宋体" w:hint="default"/>
                <w:sz w:val="21"/>
                <w:szCs w:val="21"/>
              </w:rPr>
              <w:t>第三届董事会第二次会议</w:t>
            </w:r>
          </w:p>
        </w:tc>
        <w:tc>
          <w:tcPr>
            <w:tcW w:w="2209"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 </w:t>
            </w:r>
            <w:r>
              <w:rPr>
                <w:rFonts w:ascii="宋体" w:hAnsi="宋体" w:cs="宋体" w:eastAsia="宋体" w:hint="default"/>
                <w:sz w:val="21"/>
                <w:szCs w:val="21"/>
              </w:rPr>
              <w:t>日</w:t>
            </w:r>
          </w:p>
        </w:tc>
        <w:tc>
          <w:tcPr>
            <w:tcW w:w="2265"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21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2706"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342"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2"/>
        <w:rPr>
          <w:rFonts w:ascii="宋体" w:hAnsi="宋体" w:cs="宋体" w:eastAsia="宋体" w:hint="default"/>
          <w:b/>
          <w:bCs/>
          <w:sz w:val="18"/>
          <w:szCs w:val="18"/>
        </w:rPr>
      </w:pPr>
    </w:p>
    <w:p>
      <w:pPr>
        <w:pStyle w:val="Heading3"/>
        <w:spacing w:line="240" w:lineRule="auto"/>
        <w:ind w:left="154" w:right="106"/>
        <w:jc w:val="left"/>
        <w:rPr>
          <w:b w:val="0"/>
          <w:bCs w:val="0"/>
        </w:rPr>
      </w:pPr>
      <w:bookmarkStart w:name="四、年度报告重大差错责任追究制度的建立与执行情况" w:id="109"/>
      <w:bookmarkEnd w:id="109"/>
      <w:r>
        <w:rPr>
          <w:b w:val="0"/>
          <w:bCs w:val="0"/>
        </w:rPr>
      </w:r>
      <w:r>
        <w:rPr/>
        <w:t>四、年度报告重大差错责任追究制度的建立与执行情况</w:t>
      </w:r>
      <w:r>
        <w:rPr>
          <w:b w:val="0"/>
          <w:bCs w:val="0"/>
        </w:rPr>
      </w:r>
    </w:p>
    <w:p>
      <w:pPr>
        <w:spacing w:line="240" w:lineRule="auto" w:before="1"/>
        <w:rPr>
          <w:rFonts w:ascii="宋体" w:hAnsi="宋体" w:cs="宋体" w:eastAsia="宋体" w:hint="default"/>
          <w:b/>
          <w:bCs/>
          <w:sz w:val="31"/>
          <w:szCs w:val="31"/>
        </w:rPr>
      </w:pPr>
    </w:p>
    <w:p>
      <w:pPr>
        <w:pStyle w:val="BodyText"/>
        <w:spacing w:line="331" w:lineRule="auto"/>
        <w:ind w:right="230" w:firstLine="480"/>
        <w:jc w:val="both"/>
      </w:pPr>
      <w:r>
        <w:rPr/>
        <w:t>为进一步健全公司信息披露管理制度，保证年报信息披露内容的真实、准确和完整，根 </w:t>
      </w:r>
      <w:r>
        <w:rPr>
          <w:spacing w:val="-6"/>
        </w:rPr>
        <w:t>据《公司法》、《证券法》、《上市公司信息披露管理办法》、《上市公司治理准则》、《深</w:t>
      </w:r>
      <w:r>
        <w:rPr>
          <w:spacing w:val="-82"/>
        </w:rPr>
        <w:t> </w:t>
      </w:r>
      <w:r>
        <w:rPr>
          <w:spacing w:val="-82"/>
        </w:rPr>
      </w:r>
      <w:r>
        <w:rPr>
          <w:spacing w:val="-2"/>
        </w:rPr>
        <w:t>圳证券交易所创业板股票上市规则》的有关规定，公司于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25</w:t>
      </w:r>
      <w:r>
        <w:rPr>
          <w:spacing w:val="-2"/>
        </w:rPr>
        <w:t>日召开第一届董事会第</w:t>
      </w:r>
      <w:r>
        <w:rPr>
          <w:spacing w:val="-114"/>
        </w:rPr>
        <w:t> </w:t>
      </w:r>
      <w:r>
        <w:rPr/>
        <w:t>十二次会议审议通过了《年报信息披露重大差错责任追究制度》。该制度自审议通过之日起 开始实施，并在实施过程中得到了有效的执行。</w:t>
      </w:r>
    </w:p>
    <w:p>
      <w:pPr>
        <w:pStyle w:val="BodyText"/>
        <w:spacing w:line="482" w:lineRule="auto" w:before="155"/>
        <w:ind w:left="154" w:right="106" w:firstLine="480"/>
        <w:jc w:val="left"/>
        <w:rPr>
          <w:rFonts w:ascii="宋体" w:hAnsi="宋体" w:cs="宋体" w:eastAsia="宋体" w:hint="default"/>
        </w:rPr>
      </w:pPr>
      <w:r>
        <w:rPr>
          <w:spacing w:val="-3"/>
        </w:rPr>
        <w:t>本报告期，公司未发生重大会计差错更正、重大遗漏信息补充以及业绩预告修正等情况。</w:t>
      </w:r>
      <w:r>
        <w:rPr/>
        <w:t> </w:t>
      </w:r>
      <w:bookmarkStart w:name="五、监事会工作情况" w:id="110"/>
      <w:bookmarkEnd w:id="110"/>
      <w:r>
        <w:rPr/>
      </w:r>
      <w:r>
        <w:rPr>
          <w:rFonts w:ascii="宋体" w:hAnsi="宋体" w:cs="宋体" w:eastAsia="宋体" w:hint="default"/>
          <w:b/>
          <w:bCs/>
        </w:rPr>
        <w:t>五、监事会工作情况</w:t>
      </w:r>
      <w:r>
        <w:rPr>
          <w:rFonts w:ascii="宋体" w:hAnsi="宋体" w:cs="宋体" w:eastAsia="宋体" w:hint="default"/>
        </w:rPr>
      </w:r>
    </w:p>
    <w:p>
      <w:pPr>
        <w:pStyle w:val="BodyText"/>
        <w:spacing w:line="240" w:lineRule="auto" w:before="164"/>
        <w:ind w:left="634" w:right="106"/>
        <w:jc w:val="left"/>
      </w:pPr>
      <w:r>
        <w:rPr/>
        <w:t>公司监事会对报告期内的监督事项无异议。</w:t>
      </w:r>
    </w:p>
    <w:p>
      <w:pPr>
        <w:spacing w:after="0" w:line="240" w:lineRule="auto"/>
        <w:jc w:val="left"/>
        <w:sectPr>
          <w:pgSz w:w="11910" w:h="16840"/>
          <w:pgMar w:header="653" w:footer="1266" w:top="1100" w:bottom="1460" w:left="980" w:right="90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7"/>
        <w:ind w:left="2806" w:right="2884"/>
        <w:jc w:val="center"/>
        <w:rPr>
          <w:b w:val="0"/>
          <w:bCs w:val="0"/>
        </w:rPr>
      </w:pPr>
      <w:bookmarkStart w:name="第九节 财务报告" w:id="111"/>
      <w:bookmarkEnd w:id="111"/>
      <w:r>
        <w:rPr>
          <w:b w:val="0"/>
          <w:bCs w:val="0"/>
        </w:rPr>
      </w:r>
      <w:bookmarkStart w:name="_bookmark8" w:id="112"/>
      <w:bookmarkEnd w:id="112"/>
      <w:r>
        <w:rPr>
          <w:b w:val="0"/>
          <w:bCs w:val="0"/>
        </w:rPr>
      </w:r>
      <w:r>
        <w:rPr/>
        <w:t>第九节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ind w:left="153" w:right="106"/>
        <w:jc w:val="left"/>
        <w:rPr>
          <w:b w:val="0"/>
          <w:bCs w:val="0"/>
        </w:rPr>
      </w:pPr>
      <w:bookmarkStart w:name="一、审计报告" w:id="113"/>
      <w:bookmarkEnd w:id="113"/>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3" w:hRule="exact"/>
        </w:trPr>
        <w:tc>
          <w:tcPr>
            <w:tcW w:w="478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审计意见类型</w:t>
            </w:r>
          </w:p>
        </w:tc>
        <w:tc>
          <w:tcPr>
            <w:tcW w:w="4787"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标准无保留审计意见</w:t>
            </w:r>
          </w:p>
        </w:tc>
      </w:tr>
      <w:tr>
        <w:trPr>
          <w:trHeight w:val="402" w:hRule="exact"/>
        </w:trPr>
        <w:tc>
          <w:tcPr>
            <w:tcW w:w="478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审计报告签署日期</w:t>
            </w:r>
          </w:p>
        </w:tc>
        <w:tc>
          <w:tcPr>
            <w:tcW w:w="4787"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 </w:t>
            </w:r>
            <w:r>
              <w:rPr>
                <w:rFonts w:ascii="宋体" w:hAnsi="宋体" w:cs="宋体" w:eastAsia="宋体" w:hint="default"/>
                <w:sz w:val="21"/>
                <w:szCs w:val="21"/>
              </w:rPr>
              <w:t>日</w:t>
            </w:r>
          </w:p>
        </w:tc>
      </w:tr>
      <w:tr>
        <w:trPr>
          <w:trHeight w:val="402" w:hRule="exact"/>
        </w:trPr>
        <w:tc>
          <w:tcPr>
            <w:tcW w:w="478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审计机构名称</w:t>
            </w:r>
          </w:p>
        </w:tc>
        <w:tc>
          <w:tcPr>
            <w:tcW w:w="4787"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r>
      <w:tr>
        <w:trPr>
          <w:trHeight w:val="402" w:hRule="exact"/>
        </w:trPr>
        <w:tc>
          <w:tcPr>
            <w:tcW w:w="478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审计报告文号</w:t>
            </w:r>
          </w:p>
        </w:tc>
        <w:tc>
          <w:tcPr>
            <w:tcW w:w="4787"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瑞华审字</w:t>
            </w:r>
            <w:r>
              <w:rPr>
                <w:rFonts w:ascii="Times New Roman" w:hAnsi="Times New Roman" w:cs="Times New Roman" w:eastAsia="Times New Roman" w:hint="default"/>
                <w:sz w:val="21"/>
                <w:szCs w:val="21"/>
              </w:rPr>
              <w:t>[2015]01570106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403" w:hRule="exact"/>
        </w:trPr>
        <w:tc>
          <w:tcPr>
            <w:tcW w:w="478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注册会计师姓名</w:t>
            </w:r>
          </w:p>
        </w:tc>
        <w:tc>
          <w:tcPr>
            <w:tcW w:w="4787"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姜斌、崔迎</w:t>
            </w:r>
          </w:p>
        </w:tc>
      </w:tr>
    </w:tbl>
    <w:p>
      <w:pPr>
        <w:spacing w:line="240" w:lineRule="auto" w:before="0"/>
        <w:rPr>
          <w:rFonts w:ascii="宋体" w:hAnsi="宋体" w:cs="宋体" w:eastAsia="宋体" w:hint="default"/>
          <w:b/>
          <w:bCs/>
          <w:sz w:val="20"/>
          <w:szCs w:val="20"/>
        </w:rPr>
      </w:pPr>
    </w:p>
    <w:p>
      <w:pPr>
        <w:pStyle w:val="Heading3"/>
        <w:spacing w:line="240" w:lineRule="auto" w:before="185"/>
        <w:ind w:left="153" w:right="106"/>
        <w:jc w:val="left"/>
        <w:rPr>
          <w:b w:val="0"/>
          <w:bCs w:val="0"/>
        </w:rPr>
      </w:pPr>
      <w:r>
        <w:rPr/>
        <w:t>武汉中元华电科技股份有限公司全体股东：</w:t>
      </w:r>
      <w:r>
        <w:rPr>
          <w:b w:val="0"/>
          <w:bCs w:val="0"/>
        </w:rPr>
      </w:r>
    </w:p>
    <w:p>
      <w:pPr>
        <w:spacing w:line="240" w:lineRule="auto" w:before="0"/>
        <w:rPr>
          <w:rFonts w:ascii="宋体" w:hAnsi="宋体" w:cs="宋体" w:eastAsia="宋体" w:hint="default"/>
          <w:b/>
          <w:bCs/>
          <w:sz w:val="24"/>
          <w:szCs w:val="24"/>
        </w:rPr>
      </w:pPr>
    </w:p>
    <w:p>
      <w:pPr>
        <w:pStyle w:val="BodyText"/>
        <w:spacing w:line="338" w:lineRule="auto" w:before="204"/>
        <w:ind w:right="231" w:firstLine="480"/>
        <w:jc w:val="both"/>
      </w:pPr>
      <w:r>
        <w:rPr/>
        <w:t>我们审计了后附的武汉中元华电科技股份有限公司（以下简称</w:t>
      </w:r>
      <w:r>
        <w:rPr>
          <w:rFonts w:ascii="Times New Roman" w:hAnsi="Times New Roman" w:cs="Times New Roman" w:eastAsia="Times New Roman" w:hint="default"/>
        </w:rPr>
        <w:t>“</w:t>
      </w:r>
      <w:r>
        <w:rPr/>
        <w:t>中元华电公司</w:t>
      </w:r>
      <w:r>
        <w:rPr>
          <w:rFonts w:ascii="Times New Roman" w:hAnsi="Times New Roman" w:cs="Times New Roman" w:eastAsia="Times New Roman" w:hint="default"/>
        </w:rPr>
        <w:t>”</w:t>
      </w:r>
      <w:r>
        <w:rPr/>
        <w:t>）的财务</w:t>
      </w:r>
      <w:r>
        <w:rPr>
          <w:spacing w:val="1"/>
        </w:rPr>
        <w:t> </w:t>
      </w:r>
      <w:r>
        <w:rPr/>
        <w:t>报表，包括</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3"/>
        </w:rPr>
        <w:t> </w:t>
      </w:r>
      <w:r>
        <w:rPr/>
        <w:t>日合并及公司的资产负债表，</w:t>
      </w: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年度合并及公司的利润表、 合并及公司的现金流量表和合并及公司的股东权益变动表以及财务报表附注。</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spacing w:line="386" w:lineRule="auto" w:before="0"/>
        <w:ind w:left="633" w:right="106" w:firstLine="2"/>
        <w:jc w:val="left"/>
        <w:rPr>
          <w:rFonts w:ascii="宋体" w:hAnsi="宋体" w:cs="宋体" w:eastAsia="宋体" w:hint="default"/>
          <w:sz w:val="24"/>
          <w:szCs w:val="24"/>
        </w:rPr>
      </w:pPr>
      <w:bookmarkStart w:name="一、管理层对财务报表的责任" w:id="114"/>
      <w:bookmarkEnd w:id="114"/>
      <w:r>
        <w:rPr/>
      </w:r>
      <w:r>
        <w:rPr>
          <w:rFonts w:ascii="宋体" w:hAnsi="宋体" w:cs="宋体" w:eastAsia="宋体" w:hint="default"/>
          <w:b/>
          <w:bCs/>
          <w:sz w:val="24"/>
          <w:szCs w:val="24"/>
        </w:rPr>
        <w:t>一、管理层对财务报表的责任</w:t>
      </w:r>
      <w:r>
        <w:rPr>
          <w:rFonts w:ascii="宋体" w:hAnsi="宋体" w:cs="宋体" w:eastAsia="宋体" w:hint="default"/>
          <w:b/>
          <w:bCs/>
          <w:w w:val="99"/>
          <w:sz w:val="24"/>
          <w:szCs w:val="24"/>
        </w:rPr>
        <w:t> </w:t>
      </w:r>
      <w:r>
        <w:rPr>
          <w:rFonts w:ascii="宋体" w:hAnsi="宋体" w:cs="宋体" w:eastAsia="宋体" w:hint="default"/>
          <w:spacing w:val="-3"/>
          <w:sz w:val="24"/>
          <w:szCs w:val="24"/>
        </w:rPr>
        <w:t>编制和公允列报财务报表是中元华电公司管理层的责任。这种责任包括：（</w:t>
      </w:r>
      <w:r>
        <w:rPr>
          <w:rFonts w:ascii="Times New Roman" w:hAnsi="Times New Roman" w:cs="Times New Roman" w:eastAsia="Times New Roman" w:hint="default"/>
          <w:spacing w:val="-3"/>
          <w:sz w:val="24"/>
          <w:szCs w:val="24"/>
        </w:rPr>
        <w:t>1</w:t>
      </w:r>
      <w:r>
        <w:rPr>
          <w:rFonts w:ascii="宋体" w:hAnsi="宋体" w:cs="宋体" w:eastAsia="宋体" w:hint="default"/>
          <w:spacing w:val="-3"/>
          <w:sz w:val="24"/>
          <w:szCs w:val="24"/>
        </w:rPr>
        <w:t>）按照企业</w:t>
      </w:r>
    </w:p>
    <w:p>
      <w:pPr>
        <w:pStyle w:val="BodyText"/>
        <w:spacing w:line="306" w:lineRule="exact"/>
        <w:ind w:right="106"/>
        <w:jc w:val="left"/>
      </w:pPr>
      <w:r>
        <w:rPr>
          <w:spacing w:val="-3"/>
        </w:rPr>
        <w:t>会计准则的规定编制财务报表，并使其实现公允反映；（</w:t>
      </w:r>
      <w:r>
        <w:rPr>
          <w:rFonts w:ascii="Times New Roman" w:hAnsi="Times New Roman" w:cs="Times New Roman" w:eastAsia="Times New Roman" w:hint="default"/>
          <w:spacing w:val="-3"/>
        </w:rPr>
        <w:t>2</w:t>
      </w:r>
      <w:r>
        <w:rPr>
          <w:spacing w:val="-3"/>
        </w:rPr>
        <w:t>）设计、执行和维护必要的内部控</w:t>
      </w:r>
    </w:p>
    <w:p>
      <w:pPr>
        <w:pStyle w:val="BodyText"/>
        <w:spacing w:line="240" w:lineRule="auto" w:before="137"/>
        <w:ind w:right="106"/>
        <w:jc w:val="left"/>
      </w:pPr>
      <w:r>
        <w:rPr/>
        <w:t>制，以使财务报表不存在由于舞弊或错误导致的重大错报。</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9"/>
          <w:szCs w:val="29"/>
        </w:rPr>
      </w:pPr>
    </w:p>
    <w:p>
      <w:pPr>
        <w:spacing w:line="386" w:lineRule="auto" w:before="0"/>
        <w:ind w:left="634" w:right="106" w:firstLine="2"/>
        <w:jc w:val="left"/>
        <w:rPr>
          <w:rFonts w:ascii="宋体" w:hAnsi="宋体" w:cs="宋体" w:eastAsia="宋体" w:hint="default"/>
          <w:sz w:val="24"/>
          <w:szCs w:val="24"/>
        </w:rPr>
      </w:pPr>
      <w:bookmarkStart w:name="二、注册会计师的责任" w:id="115"/>
      <w:bookmarkEnd w:id="115"/>
      <w:r>
        <w:rPr/>
      </w:r>
      <w:r>
        <w:rPr>
          <w:rFonts w:ascii="宋体" w:hAnsi="宋体" w:cs="宋体" w:eastAsia="宋体" w:hint="default"/>
          <w:b/>
          <w:bCs/>
          <w:sz w:val="24"/>
          <w:szCs w:val="24"/>
        </w:rPr>
        <w:t>二、注册会计师的责任</w:t>
      </w:r>
      <w:r>
        <w:rPr>
          <w:rFonts w:ascii="宋体" w:hAnsi="宋体" w:cs="宋体" w:eastAsia="宋体" w:hint="default"/>
          <w:b/>
          <w:bCs/>
          <w:w w:val="99"/>
          <w:sz w:val="24"/>
          <w:szCs w:val="24"/>
        </w:rPr>
        <w:t> </w:t>
      </w:r>
      <w:r>
        <w:rPr>
          <w:rFonts w:ascii="宋体" w:hAnsi="宋体" w:cs="宋体" w:eastAsia="宋体" w:hint="default"/>
          <w:sz w:val="24"/>
          <w:szCs w:val="24"/>
        </w:rPr>
        <w:t>我们的责任是在执行审计工作的基础上对财务报表发表审计意见。我们按照中国注册会</w:t>
      </w:r>
    </w:p>
    <w:p>
      <w:pPr>
        <w:pStyle w:val="BodyText"/>
        <w:spacing w:line="357" w:lineRule="auto" w:before="7"/>
        <w:ind w:left="154" w:right="106"/>
        <w:jc w:val="left"/>
      </w:pPr>
      <w:r>
        <w:rPr/>
        <w:t>计师审计准则的规定执行了审计工作。中国注册会计师审计准则要求我们遵守中国注册会计 师职业道德守则，计划和执行审计工作以对财务报表是否不存在重大错报获取合理保证。</w:t>
      </w:r>
    </w:p>
    <w:p>
      <w:pPr>
        <w:pStyle w:val="BodyText"/>
        <w:spacing w:line="357" w:lineRule="auto" w:before="74"/>
        <w:ind w:right="95" w:firstLine="480"/>
        <w:jc w:val="left"/>
      </w:pPr>
      <w:r>
        <w:rPr/>
        <w:t>审计工作涉及实施审计程序，以获取有关财务报表金额和披露的审计证据。选择的审计 </w:t>
      </w: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 当的审计程序，但目的并非对内部控制的有效性发表意见。审计工作还包括评价管理层选用</w:t>
      </w:r>
    </w:p>
    <w:p>
      <w:pPr>
        <w:spacing w:after="0" w:line="357" w:lineRule="auto"/>
        <w:jc w:val="left"/>
        <w:sectPr>
          <w:pgSz w:w="11910" w:h="16840"/>
          <w:pgMar w:header="653" w:footer="1266" w:top="1100" w:bottom="1460" w:left="980" w:right="900"/>
        </w:sectPr>
      </w:pPr>
    </w:p>
    <w:p>
      <w:pPr>
        <w:spacing w:line="240" w:lineRule="auto" w:before="7"/>
        <w:rPr>
          <w:rFonts w:ascii="宋体" w:hAnsi="宋体" w:cs="宋体" w:eastAsia="宋体" w:hint="default"/>
          <w:sz w:val="26"/>
          <w:szCs w:val="26"/>
        </w:rPr>
      </w:pPr>
    </w:p>
    <w:p>
      <w:pPr>
        <w:pStyle w:val="BodyText"/>
        <w:spacing w:line="240" w:lineRule="auto" w:before="26"/>
        <w:ind w:left="154" w:right="0"/>
        <w:jc w:val="left"/>
      </w:pPr>
      <w:r>
        <w:rPr/>
        <w:t>会计政策的恰当性和作出会计估计的合理性，以及评价财务报表的总体列报。</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9"/>
          <w:szCs w:val="29"/>
        </w:rPr>
      </w:pPr>
    </w:p>
    <w:p>
      <w:pPr>
        <w:pStyle w:val="BodyText"/>
        <w:spacing w:line="240" w:lineRule="auto"/>
        <w:ind w:left="633" w:right="0"/>
        <w:jc w:val="left"/>
      </w:pPr>
      <w:r>
        <w:rPr/>
        <w:t>我们相信，我们获取的审计证据是充分、适当的，为发表审计意见提供了基础。</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BodyText"/>
        <w:spacing w:line="388" w:lineRule="auto"/>
        <w:ind w:left="633" w:right="0" w:firstLine="2"/>
        <w:jc w:val="left"/>
      </w:pPr>
      <w:bookmarkStart w:name="三、审计意见" w:id="116"/>
      <w:bookmarkEnd w:id="116"/>
      <w:r>
        <w:rPr/>
      </w:r>
      <w:r>
        <w:rPr>
          <w:rFonts w:ascii="宋体" w:hAnsi="宋体" w:cs="宋体" w:eastAsia="宋体" w:hint="default"/>
          <w:b/>
          <w:bCs/>
        </w:rPr>
        <w:t>三、审计意见</w:t>
      </w:r>
      <w:r>
        <w:rPr>
          <w:rFonts w:ascii="宋体" w:hAnsi="宋体" w:cs="宋体" w:eastAsia="宋体" w:hint="default"/>
          <w:b/>
          <w:bCs/>
          <w:w w:val="99"/>
        </w:rPr>
        <w:t> </w:t>
      </w:r>
      <w:r>
        <w:rPr/>
        <w:t>我们认为，上述财务报表在所有重大方面按照企业会计准则的规定编制，公允反映了武</w:t>
      </w:r>
    </w:p>
    <w:p>
      <w:pPr>
        <w:pStyle w:val="BodyText"/>
        <w:spacing w:line="338" w:lineRule="auto" w:before="5"/>
        <w:ind w:right="138"/>
        <w:jc w:val="left"/>
      </w:pPr>
      <w:r>
        <w:rPr/>
        <w:t>汉中元华电科技股份有限公司</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日合并及公司的财务状况以及</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年度合并 及公司的经营成果和现金流量。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tbl>
      <w:tblPr>
        <w:tblW w:w="0" w:type="auto"/>
        <w:jc w:val="left"/>
        <w:tblInd w:w="120" w:type="dxa"/>
        <w:tblLayout w:type="fixed"/>
        <w:tblCellMar>
          <w:top w:w="0" w:type="dxa"/>
          <w:left w:w="0" w:type="dxa"/>
          <w:bottom w:w="0" w:type="dxa"/>
          <w:right w:w="0" w:type="dxa"/>
        </w:tblCellMar>
        <w:tblLook w:val="01E0"/>
      </w:tblPr>
      <w:tblGrid>
        <w:gridCol w:w="4268"/>
        <w:gridCol w:w="3783"/>
      </w:tblGrid>
      <w:tr>
        <w:trPr>
          <w:trHeight w:val="710" w:hRule="exact"/>
        </w:trPr>
        <w:tc>
          <w:tcPr>
            <w:tcW w:w="4268" w:type="dxa"/>
            <w:tcBorders>
              <w:top w:val="nil" w:sz="6" w:space="0" w:color="auto"/>
              <w:left w:val="nil" w:sz="6" w:space="0" w:color="auto"/>
              <w:bottom w:val="nil" w:sz="6" w:space="0" w:color="auto"/>
              <w:right w:val="nil" w:sz="6" w:space="0" w:color="auto"/>
            </w:tcBorders>
          </w:tcPr>
          <w:p>
            <w:pPr>
              <w:pStyle w:val="TableParagraph"/>
              <w:spacing w:line="240" w:lineRule="exact"/>
              <w:ind w:right="25"/>
              <w:jc w:val="center"/>
              <w:rPr>
                <w:rFonts w:ascii="宋体" w:hAnsi="宋体" w:cs="宋体" w:eastAsia="宋体" w:hint="default"/>
                <w:sz w:val="24"/>
                <w:szCs w:val="24"/>
              </w:rPr>
            </w:pPr>
            <w:r>
              <w:rPr>
                <w:rFonts w:ascii="宋体" w:hAnsi="宋体" w:cs="宋体" w:eastAsia="宋体" w:hint="default"/>
                <w:sz w:val="24"/>
                <w:szCs w:val="24"/>
              </w:rPr>
              <w:t>瑞华会计师事务所（特殊普通合伙）</w:t>
            </w:r>
          </w:p>
        </w:tc>
        <w:tc>
          <w:tcPr>
            <w:tcW w:w="3783" w:type="dxa"/>
            <w:tcBorders>
              <w:top w:val="nil" w:sz="6" w:space="0" w:color="auto"/>
              <w:left w:val="nil" w:sz="6" w:space="0" w:color="auto"/>
              <w:bottom w:val="nil" w:sz="6" w:space="0" w:color="auto"/>
              <w:right w:val="nil" w:sz="6" w:space="0" w:color="auto"/>
            </w:tcBorders>
          </w:tcPr>
          <w:p>
            <w:pPr>
              <w:pStyle w:val="TableParagraph"/>
              <w:tabs>
                <w:tab w:pos="2627" w:val="left" w:leader="none"/>
              </w:tabs>
              <w:spacing w:line="240" w:lineRule="exact"/>
              <w:ind w:left="227" w:right="0"/>
              <w:jc w:val="left"/>
              <w:rPr>
                <w:rFonts w:ascii="宋体" w:hAnsi="宋体" w:cs="宋体" w:eastAsia="宋体" w:hint="default"/>
                <w:sz w:val="24"/>
                <w:szCs w:val="24"/>
              </w:rPr>
            </w:pPr>
            <w:r>
              <w:rPr>
                <w:rFonts w:ascii="宋体" w:hAnsi="宋体" w:cs="宋体" w:eastAsia="宋体" w:hint="default"/>
                <w:sz w:val="24"/>
                <w:szCs w:val="24"/>
              </w:rPr>
              <w:t>中国注册会计师：姜</w:t>
              <w:tab/>
              <w:t>斌</w:t>
            </w:r>
          </w:p>
        </w:tc>
      </w:tr>
      <w:tr>
        <w:trPr>
          <w:trHeight w:val="1152" w:hRule="exact"/>
        </w:trPr>
        <w:tc>
          <w:tcPr>
            <w:tcW w:w="426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30"/>
                <w:szCs w:val="30"/>
              </w:rPr>
            </w:pPr>
          </w:p>
          <w:p>
            <w:pPr>
              <w:pStyle w:val="TableParagraph"/>
              <w:spacing w:line="240" w:lineRule="auto"/>
              <w:ind w:right="26"/>
              <w:jc w:val="center"/>
              <w:rPr>
                <w:rFonts w:ascii="宋体" w:hAnsi="宋体" w:cs="宋体" w:eastAsia="宋体" w:hint="default"/>
                <w:sz w:val="24"/>
                <w:szCs w:val="24"/>
              </w:rPr>
            </w:pPr>
            <w:r>
              <w:rPr>
                <w:rFonts w:ascii="宋体" w:hAnsi="宋体" w:cs="宋体" w:eastAsia="宋体" w:hint="default"/>
                <w:sz w:val="24"/>
                <w:szCs w:val="24"/>
              </w:rPr>
              <w:t>中国</w:t>
            </w:r>
            <w:r>
              <w:rPr>
                <w:rFonts w:ascii="Times New Roman" w:hAnsi="Times New Roman" w:cs="Times New Roman" w:eastAsia="Times New Roman" w:hint="default"/>
                <w:sz w:val="24"/>
                <w:szCs w:val="24"/>
              </w:rPr>
              <w:t>·</w:t>
            </w:r>
            <w:r>
              <w:rPr>
                <w:rFonts w:ascii="宋体" w:hAnsi="宋体" w:cs="宋体" w:eastAsia="宋体" w:hint="default"/>
                <w:sz w:val="24"/>
                <w:szCs w:val="24"/>
              </w:rPr>
              <w:t>北京</w:t>
            </w:r>
          </w:p>
        </w:tc>
        <w:tc>
          <w:tcPr>
            <w:tcW w:w="378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30"/>
                <w:szCs w:val="30"/>
              </w:rPr>
            </w:pPr>
          </w:p>
          <w:p>
            <w:pPr>
              <w:pStyle w:val="TableParagraph"/>
              <w:tabs>
                <w:tab w:pos="2627" w:val="left" w:leader="none"/>
              </w:tabs>
              <w:spacing w:line="240" w:lineRule="auto"/>
              <w:ind w:left="227" w:right="0"/>
              <w:jc w:val="left"/>
              <w:rPr>
                <w:rFonts w:ascii="宋体" w:hAnsi="宋体" w:cs="宋体" w:eastAsia="宋体" w:hint="default"/>
                <w:sz w:val="24"/>
                <w:szCs w:val="24"/>
              </w:rPr>
            </w:pPr>
            <w:r>
              <w:rPr>
                <w:rFonts w:ascii="宋体" w:hAnsi="宋体" w:cs="宋体" w:eastAsia="宋体" w:hint="default"/>
                <w:sz w:val="24"/>
                <w:szCs w:val="24"/>
              </w:rPr>
              <w:t>中国注册会计师：崔</w:t>
              <w:tab/>
              <w:t>迎</w:t>
            </w:r>
          </w:p>
        </w:tc>
      </w:tr>
      <w:tr>
        <w:trPr>
          <w:trHeight w:val="668" w:hRule="exact"/>
        </w:trPr>
        <w:tc>
          <w:tcPr>
            <w:tcW w:w="4268" w:type="dxa"/>
            <w:tcBorders>
              <w:top w:val="nil" w:sz="6" w:space="0" w:color="auto"/>
              <w:left w:val="nil" w:sz="6" w:space="0" w:color="auto"/>
              <w:bottom w:val="nil" w:sz="6" w:space="0" w:color="auto"/>
              <w:right w:val="nil" w:sz="6" w:space="0" w:color="auto"/>
            </w:tcBorders>
          </w:tcPr>
          <w:p>
            <w:pPr/>
          </w:p>
        </w:tc>
        <w:tc>
          <w:tcPr>
            <w:tcW w:w="37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942" w:right="0"/>
              <w:jc w:val="left"/>
              <w:rPr>
                <w:rFonts w:ascii="宋体" w:hAnsi="宋体" w:cs="宋体" w:eastAsia="宋体" w:hint="default"/>
                <w:sz w:val="24"/>
                <w:szCs w:val="24"/>
              </w:rPr>
            </w:pPr>
            <w:r>
              <w:rPr>
                <w:rFonts w:ascii="宋体" w:hAnsi="宋体" w:cs="宋体" w:eastAsia="宋体" w:hint="default"/>
                <w:sz w:val="24"/>
                <w:szCs w:val="24"/>
              </w:rPr>
              <w:t>二〇一五年四月二十一日</w:t>
            </w:r>
          </w:p>
        </w:tc>
      </w:tr>
    </w:tbl>
    <w:p>
      <w:pPr>
        <w:spacing w:after="0" w:line="240" w:lineRule="auto"/>
        <w:jc w:val="left"/>
        <w:rPr>
          <w:rFonts w:ascii="宋体" w:hAnsi="宋体" w:cs="宋体" w:eastAsia="宋体" w:hint="default"/>
          <w:sz w:val="24"/>
          <w:szCs w:val="24"/>
        </w:rPr>
        <w:sectPr>
          <w:pgSz w:w="11910" w:h="16840"/>
          <w:pgMar w:header="653" w:footer="1266" w:top="1100" w:bottom="1460" w:left="980" w:right="9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Heading3"/>
        <w:spacing w:line="240" w:lineRule="auto"/>
        <w:ind w:left="154" w:right="0"/>
        <w:jc w:val="left"/>
        <w:rPr>
          <w:b w:val="0"/>
          <w:bCs w:val="0"/>
        </w:rPr>
      </w:pPr>
      <w:bookmarkStart w:name="二、财务报表" w:id="117"/>
      <w:bookmarkEnd w:id="117"/>
      <w:r>
        <w:rPr>
          <w:b w:val="0"/>
          <w:bCs w:val="0"/>
        </w:rPr>
      </w:r>
      <w:r>
        <w:rPr/>
        <w:t>二、财务报表</w:t>
      </w:r>
      <w:r>
        <w:rPr>
          <w:b w:val="0"/>
          <w:bCs w:val="0"/>
        </w:rPr>
      </w:r>
    </w:p>
    <w:p>
      <w:pPr>
        <w:spacing w:line="240" w:lineRule="auto" w:before="5"/>
        <w:rPr>
          <w:rFonts w:ascii="宋体" w:hAnsi="宋体" w:cs="宋体" w:eastAsia="宋体" w:hint="default"/>
          <w:b/>
          <w:bCs/>
          <w:sz w:val="22"/>
          <w:szCs w:val="22"/>
        </w:rPr>
      </w:pPr>
    </w:p>
    <w:p>
      <w:pPr>
        <w:spacing w:before="38"/>
        <w:ind w:left="185" w:right="185" w:firstLine="0"/>
        <w:jc w:val="center"/>
        <w:rPr>
          <w:rFonts w:ascii="宋体" w:hAnsi="宋体" w:cs="宋体" w:eastAsia="宋体" w:hint="default"/>
          <w:sz w:val="20"/>
          <w:szCs w:val="20"/>
        </w:rPr>
      </w:pPr>
      <w:bookmarkStart w:name="合并资产负债表" w:id="118"/>
      <w:bookmarkEnd w:id="118"/>
      <w:r>
        <w:rPr/>
      </w:r>
      <w:r>
        <w:rPr>
          <w:rFonts w:ascii="宋体" w:hAnsi="宋体" w:cs="宋体" w:eastAsia="宋体" w:hint="default"/>
          <w:b/>
          <w:bCs/>
          <w:sz w:val="20"/>
          <w:szCs w:val="20"/>
        </w:rPr>
        <w:t>合并资产负债表</w:t>
      </w:r>
      <w:r>
        <w:rPr>
          <w:rFonts w:ascii="宋体" w:hAnsi="宋体" w:cs="宋体" w:eastAsia="宋体" w:hint="default"/>
          <w:sz w:val="20"/>
          <w:szCs w:val="20"/>
        </w:rPr>
      </w:r>
    </w:p>
    <w:p>
      <w:pPr>
        <w:spacing w:line="240" w:lineRule="auto" w:before="5"/>
        <w:rPr>
          <w:rFonts w:ascii="宋体" w:hAnsi="宋体" w:cs="宋体" w:eastAsia="宋体" w:hint="default"/>
          <w:b/>
          <w:bCs/>
          <w:sz w:val="14"/>
          <w:szCs w:val="14"/>
        </w:rPr>
      </w:pPr>
    </w:p>
    <w:p>
      <w:pPr>
        <w:tabs>
          <w:tab w:pos="8731" w:val="left" w:leader="none"/>
        </w:tabs>
        <w:spacing w:before="0"/>
        <w:ind w:left="0" w:right="185" w:firstLine="0"/>
        <w:jc w:val="center"/>
        <w:rPr>
          <w:rFonts w:ascii="宋体" w:hAnsi="宋体" w:cs="宋体" w:eastAsia="宋体" w:hint="default"/>
          <w:sz w:val="18"/>
          <w:szCs w:val="18"/>
        </w:rPr>
      </w:pPr>
      <w:r>
        <w:rPr>
          <w:rFonts w:ascii="宋体" w:hAnsi="宋体" w:cs="宋体" w:eastAsia="宋体" w:hint="default"/>
          <w:sz w:val="18"/>
          <w:szCs w:val="18"/>
        </w:rPr>
        <w:t>编制单位：武汉中元华电科技股份有限公司</w:t>
        <w:tab/>
        <w:t>单位：元</w:t>
      </w: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2940"/>
        <w:gridCol w:w="1016"/>
        <w:gridCol w:w="2835"/>
        <w:gridCol w:w="2821"/>
      </w:tblGrid>
      <w:tr>
        <w:trPr>
          <w:trHeight w:val="256"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1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34" w:right="0"/>
              <w:jc w:val="left"/>
              <w:rPr>
                <w:rFonts w:ascii="宋体" w:hAnsi="宋体" w:cs="宋体" w:eastAsia="宋体" w:hint="default"/>
                <w:sz w:val="18"/>
                <w:szCs w:val="18"/>
              </w:rPr>
            </w:pPr>
            <w:r>
              <w:rPr>
                <w:rFonts w:ascii="宋体" w:hAnsi="宋体" w:cs="宋体" w:eastAsia="宋体" w:hint="default"/>
                <w:sz w:val="18"/>
                <w:szCs w:val="18"/>
              </w:rPr>
              <w:t>注释</w:t>
            </w:r>
          </w:p>
        </w:tc>
        <w:tc>
          <w:tcPr>
            <w:tcW w:w="283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2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5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016" w:type="dxa"/>
            <w:tcBorders>
              <w:top w:val="single" w:sz="4" w:space="0" w:color="000000"/>
              <w:left w:val="nil" w:sz="6" w:space="0" w:color="auto"/>
              <w:bottom w:val="single" w:sz="4" w:space="0" w:color="000000"/>
              <w:right w:val="nil" w:sz="6" w:space="0" w:color="auto"/>
            </w:tcBorders>
            <w:shd w:val="clear" w:color="auto" w:fill="D2D2D2"/>
          </w:tcPr>
          <w:p>
            <w:pPr/>
          </w:p>
        </w:tc>
        <w:tc>
          <w:tcPr>
            <w:tcW w:w="2835" w:type="dxa"/>
            <w:tcBorders>
              <w:top w:val="single" w:sz="4" w:space="0" w:color="000000"/>
              <w:left w:val="nil" w:sz="6" w:space="0" w:color="auto"/>
              <w:bottom w:val="single" w:sz="4" w:space="0" w:color="000000"/>
              <w:right w:val="nil" w:sz="6" w:space="0" w:color="auto"/>
            </w:tcBorders>
            <w:shd w:val="clear" w:color="auto" w:fill="D2D2D2"/>
          </w:tcPr>
          <w:p>
            <w:pPr/>
          </w:p>
        </w:tc>
        <w:tc>
          <w:tcPr>
            <w:tcW w:w="2821" w:type="dxa"/>
            <w:tcBorders>
              <w:top w:val="single" w:sz="4" w:space="0" w:color="000000"/>
              <w:left w:val="nil" w:sz="6" w:space="0" w:color="auto"/>
              <w:bottom w:val="single" w:sz="4" w:space="0" w:color="000000"/>
              <w:right w:val="nil" w:sz="6" w:space="0" w:color="auto"/>
            </w:tcBorders>
            <w:shd w:val="clear" w:color="auto" w:fill="D2D2D2"/>
          </w:tcPr>
          <w:p>
            <w:pP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672" w:type="dxa"/>
            <w:gridSpan w:val="3"/>
            <w:tcBorders>
              <w:top w:val="single" w:sz="4" w:space="0" w:color="000000"/>
              <w:left w:val="single" w:sz="12" w:space="0" w:color="D2D2D2"/>
              <w:bottom w:val="single" w:sz="4" w:space="0" w:color="000000"/>
              <w:right w:val="nil" w:sz="6" w:space="0" w:color="auto"/>
            </w:tcBorders>
          </w:tcPr>
          <w:p>
            <w:pPr>
              <w:pStyle w:val="TableParagraph"/>
              <w:tabs>
                <w:tab w:pos="2684" w:val="left" w:leader="none"/>
                <w:tab w:pos="5519" w:val="left" w:leader="none"/>
              </w:tabs>
              <w:spacing w:line="240" w:lineRule="auto" w:before="10"/>
              <w:ind w:left="5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1</w:t>
              <w:tab/>
            </w:r>
            <w:r>
              <w:rPr>
                <w:rFonts w:ascii="Times New Roman" w:hAnsi="Times New Roman" w:cs="Times New Roman" w:eastAsia="Times New Roman" w:hint="default"/>
                <w:spacing w:val="-1"/>
                <w:sz w:val="18"/>
                <w:szCs w:val="18"/>
              </w:rPr>
              <w:t>504,636,341.85</w:t>
              <w:tab/>
              <w:t>502,302,670.52</w:t>
            </w:r>
          </w:p>
        </w:tc>
      </w:tr>
      <w:tr>
        <w:trPr>
          <w:trHeight w:val="25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56"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60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316" w:lineRule="auto" w:before="10"/>
              <w:ind w:left="13" w:right="4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56"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83"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672" w:type="dxa"/>
            <w:gridSpan w:val="3"/>
            <w:tcBorders>
              <w:top w:val="single" w:sz="4" w:space="0" w:color="000000"/>
              <w:left w:val="single" w:sz="12" w:space="0" w:color="D2D2D2"/>
              <w:bottom w:val="single" w:sz="4" w:space="0" w:color="000000"/>
              <w:right w:val="nil" w:sz="6" w:space="0" w:color="auto"/>
            </w:tcBorders>
          </w:tcPr>
          <w:p>
            <w:pPr>
              <w:pStyle w:val="TableParagraph"/>
              <w:tabs>
                <w:tab w:pos="2999" w:val="left" w:leader="none"/>
                <w:tab w:pos="5699" w:val="left" w:leader="none"/>
              </w:tabs>
              <w:spacing w:line="240" w:lineRule="auto" w:before="10"/>
              <w:ind w:left="5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2</w:t>
              <w:tab/>
              <w:t>336,000.00</w:t>
              <w:tab/>
              <w:t>4,905,517.00</w:t>
            </w: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672" w:type="dxa"/>
            <w:gridSpan w:val="3"/>
            <w:tcBorders>
              <w:top w:val="single" w:sz="4" w:space="0" w:color="000000"/>
              <w:left w:val="single" w:sz="12" w:space="0" w:color="D2D2D2"/>
              <w:bottom w:val="single" w:sz="4" w:space="0" w:color="000000"/>
              <w:right w:val="nil" w:sz="6" w:space="0" w:color="auto"/>
            </w:tcBorders>
          </w:tcPr>
          <w:p>
            <w:pPr>
              <w:pStyle w:val="TableParagraph"/>
              <w:tabs>
                <w:tab w:pos="2684" w:val="left" w:leader="none"/>
                <w:tab w:pos="5519" w:val="left" w:leader="none"/>
              </w:tabs>
              <w:spacing w:line="240" w:lineRule="auto" w:before="11"/>
              <w:ind w:left="5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4</w:t>
              <w:tab/>
            </w:r>
            <w:r>
              <w:rPr>
                <w:rFonts w:ascii="Times New Roman" w:hAnsi="Times New Roman" w:cs="Times New Roman" w:eastAsia="Times New Roman" w:hint="default"/>
                <w:spacing w:val="-1"/>
                <w:sz w:val="18"/>
                <w:szCs w:val="18"/>
              </w:rPr>
              <w:t>144,704,060.28</w:t>
              <w:tab/>
              <w:t>136,603,571.85</w:t>
            </w: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672" w:type="dxa"/>
            <w:gridSpan w:val="3"/>
            <w:tcBorders>
              <w:top w:val="single" w:sz="4" w:space="0" w:color="000000"/>
              <w:left w:val="single" w:sz="12" w:space="0" w:color="D2D2D2"/>
              <w:bottom w:val="single" w:sz="4" w:space="0" w:color="000000"/>
              <w:right w:val="nil" w:sz="6" w:space="0" w:color="auto"/>
            </w:tcBorders>
          </w:tcPr>
          <w:p>
            <w:pPr>
              <w:pStyle w:val="TableParagraph"/>
              <w:tabs>
                <w:tab w:pos="2864" w:val="left" w:leader="none"/>
                <w:tab w:pos="5699" w:val="left" w:leader="none"/>
              </w:tabs>
              <w:spacing w:line="240" w:lineRule="auto" w:before="10"/>
              <w:ind w:left="5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5</w:t>
              <w:tab/>
            </w:r>
            <w:r>
              <w:rPr>
                <w:rFonts w:ascii="Times New Roman" w:hAnsi="Times New Roman" w:cs="Times New Roman" w:eastAsia="Times New Roman" w:hint="default"/>
                <w:spacing w:val="-1"/>
                <w:sz w:val="18"/>
                <w:szCs w:val="18"/>
              </w:rPr>
              <w:t>2,145,099.81</w:t>
              <w:tab/>
              <w:t>1,465,400.73</w:t>
            </w:r>
          </w:p>
        </w:tc>
      </w:tr>
      <w:tr>
        <w:trPr>
          <w:trHeight w:val="25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56"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5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6672" w:type="dxa"/>
            <w:gridSpan w:val="3"/>
            <w:tcBorders>
              <w:top w:val="single" w:sz="4" w:space="0" w:color="000000"/>
              <w:left w:val="single" w:sz="12" w:space="0" w:color="D2D2D2"/>
              <w:bottom w:val="single" w:sz="4" w:space="0" w:color="000000"/>
              <w:right w:val="nil" w:sz="6" w:space="0" w:color="auto"/>
            </w:tcBorders>
          </w:tcPr>
          <w:p>
            <w:pPr>
              <w:pStyle w:val="TableParagraph"/>
              <w:tabs>
                <w:tab w:pos="2864" w:val="left" w:leader="none"/>
                <w:tab w:pos="5699" w:val="left" w:leader="none"/>
              </w:tabs>
              <w:spacing w:line="240" w:lineRule="auto" w:before="10"/>
              <w:ind w:left="5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3</w:t>
              <w:tab/>
            </w:r>
            <w:r>
              <w:rPr>
                <w:rFonts w:ascii="Times New Roman" w:hAnsi="Times New Roman" w:cs="Times New Roman" w:eastAsia="Times New Roman" w:hint="default"/>
                <w:spacing w:val="-1"/>
                <w:sz w:val="18"/>
                <w:szCs w:val="18"/>
              </w:rPr>
              <w:t>1,609,899.66</w:t>
              <w:tab/>
              <w:t>1,190,026.09</w:t>
            </w:r>
          </w:p>
        </w:tc>
      </w:tr>
      <w:tr>
        <w:trPr>
          <w:trHeight w:val="25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672" w:type="dxa"/>
            <w:gridSpan w:val="3"/>
            <w:tcBorders>
              <w:top w:val="single" w:sz="4" w:space="0" w:color="000000"/>
              <w:left w:val="single" w:sz="12" w:space="0" w:color="D2D2D2"/>
              <w:bottom w:val="single" w:sz="4" w:space="0" w:color="000000"/>
              <w:right w:val="nil" w:sz="6" w:space="0" w:color="auto"/>
            </w:tcBorders>
          </w:tcPr>
          <w:p>
            <w:pPr>
              <w:pStyle w:val="TableParagraph"/>
              <w:tabs>
                <w:tab w:pos="2864" w:val="left" w:leader="none"/>
                <w:tab w:pos="5699" w:val="left" w:leader="none"/>
              </w:tabs>
              <w:spacing w:line="240" w:lineRule="auto" w:before="11"/>
              <w:ind w:left="5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6</w:t>
              <w:tab/>
            </w:r>
            <w:r>
              <w:rPr>
                <w:rFonts w:ascii="Times New Roman" w:hAnsi="Times New Roman" w:cs="Times New Roman" w:eastAsia="Times New Roman" w:hint="default"/>
                <w:spacing w:val="-1"/>
                <w:sz w:val="18"/>
                <w:szCs w:val="18"/>
              </w:rPr>
              <w:t>5,557,682.68</w:t>
              <w:tab/>
              <w:t>7,030,397.46</w:t>
            </w:r>
          </w:p>
        </w:tc>
      </w:tr>
      <w:tr>
        <w:trPr>
          <w:trHeight w:val="25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672" w:type="dxa"/>
            <w:gridSpan w:val="3"/>
            <w:tcBorders>
              <w:top w:val="single" w:sz="4" w:space="0" w:color="000000"/>
              <w:left w:val="single" w:sz="12" w:space="0" w:color="D2D2D2"/>
              <w:bottom w:val="single" w:sz="4" w:space="0" w:color="000000"/>
              <w:right w:val="nil" w:sz="6" w:space="0" w:color="auto"/>
            </w:tcBorders>
          </w:tcPr>
          <w:p>
            <w:pPr>
              <w:pStyle w:val="TableParagraph"/>
              <w:tabs>
                <w:tab w:pos="2774" w:val="left" w:leader="none"/>
                <w:tab w:pos="5609" w:val="left" w:leader="none"/>
              </w:tabs>
              <w:spacing w:line="240" w:lineRule="auto" w:before="11"/>
              <w:ind w:left="5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7</w:t>
              <w:tab/>
            </w:r>
            <w:r>
              <w:rPr>
                <w:rFonts w:ascii="Times New Roman" w:hAnsi="Times New Roman" w:cs="Times New Roman" w:eastAsia="Times New Roman" w:hint="default"/>
                <w:spacing w:val="-1"/>
                <w:sz w:val="18"/>
                <w:szCs w:val="18"/>
              </w:rPr>
              <w:t>62,097,406.56</w:t>
              <w:tab/>
              <w:t>60,924,504.72</w:t>
            </w:r>
          </w:p>
        </w:tc>
      </w:tr>
      <w:tr>
        <w:trPr>
          <w:trHeight w:val="256"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5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56"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83"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6672" w:type="dxa"/>
            <w:gridSpan w:val="3"/>
            <w:tcBorders>
              <w:top w:val="single" w:sz="4" w:space="0" w:color="000000"/>
              <w:left w:val="single" w:sz="12" w:space="0" w:color="D2D2D2"/>
              <w:bottom w:val="single" w:sz="4" w:space="0" w:color="000000"/>
              <w:right w:val="nil" w:sz="6" w:space="0" w:color="auto"/>
            </w:tcBorders>
          </w:tcPr>
          <w:p>
            <w:pPr>
              <w:pStyle w:val="TableParagraph"/>
              <w:tabs>
                <w:tab w:pos="5519" w:val="left" w:leader="none"/>
              </w:tabs>
              <w:spacing w:line="240" w:lineRule="auto" w:before="50"/>
              <w:ind w:left="2684" w:right="0"/>
              <w:jc w:val="left"/>
              <w:rPr>
                <w:rFonts w:ascii="Times New Roman" w:hAnsi="Times New Roman" w:cs="Times New Roman" w:eastAsia="Times New Roman" w:hint="default"/>
                <w:sz w:val="18"/>
                <w:szCs w:val="18"/>
              </w:rPr>
            </w:pPr>
            <w:r>
              <w:rPr>
                <w:rFonts w:ascii="Times New Roman"/>
                <w:spacing w:val="-1"/>
                <w:sz w:val="18"/>
              </w:rPr>
              <w:t>721,086,490.84</w:t>
              <w:tab/>
              <w:t>714,422,088.37</w:t>
            </w:r>
          </w:p>
        </w:tc>
      </w:tr>
      <w:tr>
        <w:trPr>
          <w:trHeight w:val="256"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016" w:type="dxa"/>
            <w:tcBorders>
              <w:top w:val="single" w:sz="4" w:space="0" w:color="000000"/>
              <w:left w:val="nil" w:sz="6" w:space="0" w:color="auto"/>
              <w:bottom w:val="single" w:sz="4" w:space="0" w:color="000000"/>
              <w:right w:val="nil" w:sz="6" w:space="0" w:color="auto"/>
            </w:tcBorders>
            <w:shd w:val="clear" w:color="auto" w:fill="D2D2D2"/>
          </w:tcPr>
          <w:p>
            <w:pPr/>
          </w:p>
        </w:tc>
        <w:tc>
          <w:tcPr>
            <w:tcW w:w="2835" w:type="dxa"/>
            <w:tcBorders>
              <w:top w:val="single" w:sz="4" w:space="0" w:color="000000"/>
              <w:left w:val="nil" w:sz="6" w:space="0" w:color="auto"/>
              <w:bottom w:val="single" w:sz="4" w:space="0" w:color="000000"/>
              <w:right w:val="nil" w:sz="6" w:space="0" w:color="auto"/>
            </w:tcBorders>
            <w:shd w:val="clear" w:color="auto" w:fill="D2D2D2"/>
          </w:tcPr>
          <w:p>
            <w:pPr/>
          </w:p>
        </w:tc>
        <w:tc>
          <w:tcPr>
            <w:tcW w:w="2821" w:type="dxa"/>
            <w:tcBorders>
              <w:top w:val="single" w:sz="4" w:space="0" w:color="000000"/>
              <w:left w:val="nil" w:sz="6" w:space="0" w:color="auto"/>
              <w:bottom w:val="single" w:sz="4" w:space="0" w:color="000000"/>
              <w:right w:val="nil" w:sz="6" w:space="0" w:color="auto"/>
            </w:tcBorders>
            <w:shd w:val="clear" w:color="auto" w:fill="D2D2D2"/>
          </w:tcPr>
          <w:p>
            <w:pPr/>
          </w:p>
        </w:tc>
      </w:tr>
      <w:tr>
        <w:trPr>
          <w:trHeight w:val="25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56"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5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56"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5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56"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83"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672" w:type="dxa"/>
            <w:gridSpan w:val="3"/>
            <w:tcBorders>
              <w:top w:val="single" w:sz="4" w:space="0" w:color="000000"/>
              <w:left w:val="single" w:sz="12" w:space="0" w:color="D2D2D2"/>
              <w:bottom w:val="single" w:sz="4" w:space="0" w:color="000000"/>
              <w:right w:val="nil" w:sz="6" w:space="0" w:color="auto"/>
            </w:tcBorders>
          </w:tcPr>
          <w:p>
            <w:pPr>
              <w:pStyle w:val="TableParagraph"/>
              <w:tabs>
                <w:tab w:pos="2774" w:val="left" w:leader="none"/>
                <w:tab w:pos="5609" w:val="left" w:leader="none"/>
              </w:tabs>
              <w:spacing w:line="240" w:lineRule="auto" w:before="10"/>
              <w:ind w:left="5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8</w:t>
              <w:tab/>
            </w:r>
            <w:r>
              <w:rPr>
                <w:rFonts w:ascii="Times New Roman" w:hAnsi="Times New Roman" w:cs="Times New Roman" w:eastAsia="Times New Roman" w:hint="default"/>
                <w:spacing w:val="-1"/>
                <w:sz w:val="18"/>
                <w:szCs w:val="18"/>
              </w:rPr>
              <w:t>54,194,485.03</w:t>
              <w:tab/>
              <w:t>55,411,562.22</w:t>
            </w: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672" w:type="dxa"/>
            <w:gridSpan w:val="3"/>
            <w:tcBorders>
              <w:top w:val="single" w:sz="4" w:space="0" w:color="000000"/>
              <w:left w:val="single" w:sz="12" w:space="0" w:color="D2D2D2"/>
              <w:bottom w:val="single" w:sz="4" w:space="0" w:color="000000"/>
              <w:right w:val="nil" w:sz="6" w:space="0" w:color="auto"/>
            </w:tcBorders>
          </w:tcPr>
          <w:p>
            <w:pPr>
              <w:pStyle w:val="TableParagraph"/>
              <w:tabs>
                <w:tab w:pos="2774" w:val="left" w:leader="none"/>
                <w:tab w:pos="5699" w:val="left" w:leader="none"/>
              </w:tabs>
              <w:spacing w:line="240" w:lineRule="auto" w:before="11"/>
              <w:ind w:left="5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9</w:t>
              <w:tab/>
            </w:r>
            <w:r>
              <w:rPr>
                <w:rFonts w:ascii="Times New Roman" w:hAnsi="Times New Roman" w:cs="Times New Roman" w:eastAsia="Times New Roman" w:hint="default"/>
                <w:spacing w:val="-1"/>
                <w:sz w:val="18"/>
                <w:szCs w:val="18"/>
              </w:rPr>
              <w:t>30,903,761.90</w:t>
              <w:tab/>
              <w:t>2,666,427.62</w:t>
            </w:r>
          </w:p>
        </w:tc>
      </w:tr>
      <w:tr>
        <w:trPr>
          <w:trHeight w:val="256"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5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56"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5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672" w:type="dxa"/>
            <w:gridSpan w:val="3"/>
            <w:tcBorders>
              <w:top w:val="single" w:sz="4" w:space="0" w:color="000000"/>
              <w:left w:val="single" w:sz="12" w:space="0" w:color="D2D2D2"/>
              <w:bottom w:val="single" w:sz="4" w:space="0" w:color="000000"/>
              <w:right w:val="nil" w:sz="6" w:space="0" w:color="auto"/>
            </w:tcBorders>
          </w:tcPr>
          <w:p>
            <w:pPr>
              <w:pStyle w:val="TableParagraph"/>
              <w:tabs>
                <w:tab w:pos="2774" w:val="left" w:leader="none"/>
                <w:tab w:pos="5609" w:val="left" w:leader="none"/>
              </w:tabs>
              <w:spacing w:line="240" w:lineRule="auto" w:before="10"/>
              <w:ind w:left="4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10</w:t>
              <w:tab/>
            </w:r>
            <w:r>
              <w:rPr>
                <w:rFonts w:ascii="Times New Roman" w:hAnsi="Times New Roman" w:cs="Times New Roman" w:eastAsia="Times New Roman" w:hint="default"/>
                <w:spacing w:val="-1"/>
                <w:sz w:val="18"/>
                <w:szCs w:val="18"/>
              </w:rPr>
              <w:t>25,372,863.48</w:t>
              <w:tab/>
              <w:t>26,605,272.88</w:t>
            </w:r>
          </w:p>
        </w:tc>
      </w:tr>
      <w:tr>
        <w:trPr>
          <w:trHeight w:val="25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672" w:type="dxa"/>
            <w:gridSpan w:val="3"/>
            <w:tcBorders>
              <w:top w:val="single" w:sz="4" w:space="0" w:color="000000"/>
              <w:left w:val="single" w:sz="12" w:space="0" w:color="D2D2D2"/>
              <w:bottom w:val="single" w:sz="4" w:space="0" w:color="000000"/>
              <w:right w:val="nil" w:sz="6" w:space="0" w:color="auto"/>
            </w:tcBorders>
          </w:tcPr>
          <w:p>
            <w:pPr>
              <w:pStyle w:val="TableParagraph"/>
              <w:spacing w:line="240" w:lineRule="auto" w:before="10"/>
              <w:ind w:left="4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11</w:t>
            </w: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672" w:type="dxa"/>
            <w:gridSpan w:val="3"/>
            <w:tcBorders>
              <w:top w:val="single" w:sz="4" w:space="0" w:color="000000"/>
              <w:left w:val="single" w:sz="12" w:space="0" w:color="D2D2D2"/>
              <w:bottom w:val="single" w:sz="4" w:space="0" w:color="000000"/>
              <w:right w:val="nil" w:sz="6" w:space="0" w:color="auto"/>
            </w:tcBorders>
          </w:tcPr>
          <w:p>
            <w:pPr>
              <w:pStyle w:val="TableParagraph"/>
              <w:tabs>
                <w:tab w:pos="2774" w:val="left" w:leader="none"/>
                <w:tab w:pos="5699" w:val="left" w:leader="none"/>
              </w:tabs>
              <w:spacing w:line="240" w:lineRule="auto" w:before="11"/>
              <w:ind w:left="4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12</w:t>
              <w:tab/>
            </w:r>
            <w:r>
              <w:rPr>
                <w:rFonts w:ascii="Times New Roman" w:hAnsi="Times New Roman" w:cs="Times New Roman" w:eastAsia="Times New Roman" w:hint="default"/>
                <w:spacing w:val="-1"/>
                <w:sz w:val="18"/>
                <w:szCs w:val="18"/>
              </w:rPr>
              <w:t>14,694,508.79</w:t>
              <w:tab/>
              <w:t>6,216,392.25</w:t>
            </w: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672" w:type="dxa"/>
            <w:gridSpan w:val="3"/>
            <w:tcBorders>
              <w:top w:val="single" w:sz="4" w:space="0" w:color="000000"/>
              <w:left w:val="single" w:sz="12" w:space="0" w:color="D2D2D2"/>
              <w:bottom w:val="single" w:sz="4" w:space="0" w:color="000000"/>
              <w:right w:val="nil" w:sz="6" w:space="0" w:color="auto"/>
            </w:tcBorders>
          </w:tcPr>
          <w:p>
            <w:pPr>
              <w:pStyle w:val="TableParagraph"/>
              <w:tabs>
                <w:tab w:pos="2864" w:val="left" w:leader="none"/>
                <w:tab w:pos="5833" w:val="left" w:leader="none"/>
              </w:tabs>
              <w:spacing w:line="240" w:lineRule="auto" w:before="10"/>
              <w:ind w:left="4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13</w:t>
              <w:tab/>
            </w:r>
            <w:r>
              <w:rPr>
                <w:rFonts w:ascii="Times New Roman" w:hAnsi="Times New Roman" w:cs="Times New Roman" w:eastAsia="Times New Roman" w:hint="default"/>
                <w:spacing w:val="-1"/>
                <w:sz w:val="18"/>
                <w:szCs w:val="18"/>
              </w:rPr>
              <w:t>1,119,902.07</w:t>
              <w:tab/>
            </w:r>
            <w:r>
              <w:rPr>
                <w:rFonts w:ascii="Times New Roman" w:hAnsi="Times New Roman" w:cs="Times New Roman" w:eastAsia="Times New Roman" w:hint="default"/>
                <w:sz w:val="18"/>
                <w:szCs w:val="18"/>
              </w:rPr>
              <w:t>655,652.12</w:t>
            </w: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672" w:type="dxa"/>
            <w:gridSpan w:val="3"/>
            <w:tcBorders>
              <w:top w:val="single" w:sz="4" w:space="0" w:color="000000"/>
              <w:left w:val="single" w:sz="12" w:space="0" w:color="D2D2D2"/>
              <w:bottom w:val="single" w:sz="4" w:space="0" w:color="000000"/>
              <w:right w:val="nil" w:sz="6" w:space="0" w:color="auto"/>
            </w:tcBorders>
          </w:tcPr>
          <w:p>
            <w:pPr>
              <w:pStyle w:val="TableParagraph"/>
              <w:tabs>
                <w:tab w:pos="2864" w:val="left" w:leader="none"/>
                <w:tab w:pos="5699" w:val="left" w:leader="none"/>
              </w:tabs>
              <w:spacing w:line="240" w:lineRule="auto" w:before="10"/>
              <w:ind w:left="4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14</w:t>
              <w:tab/>
            </w:r>
            <w:r>
              <w:rPr>
                <w:rFonts w:ascii="Times New Roman" w:hAnsi="Times New Roman" w:cs="Times New Roman" w:eastAsia="Times New Roman" w:hint="default"/>
                <w:spacing w:val="-1"/>
                <w:sz w:val="18"/>
                <w:szCs w:val="18"/>
              </w:rPr>
              <w:t>6,737,651.22</w:t>
              <w:tab/>
              <w:t>6,634,515.09</w:t>
            </w:r>
          </w:p>
        </w:tc>
      </w:tr>
      <w:tr>
        <w:trPr>
          <w:trHeight w:val="256"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83"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6672" w:type="dxa"/>
            <w:gridSpan w:val="3"/>
            <w:tcBorders>
              <w:top w:val="single" w:sz="4" w:space="0" w:color="000000"/>
              <w:left w:val="single" w:sz="12" w:space="0" w:color="D2D2D2"/>
              <w:bottom w:val="single" w:sz="4" w:space="0" w:color="000000"/>
              <w:right w:val="nil" w:sz="6" w:space="0" w:color="auto"/>
            </w:tcBorders>
          </w:tcPr>
          <w:p>
            <w:pPr>
              <w:pStyle w:val="TableParagraph"/>
              <w:tabs>
                <w:tab w:pos="5609" w:val="left" w:leader="none"/>
              </w:tabs>
              <w:spacing w:line="240" w:lineRule="auto" w:before="50"/>
              <w:ind w:left="2684" w:right="0"/>
              <w:jc w:val="left"/>
              <w:rPr>
                <w:rFonts w:ascii="Times New Roman" w:hAnsi="Times New Roman" w:cs="Times New Roman" w:eastAsia="Times New Roman" w:hint="default"/>
                <w:sz w:val="18"/>
                <w:szCs w:val="18"/>
              </w:rPr>
            </w:pPr>
            <w:r>
              <w:rPr>
                <w:rFonts w:ascii="Times New Roman"/>
                <w:spacing w:val="-1"/>
                <w:sz w:val="18"/>
              </w:rPr>
              <w:t>133,023,172.49</w:t>
              <w:tab/>
              <w:t>98,189,822.18</w:t>
            </w: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6672" w:type="dxa"/>
            <w:gridSpan w:val="3"/>
            <w:tcBorders>
              <w:top w:val="single" w:sz="4" w:space="0" w:color="000000"/>
              <w:left w:val="single" w:sz="12" w:space="0" w:color="D2D2D2"/>
              <w:bottom w:val="single" w:sz="4" w:space="0" w:color="000000"/>
              <w:right w:val="nil" w:sz="6" w:space="0" w:color="auto"/>
            </w:tcBorders>
          </w:tcPr>
          <w:p>
            <w:pPr>
              <w:pStyle w:val="TableParagraph"/>
              <w:tabs>
                <w:tab w:pos="5519" w:val="left" w:leader="none"/>
              </w:tabs>
              <w:spacing w:line="240" w:lineRule="auto" w:before="51"/>
              <w:ind w:left="2684" w:right="0"/>
              <w:jc w:val="left"/>
              <w:rPr>
                <w:rFonts w:ascii="Times New Roman" w:hAnsi="Times New Roman" w:cs="Times New Roman" w:eastAsia="Times New Roman" w:hint="default"/>
                <w:sz w:val="18"/>
                <w:szCs w:val="18"/>
              </w:rPr>
            </w:pPr>
            <w:r>
              <w:rPr>
                <w:rFonts w:ascii="Times New Roman"/>
                <w:spacing w:val="-1"/>
                <w:sz w:val="18"/>
              </w:rPr>
              <w:t>854,109,663.33</w:t>
              <w:tab/>
              <w:t>812,611,910.55</w:t>
            </w:r>
          </w:p>
        </w:tc>
      </w:tr>
    </w:tbl>
    <w:p>
      <w:pPr>
        <w:spacing w:after="0" w:line="240" w:lineRule="auto"/>
        <w:jc w:val="left"/>
        <w:rPr>
          <w:rFonts w:ascii="Times New Roman" w:hAnsi="Times New Roman" w:cs="Times New Roman" w:eastAsia="Times New Roman" w:hint="default"/>
          <w:sz w:val="18"/>
          <w:szCs w:val="18"/>
        </w:rPr>
        <w:sectPr>
          <w:footerReference w:type="default" r:id="rId35"/>
          <w:pgSz w:w="11910" w:h="16840"/>
          <w:pgMar w:footer="1628" w:header="653" w:top="1100" w:bottom="1820" w:left="980" w:right="980"/>
          <w:pgNumType w:start="62"/>
        </w:sectPr>
      </w:pPr>
    </w:p>
    <w:p>
      <w:pPr>
        <w:spacing w:line="240" w:lineRule="auto" w:before="13"/>
        <w:rPr>
          <w:rFonts w:ascii="宋体" w:hAnsi="宋体" w:cs="宋体" w:eastAsia="宋体" w:hint="default"/>
          <w:sz w:val="21"/>
          <w:szCs w:val="21"/>
        </w:rPr>
      </w:pPr>
    </w:p>
    <w:p>
      <w:pPr>
        <w:spacing w:before="38"/>
        <w:ind w:left="185" w:right="185" w:firstLine="0"/>
        <w:jc w:val="center"/>
        <w:rPr>
          <w:rFonts w:ascii="宋体" w:hAnsi="宋体" w:cs="宋体" w:eastAsia="宋体" w:hint="default"/>
          <w:sz w:val="20"/>
          <w:szCs w:val="20"/>
        </w:rPr>
      </w:pPr>
      <w:bookmarkStart w:name="合并资产负债表（续）" w:id="119"/>
      <w:bookmarkEnd w:id="119"/>
      <w:r>
        <w:rPr/>
      </w:r>
      <w:r>
        <w:rPr>
          <w:rFonts w:ascii="宋体" w:hAnsi="宋体" w:cs="宋体" w:eastAsia="宋体" w:hint="default"/>
          <w:b/>
          <w:bCs/>
          <w:sz w:val="20"/>
          <w:szCs w:val="20"/>
        </w:rPr>
        <w:t>合并资产负债表（续）</w:t>
      </w:r>
      <w:r>
        <w:rPr>
          <w:rFonts w:ascii="宋体" w:hAnsi="宋体" w:cs="宋体" w:eastAsia="宋体" w:hint="default"/>
          <w:sz w:val="20"/>
          <w:szCs w:val="20"/>
        </w:rPr>
      </w:r>
    </w:p>
    <w:p>
      <w:pPr>
        <w:spacing w:line="240" w:lineRule="auto" w:before="4"/>
        <w:rPr>
          <w:rFonts w:ascii="宋体" w:hAnsi="宋体" w:cs="宋体" w:eastAsia="宋体" w:hint="default"/>
          <w:b/>
          <w:bCs/>
          <w:sz w:val="14"/>
          <w:szCs w:val="14"/>
        </w:rPr>
      </w:pPr>
    </w:p>
    <w:p>
      <w:pPr>
        <w:tabs>
          <w:tab w:pos="8731" w:val="left" w:leader="none"/>
        </w:tabs>
        <w:spacing w:before="0"/>
        <w:ind w:left="0" w:right="185" w:firstLine="0"/>
        <w:jc w:val="center"/>
        <w:rPr>
          <w:rFonts w:ascii="宋体" w:hAnsi="宋体" w:cs="宋体" w:eastAsia="宋体" w:hint="default"/>
          <w:sz w:val="18"/>
          <w:szCs w:val="18"/>
        </w:rPr>
      </w:pPr>
      <w:r>
        <w:rPr>
          <w:rFonts w:ascii="宋体" w:hAnsi="宋体" w:cs="宋体" w:eastAsia="宋体" w:hint="default"/>
          <w:sz w:val="18"/>
          <w:szCs w:val="18"/>
        </w:rPr>
        <w:t>编制单位：武汉中元华电科技股份有限公司</w:t>
        <w:tab/>
        <w:t>单位：元</w:t>
      </w: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2940"/>
        <w:gridCol w:w="1016"/>
        <w:gridCol w:w="2835"/>
        <w:gridCol w:w="2821"/>
      </w:tblGrid>
      <w:tr>
        <w:trPr>
          <w:trHeight w:val="256"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1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34" w:right="0"/>
              <w:jc w:val="left"/>
              <w:rPr>
                <w:rFonts w:ascii="宋体" w:hAnsi="宋体" w:cs="宋体" w:eastAsia="宋体" w:hint="default"/>
                <w:sz w:val="18"/>
                <w:szCs w:val="18"/>
              </w:rPr>
            </w:pPr>
            <w:r>
              <w:rPr>
                <w:rFonts w:ascii="宋体" w:hAnsi="宋体" w:cs="宋体" w:eastAsia="宋体" w:hint="default"/>
                <w:sz w:val="18"/>
                <w:szCs w:val="18"/>
              </w:rPr>
              <w:t>注释</w:t>
            </w:r>
          </w:p>
        </w:tc>
        <w:tc>
          <w:tcPr>
            <w:tcW w:w="283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2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1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5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016" w:type="dxa"/>
            <w:tcBorders>
              <w:top w:val="single" w:sz="4" w:space="0" w:color="000000"/>
              <w:left w:val="nil" w:sz="6" w:space="0" w:color="auto"/>
              <w:bottom w:val="single" w:sz="4" w:space="0" w:color="000000"/>
              <w:right w:val="nil" w:sz="6" w:space="0" w:color="auto"/>
            </w:tcBorders>
            <w:shd w:val="clear" w:color="auto" w:fill="D2D2D2"/>
          </w:tcPr>
          <w:p>
            <w:pPr/>
          </w:p>
        </w:tc>
        <w:tc>
          <w:tcPr>
            <w:tcW w:w="2835" w:type="dxa"/>
            <w:tcBorders>
              <w:top w:val="single" w:sz="4" w:space="0" w:color="000000"/>
              <w:left w:val="nil" w:sz="6" w:space="0" w:color="auto"/>
              <w:bottom w:val="single" w:sz="4" w:space="0" w:color="000000"/>
              <w:right w:val="nil" w:sz="6" w:space="0" w:color="auto"/>
            </w:tcBorders>
            <w:shd w:val="clear" w:color="auto" w:fill="D2D2D2"/>
          </w:tcPr>
          <w:p>
            <w:pPr/>
          </w:p>
        </w:tc>
        <w:tc>
          <w:tcPr>
            <w:tcW w:w="2821" w:type="dxa"/>
            <w:tcBorders>
              <w:top w:val="single" w:sz="4" w:space="0" w:color="000000"/>
              <w:left w:val="nil" w:sz="6" w:space="0" w:color="auto"/>
              <w:bottom w:val="single" w:sz="4" w:space="0" w:color="000000"/>
              <w:right w:val="nil" w:sz="6" w:space="0" w:color="auto"/>
            </w:tcBorders>
            <w:shd w:val="clear" w:color="auto" w:fill="D2D2D2"/>
          </w:tcPr>
          <w:p>
            <w:pPr/>
          </w:p>
        </w:tc>
      </w:tr>
      <w:tr>
        <w:trPr>
          <w:trHeight w:val="256"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left="37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576"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316" w:lineRule="auto" w:before="10"/>
              <w:ind w:left="13" w:right="4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5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016"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11"/>
              <w:ind w:right="26"/>
              <w:jc w:val="righ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15</w:t>
            </w:r>
          </w:p>
        </w:tc>
        <w:tc>
          <w:tcPr>
            <w:tcW w:w="283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18"/>
                <w:szCs w:val="18"/>
              </w:rPr>
            </w:pPr>
            <w:r>
              <w:rPr>
                <w:rFonts w:ascii="Times New Roman"/>
                <w:spacing w:val="-1"/>
                <w:sz w:val="18"/>
              </w:rPr>
              <w:t>10,435,716.34</w:t>
            </w:r>
          </w:p>
        </w:tc>
        <w:tc>
          <w:tcPr>
            <w:tcW w:w="2821"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1"/>
              <w:jc w:val="right"/>
              <w:rPr>
                <w:rFonts w:ascii="Times New Roman" w:hAnsi="Times New Roman" w:cs="Times New Roman" w:eastAsia="Times New Roman" w:hint="default"/>
                <w:sz w:val="18"/>
                <w:szCs w:val="18"/>
              </w:rPr>
            </w:pPr>
            <w:r>
              <w:rPr>
                <w:rFonts w:ascii="Times New Roman"/>
                <w:spacing w:val="-1"/>
                <w:sz w:val="18"/>
              </w:rPr>
              <w:t>12,004,392.53</w:t>
            </w: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016"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10"/>
              <w:ind w:right="26"/>
              <w:jc w:val="righ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16</w:t>
            </w:r>
          </w:p>
        </w:tc>
        <w:tc>
          <w:tcPr>
            <w:tcW w:w="2835"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45,478,984.85</w:t>
            </w:r>
          </w:p>
        </w:tc>
        <w:tc>
          <w:tcPr>
            <w:tcW w:w="2821"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1"/>
              <w:jc w:val="right"/>
              <w:rPr>
                <w:rFonts w:ascii="Times New Roman" w:hAnsi="Times New Roman" w:cs="Times New Roman" w:eastAsia="Times New Roman" w:hint="default"/>
                <w:sz w:val="18"/>
                <w:szCs w:val="18"/>
              </w:rPr>
            </w:pPr>
            <w:r>
              <w:rPr>
                <w:rFonts w:ascii="Times New Roman"/>
                <w:spacing w:val="-1"/>
                <w:sz w:val="18"/>
              </w:rPr>
              <w:t>45,158,368.49</w:t>
            </w:r>
          </w:p>
        </w:tc>
      </w:tr>
      <w:tr>
        <w:trPr>
          <w:trHeight w:val="283"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016"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10"/>
              <w:ind w:right="26"/>
              <w:jc w:val="righ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17</w:t>
            </w:r>
          </w:p>
        </w:tc>
        <w:tc>
          <w:tcPr>
            <w:tcW w:w="2835"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7,420,285.41</w:t>
            </w:r>
          </w:p>
        </w:tc>
        <w:tc>
          <w:tcPr>
            <w:tcW w:w="2821"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1"/>
              <w:jc w:val="right"/>
              <w:rPr>
                <w:rFonts w:ascii="Times New Roman" w:hAnsi="Times New Roman" w:cs="Times New Roman" w:eastAsia="Times New Roman" w:hint="default"/>
                <w:sz w:val="18"/>
                <w:szCs w:val="18"/>
              </w:rPr>
            </w:pPr>
            <w:r>
              <w:rPr>
                <w:rFonts w:ascii="Times New Roman"/>
                <w:spacing w:val="-1"/>
                <w:sz w:val="18"/>
              </w:rPr>
              <w:t>5,364,265.03</w:t>
            </w: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016"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11"/>
              <w:ind w:right="26"/>
              <w:jc w:val="righ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18</w:t>
            </w:r>
          </w:p>
        </w:tc>
        <w:tc>
          <w:tcPr>
            <w:tcW w:w="283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18"/>
                <w:szCs w:val="18"/>
              </w:rPr>
            </w:pPr>
            <w:r>
              <w:rPr>
                <w:rFonts w:ascii="Times New Roman"/>
                <w:spacing w:val="-1"/>
                <w:sz w:val="18"/>
              </w:rPr>
              <w:t>1,691,423.63</w:t>
            </w:r>
          </w:p>
        </w:tc>
        <w:tc>
          <w:tcPr>
            <w:tcW w:w="2821"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1"/>
              <w:jc w:val="right"/>
              <w:rPr>
                <w:rFonts w:ascii="Times New Roman" w:hAnsi="Times New Roman" w:cs="Times New Roman" w:eastAsia="Times New Roman" w:hint="default"/>
                <w:sz w:val="18"/>
                <w:szCs w:val="18"/>
              </w:rPr>
            </w:pPr>
            <w:r>
              <w:rPr>
                <w:rFonts w:ascii="Times New Roman"/>
                <w:spacing w:val="-1"/>
                <w:sz w:val="18"/>
              </w:rPr>
              <w:t>1,406,358.57</w:t>
            </w: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016"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10"/>
              <w:ind w:right="26"/>
              <w:jc w:val="righ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19</w:t>
            </w:r>
          </w:p>
        </w:tc>
        <w:tc>
          <w:tcPr>
            <w:tcW w:w="2835"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5,117,018.41</w:t>
            </w:r>
          </w:p>
        </w:tc>
        <w:tc>
          <w:tcPr>
            <w:tcW w:w="2821"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1"/>
              <w:jc w:val="right"/>
              <w:rPr>
                <w:rFonts w:ascii="Times New Roman" w:hAnsi="Times New Roman" w:cs="Times New Roman" w:eastAsia="Times New Roman" w:hint="default"/>
                <w:sz w:val="18"/>
                <w:szCs w:val="18"/>
              </w:rPr>
            </w:pPr>
            <w:r>
              <w:rPr>
                <w:rFonts w:ascii="Times New Roman"/>
                <w:spacing w:val="-1"/>
                <w:sz w:val="18"/>
              </w:rPr>
              <w:t>5,159,109.53</w:t>
            </w:r>
          </w:p>
        </w:tc>
      </w:tr>
      <w:tr>
        <w:trPr>
          <w:trHeight w:val="25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56"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83"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016"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10"/>
              <w:ind w:right="26"/>
              <w:jc w:val="righ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20</w:t>
            </w:r>
          </w:p>
        </w:tc>
        <w:tc>
          <w:tcPr>
            <w:tcW w:w="2835"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5,041,172.50</w:t>
            </w:r>
          </w:p>
        </w:tc>
        <w:tc>
          <w:tcPr>
            <w:tcW w:w="2821"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1"/>
              <w:jc w:val="right"/>
              <w:rPr>
                <w:rFonts w:ascii="Times New Roman" w:hAnsi="Times New Roman" w:cs="Times New Roman" w:eastAsia="Times New Roman" w:hint="default"/>
                <w:sz w:val="18"/>
                <w:szCs w:val="18"/>
              </w:rPr>
            </w:pPr>
            <w:r>
              <w:rPr>
                <w:rFonts w:ascii="Times New Roman"/>
                <w:spacing w:val="-1"/>
                <w:sz w:val="18"/>
              </w:rPr>
              <w:t>1,769,780.19</w:t>
            </w:r>
          </w:p>
        </w:tc>
      </w:tr>
      <w:tr>
        <w:trPr>
          <w:trHeight w:val="256"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5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56"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83"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016" w:type="dxa"/>
            <w:tcBorders>
              <w:top w:val="single" w:sz="4" w:space="0" w:color="000000"/>
              <w:left w:val="single" w:sz="12" w:space="0" w:color="D2D2D2"/>
              <w:bottom w:val="single" w:sz="4" w:space="0" w:color="000000"/>
              <w:right w:val="nil" w:sz="6" w:space="0" w:color="auto"/>
            </w:tcBorders>
          </w:tcPr>
          <w:p>
            <w:pPr/>
          </w:p>
        </w:tc>
        <w:tc>
          <w:tcPr>
            <w:tcW w:w="2835"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75,184,601.14</w:t>
            </w:r>
          </w:p>
        </w:tc>
        <w:tc>
          <w:tcPr>
            <w:tcW w:w="2821"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1"/>
              <w:jc w:val="right"/>
              <w:rPr>
                <w:rFonts w:ascii="Times New Roman" w:hAnsi="Times New Roman" w:cs="Times New Roman" w:eastAsia="Times New Roman" w:hint="default"/>
                <w:sz w:val="18"/>
                <w:szCs w:val="18"/>
              </w:rPr>
            </w:pPr>
            <w:r>
              <w:rPr>
                <w:rFonts w:ascii="Times New Roman"/>
                <w:spacing w:val="-1"/>
                <w:sz w:val="18"/>
              </w:rPr>
              <w:t>70,862,274.34</w:t>
            </w:r>
          </w:p>
        </w:tc>
      </w:tr>
      <w:tr>
        <w:trPr>
          <w:trHeight w:val="256"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016" w:type="dxa"/>
            <w:tcBorders>
              <w:top w:val="single" w:sz="4" w:space="0" w:color="000000"/>
              <w:left w:val="nil" w:sz="6" w:space="0" w:color="auto"/>
              <w:bottom w:val="single" w:sz="4" w:space="0" w:color="000000"/>
              <w:right w:val="nil" w:sz="6" w:space="0" w:color="auto"/>
            </w:tcBorders>
            <w:shd w:val="clear" w:color="auto" w:fill="D2D2D2"/>
          </w:tcPr>
          <w:p>
            <w:pPr/>
          </w:p>
        </w:tc>
        <w:tc>
          <w:tcPr>
            <w:tcW w:w="2835" w:type="dxa"/>
            <w:tcBorders>
              <w:top w:val="single" w:sz="4" w:space="0" w:color="000000"/>
              <w:left w:val="nil" w:sz="6" w:space="0" w:color="auto"/>
              <w:bottom w:val="single" w:sz="4" w:space="0" w:color="000000"/>
              <w:right w:val="nil" w:sz="6" w:space="0" w:color="auto"/>
            </w:tcBorders>
            <w:shd w:val="clear" w:color="auto" w:fill="D2D2D2"/>
          </w:tcPr>
          <w:p>
            <w:pPr/>
          </w:p>
        </w:tc>
        <w:tc>
          <w:tcPr>
            <w:tcW w:w="2821" w:type="dxa"/>
            <w:tcBorders>
              <w:top w:val="single" w:sz="4" w:space="0" w:color="000000"/>
              <w:left w:val="nil" w:sz="6" w:space="0" w:color="auto"/>
              <w:bottom w:val="single" w:sz="4" w:space="0" w:color="000000"/>
              <w:right w:val="nil" w:sz="6" w:space="0" w:color="auto"/>
            </w:tcBorders>
            <w:shd w:val="clear" w:color="auto" w:fill="D2D2D2"/>
          </w:tcPr>
          <w:p>
            <w:pPr/>
          </w:p>
        </w:tc>
      </w:tr>
      <w:tr>
        <w:trPr>
          <w:trHeight w:val="25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56"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5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55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56"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55"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56"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5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56"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5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56"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5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56"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016" w:type="dxa"/>
            <w:tcBorders>
              <w:top w:val="single" w:sz="4" w:space="0" w:color="000000"/>
              <w:left w:val="single" w:sz="12" w:space="0" w:color="D2D2D2"/>
              <w:bottom w:val="single" w:sz="4" w:space="0" w:color="000000"/>
              <w:right w:val="nil" w:sz="6" w:space="0" w:color="auto"/>
            </w:tcBorders>
          </w:tcPr>
          <w:p>
            <w:pPr/>
          </w:p>
        </w:tc>
        <w:tc>
          <w:tcPr>
            <w:tcW w:w="2835"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75,184,601.14</w:t>
            </w:r>
          </w:p>
        </w:tc>
        <w:tc>
          <w:tcPr>
            <w:tcW w:w="2821"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1"/>
              <w:jc w:val="right"/>
              <w:rPr>
                <w:rFonts w:ascii="Times New Roman" w:hAnsi="Times New Roman" w:cs="Times New Roman" w:eastAsia="Times New Roman" w:hint="default"/>
                <w:sz w:val="18"/>
                <w:szCs w:val="18"/>
              </w:rPr>
            </w:pPr>
            <w:r>
              <w:rPr>
                <w:rFonts w:ascii="Times New Roman"/>
                <w:spacing w:val="-1"/>
                <w:sz w:val="18"/>
              </w:rPr>
              <w:t>70,862,274.34</w:t>
            </w:r>
          </w:p>
        </w:tc>
      </w:tr>
      <w:tr>
        <w:trPr>
          <w:trHeight w:val="25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016" w:type="dxa"/>
            <w:tcBorders>
              <w:top w:val="single" w:sz="4" w:space="0" w:color="000000"/>
              <w:left w:val="nil" w:sz="6" w:space="0" w:color="auto"/>
              <w:bottom w:val="single" w:sz="4" w:space="0" w:color="000000"/>
              <w:right w:val="nil" w:sz="6" w:space="0" w:color="auto"/>
            </w:tcBorders>
            <w:shd w:val="clear" w:color="auto" w:fill="D2D2D2"/>
          </w:tcPr>
          <w:p>
            <w:pPr/>
          </w:p>
        </w:tc>
        <w:tc>
          <w:tcPr>
            <w:tcW w:w="2835" w:type="dxa"/>
            <w:tcBorders>
              <w:top w:val="single" w:sz="4" w:space="0" w:color="000000"/>
              <w:left w:val="nil" w:sz="6" w:space="0" w:color="auto"/>
              <w:bottom w:val="single" w:sz="4" w:space="0" w:color="000000"/>
              <w:right w:val="nil" w:sz="6" w:space="0" w:color="auto"/>
            </w:tcBorders>
            <w:shd w:val="clear" w:color="auto" w:fill="D2D2D2"/>
          </w:tcPr>
          <w:p>
            <w:pPr/>
          </w:p>
        </w:tc>
        <w:tc>
          <w:tcPr>
            <w:tcW w:w="2821" w:type="dxa"/>
            <w:tcBorders>
              <w:top w:val="single" w:sz="4" w:space="0" w:color="000000"/>
              <w:left w:val="nil" w:sz="6" w:space="0" w:color="auto"/>
              <w:bottom w:val="single" w:sz="4" w:space="0" w:color="000000"/>
              <w:right w:val="nil" w:sz="6" w:space="0" w:color="auto"/>
            </w:tcBorders>
            <w:shd w:val="clear" w:color="auto" w:fill="D2D2D2"/>
          </w:tcPr>
          <w:p>
            <w:pP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016"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10"/>
              <w:ind w:right="26"/>
              <w:jc w:val="righ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21</w:t>
            </w:r>
          </w:p>
        </w:tc>
        <w:tc>
          <w:tcPr>
            <w:tcW w:w="2835"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195,000,000.00</w:t>
            </w:r>
          </w:p>
        </w:tc>
        <w:tc>
          <w:tcPr>
            <w:tcW w:w="2821"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1"/>
              <w:jc w:val="right"/>
              <w:rPr>
                <w:rFonts w:ascii="Times New Roman" w:hAnsi="Times New Roman" w:cs="Times New Roman" w:eastAsia="Times New Roman" w:hint="default"/>
                <w:sz w:val="18"/>
                <w:szCs w:val="18"/>
              </w:rPr>
            </w:pPr>
            <w:r>
              <w:rPr>
                <w:rFonts w:ascii="Times New Roman"/>
                <w:spacing w:val="-1"/>
                <w:sz w:val="18"/>
              </w:rPr>
              <w:t>195,000,000.00</w:t>
            </w:r>
          </w:p>
        </w:tc>
      </w:tr>
      <w:tr>
        <w:trPr>
          <w:trHeight w:val="25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56"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55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5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16"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11"/>
              <w:ind w:right="26"/>
              <w:jc w:val="righ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22</w:t>
            </w:r>
          </w:p>
        </w:tc>
        <w:tc>
          <w:tcPr>
            <w:tcW w:w="283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18"/>
                <w:szCs w:val="18"/>
              </w:rPr>
            </w:pPr>
            <w:r>
              <w:rPr>
                <w:rFonts w:ascii="Times New Roman"/>
                <w:spacing w:val="-1"/>
                <w:sz w:val="18"/>
              </w:rPr>
              <w:t>367,769,384.52</w:t>
            </w:r>
          </w:p>
        </w:tc>
        <w:tc>
          <w:tcPr>
            <w:tcW w:w="2821"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1"/>
              <w:jc w:val="right"/>
              <w:rPr>
                <w:rFonts w:ascii="Times New Roman" w:hAnsi="Times New Roman" w:cs="Times New Roman" w:eastAsia="Times New Roman" w:hint="default"/>
                <w:sz w:val="18"/>
                <w:szCs w:val="18"/>
              </w:rPr>
            </w:pPr>
            <w:r>
              <w:rPr>
                <w:rFonts w:ascii="Times New Roman"/>
                <w:spacing w:val="-1"/>
                <w:sz w:val="18"/>
              </w:rPr>
              <w:t>367,769,384.52</w:t>
            </w:r>
          </w:p>
        </w:tc>
      </w:tr>
      <w:tr>
        <w:trPr>
          <w:trHeight w:val="25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56"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5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16"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11"/>
              <w:ind w:right="26"/>
              <w:jc w:val="righ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23</w:t>
            </w:r>
          </w:p>
        </w:tc>
        <w:tc>
          <w:tcPr>
            <w:tcW w:w="283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18"/>
                <w:szCs w:val="18"/>
              </w:rPr>
            </w:pPr>
            <w:r>
              <w:rPr>
                <w:rFonts w:ascii="Times New Roman"/>
                <w:spacing w:val="-1"/>
                <w:sz w:val="18"/>
              </w:rPr>
              <w:t>28,078,240.24</w:t>
            </w:r>
          </w:p>
        </w:tc>
        <w:tc>
          <w:tcPr>
            <w:tcW w:w="2821"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1"/>
              <w:jc w:val="right"/>
              <w:rPr>
                <w:rFonts w:ascii="Times New Roman" w:hAnsi="Times New Roman" w:cs="Times New Roman" w:eastAsia="Times New Roman" w:hint="default"/>
                <w:sz w:val="18"/>
                <w:szCs w:val="18"/>
              </w:rPr>
            </w:pPr>
            <w:r>
              <w:rPr>
                <w:rFonts w:ascii="Times New Roman"/>
                <w:spacing w:val="-1"/>
                <w:sz w:val="18"/>
              </w:rPr>
              <w:t>22,543,156.36</w:t>
            </w:r>
          </w:p>
        </w:tc>
      </w:tr>
      <w:tr>
        <w:trPr>
          <w:trHeight w:val="256"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83"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16"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10"/>
              <w:ind w:right="26"/>
              <w:jc w:val="righ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24</w:t>
            </w:r>
          </w:p>
        </w:tc>
        <w:tc>
          <w:tcPr>
            <w:tcW w:w="2835"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156,715,386.93</w:t>
            </w:r>
          </w:p>
        </w:tc>
        <w:tc>
          <w:tcPr>
            <w:tcW w:w="2821"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1"/>
              <w:jc w:val="right"/>
              <w:rPr>
                <w:rFonts w:ascii="Times New Roman" w:hAnsi="Times New Roman" w:cs="Times New Roman" w:eastAsia="Times New Roman" w:hint="default"/>
                <w:sz w:val="18"/>
                <w:szCs w:val="18"/>
              </w:rPr>
            </w:pPr>
            <w:r>
              <w:rPr>
                <w:rFonts w:ascii="Times New Roman"/>
                <w:spacing w:val="-1"/>
                <w:sz w:val="18"/>
              </w:rPr>
              <w:t>131,891,119.03</w:t>
            </w:r>
          </w:p>
        </w:tc>
      </w:tr>
      <w:tr>
        <w:trPr>
          <w:trHeight w:val="285"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left="1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016" w:type="dxa"/>
            <w:tcBorders>
              <w:top w:val="single" w:sz="4" w:space="0" w:color="000000"/>
              <w:left w:val="single" w:sz="12" w:space="0" w:color="D2D2D2"/>
              <w:bottom w:val="single" w:sz="4" w:space="0" w:color="000000"/>
              <w:right w:val="nil" w:sz="6" w:space="0" w:color="auto"/>
            </w:tcBorders>
          </w:tcPr>
          <w:p>
            <w:pPr/>
          </w:p>
        </w:tc>
        <w:tc>
          <w:tcPr>
            <w:tcW w:w="2835"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25"/>
              <w:jc w:val="right"/>
              <w:rPr>
                <w:rFonts w:ascii="Times New Roman" w:hAnsi="Times New Roman" w:cs="Times New Roman" w:eastAsia="Times New Roman" w:hint="default"/>
                <w:sz w:val="18"/>
                <w:szCs w:val="18"/>
              </w:rPr>
            </w:pPr>
            <w:r>
              <w:rPr>
                <w:rFonts w:ascii="Times New Roman"/>
                <w:spacing w:val="-1"/>
                <w:sz w:val="18"/>
              </w:rPr>
              <w:t>747,563,011.69</w:t>
            </w:r>
          </w:p>
        </w:tc>
        <w:tc>
          <w:tcPr>
            <w:tcW w:w="2821"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11"/>
              <w:jc w:val="right"/>
              <w:rPr>
                <w:rFonts w:ascii="Times New Roman" w:hAnsi="Times New Roman" w:cs="Times New Roman" w:eastAsia="Times New Roman" w:hint="default"/>
                <w:sz w:val="18"/>
                <w:szCs w:val="18"/>
              </w:rPr>
            </w:pPr>
            <w:r>
              <w:rPr>
                <w:rFonts w:ascii="Times New Roman"/>
                <w:spacing w:val="-1"/>
                <w:sz w:val="18"/>
              </w:rPr>
              <w:t>717,203,659.91</w:t>
            </w: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016" w:type="dxa"/>
            <w:tcBorders>
              <w:top w:val="single" w:sz="4" w:space="0" w:color="000000"/>
              <w:left w:val="single" w:sz="12" w:space="0" w:color="D2D2D2"/>
              <w:bottom w:val="single" w:sz="4" w:space="0" w:color="000000"/>
              <w:right w:val="nil" w:sz="6" w:space="0" w:color="auto"/>
            </w:tcBorders>
          </w:tcPr>
          <w:p>
            <w:pPr/>
          </w:p>
        </w:tc>
        <w:tc>
          <w:tcPr>
            <w:tcW w:w="2835"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31,362,050.50</w:t>
            </w:r>
          </w:p>
        </w:tc>
        <w:tc>
          <w:tcPr>
            <w:tcW w:w="2821"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1"/>
              <w:jc w:val="right"/>
              <w:rPr>
                <w:rFonts w:ascii="Times New Roman" w:hAnsi="Times New Roman" w:cs="Times New Roman" w:eastAsia="Times New Roman" w:hint="default"/>
                <w:sz w:val="18"/>
                <w:szCs w:val="18"/>
              </w:rPr>
            </w:pPr>
            <w:r>
              <w:rPr>
                <w:rFonts w:ascii="Times New Roman"/>
                <w:spacing w:val="-1"/>
                <w:sz w:val="18"/>
              </w:rPr>
              <w:t>24,545,976.30</w:t>
            </w:r>
          </w:p>
        </w:tc>
      </w:tr>
      <w:tr>
        <w:trPr>
          <w:trHeight w:val="283"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016" w:type="dxa"/>
            <w:tcBorders>
              <w:top w:val="single" w:sz="4" w:space="0" w:color="000000"/>
              <w:left w:val="single" w:sz="12" w:space="0" w:color="D2D2D2"/>
              <w:bottom w:val="single" w:sz="4" w:space="0" w:color="000000"/>
              <w:right w:val="nil" w:sz="6" w:space="0" w:color="auto"/>
            </w:tcBorders>
          </w:tcPr>
          <w:p>
            <w:pPr/>
          </w:p>
        </w:tc>
        <w:tc>
          <w:tcPr>
            <w:tcW w:w="2835"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778,925,062.19</w:t>
            </w:r>
          </w:p>
        </w:tc>
        <w:tc>
          <w:tcPr>
            <w:tcW w:w="2821"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1"/>
              <w:jc w:val="right"/>
              <w:rPr>
                <w:rFonts w:ascii="Times New Roman" w:hAnsi="Times New Roman" w:cs="Times New Roman" w:eastAsia="Times New Roman" w:hint="default"/>
                <w:sz w:val="18"/>
                <w:szCs w:val="18"/>
              </w:rPr>
            </w:pPr>
            <w:r>
              <w:rPr>
                <w:rFonts w:ascii="Times New Roman"/>
                <w:spacing w:val="-1"/>
                <w:sz w:val="18"/>
              </w:rPr>
              <w:t>741,749,636.21</w:t>
            </w: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016" w:type="dxa"/>
            <w:tcBorders>
              <w:top w:val="single" w:sz="4" w:space="0" w:color="000000"/>
              <w:left w:val="single" w:sz="12" w:space="0" w:color="D2D2D2"/>
              <w:bottom w:val="single" w:sz="4" w:space="0" w:color="000000"/>
              <w:right w:val="nil" w:sz="6" w:space="0" w:color="auto"/>
            </w:tcBorders>
          </w:tcPr>
          <w:p>
            <w:pPr/>
          </w:p>
        </w:tc>
        <w:tc>
          <w:tcPr>
            <w:tcW w:w="283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18"/>
                <w:szCs w:val="18"/>
              </w:rPr>
            </w:pPr>
            <w:r>
              <w:rPr>
                <w:rFonts w:ascii="Times New Roman"/>
                <w:spacing w:val="-1"/>
                <w:sz w:val="18"/>
              </w:rPr>
              <w:t>854,109,663.33</w:t>
            </w:r>
          </w:p>
        </w:tc>
        <w:tc>
          <w:tcPr>
            <w:tcW w:w="2821"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1"/>
              <w:jc w:val="right"/>
              <w:rPr>
                <w:rFonts w:ascii="Times New Roman" w:hAnsi="Times New Roman" w:cs="Times New Roman" w:eastAsia="Times New Roman" w:hint="default"/>
                <w:sz w:val="18"/>
                <w:szCs w:val="18"/>
              </w:rPr>
            </w:pPr>
            <w:r>
              <w:rPr>
                <w:rFonts w:ascii="Times New Roman"/>
                <w:spacing w:val="-1"/>
                <w:sz w:val="18"/>
              </w:rPr>
              <w:t>812,611,910.55</w:t>
            </w:r>
          </w:p>
        </w:tc>
      </w:tr>
    </w:tbl>
    <w:p>
      <w:pPr>
        <w:spacing w:after="0" w:line="240" w:lineRule="auto"/>
        <w:jc w:val="right"/>
        <w:rPr>
          <w:rFonts w:ascii="Times New Roman" w:hAnsi="Times New Roman" w:cs="Times New Roman" w:eastAsia="Times New Roman" w:hint="default"/>
          <w:sz w:val="18"/>
          <w:szCs w:val="18"/>
        </w:rPr>
        <w:sectPr>
          <w:pgSz w:w="11910" w:h="16840"/>
          <w:pgMar w:header="653" w:footer="1628" w:top="1100" w:bottom="1820" w:left="980" w:right="980"/>
        </w:sectPr>
      </w:pPr>
    </w:p>
    <w:p>
      <w:pPr>
        <w:spacing w:line="240" w:lineRule="auto" w:before="13"/>
        <w:rPr>
          <w:rFonts w:ascii="宋体" w:hAnsi="宋体" w:cs="宋体" w:eastAsia="宋体" w:hint="default"/>
          <w:sz w:val="21"/>
          <w:szCs w:val="21"/>
        </w:rPr>
      </w:pPr>
    </w:p>
    <w:p>
      <w:pPr>
        <w:spacing w:before="38"/>
        <w:ind w:left="185" w:right="185" w:firstLine="0"/>
        <w:jc w:val="center"/>
        <w:rPr>
          <w:rFonts w:ascii="宋体" w:hAnsi="宋体" w:cs="宋体" w:eastAsia="宋体" w:hint="default"/>
          <w:sz w:val="20"/>
          <w:szCs w:val="20"/>
        </w:rPr>
      </w:pPr>
      <w:bookmarkStart w:name="母公司资产负债表" w:id="120"/>
      <w:bookmarkEnd w:id="120"/>
      <w:r>
        <w:rPr/>
      </w:r>
      <w:r>
        <w:rPr>
          <w:rFonts w:ascii="宋体" w:hAnsi="宋体" w:cs="宋体" w:eastAsia="宋体" w:hint="default"/>
          <w:b/>
          <w:bCs/>
          <w:sz w:val="20"/>
          <w:szCs w:val="20"/>
        </w:rPr>
        <w:t>母公司资产负债表</w:t>
      </w:r>
      <w:r>
        <w:rPr>
          <w:rFonts w:ascii="宋体" w:hAnsi="宋体" w:cs="宋体" w:eastAsia="宋体" w:hint="default"/>
          <w:sz w:val="20"/>
          <w:szCs w:val="20"/>
        </w:rPr>
      </w:r>
    </w:p>
    <w:p>
      <w:pPr>
        <w:tabs>
          <w:tab w:pos="8920" w:val="left" w:leader="none"/>
        </w:tabs>
        <w:spacing w:before="107"/>
        <w:ind w:left="189" w:right="0" w:firstLine="0"/>
        <w:jc w:val="center"/>
        <w:rPr>
          <w:rFonts w:ascii="宋体" w:hAnsi="宋体" w:cs="宋体" w:eastAsia="宋体" w:hint="default"/>
          <w:sz w:val="18"/>
          <w:szCs w:val="18"/>
        </w:rPr>
      </w:pPr>
      <w:r>
        <w:rPr>
          <w:rFonts w:ascii="宋体" w:hAnsi="宋体" w:cs="宋体" w:eastAsia="宋体" w:hint="default"/>
          <w:sz w:val="18"/>
          <w:szCs w:val="18"/>
        </w:rPr>
        <w:t>编制单位：武汉中元华电科技股份有限公司</w:t>
        <w:tab/>
        <w:t>单位：元</w:t>
      </w:r>
    </w:p>
    <w:p>
      <w:pPr>
        <w:spacing w:line="240" w:lineRule="auto" w:before="1"/>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2940"/>
        <w:gridCol w:w="1016"/>
        <w:gridCol w:w="2835"/>
        <w:gridCol w:w="2821"/>
      </w:tblGrid>
      <w:tr>
        <w:trPr>
          <w:trHeight w:val="322"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1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34" w:right="0"/>
              <w:jc w:val="left"/>
              <w:rPr>
                <w:rFonts w:ascii="宋体" w:hAnsi="宋体" w:cs="宋体" w:eastAsia="宋体" w:hint="default"/>
                <w:sz w:val="18"/>
                <w:szCs w:val="18"/>
              </w:rPr>
            </w:pPr>
            <w:r>
              <w:rPr>
                <w:rFonts w:ascii="宋体" w:hAnsi="宋体" w:cs="宋体" w:eastAsia="宋体" w:hint="default"/>
                <w:sz w:val="18"/>
                <w:szCs w:val="18"/>
              </w:rPr>
              <w:t>注释</w:t>
            </w:r>
          </w:p>
        </w:tc>
        <w:tc>
          <w:tcPr>
            <w:tcW w:w="283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2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016" w:type="dxa"/>
            <w:tcBorders>
              <w:top w:val="single" w:sz="4" w:space="0" w:color="000000"/>
              <w:left w:val="nil" w:sz="6" w:space="0" w:color="auto"/>
              <w:bottom w:val="single" w:sz="4" w:space="0" w:color="000000"/>
              <w:right w:val="nil" w:sz="6" w:space="0" w:color="auto"/>
            </w:tcBorders>
            <w:shd w:val="clear" w:color="auto" w:fill="D2D2D2"/>
          </w:tcPr>
          <w:p>
            <w:pPr/>
          </w:p>
        </w:tc>
        <w:tc>
          <w:tcPr>
            <w:tcW w:w="2835" w:type="dxa"/>
            <w:tcBorders>
              <w:top w:val="single" w:sz="4" w:space="0" w:color="000000"/>
              <w:left w:val="nil" w:sz="6" w:space="0" w:color="auto"/>
              <w:bottom w:val="single" w:sz="4" w:space="0" w:color="000000"/>
              <w:right w:val="nil" w:sz="6" w:space="0" w:color="auto"/>
            </w:tcBorders>
            <w:shd w:val="clear" w:color="auto" w:fill="D2D2D2"/>
          </w:tcPr>
          <w:p>
            <w:pPr/>
          </w:p>
        </w:tc>
        <w:tc>
          <w:tcPr>
            <w:tcW w:w="2821" w:type="dxa"/>
            <w:tcBorders>
              <w:top w:val="single" w:sz="4" w:space="0" w:color="000000"/>
              <w:left w:val="nil" w:sz="6" w:space="0" w:color="auto"/>
              <w:bottom w:val="single" w:sz="4" w:space="0" w:color="000000"/>
              <w:right w:val="nil" w:sz="6" w:space="0" w:color="auto"/>
            </w:tcBorders>
            <w:shd w:val="clear" w:color="auto" w:fill="D2D2D2"/>
          </w:tcPr>
          <w:p>
            <w:pPr/>
          </w:p>
        </w:tc>
      </w:tr>
      <w:tr>
        <w:trPr>
          <w:trHeight w:val="323"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left="37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16" w:type="dxa"/>
            <w:tcBorders>
              <w:top w:val="single" w:sz="4" w:space="0" w:color="000000"/>
              <w:left w:val="single" w:sz="12" w:space="0" w:color="D2D2D2"/>
              <w:bottom w:val="single" w:sz="4" w:space="0" w:color="000000"/>
              <w:right w:val="nil" w:sz="6" w:space="0" w:color="auto"/>
            </w:tcBorders>
          </w:tcPr>
          <w:p>
            <w:pPr/>
          </w:p>
        </w:tc>
        <w:tc>
          <w:tcPr>
            <w:tcW w:w="2835"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25"/>
              <w:jc w:val="right"/>
              <w:rPr>
                <w:rFonts w:ascii="Times New Roman" w:hAnsi="Times New Roman" w:cs="Times New Roman" w:eastAsia="Times New Roman" w:hint="default"/>
                <w:sz w:val="18"/>
                <w:szCs w:val="18"/>
              </w:rPr>
            </w:pPr>
            <w:r>
              <w:rPr>
                <w:rFonts w:ascii="Times New Roman"/>
                <w:spacing w:val="-1"/>
                <w:sz w:val="18"/>
              </w:rPr>
              <w:t>446,253,687.85</w:t>
            </w:r>
          </w:p>
        </w:tc>
        <w:tc>
          <w:tcPr>
            <w:tcW w:w="2821"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11"/>
              <w:jc w:val="right"/>
              <w:rPr>
                <w:rFonts w:ascii="Times New Roman" w:hAnsi="Times New Roman" w:cs="Times New Roman" w:eastAsia="Times New Roman" w:hint="default"/>
                <w:sz w:val="18"/>
                <w:szCs w:val="18"/>
              </w:rPr>
            </w:pPr>
            <w:r>
              <w:rPr>
                <w:rFonts w:ascii="Times New Roman"/>
                <w:spacing w:val="-1"/>
                <w:sz w:val="18"/>
              </w:rPr>
              <w:t>450,573,388.12</w:t>
            </w:r>
          </w:p>
        </w:tc>
      </w:tr>
      <w:tr>
        <w:trPr>
          <w:trHeight w:val="63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316" w:lineRule="auto" w:before="10"/>
              <w:ind w:left="13" w:right="4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322"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323"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016" w:type="dxa"/>
            <w:tcBorders>
              <w:top w:val="single" w:sz="4" w:space="0" w:color="000000"/>
              <w:left w:val="single" w:sz="12" w:space="0" w:color="D2D2D2"/>
              <w:bottom w:val="single" w:sz="4" w:space="0" w:color="000000"/>
              <w:right w:val="nil" w:sz="6" w:space="0" w:color="auto"/>
            </w:tcBorders>
          </w:tcPr>
          <w:p>
            <w:pPr/>
          </w:p>
        </w:tc>
        <w:tc>
          <w:tcPr>
            <w:tcW w:w="283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18"/>
                <w:szCs w:val="18"/>
              </w:rPr>
            </w:pPr>
            <w:r>
              <w:rPr>
                <w:rFonts w:ascii="Times New Roman"/>
                <w:sz w:val="18"/>
              </w:rPr>
              <w:t>336,000.00</w:t>
            </w:r>
          </w:p>
        </w:tc>
        <w:tc>
          <w:tcPr>
            <w:tcW w:w="2821"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1"/>
              <w:jc w:val="right"/>
              <w:rPr>
                <w:rFonts w:ascii="Times New Roman" w:hAnsi="Times New Roman" w:cs="Times New Roman" w:eastAsia="Times New Roman" w:hint="default"/>
                <w:sz w:val="18"/>
                <w:szCs w:val="18"/>
              </w:rPr>
            </w:pPr>
            <w:r>
              <w:rPr>
                <w:rFonts w:ascii="Times New Roman"/>
                <w:spacing w:val="-1"/>
                <w:sz w:val="18"/>
              </w:rPr>
              <w:t>4,705,517.00</w:t>
            </w:r>
          </w:p>
        </w:tc>
      </w:tr>
      <w:tr>
        <w:trPr>
          <w:trHeight w:val="322"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016"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10"/>
              <w:ind w:left="3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十三、</w:t>
            </w:r>
            <w:r>
              <w:rPr>
                <w:rFonts w:ascii="Times New Roman" w:hAnsi="Times New Roman" w:cs="Times New Roman" w:eastAsia="Times New Roman" w:hint="default"/>
                <w:sz w:val="18"/>
                <w:szCs w:val="18"/>
              </w:rPr>
              <w:t>1</w:t>
            </w:r>
          </w:p>
        </w:tc>
        <w:tc>
          <w:tcPr>
            <w:tcW w:w="2835"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112,374,434.83</w:t>
            </w:r>
          </w:p>
        </w:tc>
        <w:tc>
          <w:tcPr>
            <w:tcW w:w="2821"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1"/>
              <w:jc w:val="right"/>
              <w:rPr>
                <w:rFonts w:ascii="Times New Roman" w:hAnsi="Times New Roman" w:cs="Times New Roman" w:eastAsia="Times New Roman" w:hint="default"/>
                <w:sz w:val="18"/>
                <w:szCs w:val="18"/>
              </w:rPr>
            </w:pPr>
            <w:r>
              <w:rPr>
                <w:rFonts w:ascii="Times New Roman"/>
                <w:spacing w:val="-1"/>
                <w:sz w:val="18"/>
              </w:rPr>
              <w:t>105,032,559.73</w:t>
            </w:r>
          </w:p>
        </w:tc>
      </w:tr>
      <w:tr>
        <w:trPr>
          <w:trHeight w:val="322"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016" w:type="dxa"/>
            <w:tcBorders>
              <w:top w:val="single" w:sz="4" w:space="0" w:color="000000"/>
              <w:left w:val="single" w:sz="12" w:space="0" w:color="D2D2D2"/>
              <w:bottom w:val="single" w:sz="4" w:space="0" w:color="000000"/>
              <w:right w:val="nil" w:sz="6" w:space="0" w:color="auto"/>
            </w:tcBorders>
          </w:tcPr>
          <w:p>
            <w:pPr/>
          </w:p>
        </w:tc>
        <w:tc>
          <w:tcPr>
            <w:tcW w:w="2835"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z w:val="18"/>
              </w:rPr>
              <w:t>857,916.82</w:t>
            </w:r>
          </w:p>
        </w:tc>
        <w:tc>
          <w:tcPr>
            <w:tcW w:w="2821"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1"/>
              <w:jc w:val="right"/>
              <w:rPr>
                <w:rFonts w:ascii="Times New Roman" w:hAnsi="Times New Roman" w:cs="Times New Roman" w:eastAsia="Times New Roman" w:hint="default"/>
                <w:sz w:val="18"/>
                <w:szCs w:val="18"/>
              </w:rPr>
            </w:pPr>
            <w:r>
              <w:rPr>
                <w:rFonts w:ascii="Times New Roman"/>
                <w:sz w:val="18"/>
              </w:rPr>
              <w:t>616,886.10</w:t>
            </w:r>
          </w:p>
        </w:tc>
      </w:tr>
      <w:tr>
        <w:trPr>
          <w:trHeight w:val="323"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016" w:type="dxa"/>
            <w:tcBorders>
              <w:top w:val="single" w:sz="4" w:space="0" w:color="000000"/>
              <w:left w:val="single" w:sz="12" w:space="0" w:color="D2D2D2"/>
              <w:bottom w:val="single" w:sz="4" w:space="0" w:color="000000"/>
              <w:right w:val="nil" w:sz="6" w:space="0" w:color="auto"/>
            </w:tcBorders>
          </w:tcPr>
          <w:p>
            <w:pPr/>
          </w:p>
        </w:tc>
        <w:tc>
          <w:tcPr>
            <w:tcW w:w="283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18"/>
                <w:szCs w:val="18"/>
              </w:rPr>
            </w:pPr>
            <w:r>
              <w:rPr>
                <w:rFonts w:ascii="Times New Roman"/>
                <w:spacing w:val="-1"/>
                <w:sz w:val="18"/>
              </w:rPr>
              <w:t>1,406,951.55</w:t>
            </w:r>
          </w:p>
        </w:tc>
        <w:tc>
          <w:tcPr>
            <w:tcW w:w="2821"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1"/>
              <w:jc w:val="right"/>
              <w:rPr>
                <w:rFonts w:ascii="Times New Roman" w:hAnsi="Times New Roman" w:cs="Times New Roman" w:eastAsia="Times New Roman" w:hint="default"/>
                <w:sz w:val="18"/>
                <w:szCs w:val="18"/>
              </w:rPr>
            </w:pPr>
            <w:r>
              <w:rPr>
                <w:rFonts w:ascii="Times New Roman"/>
                <w:sz w:val="18"/>
              </w:rPr>
              <w:t>996,260.61</w:t>
            </w:r>
          </w:p>
        </w:tc>
      </w:tr>
      <w:tr>
        <w:trPr>
          <w:trHeight w:val="322"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322"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016"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10"/>
              <w:ind w:left="3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十三、</w:t>
            </w:r>
            <w:r>
              <w:rPr>
                <w:rFonts w:ascii="Times New Roman" w:hAnsi="Times New Roman" w:cs="Times New Roman" w:eastAsia="Times New Roman" w:hint="default"/>
                <w:sz w:val="18"/>
                <w:szCs w:val="18"/>
              </w:rPr>
              <w:t>2</w:t>
            </w:r>
          </w:p>
        </w:tc>
        <w:tc>
          <w:tcPr>
            <w:tcW w:w="2835"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4,364,113.21</w:t>
            </w:r>
          </w:p>
        </w:tc>
        <w:tc>
          <w:tcPr>
            <w:tcW w:w="2821"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1"/>
              <w:jc w:val="right"/>
              <w:rPr>
                <w:rFonts w:ascii="Times New Roman" w:hAnsi="Times New Roman" w:cs="Times New Roman" w:eastAsia="Times New Roman" w:hint="default"/>
                <w:sz w:val="18"/>
                <w:szCs w:val="18"/>
              </w:rPr>
            </w:pPr>
            <w:r>
              <w:rPr>
                <w:rFonts w:ascii="Times New Roman"/>
                <w:spacing w:val="-1"/>
                <w:sz w:val="18"/>
              </w:rPr>
              <w:t>5,427,595.63</w:t>
            </w:r>
          </w:p>
        </w:tc>
      </w:tr>
      <w:tr>
        <w:trPr>
          <w:trHeight w:val="323"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016" w:type="dxa"/>
            <w:tcBorders>
              <w:top w:val="single" w:sz="4" w:space="0" w:color="000000"/>
              <w:left w:val="single" w:sz="12" w:space="0" w:color="D2D2D2"/>
              <w:bottom w:val="single" w:sz="4" w:space="0" w:color="000000"/>
              <w:right w:val="nil" w:sz="6" w:space="0" w:color="auto"/>
            </w:tcBorders>
          </w:tcPr>
          <w:p>
            <w:pPr/>
          </w:p>
        </w:tc>
        <w:tc>
          <w:tcPr>
            <w:tcW w:w="283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18"/>
                <w:szCs w:val="18"/>
              </w:rPr>
            </w:pPr>
            <w:r>
              <w:rPr>
                <w:rFonts w:ascii="Times New Roman"/>
                <w:spacing w:val="-1"/>
                <w:sz w:val="18"/>
              </w:rPr>
              <w:t>60,209,411.46</w:t>
            </w:r>
          </w:p>
        </w:tc>
        <w:tc>
          <w:tcPr>
            <w:tcW w:w="2821"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1"/>
              <w:jc w:val="right"/>
              <w:rPr>
                <w:rFonts w:ascii="Times New Roman" w:hAnsi="Times New Roman" w:cs="Times New Roman" w:eastAsia="Times New Roman" w:hint="default"/>
                <w:sz w:val="18"/>
                <w:szCs w:val="18"/>
              </w:rPr>
            </w:pPr>
            <w:r>
              <w:rPr>
                <w:rFonts w:ascii="Times New Roman"/>
                <w:spacing w:val="-1"/>
                <w:sz w:val="18"/>
              </w:rPr>
              <w:t>57,361,665.56</w:t>
            </w:r>
          </w:p>
        </w:tc>
      </w:tr>
      <w:tr>
        <w:trPr>
          <w:trHeight w:val="322"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322"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323"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322"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016" w:type="dxa"/>
            <w:tcBorders>
              <w:top w:val="single" w:sz="4" w:space="0" w:color="000000"/>
              <w:left w:val="single" w:sz="12" w:space="0" w:color="D2D2D2"/>
              <w:bottom w:val="single" w:sz="4" w:space="0" w:color="000000"/>
              <w:right w:val="nil" w:sz="6" w:space="0" w:color="auto"/>
            </w:tcBorders>
          </w:tcPr>
          <w:p>
            <w:pPr/>
          </w:p>
        </w:tc>
        <w:tc>
          <w:tcPr>
            <w:tcW w:w="2835"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625,802,515.72</w:t>
            </w:r>
          </w:p>
        </w:tc>
        <w:tc>
          <w:tcPr>
            <w:tcW w:w="2821"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1"/>
              <w:jc w:val="right"/>
              <w:rPr>
                <w:rFonts w:ascii="Times New Roman" w:hAnsi="Times New Roman" w:cs="Times New Roman" w:eastAsia="Times New Roman" w:hint="default"/>
                <w:sz w:val="18"/>
                <w:szCs w:val="18"/>
              </w:rPr>
            </w:pPr>
            <w:r>
              <w:rPr>
                <w:rFonts w:ascii="Times New Roman"/>
                <w:spacing w:val="-1"/>
                <w:sz w:val="18"/>
              </w:rPr>
              <w:t>624,713,872.75</w:t>
            </w:r>
          </w:p>
        </w:tc>
      </w:tr>
      <w:tr>
        <w:trPr>
          <w:trHeight w:val="322"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016" w:type="dxa"/>
            <w:tcBorders>
              <w:top w:val="single" w:sz="4" w:space="0" w:color="000000"/>
              <w:left w:val="nil" w:sz="6" w:space="0" w:color="auto"/>
              <w:bottom w:val="single" w:sz="4" w:space="0" w:color="000000"/>
              <w:right w:val="nil" w:sz="6" w:space="0" w:color="auto"/>
            </w:tcBorders>
            <w:shd w:val="clear" w:color="auto" w:fill="D2D2D2"/>
          </w:tcPr>
          <w:p>
            <w:pPr/>
          </w:p>
        </w:tc>
        <w:tc>
          <w:tcPr>
            <w:tcW w:w="2835" w:type="dxa"/>
            <w:tcBorders>
              <w:top w:val="single" w:sz="4" w:space="0" w:color="000000"/>
              <w:left w:val="nil" w:sz="6" w:space="0" w:color="auto"/>
              <w:bottom w:val="single" w:sz="4" w:space="0" w:color="000000"/>
              <w:right w:val="nil" w:sz="6" w:space="0" w:color="auto"/>
            </w:tcBorders>
            <w:shd w:val="clear" w:color="auto" w:fill="D2D2D2"/>
          </w:tcPr>
          <w:p>
            <w:pPr/>
          </w:p>
        </w:tc>
        <w:tc>
          <w:tcPr>
            <w:tcW w:w="2821" w:type="dxa"/>
            <w:tcBorders>
              <w:top w:val="single" w:sz="4" w:space="0" w:color="000000"/>
              <w:left w:val="nil" w:sz="6" w:space="0" w:color="auto"/>
              <w:bottom w:val="single" w:sz="4" w:space="0" w:color="000000"/>
              <w:right w:val="nil" w:sz="6" w:space="0" w:color="auto"/>
            </w:tcBorders>
            <w:shd w:val="clear" w:color="auto" w:fill="D2D2D2"/>
          </w:tcPr>
          <w:p>
            <w:pPr/>
          </w:p>
        </w:tc>
      </w:tr>
      <w:tr>
        <w:trPr>
          <w:trHeight w:val="323"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322"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322"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6672" w:type="dxa"/>
            <w:gridSpan w:val="3"/>
            <w:tcBorders>
              <w:top w:val="single" w:sz="4" w:space="0" w:color="000000"/>
              <w:left w:val="single" w:sz="12" w:space="0" w:color="D2D2D2"/>
              <w:bottom w:val="single" w:sz="4" w:space="0" w:color="000000"/>
              <w:right w:val="nil" w:sz="6" w:space="0" w:color="auto"/>
            </w:tcBorders>
          </w:tcPr>
          <w:p>
            <w:pPr>
              <w:pStyle w:val="TableParagraph"/>
              <w:spacing w:line="240" w:lineRule="auto" w:before="50"/>
              <w:ind w:right="70"/>
              <w:jc w:val="center"/>
              <w:rPr>
                <w:rFonts w:ascii="Times New Roman" w:hAnsi="Times New Roman" w:cs="Times New Roman" w:eastAsia="Times New Roman" w:hint="default"/>
                <w:sz w:val="18"/>
                <w:szCs w:val="18"/>
              </w:rPr>
            </w:pPr>
            <w:r>
              <w:rPr>
                <w:rFonts w:ascii="Times New Roman"/>
                <w:sz w:val="18"/>
              </w:rPr>
              <w:t>10,000,000.00</w:t>
            </w:r>
          </w:p>
        </w:tc>
      </w:tr>
      <w:tr>
        <w:trPr>
          <w:trHeight w:val="323"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016"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11"/>
              <w:ind w:left="3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十三、</w:t>
            </w:r>
            <w:r>
              <w:rPr>
                <w:rFonts w:ascii="Times New Roman" w:hAnsi="Times New Roman" w:cs="Times New Roman" w:eastAsia="Times New Roman" w:hint="default"/>
                <w:sz w:val="18"/>
                <w:szCs w:val="18"/>
              </w:rPr>
              <w:t>3</w:t>
            </w:r>
          </w:p>
        </w:tc>
        <w:tc>
          <w:tcPr>
            <w:tcW w:w="283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18"/>
                <w:szCs w:val="18"/>
              </w:rPr>
            </w:pPr>
            <w:r>
              <w:rPr>
                <w:rFonts w:ascii="Times New Roman"/>
                <w:spacing w:val="-1"/>
                <w:sz w:val="18"/>
              </w:rPr>
              <w:t>96,569,950.16</w:t>
            </w:r>
          </w:p>
        </w:tc>
        <w:tc>
          <w:tcPr>
            <w:tcW w:w="2821"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1"/>
              <w:jc w:val="right"/>
              <w:rPr>
                <w:rFonts w:ascii="Times New Roman" w:hAnsi="Times New Roman" w:cs="Times New Roman" w:eastAsia="Times New Roman" w:hint="default"/>
                <w:sz w:val="18"/>
                <w:szCs w:val="18"/>
              </w:rPr>
            </w:pPr>
            <w:r>
              <w:rPr>
                <w:rFonts w:ascii="Times New Roman"/>
                <w:spacing w:val="-1"/>
                <w:sz w:val="18"/>
              </w:rPr>
              <w:t>81,849,950.16</w:t>
            </w:r>
          </w:p>
        </w:tc>
      </w:tr>
      <w:tr>
        <w:trPr>
          <w:trHeight w:val="322"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322"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016" w:type="dxa"/>
            <w:tcBorders>
              <w:top w:val="single" w:sz="4" w:space="0" w:color="000000"/>
              <w:left w:val="single" w:sz="12" w:space="0" w:color="D2D2D2"/>
              <w:bottom w:val="single" w:sz="4" w:space="0" w:color="000000"/>
              <w:right w:val="nil" w:sz="6" w:space="0" w:color="auto"/>
            </w:tcBorders>
          </w:tcPr>
          <w:p>
            <w:pPr/>
          </w:p>
        </w:tc>
        <w:tc>
          <w:tcPr>
            <w:tcW w:w="2835"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35,893,611.91</w:t>
            </w:r>
          </w:p>
        </w:tc>
        <w:tc>
          <w:tcPr>
            <w:tcW w:w="2821"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1"/>
              <w:jc w:val="right"/>
              <w:rPr>
                <w:rFonts w:ascii="Times New Roman" w:hAnsi="Times New Roman" w:cs="Times New Roman" w:eastAsia="Times New Roman" w:hint="default"/>
                <w:sz w:val="18"/>
                <w:szCs w:val="18"/>
              </w:rPr>
            </w:pPr>
            <w:r>
              <w:rPr>
                <w:rFonts w:ascii="Times New Roman"/>
                <w:spacing w:val="-1"/>
                <w:sz w:val="18"/>
              </w:rPr>
              <w:t>36,983,530.10</w:t>
            </w:r>
          </w:p>
        </w:tc>
      </w:tr>
      <w:tr>
        <w:trPr>
          <w:trHeight w:val="323"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016" w:type="dxa"/>
            <w:tcBorders>
              <w:top w:val="single" w:sz="4" w:space="0" w:color="000000"/>
              <w:left w:val="single" w:sz="12" w:space="0" w:color="D2D2D2"/>
              <w:bottom w:val="single" w:sz="4" w:space="0" w:color="000000"/>
              <w:right w:val="nil" w:sz="6" w:space="0" w:color="auto"/>
            </w:tcBorders>
          </w:tcPr>
          <w:p>
            <w:pPr/>
          </w:p>
        </w:tc>
        <w:tc>
          <w:tcPr>
            <w:tcW w:w="283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18"/>
                <w:szCs w:val="18"/>
              </w:rPr>
            </w:pPr>
            <w:r>
              <w:rPr>
                <w:rFonts w:ascii="Times New Roman"/>
                <w:spacing w:val="-1"/>
                <w:sz w:val="18"/>
              </w:rPr>
              <w:t>20,430,886.20</w:t>
            </w:r>
          </w:p>
        </w:tc>
        <w:tc>
          <w:tcPr>
            <w:tcW w:w="2821"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1"/>
              <w:jc w:val="right"/>
              <w:rPr>
                <w:rFonts w:ascii="Times New Roman" w:hAnsi="Times New Roman" w:cs="Times New Roman" w:eastAsia="Times New Roman" w:hint="default"/>
                <w:sz w:val="18"/>
                <w:szCs w:val="18"/>
              </w:rPr>
            </w:pPr>
            <w:r>
              <w:rPr>
                <w:rFonts w:ascii="Times New Roman"/>
                <w:spacing w:val="-1"/>
                <w:sz w:val="18"/>
              </w:rPr>
              <w:t>2,666,427.62</w:t>
            </w:r>
          </w:p>
        </w:tc>
      </w:tr>
      <w:tr>
        <w:trPr>
          <w:trHeight w:val="322"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322"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323"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322"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322"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016" w:type="dxa"/>
            <w:tcBorders>
              <w:top w:val="single" w:sz="4" w:space="0" w:color="000000"/>
              <w:left w:val="single" w:sz="12" w:space="0" w:color="D2D2D2"/>
              <w:bottom w:val="single" w:sz="4" w:space="0" w:color="000000"/>
              <w:right w:val="nil" w:sz="6" w:space="0" w:color="auto"/>
            </w:tcBorders>
          </w:tcPr>
          <w:p>
            <w:pPr/>
          </w:p>
        </w:tc>
        <w:tc>
          <w:tcPr>
            <w:tcW w:w="2835"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24,435,371.69</w:t>
            </w:r>
          </w:p>
        </w:tc>
        <w:tc>
          <w:tcPr>
            <w:tcW w:w="2821"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1"/>
              <w:jc w:val="right"/>
              <w:rPr>
                <w:rFonts w:ascii="Times New Roman" w:hAnsi="Times New Roman" w:cs="Times New Roman" w:eastAsia="Times New Roman" w:hint="default"/>
                <w:sz w:val="18"/>
                <w:szCs w:val="18"/>
              </w:rPr>
            </w:pPr>
            <w:r>
              <w:rPr>
                <w:rFonts w:ascii="Times New Roman"/>
                <w:spacing w:val="-1"/>
                <w:sz w:val="18"/>
              </w:rPr>
              <w:t>25,016,096.06</w:t>
            </w:r>
          </w:p>
        </w:tc>
      </w:tr>
      <w:tr>
        <w:trPr>
          <w:trHeight w:val="323"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322"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322"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016" w:type="dxa"/>
            <w:tcBorders>
              <w:top w:val="single" w:sz="4" w:space="0" w:color="000000"/>
              <w:left w:val="single" w:sz="12" w:space="0" w:color="D2D2D2"/>
              <w:bottom w:val="single" w:sz="4" w:space="0" w:color="000000"/>
              <w:right w:val="nil" w:sz="6" w:space="0" w:color="auto"/>
            </w:tcBorders>
          </w:tcPr>
          <w:p>
            <w:pPr/>
          </w:p>
        </w:tc>
        <w:tc>
          <w:tcPr>
            <w:tcW w:w="2835"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z w:val="18"/>
              </w:rPr>
              <w:t>812,416.03</w:t>
            </w:r>
          </w:p>
        </w:tc>
        <w:tc>
          <w:tcPr>
            <w:tcW w:w="2821"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1"/>
              <w:jc w:val="right"/>
              <w:rPr>
                <w:rFonts w:ascii="Times New Roman" w:hAnsi="Times New Roman" w:cs="Times New Roman" w:eastAsia="Times New Roman" w:hint="default"/>
                <w:sz w:val="18"/>
                <w:szCs w:val="18"/>
              </w:rPr>
            </w:pPr>
            <w:r>
              <w:rPr>
                <w:rFonts w:ascii="Times New Roman"/>
                <w:sz w:val="18"/>
              </w:rPr>
              <w:t>592,318.67</w:t>
            </w:r>
          </w:p>
        </w:tc>
      </w:tr>
      <w:tr>
        <w:trPr>
          <w:trHeight w:val="323"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016" w:type="dxa"/>
            <w:tcBorders>
              <w:top w:val="single" w:sz="4" w:space="0" w:color="000000"/>
              <w:left w:val="single" w:sz="12" w:space="0" w:color="D2D2D2"/>
              <w:bottom w:val="single" w:sz="4" w:space="0" w:color="000000"/>
              <w:right w:val="nil" w:sz="6" w:space="0" w:color="auto"/>
            </w:tcBorders>
          </w:tcPr>
          <w:p>
            <w:pPr/>
          </w:p>
        </w:tc>
        <w:tc>
          <w:tcPr>
            <w:tcW w:w="283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18"/>
                <w:szCs w:val="18"/>
              </w:rPr>
            </w:pPr>
            <w:r>
              <w:rPr>
                <w:rFonts w:ascii="Times New Roman"/>
                <w:spacing w:val="-1"/>
                <w:sz w:val="18"/>
              </w:rPr>
              <w:t>3,863,389.47</w:t>
            </w:r>
          </w:p>
        </w:tc>
        <w:tc>
          <w:tcPr>
            <w:tcW w:w="2821"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1"/>
              <w:jc w:val="right"/>
              <w:rPr>
                <w:rFonts w:ascii="Times New Roman" w:hAnsi="Times New Roman" w:cs="Times New Roman" w:eastAsia="Times New Roman" w:hint="default"/>
                <w:sz w:val="18"/>
                <w:szCs w:val="18"/>
              </w:rPr>
            </w:pPr>
            <w:r>
              <w:rPr>
                <w:rFonts w:ascii="Times New Roman"/>
                <w:spacing w:val="-1"/>
                <w:sz w:val="18"/>
              </w:rPr>
              <w:t>3,742,404.89</w:t>
            </w:r>
          </w:p>
        </w:tc>
      </w:tr>
      <w:tr>
        <w:trPr>
          <w:trHeight w:val="322"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322"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016" w:type="dxa"/>
            <w:tcBorders>
              <w:top w:val="single" w:sz="4" w:space="0" w:color="000000"/>
              <w:left w:val="single" w:sz="12" w:space="0" w:color="D2D2D2"/>
              <w:bottom w:val="single" w:sz="4" w:space="0" w:color="000000"/>
              <w:right w:val="nil" w:sz="6" w:space="0" w:color="auto"/>
            </w:tcBorders>
          </w:tcPr>
          <w:p>
            <w:pPr/>
          </w:p>
        </w:tc>
        <w:tc>
          <w:tcPr>
            <w:tcW w:w="2835"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192,005,625.46</w:t>
            </w:r>
          </w:p>
        </w:tc>
        <w:tc>
          <w:tcPr>
            <w:tcW w:w="2821"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1"/>
              <w:jc w:val="right"/>
              <w:rPr>
                <w:rFonts w:ascii="Times New Roman" w:hAnsi="Times New Roman" w:cs="Times New Roman" w:eastAsia="Times New Roman" w:hint="default"/>
                <w:sz w:val="18"/>
                <w:szCs w:val="18"/>
              </w:rPr>
            </w:pPr>
            <w:r>
              <w:rPr>
                <w:rFonts w:ascii="Times New Roman"/>
                <w:spacing w:val="-1"/>
                <w:sz w:val="18"/>
              </w:rPr>
              <w:t>150,850,727.50</w:t>
            </w:r>
          </w:p>
        </w:tc>
      </w:tr>
      <w:tr>
        <w:trPr>
          <w:trHeight w:val="323"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016" w:type="dxa"/>
            <w:tcBorders>
              <w:top w:val="single" w:sz="4" w:space="0" w:color="000000"/>
              <w:left w:val="single" w:sz="12" w:space="0" w:color="D2D2D2"/>
              <w:bottom w:val="single" w:sz="4" w:space="0" w:color="000000"/>
              <w:right w:val="nil" w:sz="6" w:space="0" w:color="auto"/>
            </w:tcBorders>
          </w:tcPr>
          <w:p>
            <w:pPr/>
          </w:p>
        </w:tc>
        <w:tc>
          <w:tcPr>
            <w:tcW w:w="283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18"/>
                <w:szCs w:val="18"/>
              </w:rPr>
            </w:pPr>
            <w:r>
              <w:rPr>
                <w:rFonts w:ascii="Times New Roman"/>
                <w:spacing w:val="-1"/>
                <w:sz w:val="18"/>
              </w:rPr>
              <w:t>817,808,141.18</w:t>
            </w:r>
          </w:p>
        </w:tc>
        <w:tc>
          <w:tcPr>
            <w:tcW w:w="2821"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1"/>
              <w:jc w:val="right"/>
              <w:rPr>
                <w:rFonts w:ascii="Times New Roman" w:hAnsi="Times New Roman" w:cs="Times New Roman" w:eastAsia="Times New Roman" w:hint="default"/>
                <w:sz w:val="18"/>
                <w:szCs w:val="18"/>
              </w:rPr>
            </w:pPr>
            <w:r>
              <w:rPr>
                <w:rFonts w:ascii="Times New Roman"/>
                <w:spacing w:val="-1"/>
                <w:sz w:val="18"/>
              </w:rPr>
              <w:t>775,564,600.25</w:t>
            </w:r>
          </w:p>
        </w:tc>
      </w:tr>
    </w:tbl>
    <w:p>
      <w:pPr>
        <w:tabs>
          <w:tab w:pos="3574" w:val="left" w:leader="none"/>
          <w:tab w:pos="7715" w:val="left" w:leader="none"/>
        </w:tabs>
        <w:spacing w:before="10"/>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法定代表人：邓志刚</w:t>
        <w:tab/>
        <w:t>主管会计工作负责人：王永业</w:t>
        <w:tab/>
        <w:t>会计机构负责人：黄伟兵</w:t>
      </w:r>
    </w:p>
    <w:p>
      <w:pPr>
        <w:spacing w:after="0"/>
        <w:jc w:val="left"/>
        <w:rPr>
          <w:rFonts w:ascii="宋体" w:hAnsi="宋体" w:cs="宋体" w:eastAsia="宋体" w:hint="default"/>
          <w:sz w:val="18"/>
          <w:szCs w:val="18"/>
        </w:rPr>
        <w:sectPr>
          <w:footerReference w:type="default" r:id="rId36"/>
          <w:pgSz w:w="11910" w:h="16840"/>
          <w:pgMar w:footer="1266" w:header="653" w:top="1100" w:bottom="1460" w:left="980" w:right="980"/>
          <w:pgNumType w:start="64"/>
        </w:sectPr>
      </w:pPr>
    </w:p>
    <w:p>
      <w:pPr>
        <w:spacing w:line="240" w:lineRule="auto" w:before="13"/>
        <w:rPr>
          <w:rFonts w:ascii="宋体" w:hAnsi="宋体" w:cs="宋体" w:eastAsia="宋体" w:hint="default"/>
          <w:sz w:val="21"/>
          <w:szCs w:val="21"/>
        </w:rPr>
      </w:pPr>
    </w:p>
    <w:p>
      <w:pPr>
        <w:spacing w:before="38"/>
        <w:ind w:left="185" w:right="185" w:firstLine="0"/>
        <w:jc w:val="center"/>
        <w:rPr>
          <w:rFonts w:ascii="宋体" w:hAnsi="宋体" w:cs="宋体" w:eastAsia="宋体" w:hint="default"/>
          <w:sz w:val="20"/>
          <w:szCs w:val="20"/>
        </w:rPr>
      </w:pPr>
      <w:bookmarkStart w:name="母公司资产负债表（续）" w:id="121"/>
      <w:bookmarkEnd w:id="121"/>
      <w:r>
        <w:rPr/>
      </w:r>
      <w:r>
        <w:rPr>
          <w:rFonts w:ascii="宋体" w:hAnsi="宋体" w:cs="宋体" w:eastAsia="宋体" w:hint="default"/>
          <w:b/>
          <w:bCs/>
          <w:sz w:val="20"/>
          <w:szCs w:val="20"/>
        </w:rPr>
        <w:t>母公司资产负债表（续）</w:t>
      </w:r>
      <w:r>
        <w:rPr>
          <w:rFonts w:ascii="宋体" w:hAnsi="宋体" w:cs="宋体" w:eastAsia="宋体" w:hint="default"/>
          <w:sz w:val="20"/>
          <w:szCs w:val="20"/>
        </w:rPr>
      </w:r>
    </w:p>
    <w:p>
      <w:pPr>
        <w:tabs>
          <w:tab w:pos="8920" w:val="left" w:leader="none"/>
        </w:tabs>
        <w:spacing w:before="107"/>
        <w:ind w:left="189" w:right="0" w:firstLine="0"/>
        <w:jc w:val="center"/>
        <w:rPr>
          <w:rFonts w:ascii="宋体" w:hAnsi="宋体" w:cs="宋体" w:eastAsia="宋体" w:hint="default"/>
          <w:sz w:val="18"/>
          <w:szCs w:val="18"/>
        </w:rPr>
      </w:pPr>
      <w:r>
        <w:rPr>
          <w:rFonts w:ascii="宋体" w:hAnsi="宋体" w:cs="宋体" w:eastAsia="宋体" w:hint="default"/>
          <w:sz w:val="18"/>
          <w:szCs w:val="18"/>
        </w:rPr>
        <w:t>编制单位：武汉中元华电科技股份有限公司</w:t>
        <w:tab/>
        <w:t>单位：元</w:t>
      </w:r>
    </w:p>
    <w:p>
      <w:pPr>
        <w:spacing w:line="240" w:lineRule="auto" w:before="1"/>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2940"/>
        <w:gridCol w:w="1016"/>
        <w:gridCol w:w="2835"/>
        <w:gridCol w:w="2821"/>
      </w:tblGrid>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1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34" w:right="0"/>
              <w:jc w:val="left"/>
              <w:rPr>
                <w:rFonts w:ascii="宋体" w:hAnsi="宋体" w:cs="宋体" w:eastAsia="宋体" w:hint="default"/>
                <w:sz w:val="18"/>
                <w:szCs w:val="18"/>
              </w:rPr>
            </w:pPr>
            <w:r>
              <w:rPr>
                <w:rFonts w:ascii="宋体" w:hAnsi="宋体" w:cs="宋体" w:eastAsia="宋体" w:hint="default"/>
                <w:sz w:val="18"/>
                <w:szCs w:val="18"/>
              </w:rPr>
              <w:t>注释</w:t>
            </w:r>
          </w:p>
        </w:tc>
        <w:tc>
          <w:tcPr>
            <w:tcW w:w="2835"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2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016" w:type="dxa"/>
            <w:tcBorders>
              <w:top w:val="single" w:sz="4" w:space="0" w:color="000000"/>
              <w:left w:val="nil" w:sz="6" w:space="0" w:color="auto"/>
              <w:bottom w:val="single" w:sz="4" w:space="0" w:color="000000"/>
              <w:right w:val="nil" w:sz="6" w:space="0" w:color="auto"/>
            </w:tcBorders>
            <w:shd w:val="clear" w:color="auto" w:fill="D2D2D2"/>
          </w:tcPr>
          <w:p>
            <w:pPr/>
          </w:p>
        </w:tc>
        <w:tc>
          <w:tcPr>
            <w:tcW w:w="2835" w:type="dxa"/>
            <w:tcBorders>
              <w:top w:val="single" w:sz="4" w:space="0" w:color="000000"/>
              <w:left w:val="nil" w:sz="6" w:space="0" w:color="auto"/>
              <w:bottom w:val="single" w:sz="4" w:space="0" w:color="000000"/>
              <w:right w:val="nil" w:sz="6" w:space="0" w:color="auto"/>
            </w:tcBorders>
            <w:shd w:val="clear" w:color="auto" w:fill="D2D2D2"/>
          </w:tcPr>
          <w:p>
            <w:pPr/>
          </w:p>
        </w:tc>
        <w:tc>
          <w:tcPr>
            <w:tcW w:w="2821" w:type="dxa"/>
            <w:tcBorders>
              <w:top w:val="single" w:sz="4" w:space="0" w:color="000000"/>
              <w:left w:val="nil" w:sz="6" w:space="0" w:color="auto"/>
              <w:bottom w:val="single" w:sz="4" w:space="0" w:color="000000"/>
              <w:right w:val="nil" w:sz="6" w:space="0" w:color="auto"/>
            </w:tcBorders>
            <w:shd w:val="clear" w:color="auto" w:fill="D2D2D2"/>
          </w:tcPr>
          <w:p>
            <w:pPr/>
          </w:p>
        </w:tc>
      </w:tr>
      <w:tr>
        <w:trPr>
          <w:trHeight w:val="285"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570"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期损益的金融负债</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016" w:type="dxa"/>
            <w:tcBorders>
              <w:top w:val="single" w:sz="4" w:space="0" w:color="000000"/>
              <w:left w:val="single" w:sz="12" w:space="0" w:color="D2D2D2"/>
              <w:bottom w:val="single" w:sz="4" w:space="0" w:color="000000"/>
              <w:right w:val="nil" w:sz="6" w:space="0" w:color="auto"/>
            </w:tcBorders>
          </w:tcPr>
          <w:p>
            <w:pPr/>
          </w:p>
        </w:tc>
        <w:tc>
          <w:tcPr>
            <w:tcW w:w="2835"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8,799,640.44</w:t>
            </w:r>
          </w:p>
        </w:tc>
        <w:tc>
          <w:tcPr>
            <w:tcW w:w="2821"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1"/>
              <w:jc w:val="right"/>
              <w:rPr>
                <w:rFonts w:ascii="Times New Roman" w:hAnsi="Times New Roman" w:cs="Times New Roman" w:eastAsia="Times New Roman" w:hint="default"/>
                <w:sz w:val="18"/>
                <w:szCs w:val="18"/>
              </w:rPr>
            </w:pPr>
            <w:r>
              <w:rPr>
                <w:rFonts w:ascii="Times New Roman"/>
                <w:spacing w:val="-1"/>
                <w:sz w:val="18"/>
              </w:rPr>
              <w:t>7,922,788.81</w:t>
            </w:r>
          </w:p>
        </w:tc>
      </w:tr>
      <w:tr>
        <w:trPr>
          <w:trHeight w:val="283"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016" w:type="dxa"/>
            <w:tcBorders>
              <w:top w:val="single" w:sz="4" w:space="0" w:color="000000"/>
              <w:left w:val="single" w:sz="12" w:space="0" w:color="D2D2D2"/>
              <w:bottom w:val="single" w:sz="4" w:space="0" w:color="000000"/>
              <w:right w:val="nil" w:sz="6" w:space="0" w:color="auto"/>
            </w:tcBorders>
          </w:tcPr>
          <w:p>
            <w:pPr/>
          </w:p>
        </w:tc>
        <w:tc>
          <w:tcPr>
            <w:tcW w:w="2835"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82,962,561.68</w:t>
            </w:r>
          </w:p>
        </w:tc>
        <w:tc>
          <w:tcPr>
            <w:tcW w:w="2821"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1"/>
              <w:jc w:val="right"/>
              <w:rPr>
                <w:rFonts w:ascii="Times New Roman" w:hAnsi="Times New Roman" w:cs="Times New Roman" w:eastAsia="Times New Roman" w:hint="default"/>
                <w:sz w:val="18"/>
                <w:szCs w:val="18"/>
              </w:rPr>
            </w:pPr>
            <w:r>
              <w:rPr>
                <w:rFonts w:ascii="Times New Roman"/>
                <w:spacing w:val="-1"/>
                <w:sz w:val="18"/>
              </w:rPr>
              <w:t>81,483,831.55</w:t>
            </w: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016" w:type="dxa"/>
            <w:tcBorders>
              <w:top w:val="single" w:sz="4" w:space="0" w:color="000000"/>
              <w:left w:val="single" w:sz="12" w:space="0" w:color="D2D2D2"/>
              <w:bottom w:val="single" w:sz="4" w:space="0" w:color="000000"/>
              <w:right w:val="nil" w:sz="6" w:space="0" w:color="auto"/>
            </w:tcBorders>
          </w:tcPr>
          <w:p>
            <w:pPr/>
          </w:p>
        </w:tc>
        <w:tc>
          <w:tcPr>
            <w:tcW w:w="283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18"/>
                <w:szCs w:val="18"/>
              </w:rPr>
            </w:pPr>
            <w:r>
              <w:rPr>
                <w:rFonts w:ascii="Times New Roman"/>
                <w:spacing w:val="-1"/>
                <w:sz w:val="18"/>
              </w:rPr>
              <w:t>7,093,346.29</w:t>
            </w:r>
          </w:p>
        </w:tc>
        <w:tc>
          <w:tcPr>
            <w:tcW w:w="2821"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1"/>
              <w:jc w:val="right"/>
              <w:rPr>
                <w:rFonts w:ascii="Times New Roman" w:hAnsi="Times New Roman" w:cs="Times New Roman" w:eastAsia="Times New Roman" w:hint="default"/>
                <w:sz w:val="18"/>
                <w:szCs w:val="18"/>
              </w:rPr>
            </w:pPr>
            <w:r>
              <w:rPr>
                <w:rFonts w:ascii="Times New Roman"/>
                <w:spacing w:val="-1"/>
                <w:sz w:val="18"/>
              </w:rPr>
              <w:t>4,691,205.03</w:t>
            </w: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016" w:type="dxa"/>
            <w:tcBorders>
              <w:top w:val="single" w:sz="4" w:space="0" w:color="000000"/>
              <w:left w:val="single" w:sz="12" w:space="0" w:color="D2D2D2"/>
              <w:bottom w:val="single" w:sz="4" w:space="0" w:color="000000"/>
              <w:right w:val="nil" w:sz="6" w:space="0" w:color="auto"/>
            </w:tcBorders>
          </w:tcPr>
          <w:p>
            <w:pPr/>
          </w:p>
        </w:tc>
        <w:tc>
          <w:tcPr>
            <w:tcW w:w="2835"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z w:val="18"/>
              </w:rPr>
              <w:t>719,027.32</w:t>
            </w:r>
          </w:p>
        </w:tc>
        <w:tc>
          <w:tcPr>
            <w:tcW w:w="2821"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1"/>
              <w:jc w:val="right"/>
              <w:rPr>
                <w:rFonts w:ascii="Times New Roman" w:hAnsi="Times New Roman" w:cs="Times New Roman" w:eastAsia="Times New Roman" w:hint="default"/>
                <w:sz w:val="18"/>
                <w:szCs w:val="18"/>
              </w:rPr>
            </w:pPr>
            <w:r>
              <w:rPr>
                <w:rFonts w:ascii="Times New Roman"/>
                <w:sz w:val="18"/>
              </w:rPr>
              <w:t>593,819.00</w:t>
            </w:r>
          </w:p>
        </w:tc>
      </w:tr>
      <w:tr>
        <w:trPr>
          <w:trHeight w:val="283"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016" w:type="dxa"/>
            <w:tcBorders>
              <w:top w:val="single" w:sz="4" w:space="0" w:color="000000"/>
              <w:left w:val="single" w:sz="12" w:space="0" w:color="D2D2D2"/>
              <w:bottom w:val="single" w:sz="4" w:space="0" w:color="000000"/>
              <w:right w:val="nil" w:sz="6" w:space="0" w:color="auto"/>
            </w:tcBorders>
          </w:tcPr>
          <w:p>
            <w:pPr/>
          </w:p>
        </w:tc>
        <w:tc>
          <w:tcPr>
            <w:tcW w:w="2835"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3,912,977.28</w:t>
            </w:r>
          </w:p>
        </w:tc>
        <w:tc>
          <w:tcPr>
            <w:tcW w:w="2821"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1"/>
              <w:jc w:val="right"/>
              <w:rPr>
                <w:rFonts w:ascii="Times New Roman" w:hAnsi="Times New Roman" w:cs="Times New Roman" w:eastAsia="Times New Roman" w:hint="default"/>
                <w:sz w:val="18"/>
                <w:szCs w:val="18"/>
              </w:rPr>
            </w:pPr>
            <w:r>
              <w:rPr>
                <w:rFonts w:ascii="Times New Roman"/>
                <w:spacing w:val="-1"/>
                <w:sz w:val="18"/>
              </w:rPr>
              <w:t>2,599,324.82</w:t>
            </w: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83"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016" w:type="dxa"/>
            <w:tcBorders>
              <w:top w:val="single" w:sz="4" w:space="0" w:color="000000"/>
              <w:left w:val="single" w:sz="12" w:space="0" w:color="D2D2D2"/>
              <w:bottom w:val="single" w:sz="4" w:space="0" w:color="000000"/>
              <w:right w:val="nil" w:sz="6" w:space="0" w:color="auto"/>
            </w:tcBorders>
          </w:tcPr>
          <w:p>
            <w:pPr/>
          </w:p>
        </w:tc>
        <w:tc>
          <w:tcPr>
            <w:tcW w:w="2835"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1,488,598.51</w:t>
            </w:r>
          </w:p>
        </w:tc>
        <w:tc>
          <w:tcPr>
            <w:tcW w:w="2821"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1"/>
              <w:jc w:val="right"/>
              <w:rPr>
                <w:rFonts w:ascii="Times New Roman" w:hAnsi="Times New Roman" w:cs="Times New Roman" w:eastAsia="Times New Roman" w:hint="default"/>
                <w:sz w:val="18"/>
                <w:szCs w:val="18"/>
              </w:rPr>
            </w:pPr>
            <w:r>
              <w:rPr>
                <w:rFonts w:ascii="Times New Roman"/>
                <w:spacing w:val="-1"/>
                <w:sz w:val="18"/>
              </w:rPr>
              <w:t>1,292,480.20</w:t>
            </w: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83"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016" w:type="dxa"/>
            <w:tcBorders>
              <w:top w:val="single" w:sz="4" w:space="0" w:color="000000"/>
              <w:left w:val="single" w:sz="12" w:space="0" w:color="D2D2D2"/>
              <w:bottom w:val="single" w:sz="4" w:space="0" w:color="000000"/>
              <w:right w:val="nil" w:sz="6" w:space="0" w:color="auto"/>
            </w:tcBorders>
          </w:tcPr>
          <w:p>
            <w:pPr/>
          </w:p>
        </w:tc>
        <w:tc>
          <w:tcPr>
            <w:tcW w:w="283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18"/>
                <w:szCs w:val="18"/>
              </w:rPr>
            </w:pPr>
            <w:r>
              <w:rPr>
                <w:rFonts w:ascii="Times New Roman"/>
                <w:spacing w:val="-1"/>
                <w:sz w:val="18"/>
              </w:rPr>
              <w:t>104,976,151.52</w:t>
            </w:r>
          </w:p>
        </w:tc>
        <w:tc>
          <w:tcPr>
            <w:tcW w:w="2821"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1"/>
              <w:jc w:val="right"/>
              <w:rPr>
                <w:rFonts w:ascii="Times New Roman" w:hAnsi="Times New Roman" w:cs="Times New Roman" w:eastAsia="Times New Roman" w:hint="default"/>
                <w:sz w:val="18"/>
                <w:szCs w:val="18"/>
              </w:rPr>
            </w:pPr>
            <w:r>
              <w:rPr>
                <w:rFonts w:ascii="Times New Roman"/>
                <w:spacing w:val="-1"/>
                <w:sz w:val="18"/>
              </w:rPr>
              <w:t>98,583,449.41</w:t>
            </w: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016" w:type="dxa"/>
            <w:tcBorders>
              <w:top w:val="single" w:sz="4" w:space="0" w:color="000000"/>
              <w:left w:val="nil" w:sz="6" w:space="0" w:color="auto"/>
              <w:bottom w:val="single" w:sz="4" w:space="0" w:color="000000"/>
              <w:right w:val="nil" w:sz="6" w:space="0" w:color="auto"/>
            </w:tcBorders>
            <w:shd w:val="clear" w:color="auto" w:fill="D2D2D2"/>
          </w:tcPr>
          <w:p>
            <w:pPr/>
          </w:p>
        </w:tc>
        <w:tc>
          <w:tcPr>
            <w:tcW w:w="2835" w:type="dxa"/>
            <w:tcBorders>
              <w:top w:val="single" w:sz="4" w:space="0" w:color="000000"/>
              <w:left w:val="nil" w:sz="6" w:space="0" w:color="auto"/>
              <w:bottom w:val="single" w:sz="4" w:space="0" w:color="000000"/>
              <w:right w:val="nil" w:sz="6" w:space="0" w:color="auto"/>
            </w:tcBorders>
            <w:shd w:val="clear" w:color="auto" w:fill="D2D2D2"/>
          </w:tcPr>
          <w:p>
            <w:pPr/>
          </w:p>
        </w:tc>
        <w:tc>
          <w:tcPr>
            <w:tcW w:w="2821" w:type="dxa"/>
            <w:tcBorders>
              <w:top w:val="single" w:sz="4" w:space="0" w:color="000000"/>
              <w:left w:val="nil" w:sz="6" w:space="0" w:color="auto"/>
              <w:bottom w:val="single" w:sz="4" w:space="0" w:color="000000"/>
              <w:right w:val="nil" w:sz="6" w:space="0" w:color="auto"/>
            </w:tcBorders>
            <w:shd w:val="clear" w:color="auto" w:fill="D2D2D2"/>
          </w:tcPr>
          <w:p>
            <w:pPr/>
          </w:p>
        </w:tc>
      </w:tr>
      <w:tr>
        <w:trPr>
          <w:trHeight w:val="283"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55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83"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83"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83"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016" w:type="dxa"/>
            <w:tcBorders>
              <w:top w:val="single" w:sz="4" w:space="0" w:color="000000"/>
              <w:left w:val="single" w:sz="12" w:space="0" w:color="D2D2D2"/>
              <w:bottom w:val="single" w:sz="4" w:space="0" w:color="000000"/>
              <w:right w:val="nil" w:sz="6" w:space="0" w:color="auto"/>
            </w:tcBorders>
          </w:tcPr>
          <w:p>
            <w:pPr/>
          </w:p>
        </w:tc>
        <w:tc>
          <w:tcPr>
            <w:tcW w:w="2835"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104,976,151.52</w:t>
            </w:r>
          </w:p>
        </w:tc>
        <w:tc>
          <w:tcPr>
            <w:tcW w:w="2821"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1"/>
              <w:jc w:val="right"/>
              <w:rPr>
                <w:rFonts w:ascii="Times New Roman" w:hAnsi="Times New Roman" w:cs="Times New Roman" w:eastAsia="Times New Roman" w:hint="default"/>
                <w:sz w:val="18"/>
                <w:szCs w:val="18"/>
              </w:rPr>
            </w:pPr>
            <w:r>
              <w:rPr>
                <w:rFonts w:ascii="Times New Roman"/>
                <w:spacing w:val="-1"/>
                <w:sz w:val="18"/>
              </w:rPr>
              <w:t>98,583,449.41</w:t>
            </w: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016" w:type="dxa"/>
            <w:tcBorders>
              <w:top w:val="single" w:sz="4" w:space="0" w:color="000000"/>
              <w:left w:val="nil" w:sz="6" w:space="0" w:color="auto"/>
              <w:bottom w:val="single" w:sz="4" w:space="0" w:color="000000"/>
              <w:right w:val="nil" w:sz="6" w:space="0" w:color="auto"/>
            </w:tcBorders>
            <w:shd w:val="clear" w:color="auto" w:fill="D2D2D2"/>
          </w:tcPr>
          <w:p>
            <w:pPr/>
          </w:p>
        </w:tc>
        <w:tc>
          <w:tcPr>
            <w:tcW w:w="2835" w:type="dxa"/>
            <w:tcBorders>
              <w:top w:val="single" w:sz="4" w:space="0" w:color="000000"/>
              <w:left w:val="nil" w:sz="6" w:space="0" w:color="auto"/>
              <w:bottom w:val="single" w:sz="4" w:space="0" w:color="000000"/>
              <w:right w:val="nil" w:sz="6" w:space="0" w:color="auto"/>
            </w:tcBorders>
            <w:shd w:val="clear" w:color="auto" w:fill="D2D2D2"/>
          </w:tcPr>
          <w:p>
            <w:pPr/>
          </w:p>
        </w:tc>
        <w:tc>
          <w:tcPr>
            <w:tcW w:w="2821" w:type="dxa"/>
            <w:tcBorders>
              <w:top w:val="single" w:sz="4" w:space="0" w:color="000000"/>
              <w:left w:val="nil" w:sz="6" w:space="0" w:color="auto"/>
              <w:bottom w:val="single" w:sz="4" w:space="0" w:color="000000"/>
              <w:right w:val="nil" w:sz="6" w:space="0" w:color="auto"/>
            </w:tcBorders>
            <w:shd w:val="clear" w:color="auto" w:fill="D2D2D2"/>
          </w:tcPr>
          <w:p>
            <w:pP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016" w:type="dxa"/>
            <w:tcBorders>
              <w:top w:val="single" w:sz="4" w:space="0" w:color="000000"/>
              <w:left w:val="single" w:sz="12" w:space="0" w:color="D2D2D2"/>
              <w:bottom w:val="single" w:sz="4" w:space="0" w:color="000000"/>
              <w:right w:val="nil" w:sz="6" w:space="0" w:color="auto"/>
            </w:tcBorders>
          </w:tcPr>
          <w:p>
            <w:pPr/>
          </w:p>
        </w:tc>
        <w:tc>
          <w:tcPr>
            <w:tcW w:w="2835"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195,000,000.00</w:t>
            </w:r>
          </w:p>
        </w:tc>
        <w:tc>
          <w:tcPr>
            <w:tcW w:w="2821"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1"/>
              <w:jc w:val="right"/>
              <w:rPr>
                <w:rFonts w:ascii="Times New Roman" w:hAnsi="Times New Roman" w:cs="Times New Roman" w:eastAsia="Times New Roman" w:hint="default"/>
                <w:sz w:val="18"/>
                <w:szCs w:val="18"/>
              </w:rPr>
            </w:pPr>
            <w:r>
              <w:rPr>
                <w:rFonts w:ascii="Times New Roman"/>
                <w:spacing w:val="-1"/>
                <w:sz w:val="18"/>
              </w:rPr>
              <w:t>195,000,000.00</w:t>
            </w:r>
          </w:p>
        </w:tc>
      </w:tr>
      <w:tr>
        <w:trPr>
          <w:trHeight w:val="283"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55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83"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16" w:type="dxa"/>
            <w:tcBorders>
              <w:top w:val="single" w:sz="4" w:space="0" w:color="000000"/>
              <w:left w:val="single" w:sz="12" w:space="0" w:color="D2D2D2"/>
              <w:bottom w:val="single" w:sz="4" w:space="0" w:color="000000"/>
              <w:right w:val="nil" w:sz="6" w:space="0" w:color="auto"/>
            </w:tcBorders>
          </w:tcPr>
          <w:p>
            <w:pPr/>
          </w:p>
        </w:tc>
        <w:tc>
          <w:tcPr>
            <w:tcW w:w="2835"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374,750,081.91</w:t>
            </w:r>
          </w:p>
        </w:tc>
        <w:tc>
          <w:tcPr>
            <w:tcW w:w="2821"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1"/>
              <w:jc w:val="right"/>
              <w:rPr>
                <w:rFonts w:ascii="Times New Roman" w:hAnsi="Times New Roman" w:cs="Times New Roman" w:eastAsia="Times New Roman" w:hint="default"/>
                <w:sz w:val="18"/>
                <w:szCs w:val="18"/>
              </w:rPr>
            </w:pPr>
            <w:r>
              <w:rPr>
                <w:rFonts w:ascii="Times New Roman"/>
                <w:spacing w:val="-1"/>
                <w:sz w:val="18"/>
              </w:rPr>
              <w:t>374,750,081.91</w:t>
            </w: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83"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72" w:type="dxa"/>
            <w:gridSpan w:val="3"/>
            <w:tcBorders>
              <w:top w:val="single" w:sz="4" w:space="0" w:color="000000"/>
              <w:left w:val="single" w:sz="12" w:space="0" w:color="D2D2D2"/>
              <w:bottom w:val="single" w:sz="4" w:space="0" w:color="000000"/>
              <w:right w:val="nil" w:sz="6" w:space="0" w:color="auto"/>
            </w:tcBorders>
          </w:tcPr>
          <w:p>
            <w:pPr/>
          </w:p>
        </w:tc>
      </w:tr>
      <w:tr>
        <w:trPr>
          <w:trHeight w:val="285"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2"/>
              <w:ind w:left="3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16" w:type="dxa"/>
            <w:tcBorders>
              <w:top w:val="single" w:sz="4" w:space="0" w:color="000000"/>
              <w:left w:val="single" w:sz="12" w:space="0" w:color="D2D2D2"/>
              <w:bottom w:val="single" w:sz="4" w:space="0" w:color="000000"/>
              <w:right w:val="nil" w:sz="6" w:space="0" w:color="auto"/>
            </w:tcBorders>
          </w:tcPr>
          <w:p>
            <w:pPr/>
          </w:p>
        </w:tc>
        <w:tc>
          <w:tcPr>
            <w:tcW w:w="2835"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25"/>
              <w:jc w:val="right"/>
              <w:rPr>
                <w:rFonts w:ascii="Times New Roman" w:hAnsi="Times New Roman" w:cs="Times New Roman" w:eastAsia="Times New Roman" w:hint="default"/>
                <w:sz w:val="18"/>
                <w:szCs w:val="18"/>
              </w:rPr>
            </w:pPr>
            <w:r>
              <w:rPr>
                <w:rFonts w:ascii="Times New Roman"/>
                <w:spacing w:val="-1"/>
                <w:sz w:val="18"/>
              </w:rPr>
              <w:t>27,078,240.24</w:t>
            </w:r>
          </w:p>
        </w:tc>
        <w:tc>
          <w:tcPr>
            <w:tcW w:w="2821"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11"/>
              <w:jc w:val="right"/>
              <w:rPr>
                <w:rFonts w:ascii="Times New Roman" w:hAnsi="Times New Roman" w:cs="Times New Roman" w:eastAsia="Times New Roman" w:hint="default"/>
                <w:sz w:val="18"/>
                <w:szCs w:val="18"/>
              </w:rPr>
            </w:pPr>
            <w:r>
              <w:rPr>
                <w:rFonts w:ascii="Times New Roman"/>
                <w:spacing w:val="-1"/>
                <w:sz w:val="18"/>
              </w:rPr>
              <w:t>21,543,156.36</w:t>
            </w: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16" w:type="dxa"/>
            <w:tcBorders>
              <w:top w:val="single" w:sz="4" w:space="0" w:color="000000"/>
              <w:left w:val="single" w:sz="12" w:space="0" w:color="D2D2D2"/>
              <w:bottom w:val="single" w:sz="4" w:space="0" w:color="000000"/>
              <w:right w:val="nil" w:sz="6" w:space="0" w:color="auto"/>
            </w:tcBorders>
          </w:tcPr>
          <w:p>
            <w:pPr/>
          </w:p>
        </w:tc>
        <w:tc>
          <w:tcPr>
            <w:tcW w:w="2835"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116,003,667.51</w:t>
            </w:r>
          </w:p>
        </w:tc>
        <w:tc>
          <w:tcPr>
            <w:tcW w:w="2821"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1"/>
              <w:jc w:val="right"/>
              <w:rPr>
                <w:rFonts w:ascii="Times New Roman" w:hAnsi="Times New Roman" w:cs="Times New Roman" w:eastAsia="Times New Roman" w:hint="default"/>
                <w:sz w:val="18"/>
                <w:szCs w:val="18"/>
              </w:rPr>
            </w:pPr>
            <w:r>
              <w:rPr>
                <w:rFonts w:ascii="Times New Roman"/>
                <w:spacing w:val="-1"/>
                <w:sz w:val="18"/>
              </w:rPr>
              <w:t>85,687,912.57</w:t>
            </w:r>
          </w:p>
        </w:tc>
      </w:tr>
      <w:tr>
        <w:trPr>
          <w:trHeight w:val="283"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016" w:type="dxa"/>
            <w:tcBorders>
              <w:top w:val="single" w:sz="4" w:space="0" w:color="000000"/>
              <w:left w:val="single" w:sz="12" w:space="0" w:color="D2D2D2"/>
              <w:bottom w:val="single" w:sz="4" w:space="0" w:color="000000"/>
              <w:right w:val="nil" w:sz="6" w:space="0" w:color="auto"/>
            </w:tcBorders>
          </w:tcPr>
          <w:p>
            <w:pPr/>
          </w:p>
        </w:tc>
        <w:tc>
          <w:tcPr>
            <w:tcW w:w="2835"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712,831,989.66</w:t>
            </w:r>
          </w:p>
        </w:tc>
        <w:tc>
          <w:tcPr>
            <w:tcW w:w="2821"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1"/>
              <w:jc w:val="right"/>
              <w:rPr>
                <w:rFonts w:ascii="Times New Roman" w:hAnsi="Times New Roman" w:cs="Times New Roman" w:eastAsia="Times New Roman" w:hint="default"/>
                <w:sz w:val="18"/>
                <w:szCs w:val="18"/>
              </w:rPr>
            </w:pPr>
            <w:r>
              <w:rPr>
                <w:rFonts w:ascii="Times New Roman"/>
                <w:spacing w:val="-1"/>
                <w:sz w:val="18"/>
              </w:rPr>
              <w:t>676,981,150.84</w:t>
            </w:r>
          </w:p>
        </w:tc>
      </w:tr>
      <w:tr>
        <w:trPr>
          <w:trHeight w:val="284" w:hRule="exact"/>
        </w:trPr>
        <w:tc>
          <w:tcPr>
            <w:tcW w:w="294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016" w:type="dxa"/>
            <w:tcBorders>
              <w:top w:val="single" w:sz="4" w:space="0" w:color="000000"/>
              <w:left w:val="single" w:sz="12" w:space="0" w:color="D2D2D2"/>
              <w:bottom w:val="single" w:sz="4" w:space="0" w:color="000000"/>
              <w:right w:val="nil" w:sz="6" w:space="0" w:color="auto"/>
            </w:tcBorders>
          </w:tcPr>
          <w:p>
            <w:pPr/>
          </w:p>
        </w:tc>
        <w:tc>
          <w:tcPr>
            <w:tcW w:w="283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18"/>
                <w:szCs w:val="18"/>
              </w:rPr>
            </w:pPr>
            <w:r>
              <w:rPr>
                <w:rFonts w:ascii="Times New Roman"/>
                <w:spacing w:val="-1"/>
                <w:sz w:val="18"/>
              </w:rPr>
              <w:t>817,808,141.18</w:t>
            </w:r>
          </w:p>
        </w:tc>
        <w:tc>
          <w:tcPr>
            <w:tcW w:w="2821"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1"/>
              <w:jc w:val="right"/>
              <w:rPr>
                <w:rFonts w:ascii="Times New Roman" w:hAnsi="Times New Roman" w:cs="Times New Roman" w:eastAsia="Times New Roman" w:hint="default"/>
                <w:sz w:val="18"/>
                <w:szCs w:val="18"/>
              </w:rPr>
            </w:pPr>
            <w:r>
              <w:rPr>
                <w:rFonts w:ascii="Times New Roman"/>
                <w:spacing w:val="-1"/>
                <w:sz w:val="18"/>
              </w:rPr>
              <w:t>775,564,600.25</w:t>
            </w:r>
          </w:p>
        </w:tc>
      </w:tr>
    </w:tbl>
    <w:p>
      <w:pPr>
        <w:spacing w:after="0" w:line="240" w:lineRule="auto"/>
        <w:jc w:val="right"/>
        <w:rPr>
          <w:rFonts w:ascii="Times New Roman" w:hAnsi="Times New Roman" w:cs="Times New Roman" w:eastAsia="Times New Roman" w:hint="default"/>
          <w:sz w:val="18"/>
          <w:szCs w:val="18"/>
        </w:rPr>
        <w:sectPr>
          <w:footerReference w:type="default" r:id="rId37"/>
          <w:pgSz w:w="11910" w:h="16840"/>
          <w:pgMar w:footer="1597" w:header="653" w:top="1100" w:bottom="1780" w:left="980" w:right="980"/>
          <w:pgNumType w:start="65"/>
        </w:sectPr>
      </w:pPr>
    </w:p>
    <w:p>
      <w:pPr>
        <w:spacing w:line="240" w:lineRule="auto" w:before="13"/>
        <w:rPr>
          <w:rFonts w:ascii="宋体" w:hAnsi="宋体" w:cs="宋体" w:eastAsia="宋体" w:hint="default"/>
          <w:sz w:val="21"/>
          <w:szCs w:val="21"/>
        </w:rPr>
      </w:pPr>
    </w:p>
    <w:p>
      <w:pPr>
        <w:spacing w:before="38"/>
        <w:ind w:left="185" w:right="185" w:firstLine="0"/>
        <w:jc w:val="center"/>
        <w:rPr>
          <w:rFonts w:ascii="宋体" w:hAnsi="宋体" w:cs="宋体" w:eastAsia="宋体" w:hint="default"/>
          <w:sz w:val="20"/>
          <w:szCs w:val="20"/>
        </w:rPr>
      </w:pPr>
      <w:bookmarkStart w:name="合并利润表" w:id="122"/>
      <w:bookmarkEnd w:id="122"/>
      <w:r>
        <w:rPr/>
      </w:r>
      <w:r>
        <w:rPr>
          <w:rFonts w:ascii="宋体" w:hAnsi="宋体" w:cs="宋体" w:eastAsia="宋体" w:hint="default"/>
          <w:b/>
          <w:bCs/>
          <w:sz w:val="20"/>
          <w:szCs w:val="20"/>
        </w:rPr>
        <w:t>合并利润表</w:t>
      </w:r>
      <w:r>
        <w:rPr>
          <w:rFonts w:ascii="宋体" w:hAnsi="宋体" w:cs="宋体" w:eastAsia="宋体" w:hint="default"/>
          <w:sz w:val="20"/>
          <w:szCs w:val="20"/>
        </w:rPr>
      </w:r>
    </w:p>
    <w:p>
      <w:pPr>
        <w:tabs>
          <w:tab w:pos="8920" w:val="left" w:leader="none"/>
        </w:tabs>
        <w:spacing w:before="107"/>
        <w:ind w:left="189" w:right="0" w:firstLine="0"/>
        <w:jc w:val="center"/>
        <w:rPr>
          <w:rFonts w:ascii="宋体" w:hAnsi="宋体" w:cs="宋体" w:eastAsia="宋体" w:hint="default"/>
          <w:sz w:val="18"/>
          <w:szCs w:val="18"/>
        </w:rPr>
      </w:pPr>
      <w:r>
        <w:rPr>
          <w:rFonts w:ascii="宋体" w:hAnsi="宋体" w:cs="宋体" w:eastAsia="宋体" w:hint="default"/>
          <w:sz w:val="18"/>
          <w:szCs w:val="18"/>
        </w:rPr>
        <w:t>编制单位：武汉中元华电科技股份有限公司</w:t>
        <w:tab/>
        <w:t>单位：元</w:t>
      </w:r>
    </w:p>
    <w:p>
      <w:pPr>
        <w:spacing w:line="240" w:lineRule="auto" w:before="1"/>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4111"/>
        <w:gridCol w:w="724"/>
        <w:gridCol w:w="2423"/>
        <w:gridCol w:w="2410"/>
      </w:tblGrid>
      <w:tr>
        <w:trPr>
          <w:trHeight w:val="284" w:hRule="exact"/>
        </w:trPr>
        <w:tc>
          <w:tcPr>
            <w:tcW w:w="411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2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187" w:right="0"/>
              <w:jc w:val="left"/>
              <w:rPr>
                <w:rFonts w:ascii="宋体" w:hAnsi="宋体" w:cs="宋体" w:eastAsia="宋体" w:hint="default"/>
                <w:sz w:val="18"/>
                <w:szCs w:val="18"/>
              </w:rPr>
            </w:pPr>
            <w:r>
              <w:rPr>
                <w:rFonts w:ascii="宋体" w:hAnsi="宋体" w:cs="宋体" w:eastAsia="宋体" w:hint="default"/>
                <w:sz w:val="18"/>
                <w:szCs w:val="18"/>
              </w:rPr>
              <w:t>注释</w:t>
            </w:r>
          </w:p>
        </w:tc>
        <w:tc>
          <w:tcPr>
            <w:tcW w:w="242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76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1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76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84" w:hRule="exact"/>
        </w:trPr>
        <w:tc>
          <w:tcPr>
            <w:tcW w:w="411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724" w:type="dxa"/>
            <w:tcBorders>
              <w:top w:val="single" w:sz="4" w:space="0" w:color="000000"/>
              <w:left w:val="single" w:sz="11" w:space="0" w:color="D2D2D2"/>
              <w:bottom w:val="single" w:sz="4" w:space="0" w:color="000000"/>
              <w:right w:val="nil" w:sz="6" w:space="0" w:color="auto"/>
            </w:tcBorders>
          </w:tcPr>
          <w:p>
            <w:pPr/>
          </w:p>
        </w:tc>
        <w:tc>
          <w:tcPr>
            <w:tcW w:w="2423"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18"/>
                <w:szCs w:val="18"/>
              </w:rPr>
            </w:pPr>
            <w:r>
              <w:rPr>
                <w:rFonts w:ascii="Times New Roman"/>
                <w:spacing w:val="-1"/>
                <w:sz w:val="18"/>
              </w:rPr>
              <w:t>225,106,837.49</w:t>
            </w:r>
          </w:p>
        </w:tc>
        <w:tc>
          <w:tcPr>
            <w:tcW w:w="2410"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2"/>
              <w:jc w:val="right"/>
              <w:rPr>
                <w:rFonts w:ascii="Times New Roman" w:hAnsi="Times New Roman" w:cs="Times New Roman" w:eastAsia="Times New Roman" w:hint="default"/>
                <w:sz w:val="18"/>
                <w:szCs w:val="18"/>
              </w:rPr>
            </w:pPr>
            <w:r>
              <w:rPr>
                <w:rFonts w:ascii="Times New Roman"/>
                <w:spacing w:val="-1"/>
                <w:sz w:val="18"/>
              </w:rPr>
              <w:t>205,221,493.67</w:t>
            </w:r>
          </w:p>
        </w:tc>
      </w:tr>
      <w:tr>
        <w:trPr>
          <w:trHeight w:val="285" w:hRule="exact"/>
        </w:trPr>
        <w:tc>
          <w:tcPr>
            <w:tcW w:w="411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724"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11"/>
              <w:ind w:right="26"/>
              <w:jc w:val="righ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25</w:t>
            </w:r>
          </w:p>
        </w:tc>
        <w:tc>
          <w:tcPr>
            <w:tcW w:w="2423"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225,106,837.49</w:t>
            </w:r>
          </w:p>
        </w:tc>
        <w:tc>
          <w:tcPr>
            <w:tcW w:w="2410"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2"/>
              <w:jc w:val="right"/>
              <w:rPr>
                <w:rFonts w:ascii="Times New Roman" w:hAnsi="Times New Roman" w:cs="Times New Roman" w:eastAsia="Times New Roman" w:hint="default"/>
                <w:sz w:val="18"/>
                <w:szCs w:val="18"/>
              </w:rPr>
            </w:pPr>
            <w:r>
              <w:rPr>
                <w:rFonts w:ascii="Times New Roman"/>
                <w:spacing w:val="-1"/>
                <w:sz w:val="18"/>
              </w:rPr>
              <w:t>205,221,493.67</w:t>
            </w:r>
          </w:p>
        </w:tc>
      </w:tr>
      <w:tr>
        <w:trPr>
          <w:trHeight w:val="284" w:hRule="exact"/>
        </w:trPr>
        <w:tc>
          <w:tcPr>
            <w:tcW w:w="411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724" w:type="dxa"/>
            <w:tcBorders>
              <w:top w:val="single" w:sz="4" w:space="0" w:color="000000"/>
              <w:left w:val="single" w:sz="11" w:space="0" w:color="D2D2D2"/>
              <w:bottom w:val="single" w:sz="4" w:space="0" w:color="000000"/>
              <w:right w:val="nil" w:sz="6" w:space="0" w:color="auto"/>
            </w:tcBorders>
          </w:tcPr>
          <w:p>
            <w:pPr/>
          </w:p>
        </w:tc>
        <w:tc>
          <w:tcPr>
            <w:tcW w:w="2423"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173,459,015.07</w:t>
            </w:r>
          </w:p>
        </w:tc>
        <w:tc>
          <w:tcPr>
            <w:tcW w:w="2410"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2"/>
              <w:jc w:val="right"/>
              <w:rPr>
                <w:rFonts w:ascii="Times New Roman" w:hAnsi="Times New Roman" w:cs="Times New Roman" w:eastAsia="Times New Roman" w:hint="default"/>
                <w:sz w:val="18"/>
                <w:szCs w:val="18"/>
              </w:rPr>
            </w:pPr>
            <w:r>
              <w:rPr>
                <w:rFonts w:ascii="Times New Roman"/>
                <w:spacing w:val="-1"/>
                <w:sz w:val="18"/>
              </w:rPr>
              <w:t>167,299,583.06</w:t>
            </w:r>
          </w:p>
        </w:tc>
      </w:tr>
      <w:tr>
        <w:trPr>
          <w:trHeight w:val="284" w:hRule="exact"/>
        </w:trPr>
        <w:tc>
          <w:tcPr>
            <w:tcW w:w="411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724"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11"/>
              <w:ind w:right="26"/>
              <w:jc w:val="righ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25</w:t>
            </w:r>
          </w:p>
        </w:tc>
        <w:tc>
          <w:tcPr>
            <w:tcW w:w="2423"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18"/>
                <w:szCs w:val="18"/>
              </w:rPr>
            </w:pPr>
            <w:r>
              <w:rPr>
                <w:rFonts w:ascii="Times New Roman"/>
                <w:spacing w:val="-1"/>
                <w:sz w:val="18"/>
              </w:rPr>
              <w:t>103,556,293.57</w:t>
            </w:r>
          </w:p>
        </w:tc>
        <w:tc>
          <w:tcPr>
            <w:tcW w:w="2410"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2"/>
              <w:jc w:val="right"/>
              <w:rPr>
                <w:rFonts w:ascii="Times New Roman" w:hAnsi="Times New Roman" w:cs="Times New Roman" w:eastAsia="Times New Roman" w:hint="default"/>
                <w:sz w:val="18"/>
                <w:szCs w:val="18"/>
              </w:rPr>
            </w:pPr>
            <w:r>
              <w:rPr>
                <w:rFonts w:ascii="Times New Roman"/>
                <w:spacing w:val="-1"/>
                <w:sz w:val="18"/>
              </w:rPr>
              <w:t>108,236,679.57</w:t>
            </w:r>
          </w:p>
        </w:tc>
      </w:tr>
      <w:tr>
        <w:trPr>
          <w:trHeight w:val="284" w:hRule="exact"/>
        </w:trPr>
        <w:tc>
          <w:tcPr>
            <w:tcW w:w="411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91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724"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10"/>
              <w:ind w:right="26"/>
              <w:jc w:val="righ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26</w:t>
            </w:r>
          </w:p>
        </w:tc>
        <w:tc>
          <w:tcPr>
            <w:tcW w:w="2423"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3,034,341.87</w:t>
            </w:r>
          </w:p>
        </w:tc>
        <w:tc>
          <w:tcPr>
            <w:tcW w:w="2410"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2"/>
              <w:jc w:val="right"/>
              <w:rPr>
                <w:rFonts w:ascii="Times New Roman" w:hAnsi="Times New Roman" w:cs="Times New Roman" w:eastAsia="Times New Roman" w:hint="default"/>
                <w:sz w:val="18"/>
                <w:szCs w:val="18"/>
              </w:rPr>
            </w:pPr>
            <w:r>
              <w:rPr>
                <w:rFonts w:ascii="Times New Roman"/>
                <w:spacing w:val="-1"/>
                <w:sz w:val="18"/>
              </w:rPr>
              <w:t>2,740,514.22</w:t>
            </w:r>
          </w:p>
        </w:tc>
      </w:tr>
      <w:tr>
        <w:trPr>
          <w:trHeight w:val="284" w:hRule="exact"/>
        </w:trPr>
        <w:tc>
          <w:tcPr>
            <w:tcW w:w="411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91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724"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10"/>
              <w:ind w:right="26"/>
              <w:jc w:val="righ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27</w:t>
            </w:r>
          </w:p>
        </w:tc>
        <w:tc>
          <w:tcPr>
            <w:tcW w:w="2423"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29,865,722.45</w:t>
            </w:r>
          </w:p>
        </w:tc>
        <w:tc>
          <w:tcPr>
            <w:tcW w:w="2410"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2"/>
              <w:jc w:val="right"/>
              <w:rPr>
                <w:rFonts w:ascii="Times New Roman" w:hAnsi="Times New Roman" w:cs="Times New Roman" w:eastAsia="Times New Roman" w:hint="default"/>
                <w:sz w:val="18"/>
                <w:szCs w:val="18"/>
              </w:rPr>
            </w:pPr>
            <w:r>
              <w:rPr>
                <w:rFonts w:ascii="Times New Roman"/>
                <w:spacing w:val="-1"/>
                <w:sz w:val="18"/>
              </w:rPr>
              <w:t>25,726,676.64</w:t>
            </w:r>
          </w:p>
        </w:tc>
      </w:tr>
      <w:tr>
        <w:trPr>
          <w:trHeight w:val="284" w:hRule="exact"/>
        </w:trPr>
        <w:tc>
          <w:tcPr>
            <w:tcW w:w="411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91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724"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11"/>
              <w:ind w:right="26"/>
              <w:jc w:val="righ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28</w:t>
            </w:r>
          </w:p>
        </w:tc>
        <w:tc>
          <w:tcPr>
            <w:tcW w:w="2423"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18"/>
                <w:szCs w:val="18"/>
              </w:rPr>
            </w:pPr>
            <w:r>
              <w:rPr>
                <w:rFonts w:ascii="Times New Roman"/>
                <w:spacing w:val="-1"/>
                <w:sz w:val="18"/>
              </w:rPr>
              <w:t>51,473,802.99</w:t>
            </w:r>
          </w:p>
        </w:tc>
        <w:tc>
          <w:tcPr>
            <w:tcW w:w="2410"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2"/>
              <w:jc w:val="right"/>
              <w:rPr>
                <w:rFonts w:ascii="Times New Roman" w:hAnsi="Times New Roman" w:cs="Times New Roman" w:eastAsia="Times New Roman" w:hint="default"/>
                <w:sz w:val="18"/>
                <w:szCs w:val="18"/>
              </w:rPr>
            </w:pPr>
            <w:r>
              <w:rPr>
                <w:rFonts w:ascii="Times New Roman"/>
                <w:spacing w:val="-1"/>
                <w:sz w:val="18"/>
              </w:rPr>
              <w:t>40,004,951.35</w:t>
            </w:r>
          </w:p>
        </w:tc>
      </w:tr>
      <w:tr>
        <w:trPr>
          <w:trHeight w:val="284" w:hRule="exact"/>
        </w:trPr>
        <w:tc>
          <w:tcPr>
            <w:tcW w:w="411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91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724"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10"/>
              <w:ind w:right="26"/>
              <w:jc w:val="righ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29</w:t>
            </w:r>
          </w:p>
        </w:tc>
        <w:tc>
          <w:tcPr>
            <w:tcW w:w="2423"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-15,695,411.93</w:t>
            </w:r>
          </w:p>
        </w:tc>
        <w:tc>
          <w:tcPr>
            <w:tcW w:w="2410"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2"/>
              <w:jc w:val="right"/>
              <w:rPr>
                <w:rFonts w:ascii="Times New Roman" w:hAnsi="Times New Roman" w:cs="Times New Roman" w:eastAsia="Times New Roman" w:hint="default"/>
                <w:sz w:val="18"/>
                <w:szCs w:val="18"/>
              </w:rPr>
            </w:pPr>
            <w:r>
              <w:rPr>
                <w:rFonts w:ascii="Times New Roman"/>
                <w:spacing w:val="-1"/>
                <w:sz w:val="18"/>
              </w:rPr>
              <w:t>-14,416,479.43</w:t>
            </w:r>
          </w:p>
        </w:tc>
      </w:tr>
      <w:tr>
        <w:trPr>
          <w:trHeight w:val="284" w:hRule="exact"/>
        </w:trPr>
        <w:tc>
          <w:tcPr>
            <w:tcW w:w="411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91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724"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10"/>
              <w:ind w:right="26"/>
              <w:jc w:val="righ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30</w:t>
            </w:r>
          </w:p>
        </w:tc>
        <w:tc>
          <w:tcPr>
            <w:tcW w:w="2423"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1,224,266.12</w:t>
            </w:r>
          </w:p>
        </w:tc>
        <w:tc>
          <w:tcPr>
            <w:tcW w:w="2410"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2"/>
              <w:jc w:val="right"/>
              <w:rPr>
                <w:rFonts w:ascii="Times New Roman" w:hAnsi="Times New Roman" w:cs="Times New Roman" w:eastAsia="Times New Roman" w:hint="default"/>
                <w:sz w:val="18"/>
                <w:szCs w:val="18"/>
              </w:rPr>
            </w:pPr>
            <w:r>
              <w:rPr>
                <w:rFonts w:ascii="Times New Roman"/>
                <w:spacing w:val="-1"/>
                <w:sz w:val="18"/>
              </w:rPr>
              <w:t>5,007,240.71</w:t>
            </w:r>
          </w:p>
        </w:tc>
      </w:tr>
      <w:tr>
        <w:trPr>
          <w:trHeight w:val="284" w:hRule="exact"/>
        </w:trPr>
        <w:tc>
          <w:tcPr>
            <w:tcW w:w="411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right="156"/>
              <w:jc w:val="right"/>
              <w:rPr>
                <w:rFonts w:ascii="宋体" w:hAnsi="宋体" w:cs="宋体" w:eastAsia="宋体" w:hint="default"/>
                <w:sz w:val="18"/>
                <w:szCs w:val="18"/>
              </w:rPr>
            </w:pPr>
            <w:r>
              <w:rPr>
                <w:rFonts w:ascii="宋体" w:hAnsi="宋体" w:cs="宋体" w:eastAsia="宋体" w:hint="default"/>
                <w:spacing w:val="-1"/>
                <w:sz w:val="18"/>
                <w:szCs w:val="18"/>
              </w:rPr>
              <w:t>加：公允价值变动收益（损失以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5556" w:type="dxa"/>
            <w:gridSpan w:val="3"/>
            <w:tcBorders>
              <w:top w:val="single" w:sz="4" w:space="0" w:color="000000"/>
              <w:left w:val="single" w:sz="11" w:space="0" w:color="D2D2D2"/>
              <w:bottom w:val="single" w:sz="4" w:space="0" w:color="000000"/>
              <w:right w:val="nil" w:sz="6" w:space="0" w:color="auto"/>
            </w:tcBorders>
          </w:tcPr>
          <w:p>
            <w:pPr/>
          </w:p>
        </w:tc>
      </w:tr>
      <w:tr>
        <w:trPr>
          <w:trHeight w:val="284" w:hRule="exact"/>
        </w:trPr>
        <w:tc>
          <w:tcPr>
            <w:tcW w:w="411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73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556" w:type="dxa"/>
            <w:gridSpan w:val="3"/>
            <w:tcBorders>
              <w:top w:val="single" w:sz="4" w:space="0" w:color="000000"/>
              <w:left w:val="single" w:sz="11" w:space="0" w:color="D2D2D2"/>
              <w:bottom w:val="single" w:sz="4" w:space="0" w:color="000000"/>
              <w:right w:val="nil" w:sz="6" w:space="0" w:color="auto"/>
            </w:tcBorders>
          </w:tcPr>
          <w:p>
            <w:pPr/>
          </w:p>
        </w:tc>
      </w:tr>
      <w:tr>
        <w:trPr>
          <w:trHeight w:val="284" w:hRule="exact"/>
        </w:trPr>
        <w:tc>
          <w:tcPr>
            <w:tcW w:w="411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right="134"/>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5556" w:type="dxa"/>
            <w:gridSpan w:val="3"/>
            <w:tcBorders>
              <w:top w:val="single" w:sz="4" w:space="0" w:color="000000"/>
              <w:left w:val="single" w:sz="11" w:space="0" w:color="D2D2D2"/>
              <w:bottom w:val="single" w:sz="4" w:space="0" w:color="000000"/>
              <w:right w:val="nil" w:sz="6" w:space="0" w:color="auto"/>
            </w:tcBorders>
          </w:tcPr>
          <w:p>
            <w:pPr/>
          </w:p>
        </w:tc>
      </w:tr>
      <w:tr>
        <w:trPr>
          <w:trHeight w:val="284" w:hRule="exact"/>
        </w:trPr>
        <w:tc>
          <w:tcPr>
            <w:tcW w:w="411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734"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556" w:type="dxa"/>
            <w:gridSpan w:val="3"/>
            <w:tcBorders>
              <w:top w:val="single" w:sz="4" w:space="0" w:color="000000"/>
              <w:left w:val="single" w:sz="11" w:space="0" w:color="D2D2D2"/>
              <w:bottom w:val="single" w:sz="4" w:space="0" w:color="000000"/>
              <w:right w:val="nil" w:sz="6" w:space="0" w:color="auto"/>
            </w:tcBorders>
          </w:tcPr>
          <w:p>
            <w:pPr/>
          </w:p>
        </w:tc>
      </w:tr>
      <w:tr>
        <w:trPr>
          <w:trHeight w:val="284" w:hRule="exact"/>
        </w:trPr>
        <w:tc>
          <w:tcPr>
            <w:tcW w:w="411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724" w:type="dxa"/>
            <w:tcBorders>
              <w:top w:val="single" w:sz="4" w:space="0" w:color="000000"/>
              <w:left w:val="single" w:sz="11" w:space="0" w:color="D2D2D2"/>
              <w:bottom w:val="single" w:sz="4" w:space="0" w:color="000000"/>
              <w:right w:val="nil" w:sz="6" w:space="0" w:color="auto"/>
            </w:tcBorders>
          </w:tcPr>
          <w:p>
            <w:pPr/>
          </w:p>
        </w:tc>
        <w:tc>
          <w:tcPr>
            <w:tcW w:w="2423"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51,647,822.42</w:t>
            </w:r>
          </w:p>
        </w:tc>
        <w:tc>
          <w:tcPr>
            <w:tcW w:w="2410"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2"/>
              <w:jc w:val="right"/>
              <w:rPr>
                <w:rFonts w:ascii="Times New Roman" w:hAnsi="Times New Roman" w:cs="Times New Roman" w:eastAsia="Times New Roman" w:hint="default"/>
                <w:sz w:val="18"/>
                <w:szCs w:val="18"/>
              </w:rPr>
            </w:pPr>
            <w:r>
              <w:rPr>
                <w:rFonts w:ascii="Times New Roman"/>
                <w:spacing w:val="-1"/>
                <w:sz w:val="18"/>
              </w:rPr>
              <w:t>37,921,910.61</w:t>
            </w:r>
          </w:p>
        </w:tc>
      </w:tr>
      <w:tr>
        <w:trPr>
          <w:trHeight w:val="284" w:hRule="exact"/>
        </w:trPr>
        <w:tc>
          <w:tcPr>
            <w:tcW w:w="411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724"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10"/>
              <w:ind w:right="26"/>
              <w:jc w:val="righ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31</w:t>
            </w:r>
          </w:p>
        </w:tc>
        <w:tc>
          <w:tcPr>
            <w:tcW w:w="2423"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7,461,018.67</w:t>
            </w:r>
          </w:p>
        </w:tc>
        <w:tc>
          <w:tcPr>
            <w:tcW w:w="2410"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2"/>
              <w:jc w:val="right"/>
              <w:rPr>
                <w:rFonts w:ascii="Times New Roman" w:hAnsi="Times New Roman" w:cs="Times New Roman" w:eastAsia="Times New Roman" w:hint="default"/>
                <w:sz w:val="18"/>
                <w:szCs w:val="18"/>
              </w:rPr>
            </w:pPr>
            <w:r>
              <w:rPr>
                <w:rFonts w:ascii="Times New Roman"/>
                <w:spacing w:val="-1"/>
                <w:sz w:val="18"/>
              </w:rPr>
              <w:t>8,172,416.40</w:t>
            </w:r>
          </w:p>
        </w:tc>
      </w:tr>
      <w:tr>
        <w:trPr>
          <w:trHeight w:val="284" w:hRule="exact"/>
        </w:trPr>
        <w:tc>
          <w:tcPr>
            <w:tcW w:w="411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734"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5556" w:type="dxa"/>
            <w:gridSpan w:val="3"/>
            <w:tcBorders>
              <w:top w:val="single" w:sz="4" w:space="0" w:color="000000"/>
              <w:left w:val="single" w:sz="11" w:space="0" w:color="D2D2D2"/>
              <w:bottom w:val="single" w:sz="4" w:space="0" w:color="000000"/>
              <w:right w:val="nil" w:sz="6" w:space="0" w:color="auto"/>
            </w:tcBorders>
          </w:tcPr>
          <w:p>
            <w:pPr/>
          </w:p>
        </w:tc>
      </w:tr>
      <w:tr>
        <w:trPr>
          <w:trHeight w:val="284" w:hRule="exact"/>
        </w:trPr>
        <w:tc>
          <w:tcPr>
            <w:tcW w:w="411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724"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10"/>
              <w:ind w:right="26"/>
              <w:jc w:val="righ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32</w:t>
            </w:r>
          </w:p>
        </w:tc>
        <w:tc>
          <w:tcPr>
            <w:tcW w:w="2423"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z w:val="18"/>
              </w:rPr>
              <w:t>8,326.56</w:t>
            </w:r>
          </w:p>
        </w:tc>
        <w:tc>
          <w:tcPr>
            <w:tcW w:w="2410"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2"/>
              <w:jc w:val="right"/>
              <w:rPr>
                <w:rFonts w:ascii="Times New Roman" w:hAnsi="Times New Roman" w:cs="Times New Roman" w:eastAsia="Times New Roman" w:hint="default"/>
                <w:sz w:val="18"/>
                <w:szCs w:val="18"/>
              </w:rPr>
            </w:pPr>
            <w:r>
              <w:rPr>
                <w:rFonts w:ascii="Times New Roman"/>
                <w:sz w:val="18"/>
              </w:rPr>
              <w:t>30,083.60</w:t>
            </w:r>
          </w:p>
        </w:tc>
      </w:tr>
      <w:tr>
        <w:trPr>
          <w:trHeight w:val="284" w:hRule="exact"/>
        </w:trPr>
        <w:tc>
          <w:tcPr>
            <w:tcW w:w="411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734"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5556" w:type="dxa"/>
            <w:gridSpan w:val="3"/>
            <w:tcBorders>
              <w:top w:val="single" w:sz="4" w:space="0" w:color="000000"/>
              <w:left w:val="single" w:sz="11" w:space="0" w:color="D2D2D2"/>
              <w:bottom w:val="single" w:sz="4" w:space="0" w:color="000000"/>
              <w:right w:val="nil" w:sz="6" w:space="0" w:color="auto"/>
            </w:tcBorders>
          </w:tcPr>
          <w:p>
            <w:pPr/>
          </w:p>
        </w:tc>
      </w:tr>
      <w:tr>
        <w:trPr>
          <w:trHeight w:val="284" w:hRule="exact"/>
        </w:trPr>
        <w:tc>
          <w:tcPr>
            <w:tcW w:w="411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724" w:type="dxa"/>
            <w:tcBorders>
              <w:top w:val="single" w:sz="4" w:space="0" w:color="000000"/>
              <w:left w:val="single" w:sz="11" w:space="0" w:color="D2D2D2"/>
              <w:bottom w:val="single" w:sz="4" w:space="0" w:color="000000"/>
              <w:right w:val="nil" w:sz="6" w:space="0" w:color="auto"/>
            </w:tcBorders>
          </w:tcPr>
          <w:p>
            <w:pPr/>
          </w:p>
        </w:tc>
        <w:tc>
          <w:tcPr>
            <w:tcW w:w="2423"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18"/>
                <w:szCs w:val="18"/>
              </w:rPr>
            </w:pPr>
            <w:r>
              <w:rPr>
                <w:rFonts w:ascii="Times New Roman"/>
                <w:spacing w:val="-1"/>
                <w:sz w:val="18"/>
              </w:rPr>
              <w:t>59,100,514.53</w:t>
            </w:r>
          </w:p>
        </w:tc>
        <w:tc>
          <w:tcPr>
            <w:tcW w:w="2410"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2"/>
              <w:jc w:val="right"/>
              <w:rPr>
                <w:rFonts w:ascii="Times New Roman" w:hAnsi="Times New Roman" w:cs="Times New Roman" w:eastAsia="Times New Roman" w:hint="default"/>
                <w:sz w:val="18"/>
                <w:szCs w:val="18"/>
              </w:rPr>
            </w:pPr>
            <w:r>
              <w:rPr>
                <w:rFonts w:ascii="Times New Roman"/>
                <w:spacing w:val="-1"/>
                <w:sz w:val="18"/>
              </w:rPr>
              <w:t>46,064,243.41</w:t>
            </w:r>
          </w:p>
        </w:tc>
      </w:tr>
      <w:tr>
        <w:trPr>
          <w:trHeight w:val="284" w:hRule="exact"/>
        </w:trPr>
        <w:tc>
          <w:tcPr>
            <w:tcW w:w="411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724"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10"/>
              <w:ind w:right="26"/>
              <w:jc w:val="righ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33</w:t>
            </w:r>
          </w:p>
        </w:tc>
        <w:tc>
          <w:tcPr>
            <w:tcW w:w="2423"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9,109,293.96</w:t>
            </w:r>
          </w:p>
        </w:tc>
        <w:tc>
          <w:tcPr>
            <w:tcW w:w="2410"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2"/>
              <w:jc w:val="right"/>
              <w:rPr>
                <w:rFonts w:ascii="Times New Roman" w:hAnsi="Times New Roman" w:cs="Times New Roman" w:eastAsia="Times New Roman" w:hint="default"/>
                <w:sz w:val="18"/>
                <w:szCs w:val="18"/>
              </w:rPr>
            </w:pPr>
            <w:r>
              <w:rPr>
                <w:rFonts w:ascii="Times New Roman"/>
                <w:spacing w:val="-1"/>
                <w:sz w:val="18"/>
              </w:rPr>
              <w:t>5,817,830.64</w:t>
            </w:r>
          </w:p>
        </w:tc>
      </w:tr>
      <w:tr>
        <w:trPr>
          <w:trHeight w:val="284" w:hRule="exact"/>
        </w:trPr>
        <w:tc>
          <w:tcPr>
            <w:tcW w:w="411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724" w:type="dxa"/>
            <w:tcBorders>
              <w:top w:val="single" w:sz="4" w:space="0" w:color="000000"/>
              <w:left w:val="single" w:sz="11" w:space="0" w:color="D2D2D2"/>
              <w:bottom w:val="single" w:sz="4" w:space="0" w:color="000000"/>
              <w:right w:val="nil" w:sz="6" w:space="0" w:color="auto"/>
            </w:tcBorders>
          </w:tcPr>
          <w:p>
            <w:pPr/>
          </w:p>
        </w:tc>
        <w:tc>
          <w:tcPr>
            <w:tcW w:w="2423"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49,991,220.57</w:t>
            </w:r>
          </w:p>
        </w:tc>
        <w:tc>
          <w:tcPr>
            <w:tcW w:w="2410"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2"/>
              <w:jc w:val="right"/>
              <w:rPr>
                <w:rFonts w:ascii="Times New Roman" w:hAnsi="Times New Roman" w:cs="Times New Roman" w:eastAsia="Times New Roman" w:hint="default"/>
                <w:sz w:val="18"/>
                <w:szCs w:val="18"/>
              </w:rPr>
            </w:pPr>
            <w:r>
              <w:rPr>
                <w:rFonts w:ascii="Times New Roman"/>
                <w:spacing w:val="-1"/>
                <w:sz w:val="18"/>
              </w:rPr>
              <w:t>40,246,412.77</w:t>
            </w:r>
          </w:p>
        </w:tc>
      </w:tr>
      <w:tr>
        <w:trPr>
          <w:trHeight w:val="284" w:hRule="exact"/>
        </w:trPr>
        <w:tc>
          <w:tcPr>
            <w:tcW w:w="411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724" w:type="dxa"/>
            <w:tcBorders>
              <w:top w:val="single" w:sz="4" w:space="0" w:color="000000"/>
              <w:left w:val="single" w:sz="11" w:space="0" w:color="D2D2D2"/>
              <w:bottom w:val="single" w:sz="4" w:space="0" w:color="000000"/>
              <w:right w:val="nil" w:sz="6" w:space="0" w:color="auto"/>
            </w:tcBorders>
          </w:tcPr>
          <w:p>
            <w:pPr/>
          </w:p>
        </w:tc>
        <w:tc>
          <w:tcPr>
            <w:tcW w:w="2423"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18"/>
                <w:szCs w:val="18"/>
              </w:rPr>
            </w:pPr>
            <w:r>
              <w:rPr>
                <w:rFonts w:ascii="Times New Roman"/>
                <w:spacing w:val="-1"/>
                <w:sz w:val="18"/>
              </w:rPr>
              <w:t>49,859,351.78</w:t>
            </w:r>
          </w:p>
        </w:tc>
        <w:tc>
          <w:tcPr>
            <w:tcW w:w="2410"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2"/>
              <w:jc w:val="right"/>
              <w:rPr>
                <w:rFonts w:ascii="Times New Roman" w:hAnsi="Times New Roman" w:cs="Times New Roman" w:eastAsia="Times New Roman" w:hint="default"/>
                <w:sz w:val="18"/>
                <w:szCs w:val="18"/>
              </w:rPr>
            </w:pPr>
            <w:r>
              <w:rPr>
                <w:rFonts w:ascii="Times New Roman"/>
                <w:spacing w:val="-1"/>
                <w:sz w:val="18"/>
              </w:rPr>
              <w:t>38,636,193.62</w:t>
            </w:r>
          </w:p>
        </w:tc>
      </w:tr>
      <w:tr>
        <w:trPr>
          <w:trHeight w:val="284" w:hRule="exact"/>
        </w:trPr>
        <w:tc>
          <w:tcPr>
            <w:tcW w:w="411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724" w:type="dxa"/>
            <w:tcBorders>
              <w:top w:val="single" w:sz="4" w:space="0" w:color="000000"/>
              <w:left w:val="single" w:sz="11" w:space="0" w:color="D2D2D2"/>
              <w:bottom w:val="single" w:sz="4" w:space="0" w:color="000000"/>
              <w:right w:val="nil" w:sz="6" w:space="0" w:color="auto"/>
            </w:tcBorders>
          </w:tcPr>
          <w:p>
            <w:pPr/>
          </w:p>
        </w:tc>
        <w:tc>
          <w:tcPr>
            <w:tcW w:w="2423"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z w:val="18"/>
              </w:rPr>
              <w:t>131,868.79</w:t>
            </w:r>
          </w:p>
        </w:tc>
        <w:tc>
          <w:tcPr>
            <w:tcW w:w="2410"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2"/>
              <w:jc w:val="right"/>
              <w:rPr>
                <w:rFonts w:ascii="Times New Roman" w:hAnsi="Times New Roman" w:cs="Times New Roman" w:eastAsia="Times New Roman" w:hint="default"/>
                <w:sz w:val="18"/>
                <w:szCs w:val="18"/>
              </w:rPr>
            </w:pPr>
            <w:r>
              <w:rPr>
                <w:rFonts w:ascii="Times New Roman"/>
                <w:spacing w:val="-1"/>
                <w:sz w:val="18"/>
              </w:rPr>
              <w:t>1,610,219.15</w:t>
            </w:r>
          </w:p>
        </w:tc>
      </w:tr>
      <w:tr>
        <w:trPr>
          <w:trHeight w:val="284" w:hRule="exact"/>
        </w:trPr>
        <w:tc>
          <w:tcPr>
            <w:tcW w:w="411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5556" w:type="dxa"/>
            <w:gridSpan w:val="3"/>
            <w:tcBorders>
              <w:top w:val="single" w:sz="4" w:space="0" w:color="000000"/>
              <w:left w:val="single" w:sz="11" w:space="0" w:color="D2D2D2"/>
              <w:bottom w:val="single" w:sz="4" w:space="0" w:color="000000"/>
              <w:right w:val="nil" w:sz="6" w:space="0" w:color="auto"/>
            </w:tcBorders>
          </w:tcPr>
          <w:p>
            <w:pPr/>
          </w:p>
        </w:tc>
      </w:tr>
      <w:tr>
        <w:trPr>
          <w:trHeight w:val="284" w:hRule="exact"/>
        </w:trPr>
        <w:tc>
          <w:tcPr>
            <w:tcW w:w="411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193"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5556" w:type="dxa"/>
            <w:gridSpan w:val="3"/>
            <w:tcBorders>
              <w:top w:val="single" w:sz="4" w:space="0" w:color="000000"/>
              <w:left w:val="single" w:sz="11" w:space="0" w:color="D2D2D2"/>
              <w:bottom w:val="single" w:sz="4" w:space="0" w:color="000000"/>
              <w:right w:val="nil" w:sz="6" w:space="0" w:color="auto"/>
            </w:tcBorders>
          </w:tcPr>
          <w:p>
            <w:pPr/>
          </w:p>
        </w:tc>
      </w:tr>
      <w:tr>
        <w:trPr>
          <w:trHeight w:val="320" w:hRule="exact"/>
        </w:trPr>
        <w:tc>
          <w:tcPr>
            <w:tcW w:w="4111" w:type="dxa"/>
            <w:tcBorders>
              <w:top w:val="single" w:sz="4" w:space="0" w:color="000000"/>
              <w:left w:val="nil" w:sz="6" w:space="0" w:color="auto"/>
              <w:bottom w:val="single" w:sz="4" w:space="0" w:color="FFFFFF"/>
              <w:right w:val="nil" w:sz="6" w:space="0" w:color="auto"/>
            </w:tcBorders>
            <w:shd w:val="clear" w:color="auto" w:fill="D2D2D2"/>
          </w:tcPr>
          <w:p>
            <w:pPr>
              <w:pStyle w:val="TableParagraph"/>
              <w:spacing w:line="240" w:lineRule="auto" w:before="10"/>
              <w:ind w:right="136"/>
              <w:jc w:val="righ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5556" w:type="dxa"/>
            <w:gridSpan w:val="3"/>
            <w:tcBorders>
              <w:top w:val="single" w:sz="4" w:space="0" w:color="000000"/>
              <w:left w:val="single" w:sz="11" w:space="0" w:color="D2D2D2"/>
              <w:bottom w:val="single" w:sz="4" w:space="0" w:color="FFFFFF"/>
              <w:right w:val="nil" w:sz="6" w:space="0" w:color="auto"/>
            </w:tcBorders>
          </w:tcPr>
          <w:p>
            <w:pPr/>
          </w:p>
        </w:tc>
      </w:tr>
      <w:tr>
        <w:trPr>
          <w:trHeight w:val="505" w:hRule="exact"/>
        </w:trPr>
        <w:tc>
          <w:tcPr>
            <w:tcW w:w="4111" w:type="dxa"/>
            <w:tcBorders>
              <w:top w:val="single" w:sz="4" w:space="0" w:color="FFFFFF"/>
              <w:left w:val="nil" w:sz="6" w:space="0" w:color="auto"/>
              <w:bottom w:val="single" w:sz="4" w:space="0" w:color="000000"/>
              <w:right w:val="nil" w:sz="6" w:space="0" w:color="auto"/>
            </w:tcBorders>
            <w:shd w:val="clear" w:color="auto" w:fill="D2D2D2"/>
          </w:tcPr>
          <w:p>
            <w:pPr>
              <w:pStyle w:val="TableParagraph"/>
              <w:spacing w:line="204" w:lineRule="exact"/>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w:t>
            </w:r>
          </w:p>
          <w:p>
            <w:pPr>
              <w:pStyle w:val="TableParagraph"/>
              <w:spacing w:line="211" w:lineRule="exact"/>
              <w:ind w:left="13" w:right="0"/>
              <w:jc w:val="left"/>
              <w:rPr>
                <w:rFonts w:ascii="宋体" w:hAnsi="宋体" w:cs="宋体" w:eastAsia="宋体" w:hint="default"/>
                <w:sz w:val="18"/>
                <w:szCs w:val="18"/>
              </w:rPr>
            </w:pPr>
            <w:r>
              <w:rPr>
                <w:rFonts w:ascii="宋体" w:hAnsi="宋体" w:cs="宋体" w:eastAsia="宋体" w:hint="default"/>
                <w:sz w:val="18"/>
                <w:szCs w:val="18"/>
              </w:rPr>
              <w:t>产的变动</w:t>
            </w:r>
          </w:p>
        </w:tc>
        <w:tc>
          <w:tcPr>
            <w:tcW w:w="5556" w:type="dxa"/>
            <w:gridSpan w:val="3"/>
            <w:tcBorders>
              <w:top w:val="single" w:sz="4" w:space="0" w:color="FFFFFF"/>
              <w:left w:val="single" w:sz="11" w:space="0" w:color="D2D2D2"/>
              <w:bottom w:val="single" w:sz="4" w:space="0" w:color="000000"/>
              <w:right w:val="nil" w:sz="6" w:space="0" w:color="auto"/>
            </w:tcBorders>
          </w:tcPr>
          <w:p>
            <w:pPr/>
          </w:p>
        </w:tc>
      </w:tr>
      <w:tr>
        <w:trPr>
          <w:trHeight w:val="421" w:hRule="exact"/>
        </w:trPr>
        <w:tc>
          <w:tcPr>
            <w:tcW w:w="411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0" w:lineRule="exact" w:before="5"/>
              <w:ind w:left="13" w:right="18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 损益的其他综合收益中享有的份额</w:t>
            </w:r>
          </w:p>
        </w:tc>
        <w:tc>
          <w:tcPr>
            <w:tcW w:w="5556" w:type="dxa"/>
            <w:gridSpan w:val="3"/>
            <w:tcBorders>
              <w:top w:val="single" w:sz="4" w:space="0" w:color="000000"/>
              <w:left w:val="single" w:sz="11" w:space="0" w:color="D2D2D2"/>
              <w:bottom w:val="single" w:sz="4" w:space="0" w:color="000000"/>
              <w:right w:val="nil" w:sz="6" w:space="0" w:color="auto"/>
            </w:tcBorders>
          </w:tcPr>
          <w:p>
            <w:pPr/>
          </w:p>
        </w:tc>
      </w:tr>
      <w:tr>
        <w:trPr>
          <w:trHeight w:val="284" w:hRule="exact"/>
        </w:trPr>
        <w:tc>
          <w:tcPr>
            <w:tcW w:w="411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5556" w:type="dxa"/>
            <w:gridSpan w:val="3"/>
            <w:tcBorders>
              <w:top w:val="single" w:sz="4" w:space="0" w:color="000000"/>
              <w:left w:val="single" w:sz="11" w:space="0" w:color="D2D2D2"/>
              <w:bottom w:val="single" w:sz="4" w:space="0" w:color="000000"/>
              <w:right w:val="nil" w:sz="6" w:space="0" w:color="auto"/>
            </w:tcBorders>
          </w:tcPr>
          <w:p>
            <w:pPr/>
          </w:p>
        </w:tc>
      </w:tr>
      <w:tr>
        <w:trPr>
          <w:trHeight w:val="431" w:hRule="exact"/>
        </w:trPr>
        <w:tc>
          <w:tcPr>
            <w:tcW w:w="411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0" w:lineRule="exact" w:before="10"/>
              <w:ind w:left="13" w:right="18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 进损益的其他综合收益中享有的份额</w:t>
            </w:r>
          </w:p>
        </w:tc>
        <w:tc>
          <w:tcPr>
            <w:tcW w:w="5556" w:type="dxa"/>
            <w:gridSpan w:val="3"/>
            <w:tcBorders>
              <w:top w:val="single" w:sz="4" w:space="0" w:color="000000"/>
              <w:left w:val="single" w:sz="11" w:space="0" w:color="D2D2D2"/>
              <w:bottom w:val="single" w:sz="4" w:space="0" w:color="000000"/>
              <w:right w:val="nil" w:sz="6" w:space="0" w:color="auto"/>
            </w:tcBorders>
          </w:tcPr>
          <w:p>
            <w:pPr/>
          </w:p>
        </w:tc>
      </w:tr>
      <w:tr>
        <w:trPr>
          <w:trHeight w:val="284" w:hRule="exact"/>
        </w:trPr>
        <w:tc>
          <w:tcPr>
            <w:tcW w:w="411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right="18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可供出售金融资产公允价值变动损益</w:t>
            </w:r>
          </w:p>
        </w:tc>
        <w:tc>
          <w:tcPr>
            <w:tcW w:w="5556" w:type="dxa"/>
            <w:gridSpan w:val="3"/>
            <w:tcBorders>
              <w:top w:val="single" w:sz="4" w:space="0" w:color="000000"/>
              <w:left w:val="single" w:sz="11" w:space="0" w:color="D2D2D2"/>
              <w:bottom w:val="single" w:sz="4" w:space="0" w:color="000000"/>
              <w:right w:val="nil" w:sz="6" w:space="0" w:color="auto"/>
            </w:tcBorders>
          </w:tcPr>
          <w:p>
            <w:pPr/>
          </w:p>
        </w:tc>
      </w:tr>
      <w:tr>
        <w:trPr>
          <w:trHeight w:val="410" w:hRule="exact"/>
        </w:trPr>
        <w:tc>
          <w:tcPr>
            <w:tcW w:w="411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174" w:lineRule="exact"/>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w:t>
            </w:r>
          </w:p>
          <w:p>
            <w:pPr>
              <w:pStyle w:val="TableParagraph"/>
              <w:spacing w:line="211" w:lineRule="exact"/>
              <w:ind w:left="13" w:right="0"/>
              <w:jc w:val="left"/>
              <w:rPr>
                <w:rFonts w:ascii="宋体" w:hAnsi="宋体" w:cs="宋体" w:eastAsia="宋体" w:hint="default"/>
                <w:sz w:val="18"/>
                <w:szCs w:val="18"/>
              </w:rPr>
            </w:pPr>
            <w:r>
              <w:rPr>
                <w:rFonts w:ascii="宋体" w:hAnsi="宋体" w:cs="宋体" w:eastAsia="宋体" w:hint="default"/>
                <w:sz w:val="18"/>
                <w:szCs w:val="18"/>
              </w:rPr>
              <w:t>融资产损益</w:t>
            </w:r>
          </w:p>
        </w:tc>
        <w:tc>
          <w:tcPr>
            <w:tcW w:w="5556" w:type="dxa"/>
            <w:gridSpan w:val="3"/>
            <w:tcBorders>
              <w:top w:val="single" w:sz="4" w:space="0" w:color="000000"/>
              <w:left w:val="single" w:sz="11" w:space="0" w:color="D2D2D2"/>
              <w:bottom w:val="single" w:sz="4" w:space="0" w:color="000000"/>
              <w:right w:val="nil" w:sz="6" w:space="0" w:color="auto"/>
            </w:tcBorders>
          </w:tcPr>
          <w:p>
            <w:pPr/>
          </w:p>
        </w:tc>
      </w:tr>
      <w:tr>
        <w:trPr>
          <w:trHeight w:val="286" w:hRule="exact"/>
        </w:trPr>
        <w:tc>
          <w:tcPr>
            <w:tcW w:w="411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5556" w:type="dxa"/>
            <w:gridSpan w:val="3"/>
            <w:tcBorders>
              <w:top w:val="single" w:sz="4" w:space="0" w:color="000000"/>
              <w:left w:val="single" w:sz="11" w:space="0" w:color="D2D2D2"/>
              <w:bottom w:val="single" w:sz="4" w:space="0" w:color="000000"/>
              <w:right w:val="nil" w:sz="6" w:space="0" w:color="auto"/>
            </w:tcBorders>
          </w:tcPr>
          <w:p>
            <w:pPr/>
          </w:p>
        </w:tc>
      </w:tr>
      <w:tr>
        <w:trPr>
          <w:trHeight w:val="284" w:hRule="exact"/>
        </w:trPr>
        <w:tc>
          <w:tcPr>
            <w:tcW w:w="411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5556" w:type="dxa"/>
            <w:gridSpan w:val="3"/>
            <w:tcBorders>
              <w:top w:val="single" w:sz="4" w:space="0" w:color="000000"/>
              <w:left w:val="single" w:sz="11" w:space="0" w:color="D2D2D2"/>
              <w:bottom w:val="single" w:sz="4" w:space="0" w:color="000000"/>
              <w:right w:val="nil" w:sz="6" w:space="0" w:color="auto"/>
            </w:tcBorders>
          </w:tcPr>
          <w:p>
            <w:pPr/>
          </w:p>
        </w:tc>
      </w:tr>
      <w:tr>
        <w:trPr>
          <w:trHeight w:val="284" w:hRule="exact"/>
        </w:trPr>
        <w:tc>
          <w:tcPr>
            <w:tcW w:w="411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556" w:type="dxa"/>
            <w:gridSpan w:val="3"/>
            <w:tcBorders>
              <w:top w:val="single" w:sz="4" w:space="0" w:color="000000"/>
              <w:left w:val="single" w:sz="11" w:space="0" w:color="D2D2D2"/>
              <w:bottom w:val="single" w:sz="4" w:space="0" w:color="000000"/>
              <w:right w:val="nil" w:sz="6" w:space="0" w:color="auto"/>
            </w:tcBorders>
          </w:tcPr>
          <w:p>
            <w:pPr/>
          </w:p>
        </w:tc>
      </w:tr>
      <w:tr>
        <w:trPr>
          <w:trHeight w:val="284" w:hRule="exact"/>
        </w:trPr>
        <w:tc>
          <w:tcPr>
            <w:tcW w:w="411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193"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5556" w:type="dxa"/>
            <w:gridSpan w:val="3"/>
            <w:tcBorders>
              <w:top w:val="single" w:sz="4" w:space="0" w:color="000000"/>
              <w:left w:val="single" w:sz="11" w:space="0" w:color="D2D2D2"/>
              <w:bottom w:val="single" w:sz="4" w:space="0" w:color="000000"/>
              <w:right w:val="nil" w:sz="6" w:space="0" w:color="auto"/>
            </w:tcBorders>
          </w:tcPr>
          <w:p>
            <w:pPr/>
          </w:p>
        </w:tc>
      </w:tr>
      <w:tr>
        <w:trPr>
          <w:trHeight w:val="284" w:hRule="exact"/>
        </w:trPr>
        <w:tc>
          <w:tcPr>
            <w:tcW w:w="411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724" w:type="dxa"/>
            <w:tcBorders>
              <w:top w:val="single" w:sz="4" w:space="0" w:color="000000"/>
              <w:left w:val="single" w:sz="11" w:space="0" w:color="D2D2D2"/>
              <w:bottom w:val="single" w:sz="4" w:space="0" w:color="000000"/>
              <w:right w:val="nil" w:sz="6" w:space="0" w:color="auto"/>
            </w:tcBorders>
          </w:tcPr>
          <w:p>
            <w:pPr/>
          </w:p>
        </w:tc>
        <w:tc>
          <w:tcPr>
            <w:tcW w:w="2423"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49,991,220.57</w:t>
            </w:r>
          </w:p>
        </w:tc>
        <w:tc>
          <w:tcPr>
            <w:tcW w:w="2410"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2"/>
              <w:jc w:val="right"/>
              <w:rPr>
                <w:rFonts w:ascii="Times New Roman" w:hAnsi="Times New Roman" w:cs="Times New Roman" w:eastAsia="Times New Roman" w:hint="default"/>
                <w:sz w:val="18"/>
                <w:szCs w:val="18"/>
              </w:rPr>
            </w:pPr>
            <w:r>
              <w:rPr>
                <w:rFonts w:ascii="Times New Roman"/>
                <w:spacing w:val="-1"/>
                <w:sz w:val="18"/>
              </w:rPr>
              <w:t>40,246,412.77</w:t>
            </w:r>
          </w:p>
        </w:tc>
      </w:tr>
      <w:tr>
        <w:trPr>
          <w:trHeight w:val="284" w:hRule="exact"/>
        </w:trPr>
        <w:tc>
          <w:tcPr>
            <w:tcW w:w="411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724" w:type="dxa"/>
            <w:tcBorders>
              <w:top w:val="single" w:sz="4" w:space="0" w:color="000000"/>
              <w:left w:val="single" w:sz="11" w:space="0" w:color="D2D2D2"/>
              <w:bottom w:val="single" w:sz="4" w:space="0" w:color="000000"/>
              <w:right w:val="nil" w:sz="6" w:space="0" w:color="auto"/>
            </w:tcBorders>
          </w:tcPr>
          <w:p>
            <w:pPr/>
          </w:p>
        </w:tc>
        <w:tc>
          <w:tcPr>
            <w:tcW w:w="2423"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18"/>
                <w:szCs w:val="18"/>
              </w:rPr>
            </w:pPr>
            <w:r>
              <w:rPr>
                <w:rFonts w:ascii="Times New Roman"/>
                <w:spacing w:val="-1"/>
                <w:sz w:val="18"/>
              </w:rPr>
              <w:t>49,859,351.78</w:t>
            </w:r>
          </w:p>
        </w:tc>
        <w:tc>
          <w:tcPr>
            <w:tcW w:w="2410"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2"/>
              <w:jc w:val="right"/>
              <w:rPr>
                <w:rFonts w:ascii="Times New Roman" w:hAnsi="Times New Roman" w:cs="Times New Roman" w:eastAsia="Times New Roman" w:hint="default"/>
                <w:sz w:val="18"/>
                <w:szCs w:val="18"/>
              </w:rPr>
            </w:pPr>
            <w:r>
              <w:rPr>
                <w:rFonts w:ascii="Times New Roman"/>
                <w:spacing w:val="-1"/>
                <w:sz w:val="18"/>
              </w:rPr>
              <w:t>38,636,193.62</w:t>
            </w:r>
          </w:p>
        </w:tc>
      </w:tr>
      <w:tr>
        <w:trPr>
          <w:trHeight w:val="285" w:hRule="exact"/>
        </w:trPr>
        <w:tc>
          <w:tcPr>
            <w:tcW w:w="411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724" w:type="dxa"/>
            <w:tcBorders>
              <w:top w:val="single" w:sz="4" w:space="0" w:color="000000"/>
              <w:left w:val="single" w:sz="11" w:space="0" w:color="D2D2D2"/>
              <w:bottom w:val="single" w:sz="4" w:space="0" w:color="000000"/>
              <w:right w:val="nil" w:sz="6" w:space="0" w:color="auto"/>
            </w:tcBorders>
          </w:tcPr>
          <w:p>
            <w:pPr/>
          </w:p>
        </w:tc>
        <w:tc>
          <w:tcPr>
            <w:tcW w:w="2423"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z w:val="18"/>
              </w:rPr>
              <w:t>131,868.79</w:t>
            </w:r>
          </w:p>
        </w:tc>
        <w:tc>
          <w:tcPr>
            <w:tcW w:w="2410"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2"/>
              <w:jc w:val="right"/>
              <w:rPr>
                <w:rFonts w:ascii="Times New Roman" w:hAnsi="Times New Roman" w:cs="Times New Roman" w:eastAsia="Times New Roman" w:hint="default"/>
                <w:sz w:val="18"/>
                <w:szCs w:val="18"/>
              </w:rPr>
            </w:pPr>
            <w:r>
              <w:rPr>
                <w:rFonts w:ascii="Times New Roman"/>
                <w:spacing w:val="-1"/>
                <w:sz w:val="18"/>
              </w:rPr>
              <w:t>1,610,219.15</w:t>
            </w:r>
          </w:p>
        </w:tc>
      </w:tr>
      <w:tr>
        <w:trPr>
          <w:trHeight w:val="284" w:hRule="exact"/>
        </w:trPr>
        <w:tc>
          <w:tcPr>
            <w:tcW w:w="411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724" w:type="dxa"/>
            <w:tcBorders>
              <w:top w:val="single" w:sz="4" w:space="0" w:color="000000"/>
              <w:left w:val="nil" w:sz="6" w:space="0" w:color="auto"/>
              <w:bottom w:val="single" w:sz="4" w:space="0" w:color="000000"/>
              <w:right w:val="nil" w:sz="6" w:space="0" w:color="auto"/>
            </w:tcBorders>
            <w:shd w:val="clear" w:color="auto" w:fill="D2D2D2"/>
          </w:tcPr>
          <w:p>
            <w:pPr/>
          </w:p>
        </w:tc>
        <w:tc>
          <w:tcPr>
            <w:tcW w:w="2423" w:type="dxa"/>
            <w:tcBorders>
              <w:top w:val="single" w:sz="4" w:space="0" w:color="000000"/>
              <w:left w:val="nil" w:sz="6" w:space="0" w:color="auto"/>
              <w:bottom w:val="single" w:sz="4" w:space="0" w:color="000000"/>
              <w:right w:val="nil" w:sz="6" w:space="0" w:color="auto"/>
            </w:tcBorders>
            <w:shd w:val="clear" w:color="auto" w:fill="D2D2D2"/>
          </w:tcPr>
          <w:p>
            <w:pPr/>
          </w:p>
        </w:tc>
        <w:tc>
          <w:tcPr>
            <w:tcW w:w="2410" w:type="dxa"/>
            <w:tcBorders>
              <w:top w:val="single" w:sz="4" w:space="0" w:color="000000"/>
              <w:left w:val="nil" w:sz="6" w:space="0" w:color="auto"/>
              <w:bottom w:val="single" w:sz="4" w:space="0" w:color="000000"/>
              <w:right w:val="nil" w:sz="6" w:space="0" w:color="auto"/>
            </w:tcBorders>
            <w:shd w:val="clear" w:color="auto" w:fill="D2D2D2"/>
          </w:tcPr>
          <w:p>
            <w:pPr/>
          </w:p>
        </w:tc>
      </w:tr>
      <w:tr>
        <w:trPr>
          <w:trHeight w:val="284" w:hRule="exact"/>
        </w:trPr>
        <w:tc>
          <w:tcPr>
            <w:tcW w:w="411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724"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11"/>
              <w:ind w:right="26"/>
              <w:jc w:val="right"/>
              <w:rPr>
                <w:rFonts w:ascii="Times New Roman" w:hAnsi="Times New Roman" w:cs="Times New Roman" w:eastAsia="Times New Roman" w:hint="default"/>
                <w:sz w:val="18"/>
                <w:szCs w:val="18"/>
              </w:rPr>
            </w:pPr>
            <w:r>
              <w:rPr>
                <w:rFonts w:ascii="宋体" w:hAnsi="宋体" w:cs="宋体" w:eastAsia="宋体" w:hint="default"/>
                <w:sz w:val="18"/>
                <w:szCs w:val="18"/>
              </w:rPr>
              <w:t>十四、</w:t>
            </w:r>
            <w:r>
              <w:rPr>
                <w:rFonts w:ascii="Times New Roman" w:hAnsi="Times New Roman" w:cs="Times New Roman" w:eastAsia="Times New Roman" w:hint="default"/>
                <w:sz w:val="18"/>
                <w:szCs w:val="18"/>
              </w:rPr>
              <w:t>2</w:t>
            </w:r>
          </w:p>
        </w:tc>
        <w:tc>
          <w:tcPr>
            <w:tcW w:w="2423"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18"/>
                <w:szCs w:val="18"/>
              </w:rPr>
            </w:pPr>
            <w:r>
              <w:rPr>
                <w:rFonts w:ascii="Times New Roman"/>
                <w:sz w:val="18"/>
              </w:rPr>
              <w:t>0.26</w:t>
            </w:r>
          </w:p>
        </w:tc>
        <w:tc>
          <w:tcPr>
            <w:tcW w:w="2410"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2"/>
              <w:jc w:val="right"/>
              <w:rPr>
                <w:rFonts w:ascii="Times New Roman" w:hAnsi="Times New Roman" w:cs="Times New Roman" w:eastAsia="Times New Roman" w:hint="default"/>
                <w:sz w:val="18"/>
                <w:szCs w:val="18"/>
              </w:rPr>
            </w:pPr>
            <w:r>
              <w:rPr>
                <w:rFonts w:ascii="Times New Roman"/>
                <w:sz w:val="18"/>
              </w:rPr>
              <w:t>0.20</w:t>
            </w:r>
          </w:p>
        </w:tc>
      </w:tr>
      <w:tr>
        <w:trPr>
          <w:trHeight w:val="284" w:hRule="exact"/>
        </w:trPr>
        <w:tc>
          <w:tcPr>
            <w:tcW w:w="411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724"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10"/>
              <w:ind w:right="26"/>
              <w:jc w:val="right"/>
              <w:rPr>
                <w:rFonts w:ascii="Times New Roman" w:hAnsi="Times New Roman" w:cs="Times New Roman" w:eastAsia="Times New Roman" w:hint="default"/>
                <w:sz w:val="18"/>
                <w:szCs w:val="18"/>
              </w:rPr>
            </w:pPr>
            <w:r>
              <w:rPr>
                <w:rFonts w:ascii="宋体" w:hAnsi="宋体" w:cs="宋体" w:eastAsia="宋体" w:hint="default"/>
                <w:sz w:val="18"/>
                <w:szCs w:val="18"/>
              </w:rPr>
              <w:t>十四、</w:t>
            </w:r>
            <w:r>
              <w:rPr>
                <w:rFonts w:ascii="Times New Roman" w:hAnsi="Times New Roman" w:cs="Times New Roman" w:eastAsia="Times New Roman" w:hint="default"/>
                <w:sz w:val="18"/>
                <w:szCs w:val="18"/>
              </w:rPr>
              <w:t>2</w:t>
            </w:r>
          </w:p>
        </w:tc>
        <w:tc>
          <w:tcPr>
            <w:tcW w:w="2423"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z w:val="18"/>
              </w:rPr>
              <w:t>0.26</w:t>
            </w:r>
          </w:p>
        </w:tc>
        <w:tc>
          <w:tcPr>
            <w:tcW w:w="2410"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2"/>
              <w:jc w:val="right"/>
              <w:rPr>
                <w:rFonts w:ascii="Times New Roman" w:hAnsi="Times New Roman" w:cs="Times New Roman" w:eastAsia="Times New Roman" w:hint="default"/>
                <w:sz w:val="18"/>
                <w:szCs w:val="18"/>
              </w:rPr>
            </w:pPr>
            <w:r>
              <w:rPr>
                <w:rFonts w:ascii="Times New Roman"/>
                <w:sz w:val="18"/>
              </w:rPr>
              <w:t>0.20</w:t>
            </w:r>
          </w:p>
        </w:tc>
      </w:tr>
    </w:tbl>
    <w:p>
      <w:pPr>
        <w:spacing w:after="0" w:line="240" w:lineRule="auto"/>
        <w:jc w:val="right"/>
        <w:rPr>
          <w:rFonts w:ascii="Times New Roman" w:hAnsi="Times New Roman" w:cs="Times New Roman" w:eastAsia="Times New Roman" w:hint="default"/>
          <w:sz w:val="18"/>
          <w:szCs w:val="18"/>
        </w:rPr>
        <w:sectPr>
          <w:pgSz w:w="11910" w:h="16840"/>
          <w:pgMar w:header="653" w:footer="1597" w:top="1100" w:bottom="1780" w:left="980" w:right="980"/>
        </w:sectPr>
      </w:pPr>
    </w:p>
    <w:p>
      <w:pPr>
        <w:spacing w:line="240" w:lineRule="auto" w:before="13"/>
        <w:rPr>
          <w:rFonts w:ascii="宋体" w:hAnsi="宋体" w:cs="宋体" w:eastAsia="宋体" w:hint="default"/>
          <w:sz w:val="21"/>
          <w:szCs w:val="21"/>
        </w:rPr>
      </w:pPr>
    </w:p>
    <w:p>
      <w:pPr>
        <w:spacing w:before="38"/>
        <w:ind w:left="186" w:right="185" w:firstLine="0"/>
        <w:jc w:val="center"/>
        <w:rPr>
          <w:rFonts w:ascii="宋体" w:hAnsi="宋体" w:cs="宋体" w:eastAsia="宋体" w:hint="default"/>
          <w:sz w:val="20"/>
          <w:szCs w:val="20"/>
        </w:rPr>
      </w:pPr>
      <w:bookmarkStart w:name="母公司利润表" w:id="123"/>
      <w:bookmarkEnd w:id="123"/>
      <w:r>
        <w:rPr/>
      </w:r>
      <w:r>
        <w:rPr>
          <w:rFonts w:ascii="宋体" w:hAnsi="宋体" w:cs="宋体" w:eastAsia="宋体" w:hint="default"/>
          <w:b/>
          <w:bCs/>
          <w:sz w:val="20"/>
          <w:szCs w:val="20"/>
        </w:rPr>
        <w:t>母公司利润表</w:t>
      </w:r>
      <w:r>
        <w:rPr>
          <w:rFonts w:ascii="宋体" w:hAnsi="宋体" w:cs="宋体" w:eastAsia="宋体" w:hint="default"/>
          <w:sz w:val="20"/>
          <w:szCs w:val="20"/>
        </w:rPr>
      </w:r>
    </w:p>
    <w:p>
      <w:pPr>
        <w:tabs>
          <w:tab w:pos="8920" w:val="left" w:leader="none"/>
        </w:tabs>
        <w:spacing w:before="107"/>
        <w:ind w:left="189" w:right="0" w:firstLine="0"/>
        <w:jc w:val="center"/>
        <w:rPr>
          <w:rFonts w:ascii="宋体" w:hAnsi="宋体" w:cs="宋体" w:eastAsia="宋体" w:hint="default"/>
          <w:sz w:val="18"/>
          <w:szCs w:val="18"/>
        </w:rPr>
      </w:pPr>
      <w:r>
        <w:rPr>
          <w:rFonts w:ascii="宋体" w:hAnsi="宋体" w:cs="宋体" w:eastAsia="宋体" w:hint="default"/>
          <w:sz w:val="18"/>
          <w:szCs w:val="18"/>
        </w:rPr>
        <w:t>编制单位：武汉中元华电科技股份有限公司</w:t>
        <w:tab/>
        <w:t>单位：元</w:t>
      </w:r>
    </w:p>
    <w:p>
      <w:pPr>
        <w:spacing w:line="240" w:lineRule="auto" w:before="3"/>
        <w:rPr>
          <w:rFonts w:ascii="宋体" w:hAnsi="宋体" w:cs="宋体" w:eastAsia="宋体" w:hint="default"/>
          <w:sz w:val="8"/>
          <w:szCs w:val="8"/>
        </w:rPr>
      </w:pPr>
    </w:p>
    <w:tbl>
      <w:tblPr>
        <w:tblW w:w="0" w:type="auto"/>
        <w:jc w:val="left"/>
        <w:tblInd w:w="157" w:type="dxa"/>
        <w:tblLayout w:type="fixed"/>
        <w:tblCellMar>
          <w:top w:w="0" w:type="dxa"/>
          <w:left w:w="0" w:type="dxa"/>
          <w:bottom w:w="0" w:type="dxa"/>
          <w:right w:w="0" w:type="dxa"/>
        </w:tblCellMar>
        <w:tblLook w:val="01E0"/>
      </w:tblPr>
      <w:tblGrid>
        <w:gridCol w:w="3820"/>
        <w:gridCol w:w="992"/>
        <w:gridCol w:w="2411"/>
        <w:gridCol w:w="2408"/>
      </w:tblGrid>
      <w:tr>
        <w:trPr>
          <w:trHeight w:val="281" w:hRule="exact"/>
        </w:trPr>
        <w:tc>
          <w:tcPr>
            <w:tcW w:w="382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9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315" w:right="0"/>
              <w:jc w:val="left"/>
              <w:rPr>
                <w:rFonts w:ascii="宋体" w:hAnsi="宋体" w:cs="宋体" w:eastAsia="宋体" w:hint="default"/>
                <w:sz w:val="18"/>
                <w:szCs w:val="18"/>
              </w:rPr>
            </w:pPr>
            <w:r>
              <w:rPr>
                <w:rFonts w:ascii="宋体" w:hAnsi="宋体" w:cs="宋体" w:eastAsia="宋体" w:hint="default"/>
                <w:sz w:val="18"/>
                <w:szCs w:val="18"/>
              </w:rPr>
              <w:t>注释</w:t>
            </w:r>
          </w:p>
        </w:tc>
        <w:tc>
          <w:tcPr>
            <w:tcW w:w="241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75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08"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75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89" w:hRule="exact"/>
        </w:trPr>
        <w:tc>
          <w:tcPr>
            <w:tcW w:w="382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7" w:lineRule="exact"/>
              <w:ind w:left="20"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十三、</w:t>
            </w:r>
            <w:r>
              <w:rPr>
                <w:rFonts w:ascii="Times New Roman" w:hAnsi="Times New Roman" w:cs="Times New Roman" w:eastAsia="Times New Roman" w:hint="default"/>
                <w:sz w:val="18"/>
                <w:szCs w:val="18"/>
              </w:rPr>
              <w:t>4</w:t>
            </w:r>
          </w:p>
        </w:tc>
        <w:tc>
          <w:tcPr>
            <w:tcW w:w="2411"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25"/>
              <w:jc w:val="right"/>
              <w:rPr>
                <w:rFonts w:ascii="Times New Roman" w:hAnsi="Times New Roman" w:cs="Times New Roman" w:eastAsia="Times New Roman" w:hint="default"/>
                <w:sz w:val="18"/>
                <w:szCs w:val="18"/>
              </w:rPr>
            </w:pPr>
            <w:r>
              <w:rPr>
                <w:rFonts w:ascii="Times New Roman"/>
                <w:spacing w:val="-1"/>
                <w:sz w:val="18"/>
              </w:rPr>
              <w:t>174,520,724.25</w:t>
            </w:r>
          </w:p>
        </w:tc>
        <w:tc>
          <w:tcPr>
            <w:tcW w:w="2408"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24"/>
              <w:jc w:val="right"/>
              <w:rPr>
                <w:rFonts w:ascii="Times New Roman" w:hAnsi="Times New Roman" w:cs="Times New Roman" w:eastAsia="Times New Roman" w:hint="default"/>
                <w:sz w:val="18"/>
                <w:szCs w:val="18"/>
              </w:rPr>
            </w:pPr>
            <w:r>
              <w:rPr>
                <w:rFonts w:ascii="Times New Roman"/>
                <w:spacing w:val="-1"/>
                <w:sz w:val="18"/>
              </w:rPr>
              <w:t>148,824,283.57</w:t>
            </w:r>
          </w:p>
        </w:tc>
      </w:tr>
      <w:tr>
        <w:trPr>
          <w:trHeight w:val="285" w:hRule="exact"/>
        </w:trPr>
        <w:tc>
          <w:tcPr>
            <w:tcW w:w="382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3" w:lineRule="exact"/>
              <w:ind w:left="380"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36" w:lineRule="exact"/>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十三、</w:t>
            </w:r>
            <w:r>
              <w:rPr>
                <w:rFonts w:ascii="Times New Roman" w:hAnsi="Times New Roman" w:cs="Times New Roman" w:eastAsia="Times New Roman" w:hint="default"/>
                <w:sz w:val="18"/>
                <w:szCs w:val="18"/>
              </w:rPr>
              <w:t>4</w:t>
            </w:r>
          </w:p>
        </w:tc>
        <w:tc>
          <w:tcPr>
            <w:tcW w:w="2411" w:type="dxa"/>
            <w:tcBorders>
              <w:top w:val="single" w:sz="4" w:space="0" w:color="000000"/>
              <w:left w:val="nil" w:sz="6" w:space="0" w:color="auto"/>
              <w:bottom w:val="single" w:sz="4" w:space="0" w:color="000000"/>
              <w:right w:val="nil" w:sz="6" w:space="0" w:color="auto"/>
            </w:tcBorders>
          </w:tcPr>
          <w:p>
            <w:pPr>
              <w:pStyle w:val="TableParagraph"/>
              <w:spacing w:line="240" w:lineRule="auto" w:before="29"/>
              <w:ind w:right="25"/>
              <w:jc w:val="right"/>
              <w:rPr>
                <w:rFonts w:ascii="Times New Roman" w:hAnsi="Times New Roman" w:cs="Times New Roman" w:eastAsia="Times New Roman" w:hint="default"/>
                <w:sz w:val="18"/>
                <w:szCs w:val="18"/>
              </w:rPr>
            </w:pPr>
            <w:r>
              <w:rPr>
                <w:rFonts w:ascii="Times New Roman"/>
                <w:spacing w:val="-1"/>
                <w:sz w:val="18"/>
              </w:rPr>
              <w:t>109,956,304.05</w:t>
            </w:r>
          </w:p>
        </w:tc>
        <w:tc>
          <w:tcPr>
            <w:tcW w:w="2408" w:type="dxa"/>
            <w:tcBorders>
              <w:top w:val="single" w:sz="4" w:space="0" w:color="000000"/>
              <w:left w:val="nil" w:sz="6" w:space="0" w:color="auto"/>
              <w:bottom w:val="single" w:sz="4" w:space="0" w:color="000000"/>
              <w:right w:val="nil" w:sz="6" w:space="0" w:color="auto"/>
            </w:tcBorders>
          </w:tcPr>
          <w:p>
            <w:pPr>
              <w:pStyle w:val="TableParagraph"/>
              <w:spacing w:line="240" w:lineRule="auto" w:before="29"/>
              <w:ind w:right="24"/>
              <w:jc w:val="right"/>
              <w:rPr>
                <w:rFonts w:ascii="Times New Roman" w:hAnsi="Times New Roman" w:cs="Times New Roman" w:eastAsia="Times New Roman" w:hint="default"/>
                <w:sz w:val="18"/>
                <w:szCs w:val="18"/>
              </w:rPr>
            </w:pPr>
            <w:r>
              <w:rPr>
                <w:rFonts w:ascii="Times New Roman"/>
                <w:spacing w:val="-1"/>
                <w:sz w:val="18"/>
              </w:rPr>
              <w:t>104,657,707.83</w:t>
            </w:r>
          </w:p>
        </w:tc>
      </w:tr>
      <w:tr>
        <w:trPr>
          <w:trHeight w:val="283" w:hRule="exact"/>
        </w:trPr>
        <w:tc>
          <w:tcPr>
            <w:tcW w:w="382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74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992" w:type="dxa"/>
            <w:tcBorders>
              <w:top w:val="single" w:sz="4" w:space="0" w:color="000000"/>
              <w:left w:val="nil" w:sz="6" w:space="0" w:color="auto"/>
              <w:bottom w:val="single" w:sz="4" w:space="0" w:color="000000"/>
              <w:right w:val="nil" w:sz="6" w:space="0" w:color="auto"/>
            </w:tcBorders>
          </w:tcPr>
          <w:p>
            <w:pPr/>
          </w:p>
        </w:tc>
        <w:tc>
          <w:tcPr>
            <w:tcW w:w="2411"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25"/>
              <w:jc w:val="right"/>
              <w:rPr>
                <w:rFonts w:ascii="Times New Roman" w:hAnsi="Times New Roman" w:cs="Times New Roman" w:eastAsia="Times New Roman" w:hint="default"/>
                <w:sz w:val="18"/>
                <w:szCs w:val="18"/>
              </w:rPr>
            </w:pPr>
            <w:r>
              <w:rPr>
                <w:rFonts w:ascii="Times New Roman"/>
                <w:spacing w:val="-1"/>
                <w:sz w:val="18"/>
              </w:rPr>
              <w:t>1,514,883.46</w:t>
            </w:r>
          </w:p>
        </w:tc>
        <w:tc>
          <w:tcPr>
            <w:tcW w:w="2408"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24"/>
              <w:jc w:val="right"/>
              <w:rPr>
                <w:rFonts w:ascii="Times New Roman" w:hAnsi="Times New Roman" w:cs="Times New Roman" w:eastAsia="Times New Roman" w:hint="default"/>
                <w:sz w:val="18"/>
                <w:szCs w:val="18"/>
              </w:rPr>
            </w:pPr>
            <w:r>
              <w:rPr>
                <w:rFonts w:ascii="Times New Roman"/>
                <w:spacing w:val="-1"/>
                <w:sz w:val="18"/>
              </w:rPr>
              <w:t>1,192,833.30</w:t>
            </w:r>
          </w:p>
        </w:tc>
      </w:tr>
      <w:tr>
        <w:trPr>
          <w:trHeight w:val="284" w:hRule="exact"/>
        </w:trPr>
        <w:tc>
          <w:tcPr>
            <w:tcW w:w="382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74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992" w:type="dxa"/>
            <w:tcBorders>
              <w:top w:val="single" w:sz="4" w:space="0" w:color="000000"/>
              <w:left w:val="nil" w:sz="6" w:space="0" w:color="auto"/>
              <w:bottom w:val="single" w:sz="4" w:space="0" w:color="000000"/>
              <w:right w:val="nil" w:sz="6" w:space="0" w:color="auto"/>
            </w:tcBorders>
          </w:tcPr>
          <w:p>
            <w:pPr/>
          </w:p>
        </w:tc>
        <w:tc>
          <w:tcPr>
            <w:tcW w:w="2411"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25"/>
              <w:jc w:val="right"/>
              <w:rPr>
                <w:rFonts w:ascii="Times New Roman" w:hAnsi="Times New Roman" w:cs="Times New Roman" w:eastAsia="Times New Roman" w:hint="default"/>
                <w:sz w:val="18"/>
                <w:szCs w:val="18"/>
              </w:rPr>
            </w:pPr>
            <w:r>
              <w:rPr>
                <w:rFonts w:ascii="Times New Roman"/>
                <w:spacing w:val="-1"/>
                <w:sz w:val="18"/>
              </w:rPr>
              <w:t>23,103,413.42</w:t>
            </w:r>
          </w:p>
        </w:tc>
        <w:tc>
          <w:tcPr>
            <w:tcW w:w="2408"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24"/>
              <w:jc w:val="right"/>
              <w:rPr>
                <w:rFonts w:ascii="Times New Roman" w:hAnsi="Times New Roman" w:cs="Times New Roman" w:eastAsia="Times New Roman" w:hint="default"/>
                <w:sz w:val="18"/>
                <w:szCs w:val="18"/>
              </w:rPr>
            </w:pPr>
            <w:r>
              <w:rPr>
                <w:rFonts w:ascii="Times New Roman"/>
                <w:spacing w:val="-1"/>
                <w:sz w:val="18"/>
              </w:rPr>
              <w:t>21,404,346.34</w:t>
            </w:r>
          </w:p>
        </w:tc>
      </w:tr>
      <w:tr>
        <w:trPr>
          <w:trHeight w:val="284" w:hRule="exact"/>
        </w:trPr>
        <w:tc>
          <w:tcPr>
            <w:tcW w:w="382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74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992" w:type="dxa"/>
            <w:tcBorders>
              <w:top w:val="single" w:sz="4" w:space="0" w:color="000000"/>
              <w:left w:val="nil" w:sz="6" w:space="0" w:color="auto"/>
              <w:bottom w:val="single" w:sz="4" w:space="0" w:color="000000"/>
              <w:right w:val="nil" w:sz="6" w:space="0" w:color="auto"/>
            </w:tcBorders>
          </w:tcPr>
          <w:p>
            <w:pPr/>
          </w:p>
        </w:tc>
        <w:tc>
          <w:tcPr>
            <w:tcW w:w="2411"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25"/>
              <w:jc w:val="right"/>
              <w:rPr>
                <w:rFonts w:ascii="Times New Roman" w:hAnsi="Times New Roman" w:cs="Times New Roman" w:eastAsia="Times New Roman" w:hint="default"/>
                <w:sz w:val="18"/>
                <w:szCs w:val="18"/>
              </w:rPr>
            </w:pPr>
            <w:r>
              <w:rPr>
                <w:rFonts w:ascii="Times New Roman"/>
                <w:spacing w:val="-1"/>
                <w:sz w:val="18"/>
              </w:rPr>
              <w:t>25,206,806.84</w:t>
            </w:r>
          </w:p>
        </w:tc>
        <w:tc>
          <w:tcPr>
            <w:tcW w:w="2408"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24"/>
              <w:jc w:val="right"/>
              <w:rPr>
                <w:rFonts w:ascii="Times New Roman" w:hAnsi="Times New Roman" w:cs="Times New Roman" w:eastAsia="Times New Roman" w:hint="default"/>
                <w:sz w:val="18"/>
                <w:szCs w:val="18"/>
              </w:rPr>
            </w:pPr>
            <w:r>
              <w:rPr>
                <w:rFonts w:ascii="Times New Roman"/>
                <w:spacing w:val="-1"/>
                <w:sz w:val="18"/>
              </w:rPr>
              <w:t>20,006,233.08</w:t>
            </w:r>
          </w:p>
        </w:tc>
      </w:tr>
      <w:tr>
        <w:trPr>
          <w:trHeight w:val="283" w:hRule="exact"/>
        </w:trPr>
        <w:tc>
          <w:tcPr>
            <w:tcW w:w="382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74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992" w:type="dxa"/>
            <w:tcBorders>
              <w:top w:val="single" w:sz="4" w:space="0" w:color="000000"/>
              <w:left w:val="nil" w:sz="6" w:space="0" w:color="auto"/>
              <w:bottom w:val="single" w:sz="4" w:space="0" w:color="000000"/>
              <w:right w:val="nil" w:sz="6" w:space="0" w:color="auto"/>
            </w:tcBorders>
          </w:tcPr>
          <w:p>
            <w:pPr/>
          </w:p>
        </w:tc>
        <w:tc>
          <w:tcPr>
            <w:tcW w:w="2411"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25"/>
              <w:jc w:val="right"/>
              <w:rPr>
                <w:rFonts w:ascii="Times New Roman" w:hAnsi="Times New Roman" w:cs="Times New Roman" w:eastAsia="Times New Roman" w:hint="default"/>
                <w:sz w:val="18"/>
                <w:szCs w:val="18"/>
              </w:rPr>
            </w:pPr>
            <w:r>
              <w:rPr>
                <w:rFonts w:ascii="Times New Roman"/>
                <w:spacing w:val="-1"/>
                <w:sz w:val="18"/>
              </w:rPr>
              <w:t>-14,843,230.04</w:t>
            </w:r>
          </w:p>
        </w:tc>
        <w:tc>
          <w:tcPr>
            <w:tcW w:w="2408"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24"/>
              <w:jc w:val="right"/>
              <w:rPr>
                <w:rFonts w:ascii="Times New Roman" w:hAnsi="Times New Roman" w:cs="Times New Roman" w:eastAsia="Times New Roman" w:hint="default"/>
                <w:sz w:val="18"/>
                <w:szCs w:val="18"/>
              </w:rPr>
            </w:pPr>
            <w:r>
              <w:rPr>
                <w:rFonts w:ascii="Times New Roman"/>
                <w:spacing w:val="-1"/>
                <w:sz w:val="18"/>
              </w:rPr>
              <w:t>-13,398,595.33</w:t>
            </w:r>
          </w:p>
        </w:tc>
      </w:tr>
      <w:tr>
        <w:trPr>
          <w:trHeight w:val="284" w:hRule="exact"/>
        </w:trPr>
        <w:tc>
          <w:tcPr>
            <w:tcW w:w="382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74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992" w:type="dxa"/>
            <w:tcBorders>
              <w:top w:val="single" w:sz="4" w:space="0" w:color="000000"/>
              <w:left w:val="nil" w:sz="6" w:space="0" w:color="auto"/>
              <w:bottom w:val="single" w:sz="4" w:space="0" w:color="000000"/>
              <w:right w:val="nil" w:sz="6" w:space="0" w:color="auto"/>
            </w:tcBorders>
          </w:tcPr>
          <w:p>
            <w:pPr/>
          </w:p>
        </w:tc>
        <w:tc>
          <w:tcPr>
            <w:tcW w:w="2411"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25"/>
              <w:jc w:val="right"/>
              <w:rPr>
                <w:rFonts w:ascii="Times New Roman" w:hAnsi="Times New Roman" w:cs="Times New Roman" w:eastAsia="Times New Roman" w:hint="default"/>
                <w:sz w:val="18"/>
                <w:szCs w:val="18"/>
              </w:rPr>
            </w:pPr>
            <w:r>
              <w:rPr>
                <w:rFonts w:ascii="Times New Roman"/>
                <w:sz w:val="18"/>
              </w:rPr>
              <w:t>974,323.90</w:t>
            </w:r>
          </w:p>
        </w:tc>
        <w:tc>
          <w:tcPr>
            <w:tcW w:w="2408"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23"/>
              <w:jc w:val="right"/>
              <w:rPr>
                <w:rFonts w:ascii="Times New Roman" w:hAnsi="Times New Roman" w:cs="Times New Roman" w:eastAsia="Times New Roman" w:hint="default"/>
                <w:sz w:val="18"/>
                <w:szCs w:val="18"/>
              </w:rPr>
            </w:pPr>
            <w:r>
              <w:rPr>
                <w:rFonts w:ascii="Times New Roman"/>
                <w:spacing w:val="-1"/>
                <w:sz w:val="18"/>
              </w:rPr>
              <w:t>4,638,424.81</w:t>
            </w:r>
          </w:p>
        </w:tc>
      </w:tr>
      <w:tr>
        <w:trPr>
          <w:trHeight w:val="284" w:hRule="exact"/>
        </w:trPr>
        <w:tc>
          <w:tcPr>
            <w:tcW w:w="382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36" w:lineRule="exact"/>
              <w:ind w:right="114"/>
              <w:jc w:val="right"/>
              <w:rPr>
                <w:rFonts w:ascii="宋体" w:hAnsi="宋体" w:cs="宋体" w:eastAsia="宋体" w:hint="default"/>
                <w:sz w:val="18"/>
                <w:szCs w:val="18"/>
              </w:rPr>
            </w:pPr>
            <w:r>
              <w:rPr>
                <w:rFonts w:ascii="宋体" w:hAnsi="宋体" w:cs="宋体" w:eastAsia="宋体" w:hint="default"/>
                <w:spacing w:val="-4"/>
                <w:sz w:val="18"/>
                <w:szCs w:val="18"/>
              </w:rPr>
              <w:t>加：公允价值变动收益（损失以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号填列</w:t>
            </w:r>
          </w:p>
        </w:tc>
        <w:tc>
          <w:tcPr>
            <w:tcW w:w="5810" w:type="dxa"/>
            <w:gridSpan w:val="3"/>
            <w:tcBorders>
              <w:top w:val="single" w:sz="4" w:space="0" w:color="000000"/>
              <w:left w:val="nil" w:sz="6" w:space="0" w:color="auto"/>
              <w:bottom w:val="single" w:sz="4" w:space="0" w:color="000000"/>
              <w:right w:val="nil" w:sz="6" w:space="0" w:color="auto"/>
            </w:tcBorders>
          </w:tcPr>
          <w:p>
            <w:pPr>
              <w:pStyle w:val="TableParagraph"/>
              <w:spacing w:line="222" w:lineRule="exact"/>
              <w:ind w:left="-118"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283" w:hRule="exact"/>
        </w:trPr>
        <w:tc>
          <w:tcPr>
            <w:tcW w:w="382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36" w:lineRule="exact"/>
              <w:ind w:left="74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36" w:lineRule="exact"/>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十三、</w:t>
            </w:r>
            <w:r>
              <w:rPr>
                <w:rFonts w:ascii="Times New Roman" w:hAnsi="Times New Roman" w:cs="Times New Roman" w:eastAsia="Times New Roman" w:hint="default"/>
                <w:sz w:val="18"/>
                <w:szCs w:val="18"/>
              </w:rPr>
              <w:t>5</w:t>
            </w:r>
          </w:p>
        </w:tc>
        <w:tc>
          <w:tcPr>
            <w:tcW w:w="2411"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25"/>
              <w:jc w:val="right"/>
              <w:rPr>
                <w:rFonts w:ascii="Times New Roman" w:hAnsi="Times New Roman" w:cs="Times New Roman" w:eastAsia="Times New Roman" w:hint="default"/>
                <w:sz w:val="18"/>
                <w:szCs w:val="18"/>
              </w:rPr>
            </w:pPr>
            <w:r>
              <w:rPr>
                <w:rFonts w:ascii="Times New Roman"/>
                <w:spacing w:val="-1"/>
                <w:sz w:val="18"/>
              </w:rPr>
              <w:t>30,000,000.00</w:t>
            </w:r>
          </w:p>
        </w:tc>
        <w:tc>
          <w:tcPr>
            <w:tcW w:w="2408"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24"/>
              <w:jc w:val="right"/>
              <w:rPr>
                <w:rFonts w:ascii="Times New Roman" w:hAnsi="Times New Roman" w:cs="Times New Roman" w:eastAsia="Times New Roman" w:hint="default"/>
                <w:sz w:val="18"/>
                <w:szCs w:val="18"/>
              </w:rPr>
            </w:pPr>
            <w:r>
              <w:rPr>
                <w:rFonts w:ascii="Times New Roman"/>
                <w:spacing w:val="-1"/>
                <w:sz w:val="18"/>
              </w:rPr>
              <w:t>16,980,000.00</w:t>
            </w:r>
          </w:p>
        </w:tc>
      </w:tr>
      <w:tr>
        <w:trPr>
          <w:trHeight w:val="428" w:hRule="exact"/>
        </w:trPr>
        <w:tc>
          <w:tcPr>
            <w:tcW w:w="382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177" w:lineRule="exact"/>
              <w:ind w:left="741"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w:t>
            </w:r>
          </w:p>
          <w:p>
            <w:pPr>
              <w:pStyle w:val="TableParagraph"/>
              <w:spacing w:line="218" w:lineRule="exact"/>
              <w:ind w:left="20" w:right="0"/>
              <w:jc w:val="left"/>
              <w:rPr>
                <w:rFonts w:ascii="宋体" w:hAnsi="宋体" w:cs="宋体" w:eastAsia="宋体" w:hint="default"/>
                <w:sz w:val="18"/>
                <w:szCs w:val="18"/>
              </w:rPr>
            </w:pPr>
            <w:r>
              <w:rPr>
                <w:rFonts w:ascii="宋体" w:hAnsi="宋体" w:cs="宋体" w:eastAsia="宋体" w:hint="default"/>
                <w:sz w:val="18"/>
                <w:szCs w:val="18"/>
              </w:rPr>
              <w:t>益</w:t>
            </w:r>
          </w:p>
        </w:tc>
        <w:tc>
          <w:tcPr>
            <w:tcW w:w="5810" w:type="dxa"/>
            <w:gridSpan w:val="3"/>
            <w:tcBorders>
              <w:top w:val="single" w:sz="4" w:space="0" w:color="000000"/>
              <w:left w:val="nil" w:sz="6" w:space="0" w:color="auto"/>
              <w:bottom w:val="single" w:sz="4" w:space="0" w:color="000000"/>
              <w:right w:val="nil" w:sz="6" w:space="0" w:color="auto"/>
            </w:tcBorders>
          </w:tcPr>
          <w:p>
            <w:pPr/>
          </w:p>
        </w:tc>
      </w:tr>
      <w:tr>
        <w:trPr>
          <w:trHeight w:val="284" w:hRule="exact"/>
        </w:trPr>
        <w:tc>
          <w:tcPr>
            <w:tcW w:w="382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36" w:lineRule="exact"/>
              <w:ind w:left="20"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2" w:type="dxa"/>
            <w:tcBorders>
              <w:top w:val="single" w:sz="4" w:space="0" w:color="000000"/>
              <w:left w:val="nil" w:sz="6" w:space="0" w:color="auto"/>
              <w:bottom w:val="single" w:sz="4" w:space="0" w:color="000000"/>
              <w:right w:val="nil" w:sz="6" w:space="0" w:color="auto"/>
            </w:tcBorders>
          </w:tcPr>
          <w:p>
            <w:pPr/>
          </w:p>
        </w:tc>
        <w:tc>
          <w:tcPr>
            <w:tcW w:w="2411"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25"/>
              <w:jc w:val="right"/>
              <w:rPr>
                <w:rFonts w:ascii="Times New Roman" w:hAnsi="Times New Roman" w:cs="Times New Roman" w:eastAsia="Times New Roman" w:hint="default"/>
                <w:sz w:val="18"/>
                <w:szCs w:val="18"/>
              </w:rPr>
            </w:pPr>
            <w:r>
              <w:rPr>
                <w:rFonts w:ascii="Times New Roman"/>
                <w:spacing w:val="-1"/>
                <w:sz w:val="18"/>
              </w:rPr>
              <w:t>58,608,222.62</w:t>
            </w:r>
          </w:p>
        </w:tc>
        <w:tc>
          <w:tcPr>
            <w:tcW w:w="2408"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24"/>
              <w:jc w:val="right"/>
              <w:rPr>
                <w:rFonts w:ascii="Times New Roman" w:hAnsi="Times New Roman" w:cs="Times New Roman" w:eastAsia="Times New Roman" w:hint="default"/>
                <w:sz w:val="18"/>
                <w:szCs w:val="18"/>
              </w:rPr>
            </w:pPr>
            <w:r>
              <w:rPr>
                <w:rFonts w:ascii="Times New Roman"/>
                <w:spacing w:val="-1"/>
                <w:sz w:val="18"/>
              </w:rPr>
              <w:t>27,303,333.54</w:t>
            </w:r>
          </w:p>
        </w:tc>
      </w:tr>
      <w:tr>
        <w:trPr>
          <w:trHeight w:val="283" w:hRule="exact"/>
        </w:trPr>
        <w:tc>
          <w:tcPr>
            <w:tcW w:w="382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380"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992" w:type="dxa"/>
            <w:tcBorders>
              <w:top w:val="single" w:sz="4" w:space="0" w:color="000000"/>
              <w:left w:val="nil" w:sz="6" w:space="0" w:color="auto"/>
              <w:bottom w:val="single" w:sz="4" w:space="0" w:color="000000"/>
              <w:right w:val="nil" w:sz="6" w:space="0" w:color="auto"/>
            </w:tcBorders>
          </w:tcPr>
          <w:p>
            <w:pPr/>
          </w:p>
        </w:tc>
        <w:tc>
          <w:tcPr>
            <w:tcW w:w="2411"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25"/>
              <w:jc w:val="right"/>
              <w:rPr>
                <w:rFonts w:ascii="Times New Roman" w:hAnsi="Times New Roman" w:cs="Times New Roman" w:eastAsia="Times New Roman" w:hint="default"/>
                <w:sz w:val="18"/>
                <w:szCs w:val="18"/>
              </w:rPr>
            </w:pPr>
            <w:r>
              <w:rPr>
                <w:rFonts w:ascii="Times New Roman"/>
                <w:spacing w:val="-1"/>
                <w:sz w:val="18"/>
              </w:rPr>
              <w:t>1,544,897.00</w:t>
            </w:r>
          </w:p>
        </w:tc>
        <w:tc>
          <w:tcPr>
            <w:tcW w:w="2408"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24"/>
              <w:jc w:val="right"/>
              <w:rPr>
                <w:rFonts w:ascii="Times New Roman" w:hAnsi="Times New Roman" w:cs="Times New Roman" w:eastAsia="Times New Roman" w:hint="default"/>
                <w:sz w:val="18"/>
                <w:szCs w:val="18"/>
              </w:rPr>
            </w:pPr>
            <w:r>
              <w:rPr>
                <w:rFonts w:ascii="Times New Roman"/>
                <w:spacing w:val="-1"/>
                <w:sz w:val="18"/>
              </w:rPr>
              <w:t>3,109,415.39</w:t>
            </w:r>
          </w:p>
        </w:tc>
      </w:tr>
      <w:tr>
        <w:trPr>
          <w:trHeight w:val="284" w:hRule="exact"/>
        </w:trPr>
        <w:tc>
          <w:tcPr>
            <w:tcW w:w="382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741"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5810" w:type="dxa"/>
            <w:gridSpan w:val="3"/>
            <w:tcBorders>
              <w:top w:val="single" w:sz="4" w:space="0" w:color="000000"/>
              <w:left w:val="nil" w:sz="6" w:space="0" w:color="auto"/>
              <w:bottom w:val="single" w:sz="4" w:space="0" w:color="000000"/>
              <w:right w:val="nil" w:sz="6" w:space="0" w:color="auto"/>
            </w:tcBorders>
          </w:tcPr>
          <w:p>
            <w:pPr/>
          </w:p>
        </w:tc>
      </w:tr>
      <w:tr>
        <w:trPr>
          <w:trHeight w:val="284" w:hRule="exact"/>
        </w:trPr>
        <w:tc>
          <w:tcPr>
            <w:tcW w:w="382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380"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5810"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24"/>
              <w:jc w:val="right"/>
              <w:rPr>
                <w:rFonts w:ascii="Times New Roman" w:hAnsi="Times New Roman" w:cs="Times New Roman" w:eastAsia="Times New Roman" w:hint="default"/>
                <w:sz w:val="18"/>
                <w:szCs w:val="18"/>
              </w:rPr>
            </w:pPr>
            <w:r>
              <w:rPr>
                <w:rFonts w:ascii="Times New Roman"/>
                <w:sz w:val="18"/>
              </w:rPr>
              <w:t>30,083.60</w:t>
            </w:r>
          </w:p>
        </w:tc>
      </w:tr>
      <w:tr>
        <w:trPr>
          <w:trHeight w:val="283" w:hRule="exact"/>
        </w:trPr>
        <w:tc>
          <w:tcPr>
            <w:tcW w:w="382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74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5810" w:type="dxa"/>
            <w:gridSpan w:val="3"/>
            <w:tcBorders>
              <w:top w:val="single" w:sz="4" w:space="0" w:color="000000"/>
              <w:left w:val="nil" w:sz="6" w:space="0" w:color="auto"/>
              <w:bottom w:val="single" w:sz="4" w:space="0" w:color="000000"/>
              <w:right w:val="nil" w:sz="6" w:space="0" w:color="auto"/>
            </w:tcBorders>
          </w:tcPr>
          <w:p>
            <w:pPr/>
          </w:p>
        </w:tc>
      </w:tr>
      <w:tr>
        <w:trPr>
          <w:trHeight w:val="284" w:hRule="exact"/>
        </w:trPr>
        <w:tc>
          <w:tcPr>
            <w:tcW w:w="382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36" w:lineRule="exact"/>
              <w:ind w:left="20"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2" w:type="dxa"/>
            <w:tcBorders>
              <w:top w:val="single" w:sz="4" w:space="0" w:color="000000"/>
              <w:left w:val="nil" w:sz="6" w:space="0" w:color="auto"/>
              <w:bottom w:val="single" w:sz="4" w:space="0" w:color="000000"/>
              <w:right w:val="nil" w:sz="6" w:space="0" w:color="auto"/>
            </w:tcBorders>
          </w:tcPr>
          <w:p>
            <w:pPr/>
          </w:p>
        </w:tc>
        <w:tc>
          <w:tcPr>
            <w:tcW w:w="2411"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25"/>
              <w:jc w:val="right"/>
              <w:rPr>
                <w:rFonts w:ascii="Times New Roman" w:hAnsi="Times New Roman" w:cs="Times New Roman" w:eastAsia="Times New Roman" w:hint="default"/>
                <w:sz w:val="18"/>
                <w:szCs w:val="18"/>
              </w:rPr>
            </w:pPr>
            <w:r>
              <w:rPr>
                <w:rFonts w:ascii="Times New Roman"/>
                <w:spacing w:val="-1"/>
                <w:sz w:val="18"/>
              </w:rPr>
              <w:t>60,153,119.62</w:t>
            </w:r>
          </w:p>
        </w:tc>
        <w:tc>
          <w:tcPr>
            <w:tcW w:w="2408"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24"/>
              <w:jc w:val="right"/>
              <w:rPr>
                <w:rFonts w:ascii="Times New Roman" w:hAnsi="Times New Roman" w:cs="Times New Roman" w:eastAsia="Times New Roman" w:hint="default"/>
                <w:sz w:val="18"/>
                <w:szCs w:val="18"/>
              </w:rPr>
            </w:pPr>
            <w:r>
              <w:rPr>
                <w:rFonts w:ascii="Times New Roman"/>
                <w:spacing w:val="-1"/>
                <w:sz w:val="18"/>
              </w:rPr>
              <w:t>30,382,665.33</w:t>
            </w:r>
          </w:p>
        </w:tc>
      </w:tr>
      <w:tr>
        <w:trPr>
          <w:trHeight w:val="284" w:hRule="exact"/>
        </w:trPr>
        <w:tc>
          <w:tcPr>
            <w:tcW w:w="382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380"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992" w:type="dxa"/>
            <w:tcBorders>
              <w:top w:val="single" w:sz="4" w:space="0" w:color="000000"/>
              <w:left w:val="nil" w:sz="6" w:space="0" w:color="auto"/>
              <w:bottom w:val="single" w:sz="4" w:space="0" w:color="000000"/>
              <w:right w:val="nil" w:sz="6" w:space="0" w:color="auto"/>
            </w:tcBorders>
          </w:tcPr>
          <w:p>
            <w:pPr/>
          </w:p>
        </w:tc>
        <w:tc>
          <w:tcPr>
            <w:tcW w:w="2411"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25"/>
              <w:jc w:val="right"/>
              <w:rPr>
                <w:rFonts w:ascii="Times New Roman" w:hAnsi="Times New Roman" w:cs="Times New Roman" w:eastAsia="Times New Roman" w:hint="default"/>
                <w:sz w:val="18"/>
                <w:szCs w:val="18"/>
              </w:rPr>
            </w:pPr>
            <w:r>
              <w:rPr>
                <w:rFonts w:ascii="Times New Roman"/>
                <w:spacing w:val="-1"/>
                <w:sz w:val="18"/>
              </w:rPr>
              <w:t>4,802,280.80</w:t>
            </w:r>
          </w:p>
        </w:tc>
        <w:tc>
          <w:tcPr>
            <w:tcW w:w="2408"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24"/>
              <w:jc w:val="right"/>
              <w:rPr>
                <w:rFonts w:ascii="Times New Roman" w:hAnsi="Times New Roman" w:cs="Times New Roman" w:eastAsia="Times New Roman" w:hint="default"/>
                <w:sz w:val="18"/>
                <w:szCs w:val="18"/>
              </w:rPr>
            </w:pPr>
            <w:r>
              <w:rPr>
                <w:rFonts w:ascii="Times New Roman"/>
                <w:spacing w:val="-1"/>
                <w:sz w:val="18"/>
              </w:rPr>
              <w:t>1,952,750.95</w:t>
            </w:r>
          </w:p>
        </w:tc>
      </w:tr>
      <w:tr>
        <w:trPr>
          <w:trHeight w:val="283" w:hRule="exact"/>
        </w:trPr>
        <w:tc>
          <w:tcPr>
            <w:tcW w:w="382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36" w:lineRule="exact"/>
              <w:ind w:left="20"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2" w:type="dxa"/>
            <w:tcBorders>
              <w:top w:val="single" w:sz="4" w:space="0" w:color="000000"/>
              <w:left w:val="nil" w:sz="6" w:space="0" w:color="auto"/>
              <w:bottom w:val="single" w:sz="4" w:space="0" w:color="000000"/>
              <w:right w:val="nil" w:sz="6" w:space="0" w:color="auto"/>
            </w:tcBorders>
          </w:tcPr>
          <w:p>
            <w:pPr/>
          </w:p>
        </w:tc>
        <w:tc>
          <w:tcPr>
            <w:tcW w:w="2411"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25"/>
              <w:jc w:val="right"/>
              <w:rPr>
                <w:rFonts w:ascii="Times New Roman" w:hAnsi="Times New Roman" w:cs="Times New Roman" w:eastAsia="Times New Roman" w:hint="default"/>
                <w:sz w:val="18"/>
                <w:szCs w:val="18"/>
              </w:rPr>
            </w:pPr>
            <w:r>
              <w:rPr>
                <w:rFonts w:ascii="Times New Roman"/>
                <w:spacing w:val="-1"/>
                <w:sz w:val="18"/>
              </w:rPr>
              <w:t>55,350,838.82</w:t>
            </w:r>
          </w:p>
        </w:tc>
        <w:tc>
          <w:tcPr>
            <w:tcW w:w="2408"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24"/>
              <w:jc w:val="right"/>
              <w:rPr>
                <w:rFonts w:ascii="Times New Roman" w:hAnsi="Times New Roman" w:cs="Times New Roman" w:eastAsia="Times New Roman" w:hint="default"/>
                <w:sz w:val="18"/>
                <w:szCs w:val="18"/>
              </w:rPr>
            </w:pPr>
            <w:r>
              <w:rPr>
                <w:rFonts w:ascii="Times New Roman"/>
                <w:spacing w:val="-1"/>
                <w:sz w:val="18"/>
              </w:rPr>
              <w:t>28,429,914.38</w:t>
            </w:r>
          </w:p>
        </w:tc>
      </w:tr>
      <w:tr>
        <w:trPr>
          <w:trHeight w:val="284" w:hRule="exact"/>
        </w:trPr>
        <w:tc>
          <w:tcPr>
            <w:tcW w:w="382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20"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5810" w:type="dxa"/>
            <w:gridSpan w:val="3"/>
            <w:tcBorders>
              <w:top w:val="single" w:sz="4" w:space="0" w:color="000000"/>
              <w:left w:val="nil" w:sz="6" w:space="0" w:color="auto"/>
              <w:bottom w:val="single" w:sz="4" w:space="0" w:color="000000"/>
              <w:right w:val="nil" w:sz="6" w:space="0" w:color="auto"/>
            </w:tcBorders>
          </w:tcPr>
          <w:p>
            <w:pPr/>
          </w:p>
        </w:tc>
      </w:tr>
      <w:tr>
        <w:trPr>
          <w:trHeight w:val="543" w:hRule="exact"/>
        </w:trPr>
        <w:tc>
          <w:tcPr>
            <w:tcW w:w="3820" w:type="dxa"/>
            <w:tcBorders>
              <w:top w:val="single" w:sz="4" w:space="0" w:color="000000"/>
              <w:left w:val="nil" w:sz="6" w:space="0" w:color="auto"/>
              <w:bottom w:val="single" w:sz="4" w:space="0" w:color="FFFFFF"/>
              <w:right w:val="nil" w:sz="6" w:space="0" w:color="auto"/>
            </w:tcBorders>
            <w:shd w:val="clear" w:color="auto" w:fill="D2D2D2"/>
          </w:tcPr>
          <w:p>
            <w:pPr>
              <w:pStyle w:val="TableParagraph"/>
              <w:spacing w:line="217" w:lineRule="exact" w:before="16"/>
              <w:ind w:left="377"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w:t>
            </w:r>
          </w:p>
          <w:p>
            <w:pPr>
              <w:pStyle w:val="TableParagraph"/>
              <w:spacing w:line="217" w:lineRule="exact"/>
              <w:ind w:left="20" w:right="0"/>
              <w:jc w:val="left"/>
              <w:rPr>
                <w:rFonts w:ascii="宋体" w:hAnsi="宋体" w:cs="宋体" w:eastAsia="宋体" w:hint="default"/>
                <w:sz w:val="18"/>
                <w:szCs w:val="18"/>
              </w:rPr>
            </w:pPr>
            <w:r>
              <w:rPr>
                <w:rFonts w:ascii="宋体" w:hAnsi="宋体" w:cs="宋体" w:eastAsia="宋体" w:hint="default"/>
                <w:sz w:val="18"/>
                <w:szCs w:val="18"/>
              </w:rPr>
              <w:t>益</w:t>
            </w:r>
          </w:p>
        </w:tc>
        <w:tc>
          <w:tcPr>
            <w:tcW w:w="5810" w:type="dxa"/>
            <w:gridSpan w:val="3"/>
            <w:tcBorders>
              <w:top w:val="single" w:sz="4" w:space="0" w:color="000000"/>
              <w:left w:val="nil" w:sz="6" w:space="0" w:color="auto"/>
              <w:bottom w:val="single" w:sz="4" w:space="0" w:color="FFFFFF"/>
              <w:right w:val="nil" w:sz="6" w:space="0" w:color="auto"/>
            </w:tcBorders>
          </w:tcPr>
          <w:p>
            <w:pPr/>
          </w:p>
        </w:tc>
      </w:tr>
      <w:tr>
        <w:trPr>
          <w:trHeight w:val="562" w:hRule="exact"/>
        </w:trPr>
        <w:tc>
          <w:tcPr>
            <w:tcW w:w="3820" w:type="dxa"/>
            <w:tcBorders>
              <w:top w:val="single" w:sz="4" w:space="0" w:color="FFFFFF"/>
              <w:left w:val="nil" w:sz="6" w:space="0" w:color="auto"/>
              <w:bottom w:val="single" w:sz="4" w:space="0" w:color="000000"/>
              <w:right w:val="nil" w:sz="6" w:space="0" w:color="auto"/>
            </w:tcBorders>
            <w:shd w:val="clear" w:color="auto" w:fill="D2D2D2"/>
          </w:tcPr>
          <w:p>
            <w:pPr>
              <w:pStyle w:val="TableParagraph"/>
              <w:spacing w:line="225" w:lineRule="exact" w:before="25"/>
              <w:ind w:left="9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w:t>
            </w:r>
          </w:p>
          <w:p>
            <w:pPr>
              <w:pStyle w:val="TableParagraph"/>
              <w:spacing w:line="211" w:lineRule="exact"/>
              <w:ind w:left="20" w:right="0"/>
              <w:jc w:val="left"/>
              <w:rPr>
                <w:rFonts w:ascii="宋体" w:hAnsi="宋体" w:cs="宋体" w:eastAsia="宋体" w:hint="default"/>
                <w:sz w:val="18"/>
                <w:szCs w:val="18"/>
              </w:rPr>
            </w:pPr>
            <w:r>
              <w:rPr>
                <w:rFonts w:ascii="宋体" w:hAnsi="宋体" w:cs="宋体" w:eastAsia="宋体" w:hint="default"/>
                <w:sz w:val="18"/>
                <w:szCs w:val="18"/>
              </w:rPr>
              <w:t>资产的变动</w:t>
            </w:r>
          </w:p>
        </w:tc>
        <w:tc>
          <w:tcPr>
            <w:tcW w:w="5810" w:type="dxa"/>
            <w:gridSpan w:val="3"/>
            <w:tcBorders>
              <w:top w:val="single" w:sz="4" w:space="0" w:color="FFFFFF"/>
              <w:left w:val="nil" w:sz="6" w:space="0" w:color="auto"/>
              <w:bottom w:val="single" w:sz="4" w:space="0" w:color="000000"/>
              <w:right w:val="nil" w:sz="6" w:space="0" w:color="auto"/>
            </w:tcBorders>
          </w:tcPr>
          <w:p>
            <w:pPr/>
          </w:p>
        </w:tc>
      </w:tr>
      <w:tr>
        <w:trPr>
          <w:trHeight w:val="572" w:hRule="exact"/>
        </w:trPr>
        <w:tc>
          <w:tcPr>
            <w:tcW w:w="382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192" w:lineRule="auto" w:before="73"/>
              <w:ind w:left="20" w:right="6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 进损益的其他综合收益中享有的份额</w:t>
            </w:r>
          </w:p>
        </w:tc>
        <w:tc>
          <w:tcPr>
            <w:tcW w:w="5810" w:type="dxa"/>
            <w:gridSpan w:val="3"/>
            <w:tcBorders>
              <w:top w:val="single" w:sz="4" w:space="0" w:color="000000"/>
              <w:left w:val="nil" w:sz="6" w:space="0" w:color="auto"/>
              <w:bottom w:val="single" w:sz="4" w:space="0" w:color="000000"/>
              <w:right w:val="nil" w:sz="6" w:space="0" w:color="auto"/>
            </w:tcBorders>
          </w:tcPr>
          <w:p>
            <w:pPr/>
          </w:p>
        </w:tc>
      </w:tr>
      <w:tr>
        <w:trPr>
          <w:trHeight w:val="424" w:hRule="exact"/>
        </w:trPr>
        <w:tc>
          <w:tcPr>
            <w:tcW w:w="382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6"/>
              <w:ind w:right="25"/>
              <w:jc w:val="right"/>
              <w:rPr>
                <w:rFonts w:ascii="宋体" w:hAnsi="宋体" w:cs="宋体" w:eastAsia="宋体" w:hint="default"/>
                <w:sz w:val="18"/>
                <w:szCs w:val="18"/>
              </w:rPr>
            </w:pPr>
            <w:r>
              <w:rPr>
                <w:rFonts w:ascii="宋体" w:hAnsi="宋体" w:cs="宋体" w:eastAsia="宋体" w:hint="default"/>
                <w:spacing w:val="-1"/>
                <w:sz w:val="18"/>
                <w:szCs w:val="18"/>
              </w:rPr>
              <w:t>（二）以后将重分类进损益的其他综合收益</w:t>
            </w:r>
          </w:p>
        </w:tc>
        <w:tc>
          <w:tcPr>
            <w:tcW w:w="5810" w:type="dxa"/>
            <w:gridSpan w:val="3"/>
            <w:tcBorders>
              <w:top w:val="single" w:sz="4" w:space="0" w:color="000000"/>
              <w:left w:val="nil" w:sz="6" w:space="0" w:color="auto"/>
              <w:bottom w:val="single" w:sz="4" w:space="0" w:color="000000"/>
              <w:right w:val="nil" w:sz="6" w:space="0" w:color="auto"/>
            </w:tcBorders>
          </w:tcPr>
          <w:p>
            <w:pPr/>
          </w:p>
        </w:tc>
      </w:tr>
      <w:tr>
        <w:trPr>
          <w:trHeight w:val="430" w:hRule="exact"/>
        </w:trPr>
        <w:tc>
          <w:tcPr>
            <w:tcW w:w="382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0" w:lineRule="exact" w:before="9"/>
              <w:ind w:left="20" w:right="6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 类进损益的其他综合收益中享有的份额</w:t>
            </w:r>
          </w:p>
        </w:tc>
        <w:tc>
          <w:tcPr>
            <w:tcW w:w="5810" w:type="dxa"/>
            <w:gridSpan w:val="3"/>
            <w:tcBorders>
              <w:top w:val="single" w:sz="4" w:space="0" w:color="000000"/>
              <w:left w:val="nil" w:sz="6" w:space="0" w:color="auto"/>
              <w:bottom w:val="single" w:sz="4" w:space="0" w:color="000000"/>
              <w:right w:val="nil" w:sz="6" w:space="0" w:color="auto"/>
            </w:tcBorders>
          </w:tcPr>
          <w:p>
            <w:pPr/>
          </w:p>
        </w:tc>
      </w:tr>
      <w:tr>
        <w:trPr>
          <w:trHeight w:val="424" w:hRule="exact"/>
        </w:trPr>
        <w:tc>
          <w:tcPr>
            <w:tcW w:w="382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181" w:lineRule="exact"/>
              <w:ind w:left="9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w:t>
            </w:r>
          </w:p>
          <w:p>
            <w:pPr>
              <w:pStyle w:val="TableParagraph"/>
              <w:spacing w:line="211" w:lineRule="exact"/>
              <w:ind w:left="20" w:right="0"/>
              <w:jc w:val="left"/>
              <w:rPr>
                <w:rFonts w:ascii="宋体" w:hAnsi="宋体" w:cs="宋体" w:eastAsia="宋体" w:hint="default"/>
                <w:sz w:val="18"/>
                <w:szCs w:val="18"/>
              </w:rPr>
            </w:pPr>
            <w:r>
              <w:rPr>
                <w:rFonts w:ascii="宋体" w:hAnsi="宋体" w:cs="宋体" w:eastAsia="宋体" w:hint="default"/>
                <w:sz w:val="18"/>
                <w:szCs w:val="18"/>
              </w:rPr>
              <w:t>益</w:t>
            </w:r>
          </w:p>
        </w:tc>
        <w:tc>
          <w:tcPr>
            <w:tcW w:w="5810" w:type="dxa"/>
            <w:gridSpan w:val="3"/>
            <w:tcBorders>
              <w:top w:val="single" w:sz="4" w:space="0" w:color="000000"/>
              <w:left w:val="nil" w:sz="6" w:space="0" w:color="auto"/>
              <w:bottom w:val="single" w:sz="4" w:space="0" w:color="000000"/>
              <w:right w:val="nil" w:sz="6" w:space="0" w:color="auto"/>
            </w:tcBorders>
          </w:tcPr>
          <w:p>
            <w:pPr/>
          </w:p>
        </w:tc>
      </w:tr>
      <w:tr>
        <w:trPr>
          <w:trHeight w:val="428" w:hRule="exact"/>
        </w:trPr>
        <w:tc>
          <w:tcPr>
            <w:tcW w:w="382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0" w:lineRule="exact" w:before="9"/>
              <w:ind w:left="20" w:right="6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 金融资产损益</w:t>
            </w:r>
          </w:p>
        </w:tc>
        <w:tc>
          <w:tcPr>
            <w:tcW w:w="5810" w:type="dxa"/>
            <w:gridSpan w:val="3"/>
            <w:tcBorders>
              <w:top w:val="single" w:sz="4" w:space="0" w:color="000000"/>
              <w:left w:val="nil" w:sz="6" w:space="0" w:color="auto"/>
              <w:bottom w:val="single" w:sz="4" w:space="0" w:color="000000"/>
              <w:right w:val="nil" w:sz="6" w:space="0" w:color="auto"/>
            </w:tcBorders>
          </w:tcPr>
          <w:p>
            <w:pPr/>
          </w:p>
        </w:tc>
      </w:tr>
      <w:tr>
        <w:trPr>
          <w:trHeight w:val="284" w:hRule="exact"/>
        </w:trPr>
        <w:tc>
          <w:tcPr>
            <w:tcW w:w="382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36" w:lineRule="exact"/>
              <w:ind w:left="9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5810" w:type="dxa"/>
            <w:gridSpan w:val="3"/>
            <w:tcBorders>
              <w:top w:val="single" w:sz="4" w:space="0" w:color="000000"/>
              <w:left w:val="nil" w:sz="6" w:space="0" w:color="auto"/>
              <w:bottom w:val="single" w:sz="4" w:space="0" w:color="000000"/>
              <w:right w:val="nil" w:sz="6" w:space="0" w:color="auto"/>
            </w:tcBorders>
          </w:tcPr>
          <w:p>
            <w:pPr/>
          </w:p>
        </w:tc>
      </w:tr>
      <w:tr>
        <w:trPr>
          <w:trHeight w:val="283" w:hRule="exact"/>
        </w:trPr>
        <w:tc>
          <w:tcPr>
            <w:tcW w:w="382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36" w:lineRule="exact"/>
              <w:ind w:left="9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5810" w:type="dxa"/>
            <w:gridSpan w:val="3"/>
            <w:tcBorders>
              <w:top w:val="single" w:sz="4" w:space="0" w:color="000000"/>
              <w:left w:val="nil" w:sz="6" w:space="0" w:color="auto"/>
              <w:bottom w:val="single" w:sz="4" w:space="0" w:color="000000"/>
              <w:right w:val="nil" w:sz="6" w:space="0" w:color="auto"/>
            </w:tcBorders>
          </w:tcPr>
          <w:p>
            <w:pPr/>
          </w:p>
        </w:tc>
      </w:tr>
      <w:tr>
        <w:trPr>
          <w:trHeight w:val="284" w:hRule="exact"/>
        </w:trPr>
        <w:tc>
          <w:tcPr>
            <w:tcW w:w="382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37" w:lineRule="exact"/>
              <w:ind w:left="9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810" w:type="dxa"/>
            <w:gridSpan w:val="3"/>
            <w:tcBorders>
              <w:top w:val="single" w:sz="4" w:space="0" w:color="000000"/>
              <w:left w:val="nil" w:sz="6" w:space="0" w:color="auto"/>
              <w:bottom w:val="single" w:sz="4" w:space="0" w:color="000000"/>
              <w:right w:val="nil" w:sz="6" w:space="0" w:color="auto"/>
            </w:tcBorders>
          </w:tcPr>
          <w:p>
            <w:pPr/>
          </w:p>
        </w:tc>
      </w:tr>
      <w:tr>
        <w:trPr>
          <w:trHeight w:val="284" w:hRule="exact"/>
        </w:trPr>
        <w:tc>
          <w:tcPr>
            <w:tcW w:w="382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20"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992" w:type="dxa"/>
            <w:tcBorders>
              <w:top w:val="single" w:sz="4" w:space="0" w:color="000000"/>
              <w:left w:val="single" w:sz="11" w:space="0" w:color="D2D2D2"/>
              <w:bottom w:val="single" w:sz="4" w:space="0" w:color="000000"/>
              <w:right w:val="nil" w:sz="6" w:space="0" w:color="auto"/>
            </w:tcBorders>
          </w:tcPr>
          <w:p>
            <w:pPr/>
          </w:p>
        </w:tc>
        <w:tc>
          <w:tcPr>
            <w:tcW w:w="2411" w:type="dxa"/>
            <w:tcBorders>
              <w:top w:val="single" w:sz="4" w:space="0" w:color="000000"/>
              <w:left w:val="nil" w:sz="6" w:space="0" w:color="auto"/>
              <w:bottom w:val="single" w:sz="15" w:space="0" w:color="D2D2D2"/>
              <w:right w:val="nil" w:sz="6" w:space="0" w:color="auto"/>
            </w:tcBorders>
          </w:tcPr>
          <w:p>
            <w:pPr>
              <w:pStyle w:val="TableParagraph"/>
              <w:spacing w:line="240" w:lineRule="auto" w:before="28"/>
              <w:ind w:right="25"/>
              <w:jc w:val="right"/>
              <w:rPr>
                <w:rFonts w:ascii="Times New Roman" w:hAnsi="Times New Roman" w:cs="Times New Roman" w:eastAsia="Times New Roman" w:hint="default"/>
                <w:sz w:val="18"/>
                <w:szCs w:val="18"/>
              </w:rPr>
            </w:pPr>
            <w:r>
              <w:rPr>
                <w:rFonts w:ascii="Times New Roman"/>
                <w:spacing w:val="-1"/>
                <w:sz w:val="18"/>
              </w:rPr>
              <w:t>55,350,838.82</w:t>
            </w:r>
          </w:p>
        </w:tc>
        <w:tc>
          <w:tcPr>
            <w:tcW w:w="2408" w:type="dxa"/>
            <w:tcBorders>
              <w:top w:val="single" w:sz="4" w:space="0" w:color="000000"/>
              <w:left w:val="nil" w:sz="6" w:space="0" w:color="auto"/>
              <w:bottom w:val="single" w:sz="15" w:space="0" w:color="D2D2D2"/>
              <w:right w:val="nil" w:sz="6" w:space="0" w:color="auto"/>
            </w:tcBorders>
          </w:tcPr>
          <w:p>
            <w:pPr>
              <w:pStyle w:val="TableParagraph"/>
              <w:spacing w:line="240" w:lineRule="auto" w:before="28"/>
              <w:ind w:right="24"/>
              <w:jc w:val="right"/>
              <w:rPr>
                <w:rFonts w:ascii="Times New Roman" w:hAnsi="Times New Roman" w:cs="Times New Roman" w:eastAsia="Times New Roman" w:hint="default"/>
                <w:sz w:val="18"/>
                <w:szCs w:val="18"/>
              </w:rPr>
            </w:pPr>
            <w:r>
              <w:rPr>
                <w:rFonts w:ascii="Times New Roman"/>
                <w:spacing w:val="-1"/>
                <w:sz w:val="18"/>
              </w:rPr>
              <w:t>28,429,914.38</w:t>
            </w:r>
          </w:p>
        </w:tc>
      </w:tr>
      <w:tr>
        <w:trPr>
          <w:trHeight w:val="265" w:hRule="exact"/>
        </w:trPr>
        <w:tc>
          <w:tcPr>
            <w:tcW w:w="382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20"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992" w:type="dxa"/>
            <w:tcBorders>
              <w:top w:val="single" w:sz="4" w:space="0" w:color="000000"/>
              <w:left w:val="nil" w:sz="6" w:space="0" w:color="auto"/>
              <w:bottom w:val="single" w:sz="4" w:space="0" w:color="000000"/>
              <w:right w:val="nil" w:sz="6" w:space="0" w:color="auto"/>
            </w:tcBorders>
            <w:shd w:val="clear" w:color="auto" w:fill="D2D2D2"/>
          </w:tcPr>
          <w:p>
            <w:pPr/>
          </w:p>
        </w:tc>
        <w:tc>
          <w:tcPr>
            <w:tcW w:w="2411" w:type="dxa"/>
            <w:tcBorders>
              <w:top w:val="single" w:sz="4" w:space="0" w:color="000000"/>
              <w:left w:val="nil" w:sz="6" w:space="0" w:color="auto"/>
              <w:bottom w:val="single" w:sz="4" w:space="0" w:color="000000"/>
              <w:right w:val="nil" w:sz="6" w:space="0" w:color="auto"/>
            </w:tcBorders>
            <w:shd w:val="clear" w:color="auto" w:fill="D2D2D2"/>
          </w:tcPr>
          <w:p>
            <w:pPr/>
          </w:p>
        </w:tc>
        <w:tc>
          <w:tcPr>
            <w:tcW w:w="2408" w:type="dxa"/>
            <w:tcBorders>
              <w:top w:val="single" w:sz="4" w:space="0" w:color="000000"/>
              <w:left w:val="nil" w:sz="6" w:space="0" w:color="auto"/>
              <w:bottom w:val="single" w:sz="4" w:space="0" w:color="000000"/>
              <w:right w:val="nil" w:sz="6" w:space="0" w:color="auto"/>
            </w:tcBorders>
            <w:shd w:val="clear" w:color="auto" w:fill="D2D2D2"/>
          </w:tcPr>
          <w:p>
            <w:pPr/>
          </w:p>
        </w:tc>
      </w:tr>
      <w:tr>
        <w:trPr>
          <w:trHeight w:val="31" w:hRule="exact"/>
        </w:trPr>
        <w:tc>
          <w:tcPr>
            <w:tcW w:w="9630" w:type="dxa"/>
            <w:gridSpan w:val="4"/>
            <w:tcBorders>
              <w:top w:val="single" w:sz="4" w:space="0" w:color="000000"/>
              <w:left w:val="nil" w:sz="6" w:space="0" w:color="auto"/>
              <w:bottom w:val="nil" w:sz="6" w:space="0" w:color="auto"/>
              <w:right w:val="nil" w:sz="6" w:space="0" w:color="auto"/>
            </w:tcBorders>
            <w:shd w:val="clear" w:color="auto" w:fill="D2D2D2"/>
          </w:tcPr>
          <w:p>
            <w:pPr/>
          </w:p>
        </w:tc>
      </w:tr>
      <w:tr>
        <w:trPr>
          <w:trHeight w:val="272" w:hRule="exact"/>
        </w:trPr>
        <w:tc>
          <w:tcPr>
            <w:tcW w:w="3820" w:type="dxa"/>
            <w:tcBorders>
              <w:top w:val="nil" w:sz="6" w:space="0" w:color="auto"/>
              <w:left w:val="nil" w:sz="6" w:space="0" w:color="auto"/>
              <w:bottom w:val="single" w:sz="4" w:space="0" w:color="000000"/>
              <w:right w:val="nil" w:sz="6" w:space="0" w:color="auto"/>
            </w:tcBorders>
            <w:shd w:val="clear" w:color="auto" w:fill="D2D2D2"/>
          </w:tcPr>
          <w:p>
            <w:pPr>
              <w:pStyle w:val="TableParagraph"/>
              <w:spacing w:line="216" w:lineRule="exact"/>
              <w:ind w:left="37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5810" w:type="dxa"/>
            <w:gridSpan w:val="3"/>
            <w:tcBorders>
              <w:top w:val="nil" w:sz="6" w:space="0" w:color="auto"/>
              <w:left w:val="single" w:sz="11" w:space="0" w:color="D2D2D2"/>
              <w:bottom w:val="single" w:sz="4" w:space="0" w:color="000000"/>
              <w:right w:val="nil" w:sz="6" w:space="0" w:color="auto"/>
            </w:tcBorders>
          </w:tcPr>
          <w:p>
            <w:pPr/>
          </w:p>
        </w:tc>
      </w:tr>
      <w:tr>
        <w:trPr>
          <w:trHeight w:val="277" w:hRule="exact"/>
        </w:trPr>
        <w:tc>
          <w:tcPr>
            <w:tcW w:w="382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37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5810" w:type="dxa"/>
            <w:gridSpan w:val="3"/>
            <w:tcBorders>
              <w:top w:val="single" w:sz="4" w:space="0" w:color="000000"/>
              <w:left w:val="single" w:sz="11" w:space="0" w:color="D2D2D2"/>
              <w:bottom w:val="single" w:sz="4" w:space="0" w:color="000000"/>
              <w:right w:val="nil" w:sz="6" w:space="0" w:color="auto"/>
            </w:tcBorders>
          </w:tcPr>
          <w:p>
            <w:pPr/>
          </w:p>
        </w:tc>
      </w:tr>
    </w:tbl>
    <w:p>
      <w:pPr>
        <w:tabs>
          <w:tab w:pos="3574" w:val="left" w:leader="none"/>
          <w:tab w:pos="7715" w:val="left" w:leader="none"/>
        </w:tabs>
        <w:spacing w:before="12"/>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法定代表人：邓志刚</w:t>
        <w:tab/>
        <w:t>主管会计工作负责人：王永业</w:t>
        <w:tab/>
        <w:t>会计机构负责人：黄伟兵</w:t>
      </w:r>
    </w:p>
    <w:p>
      <w:pPr>
        <w:spacing w:after="0"/>
        <w:jc w:val="left"/>
        <w:rPr>
          <w:rFonts w:ascii="宋体" w:hAnsi="宋体" w:cs="宋体" w:eastAsia="宋体" w:hint="default"/>
          <w:sz w:val="18"/>
          <w:szCs w:val="18"/>
        </w:rPr>
        <w:sectPr>
          <w:footerReference w:type="default" r:id="rId38"/>
          <w:pgSz w:w="11910" w:h="16840"/>
          <w:pgMar w:footer="1266" w:header="653" w:top="1100" w:bottom="1460" w:left="980" w:right="980"/>
          <w:pgNumType w:start="67"/>
        </w:sectPr>
      </w:pPr>
    </w:p>
    <w:p>
      <w:pPr>
        <w:spacing w:line="240" w:lineRule="auto" w:before="13"/>
        <w:rPr>
          <w:rFonts w:ascii="宋体" w:hAnsi="宋体" w:cs="宋体" w:eastAsia="宋体" w:hint="default"/>
          <w:sz w:val="21"/>
          <w:szCs w:val="21"/>
        </w:rPr>
      </w:pPr>
      <w:r>
        <w:rPr/>
        <w:pict>
          <v:shape style="position:absolute;margin-left:56.805pt;margin-top:334.399994pt;width:481.7pt;height:154.65pt;mso-position-horizontal-relative:page;mso-position-vertical-relative:page;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56"/>
                    <w:gridCol w:w="992"/>
                    <w:gridCol w:w="1842"/>
                    <w:gridCol w:w="1829"/>
                  </w:tblGrid>
                  <w:tr>
                    <w:trPr>
                      <w:trHeight w:val="284"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380"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4663" w:type="dxa"/>
                        <w:gridSpan w:val="3"/>
                        <w:tcBorders>
                          <w:top w:val="single" w:sz="4" w:space="0" w:color="000000"/>
                          <w:left w:val="nil" w:sz="6" w:space="0" w:color="auto"/>
                          <w:bottom w:val="single" w:sz="4" w:space="0" w:color="000000"/>
                          <w:right w:val="nil" w:sz="6" w:space="0" w:color="auto"/>
                        </w:tcBorders>
                      </w:tcPr>
                      <w:p>
                        <w:pPr/>
                      </w:p>
                    </w:tc>
                  </w:tr>
                  <w:tr>
                    <w:trPr>
                      <w:trHeight w:val="284"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380"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4663" w:type="dxa"/>
                        <w:gridSpan w:val="3"/>
                        <w:tcBorders>
                          <w:top w:val="single" w:sz="4" w:space="0" w:color="000000"/>
                          <w:left w:val="nil" w:sz="6" w:space="0" w:color="auto"/>
                          <w:bottom w:val="single" w:sz="4" w:space="0" w:color="000000"/>
                          <w:right w:val="nil" w:sz="6" w:space="0" w:color="auto"/>
                        </w:tcBorders>
                      </w:tcPr>
                      <w:p>
                        <w:pPr/>
                      </w:p>
                    </w:tc>
                  </w:tr>
                  <w:tr>
                    <w:trPr>
                      <w:trHeight w:val="283"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20"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4663"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11"/>
                          <w:jc w:val="right"/>
                          <w:rPr>
                            <w:rFonts w:ascii="Times New Roman" w:hAnsi="Times New Roman" w:cs="Times New Roman" w:eastAsia="Times New Roman" w:hint="default"/>
                            <w:sz w:val="18"/>
                            <w:szCs w:val="18"/>
                          </w:rPr>
                        </w:pPr>
                        <w:r>
                          <w:rPr>
                            <w:rFonts w:ascii="Times New Roman"/>
                            <w:sz w:val="18"/>
                          </w:rPr>
                          <w:t>35,000.00</w:t>
                        </w:r>
                      </w:p>
                    </w:tc>
                  </w:tr>
                  <w:tr>
                    <w:trPr>
                      <w:trHeight w:val="284"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380"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4663" w:type="dxa"/>
                        <w:gridSpan w:val="3"/>
                        <w:tcBorders>
                          <w:top w:val="single" w:sz="4" w:space="0" w:color="000000"/>
                          <w:left w:val="nil" w:sz="6" w:space="0" w:color="auto"/>
                          <w:bottom w:val="single" w:sz="4" w:space="0" w:color="000000"/>
                          <w:right w:val="nil" w:sz="6" w:space="0" w:color="auto"/>
                        </w:tcBorders>
                      </w:tcPr>
                      <w:p>
                        <w:pPr>
                          <w:pStyle w:val="TableParagraph"/>
                          <w:tabs>
                            <w:tab w:pos="3704" w:val="left" w:leader="none"/>
                          </w:tabs>
                          <w:spacing w:line="240" w:lineRule="auto" w:before="28"/>
                          <w:ind w:left="1771" w:right="0"/>
                          <w:jc w:val="left"/>
                          <w:rPr>
                            <w:rFonts w:ascii="Times New Roman" w:hAnsi="Times New Roman" w:cs="Times New Roman" w:eastAsia="Times New Roman" w:hint="default"/>
                            <w:sz w:val="18"/>
                            <w:szCs w:val="18"/>
                          </w:rPr>
                        </w:pPr>
                        <w:r>
                          <w:rPr>
                            <w:rFonts w:ascii="Times New Roman"/>
                            <w:spacing w:val="-1"/>
                            <w:sz w:val="18"/>
                          </w:rPr>
                          <w:t>31,290,963.65</w:t>
                          <w:tab/>
                          <w:t>9,714,576.37</w:t>
                        </w:r>
                      </w:p>
                    </w:tc>
                  </w:tr>
                  <w:tr>
                    <w:trPr>
                      <w:trHeight w:val="284"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380"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4663" w:type="dxa"/>
                        <w:gridSpan w:val="3"/>
                        <w:tcBorders>
                          <w:top w:val="single" w:sz="4" w:space="0" w:color="000000"/>
                          <w:left w:val="nil" w:sz="6" w:space="0" w:color="auto"/>
                          <w:bottom w:val="single" w:sz="4" w:space="0" w:color="000000"/>
                          <w:right w:val="nil" w:sz="6" w:space="0" w:color="auto"/>
                        </w:tcBorders>
                      </w:tcPr>
                      <w:p>
                        <w:pPr/>
                      </w:p>
                    </w:tc>
                  </w:tr>
                  <w:tr>
                    <w:trPr>
                      <w:trHeight w:val="283"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380"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4663" w:type="dxa"/>
                        <w:gridSpan w:val="3"/>
                        <w:tcBorders>
                          <w:top w:val="single" w:sz="4" w:space="0" w:color="000000"/>
                          <w:left w:val="nil" w:sz="6" w:space="0" w:color="auto"/>
                          <w:bottom w:val="single" w:sz="4" w:space="0" w:color="000000"/>
                          <w:right w:val="nil" w:sz="6" w:space="0" w:color="auto"/>
                        </w:tcBorders>
                      </w:tcPr>
                      <w:p>
                        <w:pPr>
                          <w:pStyle w:val="TableParagraph"/>
                          <w:tabs>
                            <w:tab w:pos="1861" w:val="left" w:leader="none"/>
                          </w:tabs>
                          <w:spacing w:line="236" w:lineRule="exact"/>
                          <w:ind w:left="4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35</w:t>
                          <w:tab/>
                          <w:t>4,492,776.20</w:t>
                        </w:r>
                      </w:p>
                    </w:tc>
                  </w:tr>
                  <w:tr>
                    <w:trPr>
                      <w:trHeight w:val="285"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3" w:lineRule="exact"/>
                          <w:ind w:left="380"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4663" w:type="dxa"/>
                        <w:gridSpan w:val="3"/>
                        <w:tcBorders>
                          <w:top w:val="single" w:sz="4" w:space="0" w:color="000000"/>
                          <w:left w:val="single" w:sz="11" w:space="0" w:color="D2D2D2"/>
                          <w:bottom w:val="single" w:sz="4" w:space="0" w:color="000000"/>
                          <w:right w:val="nil" w:sz="6" w:space="0" w:color="auto"/>
                        </w:tcBorders>
                      </w:tcPr>
                      <w:p>
                        <w:pPr/>
                      </w:p>
                    </w:tc>
                  </w:tr>
                  <w:tr>
                    <w:trPr>
                      <w:trHeight w:val="284"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20"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4663" w:type="dxa"/>
                        <w:gridSpan w:val="3"/>
                        <w:tcBorders>
                          <w:top w:val="single" w:sz="4" w:space="0" w:color="000000"/>
                          <w:left w:val="single" w:sz="11" w:space="0" w:color="D2D2D2"/>
                          <w:bottom w:val="single" w:sz="4" w:space="0" w:color="000000"/>
                          <w:right w:val="nil" w:sz="6" w:space="0" w:color="auto"/>
                        </w:tcBorders>
                      </w:tcPr>
                      <w:p>
                        <w:pPr>
                          <w:pStyle w:val="TableParagraph"/>
                          <w:tabs>
                            <w:tab w:pos="3690" w:val="left" w:leader="none"/>
                          </w:tabs>
                          <w:spacing w:line="240" w:lineRule="auto" w:before="28"/>
                          <w:ind w:left="1757" w:right="0"/>
                          <w:jc w:val="left"/>
                          <w:rPr>
                            <w:rFonts w:ascii="Times New Roman" w:hAnsi="Times New Roman" w:cs="Times New Roman" w:eastAsia="Times New Roman" w:hint="default"/>
                            <w:sz w:val="18"/>
                            <w:szCs w:val="18"/>
                          </w:rPr>
                        </w:pPr>
                        <w:r>
                          <w:rPr>
                            <w:rFonts w:ascii="Times New Roman"/>
                            <w:spacing w:val="-1"/>
                            <w:sz w:val="18"/>
                          </w:rPr>
                          <w:t>35,783,739.85</w:t>
                          <w:tab/>
                          <w:t>9,714,576.37</w:t>
                        </w:r>
                      </w:p>
                    </w:tc>
                  </w:tr>
                  <w:tr>
                    <w:trPr>
                      <w:trHeight w:val="283"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20"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4663" w:type="dxa"/>
                        <w:gridSpan w:val="3"/>
                        <w:tcBorders>
                          <w:top w:val="single" w:sz="4" w:space="0" w:color="000000"/>
                          <w:left w:val="single" w:sz="11" w:space="0" w:color="D2D2D2"/>
                          <w:bottom w:val="single" w:sz="14" w:space="0" w:color="D2D2D2"/>
                          <w:right w:val="nil" w:sz="6" w:space="0" w:color="auto"/>
                        </w:tcBorders>
                      </w:tcPr>
                      <w:p>
                        <w:pPr>
                          <w:pStyle w:val="TableParagraph"/>
                          <w:tabs>
                            <w:tab w:pos="3630" w:val="left" w:leader="none"/>
                          </w:tabs>
                          <w:spacing w:line="240" w:lineRule="auto" w:before="28"/>
                          <w:ind w:left="1697" w:right="0"/>
                          <w:jc w:val="left"/>
                          <w:rPr>
                            <w:rFonts w:ascii="Times New Roman" w:hAnsi="Times New Roman" w:cs="Times New Roman" w:eastAsia="Times New Roman" w:hint="default"/>
                            <w:sz w:val="18"/>
                            <w:szCs w:val="18"/>
                          </w:rPr>
                        </w:pPr>
                        <w:r>
                          <w:rPr>
                            <w:rFonts w:ascii="Times New Roman"/>
                            <w:spacing w:val="-1"/>
                            <w:sz w:val="18"/>
                          </w:rPr>
                          <w:t>-35,783,739.85</w:t>
                          <w:tab/>
                          <w:t>-9,679,576.37</w:t>
                        </w:r>
                      </w:p>
                    </w:tc>
                  </w:tr>
                  <w:tr>
                    <w:trPr>
                      <w:trHeight w:val="266"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20"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992" w:type="dxa"/>
                        <w:tcBorders>
                          <w:top w:val="single" w:sz="4" w:space="0" w:color="000000"/>
                          <w:left w:val="nil" w:sz="6" w:space="0" w:color="auto"/>
                          <w:bottom w:val="single" w:sz="4" w:space="0" w:color="000000"/>
                          <w:right w:val="nil" w:sz="6" w:space="0" w:color="auto"/>
                        </w:tcBorders>
                        <w:shd w:val="clear" w:color="auto" w:fill="D2D2D2"/>
                      </w:tcPr>
                      <w:p>
                        <w:pPr/>
                      </w:p>
                    </w:tc>
                    <w:tc>
                      <w:tcPr>
                        <w:tcW w:w="1842" w:type="dxa"/>
                        <w:tcBorders>
                          <w:top w:val="single" w:sz="4" w:space="0" w:color="000000"/>
                          <w:left w:val="nil" w:sz="6" w:space="0" w:color="auto"/>
                          <w:bottom w:val="single" w:sz="4" w:space="0" w:color="000000"/>
                          <w:right w:val="nil" w:sz="6" w:space="0" w:color="auto"/>
                        </w:tcBorders>
                        <w:shd w:val="clear" w:color="auto" w:fill="D2D2D2"/>
                      </w:tcPr>
                      <w:p>
                        <w:pPr/>
                      </w:p>
                    </w:tc>
                    <w:tc>
                      <w:tcPr>
                        <w:tcW w:w="1829" w:type="dxa"/>
                        <w:tcBorders>
                          <w:top w:val="single" w:sz="4" w:space="0" w:color="000000"/>
                          <w:left w:val="nil" w:sz="6" w:space="0" w:color="auto"/>
                          <w:bottom w:val="single" w:sz="4" w:space="0" w:color="000000"/>
                          <w:right w:val="nil" w:sz="6" w:space="0" w:color="auto"/>
                        </w:tcBorders>
                        <w:shd w:val="clear" w:color="auto" w:fill="D2D2D2"/>
                      </w:tcPr>
                      <w:p>
                        <w:pPr/>
                      </w:p>
                    </w:tc>
                  </w:tr>
                  <w:tr>
                    <w:trPr>
                      <w:trHeight w:val="261" w:hRule="exact"/>
                    </w:trPr>
                    <w:tc>
                      <w:tcPr>
                        <w:tcW w:w="4956" w:type="dxa"/>
                        <w:tcBorders>
                          <w:top w:val="single" w:sz="4" w:space="0" w:color="000000"/>
                          <w:left w:val="nil" w:sz="6" w:space="0" w:color="auto"/>
                          <w:bottom w:val="nil" w:sz="6" w:space="0" w:color="auto"/>
                          <w:right w:val="nil" w:sz="6" w:space="0" w:color="auto"/>
                        </w:tcBorders>
                        <w:shd w:val="clear" w:color="auto" w:fill="D2D2D2"/>
                      </w:tcPr>
                      <w:p>
                        <w:pPr>
                          <w:pStyle w:val="TableParagraph"/>
                          <w:spacing w:line="240" w:lineRule="auto" w:before="5"/>
                          <w:ind w:left="380"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4663" w:type="dxa"/>
                        <w:gridSpan w:val="3"/>
                        <w:tcBorders>
                          <w:top w:val="single" w:sz="34" w:space="0" w:color="D2D2D2"/>
                          <w:left w:val="single" w:sz="11" w:space="0" w:color="D2D2D2"/>
                          <w:bottom w:val="nil" w:sz="6" w:space="0" w:color="auto"/>
                          <w:right w:val="nil" w:sz="6" w:space="0" w:color="auto"/>
                        </w:tcBorders>
                      </w:tcPr>
                      <w:p>
                        <w:pPr/>
                      </w:p>
                    </w:tc>
                  </w:tr>
                </w:tbl>
                <w:p>
                  <w:pPr/>
                </w:p>
              </w:txbxContent>
            </v:textbox>
            <w10:wrap type="none"/>
          </v:shape>
        </w:pict>
      </w:r>
    </w:p>
    <w:p>
      <w:pPr>
        <w:spacing w:before="38"/>
        <w:ind w:left="185" w:right="185" w:firstLine="0"/>
        <w:jc w:val="center"/>
        <w:rPr>
          <w:rFonts w:ascii="宋体" w:hAnsi="宋体" w:cs="宋体" w:eastAsia="宋体" w:hint="default"/>
          <w:sz w:val="20"/>
          <w:szCs w:val="20"/>
        </w:rPr>
      </w:pPr>
      <w:bookmarkStart w:name="合并现金流量表" w:id="124"/>
      <w:bookmarkEnd w:id="124"/>
      <w:r>
        <w:rPr/>
      </w:r>
      <w:r>
        <w:rPr>
          <w:rFonts w:ascii="宋体" w:hAnsi="宋体" w:cs="宋体" w:eastAsia="宋体" w:hint="default"/>
          <w:b/>
          <w:bCs/>
          <w:sz w:val="20"/>
          <w:szCs w:val="20"/>
        </w:rPr>
        <w:t>合并现金流量表</w:t>
      </w:r>
      <w:r>
        <w:rPr>
          <w:rFonts w:ascii="宋体" w:hAnsi="宋体" w:cs="宋体" w:eastAsia="宋体" w:hint="default"/>
          <w:sz w:val="20"/>
          <w:szCs w:val="20"/>
        </w:rPr>
      </w:r>
    </w:p>
    <w:p>
      <w:pPr>
        <w:tabs>
          <w:tab w:pos="8920" w:val="left" w:leader="none"/>
        </w:tabs>
        <w:spacing w:before="107"/>
        <w:ind w:left="189" w:right="0" w:firstLine="0"/>
        <w:jc w:val="center"/>
        <w:rPr>
          <w:rFonts w:ascii="宋体" w:hAnsi="宋体" w:cs="宋体" w:eastAsia="宋体" w:hint="default"/>
          <w:sz w:val="18"/>
          <w:szCs w:val="18"/>
        </w:rPr>
      </w:pPr>
      <w:r>
        <w:rPr>
          <w:rFonts w:ascii="宋体" w:hAnsi="宋体" w:cs="宋体" w:eastAsia="宋体" w:hint="default"/>
          <w:sz w:val="18"/>
          <w:szCs w:val="18"/>
        </w:rPr>
        <w:t>编制单位：武汉中元华电科技股份有限公司</w:t>
        <w:tab/>
        <w:t>单位：元</w:t>
      </w:r>
    </w:p>
    <w:p>
      <w:pPr>
        <w:spacing w:line="240" w:lineRule="auto" w:before="6"/>
        <w:rPr>
          <w:rFonts w:ascii="宋体" w:hAnsi="宋体" w:cs="宋体" w:eastAsia="宋体" w:hint="default"/>
          <w:sz w:val="9"/>
          <w:szCs w:val="9"/>
        </w:rPr>
      </w:pPr>
    </w:p>
    <w:tbl>
      <w:tblPr>
        <w:tblW w:w="0" w:type="auto"/>
        <w:jc w:val="left"/>
        <w:tblInd w:w="162" w:type="dxa"/>
        <w:tblLayout w:type="fixed"/>
        <w:tblCellMar>
          <w:top w:w="0" w:type="dxa"/>
          <w:left w:w="0" w:type="dxa"/>
          <w:bottom w:w="0" w:type="dxa"/>
          <w:right w:w="0" w:type="dxa"/>
        </w:tblCellMar>
        <w:tblLook w:val="01E0"/>
      </w:tblPr>
      <w:tblGrid>
        <w:gridCol w:w="4949"/>
        <w:gridCol w:w="992"/>
        <w:gridCol w:w="1842"/>
        <w:gridCol w:w="1829"/>
      </w:tblGrid>
      <w:tr>
        <w:trPr>
          <w:trHeight w:val="246" w:hRule="exact"/>
        </w:trPr>
        <w:tc>
          <w:tcPr>
            <w:tcW w:w="494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4" w:lineRule="exact"/>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9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4" w:lineRule="exact"/>
              <w:ind w:left="315" w:right="0"/>
              <w:jc w:val="left"/>
              <w:rPr>
                <w:rFonts w:ascii="宋体" w:hAnsi="宋体" w:cs="宋体" w:eastAsia="宋体" w:hint="default"/>
                <w:sz w:val="18"/>
                <w:szCs w:val="18"/>
              </w:rPr>
            </w:pPr>
            <w:r>
              <w:rPr>
                <w:rFonts w:ascii="宋体" w:hAnsi="宋体" w:cs="宋体" w:eastAsia="宋体" w:hint="default"/>
                <w:sz w:val="18"/>
                <w:szCs w:val="18"/>
              </w:rPr>
              <w:t>注释</w:t>
            </w:r>
          </w:p>
        </w:tc>
        <w:tc>
          <w:tcPr>
            <w:tcW w:w="184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4" w:lineRule="exact"/>
              <w:ind w:left="4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2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4" w:lineRule="exact"/>
              <w:ind w:left="291"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284" w:hRule="exact"/>
        </w:trPr>
        <w:tc>
          <w:tcPr>
            <w:tcW w:w="494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
              <w:ind w:left="1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992" w:type="dxa"/>
            <w:tcBorders>
              <w:top w:val="single" w:sz="4" w:space="0" w:color="000000"/>
              <w:left w:val="nil" w:sz="6" w:space="0" w:color="auto"/>
              <w:bottom w:val="single" w:sz="4" w:space="0" w:color="000000"/>
              <w:right w:val="nil" w:sz="6" w:space="0" w:color="auto"/>
            </w:tcBorders>
            <w:shd w:val="clear" w:color="auto" w:fill="D2D2D2"/>
          </w:tcPr>
          <w:p>
            <w:pPr/>
          </w:p>
        </w:tc>
        <w:tc>
          <w:tcPr>
            <w:tcW w:w="1842" w:type="dxa"/>
            <w:tcBorders>
              <w:top w:val="single" w:sz="4" w:space="0" w:color="000000"/>
              <w:left w:val="nil" w:sz="6" w:space="0" w:color="auto"/>
              <w:bottom w:val="single" w:sz="4" w:space="0" w:color="000000"/>
              <w:right w:val="nil" w:sz="6" w:space="0" w:color="auto"/>
            </w:tcBorders>
            <w:shd w:val="clear" w:color="auto" w:fill="D2D2D2"/>
          </w:tcPr>
          <w:p>
            <w:pPr/>
          </w:p>
        </w:tc>
        <w:tc>
          <w:tcPr>
            <w:tcW w:w="1829" w:type="dxa"/>
            <w:tcBorders>
              <w:top w:val="single" w:sz="4" w:space="0" w:color="000000"/>
              <w:left w:val="nil" w:sz="6" w:space="0" w:color="auto"/>
              <w:bottom w:val="single" w:sz="4" w:space="0" w:color="000000"/>
              <w:right w:val="nil" w:sz="6" w:space="0" w:color="auto"/>
            </w:tcBorders>
            <w:shd w:val="clear" w:color="auto" w:fill="D2D2D2"/>
          </w:tcPr>
          <w:p>
            <w:pPr/>
          </w:p>
        </w:tc>
      </w:tr>
      <w:tr>
        <w:trPr>
          <w:trHeight w:val="303" w:hRule="exact"/>
        </w:trPr>
        <w:tc>
          <w:tcPr>
            <w:tcW w:w="494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
              <w:ind w:left="37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4663" w:type="dxa"/>
            <w:gridSpan w:val="3"/>
            <w:tcBorders>
              <w:top w:val="single" w:sz="30" w:space="0" w:color="D2D2D2"/>
              <w:left w:val="single" w:sz="11" w:space="0" w:color="D2D2D2"/>
              <w:bottom w:val="single" w:sz="4" w:space="0" w:color="000000"/>
              <w:right w:val="nil" w:sz="6" w:space="0" w:color="auto"/>
            </w:tcBorders>
          </w:tcPr>
          <w:p>
            <w:pPr>
              <w:pStyle w:val="TableParagraph"/>
              <w:tabs>
                <w:tab w:pos="3510" w:val="left" w:leader="none"/>
              </w:tabs>
              <w:spacing w:line="240" w:lineRule="auto" w:before="15"/>
              <w:ind w:left="1667" w:right="0"/>
              <w:jc w:val="left"/>
              <w:rPr>
                <w:rFonts w:ascii="Times New Roman" w:hAnsi="Times New Roman" w:cs="Times New Roman" w:eastAsia="Times New Roman" w:hint="default"/>
                <w:sz w:val="18"/>
                <w:szCs w:val="18"/>
              </w:rPr>
            </w:pPr>
            <w:r>
              <w:rPr>
                <w:rFonts w:ascii="Times New Roman"/>
                <w:spacing w:val="-1"/>
                <w:sz w:val="18"/>
              </w:rPr>
              <w:t>253,206,303.85</w:t>
              <w:tab/>
              <w:t>226,051,485.21</w:t>
            </w:r>
          </w:p>
        </w:tc>
      </w:tr>
      <w:tr>
        <w:trPr>
          <w:trHeight w:val="283" w:hRule="exact"/>
        </w:trPr>
        <w:tc>
          <w:tcPr>
            <w:tcW w:w="494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37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4663" w:type="dxa"/>
            <w:gridSpan w:val="3"/>
            <w:tcBorders>
              <w:top w:val="single" w:sz="4" w:space="0" w:color="000000"/>
              <w:left w:val="single" w:sz="11" w:space="0" w:color="D2D2D2"/>
              <w:bottom w:val="single" w:sz="4" w:space="0" w:color="000000"/>
              <w:right w:val="nil" w:sz="6" w:space="0" w:color="auto"/>
            </w:tcBorders>
          </w:tcPr>
          <w:p>
            <w:pPr>
              <w:pStyle w:val="TableParagraph"/>
              <w:tabs>
                <w:tab w:pos="3690" w:val="left" w:leader="none"/>
              </w:tabs>
              <w:spacing w:line="240" w:lineRule="auto" w:before="28"/>
              <w:ind w:left="1847" w:right="0"/>
              <w:jc w:val="left"/>
              <w:rPr>
                <w:rFonts w:ascii="Times New Roman" w:hAnsi="Times New Roman" w:cs="Times New Roman" w:eastAsia="Times New Roman" w:hint="default"/>
                <w:sz w:val="18"/>
                <w:szCs w:val="18"/>
              </w:rPr>
            </w:pPr>
            <w:r>
              <w:rPr>
                <w:rFonts w:ascii="Times New Roman"/>
                <w:spacing w:val="-1"/>
                <w:sz w:val="18"/>
              </w:rPr>
              <w:t>5,580,255.38</w:t>
              <w:tab/>
              <w:t>5,023,166.99</w:t>
            </w:r>
          </w:p>
        </w:tc>
      </w:tr>
      <w:tr>
        <w:trPr>
          <w:trHeight w:val="284" w:hRule="exact"/>
        </w:trPr>
        <w:tc>
          <w:tcPr>
            <w:tcW w:w="494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37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992" w:type="dxa"/>
            <w:tcBorders>
              <w:top w:val="single" w:sz="4" w:space="0" w:color="000000"/>
              <w:left w:val="single" w:sz="11" w:space="0" w:color="D2D2D2"/>
              <w:bottom w:val="single" w:sz="4" w:space="0" w:color="000000"/>
              <w:right w:val="nil" w:sz="6" w:space="0" w:color="auto"/>
            </w:tcBorders>
          </w:tcPr>
          <w:p>
            <w:pPr>
              <w:pStyle w:val="TableParagraph"/>
              <w:spacing w:line="236" w:lineRule="exact"/>
              <w:ind w:right="26"/>
              <w:jc w:val="righ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34</w:t>
            </w:r>
          </w:p>
        </w:tc>
        <w:tc>
          <w:tcPr>
            <w:tcW w:w="1842"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26"/>
              <w:jc w:val="right"/>
              <w:rPr>
                <w:rFonts w:ascii="Times New Roman" w:hAnsi="Times New Roman" w:cs="Times New Roman" w:eastAsia="Times New Roman" w:hint="default"/>
                <w:sz w:val="18"/>
                <w:szCs w:val="18"/>
              </w:rPr>
            </w:pPr>
            <w:r>
              <w:rPr>
                <w:rFonts w:ascii="Times New Roman"/>
                <w:spacing w:val="-1"/>
                <w:sz w:val="18"/>
              </w:rPr>
              <w:t>31,407,133.23</w:t>
            </w:r>
          </w:p>
        </w:tc>
        <w:tc>
          <w:tcPr>
            <w:tcW w:w="1829"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11"/>
              <w:jc w:val="right"/>
              <w:rPr>
                <w:rFonts w:ascii="Times New Roman" w:hAnsi="Times New Roman" w:cs="Times New Roman" w:eastAsia="Times New Roman" w:hint="default"/>
                <w:sz w:val="18"/>
                <w:szCs w:val="18"/>
              </w:rPr>
            </w:pPr>
            <w:r>
              <w:rPr>
                <w:rFonts w:ascii="Times New Roman"/>
                <w:spacing w:val="-1"/>
                <w:sz w:val="18"/>
              </w:rPr>
              <w:t>42,557,011.46</w:t>
            </w:r>
          </w:p>
        </w:tc>
      </w:tr>
      <w:tr>
        <w:trPr>
          <w:trHeight w:val="284" w:hRule="exact"/>
        </w:trPr>
        <w:tc>
          <w:tcPr>
            <w:tcW w:w="494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4663" w:type="dxa"/>
            <w:gridSpan w:val="3"/>
            <w:tcBorders>
              <w:top w:val="single" w:sz="4" w:space="0" w:color="000000"/>
              <w:left w:val="single" w:sz="11" w:space="0" w:color="D2D2D2"/>
              <w:bottom w:val="single" w:sz="4" w:space="0" w:color="000000"/>
              <w:right w:val="nil" w:sz="6" w:space="0" w:color="auto"/>
            </w:tcBorders>
          </w:tcPr>
          <w:p>
            <w:pPr>
              <w:pStyle w:val="TableParagraph"/>
              <w:tabs>
                <w:tab w:pos="3510" w:val="left" w:leader="none"/>
              </w:tabs>
              <w:spacing w:line="240" w:lineRule="auto" w:before="28"/>
              <w:ind w:left="1667" w:right="0"/>
              <w:jc w:val="left"/>
              <w:rPr>
                <w:rFonts w:ascii="Times New Roman" w:hAnsi="Times New Roman" w:cs="Times New Roman" w:eastAsia="Times New Roman" w:hint="default"/>
                <w:sz w:val="18"/>
                <w:szCs w:val="18"/>
              </w:rPr>
            </w:pPr>
            <w:r>
              <w:rPr>
                <w:rFonts w:ascii="Times New Roman"/>
                <w:spacing w:val="-1"/>
                <w:sz w:val="18"/>
              </w:rPr>
              <w:t>290,193,692.46</w:t>
              <w:tab/>
              <w:t>273,631,663.66</w:t>
            </w:r>
          </w:p>
        </w:tc>
      </w:tr>
      <w:tr>
        <w:trPr>
          <w:trHeight w:val="283" w:hRule="exact"/>
        </w:trPr>
        <w:tc>
          <w:tcPr>
            <w:tcW w:w="494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37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4663" w:type="dxa"/>
            <w:gridSpan w:val="3"/>
            <w:tcBorders>
              <w:top w:val="single" w:sz="4" w:space="0" w:color="000000"/>
              <w:left w:val="single" w:sz="11" w:space="0" w:color="D2D2D2"/>
              <w:bottom w:val="single" w:sz="4" w:space="0" w:color="000000"/>
              <w:right w:val="nil" w:sz="6" w:space="0" w:color="auto"/>
            </w:tcBorders>
          </w:tcPr>
          <w:p>
            <w:pPr>
              <w:pStyle w:val="TableParagraph"/>
              <w:tabs>
                <w:tab w:pos="3510" w:val="left" w:leader="none"/>
              </w:tabs>
              <w:spacing w:line="240" w:lineRule="auto" w:before="28"/>
              <w:ind w:left="1757" w:right="0"/>
              <w:jc w:val="left"/>
              <w:rPr>
                <w:rFonts w:ascii="Times New Roman" w:hAnsi="Times New Roman" w:cs="Times New Roman" w:eastAsia="Times New Roman" w:hint="default"/>
                <w:sz w:val="18"/>
                <w:szCs w:val="18"/>
              </w:rPr>
            </w:pPr>
            <w:r>
              <w:rPr>
                <w:rFonts w:ascii="Times New Roman"/>
                <w:spacing w:val="-1"/>
                <w:sz w:val="18"/>
              </w:rPr>
              <w:t>97,599,441.68</w:t>
              <w:tab/>
              <w:t>105,568,711.44</w:t>
            </w:r>
          </w:p>
        </w:tc>
      </w:tr>
      <w:tr>
        <w:trPr>
          <w:trHeight w:val="284" w:hRule="exact"/>
        </w:trPr>
        <w:tc>
          <w:tcPr>
            <w:tcW w:w="494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37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4663" w:type="dxa"/>
            <w:gridSpan w:val="3"/>
            <w:tcBorders>
              <w:top w:val="single" w:sz="4" w:space="0" w:color="000000"/>
              <w:left w:val="single" w:sz="11" w:space="0" w:color="D2D2D2"/>
              <w:bottom w:val="single" w:sz="4" w:space="0" w:color="000000"/>
              <w:right w:val="nil" w:sz="6" w:space="0" w:color="auto"/>
            </w:tcBorders>
          </w:tcPr>
          <w:p>
            <w:pPr>
              <w:pStyle w:val="TableParagraph"/>
              <w:tabs>
                <w:tab w:pos="3600" w:val="left" w:leader="none"/>
              </w:tabs>
              <w:spacing w:line="240" w:lineRule="auto" w:before="28"/>
              <w:ind w:left="1757" w:right="0"/>
              <w:jc w:val="left"/>
              <w:rPr>
                <w:rFonts w:ascii="Times New Roman" w:hAnsi="Times New Roman" w:cs="Times New Roman" w:eastAsia="Times New Roman" w:hint="default"/>
                <w:sz w:val="18"/>
                <w:szCs w:val="18"/>
              </w:rPr>
            </w:pPr>
            <w:r>
              <w:rPr>
                <w:rFonts w:ascii="Times New Roman"/>
                <w:spacing w:val="-1"/>
                <w:sz w:val="18"/>
              </w:rPr>
              <w:t>51,287,336.07</w:t>
              <w:tab/>
              <w:t>44,725,081.80</w:t>
            </w:r>
          </w:p>
        </w:tc>
      </w:tr>
      <w:tr>
        <w:trPr>
          <w:trHeight w:val="284" w:hRule="exact"/>
        </w:trPr>
        <w:tc>
          <w:tcPr>
            <w:tcW w:w="494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37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4663" w:type="dxa"/>
            <w:gridSpan w:val="3"/>
            <w:tcBorders>
              <w:top w:val="single" w:sz="4" w:space="0" w:color="000000"/>
              <w:left w:val="single" w:sz="11" w:space="0" w:color="D2D2D2"/>
              <w:bottom w:val="single" w:sz="4" w:space="0" w:color="000000"/>
              <w:right w:val="nil" w:sz="6" w:space="0" w:color="auto"/>
            </w:tcBorders>
          </w:tcPr>
          <w:p>
            <w:pPr>
              <w:pStyle w:val="TableParagraph"/>
              <w:tabs>
                <w:tab w:pos="3600" w:val="left" w:leader="none"/>
              </w:tabs>
              <w:spacing w:line="240" w:lineRule="auto" w:before="28"/>
              <w:ind w:left="1757" w:right="0"/>
              <w:jc w:val="left"/>
              <w:rPr>
                <w:rFonts w:ascii="Times New Roman" w:hAnsi="Times New Roman" w:cs="Times New Roman" w:eastAsia="Times New Roman" w:hint="default"/>
                <w:sz w:val="18"/>
                <w:szCs w:val="18"/>
              </w:rPr>
            </w:pPr>
            <w:r>
              <w:rPr>
                <w:rFonts w:ascii="Times New Roman"/>
                <w:spacing w:val="-1"/>
                <w:sz w:val="18"/>
              </w:rPr>
              <w:t>37,340,837.46</w:t>
              <w:tab/>
              <w:t>35,401,977.33</w:t>
            </w:r>
          </w:p>
        </w:tc>
      </w:tr>
      <w:tr>
        <w:trPr>
          <w:trHeight w:val="283" w:hRule="exact"/>
        </w:trPr>
        <w:tc>
          <w:tcPr>
            <w:tcW w:w="494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37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992" w:type="dxa"/>
            <w:tcBorders>
              <w:top w:val="single" w:sz="4" w:space="0" w:color="000000"/>
              <w:left w:val="single" w:sz="11" w:space="0" w:color="D2D2D2"/>
              <w:bottom w:val="single" w:sz="4" w:space="0" w:color="000000"/>
              <w:right w:val="nil" w:sz="6" w:space="0" w:color="auto"/>
            </w:tcBorders>
          </w:tcPr>
          <w:p>
            <w:pPr>
              <w:pStyle w:val="TableParagraph"/>
              <w:spacing w:line="236" w:lineRule="exact"/>
              <w:ind w:right="26"/>
              <w:jc w:val="righ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34</w:t>
            </w:r>
          </w:p>
        </w:tc>
        <w:tc>
          <w:tcPr>
            <w:tcW w:w="1842"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26"/>
              <w:jc w:val="right"/>
              <w:rPr>
                <w:rFonts w:ascii="Times New Roman" w:hAnsi="Times New Roman" w:cs="Times New Roman" w:eastAsia="Times New Roman" w:hint="default"/>
                <w:sz w:val="18"/>
                <w:szCs w:val="18"/>
              </w:rPr>
            </w:pPr>
            <w:r>
              <w:rPr>
                <w:rFonts w:ascii="Times New Roman"/>
                <w:spacing w:val="-1"/>
                <w:sz w:val="18"/>
              </w:rPr>
              <w:t>55,471,152.40</w:t>
            </w:r>
          </w:p>
        </w:tc>
        <w:tc>
          <w:tcPr>
            <w:tcW w:w="1829"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11"/>
              <w:jc w:val="right"/>
              <w:rPr>
                <w:rFonts w:ascii="Times New Roman" w:hAnsi="Times New Roman" w:cs="Times New Roman" w:eastAsia="Times New Roman" w:hint="default"/>
                <w:sz w:val="18"/>
                <w:szCs w:val="18"/>
              </w:rPr>
            </w:pPr>
            <w:r>
              <w:rPr>
                <w:rFonts w:ascii="Times New Roman"/>
                <w:spacing w:val="-1"/>
                <w:sz w:val="18"/>
              </w:rPr>
              <w:t>40,619,627.92</w:t>
            </w:r>
          </w:p>
        </w:tc>
      </w:tr>
      <w:tr>
        <w:trPr>
          <w:trHeight w:val="284" w:hRule="exact"/>
        </w:trPr>
        <w:tc>
          <w:tcPr>
            <w:tcW w:w="494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4663" w:type="dxa"/>
            <w:gridSpan w:val="3"/>
            <w:tcBorders>
              <w:top w:val="single" w:sz="4" w:space="0" w:color="000000"/>
              <w:left w:val="single" w:sz="11" w:space="0" w:color="D2D2D2"/>
              <w:bottom w:val="single" w:sz="4" w:space="0" w:color="000000"/>
              <w:right w:val="nil" w:sz="6" w:space="0" w:color="auto"/>
            </w:tcBorders>
          </w:tcPr>
          <w:p>
            <w:pPr>
              <w:pStyle w:val="TableParagraph"/>
              <w:tabs>
                <w:tab w:pos="3510" w:val="left" w:leader="none"/>
              </w:tabs>
              <w:spacing w:line="240" w:lineRule="auto" w:before="28"/>
              <w:ind w:left="1667" w:right="0"/>
              <w:jc w:val="left"/>
              <w:rPr>
                <w:rFonts w:ascii="Times New Roman" w:hAnsi="Times New Roman" w:cs="Times New Roman" w:eastAsia="Times New Roman" w:hint="default"/>
                <w:sz w:val="18"/>
                <w:szCs w:val="18"/>
              </w:rPr>
            </w:pPr>
            <w:r>
              <w:rPr>
                <w:rFonts w:ascii="Times New Roman"/>
                <w:spacing w:val="-1"/>
                <w:sz w:val="18"/>
              </w:rPr>
              <w:t>241,698,767.61</w:t>
              <w:tab/>
              <w:t>226,315,398.49</w:t>
            </w:r>
          </w:p>
        </w:tc>
      </w:tr>
      <w:tr>
        <w:trPr>
          <w:trHeight w:val="284" w:hRule="exact"/>
        </w:trPr>
        <w:tc>
          <w:tcPr>
            <w:tcW w:w="494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1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4663" w:type="dxa"/>
            <w:gridSpan w:val="3"/>
            <w:tcBorders>
              <w:top w:val="single" w:sz="4" w:space="0" w:color="000000"/>
              <w:left w:val="single" w:sz="11" w:space="0" w:color="D2D2D2"/>
              <w:bottom w:val="single" w:sz="15" w:space="0" w:color="D2D2D2"/>
              <w:right w:val="nil" w:sz="6" w:space="0" w:color="auto"/>
            </w:tcBorders>
          </w:tcPr>
          <w:p>
            <w:pPr>
              <w:pStyle w:val="TableParagraph"/>
              <w:tabs>
                <w:tab w:pos="3600" w:val="left" w:leader="none"/>
              </w:tabs>
              <w:spacing w:line="240" w:lineRule="auto" w:before="28"/>
              <w:ind w:left="1757" w:right="0"/>
              <w:jc w:val="left"/>
              <w:rPr>
                <w:rFonts w:ascii="Times New Roman" w:hAnsi="Times New Roman" w:cs="Times New Roman" w:eastAsia="Times New Roman" w:hint="default"/>
                <w:sz w:val="18"/>
                <w:szCs w:val="18"/>
              </w:rPr>
            </w:pPr>
            <w:r>
              <w:rPr>
                <w:rFonts w:ascii="Times New Roman"/>
                <w:spacing w:val="-1"/>
                <w:sz w:val="18"/>
              </w:rPr>
              <w:t>48,494,924.85</w:t>
              <w:tab/>
              <w:t>47,316,265.17</w:t>
            </w:r>
          </w:p>
        </w:tc>
      </w:tr>
      <w:tr>
        <w:trPr>
          <w:trHeight w:val="265" w:hRule="exact"/>
        </w:trPr>
        <w:tc>
          <w:tcPr>
            <w:tcW w:w="494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1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992" w:type="dxa"/>
            <w:tcBorders>
              <w:top w:val="single" w:sz="4" w:space="0" w:color="000000"/>
              <w:left w:val="nil" w:sz="6" w:space="0" w:color="auto"/>
              <w:bottom w:val="single" w:sz="4" w:space="0" w:color="000000"/>
              <w:right w:val="nil" w:sz="6" w:space="0" w:color="auto"/>
            </w:tcBorders>
            <w:shd w:val="clear" w:color="auto" w:fill="D2D2D2"/>
          </w:tcPr>
          <w:p>
            <w:pPr/>
          </w:p>
        </w:tc>
        <w:tc>
          <w:tcPr>
            <w:tcW w:w="1842" w:type="dxa"/>
            <w:tcBorders>
              <w:top w:val="single" w:sz="4" w:space="0" w:color="000000"/>
              <w:left w:val="nil" w:sz="6" w:space="0" w:color="auto"/>
              <w:bottom w:val="single" w:sz="4" w:space="0" w:color="000000"/>
              <w:right w:val="nil" w:sz="6" w:space="0" w:color="auto"/>
            </w:tcBorders>
            <w:shd w:val="clear" w:color="auto" w:fill="D2D2D2"/>
          </w:tcPr>
          <w:p>
            <w:pPr/>
          </w:p>
        </w:tc>
        <w:tc>
          <w:tcPr>
            <w:tcW w:w="1829" w:type="dxa"/>
            <w:tcBorders>
              <w:top w:val="single" w:sz="4" w:space="0" w:color="000000"/>
              <w:left w:val="nil" w:sz="6" w:space="0" w:color="auto"/>
              <w:bottom w:val="single" w:sz="4" w:space="0" w:color="000000"/>
              <w:right w:val="nil" w:sz="6" w:space="0" w:color="auto"/>
            </w:tcBorders>
            <w:shd w:val="clear" w:color="auto" w:fill="D2D2D2"/>
          </w:tcPr>
          <w:p>
            <w:pPr/>
          </w:p>
        </w:tc>
      </w:tr>
      <w:tr>
        <w:trPr>
          <w:trHeight w:val="303" w:hRule="exact"/>
        </w:trPr>
        <w:tc>
          <w:tcPr>
            <w:tcW w:w="494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
              <w:ind w:left="37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4663" w:type="dxa"/>
            <w:gridSpan w:val="3"/>
            <w:tcBorders>
              <w:top w:val="single" w:sz="29" w:space="0" w:color="D2D2D2"/>
              <w:left w:val="single" w:sz="11" w:space="0" w:color="D2D2D2"/>
              <w:bottom w:val="single" w:sz="4" w:space="0" w:color="000000"/>
              <w:right w:val="nil" w:sz="6" w:space="0" w:color="auto"/>
            </w:tcBorders>
          </w:tcPr>
          <w:p>
            <w:pPr/>
          </w:p>
        </w:tc>
      </w:tr>
      <w:tr>
        <w:trPr>
          <w:trHeight w:val="284" w:hRule="exact"/>
        </w:trPr>
        <w:tc>
          <w:tcPr>
            <w:tcW w:w="494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37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4663" w:type="dxa"/>
            <w:gridSpan w:val="3"/>
            <w:tcBorders>
              <w:top w:val="single" w:sz="4" w:space="0" w:color="000000"/>
              <w:left w:val="single" w:sz="11" w:space="0" w:color="D2D2D2"/>
              <w:bottom w:val="single" w:sz="4" w:space="0" w:color="000000"/>
              <w:right w:val="nil" w:sz="6" w:space="0" w:color="auto"/>
            </w:tcBorders>
          </w:tcPr>
          <w:p>
            <w:pPr/>
          </w:p>
        </w:tc>
      </w:tr>
      <w:tr>
        <w:trPr>
          <w:trHeight w:val="241" w:hRule="exact"/>
        </w:trPr>
        <w:tc>
          <w:tcPr>
            <w:tcW w:w="4949" w:type="dxa"/>
            <w:tcBorders>
              <w:top w:val="single" w:sz="4" w:space="0" w:color="000000"/>
              <w:left w:val="nil" w:sz="6" w:space="0" w:color="auto"/>
              <w:bottom w:val="nil" w:sz="6" w:space="0" w:color="auto"/>
              <w:right w:val="nil" w:sz="6" w:space="0" w:color="auto"/>
            </w:tcBorders>
            <w:shd w:val="clear" w:color="auto" w:fill="D2D2D2"/>
          </w:tcPr>
          <w:p>
            <w:pPr>
              <w:pStyle w:val="TableParagraph"/>
              <w:spacing w:line="222" w:lineRule="exact"/>
              <w:ind w:left="37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4663" w:type="dxa"/>
            <w:gridSpan w:val="3"/>
            <w:tcBorders>
              <w:top w:val="single" w:sz="4" w:space="0" w:color="000000"/>
              <w:left w:val="single" w:sz="11" w:space="0" w:color="D2D2D2"/>
              <w:bottom w:val="nil" w:sz="6" w:space="0" w:color="auto"/>
              <w:right w:val="nil" w:sz="6" w:space="0" w:color="auto"/>
            </w:tcBorders>
          </w:tcPr>
          <w:p>
            <w:pPr>
              <w:pStyle w:val="TableParagraph"/>
              <w:spacing w:line="240" w:lineRule="auto" w:before="28"/>
              <w:ind w:right="11"/>
              <w:jc w:val="right"/>
              <w:rPr>
                <w:rFonts w:ascii="Times New Roman" w:hAnsi="Times New Roman" w:cs="Times New Roman" w:eastAsia="Times New Roman" w:hint="default"/>
                <w:sz w:val="18"/>
                <w:szCs w:val="18"/>
              </w:rPr>
            </w:pPr>
            <w:r>
              <w:rPr>
                <w:rFonts w:ascii="Times New Roman"/>
                <w:sz w:val="18"/>
              </w:rPr>
              <w:t>35,000.00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tbl>
      <w:tblPr>
        <w:tblW w:w="0" w:type="auto"/>
        <w:jc w:val="left"/>
        <w:tblInd w:w="156" w:type="dxa"/>
        <w:tblLayout w:type="fixed"/>
        <w:tblCellMar>
          <w:top w:w="0" w:type="dxa"/>
          <w:left w:w="0" w:type="dxa"/>
          <w:bottom w:w="0" w:type="dxa"/>
          <w:right w:w="0" w:type="dxa"/>
        </w:tblCellMar>
        <w:tblLook w:val="01E0"/>
      </w:tblPr>
      <w:tblGrid>
        <w:gridCol w:w="4956"/>
        <w:gridCol w:w="4678"/>
      </w:tblGrid>
      <w:tr>
        <w:trPr>
          <w:trHeight w:val="242" w:hRule="exact"/>
        </w:trPr>
        <w:tc>
          <w:tcPr>
            <w:tcW w:w="9634" w:type="dxa"/>
            <w:gridSpan w:val="2"/>
            <w:tcBorders>
              <w:top w:val="nil" w:sz="6" w:space="0" w:color="auto"/>
              <w:left w:val="nil" w:sz="6" w:space="0" w:color="auto"/>
              <w:bottom w:val="single" w:sz="4" w:space="0" w:color="000000"/>
              <w:right w:val="nil" w:sz="6" w:space="0" w:color="auto"/>
            </w:tcBorders>
            <w:shd w:val="clear" w:color="auto" w:fill="D2D2D2"/>
          </w:tcPr>
          <w:p>
            <w:pPr/>
          </w:p>
        </w:tc>
      </w:tr>
      <w:tr>
        <w:trPr>
          <w:trHeight w:val="283"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right="1153"/>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4678" w:type="dxa"/>
            <w:tcBorders>
              <w:top w:val="single" w:sz="4" w:space="0" w:color="000000"/>
              <w:left w:val="nil" w:sz="6" w:space="0" w:color="auto"/>
              <w:bottom w:val="single" w:sz="4" w:space="0" w:color="000000"/>
              <w:right w:val="nil" w:sz="6" w:space="0" w:color="auto"/>
            </w:tcBorders>
          </w:tcPr>
          <w:p>
            <w:pPr/>
          </w:p>
        </w:tc>
      </w:tr>
      <w:tr>
        <w:trPr>
          <w:trHeight w:val="284"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380"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4678" w:type="dxa"/>
            <w:tcBorders>
              <w:top w:val="single" w:sz="4" w:space="0" w:color="000000"/>
              <w:left w:val="nil" w:sz="6" w:space="0" w:color="auto"/>
              <w:bottom w:val="single" w:sz="4" w:space="0" w:color="000000"/>
              <w:right w:val="nil" w:sz="6" w:space="0" w:color="auto"/>
            </w:tcBorders>
          </w:tcPr>
          <w:p>
            <w:pPr/>
          </w:p>
        </w:tc>
      </w:tr>
      <w:tr>
        <w:trPr>
          <w:trHeight w:val="284"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380"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4678" w:type="dxa"/>
            <w:tcBorders>
              <w:top w:val="single" w:sz="4" w:space="0" w:color="000000"/>
              <w:left w:val="nil" w:sz="6" w:space="0" w:color="auto"/>
              <w:bottom w:val="single" w:sz="4" w:space="0" w:color="000000"/>
              <w:right w:val="nil" w:sz="6" w:space="0" w:color="auto"/>
            </w:tcBorders>
          </w:tcPr>
          <w:p>
            <w:pPr/>
          </w:p>
        </w:tc>
      </w:tr>
      <w:tr>
        <w:trPr>
          <w:trHeight w:val="283"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380"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4678" w:type="dxa"/>
            <w:tcBorders>
              <w:top w:val="single" w:sz="4" w:space="0" w:color="000000"/>
              <w:left w:val="nil" w:sz="6" w:space="0" w:color="auto"/>
              <w:bottom w:val="single" w:sz="4" w:space="0" w:color="000000"/>
              <w:right w:val="nil" w:sz="6" w:space="0" w:color="auto"/>
            </w:tcBorders>
          </w:tcPr>
          <w:p>
            <w:pPr/>
          </w:p>
        </w:tc>
      </w:tr>
      <w:tr>
        <w:trPr>
          <w:trHeight w:val="284"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20"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4678" w:type="dxa"/>
            <w:tcBorders>
              <w:top w:val="single" w:sz="4" w:space="0" w:color="000000"/>
              <w:left w:val="nil" w:sz="6" w:space="0" w:color="auto"/>
              <w:bottom w:val="single" w:sz="4" w:space="0" w:color="000000"/>
              <w:right w:val="nil" w:sz="6" w:space="0" w:color="auto"/>
            </w:tcBorders>
          </w:tcPr>
          <w:p>
            <w:pPr/>
          </w:p>
        </w:tc>
      </w:tr>
      <w:tr>
        <w:trPr>
          <w:trHeight w:val="284"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380"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4678" w:type="dxa"/>
            <w:tcBorders>
              <w:top w:val="single" w:sz="4" w:space="0" w:color="000000"/>
              <w:left w:val="nil" w:sz="6" w:space="0" w:color="auto"/>
              <w:bottom w:val="single" w:sz="4" w:space="0" w:color="000000"/>
              <w:right w:val="nil" w:sz="6" w:space="0" w:color="auto"/>
            </w:tcBorders>
          </w:tcPr>
          <w:p>
            <w:pPr/>
          </w:p>
        </w:tc>
      </w:tr>
      <w:tr>
        <w:trPr>
          <w:trHeight w:val="283"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380"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4678" w:type="dxa"/>
            <w:tcBorders>
              <w:top w:val="single" w:sz="4" w:space="0" w:color="000000"/>
              <w:left w:val="nil" w:sz="6" w:space="0" w:color="auto"/>
              <w:bottom w:val="single" w:sz="4" w:space="0" w:color="000000"/>
              <w:right w:val="nil" w:sz="6" w:space="0" w:color="auto"/>
            </w:tcBorders>
          </w:tcPr>
          <w:p>
            <w:pPr>
              <w:pStyle w:val="TableParagraph"/>
              <w:tabs>
                <w:tab w:pos="1843" w:val="left" w:leader="none"/>
              </w:tabs>
              <w:spacing w:line="240" w:lineRule="auto" w:before="28"/>
              <w:ind w:right="26"/>
              <w:jc w:val="right"/>
              <w:rPr>
                <w:rFonts w:ascii="Times New Roman" w:hAnsi="Times New Roman" w:cs="Times New Roman" w:eastAsia="Times New Roman" w:hint="default"/>
                <w:sz w:val="18"/>
                <w:szCs w:val="18"/>
              </w:rPr>
            </w:pPr>
            <w:r>
              <w:rPr>
                <w:rFonts w:ascii="Times New Roman"/>
                <w:spacing w:val="-1"/>
                <w:sz w:val="18"/>
              </w:rPr>
              <w:t>19,500,000.00</w:t>
              <w:tab/>
              <w:t>20,520,000.00</w:t>
            </w:r>
          </w:p>
        </w:tc>
      </w:tr>
      <w:tr>
        <w:trPr>
          <w:trHeight w:val="284"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right="1152"/>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4678"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26"/>
              <w:jc w:val="right"/>
              <w:rPr>
                <w:rFonts w:ascii="Times New Roman" w:hAnsi="Times New Roman" w:cs="Times New Roman" w:eastAsia="Times New Roman" w:hint="default"/>
                <w:sz w:val="18"/>
                <w:szCs w:val="18"/>
              </w:rPr>
            </w:pPr>
            <w:r>
              <w:rPr>
                <w:rFonts w:ascii="Times New Roman"/>
                <w:spacing w:val="-1"/>
                <w:sz w:val="18"/>
              </w:rPr>
              <w:t>1,020,000.00</w:t>
            </w:r>
          </w:p>
        </w:tc>
      </w:tr>
      <w:tr>
        <w:trPr>
          <w:trHeight w:val="284"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380"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4678" w:type="dxa"/>
            <w:tcBorders>
              <w:top w:val="single" w:sz="4" w:space="0" w:color="000000"/>
              <w:left w:val="nil" w:sz="6" w:space="0" w:color="auto"/>
              <w:bottom w:val="single" w:sz="4" w:space="0" w:color="000000"/>
              <w:right w:val="nil" w:sz="6" w:space="0" w:color="auto"/>
            </w:tcBorders>
          </w:tcPr>
          <w:p>
            <w:pPr/>
          </w:p>
        </w:tc>
      </w:tr>
      <w:tr>
        <w:trPr>
          <w:trHeight w:val="283"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20"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4678" w:type="dxa"/>
            <w:tcBorders>
              <w:top w:val="single" w:sz="4" w:space="0" w:color="000000"/>
              <w:left w:val="nil" w:sz="6" w:space="0" w:color="auto"/>
              <w:bottom w:val="single" w:sz="4" w:space="0" w:color="000000"/>
              <w:right w:val="nil" w:sz="6" w:space="0" w:color="auto"/>
            </w:tcBorders>
          </w:tcPr>
          <w:p>
            <w:pPr>
              <w:pStyle w:val="TableParagraph"/>
              <w:tabs>
                <w:tab w:pos="1843" w:val="left" w:leader="none"/>
              </w:tabs>
              <w:spacing w:line="240" w:lineRule="auto" w:before="28"/>
              <w:ind w:right="26"/>
              <w:jc w:val="right"/>
              <w:rPr>
                <w:rFonts w:ascii="Times New Roman" w:hAnsi="Times New Roman" w:cs="Times New Roman" w:eastAsia="Times New Roman" w:hint="default"/>
                <w:sz w:val="18"/>
                <w:szCs w:val="18"/>
              </w:rPr>
            </w:pPr>
            <w:r>
              <w:rPr>
                <w:rFonts w:ascii="Times New Roman"/>
                <w:spacing w:val="-1"/>
                <w:sz w:val="18"/>
              </w:rPr>
              <w:t>19,500,000.00</w:t>
              <w:tab/>
              <w:t>20,520,000.00</w:t>
            </w:r>
          </w:p>
        </w:tc>
      </w:tr>
      <w:tr>
        <w:trPr>
          <w:trHeight w:val="284"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20"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4678" w:type="dxa"/>
            <w:tcBorders>
              <w:top w:val="single" w:sz="4" w:space="0" w:color="000000"/>
              <w:left w:val="nil" w:sz="6" w:space="0" w:color="auto"/>
              <w:bottom w:val="single" w:sz="4" w:space="0" w:color="000000"/>
              <w:right w:val="nil" w:sz="6" w:space="0" w:color="auto"/>
            </w:tcBorders>
          </w:tcPr>
          <w:p>
            <w:pPr>
              <w:pStyle w:val="TableParagraph"/>
              <w:tabs>
                <w:tab w:pos="1843" w:val="left" w:leader="none"/>
              </w:tabs>
              <w:spacing w:line="240" w:lineRule="auto" w:before="28"/>
              <w:ind w:right="26"/>
              <w:jc w:val="right"/>
              <w:rPr>
                <w:rFonts w:ascii="Times New Roman" w:hAnsi="Times New Roman" w:cs="Times New Roman" w:eastAsia="Times New Roman" w:hint="default"/>
                <w:sz w:val="18"/>
                <w:szCs w:val="18"/>
              </w:rPr>
            </w:pPr>
            <w:r>
              <w:rPr>
                <w:rFonts w:ascii="Times New Roman"/>
                <w:spacing w:val="-1"/>
                <w:sz w:val="18"/>
              </w:rPr>
              <w:t>-19,500,000.00</w:t>
              <w:tab/>
              <w:t>-20,520,000.00</w:t>
            </w:r>
          </w:p>
        </w:tc>
      </w:tr>
      <w:tr>
        <w:trPr>
          <w:trHeight w:val="284"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20"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4678" w:type="dxa"/>
            <w:tcBorders>
              <w:top w:val="single" w:sz="4" w:space="0" w:color="000000"/>
              <w:left w:val="nil" w:sz="6" w:space="0" w:color="auto"/>
              <w:bottom w:val="single" w:sz="4" w:space="0" w:color="000000"/>
              <w:right w:val="nil" w:sz="6" w:space="0" w:color="auto"/>
            </w:tcBorders>
          </w:tcPr>
          <w:p>
            <w:pPr/>
          </w:p>
        </w:tc>
      </w:tr>
      <w:tr>
        <w:trPr>
          <w:trHeight w:val="283"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20"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4678" w:type="dxa"/>
            <w:tcBorders>
              <w:top w:val="single" w:sz="4" w:space="0" w:color="000000"/>
              <w:left w:val="nil" w:sz="6" w:space="0" w:color="auto"/>
              <w:bottom w:val="single" w:sz="4" w:space="0" w:color="000000"/>
              <w:right w:val="nil" w:sz="6" w:space="0" w:color="auto"/>
            </w:tcBorders>
          </w:tcPr>
          <w:p>
            <w:pPr>
              <w:pStyle w:val="TableParagraph"/>
              <w:tabs>
                <w:tab w:pos="1813" w:val="left" w:leader="none"/>
              </w:tabs>
              <w:spacing w:line="240" w:lineRule="auto" w:before="28"/>
              <w:ind w:right="26"/>
              <w:jc w:val="right"/>
              <w:rPr>
                <w:rFonts w:ascii="Times New Roman" w:hAnsi="Times New Roman" w:cs="Times New Roman" w:eastAsia="Times New Roman" w:hint="default"/>
                <w:sz w:val="18"/>
                <w:szCs w:val="18"/>
              </w:rPr>
            </w:pPr>
            <w:r>
              <w:rPr>
                <w:rFonts w:ascii="Times New Roman"/>
                <w:spacing w:val="-1"/>
                <w:sz w:val="18"/>
              </w:rPr>
              <w:t>-6,788,815.00</w:t>
              <w:tab/>
              <w:t>17,116,688.80</w:t>
            </w:r>
          </w:p>
        </w:tc>
      </w:tr>
      <w:tr>
        <w:trPr>
          <w:trHeight w:val="284"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380"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4678" w:type="dxa"/>
            <w:tcBorders>
              <w:top w:val="single" w:sz="4" w:space="0" w:color="000000"/>
              <w:left w:val="nil" w:sz="6" w:space="0" w:color="auto"/>
              <w:bottom w:val="single" w:sz="4" w:space="0" w:color="000000"/>
              <w:right w:val="nil" w:sz="6" w:space="0" w:color="auto"/>
            </w:tcBorders>
          </w:tcPr>
          <w:p>
            <w:pPr>
              <w:pStyle w:val="TableParagraph"/>
              <w:tabs>
                <w:tab w:pos="1257" w:val="left" w:leader="none"/>
                <w:tab w:pos="3101" w:val="left" w:leader="none"/>
              </w:tabs>
              <w:spacing w:line="236" w:lineRule="exact"/>
              <w:ind w:right="26"/>
              <w:jc w:val="righ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35</w:t>
              <w:tab/>
            </w:r>
            <w:r>
              <w:rPr>
                <w:rFonts w:ascii="Times New Roman" w:hAnsi="Times New Roman" w:cs="Times New Roman" w:eastAsia="Times New Roman" w:hint="default"/>
                <w:spacing w:val="-1"/>
                <w:sz w:val="18"/>
                <w:szCs w:val="18"/>
              </w:rPr>
              <w:t>502,302,670.52</w:t>
              <w:tab/>
              <w:t>485,185,981.72</w:t>
            </w:r>
          </w:p>
        </w:tc>
      </w:tr>
      <w:tr>
        <w:trPr>
          <w:trHeight w:val="285"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20"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4678" w:type="dxa"/>
            <w:tcBorders>
              <w:top w:val="single" w:sz="4" w:space="0" w:color="000000"/>
              <w:left w:val="nil" w:sz="6" w:space="0" w:color="auto"/>
              <w:bottom w:val="single" w:sz="4" w:space="0" w:color="000000"/>
              <w:right w:val="nil" w:sz="6" w:space="0" w:color="auto"/>
            </w:tcBorders>
          </w:tcPr>
          <w:p>
            <w:pPr>
              <w:pStyle w:val="TableParagraph"/>
              <w:tabs>
                <w:tab w:pos="1257" w:val="left" w:leader="none"/>
                <w:tab w:pos="3101" w:val="left" w:leader="none"/>
              </w:tabs>
              <w:spacing w:line="236" w:lineRule="exact"/>
              <w:ind w:right="26"/>
              <w:jc w:val="righ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35</w:t>
              <w:tab/>
            </w:r>
            <w:r>
              <w:rPr>
                <w:rFonts w:ascii="Times New Roman" w:hAnsi="Times New Roman" w:cs="Times New Roman" w:eastAsia="Times New Roman" w:hint="default"/>
                <w:spacing w:val="-1"/>
                <w:sz w:val="18"/>
                <w:szCs w:val="18"/>
              </w:rPr>
              <w:t>495,513,855.52</w:t>
              <w:tab/>
              <w:t>502,302,670.52</w:t>
            </w:r>
          </w:p>
        </w:tc>
      </w:tr>
    </w:tbl>
    <w:p>
      <w:pPr>
        <w:tabs>
          <w:tab w:pos="3574" w:val="left" w:leader="none"/>
          <w:tab w:pos="7715" w:val="left" w:leader="none"/>
        </w:tabs>
        <w:spacing w:before="10"/>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法定代表人：邓志刚</w:t>
        <w:tab/>
        <w:t>主管会计工作负责人：王永业</w:t>
        <w:tab/>
        <w:t>会计机构负责人：黄伟兵</w:t>
      </w:r>
    </w:p>
    <w:p>
      <w:pPr>
        <w:spacing w:after="0"/>
        <w:jc w:val="left"/>
        <w:rPr>
          <w:rFonts w:ascii="宋体" w:hAnsi="宋体" w:cs="宋体" w:eastAsia="宋体" w:hint="default"/>
          <w:sz w:val="18"/>
          <w:szCs w:val="18"/>
        </w:rPr>
        <w:sectPr>
          <w:pgSz w:w="11910" w:h="16840"/>
          <w:pgMar w:header="653" w:footer="1266" w:top="1100" w:bottom="1460" w:left="980" w:right="980"/>
        </w:sectPr>
      </w:pPr>
    </w:p>
    <w:p>
      <w:pPr>
        <w:spacing w:line="240" w:lineRule="auto" w:before="13"/>
        <w:rPr>
          <w:rFonts w:ascii="宋体" w:hAnsi="宋体" w:cs="宋体" w:eastAsia="宋体" w:hint="default"/>
          <w:sz w:val="21"/>
          <w:szCs w:val="21"/>
        </w:rPr>
      </w:pPr>
      <w:r>
        <w:rPr/>
        <w:pict>
          <v:shape style="position:absolute;margin-left:56.805pt;margin-top:334.399994pt;width:481.7pt;height:154.65pt;mso-position-horizontal-relative:page;mso-position-vertical-relative:page;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56"/>
                    <w:gridCol w:w="992"/>
                    <w:gridCol w:w="1844"/>
                    <w:gridCol w:w="1828"/>
                  </w:tblGrid>
                  <w:tr>
                    <w:trPr>
                      <w:trHeight w:val="284"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380"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4664" w:type="dxa"/>
                        <w:gridSpan w:val="3"/>
                        <w:tcBorders>
                          <w:top w:val="single" w:sz="4" w:space="0" w:color="000000"/>
                          <w:left w:val="nil" w:sz="6" w:space="0" w:color="auto"/>
                          <w:bottom w:val="single" w:sz="4" w:space="0" w:color="000000"/>
                          <w:right w:val="nil" w:sz="6" w:space="0" w:color="auto"/>
                        </w:tcBorders>
                      </w:tcPr>
                      <w:p>
                        <w:pPr/>
                      </w:p>
                    </w:tc>
                  </w:tr>
                  <w:tr>
                    <w:trPr>
                      <w:trHeight w:val="284"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380"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4664" w:type="dxa"/>
                        <w:gridSpan w:val="3"/>
                        <w:tcBorders>
                          <w:top w:val="single" w:sz="4" w:space="0" w:color="000000"/>
                          <w:left w:val="nil" w:sz="6" w:space="0" w:color="auto"/>
                          <w:bottom w:val="single" w:sz="4" w:space="0" w:color="000000"/>
                          <w:right w:val="nil" w:sz="6" w:space="0" w:color="auto"/>
                        </w:tcBorders>
                      </w:tcPr>
                      <w:p>
                        <w:pPr/>
                      </w:p>
                    </w:tc>
                  </w:tr>
                  <w:tr>
                    <w:trPr>
                      <w:trHeight w:val="283"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20"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4664" w:type="dxa"/>
                        <w:gridSpan w:val="3"/>
                        <w:tcBorders>
                          <w:top w:val="single" w:sz="4" w:space="0" w:color="000000"/>
                          <w:left w:val="nil" w:sz="6" w:space="0" w:color="auto"/>
                          <w:bottom w:val="single" w:sz="4" w:space="0" w:color="000000"/>
                          <w:right w:val="nil" w:sz="6" w:space="0" w:color="auto"/>
                        </w:tcBorders>
                      </w:tcPr>
                      <w:p>
                        <w:pPr>
                          <w:pStyle w:val="TableParagraph"/>
                          <w:tabs>
                            <w:tab w:pos="3614" w:val="left" w:leader="none"/>
                          </w:tabs>
                          <w:spacing w:line="240" w:lineRule="auto" w:before="28"/>
                          <w:ind w:left="1772" w:right="0"/>
                          <w:jc w:val="left"/>
                          <w:rPr>
                            <w:rFonts w:ascii="Times New Roman" w:hAnsi="Times New Roman" w:cs="Times New Roman" w:eastAsia="Times New Roman" w:hint="default"/>
                            <w:sz w:val="18"/>
                            <w:szCs w:val="18"/>
                          </w:rPr>
                        </w:pPr>
                        <w:r>
                          <w:rPr>
                            <w:rFonts w:ascii="Times New Roman"/>
                            <w:spacing w:val="-1"/>
                            <w:sz w:val="18"/>
                          </w:rPr>
                          <w:t>30,000,000.00</w:t>
                          <w:tab/>
                          <w:t>16,980,000.00</w:t>
                        </w:r>
                      </w:p>
                    </w:tc>
                  </w:tr>
                  <w:tr>
                    <w:trPr>
                      <w:trHeight w:val="284"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380"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4664" w:type="dxa"/>
                        <w:gridSpan w:val="3"/>
                        <w:tcBorders>
                          <w:top w:val="single" w:sz="4" w:space="0" w:color="000000"/>
                          <w:left w:val="nil" w:sz="6" w:space="0" w:color="auto"/>
                          <w:bottom w:val="single" w:sz="4" w:space="0" w:color="000000"/>
                          <w:right w:val="nil" w:sz="6" w:space="0" w:color="auto"/>
                        </w:tcBorders>
                      </w:tcPr>
                      <w:p>
                        <w:pPr>
                          <w:pStyle w:val="TableParagraph"/>
                          <w:tabs>
                            <w:tab w:pos="3704" w:val="left" w:leader="none"/>
                          </w:tabs>
                          <w:spacing w:line="240" w:lineRule="auto" w:before="28"/>
                          <w:ind w:left="1772" w:right="0"/>
                          <w:jc w:val="left"/>
                          <w:rPr>
                            <w:rFonts w:ascii="Times New Roman" w:hAnsi="Times New Roman" w:cs="Times New Roman" w:eastAsia="Times New Roman" w:hint="default"/>
                            <w:sz w:val="18"/>
                            <w:szCs w:val="18"/>
                          </w:rPr>
                        </w:pPr>
                        <w:r>
                          <w:rPr>
                            <w:rFonts w:ascii="Times New Roman"/>
                            <w:spacing w:val="-1"/>
                            <w:sz w:val="18"/>
                          </w:rPr>
                          <w:t>20,099,301.75</w:t>
                          <w:tab/>
                          <w:t>9,229,061.71</w:t>
                        </w:r>
                      </w:p>
                    </w:tc>
                  </w:tr>
                  <w:tr>
                    <w:trPr>
                      <w:trHeight w:val="284"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380"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4664"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81"/>
                          <w:jc w:val="center"/>
                          <w:rPr>
                            <w:rFonts w:ascii="Times New Roman" w:hAnsi="Times New Roman" w:cs="Times New Roman" w:eastAsia="Times New Roman" w:hint="default"/>
                            <w:sz w:val="18"/>
                            <w:szCs w:val="18"/>
                          </w:rPr>
                        </w:pPr>
                        <w:r>
                          <w:rPr>
                            <w:rFonts w:ascii="Times New Roman"/>
                            <w:sz w:val="18"/>
                          </w:rPr>
                          <w:t>14,720,000.00</w:t>
                        </w:r>
                      </w:p>
                    </w:tc>
                  </w:tr>
                  <w:tr>
                    <w:trPr>
                      <w:trHeight w:val="283"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380"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4664" w:type="dxa"/>
                        <w:gridSpan w:val="3"/>
                        <w:tcBorders>
                          <w:top w:val="single" w:sz="4" w:space="0" w:color="000000"/>
                          <w:left w:val="nil" w:sz="6" w:space="0" w:color="auto"/>
                          <w:bottom w:val="single" w:sz="4" w:space="0" w:color="000000"/>
                          <w:right w:val="nil" w:sz="6" w:space="0" w:color="auto"/>
                        </w:tcBorders>
                      </w:tcPr>
                      <w:p>
                        <w:pPr/>
                      </w:p>
                    </w:tc>
                  </w:tr>
                  <w:tr>
                    <w:trPr>
                      <w:trHeight w:val="285"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3" w:lineRule="exact"/>
                          <w:ind w:left="380"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4664" w:type="dxa"/>
                        <w:gridSpan w:val="3"/>
                        <w:tcBorders>
                          <w:top w:val="single" w:sz="4" w:space="0" w:color="000000"/>
                          <w:left w:val="single" w:sz="11" w:space="0" w:color="D2D2D2"/>
                          <w:bottom w:val="single" w:sz="4" w:space="0" w:color="000000"/>
                          <w:right w:val="nil" w:sz="6" w:space="0" w:color="auto"/>
                        </w:tcBorders>
                      </w:tcPr>
                      <w:p>
                        <w:pPr>
                          <w:pStyle w:val="TableParagraph"/>
                          <w:spacing w:line="240" w:lineRule="auto" w:before="29"/>
                          <w:ind w:right="95"/>
                          <w:jc w:val="center"/>
                          <w:rPr>
                            <w:rFonts w:ascii="Times New Roman" w:hAnsi="Times New Roman" w:cs="Times New Roman" w:eastAsia="Times New Roman" w:hint="default"/>
                            <w:sz w:val="18"/>
                            <w:szCs w:val="18"/>
                          </w:rPr>
                        </w:pPr>
                        <w:r>
                          <w:rPr>
                            <w:rFonts w:ascii="Times New Roman"/>
                            <w:sz w:val="18"/>
                          </w:rPr>
                          <w:t>10,000,000.00</w:t>
                        </w:r>
                      </w:p>
                    </w:tc>
                  </w:tr>
                  <w:tr>
                    <w:trPr>
                      <w:trHeight w:val="284"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20"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4664" w:type="dxa"/>
                        <w:gridSpan w:val="3"/>
                        <w:tcBorders>
                          <w:top w:val="single" w:sz="4" w:space="0" w:color="000000"/>
                          <w:left w:val="single" w:sz="11" w:space="0" w:color="D2D2D2"/>
                          <w:bottom w:val="single" w:sz="4" w:space="0" w:color="000000"/>
                          <w:right w:val="nil" w:sz="6" w:space="0" w:color="auto"/>
                        </w:tcBorders>
                      </w:tcPr>
                      <w:p>
                        <w:pPr>
                          <w:pStyle w:val="TableParagraph"/>
                          <w:tabs>
                            <w:tab w:pos="3690" w:val="left" w:leader="none"/>
                          </w:tabs>
                          <w:spacing w:line="240" w:lineRule="auto" w:before="28"/>
                          <w:ind w:left="1758" w:right="0"/>
                          <w:jc w:val="left"/>
                          <w:rPr>
                            <w:rFonts w:ascii="Times New Roman" w:hAnsi="Times New Roman" w:cs="Times New Roman" w:eastAsia="Times New Roman" w:hint="default"/>
                            <w:sz w:val="18"/>
                            <w:szCs w:val="18"/>
                          </w:rPr>
                        </w:pPr>
                        <w:r>
                          <w:rPr>
                            <w:rFonts w:ascii="Times New Roman"/>
                            <w:spacing w:val="-1"/>
                            <w:sz w:val="18"/>
                          </w:rPr>
                          <w:t>44,819,301.75</w:t>
                          <w:tab/>
                          <w:t>9,229,061.71</w:t>
                        </w:r>
                      </w:p>
                    </w:tc>
                  </w:tr>
                  <w:tr>
                    <w:trPr>
                      <w:trHeight w:val="283"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20"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4664" w:type="dxa"/>
                        <w:gridSpan w:val="3"/>
                        <w:tcBorders>
                          <w:top w:val="single" w:sz="4" w:space="0" w:color="000000"/>
                          <w:left w:val="single" w:sz="11" w:space="0" w:color="D2D2D2"/>
                          <w:bottom w:val="single" w:sz="14" w:space="0" w:color="D2D2D2"/>
                          <w:right w:val="nil" w:sz="6" w:space="0" w:color="auto"/>
                        </w:tcBorders>
                      </w:tcPr>
                      <w:p>
                        <w:pPr>
                          <w:pStyle w:val="TableParagraph"/>
                          <w:tabs>
                            <w:tab w:pos="3690" w:val="left" w:leader="none"/>
                          </w:tabs>
                          <w:spacing w:line="240" w:lineRule="auto" w:before="28"/>
                          <w:ind w:left="1698" w:right="0"/>
                          <w:jc w:val="left"/>
                          <w:rPr>
                            <w:rFonts w:ascii="Times New Roman" w:hAnsi="Times New Roman" w:cs="Times New Roman" w:eastAsia="Times New Roman" w:hint="default"/>
                            <w:sz w:val="18"/>
                            <w:szCs w:val="18"/>
                          </w:rPr>
                        </w:pPr>
                        <w:r>
                          <w:rPr>
                            <w:rFonts w:ascii="Times New Roman"/>
                            <w:spacing w:val="-1"/>
                            <w:sz w:val="18"/>
                          </w:rPr>
                          <w:t>-14,819,301.75</w:t>
                          <w:tab/>
                          <w:t>7,750,938.29</w:t>
                        </w:r>
                      </w:p>
                    </w:tc>
                  </w:tr>
                  <w:tr>
                    <w:trPr>
                      <w:trHeight w:val="266"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20"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992" w:type="dxa"/>
                        <w:tcBorders>
                          <w:top w:val="single" w:sz="4" w:space="0" w:color="000000"/>
                          <w:left w:val="nil" w:sz="6" w:space="0" w:color="auto"/>
                          <w:bottom w:val="single" w:sz="4" w:space="0" w:color="000000"/>
                          <w:right w:val="nil" w:sz="6" w:space="0" w:color="auto"/>
                        </w:tcBorders>
                        <w:shd w:val="clear" w:color="auto" w:fill="D2D2D2"/>
                      </w:tcPr>
                      <w:p>
                        <w:pPr/>
                      </w:p>
                    </w:tc>
                    <w:tc>
                      <w:tcPr>
                        <w:tcW w:w="1844" w:type="dxa"/>
                        <w:tcBorders>
                          <w:top w:val="single" w:sz="4" w:space="0" w:color="000000"/>
                          <w:left w:val="nil" w:sz="6" w:space="0" w:color="auto"/>
                          <w:bottom w:val="single" w:sz="4" w:space="0" w:color="000000"/>
                          <w:right w:val="nil" w:sz="6" w:space="0" w:color="auto"/>
                        </w:tcBorders>
                        <w:shd w:val="clear" w:color="auto" w:fill="D2D2D2"/>
                      </w:tcPr>
                      <w:p>
                        <w:pPr/>
                      </w:p>
                    </w:tc>
                    <w:tc>
                      <w:tcPr>
                        <w:tcW w:w="1828" w:type="dxa"/>
                        <w:tcBorders>
                          <w:top w:val="single" w:sz="4" w:space="0" w:color="000000"/>
                          <w:left w:val="nil" w:sz="6" w:space="0" w:color="auto"/>
                          <w:bottom w:val="single" w:sz="4" w:space="0" w:color="000000"/>
                          <w:right w:val="nil" w:sz="6" w:space="0" w:color="auto"/>
                        </w:tcBorders>
                        <w:shd w:val="clear" w:color="auto" w:fill="D2D2D2"/>
                      </w:tcPr>
                      <w:p>
                        <w:pPr/>
                      </w:p>
                    </w:tc>
                  </w:tr>
                  <w:tr>
                    <w:trPr>
                      <w:trHeight w:val="261" w:hRule="exact"/>
                    </w:trPr>
                    <w:tc>
                      <w:tcPr>
                        <w:tcW w:w="4956" w:type="dxa"/>
                        <w:tcBorders>
                          <w:top w:val="single" w:sz="4" w:space="0" w:color="000000"/>
                          <w:left w:val="nil" w:sz="6" w:space="0" w:color="auto"/>
                          <w:bottom w:val="nil" w:sz="6" w:space="0" w:color="auto"/>
                          <w:right w:val="nil" w:sz="6" w:space="0" w:color="auto"/>
                        </w:tcBorders>
                        <w:shd w:val="clear" w:color="auto" w:fill="D2D2D2"/>
                      </w:tcPr>
                      <w:p>
                        <w:pPr>
                          <w:pStyle w:val="TableParagraph"/>
                          <w:spacing w:line="240" w:lineRule="auto" w:before="5"/>
                          <w:ind w:left="380"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4664" w:type="dxa"/>
                        <w:gridSpan w:val="3"/>
                        <w:tcBorders>
                          <w:top w:val="single" w:sz="34" w:space="0" w:color="D2D2D2"/>
                          <w:left w:val="single" w:sz="11" w:space="0" w:color="D2D2D2"/>
                          <w:bottom w:val="nil" w:sz="6" w:space="0" w:color="auto"/>
                          <w:right w:val="nil" w:sz="6" w:space="0" w:color="auto"/>
                        </w:tcBorders>
                      </w:tcPr>
                      <w:p>
                        <w:pPr/>
                      </w:p>
                    </w:tc>
                  </w:tr>
                </w:tbl>
                <w:p>
                  <w:pPr/>
                </w:p>
              </w:txbxContent>
            </v:textbox>
            <w10:wrap type="none"/>
          </v:shape>
        </w:pict>
      </w:r>
    </w:p>
    <w:p>
      <w:pPr>
        <w:spacing w:before="38"/>
        <w:ind w:left="185" w:right="185" w:firstLine="0"/>
        <w:jc w:val="center"/>
        <w:rPr>
          <w:rFonts w:ascii="宋体" w:hAnsi="宋体" w:cs="宋体" w:eastAsia="宋体" w:hint="default"/>
          <w:sz w:val="20"/>
          <w:szCs w:val="20"/>
        </w:rPr>
      </w:pPr>
      <w:bookmarkStart w:name="母公司现金流量表" w:id="125"/>
      <w:bookmarkEnd w:id="125"/>
      <w:r>
        <w:rPr/>
      </w:r>
      <w:r>
        <w:rPr>
          <w:rFonts w:ascii="宋体" w:hAnsi="宋体" w:cs="宋体" w:eastAsia="宋体" w:hint="default"/>
          <w:b/>
          <w:bCs/>
          <w:sz w:val="20"/>
          <w:szCs w:val="20"/>
        </w:rPr>
        <w:t>母公司现金流量表</w:t>
      </w:r>
      <w:r>
        <w:rPr>
          <w:rFonts w:ascii="宋体" w:hAnsi="宋体" w:cs="宋体" w:eastAsia="宋体" w:hint="default"/>
          <w:sz w:val="20"/>
          <w:szCs w:val="20"/>
        </w:rPr>
      </w:r>
    </w:p>
    <w:p>
      <w:pPr>
        <w:tabs>
          <w:tab w:pos="8920" w:val="left" w:leader="none"/>
        </w:tabs>
        <w:spacing w:before="107"/>
        <w:ind w:left="189" w:right="0" w:firstLine="0"/>
        <w:jc w:val="center"/>
        <w:rPr>
          <w:rFonts w:ascii="宋体" w:hAnsi="宋体" w:cs="宋体" w:eastAsia="宋体" w:hint="default"/>
          <w:sz w:val="18"/>
          <w:szCs w:val="18"/>
        </w:rPr>
      </w:pPr>
      <w:r>
        <w:rPr>
          <w:rFonts w:ascii="宋体" w:hAnsi="宋体" w:cs="宋体" w:eastAsia="宋体" w:hint="default"/>
          <w:sz w:val="18"/>
          <w:szCs w:val="18"/>
        </w:rPr>
        <w:t>编制单位：武汉中元华电科技股份有限公司</w:t>
        <w:tab/>
        <w:t>单位：元</w:t>
      </w:r>
    </w:p>
    <w:p>
      <w:pPr>
        <w:spacing w:line="240" w:lineRule="auto" w:before="6"/>
        <w:rPr>
          <w:rFonts w:ascii="宋体" w:hAnsi="宋体" w:cs="宋体" w:eastAsia="宋体" w:hint="default"/>
          <w:sz w:val="9"/>
          <w:szCs w:val="9"/>
        </w:rPr>
      </w:pPr>
    </w:p>
    <w:tbl>
      <w:tblPr>
        <w:tblW w:w="0" w:type="auto"/>
        <w:jc w:val="left"/>
        <w:tblInd w:w="162" w:type="dxa"/>
        <w:tblLayout w:type="fixed"/>
        <w:tblCellMar>
          <w:top w:w="0" w:type="dxa"/>
          <w:left w:w="0" w:type="dxa"/>
          <w:bottom w:w="0" w:type="dxa"/>
          <w:right w:w="0" w:type="dxa"/>
        </w:tblCellMar>
        <w:tblLook w:val="01E0"/>
      </w:tblPr>
      <w:tblGrid>
        <w:gridCol w:w="4949"/>
        <w:gridCol w:w="992"/>
        <w:gridCol w:w="1844"/>
        <w:gridCol w:w="1828"/>
      </w:tblGrid>
      <w:tr>
        <w:trPr>
          <w:trHeight w:val="246" w:hRule="exact"/>
        </w:trPr>
        <w:tc>
          <w:tcPr>
            <w:tcW w:w="494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4" w:lineRule="exact"/>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9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4" w:lineRule="exact"/>
              <w:ind w:left="315" w:right="0"/>
              <w:jc w:val="left"/>
              <w:rPr>
                <w:rFonts w:ascii="宋体" w:hAnsi="宋体" w:cs="宋体" w:eastAsia="宋体" w:hint="default"/>
                <w:sz w:val="18"/>
                <w:szCs w:val="18"/>
              </w:rPr>
            </w:pPr>
            <w:r>
              <w:rPr>
                <w:rFonts w:ascii="宋体" w:hAnsi="宋体" w:cs="宋体" w:eastAsia="宋体" w:hint="default"/>
                <w:sz w:val="18"/>
                <w:szCs w:val="18"/>
              </w:rPr>
              <w:t>注释</w:t>
            </w:r>
          </w:p>
        </w:tc>
        <w:tc>
          <w:tcPr>
            <w:tcW w:w="184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4" w:lineRule="exact"/>
              <w:ind w:left="4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28"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4" w:lineRule="exact"/>
              <w:ind w:left="4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84" w:hRule="exact"/>
        </w:trPr>
        <w:tc>
          <w:tcPr>
            <w:tcW w:w="494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
              <w:ind w:left="1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992" w:type="dxa"/>
            <w:tcBorders>
              <w:top w:val="single" w:sz="4" w:space="0" w:color="000000"/>
              <w:left w:val="nil" w:sz="6" w:space="0" w:color="auto"/>
              <w:bottom w:val="single" w:sz="4" w:space="0" w:color="000000"/>
              <w:right w:val="nil" w:sz="6" w:space="0" w:color="auto"/>
            </w:tcBorders>
            <w:shd w:val="clear" w:color="auto" w:fill="D2D2D2"/>
          </w:tcPr>
          <w:p>
            <w:pPr/>
          </w:p>
        </w:tc>
        <w:tc>
          <w:tcPr>
            <w:tcW w:w="1844" w:type="dxa"/>
            <w:tcBorders>
              <w:top w:val="single" w:sz="4" w:space="0" w:color="000000"/>
              <w:left w:val="nil" w:sz="6" w:space="0" w:color="auto"/>
              <w:bottom w:val="single" w:sz="4" w:space="0" w:color="000000"/>
              <w:right w:val="nil" w:sz="6" w:space="0" w:color="auto"/>
            </w:tcBorders>
            <w:shd w:val="clear" w:color="auto" w:fill="D2D2D2"/>
          </w:tcPr>
          <w:p>
            <w:pPr/>
          </w:p>
        </w:tc>
        <w:tc>
          <w:tcPr>
            <w:tcW w:w="1828" w:type="dxa"/>
            <w:tcBorders>
              <w:top w:val="single" w:sz="4" w:space="0" w:color="000000"/>
              <w:left w:val="nil" w:sz="6" w:space="0" w:color="auto"/>
              <w:bottom w:val="single" w:sz="4" w:space="0" w:color="000000"/>
              <w:right w:val="nil" w:sz="6" w:space="0" w:color="auto"/>
            </w:tcBorders>
            <w:shd w:val="clear" w:color="auto" w:fill="D2D2D2"/>
          </w:tcPr>
          <w:p>
            <w:pPr/>
          </w:p>
        </w:tc>
      </w:tr>
      <w:tr>
        <w:trPr>
          <w:trHeight w:val="303" w:hRule="exact"/>
        </w:trPr>
        <w:tc>
          <w:tcPr>
            <w:tcW w:w="494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
              <w:ind w:left="37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4664" w:type="dxa"/>
            <w:gridSpan w:val="3"/>
            <w:tcBorders>
              <w:top w:val="single" w:sz="30" w:space="0" w:color="D2D2D2"/>
              <w:left w:val="single" w:sz="11" w:space="0" w:color="D2D2D2"/>
              <w:bottom w:val="single" w:sz="4" w:space="0" w:color="000000"/>
              <w:right w:val="nil" w:sz="6" w:space="0" w:color="auto"/>
            </w:tcBorders>
          </w:tcPr>
          <w:p>
            <w:pPr>
              <w:pStyle w:val="TableParagraph"/>
              <w:tabs>
                <w:tab w:pos="3510" w:val="left" w:leader="none"/>
              </w:tabs>
              <w:spacing w:line="240" w:lineRule="auto" w:before="15"/>
              <w:ind w:left="1668" w:right="0"/>
              <w:jc w:val="left"/>
              <w:rPr>
                <w:rFonts w:ascii="Times New Roman" w:hAnsi="Times New Roman" w:cs="Times New Roman" w:eastAsia="Times New Roman" w:hint="default"/>
                <w:sz w:val="18"/>
                <w:szCs w:val="18"/>
              </w:rPr>
            </w:pPr>
            <w:r>
              <w:rPr>
                <w:rFonts w:ascii="Times New Roman"/>
                <w:spacing w:val="-1"/>
                <w:sz w:val="18"/>
              </w:rPr>
              <w:t>193,360,758.25</w:t>
              <w:tab/>
              <w:t>165,645,965.21</w:t>
            </w:r>
          </w:p>
        </w:tc>
      </w:tr>
      <w:tr>
        <w:trPr>
          <w:trHeight w:val="283" w:hRule="exact"/>
        </w:trPr>
        <w:tc>
          <w:tcPr>
            <w:tcW w:w="494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37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4664" w:type="dxa"/>
            <w:gridSpan w:val="3"/>
            <w:tcBorders>
              <w:top w:val="single" w:sz="4" w:space="0" w:color="000000"/>
              <w:left w:val="single" w:sz="11" w:space="0" w:color="D2D2D2"/>
              <w:bottom w:val="single" w:sz="4" w:space="0" w:color="000000"/>
              <w:right w:val="nil" w:sz="6" w:space="0" w:color="auto"/>
            </w:tcBorders>
          </w:tcPr>
          <w:p>
            <w:pPr/>
          </w:p>
        </w:tc>
      </w:tr>
      <w:tr>
        <w:trPr>
          <w:trHeight w:val="284" w:hRule="exact"/>
        </w:trPr>
        <w:tc>
          <w:tcPr>
            <w:tcW w:w="494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37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4664" w:type="dxa"/>
            <w:gridSpan w:val="3"/>
            <w:tcBorders>
              <w:top w:val="single" w:sz="4" w:space="0" w:color="000000"/>
              <w:left w:val="single" w:sz="11" w:space="0" w:color="D2D2D2"/>
              <w:bottom w:val="single" w:sz="4" w:space="0" w:color="000000"/>
              <w:right w:val="nil" w:sz="6" w:space="0" w:color="auto"/>
            </w:tcBorders>
          </w:tcPr>
          <w:p>
            <w:pPr>
              <w:pStyle w:val="TableParagraph"/>
              <w:tabs>
                <w:tab w:pos="3600" w:val="left" w:leader="none"/>
              </w:tabs>
              <w:spacing w:line="240" w:lineRule="auto" w:before="28"/>
              <w:ind w:left="1758" w:right="0"/>
              <w:jc w:val="left"/>
              <w:rPr>
                <w:rFonts w:ascii="Times New Roman" w:hAnsi="Times New Roman" w:cs="Times New Roman" w:eastAsia="Times New Roman" w:hint="default"/>
                <w:sz w:val="18"/>
                <w:szCs w:val="18"/>
              </w:rPr>
            </w:pPr>
            <w:r>
              <w:rPr>
                <w:rFonts w:ascii="Times New Roman"/>
                <w:spacing w:val="-1"/>
                <w:sz w:val="18"/>
              </w:rPr>
              <w:t>18,216,612.31</w:t>
              <w:tab/>
              <w:t>32,320,570.50</w:t>
            </w:r>
          </w:p>
        </w:tc>
      </w:tr>
      <w:tr>
        <w:trPr>
          <w:trHeight w:val="284" w:hRule="exact"/>
        </w:trPr>
        <w:tc>
          <w:tcPr>
            <w:tcW w:w="494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4664" w:type="dxa"/>
            <w:gridSpan w:val="3"/>
            <w:tcBorders>
              <w:top w:val="single" w:sz="4" w:space="0" w:color="000000"/>
              <w:left w:val="single" w:sz="11" w:space="0" w:color="D2D2D2"/>
              <w:bottom w:val="single" w:sz="4" w:space="0" w:color="000000"/>
              <w:right w:val="nil" w:sz="6" w:space="0" w:color="auto"/>
            </w:tcBorders>
          </w:tcPr>
          <w:p>
            <w:pPr>
              <w:pStyle w:val="TableParagraph"/>
              <w:tabs>
                <w:tab w:pos="3510" w:val="left" w:leader="none"/>
              </w:tabs>
              <w:spacing w:line="240" w:lineRule="auto" w:before="28"/>
              <w:ind w:left="1668" w:right="0"/>
              <w:jc w:val="left"/>
              <w:rPr>
                <w:rFonts w:ascii="Times New Roman" w:hAnsi="Times New Roman" w:cs="Times New Roman" w:eastAsia="Times New Roman" w:hint="default"/>
                <w:sz w:val="18"/>
                <w:szCs w:val="18"/>
              </w:rPr>
            </w:pPr>
            <w:r>
              <w:rPr>
                <w:rFonts w:ascii="Times New Roman"/>
                <w:spacing w:val="-1"/>
                <w:sz w:val="18"/>
              </w:rPr>
              <w:t>211,577,370.56</w:t>
              <w:tab/>
              <w:t>197,966,535.71</w:t>
            </w:r>
          </w:p>
        </w:tc>
      </w:tr>
      <w:tr>
        <w:trPr>
          <w:trHeight w:val="283" w:hRule="exact"/>
        </w:trPr>
        <w:tc>
          <w:tcPr>
            <w:tcW w:w="494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37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4664" w:type="dxa"/>
            <w:gridSpan w:val="3"/>
            <w:tcBorders>
              <w:top w:val="single" w:sz="4" w:space="0" w:color="000000"/>
              <w:left w:val="single" w:sz="11" w:space="0" w:color="D2D2D2"/>
              <w:bottom w:val="single" w:sz="4" w:space="0" w:color="000000"/>
              <w:right w:val="nil" w:sz="6" w:space="0" w:color="auto"/>
            </w:tcBorders>
          </w:tcPr>
          <w:p>
            <w:pPr>
              <w:pStyle w:val="TableParagraph"/>
              <w:tabs>
                <w:tab w:pos="3600" w:val="left" w:leader="none"/>
              </w:tabs>
              <w:spacing w:line="240" w:lineRule="auto" w:before="28"/>
              <w:ind w:left="1668" w:right="0"/>
              <w:jc w:val="left"/>
              <w:rPr>
                <w:rFonts w:ascii="Times New Roman" w:hAnsi="Times New Roman" w:cs="Times New Roman" w:eastAsia="Times New Roman" w:hint="default"/>
                <w:sz w:val="18"/>
                <w:szCs w:val="18"/>
              </w:rPr>
            </w:pPr>
            <w:r>
              <w:rPr>
                <w:rFonts w:ascii="Times New Roman"/>
                <w:spacing w:val="-1"/>
                <w:sz w:val="18"/>
              </w:rPr>
              <w:t>112,060,616.84</w:t>
              <w:tab/>
              <w:t>96,827,305.32</w:t>
            </w:r>
          </w:p>
        </w:tc>
      </w:tr>
      <w:tr>
        <w:trPr>
          <w:trHeight w:val="284" w:hRule="exact"/>
        </w:trPr>
        <w:tc>
          <w:tcPr>
            <w:tcW w:w="494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37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4664" w:type="dxa"/>
            <w:gridSpan w:val="3"/>
            <w:tcBorders>
              <w:top w:val="single" w:sz="4" w:space="0" w:color="000000"/>
              <w:left w:val="single" w:sz="11" w:space="0" w:color="D2D2D2"/>
              <w:bottom w:val="single" w:sz="4" w:space="0" w:color="000000"/>
              <w:right w:val="nil" w:sz="6" w:space="0" w:color="auto"/>
            </w:tcBorders>
          </w:tcPr>
          <w:p>
            <w:pPr>
              <w:pStyle w:val="TableParagraph"/>
              <w:tabs>
                <w:tab w:pos="3600" w:val="left" w:leader="none"/>
              </w:tabs>
              <w:spacing w:line="240" w:lineRule="auto" w:before="28"/>
              <w:ind w:left="1758" w:right="0"/>
              <w:jc w:val="left"/>
              <w:rPr>
                <w:rFonts w:ascii="Times New Roman" w:hAnsi="Times New Roman" w:cs="Times New Roman" w:eastAsia="Times New Roman" w:hint="default"/>
                <w:sz w:val="18"/>
                <w:szCs w:val="18"/>
              </w:rPr>
            </w:pPr>
            <w:r>
              <w:rPr>
                <w:rFonts w:ascii="Times New Roman"/>
                <w:spacing w:val="-1"/>
                <w:sz w:val="18"/>
              </w:rPr>
              <w:t>26,025,375.46</w:t>
              <w:tab/>
              <w:t>23,624,675.89</w:t>
            </w:r>
          </w:p>
        </w:tc>
      </w:tr>
      <w:tr>
        <w:trPr>
          <w:trHeight w:val="284" w:hRule="exact"/>
        </w:trPr>
        <w:tc>
          <w:tcPr>
            <w:tcW w:w="494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37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4664" w:type="dxa"/>
            <w:gridSpan w:val="3"/>
            <w:tcBorders>
              <w:top w:val="single" w:sz="4" w:space="0" w:color="000000"/>
              <w:left w:val="single" w:sz="11" w:space="0" w:color="D2D2D2"/>
              <w:bottom w:val="single" w:sz="4" w:space="0" w:color="000000"/>
              <w:right w:val="nil" w:sz="6" w:space="0" w:color="auto"/>
            </w:tcBorders>
          </w:tcPr>
          <w:p>
            <w:pPr>
              <w:pStyle w:val="TableParagraph"/>
              <w:tabs>
                <w:tab w:pos="3600" w:val="left" w:leader="none"/>
              </w:tabs>
              <w:spacing w:line="240" w:lineRule="auto" w:before="28"/>
              <w:ind w:left="1758" w:right="0"/>
              <w:jc w:val="left"/>
              <w:rPr>
                <w:rFonts w:ascii="Times New Roman" w:hAnsi="Times New Roman" w:cs="Times New Roman" w:eastAsia="Times New Roman" w:hint="default"/>
                <w:sz w:val="18"/>
                <w:szCs w:val="18"/>
              </w:rPr>
            </w:pPr>
            <w:r>
              <w:rPr>
                <w:rFonts w:ascii="Times New Roman"/>
                <w:spacing w:val="-1"/>
                <w:sz w:val="18"/>
              </w:rPr>
              <w:t>18,887,907.37</w:t>
              <w:tab/>
              <w:t>15,321,882.77</w:t>
            </w:r>
          </w:p>
        </w:tc>
      </w:tr>
      <w:tr>
        <w:trPr>
          <w:trHeight w:val="283" w:hRule="exact"/>
        </w:trPr>
        <w:tc>
          <w:tcPr>
            <w:tcW w:w="494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37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4664" w:type="dxa"/>
            <w:gridSpan w:val="3"/>
            <w:tcBorders>
              <w:top w:val="single" w:sz="4" w:space="0" w:color="000000"/>
              <w:left w:val="single" w:sz="11" w:space="0" w:color="D2D2D2"/>
              <w:bottom w:val="single" w:sz="4" w:space="0" w:color="000000"/>
              <w:right w:val="nil" w:sz="6" w:space="0" w:color="auto"/>
            </w:tcBorders>
          </w:tcPr>
          <w:p>
            <w:pPr>
              <w:pStyle w:val="TableParagraph"/>
              <w:tabs>
                <w:tab w:pos="3600" w:val="left" w:leader="none"/>
              </w:tabs>
              <w:spacing w:line="240" w:lineRule="auto" w:before="28"/>
              <w:ind w:left="1758" w:right="0"/>
              <w:jc w:val="left"/>
              <w:rPr>
                <w:rFonts w:ascii="Times New Roman" w:hAnsi="Times New Roman" w:cs="Times New Roman" w:eastAsia="Times New Roman" w:hint="default"/>
                <w:sz w:val="18"/>
                <w:szCs w:val="18"/>
              </w:rPr>
            </w:pPr>
            <w:r>
              <w:rPr>
                <w:rFonts w:ascii="Times New Roman"/>
                <w:spacing w:val="-1"/>
                <w:sz w:val="18"/>
              </w:rPr>
              <w:t>31,382,519.84</w:t>
              <w:tab/>
              <w:t>26,800,716.41</w:t>
            </w:r>
          </w:p>
        </w:tc>
      </w:tr>
      <w:tr>
        <w:trPr>
          <w:trHeight w:val="284" w:hRule="exact"/>
        </w:trPr>
        <w:tc>
          <w:tcPr>
            <w:tcW w:w="494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4664" w:type="dxa"/>
            <w:gridSpan w:val="3"/>
            <w:tcBorders>
              <w:top w:val="single" w:sz="4" w:space="0" w:color="000000"/>
              <w:left w:val="single" w:sz="11" w:space="0" w:color="D2D2D2"/>
              <w:bottom w:val="single" w:sz="4" w:space="0" w:color="000000"/>
              <w:right w:val="nil" w:sz="6" w:space="0" w:color="auto"/>
            </w:tcBorders>
          </w:tcPr>
          <w:p>
            <w:pPr>
              <w:pStyle w:val="TableParagraph"/>
              <w:tabs>
                <w:tab w:pos="3510" w:val="left" w:leader="none"/>
              </w:tabs>
              <w:spacing w:line="240" w:lineRule="auto" w:before="28"/>
              <w:ind w:left="1668" w:right="0"/>
              <w:jc w:val="left"/>
              <w:rPr>
                <w:rFonts w:ascii="Times New Roman" w:hAnsi="Times New Roman" w:cs="Times New Roman" w:eastAsia="Times New Roman" w:hint="default"/>
                <w:sz w:val="18"/>
                <w:szCs w:val="18"/>
              </w:rPr>
            </w:pPr>
            <w:r>
              <w:rPr>
                <w:rFonts w:ascii="Times New Roman"/>
                <w:spacing w:val="-1"/>
                <w:sz w:val="18"/>
              </w:rPr>
              <w:t>188,356,419.51</w:t>
              <w:tab/>
              <w:t>162,574,580.39</w:t>
            </w:r>
          </w:p>
        </w:tc>
      </w:tr>
      <w:tr>
        <w:trPr>
          <w:trHeight w:val="284" w:hRule="exact"/>
        </w:trPr>
        <w:tc>
          <w:tcPr>
            <w:tcW w:w="494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1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4664" w:type="dxa"/>
            <w:gridSpan w:val="3"/>
            <w:tcBorders>
              <w:top w:val="single" w:sz="4" w:space="0" w:color="000000"/>
              <w:left w:val="single" w:sz="11" w:space="0" w:color="D2D2D2"/>
              <w:bottom w:val="single" w:sz="15" w:space="0" w:color="D2D2D2"/>
              <w:right w:val="nil" w:sz="6" w:space="0" w:color="auto"/>
            </w:tcBorders>
          </w:tcPr>
          <w:p>
            <w:pPr>
              <w:pStyle w:val="TableParagraph"/>
              <w:tabs>
                <w:tab w:pos="3600" w:val="left" w:leader="none"/>
              </w:tabs>
              <w:spacing w:line="240" w:lineRule="auto" w:before="28"/>
              <w:ind w:left="1758" w:right="0"/>
              <w:jc w:val="left"/>
              <w:rPr>
                <w:rFonts w:ascii="Times New Roman" w:hAnsi="Times New Roman" w:cs="Times New Roman" w:eastAsia="Times New Roman" w:hint="default"/>
                <w:sz w:val="18"/>
                <w:szCs w:val="18"/>
              </w:rPr>
            </w:pPr>
            <w:r>
              <w:rPr>
                <w:rFonts w:ascii="Times New Roman"/>
                <w:spacing w:val="-1"/>
                <w:sz w:val="18"/>
              </w:rPr>
              <w:t>23,220,951.05</w:t>
              <w:tab/>
              <w:t>35,391,955.32</w:t>
            </w:r>
          </w:p>
        </w:tc>
      </w:tr>
      <w:tr>
        <w:trPr>
          <w:trHeight w:val="265" w:hRule="exact"/>
        </w:trPr>
        <w:tc>
          <w:tcPr>
            <w:tcW w:w="494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1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992" w:type="dxa"/>
            <w:tcBorders>
              <w:top w:val="single" w:sz="4" w:space="0" w:color="000000"/>
              <w:left w:val="nil" w:sz="6" w:space="0" w:color="auto"/>
              <w:bottom w:val="single" w:sz="4" w:space="0" w:color="000000"/>
              <w:right w:val="nil" w:sz="6" w:space="0" w:color="auto"/>
            </w:tcBorders>
            <w:shd w:val="clear" w:color="auto" w:fill="D2D2D2"/>
          </w:tcPr>
          <w:p>
            <w:pPr/>
          </w:p>
        </w:tc>
        <w:tc>
          <w:tcPr>
            <w:tcW w:w="1844" w:type="dxa"/>
            <w:tcBorders>
              <w:top w:val="single" w:sz="4" w:space="0" w:color="000000"/>
              <w:left w:val="nil" w:sz="6" w:space="0" w:color="auto"/>
              <w:bottom w:val="single" w:sz="4" w:space="0" w:color="000000"/>
              <w:right w:val="nil" w:sz="6" w:space="0" w:color="auto"/>
            </w:tcBorders>
            <w:shd w:val="clear" w:color="auto" w:fill="D2D2D2"/>
          </w:tcPr>
          <w:p>
            <w:pPr/>
          </w:p>
        </w:tc>
        <w:tc>
          <w:tcPr>
            <w:tcW w:w="1828" w:type="dxa"/>
            <w:tcBorders>
              <w:top w:val="single" w:sz="4" w:space="0" w:color="000000"/>
              <w:left w:val="nil" w:sz="6" w:space="0" w:color="auto"/>
              <w:bottom w:val="single" w:sz="4" w:space="0" w:color="000000"/>
              <w:right w:val="nil" w:sz="6" w:space="0" w:color="auto"/>
            </w:tcBorders>
            <w:shd w:val="clear" w:color="auto" w:fill="D2D2D2"/>
          </w:tcPr>
          <w:p>
            <w:pPr/>
          </w:p>
        </w:tc>
      </w:tr>
      <w:tr>
        <w:trPr>
          <w:trHeight w:val="303" w:hRule="exact"/>
        </w:trPr>
        <w:tc>
          <w:tcPr>
            <w:tcW w:w="494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
              <w:ind w:left="37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4664" w:type="dxa"/>
            <w:gridSpan w:val="3"/>
            <w:tcBorders>
              <w:top w:val="single" w:sz="29" w:space="0" w:color="D2D2D2"/>
              <w:left w:val="single" w:sz="11" w:space="0" w:color="D2D2D2"/>
              <w:bottom w:val="single" w:sz="4" w:space="0" w:color="000000"/>
              <w:right w:val="nil" w:sz="6" w:space="0" w:color="auto"/>
            </w:tcBorders>
          </w:tcPr>
          <w:p>
            <w:pPr/>
          </w:p>
        </w:tc>
      </w:tr>
      <w:tr>
        <w:trPr>
          <w:trHeight w:val="284" w:hRule="exact"/>
        </w:trPr>
        <w:tc>
          <w:tcPr>
            <w:tcW w:w="494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37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4664" w:type="dxa"/>
            <w:gridSpan w:val="3"/>
            <w:tcBorders>
              <w:top w:val="single" w:sz="4" w:space="0" w:color="000000"/>
              <w:left w:val="single" w:sz="11" w:space="0" w:color="D2D2D2"/>
              <w:bottom w:val="single" w:sz="4" w:space="0" w:color="000000"/>
              <w:right w:val="nil" w:sz="6" w:space="0" w:color="auto"/>
            </w:tcBorders>
          </w:tcPr>
          <w:p>
            <w:pPr>
              <w:pStyle w:val="TableParagraph"/>
              <w:tabs>
                <w:tab w:pos="3600" w:val="left" w:leader="none"/>
              </w:tabs>
              <w:spacing w:line="240" w:lineRule="auto" w:before="28"/>
              <w:ind w:left="1758" w:right="0"/>
              <w:jc w:val="left"/>
              <w:rPr>
                <w:rFonts w:ascii="Times New Roman" w:hAnsi="Times New Roman" w:cs="Times New Roman" w:eastAsia="Times New Roman" w:hint="default"/>
                <w:sz w:val="18"/>
                <w:szCs w:val="18"/>
              </w:rPr>
            </w:pPr>
            <w:r>
              <w:rPr>
                <w:rFonts w:ascii="Times New Roman"/>
                <w:spacing w:val="-1"/>
                <w:sz w:val="18"/>
              </w:rPr>
              <w:t>30,000,000.00</w:t>
              <w:tab/>
              <w:t>16,980,000.00</w:t>
            </w:r>
          </w:p>
        </w:tc>
      </w:tr>
      <w:tr>
        <w:trPr>
          <w:trHeight w:val="241" w:hRule="exact"/>
        </w:trPr>
        <w:tc>
          <w:tcPr>
            <w:tcW w:w="4949" w:type="dxa"/>
            <w:tcBorders>
              <w:top w:val="single" w:sz="4" w:space="0" w:color="000000"/>
              <w:left w:val="nil" w:sz="6" w:space="0" w:color="auto"/>
              <w:bottom w:val="nil" w:sz="6" w:space="0" w:color="auto"/>
              <w:right w:val="nil" w:sz="6" w:space="0" w:color="auto"/>
            </w:tcBorders>
            <w:shd w:val="clear" w:color="auto" w:fill="D2D2D2"/>
          </w:tcPr>
          <w:p>
            <w:pPr>
              <w:pStyle w:val="TableParagraph"/>
              <w:spacing w:line="222" w:lineRule="exact"/>
              <w:ind w:left="37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4664" w:type="dxa"/>
            <w:gridSpan w:val="3"/>
            <w:tcBorders>
              <w:top w:val="single" w:sz="4" w:space="0" w:color="000000"/>
              <w:left w:val="single" w:sz="11" w:space="0" w:color="D2D2D2"/>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tbl>
      <w:tblPr>
        <w:tblW w:w="0" w:type="auto"/>
        <w:jc w:val="left"/>
        <w:tblInd w:w="156" w:type="dxa"/>
        <w:tblLayout w:type="fixed"/>
        <w:tblCellMar>
          <w:top w:w="0" w:type="dxa"/>
          <w:left w:w="0" w:type="dxa"/>
          <w:bottom w:w="0" w:type="dxa"/>
          <w:right w:w="0" w:type="dxa"/>
        </w:tblCellMar>
        <w:tblLook w:val="01E0"/>
      </w:tblPr>
      <w:tblGrid>
        <w:gridCol w:w="4956"/>
        <w:gridCol w:w="4678"/>
      </w:tblGrid>
      <w:tr>
        <w:trPr>
          <w:trHeight w:val="242" w:hRule="exact"/>
        </w:trPr>
        <w:tc>
          <w:tcPr>
            <w:tcW w:w="9634" w:type="dxa"/>
            <w:gridSpan w:val="2"/>
            <w:tcBorders>
              <w:top w:val="nil" w:sz="6" w:space="0" w:color="auto"/>
              <w:left w:val="nil" w:sz="6" w:space="0" w:color="auto"/>
              <w:bottom w:val="single" w:sz="4" w:space="0" w:color="000000"/>
              <w:right w:val="nil" w:sz="6" w:space="0" w:color="auto"/>
            </w:tcBorders>
            <w:shd w:val="clear" w:color="auto" w:fill="D2D2D2"/>
          </w:tcPr>
          <w:p>
            <w:pPr/>
          </w:p>
        </w:tc>
      </w:tr>
      <w:tr>
        <w:trPr>
          <w:trHeight w:val="283"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380"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4678" w:type="dxa"/>
            <w:tcBorders>
              <w:top w:val="single" w:sz="4" w:space="0" w:color="000000"/>
              <w:left w:val="nil" w:sz="6" w:space="0" w:color="auto"/>
              <w:bottom w:val="single" w:sz="4" w:space="0" w:color="000000"/>
              <w:right w:val="nil" w:sz="6" w:space="0" w:color="auto"/>
            </w:tcBorders>
          </w:tcPr>
          <w:p>
            <w:pPr/>
          </w:p>
        </w:tc>
      </w:tr>
      <w:tr>
        <w:trPr>
          <w:trHeight w:val="284"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380"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4678" w:type="dxa"/>
            <w:tcBorders>
              <w:top w:val="single" w:sz="4" w:space="0" w:color="000000"/>
              <w:left w:val="nil" w:sz="6" w:space="0" w:color="auto"/>
              <w:bottom w:val="single" w:sz="4" w:space="0" w:color="000000"/>
              <w:right w:val="nil" w:sz="6" w:space="0" w:color="auto"/>
            </w:tcBorders>
          </w:tcPr>
          <w:p>
            <w:pPr/>
          </w:p>
        </w:tc>
      </w:tr>
      <w:tr>
        <w:trPr>
          <w:trHeight w:val="284"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380"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4678" w:type="dxa"/>
            <w:tcBorders>
              <w:top w:val="single" w:sz="4" w:space="0" w:color="000000"/>
              <w:left w:val="nil" w:sz="6" w:space="0" w:color="auto"/>
              <w:bottom w:val="single" w:sz="4" w:space="0" w:color="000000"/>
              <w:right w:val="nil" w:sz="6" w:space="0" w:color="auto"/>
            </w:tcBorders>
          </w:tcPr>
          <w:p>
            <w:pPr/>
          </w:p>
        </w:tc>
      </w:tr>
      <w:tr>
        <w:trPr>
          <w:trHeight w:val="283"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20"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4678" w:type="dxa"/>
            <w:tcBorders>
              <w:top w:val="single" w:sz="4" w:space="0" w:color="000000"/>
              <w:left w:val="nil" w:sz="6" w:space="0" w:color="auto"/>
              <w:bottom w:val="single" w:sz="4" w:space="0" w:color="000000"/>
              <w:right w:val="nil" w:sz="6" w:space="0" w:color="auto"/>
            </w:tcBorders>
          </w:tcPr>
          <w:p>
            <w:pPr/>
          </w:p>
        </w:tc>
      </w:tr>
      <w:tr>
        <w:trPr>
          <w:trHeight w:val="284"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380"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4678" w:type="dxa"/>
            <w:tcBorders>
              <w:top w:val="single" w:sz="4" w:space="0" w:color="000000"/>
              <w:left w:val="nil" w:sz="6" w:space="0" w:color="auto"/>
              <w:bottom w:val="single" w:sz="4" w:space="0" w:color="000000"/>
              <w:right w:val="nil" w:sz="6" w:space="0" w:color="auto"/>
            </w:tcBorders>
          </w:tcPr>
          <w:p>
            <w:pPr/>
          </w:p>
        </w:tc>
      </w:tr>
      <w:tr>
        <w:trPr>
          <w:trHeight w:val="284"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380"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4678" w:type="dxa"/>
            <w:tcBorders>
              <w:top w:val="single" w:sz="4" w:space="0" w:color="000000"/>
              <w:left w:val="nil" w:sz="6" w:space="0" w:color="auto"/>
              <w:bottom w:val="single" w:sz="4" w:space="0" w:color="000000"/>
              <w:right w:val="nil" w:sz="6" w:space="0" w:color="auto"/>
            </w:tcBorders>
          </w:tcPr>
          <w:p>
            <w:pPr>
              <w:pStyle w:val="TableParagraph"/>
              <w:tabs>
                <w:tab w:pos="1842" w:val="left" w:leader="none"/>
              </w:tabs>
              <w:spacing w:line="240" w:lineRule="auto" w:before="28"/>
              <w:ind w:right="26"/>
              <w:jc w:val="right"/>
              <w:rPr>
                <w:rFonts w:ascii="Times New Roman" w:hAnsi="Times New Roman" w:cs="Times New Roman" w:eastAsia="Times New Roman" w:hint="default"/>
                <w:sz w:val="18"/>
                <w:szCs w:val="18"/>
              </w:rPr>
            </w:pPr>
            <w:r>
              <w:rPr>
                <w:rFonts w:ascii="Times New Roman"/>
                <w:spacing w:val="-1"/>
                <w:sz w:val="18"/>
              </w:rPr>
              <w:t>19,500,000.00</w:t>
              <w:tab/>
              <w:t>19,500,000.00</w:t>
            </w:r>
          </w:p>
        </w:tc>
      </w:tr>
      <w:tr>
        <w:trPr>
          <w:trHeight w:val="283"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380"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4678" w:type="dxa"/>
            <w:tcBorders>
              <w:top w:val="single" w:sz="4" w:space="0" w:color="000000"/>
              <w:left w:val="nil" w:sz="6" w:space="0" w:color="auto"/>
              <w:bottom w:val="single" w:sz="4" w:space="0" w:color="000000"/>
              <w:right w:val="nil" w:sz="6" w:space="0" w:color="auto"/>
            </w:tcBorders>
          </w:tcPr>
          <w:p>
            <w:pPr/>
          </w:p>
        </w:tc>
      </w:tr>
      <w:tr>
        <w:trPr>
          <w:trHeight w:val="284"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20"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4678" w:type="dxa"/>
            <w:tcBorders>
              <w:top w:val="single" w:sz="4" w:space="0" w:color="000000"/>
              <w:left w:val="nil" w:sz="6" w:space="0" w:color="auto"/>
              <w:bottom w:val="single" w:sz="4" w:space="0" w:color="000000"/>
              <w:right w:val="nil" w:sz="6" w:space="0" w:color="auto"/>
            </w:tcBorders>
          </w:tcPr>
          <w:p>
            <w:pPr>
              <w:pStyle w:val="TableParagraph"/>
              <w:tabs>
                <w:tab w:pos="1842" w:val="left" w:leader="none"/>
              </w:tabs>
              <w:spacing w:line="240" w:lineRule="auto" w:before="28"/>
              <w:ind w:right="26"/>
              <w:jc w:val="right"/>
              <w:rPr>
                <w:rFonts w:ascii="Times New Roman" w:hAnsi="Times New Roman" w:cs="Times New Roman" w:eastAsia="Times New Roman" w:hint="default"/>
                <w:sz w:val="18"/>
                <w:szCs w:val="18"/>
              </w:rPr>
            </w:pPr>
            <w:r>
              <w:rPr>
                <w:rFonts w:ascii="Times New Roman"/>
                <w:spacing w:val="-1"/>
                <w:sz w:val="18"/>
              </w:rPr>
              <w:t>19,500,000.00</w:t>
              <w:tab/>
              <w:t>19,500,000.00</w:t>
            </w:r>
          </w:p>
        </w:tc>
      </w:tr>
      <w:tr>
        <w:trPr>
          <w:trHeight w:val="284"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20"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4678" w:type="dxa"/>
            <w:tcBorders>
              <w:top w:val="single" w:sz="4" w:space="0" w:color="000000"/>
              <w:left w:val="nil" w:sz="6" w:space="0" w:color="auto"/>
              <w:bottom w:val="single" w:sz="4" w:space="0" w:color="000000"/>
              <w:right w:val="nil" w:sz="6" w:space="0" w:color="auto"/>
            </w:tcBorders>
          </w:tcPr>
          <w:p>
            <w:pPr>
              <w:pStyle w:val="TableParagraph"/>
              <w:tabs>
                <w:tab w:pos="1842" w:val="left" w:leader="none"/>
              </w:tabs>
              <w:spacing w:line="240" w:lineRule="auto" w:before="28"/>
              <w:ind w:right="26"/>
              <w:jc w:val="right"/>
              <w:rPr>
                <w:rFonts w:ascii="Times New Roman" w:hAnsi="Times New Roman" w:cs="Times New Roman" w:eastAsia="Times New Roman" w:hint="default"/>
                <w:sz w:val="18"/>
                <w:szCs w:val="18"/>
              </w:rPr>
            </w:pPr>
            <w:r>
              <w:rPr>
                <w:rFonts w:ascii="Times New Roman"/>
                <w:spacing w:val="-1"/>
                <w:sz w:val="18"/>
              </w:rPr>
              <w:t>-19,500,000.00</w:t>
              <w:tab/>
              <w:t>-19,500,000.00</w:t>
            </w:r>
          </w:p>
        </w:tc>
      </w:tr>
      <w:tr>
        <w:trPr>
          <w:trHeight w:val="283"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20"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4678" w:type="dxa"/>
            <w:tcBorders>
              <w:top w:val="single" w:sz="4" w:space="0" w:color="000000"/>
              <w:left w:val="nil" w:sz="6" w:space="0" w:color="auto"/>
              <w:bottom w:val="single" w:sz="4" w:space="0" w:color="000000"/>
              <w:right w:val="nil" w:sz="6" w:space="0" w:color="auto"/>
            </w:tcBorders>
          </w:tcPr>
          <w:p>
            <w:pPr/>
          </w:p>
        </w:tc>
      </w:tr>
      <w:tr>
        <w:trPr>
          <w:trHeight w:val="284"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20"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4678" w:type="dxa"/>
            <w:tcBorders>
              <w:top w:val="single" w:sz="4" w:space="0" w:color="000000"/>
              <w:left w:val="nil" w:sz="6" w:space="0" w:color="auto"/>
              <w:bottom w:val="single" w:sz="4" w:space="0" w:color="000000"/>
              <w:right w:val="nil" w:sz="6" w:space="0" w:color="auto"/>
            </w:tcBorders>
          </w:tcPr>
          <w:p>
            <w:pPr>
              <w:pStyle w:val="TableParagraph"/>
              <w:tabs>
                <w:tab w:pos="1902" w:val="left" w:leader="none"/>
              </w:tabs>
              <w:spacing w:line="240" w:lineRule="auto" w:before="28"/>
              <w:ind w:right="26"/>
              <w:jc w:val="right"/>
              <w:rPr>
                <w:rFonts w:ascii="Times New Roman" w:hAnsi="Times New Roman" w:cs="Times New Roman" w:eastAsia="Times New Roman" w:hint="default"/>
                <w:sz w:val="18"/>
                <w:szCs w:val="18"/>
              </w:rPr>
            </w:pPr>
            <w:r>
              <w:rPr>
                <w:rFonts w:ascii="Times New Roman"/>
                <w:spacing w:val="-1"/>
                <w:sz w:val="18"/>
              </w:rPr>
              <w:t>-11,098,350.70</w:t>
              <w:tab/>
              <w:t>23,642,893.61</w:t>
            </w:r>
          </w:p>
        </w:tc>
      </w:tr>
      <w:tr>
        <w:trPr>
          <w:trHeight w:val="284"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380"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4678" w:type="dxa"/>
            <w:tcBorders>
              <w:top w:val="single" w:sz="4" w:space="0" w:color="000000"/>
              <w:left w:val="nil" w:sz="6" w:space="0" w:color="auto"/>
              <w:bottom w:val="single" w:sz="4" w:space="0" w:color="000000"/>
              <w:right w:val="nil" w:sz="6" w:space="0" w:color="auto"/>
            </w:tcBorders>
          </w:tcPr>
          <w:p>
            <w:pPr>
              <w:pStyle w:val="TableParagraph"/>
              <w:tabs>
                <w:tab w:pos="1842" w:val="left" w:leader="none"/>
              </w:tabs>
              <w:spacing w:line="240" w:lineRule="auto" w:before="28"/>
              <w:ind w:right="26"/>
              <w:jc w:val="right"/>
              <w:rPr>
                <w:rFonts w:ascii="Times New Roman" w:hAnsi="Times New Roman" w:cs="Times New Roman" w:eastAsia="Times New Roman" w:hint="default"/>
                <w:sz w:val="18"/>
                <w:szCs w:val="18"/>
              </w:rPr>
            </w:pPr>
            <w:r>
              <w:rPr>
                <w:rFonts w:ascii="Times New Roman"/>
                <w:spacing w:val="-1"/>
                <w:sz w:val="18"/>
              </w:rPr>
              <w:t>450,573,388.12</w:t>
              <w:tab/>
              <w:t>426,930,494.51</w:t>
            </w:r>
          </w:p>
        </w:tc>
      </w:tr>
      <w:tr>
        <w:trPr>
          <w:trHeight w:val="284" w:hRule="exact"/>
        </w:trPr>
        <w:tc>
          <w:tcPr>
            <w:tcW w:w="495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22" w:lineRule="exact"/>
              <w:ind w:left="20"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4678" w:type="dxa"/>
            <w:tcBorders>
              <w:top w:val="single" w:sz="4" w:space="0" w:color="000000"/>
              <w:left w:val="nil" w:sz="6" w:space="0" w:color="auto"/>
              <w:bottom w:val="single" w:sz="4" w:space="0" w:color="000000"/>
              <w:right w:val="nil" w:sz="6" w:space="0" w:color="auto"/>
            </w:tcBorders>
          </w:tcPr>
          <w:p>
            <w:pPr>
              <w:pStyle w:val="TableParagraph"/>
              <w:tabs>
                <w:tab w:pos="1842" w:val="left" w:leader="none"/>
              </w:tabs>
              <w:spacing w:line="240" w:lineRule="auto" w:before="28"/>
              <w:ind w:right="26"/>
              <w:jc w:val="right"/>
              <w:rPr>
                <w:rFonts w:ascii="Times New Roman" w:hAnsi="Times New Roman" w:cs="Times New Roman" w:eastAsia="Times New Roman" w:hint="default"/>
                <w:sz w:val="18"/>
                <w:szCs w:val="18"/>
              </w:rPr>
            </w:pPr>
            <w:r>
              <w:rPr>
                <w:rFonts w:ascii="Times New Roman"/>
                <w:spacing w:val="-1"/>
                <w:sz w:val="18"/>
              </w:rPr>
              <w:t>439,475,037.42</w:t>
              <w:tab/>
              <w:t>450,573,388.12</w:t>
            </w:r>
          </w:p>
        </w:tc>
      </w:tr>
    </w:tbl>
    <w:p>
      <w:pPr>
        <w:tabs>
          <w:tab w:pos="3574" w:val="left" w:leader="none"/>
          <w:tab w:pos="7715" w:val="left" w:leader="none"/>
        </w:tabs>
        <w:spacing w:before="10"/>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法定代表人：邓志刚</w:t>
        <w:tab/>
        <w:t>主管会计工作负责人：王永业</w:t>
        <w:tab/>
        <w:t>会计机构负责人：黄伟兵</w:t>
      </w:r>
    </w:p>
    <w:p>
      <w:pPr>
        <w:spacing w:after="0"/>
        <w:jc w:val="left"/>
        <w:rPr>
          <w:rFonts w:ascii="宋体" w:hAnsi="宋体" w:cs="宋体" w:eastAsia="宋体" w:hint="default"/>
          <w:sz w:val="18"/>
          <w:szCs w:val="18"/>
        </w:rPr>
        <w:sectPr>
          <w:pgSz w:w="11910" w:h="16840"/>
          <w:pgMar w:header="653" w:footer="1266" w:top="1100" w:bottom="1460" w:left="980" w:right="98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before="28"/>
        <w:ind w:left="0" w:right="40" w:firstLine="0"/>
        <w:jc w:val="center"/>
        <w:rPr>
          <w:rFonts w:ascii="宋体" w:hAnsi="宋体" w:cs="宋体" w:eastAsia="宋体" w:hint="default"/>
          <w:sz w:val="20"/>
          <w:szCs w:val="20"/>
        </w:rPr>
      </w:pPr>
      <w:bookmarkStart w:name="合并所有者权益变动表" w:id="126"/>
      <w:bookmarkEnd w:id="126"/>
      <w:r>
        <w:rPr/>
      </w:r>
      <w:r>
        <w:rPr>
          <w:rFonts w:ascii="宋体" w:hAnsi="宋体" w:cs="宋体" w:eastAsia="宋体" w:hint="default"/>
          <w:b/>
          <w:bCs/>
          <w:sz w:val="20"/>
          <w:szCs w:val="20"/>
        </w:rPr>
        <w:t>合并所有者权益变动表</w:t>
      </w:r>
      <w:r>
        <w:rPr>
          <w:rFonts w:ascii="宋体" w:hAnsi="宋体" w:cs="宋体" w:eastAsia="宋体" w:hint="default"/>
          <w:sz w:val="20"/>
          <w:szCs w:val="20"/>
        </w:rPr>
      </w:r>
    </w:p>
    <w:p>
      <w:pPr>
        <w:tabs>
          <w:tab w:pos="13231" w:val="left" w:leader="none"/>
        </w:tabs>
        <w:spacing w:before="107"/>
        <w:ind w:left="0" w:right="28" w:firstLine="0"/>
        <w:jc w:val="center"/>
        <w:rPr>
          <w:rFonts w:ascii="宋体" w:hAnsi="宋体" w:cs="宋体" w:eastAsia="宋体" w:hint="default"/>
          <w:sz w:val="18"/>
          <w:szCs w:val="18"/>
        </w:rPr>
      </w:pPr>
      <w:r>
        <w:rPr>
          <w:rFonts w:ascii="宋体" w:hAnsi="宋体" w:cs="宋体" w:eastAsia="宋体" w:hint="default"/>
          <w:sz w:val="18"/>
          <w:szCs w:val="18"/>
        </w:rPr>
        <w:t>编制单位：武汉中元华电科技股份有限公司</w:t>
        <w:tab/>
        <w:t>单位：元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34"/>
        <w:gridCol w:w="1289"/>
        <w:gridCol w:w="567"/>
        <w:gridCol w:w="426"/>
        <w:gridCol w:w="283"/>
        <w:gridCol w:w="1276"/>
        <w:gridCol w:w="425"/>
        <w:gridCol w:w="425"/>
        <w:gridCol w:w="553"/>
        <w:gridCol w:w="1162"/>
        <w:gridCol w:w="681"/>
        <w:gridCol w:w="1304"/>
        <w:gridCol w:w="1120"/>
        <w:gridCol w:w="1262"/>
      </w:tblGrid>
      <w:tr>
        <w:trPr>
          <w:trHeight w:val="250" w:hRule="exact"/>
        </w:trPr>
        <w:tc>
          <w:tcPr>
            <w:tcW w:w="3234" w:type="dxa"/>
            <w:vMerge w:val="restart"/>
            <w:tcBorders>
              <w:top w:val="single" w:sz="4" w:space="0" w:color="000000"/>
              <w:left w:val="nil" w:sz="6" w:space="0" w:color="auto"/>
              <w:right w:val="nil" w:sz="6" w:space="0" w:color="auto"/>
            </w:tcBorders>
            <w:shd w:val="clear" w:color="auto" w:fill="D2D2D2"/>
          </w:tcPr>
          <w:p>
            <w:pPr/>
          </w:p>
        </w:tc>
        <w:tc>
          <w:tcPr>
            <w:tcW w:w="10774" w:type="dxa"/>
            <w:gridSpan w:val="13"/>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8" w:lineRule="exact"/>
              <w:ind w:left="27"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0" w:hRule="exact"/>
        </w:trPr>
        <w:tc>
          <w:tcPr>
            <w:tcW w:w="3234" w:type="dxa"/>
            <w:vMerge/>
            <w:tcBorders>
              <w:left w:val="nil" w:sz="6" w:space="0" w:color="auto"/>
              <w:bottom w:val="nil" w:sz="6" w:space="0" w:color="auto"/>
              <w:right w:val="nil" w:sz="6" w:space="0" w:color="auto"/>
            </w:tcBorders>
            <w:shd w:val="clear" w:color="auto" w:fill="D2D2D2"/>
          </w:tcPr>
          <w:p>
            <w:pPr/>
          </w:p>
        </w:tc>
        <w:tc>
          <w:tcPr>
            <w:tcW w:w="8391" w:type="dxa"/>
            <w:gridSpan w:val="11"/>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2382" w:type="dxa"/>
            <w:gridSpan w:val="2"/>
            <w:tcBorders>
              <w:top w:val="single" w:sz="4" w:space="0" w:color="000000"/>
              <w:left w:val="nil" w:sz="6" w:space="0" w:color="auto"/>
              <w:bottom w:val="nil" w:sz="6" w:space="0" w:color="auto"/>
              <w:right w:val="nil" w:sz="6" w:space="0" w:color="auto"/>
            </w:tcBorders>
            <w:shd w:val="clear" w:color="auto" w:fill="D2D2D2"/>
          </w:tcPr>
          <w:p>
            <w:pPr/>
          </w:p>
        </w:tc>
      </w:tr>
      <w:tr>
        <w:trPr>
          <w:trHeight w:val="130" w:hRule="exact"/>
        </w:trPr>
        <w:tc>
          <w:tcPr>
            <w:tcW w:w="3234" w:type="dxa"/>
            <w:vMerge w:val="restart"/>
            <w:tcBorders>
              <w:top w:val="nil" w:sz="6" w:space="0" w:color="auto"/>
              <w:left w:val="nil" w:sz="6" w:space="0" w:color="auto"/>
              <w:right w:val="nil" w:sz="6" w:space="0" w:color="auto"/>
            </w:tcBorders>
            <w:shd w:val="clear" w:color="auto" w:fill="D2D2D2"/>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89" w:type="dxa"/>
            <w:vMerge w:val="restart"/>
            <w:tcBorders>
              <w:top w:val="single" w:sz="4" w:space="0" w:color="000000"/>
              <w:left w:val="nil" w:sz="6" w:space="0" w:color="auto"/>
              <w:right w:val="nil" w:sz="6" w:space="0" w:color="auto"/>
            </w:tcBorders>
            <w:shd w:val="clear" w:color="auto" w:fill="D2D2D2"/>
          </w:tcPr>
          <w:p>
            <w:pPr/>
          </w:p>
        </w:tc>
        <w:tc>
          <w:tcPr>
            <w:tcW w:w="1276" w:type="dxa"/>
            <w:gridSpan w:val="3"/>
            <w:vMerge w:val="restart"/>
            <w:tcBorders>
              <w:top w:val="single" w:sz="4" w:space="0" w:color="000000"/>
              <w:left w:val="nil" w:sz="6" w:space="0" w:color="auto"/>
              <w:right w:val="nil" w:sz="6" w:space="0" w:color="auto"/>
            </w:tcBorders>
            <w:shd w:val="clear" w:color="auto" w:fill="D2D2D2"/>
          </w:tcPr>
          <w:p>
            <w:pPr>
              <w:pStyle w:val="TableParagraph"/>
              <w:spacing w:line="217" w:lineRule="exact"/>
              <w:ind w:left="9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6" w:type="dxa"/>
            <w:vMerge w:val="restart"/>
            <w:tcBorders>
              <w:top w:val="single" w:sz="4" w:space="0" w:color="000000"/>
              <w:left w:val="nil" w:sz="6" w:space="0" w:color="auto"/>
              <w:right w:val="nil" w:sz="6" w:space="0" w:color="auto"/>
            </w:tcBorders>
            <w:shd w:val="clear" w:color="auto" w:fill="D2D2D2"/>
          </w:tcPr>
          <w:p>
            <w:pPr/>
          </w:p>
        </w:tc>
        <w:tc>
          <w:tcPr>
            <w:tcW w:w="425" w:type="dxa"/>
            <w:vMerge w:val="restart"/>
            <w:tcBorders>
              <w:top w:val="single" w:sz="4" w:space="0" w:color="000000"/>
              <w:left w:val="nil" w:sz="6" w:space="0" w:color="auto"/>
              <w:right w:val="nil" w:sz="6" w:space="0" w:color="auto"/>
            </w:tcBorders>
            <w:shd w:val="clear" w:color="auto" w:fill="D2D2D2"/>
          </w:tcPr>
          <w:p>
            <w:pPr>
              <w:pStyle w:val="TableParagraph"/>
              <w:spacing w:line="240" w:lineRule="exact" w:before="5"/>
              <w:ind w:left="31" w:right="32"/>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425" w:type="dxa"/>
            <w:vMerge w:val="restart"/>
            <w:tcBorders>
              <w:top w:val="single" w:sz="4" w:space="0" w:color="000000"/>
              <w:left w:val="nil" w:sz="6" w:space="0" w:color="auto"/>
              <w:right w:val="nil" w:sz="6" w:space="0" w:color="auto"/>
            </w:tcBorders>
            <w:shd w:val="clear" w:color="auto" w:fill="D2D2D2"/>
          </w:tcPr>
          <w:p>
            <w:pPr>
              <w:pStyle w:val="TableParagraph"/>
              <w:spacing w:line="240" w:lineRule="exact" w:before="5"/>
              <w:ind w:left="31" w:right="31"/>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53" w:type="dxa"/>
            <w:tcBorders>
              <w:top w:val="single" w:sz="4" w:space="0" w:color="000000"/>
              <w:left w:val="nil" w:sz="6" w:space="0" w:color="auto"/>
              <w:bottom w:val="nil" w:sz="6" w:space="0" w:color="auto"/>
              <w:right w:val="nil" w:sz="6" w:space="0" w:color="auto"/>
            </w:tcBorders>
            <w:shd w:val="clear" w:color="auto" w:fill="D2D2D2"/>
          </w:tcPr>
          <w:p>
            <w:pPr/>
          </w:p>
        </w:tc>
        <w:tc>
          <w:tcPr>
            <w:tcW w:w="1162" w:type="dxa"/>
            <w:vMerge w:val="restart"/>
            <w:tcBorders>
              <w:top w:val="single" w:sz="4" w:space="0" w:color="000000"/>
              <w:left w:val="nil" w:sz="6" w:space="0" w:color="auto"/>
              <w:right w:val="nil" w:sz="6" w:space="0" w:color="auto"/>
            </w:tcBorders>
            <w:shd w:val="clear" w:color="auto" w:fill="D2D2D2"/>
          </w:tcPr>
          <w:p>
            <w:pPr/>
          </w:p>
        </w:tc>
        <w:tc>
          <w:tcPr>
            <w:tcW w:w="681" w:type="dxa"/>
            <w:tcBorders>
              <w:top w:val="single" w:sz="4" w:space="0" w:color="000000"/>
              <w:left w:val="nil" w:sz="6" w:space="0" w:color="auto"/>
              <w:bottom w:val="nil" w:sz="6" w:space="0" w:color="auto"/>
              <w:right w:val="nil" w:sz="6" w:space="0" w:color="auto"/>
            </w:tcBorders>
            <w:shd w:val="clear" w:color="auto" w:fill="D2D2D2"/>
          </w:tcPr>
          <w:p>
            <w:pPr/>
          </w:p>
        </w:tc>
        <w:tc>
          <w:tcPr>
            <w:tcW w:w="1304" w:type="dxa"/>
            <w:vMerge w:val="restart"/>
            <w:tcBorders>
              <w:top w:val="single" w:sz="4" w:space="0" w:color="000000"/>
              <w:left w:val="nil" w:sz="6" w:space="0" w:color="auto"/>
              <w:right w:val="nil" w:sz="6" w:space="0" w:color="auto"/>
            </w:tcBorders>
            <w:shd w:val="clear" w:color="auto" w:fill="D2D2D2"/>
          </w:tcPr>
          <w:p>
            <w:pPr/>
          </w:p>
        </w:tc>
        <w:tc>
          <w:tcPr>
            <w:tcW w:w="1120" w:type="dxa"/>
            <w:vMerge w:val="restart"/>
            <w:tcBorders>
              <w:top w:val="nil" w:sz="6" w:space="0" w:color="auto"/>
              <w:left w:val="nil" w:sz="6" w:space="0" w:color="auto"/>
              <w:right w:val="nil" w:sz="6" w:space="0" w:color="auto"/>
            </w:tcBorders>
            <w:shd w:val="clear" w:color="auto" w:fill="D2D2D2"/>
          </w:tcPr>
          <w:p>
            <w:pPr>
              <w:pStyle w:val="TableParagraph"/>
              <w:spacing w:line="240" w:lineRule="exact" w:before="4"/>
              <w:ind w:left="462" w:right="115"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262" w:type="dxa"/>
            <w:vMerge w:val="restart"/>
            <w:tcBorders>
              <w:top w:val="nil" w:sz="6" w:space="0" w:color="auto"/>
              <w:left w:val="nil" w:sz="6" w:space="0" w:color="auto"/>
              <w:right w:val="nil" w:sz="6" w:space="0" w:color="auto"/>
            </w:tcBorders>
            <w:shd w:val="clear" w:color="auto" w:fill="D2D2D2"/>
          </w:tcPr>
          <w:p>
            <w:pPr>
              <w:pStyle w:val="TableParagraph"/>
              <w:spacing w:line="240" w:lineRule="exact" w:before="4"/>
              <w:ind w:left="547" w:right="82"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15" w:hRule="exact"/>
        </w:trPr>
        <w:tc>
          <w:tcPr>
            <w:tcW w:w="3234" w:type="dxa"/>
            <w:vMerge/>
            <w:tcBorders>
              <w:left w:val="nil" w:sz="6" w:space="0" w:color="auto"/>
              <w:bottom w:val="nil" w:sz="6" w:space="0" w:color="auto"/>
              <w:right w:val="nil" w:sz="6" w:space="0" w:color="auto"/>
            </w:tcBorders>
            <w:shd w:val="clear" w:color="auto" w:fill="D2D2D2"/>
          </w:tcPr>
          <w:p>
            <w:pPr/>
          </w:p>
        </w:tc>
        <w:tc>
          <w:tcPr>
            <w:tcW w:w="1289" w:type="dxa"/>
            <w:vMerge/>
            <w:tcBorders>
              <w:left w:val="nil" w:sz="6" w:space="0" w:color="auto"/>
              <w:bottom w:val="nil" w:sz="6" w:space="0" w:color="auto"/>
              <w:right w:val="nil" w:sz="6" w:space="0" w:color="auto"/>
            </w:tcBorders>
            <w:shd w:val="clear" w:color="auto" w:fill="D2D2D2"/>
          </w:tcPr>
          <w:p>
            <w:pPr/>
          </w:p>
        </w:tc>
        <w:tc>
          <w:tcPr>
            <w:tcW w:w="1276" w:type="dxa"/>
            <w:gridSpan w:val="3"/>
            <w:vMerge/>
            <w:tcBorders>
              <w:left w:val="nil" w:sz="6" w:space="0" w:color="auto"/>
              <w:bottom w:val="single" w:sz="4" w:space="0" w:color="000000"/>
              <w:right w:val="nil" w:sz="6" w:space="0" w:color="auto"/>
            </w:tcBorders>
            <w:shd w:val="clear" w:color="auto" w:fill="D2D2D2"/>
          </w:tcPr>
          <w:p>
            <w:pPr/>
          </w:p>
        </w:tc>
        <w:tc>
          <w:tcPr>
            <w:tcW w:w="1276" w:type="dxa"/>
            <w:vMerge/>
            <w:tcBorders>
              <w:left w:val="nil" w:sz="6" w:space="0" w:color="auto"/>
              <w:bottom w:val="nil" w:sz="6" w:space="0" w:color="auto"/>
              <w:right w:val="nil" w:sz="6" w:space="0" w:color="auto"/>
            </w:tcBorders>
            <w:shd w:val="clear" w:color="auto" w:fill="D2D2D2"/>
          </w:tcPr>
          <w:p>
            <w:pPr/>
          </w:p>
        </w:tc>
        <w:tc>
          <w:tcPr>
            <w:tcW w:w="425" w:type="dxa"/>
            <w:vMerge/>
            <w:tcBorders>
              <w:left w:val="nil" w:sz="6" w:space="0" w:color="auto"/>
              <w:right w:val="nil" w:sz="6" w:space="0" w:color="auto"/>
            </w:tcBorders>
            <w:shd w:val="clear" w:color="auto" w:fill="D2D2D2"/>
          </w:tcPr>
          <w:p>
            <w:pPr/>
          </w:p>
        </w:tc>
        <w:tc>
          <w:tcPr>
            <w:tcW w:w="425" w:type="dxa"/>
            <w:vMerge/>
            <w:tcBorders>
              <w:left w:val="nil" w:sz="6" w:space="0" w:color="auto"/>
              <w:right w:val="nil" w:sz="6" w:space="0" w:color="auto"/>
            </w:tcBorders>
            <w:shd w:val="clear" w:color="auto" w:fill="D2D2D2"/>
          </w:tcPr>
          <w:p>
            <w:pPr/>
          </w:p>
        </w:tc>
        <w:tc>
          <w:tcPr>
            <w:tcW w:w="553" w:type="dxa"/>
            <w:vMerge w:val="restart"/>
            <w:tcBorders>
              <w:top w:val="nil" w:sz="6" w:space="0" w:color="auto"/>
              <w:left w:val="nil" w:sz="6" w:space="0" w:color="auto"/>
              <w:right w:val="nil" w:sz="6" w:space="0" w:color="auto"/>
            </w:tcBorders>
            <w:shd w:val="clear" w:color="auto" w:fill="D2D2D2"/>
          </w:tcPr>
          <w:p>
            <w:pPr>
              <w:pStyle w:val="TableParagraph"/>
              <w:spacing w:line="240" w:lineRule="exact"/>
              <w:ind w:left="103" w:right="89"/>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62" w:type="dxa"/>
            <w:vMerge/>
            <w:tcBorders>
              <w:left w:val="nil" w:sz="6" w:space="0" w:color="auto"/>
              <w:bottom w:val="nil" w:sz="6" w:space="0" w:color="auto"/>
              <w:right w:val="nil" w:sz="6" w:space="0" w:color="auto"/>
            </w:tcBorders>
            <w:shd w:val="clear" w:color="auto" w:fill="D2D2D2"/>
          </w:tcPr>
          <w:p>
            <w:pPr/>
          </w:p>
        </w:tc>
        <w:tc>
          <w:tcPr>
            <w:tcW w:w="681" w:type="dxa"/>
            <w:vMerge w:val="restart"/>
            <w:tcBorders>
              <w:top w:val="nil" w:sz="6" w:space="0" w:color="auto"/>
              <w:left w:val="nil" w:sz="6" w:space="0" w:color="auto"/>
              <w:right w:val="nil" w:sz="6" w:space="0" w:color="auto"/>
            </w:tcBorders>
            <w:shd w:val="clear" w:color="auto" w:fill="D2D2D2"/>
          </w:tcPr>
          <w:p>
            <w:pPr>
              <w:pStyle w:val="TableParagraph"/>
              <w:spacing w:line="240" w:lineRule="exact"/>
              <w:ind w:left="70" w:right="6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304" w:type="dxa"/>
            <w:vMerge/>
            <w:tcBorders>
              <w:left w:val="nil" w:sz="6" w:space="0" w:color="auto"/>
              <w:bottom w:val="nil" w:sz="6" w:space="0" w:color="auto"/>
              <w:right w:val="nil" w:sz="6" w:space="0" w:color="auto"/>
            </w:tcBorders>
            <w:shd w:val="clear" w:color="auto" w:fill="D2D2D2"/>
          </w:tcPr>
          <w:p>
            <w:pPr/>
          </w:p>
        </w:tc>
        <w:tc>
          <w:tcPr>
            <w:tcW w:w="1120" w:type="dxa"/>
            <w:vMerge/>
            <w:tcBorders>
              <w:left w:val="nil" w:sz="6" w:space="0" w:color="auto"/>
              <w:right w:val="nil" w:sz="6" w:space="0" w:color="auto"/>
            </w:tcBorders>
            <w:shd w:val="clear" w:color="auto" w:fill="D2D2D2"/>
          </w:tcPr>
          <w:p>
            <w:pPr/>
          </w:p>
        </w:tc>
        <w:tc>
          <w:tcPr>
            <w:tcW w:w="1262" w:type="dxa"/>
            <w:vMerge/>
            <w:tcBorders>
              <w:left w:val="nil" w:sz="6" w:space="0" w:color="auto"/>
              <w:right w:val="nil" w:sz="6" w:space="0" w:color="auto"/>
            </w:tcBorders>
            <w:shd w:val="clear" w:color="auto" w:fill="D2D2D2"/>
          </w:tcPr>
          <w:p>
            <w:pPr/>
          </w:p>
        </w:tc>
      </w:tr>
      <w:tr>
        <w:trPr>
          <w:trHeight w:val="242" w:hRule="exact"/>
        </w:trPr>
        <w:tc>
          <w:tcPr>
            <w:tcW w:w="3234" w:type="dxa"/>
            <w:vMerge w:val="restart"/>
            <w:tcBorders>
              <w:top w:val="nil" w:sz="6" w:space="0" w:color="auto"/>
              <w:left w:val="nil" w:sz="6" w:space="0" w:color="auto"/>
              <w:right w:val="nil" w:sz="6" w:space="0" w:color="auto"/>
            </w:tcBorders>
            <w:shd w:val="clear" w:color="auto" w:fill="D2D2D2"/>
          </w:tcPr>
          <w:p>
            <w:pPr/>
          </w:p>
        </w:tc>
        <w:tc>
          <w:tcPr>
            <w:tcW w:w="1289"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22" w:lineRule="exact"/>
              <w:ind w:left="14"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67" w:type="dxa"/>
            <w:vMerge w:val="restart"/>
            <w:tcBorders>
              <w:top w:val="single" w:sz="4" w:space="0" w:color="000000"/>
              <w:left w:val="nil" w:sz="6" w:space="0" w:color="auto"/>
              <w:right w:val="nil" w:sz="6" w:space="0" w:color="auto"/>
            </w:tcBorders>
            <w:shd w:val="clear" w:color="auto" w:fill="D2D2D2"/>
          </w:tcPr>
          <w:p>
            <w:pPr>
              <w:pStyle w:val="TableParagraph"/>
              <w:spacing w:line="240" w:lineRule="exact" w:before="6"/>
              <w:ind w:left="193" w:right="101"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6" w:type="dxa"/>
            <w:vMerge w:val="restart"/>
            <w:tcBorders>
              <w:top w:val="single" w:sz="4" w:space="0" w:color="000000"/>
              <w:left w:val="nil" w:sz="6" w:space="0" w:color="auto"/>
              <w:right w:val="nil" w:sz="6" w:space="0" w:color="auto"/>
            </w:tcBorders>
            <w:shd w:val="clear" w:color="auto" w:fill="D2D2D2"/>
          </w:tcPr>
          <w:p>
            <w:pPr>
              <w:pStyle w:val="TableParagraph"/>
              <w:spacing w:line="240" w:lineRule="exact" w:before="6"/>
              <w:ind w:left="122" w:right="32"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283" w:type="dxa"/>
            <w:vMerge w:val="restart"/>
            <w:tcBorders>
              <w:top w:val="single" w:sz="4" w:space="0" w:color="000000"/>
              <w:left w:val="nil" w:sz="6" w:space="0" w:color="auto"/>
              <w:right w:val="nil" w:sz="6" w:space="0" w:color="auto"/>
            </w:tcBorders>
            <w:shd w:val="clear" w:color="auto" w:fill="D2D2D2"/>
          </w:tcPr>
          <w:p>
            <w:pPr>
              <w:pStyle w:val="TableParagraph"/>
              <w:spacing w:line="240" w:lineRule="exact" w:before="6"/>
              <w:ind w:left="50" w:right="50"/>
              <w:jc w:val="left"/>
              <w:rPr>
                <w:rFonts w:ascii="宋体" w:hAnsi="宋体" w:cs="宋体" w:eastAsia="宋体" w:hint="default"/>
                <w:sz w:val="18"/>
                <w:szCs w:val="18"/>
              </w:rPr>
            </w:pPr>
            <w:r>
              <w:rPr>
                <w:rFonts w:ascii="宋体" w:hAnsi="宋体" w:cs="宋体" w:eastAsia="宋体" w:hint="default"/>
                <w:sz w:val="18"/>
                <w:szCs w:val="18"/>
              </w:rPr>
              <w:t>其 他</w:t>
            </w:r>
          </w:p>
        </w:tc>
        <w:tc>
          <w:tcPr>
            <w:tcW w:w="1276"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vMerge/>
            <w:tcBorders>
              <w:left w:val="nil" w:sz="6" w:space="0" w:color="auto"/>
              <w:right w:val="nil" w:sz="6" w:space="0" w:color="auto"/>
            </w:tcBorders>
            <w:shd w:val="clear" w:color="auto" w:fill="D2D2D2"/>
          </w:tcPr>
          <w:p>
            <w:pPr/>
          </w:p>
        </w:tc>
        <w:tc>
          <w:tcPr>
            <w:tcW w:w="425" w:type="dxa"/>
            <w:vMerge/>
            <w:tcBorders>
              <w:left w:val="nil" w:sz="6" w:space="0" w:color="auto"/>
              <w:right w:val="nil" w:sz="6" w:space="0" w:color="auto"/>
            </w:tcBorders>
            <w:shd w:val="clear" w:color="auto" w:fill="D2D2D2"/>
          </w:tcPr>
          <w:p>
            <w:pPr/>
          </w:p>
        </w:tc>
        <w:tc>
          <w:tcPr>
            <w:tcW w:w="553" w:type="dxa"/>
            <w:vMerge/>
            <w:tcBorders>
              <w:left w:val="nil" w:sz="6" w:space="0" w:color="auto"/>
              <w:right w:val="nil" w:sz="6" w:space="0" w:color="auto"/>
            </w:tcBorders>
            <w:shd w:val="clear" w:color="auto" w:fill="D2D2D2"/>
          </w:tcPr>
          <w:p>
            <w:pPr/>
          </w:p>
        </w:tc>
        <w:tc>
          <w:tcPr>
            <w:tcW w:w="1162" w:type="dxa"/>
            <w:tcBorders>
              <w:top w:val="nil" w:sz="6" w:space="0" w:color="auto"/>
              <w:left w:val="single" w:sz="11" w:space="0" w:color="D2D2D2"/>
              <w:bottom w:val="nil" w:sz="6" w:space="0" w:color="auto"/>
              <w:right w:val="single" w:sz="23" w:space="0" w:color="D2D2D2"/>
            </w:tcBorders>
          </w:tcPr>
          <w:p>
            <w:pPr>
              <w:pStyle w:val="TableParagraph"/>
              <w:tabs>
                <w:tab w:pos="1077" w:val="left" w:leader="none"/>
              </w:tabs>
              <w:spacing w:line="222" w:lineRule="exact"/>
              <w:ind w:right="11"/>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2D2D2" w:color="auto" w:val="clear"/>
              </w:rPr>
              <w:t>   </w:t>
            </w:r>
            <w:r>
              <w:rPr>
                <w:rFonts w:ascii="Times New Roman" w:hAnsi="Times New Roman" w:cs="Times New Roman" w:eastAsia="Times New Roman" w:hint="default"/>
                <w:spacing w:val="-2"/>
                <w:sz w:val="18"/>
                <w:szCs w:val="18"/>
                <w:shd w:fill="D2D2D2" w:color="auto" w:val="clear"/>
              </w:rPr>
              <w:t> </w:t>
            </w:r>
            <w:r>
              <w:rPr>
                <w:rFonts w:ascii="宋体" w:hAnsi="宋体" w:cs="宋体" w:eastAsia="宋体" w:hint="default"/>
                <w:sz w:val="18"/>
                <w:szCs w:val="18"/>
                <w:shd w:fill="D2D2D2" w:color="auto" w:val="clear"/>
              </w:rPr>
              <w:t>盈余公积</w:t>
              <w:tab/>
            </w:r>
            <w:r>
              <w:rPr>
                <w:rFonts w:ascii="宋体" w:hAnsi="宋体" w:cs="宋体" w:eastAsia="宋体" w:hint="default"/>
                <w:sz w:val="18"/>
                <w:szCs w:val="18"/>
              </w:rPr>
            </w:r>
          </w:p>
        </w:tc>
        <w:tc>
          <w:tcPr>
            <w:tcW w:w="681" w:type="dxa"/>
            <w:vMerge/>
            <w:tcBorders>
              <w:left w:val="nil" w:sz="6" w:space="0" w:color="auto"/>
              <w:right w:val="nil" w:sz="6" w:space="0" w:color="auto"/>
            </w:tcBorders>
            <w:shd w:val="clear" w:color="auto" w:fill="D2D2D2"/>
          </w:tcPr>
          <w:p>
            <w:pPr/>
          </w:p>
        </w:tc>
        <w:tc>
          <w:tcPr>
            <w:tcW w:w="1304" w:type="dxa"/>
            <w:tcBorders>
              <w:top w:val="nil" w:sz="6" w:space="0" w:color="auto"/>
              <w:left w:val="single" w:sz="12" w:space="0" w:color="D2D2D2"/>
              <w:bottom w:val="nil" w:sz="6" w:space="0" w:color="auto"/>
              <w:right w:val="single" w:sz="12" w:space="0" w:color="D2D2D2"/>
            </w:tcBorders>
          </w:tcPr>
          <w:p>
            <w:pPr>
              <w:pStyle w:val="TableParagraph"/>
              <w:tabs>
                <w:tab w:pos="1219" w:val="left" w:leader="none"/>
              </w:tabs>
              <w:spacing w:line="222" w:lineRule="exact"/>
              <w:ind w:right="26"/>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2D2D2" w:color="auto" w:val="clear"/>
              </w:rPr>
              <w:t>   </w:t>
            </w:r>
            <w:r>
              <w:rPr>
                <w:rFonts w:ascii="Times New Roman" w:hAnsi="Times New Roman" w:cs="Times New Roman" w:eastAsia="Times New Roman" w:hint="default"/>
                <w:spacing w:val="-21"/>
                <w:sz w:val="18"/>
                <w:szCs w:val="18"/>
                <w:shd w:fill="D2D2D2" w:color="auto" w:val="clear"/>
              </w:rPr>
              <w:t> </w:t>
            </w:r>
            <w:r>
              <w:rPr>
                <w:rFonts w:ascii="宋体" w:hAnsi="宋体" w:cs="宋体" w:eastAsia="宋体" w:hint="default"/>
                <w:sz w:val="18"/>
                <w:szCs w:val="18"/>
                <w:shd w:fill="D2D2D2" w:color="auto" w:val="clear"/>
              </w:rPr>
              <w:t>未分配利润</w:t>
              <w:tab/>
            </w:r>
            <w:r>
              <w:rPr>
                <w:rFonts w:ascii="宋体" w:hAnsi="宋体" w:cs="宋体" w:eastAsia="宋体" w:hint="default"/>
                <w:sz w:val="18"/>
                <w:szCs w:val="18"/>
              </w:rPr>
            </w:r>
          </w:p>
        </w:tc>
        <w:tc>
          <w:tcPr>
            <w:tcW w:w="1120" w:type="dxa"/>
            <w:vMerge/>
            <w:tcBorders>
              <w:left w:val="nil" w:sz="6" w:space="0" w:color="auto"/>
              <w:bottom w:val="nil" w:sz="6" w:space="0" w:color="auto"/>
              <w:right w:val="nil" w:sz="6" w:space="0" w:color="auto"/>
            </w:tcBorders>
            <w:shd w:val="clear" w:color="auto" w:fill="D2D2D2"/>
          </w:tcPr>
          <w:p>
            <w:pPr/>
          </w:p>
        </w:tc>
        <w:tc>
          <w:tcPr>
            <w:tcW w:w="1262" w:type="dxa"/>
            <w:vMerge/>
            <w:tcBorders>
              <w:left w:val="nil" w:sz="6" w:space="0" w:color="auto"/>
              <w:bottom w:val="nil" w:sz="6" w:space="0" w:color="auto"/>
              <w:right w:val="nil" w:sz="6" w:space="0" w:color="auto"/>
            </w:tcBorders>
            <w:shd w:val="clear" w:color="auto" w:fill="D2D2D2"/>
          </w:tcPr>
          <w:p>
            <w:pPr/>
          </w:p>
        </w:tc>
      </w:tr>
      <w:tr>
        <w:trPr>
          <w:trHeight w:val="253" w:hRule="exact"/>
        </w:trPr>
        <w:tc>
          <w:tcPr>
            <w:tcW w:w="3234" w:type="dxa"/>
            <w:vMerge/>
            <w:tcBorders>
              <w:left w:val="nil" w:sz="6" w:space="0" w:color="auto"/>
              <w:bottom w:val="single" w:sz="4" w:space="0" w:color="000000"/>
              <w:right w:val="nil" w:sz="6" w:space="0" w:color="auto"/>
            </w:tcBorders>
            <w:shd w:val="clear" w:color="auto" w:fill="D2D2D2"/>
          </w:tcPr>
          <w:p>
            <w:pPr/>
          </w:p>
        </w:tc>
        <w:tc>
          <w:tcPr>
            <w:tcW w:w="1289" w:type="dxa"/>
            <w:tcBorders>
              <w:top w:val="nil" w:sz="6" w:space="0" w:color="auto"/>
              <w:left w:val="nil" w:sz="6" w:space="0" w:color="auto"/>
              <w:bottom w:val="single" w:sz="4" w:space="0" w:color="000000"/>
              <w:right w:val="nil" w:sz="6" w:space="0" w:color="auto"/>
            </w:tcBorders>
            <w:shd w:val="clear" w:color="auto" w:fill="D2D2D2"/>
          </w:tcPr>
          <w:p>
            <w:pPr/>
          </w:p>
        </w:tc>
        <w:tc>
          <w:tcPr>
            <w:tcW w:w="567" w:type="dxa"/>
            <w:vMerge/>
            <w:tcBorders>
              <w:left w:val="nil" w:sz="6" w:space="0" w:color="auto"/>
              <w:bottom w:val="single" w:sz="4" w:space="0" w:color="000000"/>
              <w:right w:val="nil" w:sz="6" w:space="0" w:color="auto"/>
            </w:tcBorders>
            <w:shd w:val="clear" w:color="auto" w:fill="D2D2D2"/>
          </w:tcPr>
          <w:p>
            <w:pPr/>
          </w:p>
        </w:tc>
        <w:tc>
          <w:tcPr>
            <w:tcW w:w="426" w:type="dxa"/>
            <w:vMerge/>
            <w:tcBorders>
              <w:left w:val="nil" w:sz="6" w:space="0" w:color="auto"/>
              <w:bottom w:val="single" w:sz="4" w:space="0" w:color="000000"/>
              <w:right w:val="nil" w:sz="6" w:space="0" w:color="auto"/>
            </w:tcBorders>
            <w:shd w:val="clear" w:color="auto" w:fill="D2D2D2"/>
          </w:tcPr>
          <w:p>
            <w:pPr/>
          </w:p>
        </w:tc>
        <w:tc>
          <w:tcPr>
            <w:tcW w:w="283" w:type="dxa"/>
            <w:vMerge/>
            <w:tcBorders>
              <w:left w:val="nil" w:sz="6" w:space="0" w:color="auto"/>
              <w:bottom w:val="single" w:sz="4" w:space="0" w:color="000000"/>
              <w:right w:val="nil" w:sz="6" w:space="0" w:color="auto"/>
            </w:tcBorders>
            <w:shd w:val="clear" w:color="auto" w:fill="D2D2D2"/>
          </w:tcPr>
          <w:p>
            <w:pPr/>
          </w:p>
        </w:tc>
        <w:tc>
          <w:tcPr>
            <w:tcW w:w="1276" w:type="dxa"/>
            <w:tcBorders>
              <w:top w:val="nil" w:sz="6" w:space="0" w:color="auto"/>
              <w:left w:val="nil" w:sz="6" w:space="0" w:color="auto"/>
              <w:bottom w:val="single" w:sz="4" w:space="0" w:color="000000"/>
              <w:right w:val="nil" w:sz="6" w:space="0" w:color="auto"/>
            </w:tcBorders>
            <w:shd w:val="clear" w:color="auto" w:fill="D2D2D2"/>
          </w:tcPr>
          <w:p>
            <w:pPr/>
          </w:p>
        </w:tc>
        <w:tc>
          <w:tcPr>
            <w:tcW w:w="425" w:type="dxa"/>
            <w:vMerge/>
            <w:tcBorders>
              <w:left w:val="nil" w:sz="6" w:space="0" w:color="auto"/>
              <w:bottom w:val="single" w:sz="4" w:space="0" w:color="000000"/>
              <w:right w:val="nil" w:sz="6" w:space="0" w:color="auto"/>
            </w:tcBorders>
            <w:shd w:val="clear" w:color="auto" w:fill="D2D2D2"/>
          </w:tcPr>
          <w:p>
            <w:pPr/>
          </w:p>
        </w:tc>
        <w:tc>
          <w:tcPr>
            <w:tcW w:w="425" w:type="dxa"/>
            <w:vMerge/>
            <w:tcBorders>
              <w:left w:val="nil" w:sz="6" w:space="0" w:color="auto"/>
              <w:bottom w:val="single" w:sz="4" w:space="0" w:color="000000"/>
              <w:right w:val="nil" w:sz="6" w:space="0" w:color="auto"/>
            </w:tcBorders>
            <w:shd w:val="clear" w:color="auto" w:fill="D2D2D2"/>
          </w:tcPr>
          <w:p>
            <w:pPr/>
          </w:p>
        </w:tc>
        <w:tc>
          <w:tcPr>
            <w:tcW w:w="553" w:type="dxa"/>
            <w:vMerge/>
            <w:tcBorders>
              <w:left w:val="nil" w:sz="6" w:space="0" w:color="auto"/>
              <w:bottom w:val="single" w:sz="4" w:space="0" w:color="000000"/>
              <w:right w:val="nil" w:sz="6" w:space="0" w:color="auto"/>
            </w:tcBorders>
            <w:shd w:val="clear" w:color="auto" w:fill="D2D2D2"/>
          </w:tcPr>
          <w:p>
            <w:pPr/>
          </w:p>
        </w:tc>
        <w:tc>
          <w:tcPr>
            <w:tcW w:w="1162" w:type="dxa"/>
            <w:tcBorders>
              <w:top w:val="nil" w:sz="6" w:space="0" w:color="auto"/>
              <w:left w:val="nil" w:sz="6" w:space="0" w:color="auto"/>
              <w:bottom w:val="single" w:sz="4" w:space="0" w:color="000000"/>
              <w:right w:val="nil" w:sz="6" w:space="0" w:color="auto"/>
            </w:tcBorders>
            <w:shd w:val="clear" w:color="auto" w:fill="D2D2D2"/>
          </w:tcPr>
          <w:p>
            <w:pPr/>
          </w:p>
        </w:tc>
        <w:tc>
          <w:tcPr>
            <w:tcW w:w="681" w:type="dxa"/>
            <w:vMerge/>
            <w:tcBorders>
              <w:left w:val="nil" w:sz="6" w:space="0" w:color="auto"/>
              <w:bottom w:val="single" w:sz="4" w:space="0" w:color="000000"/>
              <w:right w:val="nil" w:sz="6" w:space="0" w:color="auto"/>
            </w:tcBorders>
            <w:shd w:val="clear" w:color="auto" w:fill="D2D2D2"/>
          </w:tcPr>
          <w:p>
            <w:pPr/>
          </w:p>
        </w:tc>
        <w:tc>
          <w:tcPr>
            <w:tcW w:w="3687" w:type="dxa"/>
            <w:gridSpan w:val="3"/>
            <w:tcBorders>
              <w:top w:val="nil" w:sz="6" w:space="0" w:color="auto"/>
              <w:left w:val="nil" w:sz="6" w:space="0" w:color="auto"/>
              <w:bottom w:val="single" w:sz="4" w:space="0" w:color="000000"/>
              <w:right w:val="nil" w:sz="6" w:space="0" w:color="auto"/>
            </w:tcBorders>
            <w:shd w:val="clear" w:color="auto" w:fill="D2D2D2"/>
          </w:tcPr>
          <w:p>
            <w:pPr/>
          </w:p>
        </w:tc>
      </w:tr>
      <w:tr>
        <w:trPr>
          <w:trHeight w:val="250"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7" w:lineRule="exact"/>
              <w:ind w:left="1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89"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24"/>
              <w:ind w:left="95" w:right="0"/>
              <w:jc w:val="center"/>
              <w:rPr>
                <w:rFonts w:ascii="Times New Roman" w:hAnsi="Times New Roman" w:cs="Times New Roman" w:eastAsia="Times New Roman" w:hint="default"/>
                <w:sz w:val="18"/>
                <w:szCs w:val="18"/>
              </w:rPr>
            </w:pPr>
            <w:r>
              <w:rPr>
                <w:rFonts w:ascii="Times New Roman"/>
                <w:sz w:val="18"/>
              </w:rPr>
              <w:t>195,000,000.00</w:t>
            </w:r>
          </w:p>
        </w:tc>
        <w:tc>
          <w:tcPr>
            <w:tcW w:w="567" w:type="dxa"/>
            <w:tcBorders>
              <w:top w:val="single" w:sz="4" w:space="0" w:color="000000"/>
              <w:left w:val="nil" w:sz="6" w:space="0" w:color="auto"/>
              <w:bottom w:val="single" w:sz="4" w:space="0" w:color="000000"/>
              <w:right w:val="nil" w:sz="6" w:space="0" w:color="auto"/>
            </w:tcBorders>
          </w:tcPr>
          <w:p>
            <w:pPr/>
          </w:p>
        </w:tc>
        <w:tc>
          <w:tcPr>
            <w:tcW w:w="426" w:type="dxa"/>
            <w:tcBorders>
              <w:top w:val="single" w:sz="4" w:space="0" w:color="000000"/>
              <w:left w:val="nil" w:sz="6" w:space="0" w:color="auto"/>
              <w:bottom w:val="single" w:sz="4" w:space="0" w:color="000000"/>
              <w:right w:val="nil" w:sz="6" w:space="0" w:color="auto"/>
            </w:tcBorders>
          </w:tcPr>
          <w:p>
            <w:pPr/>
          </w:p>
        </w:tc>
        <w:tc>
          <w:tcPr>
            <w:tcW w:w="283"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left="97" w:right="0"/>
              <w:jc w:val="center"/>
              <w:rPr>
                <w:rFonts w:ascii="Times New Roman" w:hAnsi="Times New Roman" w:cs="Times New Roman" w:eastAsia="Times New Roman" w:hint="default"/>
                <w:sz w:val="18"/>
                <w:szCs w:val="18"/>
              </w:rPr>
            </w:pPr>
            <w:r>
              <w:rPr>
                <w:rFonts w:ascii="Times New Roman"/>
                <w:sz w:val="18"/>
              </w:rPr>
              <w:t>367,769,384.52</w:t>
            </w:r>
          </w:p>
        </w:tc>
        <w:tc>
          <w:tcPr>
            <w:tcW w:w="425" w:type="dxa"/>
            <w:tcBorders>
              <w:top w:val="single" w:sz="6" w:space="0" w:color="000000"/>
              <w:left w:val="nil" w:sz="6" w:space="0" w:color="auto"/>
              <w:bottom w:val="single" w:sz="4" w:space="0" w:color="000000"/>
              <w:right w:val="nil" w:sz="6" w:space="0" w:color="auto"/>
            </w:tcBorders>
          </w:tcPr>
          <w:p>
            <w:pPr/>
          </w:p>
        </w:tc>
        <w:tc>
          <w:tcPr>
            <w:tcW w:w="425" w:type="dxa"/>
            <w:tcBorders>
              <w:top w:val="single" w:sz="6" w:space="0" w:color="000000"/>
              <w:left w:val="nil" w:sz="6" w:space="0" w:color="auto"/>
              <w:bottom w:val="single" w:sz="4" w:space="0" w:color="000000"/>
              <w:right w:val="nil" w:sz="6" w:space="0" w:color="auto"/>
            </w:tcBorders>
          </w:tcPr>
          <w:p>
            <w:pPr/>
          </w:p>
        </w:tc>
        <w:tc>
          <w:tcPr>
            <w:tcW w:w="553" w:type="dxa"/>
            <w:tcBorders>
              <w:top w:val="single" w:sz="54" w:space="0" w:color="D2D2D2"/>
              <w:left w:val="nil" w:sz="6" w:space="0" w:color="auto"/>
              <w:bottom w:val="single" w:sz="4" w:space="0" w:color="000000"/>
              <w:right w:val="nil" w:sz="6" w:space="0" w:color="auto"/>
            </w:tcBorders>
          </w:tcPr>
          <w:p>
            <w:pPr/>
          </w:p>
        </w:tc>
        <w:tc>
          <w:tcPr>
            <w:tcW w:w="1162"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39"/>
              <w:jc w:val="right"/>
              <w:rPr>
                <w:rFonts w:ascii="Times New Roman" w:hAnsi="Times New Roman" w:cs="Times New Roman" w:eastAsia="Times New Roman" w:hint="default"/>
                <w:sz w:val="18"/>
                <w:szCs w:val="18"/>
              </w:rPr>
            </w:pPr>
            <w:r>
              <w:rPr>
                <w:rFonts w:ascii="Times New Roman"/>
                <w:spacing w:val="-1"/>
                <w:sz w:val="18"/>
              </w:rPr>
              <w:t>22,543,156.36</w:t>
            </w:r>
          </w:p>
        </w:tc>
        <w:tc>
          <w:tcPr>
            <w:tcW w:w="681" w:type="dxa"/>
            <w:tcBorders>
              <w:top w:val="single" w:sz="54" w:space="0" w:color="D2D2D2"/>
              <w:left w:val="nil" w:sz="6" w:space="0" w:color="auto"/>
              <w:bottom w:val="single" w:sz="4" w:space="0" w:color="000000"/>
              <w:right w:val="nil" w:sz="6" w:space="0" w:color="auto"/>
            </w:tcBorders>
          </w:tcPr>
          <w:p>
            <w:pPr/>
          </w:p>
        </w:tc>
        <w:tc>
          <w:tcPr>
            <w:tcW w:w="1304"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38"/>
              <w:jc w:val="right"/>
              <w:rPr>
                <w:rFonts w:ascii="Times New Roman" w:hAnsi="Times New Roman" w:cs="Times New Roman" w:eastAsia="Times New Roman" w:hint="default"/>
                <w:sz w:val="18"/>
                <w:szCs w:val="18"/>
              </w:rPr>
            </w:pPr>
            <w:r>
              <w:rPr>
                <w:rFonts w:ascii="Times New Roman"/>
                <w:spacing w:val="-1"/>
                <w:sz w:val="18"/>
              </w:rPr>
              <w:t>131,891,119.03</w:t>
            </w:r>
          </w:p>
        </w:tc>
        <w:tc>
          <w:tcPr>
            <w:tcW w:w="1120"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26"/>
              <w:jc w:val="right"/>
              <w:rPr>
                <w:rFonts w:ascii="Times New Roman" w:hAnsi="Times New Roman" w:cs="Times New Roman" w:eastAsia="Times New Roman" w:hint="default"/>
                <w:sz w:val="18"/>
                <w:szCs w:val="18"/>
              </w:rPr>
            </w:pPr>
            <w:r>
              <w:rPr>
                <w:rFonts w:ascii="Times New Roman"/>
                <w:spacing w:val="-1"/>
                <w:sz w:val="18"/>
              </w:rPr>
              <w:t>24,545,976.30</w:t>
            </w:r>
          </w:p>
        </w:tc>
        <w:tc>
          <w:tcPr>
            <w:tcW w:w="1262"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11"/>
              <w:jc w:val="right"/>
              <w:rPr>
                <w:rFonts w:ascii="Times New Roman" w:hAnsi="Times New Roman" w:cs="Times New Roman" w:eastAsia="Times New Roman" w:hint="default"/>
                <w:sz w:val="18"/>
                <w:szCs w:val="18"/>
              </w:rPr>
            </w:pPr>
            <w:r>
              <w:rPr>
                <w:rFonts w:ascii="Times New Roman"/>
                <w:spacing w:val="-1"/>
                <w:sz w:val="18"/>
              </w:rPr>
              <w:t>741,749,636.21</w:t>
            </w:r>
          </w:p>
        </w:tc>
      </w:tr>
      <w:tr>
        <w:trPr>
          <w:trHeight w:val="250"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7" w:lineRule="exact"/>
              <w:ind w:left="37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74" w:type="dxa"/>
            <w:gridSpan w:val="13"/>
            <w:tcBorders>
              <w:top w:val="single" w:sz="4" w:space="0" w:color="000000"/>
              <w:left w:val="single" w:sz="12" w:space="0" w:color="D2D2D2"/>
              <w:bottom w:val="single" w:sz="4" w:space="0" w:color="000000"/>
              <w:right w:val="nil" w:sz="6" w:space="0" w:color="auto"/>
            </w:tcBorders>
          </w:tcPr>
          <w:p>
            <w:pPr/>
          </w:p>
        </w:tc>
      </w:tr>
      <w:tr>
        <w:trPr>
          <w:trHeight w:val="251"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9" w:lineRule="exact"/>
              <w:ind w:left="73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74" w:type="dxa"/>
            <w:gridSpan w:val="13"/>
            <w:tcBorders>
              <w:top w:val="single" w:sz="4" w:space="0" w:color="000000"/>
              <w:left w:val="single" w:sz="12" w:space="0" w:color="D2D2D2"/>
              <w:bottom w:val="single" w:sz="4" w:space="0" w:color="000000"/>
              <w:right w:val="nil" w:sz="6" w:space="0" w:color="auto"/>
            </w:tcBorders>
          </w:tcPr>
          <w:p>
            <w:pPr/>
          </w:p>
        </w:tc>
      </w:tr>
      <w:tr>
        <w:trPr>
          <w:trHeight w:val="250"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7" w:lineRule="exact"/>
              <w:ind w:left="73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0774" w:type="dxa"/>
            <w:gridSpan w:val="13"/>
            <w:tcBorders>
              <w:top w:val="single" w:sz="4" w:space="0" w:color="000000"/>
              <w:left w:val="single" w:sz="12" w:space="0" w:color="D2D2D2"/>
              <w:bottom w:val="single" w:sz="4" w:space="0" w:color="000000"/>
              <w:right w:val="nil" w:sz="6" w:space="0" w:color="auto"/>
            </w:tcBorders>
          </w:tcPr>
          <w:p>
            <w:pPr/>
          </w:p>
        </w:tc>
      </w:tr>
      <w:tr>
        <w:trPr>
          <w:trHeight w:val="250"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7" w:lineRule="exact"/>
              <w:ind w:left="73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74" w:type="dxa"/>
            <w:gridSpan w:val="13"/>
            <w:tcBorders>
              <w:top w:val="single" w:sz="4" w:space="0" w:color="000000"/>
              <w:left w:val="single" w:sz="12" w:space="0" w:color="D2D2D2"/>
              <w:bottom w:val="single" w:sz="4" w:space="0" w:color="000000"/>
              <w:right w:val="nil" w:sz="6" w:space="0" w:color="auto"/>
            </w:tcBorders>
          </w:tcPr>
          <w:p>
            <w:pPr/>
          </w:p>
        </w:tc>
      </w:tr>
      <w:tr>
        <w:trPr>
          <w:trHeight w:val="251"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9" w:lineRule="exact"/>
              <w:ind w:left="1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89"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25"/>
              <w:ind w:left="95" w:right="0"/>
              <w:jc w:val="center"/>
              <w:rPr>
                <w:rFonts w:ascii="Times New Roman" w:hAnsi="Times New Roman" w:cs="Times New Roman" w:eastAsia="Times New Roman" w:hint="default"/>
                <w:sz w:val="18"/>
                <w:szCs w:val="18"/>
              </w:rPr>
            </w:pPr>
            <w:r>
              <w:rPr>
                <w:rFonts w:ascii="Times New Roman"/>
                <w:sz w:val="18"/>
              </w:rPr>
              <w:t>195,000,000.00</w:t>
            </w:r>
          </w:p>
        </w:tc>
        <w:tc>
          <w:tcPr>
            <w:tcW w:w="567" w:type="dxa"/>
            <w:tcBorders>
              <w:top w:val="single" w:sz="4" w:space="0" w:color="000000"/>
              <w:left w:val="nil" w:sz="6" w:space="0" w:color="auto"/>
              <w:bottom w:val="single" w:sz="4" w:space="0" w:color="000000"/>
              <w:right w:val="nil" w:sz="6" w:space="0" w:color="auto"/>
            </w:tcBorders>
          </w:tcPr>
          <w:p>
            <w:pPr/>
          </w:p>
        </w:tc>
        <w:tc>
          <w:tcPr>
            <w:tcW w:w="426" w:type="dxa"/>
            <w:tcBorders>
              <w:top w:val="single" w:sz="4" w:space="0" w:color="000000"/>
              <w:left w:val="nil" w:sz="6" w:space="0" w:color="auto"/>
              <w:bottom w:val="single" w:sz="4" w:space="0" w:color="000000"/>
              <w:right w:val="nil" w:sz="6" w:space="0" w:color="auto"/>
            </w:tcBorders>
          </w:tcPr>
          <w:p>
            <w:pPr/>
          </w:p>
        </w:tc>
        <w:tc>
          <w:tcPr>
            <w:tcW w:w="283"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97" w:right="0"/>
              <w:jc w:val="center"/>
              <w:rPr>
                <w:rFonts w:ascii="Times New Roman" w:hAnsi="Times New Roman" w:cs="Times New Roman" w:eastAsia="Times New Roman" w:hint="default"/>
                <w:sz w:val="18"/>
                <w:szCs w:val="18"/>
              </w:rPr>
            </w:pPr>
            <w:r>
              <w:rPr>
                <w:rFonts w:ascii="Times New Roman"/>
                <w:sz w:val="18"/>
              </w:rPr>
              <w:t>367,769,384.52</w:t>
            </w:r>
          </w:p>
        </w:tc>
        <w:tc>
          <w:tcPr>
            <w:tcW w:w="425"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
        </w:tc>
        <w:tc>
          <w:tcPr>
            <w:tcW w:w="553" w:type="dxa"/>
            <w:tcBorders>
              <w:top w:val="single" w:sz="4" w:space="0" w:color="000000"/>
              <w:left w:val="nil" w:sz="6" w:space="0" w:color="auto"/>
              <w:bottom w:val="single" w:sz="4" w:space="0" w:color="000000"/>
              <w:right w:val="nil" w:sz="6" w:space="0" w:color="auto"/>
            </w:tcBorders>
          </w:tcPr>
          <w:p>
            <w:pPr/>
          </w:p>
        </w:tc>
        <w:tc>
          <w:tcPr>
            <w:tcW w:w="1162"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39"/>
              <w:jc w:val="right"/>
              <w:rPr>
                <w:rFonts w:ascii="Times New Roman" w:hAnsi="Times New Roman" w:cs="Times New Roman" w:eastAsia="Times New Roman" w:hint="default"/>
                <w:sz w:val="18"/>
                <w:szCs w:val="18"/>
              </w:rPr>
            </w:pPr>
            <w:r>
              <w:rPr>
                <w:rFonts w:ascii="Times New Roman"/>
                <w:spacing w:val="-1"/>
                <w:sz w:val="18"/>
              </w:rPr>
              <w:t>22,543,156.36</w:t>
            </w:r>
          </w:p>
        </w:tc>
        <w:tc>
          <w:tcPr>
            <w:tcW w:w="681" w:type="dxa"/>
            <w:tcBorders>
              <w:top w:val="single" w:sz="4" w:space="0" w:color="000000"/>
              <w:left w:val="nil" w:sz="6" w:space="0" w:color="auto"/>
              <w:bottom w:val="single" w:sz="4" w:space="0" w:color="000000"/>
              <w:right w:val="nil" w:sz="6" w:space="0" w:color="auto"/>
            </w:tcBorders>
          </w:tcPr>
          <w:p>
            <w:pPr/>
          </w:p>
        </w:tc>
        <w:tc>
          <w:tcPr>
            <w:tcW w:w="1304"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38"/>
              <w:jc w:val="right"/>
              <w:rPr>
                <w:rFonts w:ascii="Times New Roman" w:hAnsi="Times New Roman" w:cs="Times New Roman" w:eastAsia="Times New Roman" w:hint="default"/>
                <w:sz w:val="18"/>
                <w:szCs w:val="18"/>
              </w:rPr>
            </w:pPr>
            <w:r>
              <w:rPr>
                <w:rFonts w:ascii="Times New Roman"/>
                <w:spacing w:val="-1"/>
                <w:sz w:val="18"/>
              </w:rPr>
              <w:t>131,891,119.03</w:t>
            </w:r>
          </w:p>
        </w:tc>
        <w:tc>
          <w:tcPr>
            <w:tcW w:w="1120"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26"/>
              <w:jc w:val="right"/>
              <w:rPr>
                <w:rFonts w:ascii="Times New Roman" w:hAnsi="Times New Roman" w:cs="Times New Roman" w:eastAsia="Times New Roman" w:hint="default"/>
                <w:sz w:val="18"/>
                <w:szCs w:val="18"/>
              </w:rPr>
            </w:pPr>
            <w:r>
              <w:rPr>
                <w:rFonts w:ascii="Times New Roman"/>
                <w:spacing w:val="-1"/>
                <w:sz w:val="18"/>
              </w:rPr>
              <w:t>24,545,976.30</w:t>
            </w:r>
          </w:p>
        </w:tc>
        <w:tc>
          <w:tcPr>
            <w:tcW w:w="1262"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11"/>
              <w:jc w:val="right"/>
              <w:rPr>
                <w:rFonts w:ascii="Times New Roman" w:hAnsi="Times New Roman" w:cs="Times New Roman" w:eastAsia="Times New Roman" w:hint="default"/>
                <w:sz w:val="18"/>
                <w:szCs w:val="18"/>
              </w:rPr>
            </w:pPr>
            <w:r>
              <w:rPr>
                <w:rFonts w:ascii="Times New Roman"/>
                <w:spacing w:val="-1"/>
                <w:sz w:val="18"/>
              </w:rPr>
              <w:t>741,749,636.21</w:t>
            </w:r>
          </w:p>
        </w:tc>
      </w:tr>
      <w:tr>
        <w:trPr>
          <w:trHeight w:val="490"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30" w:lineRule="auto"/>
              <w:ind w:left="13" w:right="12"/>
              <w:jc w:val="left"/>
              <w:rPr>
                <w:rFonts w:ascii="宋体" w:hAnsi="宋体" w:cs="宋体" w:eastAsia="宋体" w:hint="default"/>
                <w:sz w:val="18"/>
                <w:szCs w:val="18"/>
              </w:rPr>
            </w:pPr>
            <w:r>
              <w:rPr>
                <w:rFonts w:ascii="宋体" w:hAnsi="宋体" w:cs="宋体" w:eastAsia="宋体" w:hint="default"/>
                <w:spacing w:val="-1"/>
                <w:sz w:val="18"/>
                <w:szCs w:val="18"/>
              </w:rPr>
              <w:t>三、本期增减变动金额（减少以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w:t>
            </w:r>
            <w:r>
              <w:rPr>
                <w:rFonts w:ascii="宋体" w:hAnsi="宋体" w:cs="宋体" w:eastAsia="宋体" w:hint="default"/>
                <w:spacing w:val="-88"/>
                <w:sz w:val="18"/>
                <w:szCs w:val="18"/>
              </w:rPr>
              <w:t> </w:t>
            </w:r>
            <w:r>
              <w:rPr>
                <w:rFonts w:ascii="宋体" w:hAnsi="宋体" w:cs="宋体" w:eastAsia="宋体" w:hint="default"/>
                <w:sz w:val="18"/>
                <w:szCs w:val="18"/>
              </w:rPr>
              <w:t>列）</w:t>
            </w:r>
          </w:p>
        </w:tc>
        <w:tc>
          <w:tcPr>
            <w:tcW w:w="1289" w:type="dxa"/>
            <w:tcBorders>
              <w:top w:val="single" w:sz="4" w:space="0" w:color="000000"/>
              <w:left w:val="single" w:sz="12" w:space="0" w:color="D2D2D2"/>
              <w:bottom w:val="single" w:sz="4" w:space="0" w:color="000000"/>
              <w:right w:val="nil" w:sz="6" w:space="0" w:color="auto"/>
            </w:tcBorders>
          </w:tcPr>
          <w:p>
            <w:pPr/>
          </w:p>
        </w:tc>
        <w:tc>
          <w:tcPr>
            <w:tcW w:w="567" w:type="dxa"/>
            <w:tcBorders>
              <w:top w:val="single" w:sz="4" w:space="0" w:color="000000"/>
              <w:left w:val="nil" w:sz="6" w:space="0" w:color="auto"/>
              <w:bottom w:val="single" w:sz="4" w:space="0" w:color="000000"/>
              <w:right w:val="nil" w:sz="6" w:space="0" w:color="auto"/>
            </w:tcBorders>
          </w:tcPr>
          <w:p>
            <w:pPr/>
          </w:p>
        </w:tc>
        <w:tc>
          <w:tcPr>
            <w:tcW w:w="426" w:type="dxa"/>
            <w:tcBorders>
              <w:top w:val="single" w:sz="4" w:space="0" w:color="000000"/>
              <w:left w:val="nil" w:sz="6" w:space="0" w:color="auto"/>
              <w:bottom w:val="single" w:sz="4" w:space="0" w:color="000000"/>
              <w:right w:val="nil" w:sz="6" w:space="0" w:color="auto"/>
            </w:tcBorders>
          </w:tcPr>
          <w:p>
            <w:pPr/>
          </w:p>
        </w:tc>
        <w:tc>
          <w:tcPr>
            <w:tcW w:w="283"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
        </w:tc>
        <w:tc>
          <w:tcPr>
            <w:tcW w:w="553" w:type="dxa"/>
            <w:tcBorders>
              <w:top w:val="single" w:sz="4" w:space="0" w:color="000000"/>
              <w:left w:val="nil" w:sz="6" w:space="0" w:color="auto"/>
              <w:bottom w:val="single" w:sz="4" w:space="0" w:color="000000"/>
              <w:right w:val="nil" w:sz="6" w:space="0" w:color="auto"/>
            </w:tcBorders>
          </w:tcPr>
          <w:p>
            <w:pPr/>
          </w:p>
        </w:tc>
        <w:tc>
          <w:tcPr>
            <w:tcW w:w="1162" w:type="dxa"/>
            <w:tcBorders>
              <w:top w:val="single" w:sz="4" w:space="0" w:color="000000"/>
              <w:left w:val="nil" w:sz="6" w:space="0" w:color="auto"/>
              <w:bottom w:val="single" w:sz="4" w:space="0" w:color="000000"/>
              <w:right w:val="nil" w:sz="6" w:space="0" w:color="auto"/>
            </w:tcBorders>
          </w:tcPr>
          <w:p>
            <w:pPr>
              <w:pStyle w:val="TableParagraph"/>
              <w:spacing w:line="240" w:lineRule="auto" w:before="144"/>
              <w:ind w:right="39"/>
              <w:jc w:val="right"/>
              <w:rPr>
                <w:rFonts w:ascii="Times New Roman" w:hAnsi="Times New Roman" w:cs="Times New Roman" w:eastAsia="Times New Roman" w:hint="default"/>
                <w:sz w:val="18"/>
                <w:szCs w:val="18"/>
              </w:rPr>
            </w:pPr>
            <w:r>
              <w:rPr>
                <w:rFonts w:ascii="Times New Roman"/>
                <w:spacing w:val="-1"/>
                <w:sz w:val="18"/>
              </w:rPr>
              <w:t>5,535,083.88</w:t>
            </w:r>
          </w:p>
        </w:tc>
        <w:tc>
          <w:tcPr>
            <w:tcW w:w="681" w:type="dxa"/>
            <w:tcBorders>
              <w:top w:val="single" w:sz="4" w:space="0" w:color="000000"/>
              <w:left w:val="nil" w:sz="6" w:space="0" w:color="auto"/>
              <w:bottom w:val="single" w:sz="4" w:space="0" w:color="000000"/>
              <w:right w:val="nil" w:sz="6" w:space="0" w:color="auto"/>
            </w:tcBorders>
          </w:tcPr>
          <w:p>
            <w:pPr/>
          </w:p>
        </w:tc>
        <w:tc>
          <w:tcPr>
            <w:tcW w:w="1304" w:type="dxa"/>
            <w:tcBorders>
              <w:top w:val="single" w:sz="4" w:space="0" w:color="000000"/>
              <w:left w:val="nil" w:sz="6" w:space="0" w:color="auto"/>
              <w:bottom w:val="single" w:sz="4" w:space="0" w:color="000000"/>
              <w:right w:val="nil" w:sz="6" w:space="0" w:color="auto"/>
            </w:tcBorders>
          </w:tcPr>
          <w:p>
            <w:pPr>
              <w:pStyle w:val="TableParagraph"/>
              <w:spacing w:line="240" w:lineRule="auto" w:before="144"/>
              <w:ind w:right="38"/>
              <w:jc w:val="right"/>
              <w:rPr>
                <w:rFonts w:ascii="Times New Roman" w:hAnsi="Times New Roman" w:cs="Times New Roman" w:eastAsia="Times New Roman" w:hint="default"/>
                <w:sz w:val="18"/>
                <w:szCs w:val="18"/>
              </w:rPr>
            </w:pPr>
            <w:r>
              <w:rPr>
                <w:rFonts w:ascii="Times New Roman"/>
                <w:spacing w:val="-1"/>
                <w:sz w:val="18"/>
              </w:rPr>
              <w:t>24,824,267.90</w:t>
            </w:r>
          </w:p>
        </w:tc>
        <w:tc>
          <w:tcPr>
            <w:tcW w:w="1120" w:type="dxa"/>
            <w:tcBorders>
              <w:top w:val="single" w:sz="4" w:space="0" w:color="000000"/>
              <w:left w:val="nil" w:sz="6" w:space="0" w:color="auto"/>
              <w:bottom w:val="single" w:sz="4" w:space="0" w:color="000000"/>
              <w:right w:val="nil" w:sz="6" w:space="0" w:color="auto"/>
            </w:tcBorders>
          </w:tcPr>
          <w:p>
            <w:pPr>
              <w:pStyle w:val="TableParagraph"/>
              <w:spacing w:line="240" w:lineRule="auto" w:before="144"/>
              <w:ind w:right="26"/>
              <w:jc w:val="right"/>
              <w:rPr>
                <w:rFonts w:ascii="Times New Roman" w:hAnsi="Times New Roman" w:cs="Times New Roman" w:eastAsia="Times New Roman" w:hint="default"/>
                <w:sz w:val="18"/>
                <w:szCs w:val="18"/>
              </w:rPr>
            </w:pPr>
            <w:r>
              <w:rPr>
                <w:rFonts w:ascii="Times New Roman"/>
                <w:spacing w:val="-1"/>
                <w:sz w:val="18"/>
              </w:rPr>
              <w:t>6,816,074.20</w:t>
            </w:r>
          </w:p>
        </w:tc>
        <w:tc>
          <w:tcPr>
            <w:tcW w:w="1262" w:type="dxa"/>
            <w:tcBorders>
              <w:top w:val="single" w:sz="4" w:space="0" w:color="000000"/>
              <w:left w:val="nil" w:sz="6" w:space="0" w:color="auto"/>
              <w:bottom w:val="single" w:sz="4" w:space="0" w:color="000000"/>
              <w:right w:val="nil" w:sz="6" w:space="0" w:color="auto"/>
            </w:tcBorders>
          </w:tcPr>
          <w:p>
            <w:pPr>
              <w:pStyle w:val="TableParagraph"/>
              <w:spacing w:line="240" w:lineRule="auto" w:before="144"/>
              <w:ind w:right="11"/>
              <w:jc w:val="right"/>
              <w:rPr>
                <w:rFonts w:ascii="Times New Roman" w:hAnsi="Times New Roman" w:cs="Times New Roman" w:eastAsia="Times New Roman" w:hint="default"/>
                <w:sz w:val="18"/>
                <w:szCs w:val="18"/>
              </w:rPr>
            </w:pPr>
            <w:r>
              <w:rPr>
                <w:rFonts w:ascii="Times New Roman"/>
                <w:spacing w:val="-1"/>
                <w:sz w:val="18"/>
              </w:rPr>
              <w:t>37,175,425.98</w:t>
            </w:r>
          </w:p>
        </w:tc>
      </w:tr>
      <w:tr>
        <w:trPr>
          <w:trHeight w:val="250"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7" w:lineRule="exact"/>
              <w:ind w:left="1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89" w:type="dxa"/>
            <w:tcBorders>
              <w:top w:val="single" w:sz="4" w:space="0" w:color="000000"/>
              <w:left w:val="single" w:sz="12" w:space="0" w:color="D2D2D2"/>
              <w:bottom w:val="single" w:sz="4" w:space="0" w:color="000000"/>
              <w:right w:val="nil" w:sz="6" w:space="0" w:color="auto"/>
            </w:tcBorders>
          </w:tcPr>
          <w:p>
            <w:pPr/>
          </w:p>
        </w:tc>
        <w:tc>
          <w:tcPr>
            <w:tcW w:w="567" w:type="dxa"/>
            <w:tcBorders>
              <w:top w:val="single" w:sz="4" w:space="0" w:color="000000"/>
              <w:left w:val="nil" w:sz="6" w:space="0" w:color="auto"/>
              <w:bottom w:val="single" w:sz="4" w:space="0" w:color="000000"/>
              <w:right w:val="nil" w:sz="6" w:space="0" w:color="auto"/>
            </w:tcBorders>
          </w:tcPr>
          <w:p>
            <w:pPr/>
          </w:p>
        </w:tc>
        <w:tc>
          <w:tcPr>
            <w:tcW w:w="426" w:type="dxa"/>
            <w:tcBorders>
              <w:top w:val="single" w:sz="4" w:space="0" w:color="000000"/>
              <w:left w:val="nil" w:sz="6" w:space="0" w:color="auto"/>
              <w:bottom w:val="single" w:sz="4" w:space="0" w:color="000000"/>
              <w:right w:val="nil" w:sz="6" w:space="0" w:color="auto"/>
            </w:tcBorders>
          </w:tcPr>
          <w:p>
            <w:pPr/>
          </w:p>
        </w:tc>
        <w:tc>
          <w:tcPr>
            <w:tcW w:w="283"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
        </w:tc>
        <w:tc>
          <w:tcPr>
            <w:tcW w:w="553" w:type="dxa"/>
            <w:tcBorders>
              <w:top w:val="single" w:sz="4" w:space="0" w:color="000000"/>
              <w:left w:val="nil" w:sz="6" w:space="0" w:color="auto"/>
              <w:bottom w:val="single" w:sz="4" w:space="0" w:color="000000"/>
              <w:right w:val="nil" w:sz="6" w:space="0" w:color="auto"/>
            </w:tcBorders>
          </w:tcPr>
          <w:p>
            <w:pPr/>
          </w:p>
        </w:tc>
        <w:tc>
          <w:tcPr>
            <w:tcW w:w="1162" w:type="dxa"/>
            <w:tcBorders>
              <w:top w:val="single" w:sz="4" w:space="0" w:color="000000"/>
              <w:left w:val="nil" w:sz="6" w:space="0" w:color="auto"/>
              <w:bottom w:val="single" w:sz="4" w:space="0" w:color="000000"/>
              <w:right w:val="nil" w:sz="6" w:space="0" w:color="auto"/>
            </w:tcBorders>
          </w:tcPr>
          <w:p>
            <w:pPr/>
          </w:p>
        </w:tc>
        <w:tc>
          <w:tcPr>
            <w:tcW w:w="681" w:type="dxa"/>
            <w:tcBorders>
              <w:top w:val="single" w:sz="4" w:space="0" w:color="000000"/>
              <w:left w:val="nil" w:sz="6" w:space="0" w:color="auto"/>
              <w:bottom w:val="single" w:sz="4" w:space="0" w:color="000000"/>
              <w:right w:val="nil" w:sz="6" w:space="0" w:color="auto"/>
            </w:tcBorders>
          </w:tcPr>
          <w:p>
            <w:pPr/>
          </w:p>
        </w:tc>
        <w:tc>
          <w:tcPr>
            <w:tcW w:w="1304"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38"/>
              <w:jc w:val="right"/>
              <w:rPr>
                <w:rFonts w:ascii="Times New Roman" w:hAnsi="Times New Roman" w:cs="Times New Roman" w:eastAsia="Times New Roman" w:hint="default"/>
                <w:sz w:val="18"/>
                <w:szCs w:val="18"/>
              </w:rPr>
            </w:pPr>
            <w:r>
              <w:rPr>
                <w:rFonts w:ascii="Times New Roman"/>
                <w:spacing w:val="-1"/>
                <w:sz w:val="18"/>
              </w:rPr>
              <w:t>49,859,351.78</w:t>
            </w:r>
          </w:p>
        </w:tc>
        <w:tc>
          <w:tcPr>
            <w:tcW w:w="1120"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25"/>
              <w:jc w:val="right"/>
              <w:rPr>
                <w:rFonts w:ascii="Times New Roman" w:hAnsi="Times New Roman" w:cs="Times New Roman" w:eastAsia="Times New Roman" w:hint="default"/>
                <w:sz w:val="18"/>
                <w:szCs w:val="18"/>
              </w:rPr>
            </w:pPr>
            <w:r>
              <w:rPr>
                <w:rFonts w:ascii="Times New Roman"/>
                <w:sz w:val="18"/>
              </w:rPr>
              <w:t>131,868.79</w:t>
            </w:r>
          </w:p>
        </w:tc>
        <w:tc>
          <w:tcPr>
            <w:tcW w:w="1262"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11"/>
              <w:jc w:val="right"/>
              <w:rPr>
                <w:rFonts w:ascii="Times New Roman" w:hAnsi="Times New Roman" w:cs="Times New Roman" w:eastAsia="Times New Roman" w:hint="default"/>
                <w:sz w:val="18"/>
                <w:szCs w:val="18"/>
              </w:rPr>
            </w:pPr>
            <w:r>
              <w:rPr>
                <w:rFonts w:ascii="Times New Roman"/>
                <w:spacing w:val="-1"/>
                <w:sz w:val="18"/>
              </w:rPr>
              <w:t>49,991,220.57</w:t>
            </w:r>
          </w:p>
        </w:tc>
      </w:tr>
      <w:tr>
        <w:trPr>
          <w:trHeight w:val="251"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9" w:lineRule="exact"/>
              <w:ind w:left="1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289" w:type="dxa"/>
            <w:tcBorders>
              <w:top w:val="single" w:sz="4" w:space="0" w:color="000000"/>
              <w:left w:val="single" w:sz="12" w:space="0" w:color="D2D2D2"/>
              <w:bottom w:val="single" w:sz="4" w:space="0" w:color="000000"/>
              <w:right w:val="nil" w:sz="6" w:space="0" w:color="auto"/>
            </w:tcBorders>
          </w:tcPr>
          <w:p>
            <w:pPr/>
          </w:p>
        </w:tc>
        <w:tc>
          <w:tcPr>
            <w:tcW w:w="567" w:type="dxa"/>
            <w:tcBorders>
              <w:top w:val="single" w:sz="4" w:space="0" w:color="000000"/>
              <w:left w:val="nil" w:sz="6" w:space="0" w:color="auto"/>
              <w:bottom w:val="single" w:sz="4" w:space="0" w:color="000000"/>
              <w:right w:val="nil" w:sz="6" w:space="0" w:color="auto"/>
            </w:tcBorders>
          </w:tcPr>
          <w:p>
            <w:pPr/>
          </w:p>
        </w:tc>
        <w:tc>
          <w:tcPr>
            <w:tcW w:w="426" w:type="dxa"/>
            <w:tcBorders>
              <w:top w:val="single" w:sz="4" w:space="0" w:color="000000"/>
              <w:left w:val="nil" w:sz="6" w:space="0" w:color="auto"/>
              <w:bottom w:val="single" w:sz="4" w:space="0" w:color="000000"/>
              <w:right w:val="nil" w:sz="6" w:space="0" w:color="auto"/>
            </w:tcBorders>
          </w:tcPr>
          <w:p>
            <w:pPr/>
          </w:p>
        </w:tc>
        <w:tc>
          <w:tcPr>
            <w:tcW w:w="283"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
        </w:tc>
        <w:tc>
          <w:tcPr>
            <w:tcW w:w="553" w:type="dxa"/>
            <w:tcBorders>
              <w:top w:val="single" w:sz="4" w:space="0" w:color="000000"/>
              <w:left w:val="nil" w:sz="6" w:space="0" w:color="auto"/>
              <w:bottom w:val="single" w:sz="4" w:space="0" w:color="000000"/>
              <w:right w:val="nil" w:sz="6" w:space="0" w:color="auto"/>
            </w:tcBorders>
          </w:tcPr>
          <w:p>
            <w:pPr/>
          </w:p>
        </w:tc>
        <w:tc>
          <w:tcPr>
            <w:tcW w:w="1162" w:type="dxa"/>
            <w:tcBorders>
              <w:top w:val="single" w:sz="4" w:space="0" w:color="000000"/>
              <w:left w:val="nil" w:sz="6" w:space="0" w:color="auto"/>
              <w:bottom w:val="single" w:sz="4" w:space="0" w:color="000000"/>
              <w:right w:val="nil" w:sz="6" w:space="0" w:color="auto"/>
            </w:tcBorders>
          </w:tcPr>
          <w:p>
            <w:pPr/>
          </w:p>
        </w:tc>
        <w:tc>
          <w:tcPr>
            <w:tcW w:w="681" w:type="dxa"/>
            <w:tcBorders>
              <w:top w:val="single" w:sz="4" w:space="0" w:color="000000"/>
              <w:left w:val="nil" w:sz="6" w:space="0" w:color="auto"/>
              <w:bottom w:val="single" w:sz="4" w:space="0" w:color="000000"/>
              <w:right w:val="nil" w:sz="6" w:space="0" w:color="auto"/>
            </w:tcBorders>
          </w:tcPr>
          <w:p>
            <w:pPr/>
          </w:p>
        </w:tc>
        <w:tc>
          <w:tcPr>
            <w:tcW w:w="1304" w:type="dxa"/>
            <w:tcBorders>
              <w:top w:val="single" w:sz="4" w:space="0" w:color="000000"/>
              <w:left w:val="nil" w:sz="6" w:space="0" w:color="auto"/>
              <w:bottom w:val="single" w:sz="4" w:space="0" w:color="000000"/>
              <w:right w:val="nil" w:sz="6" w:space="0" w:color="auto"/>
            </w:tcBorders>
          </w:tcPr>
          <w:p>
            <w:pPr/>
          </w:p>
        </w:tc>
        <w:tc>
          <w:tcPr>
            <w:tcW w:w="1120"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26"/>
              <w:jc w:val="right"/>
              <w:rPr>
                <w:rFonts w:ascii="Times New Roman" w:hAnsi="Times New Roman" w:cs="Times New Roman" w:eastAsia="Times New Roman" w:hint="default"/>
                <w:sz w:val="18"/>
                <w:szCs w:val="18"/>
              </w:rPr>
            </w:pPr>
            <w:r>
              <w:rPr>
                <w:rFonts w:ascii="Times New Roman"/>
                <w:spacing w:val="-1"/>
                <w:sz w:val="18"/>
              </w:rPr>
              <w:t>6,684,205.41</w:t>
            </w:r>
          </w:p>
        </w:tc>
        <w:tc>
          <w:tcPr>
            <w:tcW w:w="1262"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11"/>
              <w:jc w:val="right"/>
              <w:rPr>
                <w:rFonts w:ascii="Times New Roman" w:hAnsi="Times New Roman" w:cs="Times New Roman" w:eastAsia="Times New Roman" w:hint="default"/>
                <w:sz w:val="18"/>
                <w:szCs w:val="18"/>
              </w:rPr>
            </w:pPr>
            <w:r>
              <w:rPr>
                <w:rFonts w:ascii="Times New Roman"/>
                <w:spacing w:val="-1"/>
                <w:sz w:val="18"/>
              </w:rPr>
              <w:t>6,684,205.41</w:t>
            </w:r>
          </w:p>
        </w:tc>
      </w:tr>
      <w:tr>
        <w:trPr>
          <w:trHeight w:val="250"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31"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0774" w:type="dxa"/>
            <w:gridSpan w:val="13"/>
            <w:tcBorders>
              <w:top w:val="single" w:sz="4" w:space="0" w:color="000000"/>
              <w:left w:val="single" w:sz="12" w:space="0" w:color="D2D2D2"/>
              <w:bottom w:val="single" w:sz="4" w:space="0" w:color="000000"/>
              <w:right w:val="nil" w:sz="6" w:space="0" w:color="auto"/>
            </w:tcBorders>
          </w:tcPr>
          <w:p>
            <w:pPr/>
          </w:p>
        </w:tc>
      </w:tr>
      <w:tr>
        <w:trPr>
          <w:trHeight w:val="250"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31"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0774" w:type="dxa"/>
            <w:gridSpan w:val="13"/>
            <w:tcBorders>
              <w:top w:val="single" w:sz="4" w:space="0" w:color="000000"/>
              <w:left w:val="single" w:sz="12" w:space="0" w:color="D2D2D2"/>
              <w:bottom w:val="single" w:sz="4" w:space="0" w:color="000000"/>
              <w:right w:val="nil" w:sz="6" w:space="0" w:color="auto"/>
            </w:tcBorders>
          </w:tcPr>
          <w:p>
            <w:pPr/>
          </w:p>
        </w:tc>
      </w:tr>
      <w:tr>
        <w:trPr>
          <w:trHeight w:val="251"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32"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0774" w:type="dxa"/>
            <w:gridSpan w:val="13"/>
            <w:tcBorders>
              <w:top w:val="single" w:sz="4" w:space="0" w:color="000000"/>
              <w:left w:val="single" w:sz="12" w:space="0" w:color="D2D2D2"/>
              <w:bottom w:val="single" w:sz="4" w:space="0" w:color="000000"/>
              <w:right w:val="nil" w:sz="6" w:space="0" w:color="auto"/>
            </w:tcBorders>
          </w:tcPr>
          <w:p>
            <w:pPr/>
          </w:p>
        </w:tc>
      </w:tr>
      <w:tr>
        <w:trPr>
          <w:trHeight w:val="250"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31"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9" w:type="dxa"/>
            <w:tcBorders>
              <w:top w:val="single" w:sz="4" w:space="0" w:color="000000"/>
              <w:left w:val="single" w:sz="12" w:space="0" w:color="D2D2D2"/>
              <w:bottom w:val="single" w:sz="4" w:space="0" w:color="000000"/>
              <w:right w:val="nil" w:sz="6" w:space="0" w:color="auto"/>
            </w:tcBorders>
          </w:tcPr>
          <w:p>
            <w:pPr/>
          </w:p>
        </w:tc>
        <w:tc>
          <w:tcPr>
            <w:tcW w:w="567" w:type="dxa"/>
            <w:tcBorders>
              <w:top w:val="single" w:sz="4" w:space="0" w:color="000000"/>
              <w:left w:val="nil" w:sz="6" w:space="0" w:color="auto"/>
              <w:bottom w:val="single" w:sz="4" w:space="0" w:color="000000"/>
              <w:right w:val="nil" w:sz="6" w:space="0" w:color="auto"/>
            </w:tcBorders>
          </w:tcPr>
          <w:p>
            <w:pPr/>
          </w:p>
        </w:tc>
        <w:tc>
          <w:tcPr>
            <w:tcW w:w="426" w:type="dxa"/>
            <w:tcBorders>
              <w:top w:val="single" w:sz="4" w:space="0" w:color="000000"/>
              <w:left w:val="nil" w:sz="6" w:space="0" w:color="auto"/>
              <w:bottom w:val="single" w:sz="4" w:space="0" w:color="000000"/>
              <w:right w:val="nil" w:sz="6" w:space="0" w:color="auto"/>
            </w:tcBorders>
          </w:tcPr>
          <w:p>
            <w:pPr/>
          </w:p>
        </w:tc>
        <w:tc>
          <w:tcPr>
            <w:tcW w:w="283"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
        </w:tc>
        <w:tc>
          <w:tcPr>
            <w:tcW w:w="553" w:type="dxa"/>
            <w:tcBorders>
              <w:top w:val="single" w:sz="4" w:space="0" w:color="000000"/>
              <w:left w:val="nil" w:sz="6" w:space="0" w:color="auto"/>
              <w:bottom w:val="single" w:sz="4" w:space="0" w:color="000000"/>
              <w:right w:val="nil" w:sz="6" w:space="0" w:color="auto"/>
            </w:tcBorders>
          </w:tcPr>
          <w:p>
            <w:pPr/>
          </w:p>
        </w:tc>
        <w:tc>
          <w:tcPr>
            <w:tcW w:w="1162" w:type="dxa"/>
            <w:tcBorders>
              <w:top w:val="single" w:sz="4" w:space="0" w:color="000000"/>
              <w:left w:val="nil" w:sz="6" w:space="0" w:color="auto"/>
              <w:bottom w:val="single" w:sz="4" w:space="0" w:color="000000"/>
              <w:right w:val="nil" w:sz="6" w:space="0" w:color="auto"/>
            </w:tcBorders>
          </w:tcPr>
          <w:p>
            <w:pPr/>
          </w:p>
        </w:tc>
        <w:tc>
          <w:tcPr>
            <w:tcW w:w="681" w:type="dxa"/>
            <w:tcBorders>
              <w:top w:val="single" w:sz="4" w:space="0" w:color="000000"/>
              <w:left w:val="nil" w:sz="6" w:space="0" w:color="auto"/>
              <w:bottom w:val="single" w:sz="4" w:space="0" w:color="000000"/>
              <w:right w:val="nil" w:sz="6" w:space="0" w:color="auto"/>
            </w:tcBorders>
          </w:tcPr>
          <w:p>
            <w:pPr/>
          </w:p>
        </w:tc>
        <w:tc>
          <w:tcPr>
            <w:tcW w:w="1304" w:type="dxa"/>
            <w:tcBorders>
              <w:top w:val="single" w:sz="4" w:space="0" w:color="000000"/>
              <w:left w:val="nil" w:sz="6" w:space="0" w:color="auto"/>
              <w:bottom w:val="single" w:sz="4" w:space="0" w:color="000000"/>
              <w:right w:val="nil" w:sz="6" w:space="0" w:color="auto"/>
            </w:tcBorders>
          </w:tcPr>
          <w:p>
            <w:pPr/>
          </w:p>
        </w:tc>
        <w:tc>
          <w:tcPr>
            <w:tcW w:w="1120"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26"/>
              <w:jc w:val="right"/>
              <w:rPr>
                <w:rFonts w:ascii="Times New Roman" w:hAnsi="Times New Roman" w:cs="Times New Roman" w:eastAsia="Times New Roman" w:hint="default"/>
                <w:sz w:val="18"/>
                <w:szCs w:val="18"/>
              </w:rPr>
            </w:pPr>
            <w:r>
              <w:rPr>
                <w:rFonts w:ascii="Times New Roman"/>
                <w:spacing w:val="-1"/>
                <w:sz w:val="18"/>
              </w:rPr>
              <w:t>6,684,205.41</w:t>
            </w:r>
          </w:p>
        </w:tc>
        <w:tc>
          <w:tcPr>
            <w:tcW w:w="1262"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11"/>
              <w:jc w:val="right"/>
              <w:rPr>
                <w:rFonts w:ascii="Times New Roman" w:hAnsi="Times New Roman" w:cs="Times New Roman" w:eastAsia="Times New Roman" w:hint="default"/>
                <w:sz w:val="18"/>
                <w:szCs w:val="18"/>
              </w:rPr>
            </w:pPr>
            <w:r>
              <w:rPr>
                <w:rFonts w:ascii="Times New Roman"/>
                <w:spacing w:val="-1"/>
                <w:sz w:val="18"/>
              </w:rPr>
              <w:t>6,684,205.41</w:t>
            </w:r>
          </w:p>
        </w:tc>
      </w:tr>
      <w:tr>
        <w:trPr>
          <w:trHeight w:val="250"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7" w:lineRule="exact"/>
              <w:ind w:left="1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89" w:type="dxa"/>
            <w:tcBorders>
              <w:top w:val="single" w:sz="4" w:space="0" w:color="000000"/>
              <w:left w:val="single" w:sz="12" w:space="0" w:color="D2D2D2"/>
              <w:bottom w:val="single" w:sz="4" w:space="0" w:color="000000"/>
              <w:right w:val="nil" w:sz="6" w:space="0" w:color="auto"/>
            </w:tcBorders>
          </w:tcPr>
          <w:p>
            <w:pPr/>
          </w:p>
        </w:tc>
        <w:tc>
          <w:tcPr>
            <w:tcW w:w="567" w:type="dxa"/>
            <w:tcBorders>
              <w:top w:val="single" w:sz="4" w:space="0" w:color="000000"/>
              <w:left w:val="nil" w:sz="6" w:space="0" w:color="auto"/>
              <w:bottom w:val="single" w:sz="4" w:space="0" w:color="000000"/>
              <w:right w:val="nil" w:sz="6" w:space="0" w:color="auto"/>
            </w:tcBorders>
          </w:tcPr>
          <w:p>
            <w:pPr/>
          </w:p>
        </w:tc>
        <w:tc>
          <w:tcPr>
            <w:tcW w:w="426" w:type="dxa"/>
            <w:tcBorders>
              <w:top w:val="single" w:sz="4" w:space="0" w:color="000000"/>
              <w:left w:val="nil" w:sz="6" w:space="0" w:color="auto"/>
              <w:bottom w:val="single" w:sz="4" w:space="0" w:color="000000"/>
              <w:right w:val="nil" w:sz="6" w:space="0" w:color="auto"/>
            </w:tcBorders>
          </w:tcPr>
          <w:p>
            <w:pPr/>
          </w:p>
        </w:tc>
        <w:tc>
          <w:tcPr>
            <w:tcW w:w="283"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
        </w:tc>
        <w:tc>
          <w:tcPr>
            <w:tcW w:w="553" w:type="dxa"/>
            <w:tcBorders>
              <w:top w:val="single" w:sz="4" w:space="0" w:color="000000"/>
              <w:left w:val="nil" w:sz="6" w:space="0" w:color="auto"/>
              <w:bottom w:val="single" w:sz="4" w:space="0" w:color="000000"/>
              <w:right w:val="nil" w:sz="6" w:space="0" w:color="auto"/>
            </w:tcBorders>
          </w:tcPr>
          <w:p>
            <w:pPr/>
          </w:p>
        </w:tc>
        <w:tc>
          <w:tcPr>
            <w:tcW w:w="1162"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39"/>
              <w:jc w:val="right"/>
              <w:rPr>
                <w:rFonts w:ascii="Times New Roman" w:hAnsi="Times New Roman" w:cs="Times New Roman" w:eastAsia="Times New Roman" w:hint="default"/>
                <w:sz w:val="18"/>
                <w:szCs w:val="18"/>
              </w:rPr>
            </w:pPr>
            <w:r>
              <w:rPr>
                <w:rFonts w:ascii="Times New Roman"/>
                <w:spacing w:val="-1"/>
                <w:sz w:val="18"/>
              </w:rPr>
              <w:t>5,535,083.88</w:t>
            </w:r>
          </w:p>
        </w:tc>
        <w:tc>
          <w:tcPr>
            <w:tcW w:w="681" w:type="dxa"/>
            <w:tcBorders>
              <w:top w:val="single" w:sz="4" w:space="0" w:color="000000"/>
              <w:left w:val="nil" w:sz="6" w:space="0" w:color="auto"/>
              <w:bottom w:val="single" w:sz="4" w:space="0" w:color="000000"/>
              <w:right w:val="nil" w:sz="6" w:space="0" w:color="auto"/>
            </w:tcBorders>
          </w:tcPr>
          <w:p>
            <w:pPr/>
          </w:p>
        </w:tc>
        <w:tc>
          <w:tcPr>
            <w:tcW w:w="1304"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38"/>
              <w:jc w:val="right"/>
              <w:rPr>
                <w:rFonts w:ascii="Times New Roman" w:hAnsi="Times New Roman" w:cs="Times New Roman" w:eastAsia="Times New Roman" w:hint="default"/>
                <w:sz w:val="18"/>
                <w:szCs w:val="18"/>
              </w:rPr>
            </w:pPr>
            <w:r>
              <w:rPr>
                <w:rFonts w:ascii="Times New Roman"/>
                <w:spacing w:val="-1"/>
                <w:sz w:val="18"/>
              </w:rPr>
              <w:t>-25,035,083.88</w:t>
            </w:r>
          </w:p>
        </w:tc>
        <w:tc>
          <w:tcPr>
            <w:tcW w:w="1120" w:type="dxa"/>
            <w:tcBorders>
              <w:top w:val="single" w:sz="4" w:space="0" w:color="000000"/>
              <w:left w:val="nil" w:sz="6" w:space="0" w:color="auto"/>
              <w:bottom w:val="single" w:sz="4" w:space="0" w:color="000000"/>
              <w:right w:val="nil" w:sz="6" w:space="0" w:color="auto"/>
            </w:tcBorders>
          </w:tcPr>
          <w:p>
            <w:pPr/>
          </w:p>
        </w:tc>
        <w:tc>
          <w:tcPr>
            <w:tcW w:w="1262"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11"/>
              <w:jc w:val="right"/>
              <w:rPr>
                <w:rFonts w:ascii="Times New Roman" w:hAnsi="Times New Roman" w:cs="Times New Roman" w:eastAsia="Times New Roman" w:hint="default"/>
                <w:sz w:val="18"/>
                <w:szCs w:val="18"/>
              </w:rPr>
            </w:pPr>
            <w:r>
              <w:rPr>
                <w:rFonts w:ascii="Times New Roman"/>
                <w:spacing w:val="-1"/>
                <w:sz w:val="18"/>
              </w:rPr>
              <w:t>-19,500,000.00</w:t>
            </w:r>
          </w:p>
        </w:tc>
      </w:tr>
      <w:tr>
        <w:trPr>
          <w:trHeight w:val="251"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32"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89" w:type="dxa"/>
            <w:tcBorders>
              <w:top w:val="single" w:sz="4" w:space="0" w:color="000000"/>
              <w:left w:val="single" w:sz="12" w:space="0" w:color="D2D2D2"/>
              <w:bottom w:val="single" w:sz="4" w:space="0" w:color="000000"/>
              <w:right w:val="nil" w:sz="6" w:space="0" w:color="auto"/>
            </w:tcBorders>
          </w:tcPr>
          <w:p>
            <w:pPr/>
          </w:p>
        </w:tc>
        <w:tc>
          <w:tcPr>
            <w:tcW w:w="567" w:type="dxa"/>
            <w:tcBorders>
              <w:top w:val="single" w:sz="4" w:space="0" w:color="000000"/>
              <w:left w:val="nil" w:sz="6" w:space="0" w:color="auto"/>
              <w:bottom w:val="single" w:sz="4" w:space="0" w:color="000000"/>
              <w:right w:val="nil" w:sz="6" w:space="0" w:color="auto"/>
            </w:tcBorders>
          </w:tcPr>
          <w:p>
            <w:pPr/>
          </w:p>
        </w:tc>
        <w:tc>
          <w:tcPr>
            <w:tcW w:w="426" w:type="dxa"/>
            <w:tcBorders>
              <w:top w:val="single" w:sz="4" w:space="0" w:color="000000"/>
              <w:left w:val="nil" w:sz="6" w:space="0" w:color="auto"/>
              <w:bottom w:val="single" w:sz="4" w:space="0" w:color="000000"/>
              <w:right w:val="nil" w:sz="6" w:space="0" w:color="auto"/>
            </w:tcBorders>
          </w:tcPr>
          <w:p>
            <w:pPr/>
          </w:p>
        </w:tc>
        <w:tc>
          <w:tcPr>
            <w:tcW w:w="283"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
        </w:tc>
        <w:tc>
          <w:tcPr>
            <w:tcW w:w="553" w:type="dxa"/>
            <w:tcBorders>
              <w:top w:val="single" w:sz="4" w:space="0" w:color="000000"/>
              <w:left w:val="nil" w:sz="6" w:space="0" w:color="auto"/>
              <w:bottom w:val="single" w:sz="4" w:space="0" w:color="000000"/>
              <w:right w:val="nil" w:sz="6" w:space="0" w:color="auto"/>
            </w:tcBorders>
          </w:tcPr>
          <w:p>
            <w:pPr/>
          </w:p>
        </w:tc>
        <w:tc>
          <w:tcPr>
            <w:tcW w:w="1162"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39"/>
              <w:jc w:val="right"/>
              <w:rPr>
                <w:rFonts w:ascii="Times New Roman" w:hAnsi="Times New Roman" w:cs="Times New Roman" w:eastAsia="Times New Roman" w:hint="default"/>
                <w:sz w:val="18"/>
                <w:szCs w:val="18"/>
              </w:rPr>
            </w:pPr>
            <w:r>
              <w:rPr>
                <w:rFonts w:ascii="Times New Roman"/>
                <w:spacing w:val="-1"/>
                <w:sz w:val="18"/>
              </w:rPr>
              <w:t>5,535,083.88</w:t>
            </w:r>
          </w:p>
        </w:tc>
        <w:tc>
          <w:tcPr>
            <w:tcW w:w="681" w:type="dxa"/>
            <w:tcBorders>
              <w:top w:val="single" w:sz="4" w:space="0" w:color="000000"/>
              <w:left w:val="nil" w:sz="6" w:space="0" w:color="auto"/>
              <w:bottom w:val="single" w:sz="4" w:space="0" w:color="000000"/>
              <w:right w:val="nil" w:sz="6" w:space="0" w:color="auto"/>
            </w:tcBorders>
          </w:tcPr>
          <w:p>
            <w:pPr/>
          </w:p>
        </w:tc>
        <w:tc>
          <w:tcPr>
            <w:tcW w:w="1304"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38"/>
              <w:jc w:val="right"/>
              <w:rPr>
                <w:rFonts w:ascii="Times New Roman" w:hAnsi="Times New Roman" w:cs="Times New Roman" w:eastAsia="Times New Roman" w:hint="default"/>
                <w:sz w:val="18"/>
                <w:szCs w:val="18"/>
              </w:rPr>
            </w:pPr>
            <w:r>
              <w:rPr>
                <w:rFonts w:ascii="Times New Roman"/>
                <w:spacing w:val="-1"/>
                <w:sz w:val="18"/>
              </w:rPr>
              <w:t>-5,535,083.88</w:t>
            </w:r>
          </w:p>
        </w:tc>
        <w:tc>
          <w:tcPr>
            <w:tcW w:w="1120" w:type="dxa"/>
            <w:tcBorders>
              <w:top w:val="single" w:sz="4" w:space="0" w:color="000000"/>
              <w:left w:val="nil" w:sz="6" w:space="0" w:color="auto"/>
              <w:bottom w:val="single" w:sz="4" w:space="0" w:color="000000"/>
              <w:right w:val="nil" w:sz="6" w:space="0" w:color="auto"/>
            </w:tcBorders>
          </w:tcPr>
          <w:p>
            <w:pPr/>
          </w:p>
        </w:tc>
        <w:tc>
          <w:tcPr>
            <w:tcW w:w="1262" w:type="dxa"/>
            <w:tcBorders>
              <w:top w:val="single" w:sz="4" w:space="0" w:color="000000"/>
              <w:left w:val="nil" w:sz="6" w:space="0" w:color="auto"/>
              <w:bottom w:val="single" w:sz="4" w:space="0" w:color="000000"/>
              <w:right w:val="nil" w:sz="6" w:space="0" w:color="auto"/>
            </w:tcBorders>
          </w:tcPr>
          <w:p>
            <w:pPr/>
          </w:p>
        </w:tc>
      </w:tr>
      <w:tr>
        <w:trPr>
          <w:trHeight w:val="250"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31"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0774" w:type="dxa"/>
            <w:gridSpan w:val="13"/>
            <w:tcBorders>
              <w:top w:val="single" w:sz="4" w:space="0" w:color="000000"/>
              <w:left w:val="single" w:sz="12" w:space="0" w:color="D2D2D2"/>
              <w:bottom w:val="single" w:sz="4" w:space="0" w:color="000000"/>
              <w:right w:val="nil" w:sz="6" w:space="0" w:color="auto"/>
            </w:tcBorders>
          </w:tcPr>
          <w:p>
            <w:pPr/>
          </w:p>
        </w:tc>
      </w:tr>
      <w:tr>
        <w:trPr>
          <w:trHeight w:val="250"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31"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289" w:type="dxa"/>
            <w:tcBorders>
              <w:top w:val="single" w:sz="4" w:space="0" w:color="000000"/>
              <w:left w:val="single" w:sz="12" w:space="0" w:color="D2D2D2"/>
              <w:bottom w:val="single" w:sz="4" w:space="0" w:color="000000"/>
              <w:right w:val="nil" w:sz="6" w:space="0" w:color="auto"/>
            </w:tcBorders>
          </w:tcPr>
          <w:p>
            <w:pPr/>
          </w:p>
        </w:tc>
        <w:tc>
          <w:tcPr>
            <w:tcW w:w="567" w:type="dxa"/>
            <w:tcBorders>
              <w:top w:val="single" w:sz="4" w:space="0" w:color="000000"/>
              <w:left w:val="nil" w:sz="6" w:space="0" w:color="auto"/>
              <w:bottom w:val="single" w:sz="4" w:space="0" w:color="000000"/>
              <w:right w:val="nil" w:sz="6" w:space="0" w:color="auto"/>
            </w:tcBorders>
          </w:tcPr>
          <w:p>
            <w:pPr/>
          </w:p>
        </w:tc>
        <w:tc>
          <w:tcPr>
            <w:tcW w:w="426" w:type="dxa"/>
            <w:tcBorders>
              <w:top w:val="single" w:sz="4" w:space="0" w:color="000000"/>
              <w:left w:val="nil" w:sz="6" w:space="0" w:color="auto"/>
              <w:bottom w:val="single" w:sz="4" w:space="0" w:color="000000"/>
              <w:right w:val="nil" w:sz="6" w:space="0" w:color="auto"/>
            </w:tcBorders>
          </w:tcPr>
          <w:p>
            <w:pPr/>
          </w:p>
        </w:tc>
        <w:tc>
          <w:tcPr>
            <w:tcW w:w="283"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
        </w:tc>
        <w:tc>
          <w:tcPr>
            <w:tcW w:w="553" w:type="dxa"/>
            <w:tcBorders>
              <w:top w:val="single" w:sz="4" w:space="0" w:color="000000"/>
              <w:left w:val="nil" w:sz="6" w:space="0" w:color="auto"/>
              <w:bottom w:val="single" w:sz="4" w:space="0" w:color="000000"/>
              <w:right w:val="nil" w:sz="6" w:space="0" w:color="auto"/>
            </w:tcBorders>
          </w:tcPr>
          <w:p>
            <w:pPr/>
          </w:p>
        </w:tc>
        <w:tc>
          <w:tcPr>
            <w:tcW w:w="1162" w:type="dxa"/>
            <w:tcBorders>
              <w:top w:val="single" w:sz="4" w:space="0" w:color="000000"/>
              <w:left w:val="nil" w:sz="6" w:space="0" w:color="auto"/>
              <w:bottom w:val="single" w:sz="4" w:space="0" w:color="000000"/>
              <w:right w:val="nil" w:sz="6" w:space="0" w:color="auto"/>
            </w:tcBorders>
          </w:tcPr>
          <w:p>
            <w:pPr/>
          </w:p>
        </w:tc>
        <w:tc>
          <w:tcPr>
            <w:tcW w:w="681" w:type="dxa"/>
            <w:tcBorders>
              <w:top w:val="single" w:sz="4" w:space="0" w:color="000000"/>
              <w:left w:val="nil" w:sz="6" w:space="0" w:color="auto"/>
              <w:bottom w:val="single" w:sz="4" w:space="0" w:color="000000"/>
              <w:right w:val="nil" w:sz="6" w:space="0" w:color="auto"/>
            </w:tcBorders>
          </w:tcPr>
          <w:p>
            <w:pPr/>
          </w:p>
        </w:tc>
        <w:tc>
          <w:tcPr>
            <w:tcW w:w="1304"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38"/>
              <w:jc w:val="right"/>
              <w:rPr>
                <w:rFonts w:ascii="Times New Roman" w:hAnsi="Times New Roman" w:cs="Times New Roman" w:eastAsia="Times New Roman" w:hint="default"/>
                <w:sz w:val="18"/>
                <w:szCs w:val="18"/>
              </w:rPr>
            </w:pPr>
            <w:r>
              <w:rPr>
                <w:rFonts w:ascii="Times New Roman"/>
                <w:spacing w:val="-1"/>
                <w:sz w:val="18"/>
              </w:rPr>
              <w:t>-19,500,000.00</w:t>
            </w:r>
          </w:p>
        </w:tc>
        <w:tc>
          <w:tcPr>
            <w:tcW w:w="1120" w:type="dxa"/>
            <w:tcBorders>
              <w:top w:val="single" w:sz="4" w:space="0" w:color="000000"/>
              <w:left w:val="nil" w:sz="6" w:space="0" w:color="auto"/>
              <w:bottom w:val="single" w:sz="4" w:space="0" w:color="000000"/>
              <w:right w:val="nil" w:sz="6" w:space="0" w:color="auto"/>
            </w:tcBorders>
          </w:tcPr>
          <w:p>
            <w:pPr/>
          </w:p>
        </w:tc>
        <w:tc>
          <w:tcPr>
            <w:tcW w:w="1262"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11"/>
              <w:jc w:val="right"/>
              <w:rPr>
                <w:rFonts w:ascii="Times New Roman" w:hAnsi="Times New Roman" w:cs="Times New Roman" w:eastAsia="Times New Roman" w:hint="default"/>
                <w:sz w:val="18"/>
                <w:szCs w:val="18"/>
              </w:rPr>
            </w:pPr>
            <w:r>
              <w:rPr>
                <w:rFonts w:ascii="Times New Roman"/>
                <w:spacing w:val="-1"/>
                <w:sz w:val="18"/>
              </w:rPr>
              <w:t>-19,500,000.00</w:t>
            </w:r>
          </w:p>
        </w:tc>
      </w:tr>
      <w:tr>
        <w:trPr>
          <w:trHeight w:val="210"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0"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74" w:type="dxa"/>
            <w:gridSpan w:val="13"/>
            <w:tcBorders>
              <w:top w:val="single" w:sz="4" w:space="0" w:color="000000"/>
              <w:left w:val="single" w:sz="12" w:space="0" w:color="D2D2D2"/>
              <w:bottom w:val="single" w:sz="4" w:space="0" w:color="000000"/>
              <w:right w:val="nil" w:sz="6" w:space="0" w:color="auto"/>
            </w:tcBorders>
          </w:tcPr>
          <w:p>
            <w:pPr/>
          </w:p>
        </w:tc>
      </w:tr>
      <w:tr>
        <w:trPr>
          <w:trHeight w:val="210"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186" w:lineRule="exact"/>
              <w:ind w:left="1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74" w:type="dxa"/>
            <w:gridSpan w:val="13"/>
            <w:tcBorders>
              <w:top w:val="single" w:sz="4" w:space="0" w:color="000000"/>
              <w:left w:val="single" w:sz="12" w:space="0" w:color="D2D2D2"/>
              <w:bottom w:val="single" w:sz="4" w:space="0" w:color="000000"/>
              <w:right w:val="nil" w:sz="6" w:space="0" w:color="auto"/>
            </w:tcBorders>
          </w:tcPr>
          <w:p>
            <w:pPr/>
          </w:p>
        </w:tc>
      </w:tr>
      <w:tr>
        <w:trPr>
          <w:trHeight w:val="210"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0"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0774" w:type="dxa"/>
            <w:gridSpan w:val="13"/>
            <w:tcBorders>
              <w:top w:val="single" w:sz="4" w:space="0" w:color="000000"/>
              <w:left w:val="single" w:sz="12" w:space="0" w:color="D2D2D2"/>
              <w:bottom w:val="single" w:sz="4" w:space="0" w:color="000000"/>
              <w:right w:val="nil" w:sz="6" w:space="0" w:color="auto"/>
            </w:tcBorders>
          </w:tcPr>
          <w:p>
            <w:pPr/>
          </w:p>
        </w:tc>
      </w:tr>
      <w:tr>
        <w:trPr>
          <w:trHeight w:val="210"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0"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0774" w:type="dxa"/>
            <w:gridSpan w:val="13"/>
            <w:tcBorders>
              <w:top w:val="single" w:sz="4" w:space="0" w:color="000000"/>
              <w:left w:val="single" w:sz="12" w:space="0" w:color="D2D2D2"/>
              <w:bottom w:val="single" w:sz="4" w:space="0" w:color="000000"/>
              <w:right w:val="nil" w:sz="6" w:space="0" w:color="auto"/>
            </w:tcBorders>
          </w:tcPr>
          <w:p>
            <w:pPr/>
          </w:p>
        </w:tc>
      </w:tr>
      <w:tr>
        <w:trPr>
          <w:trHeight w:val="210"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0"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0774" w:type="dxa"/>
            <w:gridSpan w:val="13"/>
            <w:tcBorders>
              <w:top w:val="single" w:sz="4" w:space="0" w:color="000000"/>
              <w:left w:val="single" w:sz="12" w:space="0" w:color="D2D2D2"/>
              <w:bottom w:val="single" w:sz="4" w:space="0" w:color="000000"/>
              <w:right w:val="nil" w:sz="6" w:space="0" w:color="auto"/>
            </w:tcBorders>
          </w:tcPr>
          <w:p>
            <w:pPr/>
          </w:p>
        </w:tc>
      </w:tr>
      <w:tr>
        <w:trPr>
          <w:trHeight w:val="210"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0"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74" w:type="dxa"/>
            <w:gridSpan w:val="13"/>
            <w:tcBorders>
              <w:top w:val="single" w:sz="4" w:space="0" w:color="000000"/>
              <w:left w:val="single" w:sz="12" w:space="0" w:color="D2D2D2"/>
              <w:bottom w:val="single" w:sz="4" w:space="0" w:color="000000"/>
              <w:right w:val="nil" w:sz="6" w:space="0" w:color="auto"/>
            </w:tcBorders>
          </w:tcPr>
          <w:p>
            <w:pPr/>
          </w:p>
        </w:tc>
      </w:tr>
      <w:tr>
        <w:trPr>
          <w:trHeight w:val="210"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186" w:lineRule="exact"/>
              <w:ind w:left="1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74" w:type="dxa"/>
            <w:gridSpan w:val="13"/>
            <w:tcBorders>
              <w:top w:val="single" w:sz="4" w:space="0" w:color="000000"/>
              <w:left w:val="single" w:sz="12" w:space="0" w:color="D2D2D2"/>
              <w:bottom w:val="single" w:sz="4" w:space="0" w:color="000000"/>
              <w:right w:val="nil" w:sz="6" w:space="0" w:color="auto"/>
            </w:tcBorders>
          </w:tcPr>
          <w:p>
            <w:pPr/>
          </w:p>
        </w:tc>
      </w:tr>
      <w:tr>
        <w:trPr>
          <w:trHeight w:val="210"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0"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0774" w:type="dxa"/>
            <w:gridSpan w:val="13"/>
            <w:tcBorders>
              <w:top w:val="single" w:sz="4" w:space="0" w:color="000000"/>
              <w:left w:val="single" w:sz="12" w:space="0" w:color="D2D2D2"/>
              <w:bottom w:val="single" w:sz="4" w:space="0" w:color="000000"/>
              <w:right w:val="nil" w:sz="6" w:space="0" w:color="auto"/>
            </w:tcBorders>
          </w:tcPr>
          <w:p>
            <w:pPr/>
          </w:p>
        </w:tc>
      </w:tr>
      <w:tr>
        <w:trPr>
          <w:trHeight w:val="210"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0"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0774" w:type="dxa"/>
            <w:gridSpan w:val="13"/>
            <w:tcBorders>
              <w:top w:val="single" w:sz="4" w:space="0" w:color="000000"/>
              <w:left w:val="single" w:sz="12" w:space="0" w:color="D2D2D2"/>
              <w:bottom w:val="single" w:sz="4" w:space="0" w:color="000000"/>
              <w:right w:val="nil" w:sz="6" w:space="0" w:color="auto"/>
            </w:tcBorders>
          </w:tcPr>
          <w:p>
            <w:pPr/>
          </w:p>
        </w:tc>
      </w:tr>
      <w:tr>
        <w:trPr>
          <w:trHeight w:val="210"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186" w:lineRule="exact"/>
              <w:ind w:left="1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74" w:type="dxa"/>
            <w:gridSpan w:val="13"/>
            <w:tcBorders>
              <w:top w:val="single" w:sz="4" w:space="0" w:color="000000"/>
              <w:left w:val="single" w:sz="12" w:space="0" w:color="D2D2D2"/>
              <w:bottom w:val="single" w:sz="4" w:space="0" w:color="000000"/>
              <w:right w:val="nil" w:sz="6" w:space="0" w:color="auto"/>
            </w:tcBorders>
          </w:tcPr>
          <w:p>
            <w:pPr/>
          </w:p>
        </w:tc>
      </w:tr>
      <w:tr>
        <w:trPr>
          <w:trHeight w:val="251"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9" w:lineRule="exact"/>
              <w:ind w:left="1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89"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25"/>
              <w:ind w:left="95" w:right="0"/>
              <w:jc w:val="center"/>
              <w:rPr>
                <w:rFonts w:ascii="Times New Roman" w:hAnsi="Times New Roman" w:cs="Times New Roman" w:eastAsia="Times New Roman" w:hint="default"/>
                <w:sz w:val="18"/>
                <w:szCs w:val="18"/>
              </w:rPr>
            </w:pPr>
            <w:r>
              <w:rPr>
                <w:rFonts w:ascii="Times New Roman"/>
                <w:sz w:val="18"/>
              </w:rPr>
              <w:t>195,000,000.00</w:t>
            </w:r>
          </w:p>
        </w:tc>
        <w:tc>
          <w:tcPr>
            <w:tcW w:w="567" w:type="dxa"/>
            <w:tcBorders>
              <w:top w:val="single" w:sz="4" w:space="0" w:color="000000"/>
              <w:left w:val="nil" w:sz="6" w:space="0" w:color="auto"/>
              <w:bottom w:val="single" w:sz="4" w:space="0" w:color="000000"/>
              <w:right w:val="nil" w:sz="6" w:space="0" w:color="auto"/>
            </w:tcBorders>
          </w:tcPr>
          <w:p>
            <w:pPr/>
          </w:p>
        </w:tc>
        <w:tc>
          <w:tcPr>
            <w:tcW w:w="426" w:type="dxa"/>
            <w:tcBorders>
              <w:top w:val="single" w:sz="4" w:space="0" w:color="000000"/>
              <w:left w:val="nil" w:sz="6" w:space="0" w:color="auto"/>
              <w:bottom w:val="single" w:sz="4" w:space="0" w:color="000000"/>
              <w:right w:val="nil" w:sz="6" w:space="0" w:color="auto"/>
            </w:tcBorders>
          </w:tcPr>
          <w:p>
            <w:pPr/>
          </w:p>
        </w:tc>
        <w:tc>
          <w:tcPr>
            <w:tcW w:w="283"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97" w:right="0"/>
              <w:jc w:val="center"/>
              <w:rPr>
                <w:rFonts w:ascii="Times New Roman" w:hAnsi="Times New Roman" w:cs="Times New Roman" w:eastAsia="Times New Roman" w:hint="default"/>
                <w:sz w:val="18"/>
                <w:szCs w:val="18"/>
              </w:rPr>
            </w:pPr>
            <w:r>
              <w:rPr>
                <w:rFonts w:ascii="Times New Roman"/>
                <w:sz w:val="18"/>
              </w:rPr>
              <w:t>367,769,384.52</w:t>
            </w:r>
          </w:p>
        </w:tc>
        <w:tc>
          <w:tcPr>
            <w:tcW w:w="425"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
        </w:tc>
        <w:tc>
          <w:tcPr>
            <w:tcW w:w="553" w:type="dxa"/>
            <w:tcBorders>
              <w:top w:val="single" w:sz="4" w:space="0" w:color="000000"/>
              <w:left w:val="nil" w:sz="6" w:space="0" w:color="auto"/>
              <w:bottom w:val="single" w:sz="4" w:space="0" w:color="000000"/>
              <w:right w:val="nil" w:sz="6" w:space="0" w:color="auto"/>
            </w:tcBorders>
          </w:tcPr>
          <w:p>
            <w:pPr/>
          </w:p>
        </w:tc>
        <w:tc>
          <w:tcPr>
            <w:tcW w:w="1162"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39"/>
              <w:jc w:val="right"/>
              <w:rPr>
                <w:rFonts w:ascii="Times New Roman" w:hAnsi="Times New Roman" w:cs="Times New Roman" w:eastAsia="Times New Roman" w:hint="default"/>
                <w:sz w:val="18"/>
                <w:szCs w:val="18"/>
              </w:rPr>
            </w:pPr>
            <w:r>
              <w:rPr>
                <w:rFonts w:ascii="Times New Roman"/>
                <w:spacing w:val="-1"/>
                <w:sz w:val="18"/>
              </w:rPr>
              <w:t>28,078,240.24</w:t>
            </w:r>
          </w:p>
        </w:tc>
        <w:tc>
          <w:tcPr>
            <w:tcW w:w="681" w:type="dxa"/>
            <w:tcBorders>
              <w:top w:val="single" w:sz="4" w:space="0" w:color="000000"/>
              <w:left w:val="nil" w:sz="6" w:space="0" w:color="auto"/>
              <w:bottom w:val="single" w:sz="4" w:space="0" w:color="000000"/>
              <w:right w:val="nil" w:sz="6" w:space="0" w:color="auto"/>
            </w:tcBorders>
          </w:tcPr>
          <w:p>
            <w:pPr/>
          </w:p>
        </w:tc>
        <w:tc>
          <w:tcPr>
            <w:tcW w:w="1304"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38"/>
              <w:jc w:val="right"/>
              <w:rPr>
                <w:rFonts w:ascii="Times New Roman" w:hAnsi="Times New Roman" w:cs="Times New Roman" w:eastAsia="Times New Roman" w:hint="default"/>
                <w:sz w:val="18"/>
                <w:szCs w:val="18"/>
              </w:rPr>
            </w:pPr>
            <w:r>
              <w:rPr>
                <w:rFonts w:ascii="Times New Roman"/>
                <w:spacing w:val="-1"/>
                <w:sz w:val="18"/>
              </w:rPr>
              <w:t>156,715,386.93</w:t>
            </w:r>
          </w:p>
        </w:tc>
        <w:tc>
          <w:tcPr>
            <w:tcW w:w="1120"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25"/>
              <w:jc w:val="right"/>
              <w:rPr>
                <w:rFonts w:ascii="Times New Roman" w:hAnsi="Times New Roman" w:cs="Times New Roman" w:eastAsia="Times New Roman" w:hint="default"/>
                <w:sz w:val="18"/>
                <w:szCs w:val="18"/>
              </w:rPr>
            </w:pPr>
            <w:r>
              <w:rPr>
                <w:rFonts w:ascii="Times New Roman"/>
                <w:spacing w:val="-1"/>
                <w:sz w:val="18"/>
              </w:rPr>
              <w:t>31,362,050.50</w:t>
            </w:r>
          </w:p>
        </w:tc>
        <w:tc>
          <w:tcPr>
            <w:tcW w:w="1262"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11"/>
              <w:jc w:val="right"/>
              <w:rPr>
                <w:rFonts w:ascii="Times New Roman" w:hAnsi="Times New Roman" w:cs="Times New Roman" w:eastAsia="Times New Roman" w:hint="default"/>
                <w:sz w:val="18"/>
                <w:szCs w:val="18"/>
              </w:rPr>
            </w:pPr>
            <w:r>
              <w:rPr>
                <w:rFonts w:ascii="Times New Roman"/>
                <w:spacing w:val="-1"/>
                <w:sz w:val="18"/>
              </w:rPr>
              <w:t>778,925,062.19</w:t>
            </w:r>
          </w:p>
        </w:tc>
      </w:tr>
    </w:tbl>
    <w:p>
      <w:pPr>
        <w:spacing w:after="0" w:line="240" w:lineRule="auto"/>
        <w:jc w:val="right"/>
        <w:rPr>
          <w:rFonts w:ascii="Times New Roman" w:hAnsi="Times New Roman" w:cs="Times New Roman" w:eastAsia="Times New Roman" w:hint="default"/>
          <w:sz w:val="18"/>
          <w:szCs w:val="18"/>
        </w:rPr>
        <w:sectPr>
          <w:headerReference w:type="default" r:id="rId39"/>
          <w:footerReference w:type="default" r:id="rId40"/>
          <w:pgSz w:w="16840" w:h="11910" w:orient="landscape"/>
          <w:pgMar w:header="653" w:footer="1706" w:top="1100" w:bottom="1900" w:left="1300" w:right="1260"/>
          <w:pgNumType w:start="7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before="28"/>
        <w:ind w:left="0" w:right="39" w:firstLine="0"/>
        <w:jc w:val="center"/>
        <w:rPr>
          <w:rFonts w:ascii="宋体" w:hAnsi="宋体" w:cs="宋体" w:eastAsia="宋体" w:hint="default"/>
          <w:sz w:val="20"/>
          <w:szCs w:val="20"/>
        </w:rPr>
      </w:pPr>
      <w:bookmarkStart w:name="合并所有者权益变动表（续）" w:id="127"/>
      <w:bookmarkEnd w:id="127"/>
      <w:r>
        <w:rPr/>
      </w:r>
      <w:r>
        <w:rPr>
          <w:rFonts w:ascii="宋体" w:hAnsi="宋体" w:cs="宋体" w:eastAsia="宋体" w:hint="default"/>
          <w:b/>
          <w:bCs/>
          <w:sz w:val="20"/>
          <w:szCs w:val="20"/>
        </w:rPr>
        <w:t>合并所有者权益变动表（续）</w:t>
      </w:r>
      <w:r>
        <w:rPr>
          <w:rFonts w:ascii="宋体" w:hAnsi="宋体" w:cs="宋体" w:eastAsia="宋体" w:hint="default"/>
          <w:sz w:val="20"/>
          <w:szCs w:val="20"/>
        </w:rPr>
      </w:r>
    </w:p>
    <w:p>
      <w:pPr>
        <w:tabs>
          <w:tab w:pos="13231" w:val="left" w:leader="none"/>
        </w:tabs>
        <w:spacing w:before="107"/>
        <w:ind w:left="0" w:right="28" w:firstLine="0"/>
        <w:jc w:val="center"/>
        <w:rPr>
          <w:rFonts w:ascii="宋体" w:hAnsi="宋体" w:cs="宋体" w:eastAsia="宋体" w:hint="default"/>
          <w:sz w:val="18"/>
          <w:szCs w:val="18"/>
        </w:rPr>
      </w:pPr>
      <w:r>
        <w:rPr>
          <w:rFonts w:ascii="宋体" w:hAnsi="宋体" w:cs="宋体" w:eastAsia="宋体" w:hint="default"/>
          <w:sz w:val="18"/>
          <w:szCs w:val="18"/>
        </w:rPr>
        <w:t>编制单位：武汉中元华电科技股份有限公司</w:t>
        <w:tab/>
        <w:t>单位：元</w:t>
      </w:r>
    </w:p>
    <w:p>
      <w:pPr>
        <w:spacing w:line="240" w:lineRule="auto" w:before="12"/>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3234"/>
        <w:gridCol w:w="1289"/>
        <w:gridCol w:w="567"/>
        <w:gridCol w:w="426"/>
        <w:gridCol w:w="283"/>
        <w:gridCol w:w="1276"/>
        <w:gridCol w:w="425"/>
        <w:gridCol w:w="425"/>
        <w:gridCol w:w="553"/>
        <w:gridCol w:w="1162"/>
        <w:gridCol w:w="681"/>
        <w:gridCol w:w="1304"/>
        <w:gridCol w:w="1120"/>
        <w:gridCol w:w="1262"/>
      </w:tblGrid>
      <w:tr>
        <w:trPr>
          <w:trHeight w:val="250" w:hRule="exact"/>
        </w:trPr>
        <w:tc>
          <w:tcPr>
            <w:tcW w:w="3234" w:type="dxa"/>
            <w:vMerge w:val="restart"/>
            <w:tcBorders>
              <w:top w:val="single" w:sz="4" w:space="0" w:color="000000"/>
              <w:left w:val="nil" w:sz="6" w:space="0" w:color="auto"/>
              <w:right w:val="nil" w:sz="6" w:space="0" w:color="auto"/>
            </w:tcBorders>
            <w:shd w:val="clear" w:color="auto" w:fill="D2D2D2"/>
          </w:tcPr>
          <w:p>
            <w:pPr/>
          </w:p>
        </w:tc>
        <w:tc>
          <w:tcPr>
            <w:tcW w:w="10774" w:type="dxa"/>
            <w:gridSpan w:val="13"/>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7" w:lineRule="exact"/>
              <w:ind w:left="27"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0" w:hRule="exact"/>
        </w:trPr>
        <w:tc>
          <w:tcPr>
            <w:tcW w:w="3234" w:type="dxa"/>
            <w:vMerge/>
            <w:tcBorders>
              <w:left w:val="nil" w:sz="6" w:space="0" w:color="auto"/>
              <w:bottom w:val="nil" w:sz="6" w:space="0" w:color="auto"/>
              <w:right w:val="nil" w:sz="6" w:space="0" w:color="auto"/>
            </w:tcBorders>
            <w:shd w:val="clear" w:color="auto" w:fill="D2D2D2"/>
          </w:tcPr>
          <w:p>
            <w:pPr/>
          </w:p>
        </w:tc>
        <w:tc>
          <w:tcPr>
            <w:tcW w:w="8391" w:type="dxa"/>
            <w:gridSpan w:val="11"/>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8" w:lineRule="exact"/>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2382" w:type="dxa"/>
            <w:gridSpan w:val="2"/>
            <w:tcBorders>
              <w:top w:val="single" w:sz="4" w:space="0" w:color="000000"/>
              <w:left w:val="nil" w:sz="6" w:space="0" w:color="auto"/>
              <w:bottom w:val="nil" w:sz="6" w:space="0" w:color="auto"/>
              <w:right w:val="nil" w:sz="6" w:space="0" w:color="auto"/>
            </w:tcBorders>
            <w:shd w:val="clear" w:color="auto" w:fill="D2D2D2"/>
          </w:tcPr>
          <w:p>
            <w:pPr/>
          </w:p>
        </w:tc>
      </w:tr>
      <w:tr>
        <w:trPr>
          <w:trHeight w:val="130" w:hRule="exact"/>
        </w:trPr>
        <w:tc>
          <w:tcPr>
            <w:tcW w:w="3234" w:type="dxa"/>
            <w:vMerge w:val="restart"/>
            <w:tcBorders>
              <w:top w:val="nil" w:sz="6" w:space="0" w:color="auto"/>
              <w:left w:val="nil" w:sz="6" w:space="0" w:color="auto"/>
              <w:right w:val="nil" w:sz="6" w:space="0" w:color="auto"/>
            </w:tcBorders>
            <w:shd w:val="clear" w:color="auto" w:fill="D2D2D2"/>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89" w:type="dxa"/>
            <w:vMerge w:val="restart"/>
            <w:tcBorders>
              <w:top w:val="single" w:sz="4" w:space="0" w:color="000000"/>
              <w:left w:val="nil" w:sz="6" w:space="0" w:color="auto"/>
              <w:right w:val="nil" w:sz="6" w:space="0" w:color="auto"/>
            </w:tcBorders>
            <w:shd w:val="clear" w:color="auto" w:fill="D2D2D2"/>
          </w:tcPr>
          <w:p>
            <w:pPr/>
          </w:p>
        </w:tc>
        <w:tc>
          <w:tcPr>
            <w:tcW w:w="1276" w:type="dxa"/>
            <w:gridSpan w:val="3"/>
            <w:vMerge w:val="restart"/>
            <w:tcBorders>
              <w:top w:val="single" w:sz="4" w:space="0" w:color="000000"/>
              <w:left w:val="nil" w:sz="6" w:space="0" w:color="auto"/>
              <w:right w:val="nil" w:sz="6" w:space="0" w:color="auto"/>
            </w:tcBorders>
            <w:shd w:val="clear" w:color="auto" w:fill="D2D2D2"/>
          </w:tcPr>
          <w:p>
            <w:pPr>
              <w:pStyle w:val="TableParagraph"/>
              <w:spacing w:line="217" w:lineRule="exact"/>
              <w:ind w:left="9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6" w:type="dxa"/>
            <w:vMerge w:val="restart"/>
            <w:tcBorders>
              <w:top w:val="single" w:sz="4" w:space="0" w:color="000000"/>
              <w:left w:val="nil" w:sz="6" w:space="0" w:color="auto"/>
              <w:right w:val="nil" w:sz="6" w:space="0" w:color="auto"/>
            </w:tcBorders>
            <w:shd w:val="clear" w:color="auto" w:fill="D2D2D2"/>
          </w:tcPr>
          <w:p>
            <w:pPr/>
          </w:p>
        </w:tc>
        <w:tc>
          <w:tcPr>
            <w:tcW w:w="425" w:type="dxa"/>
            <w:vMerge w:val="restart"/>
            <w:tcBorders>
              <w:top w:val="single" w:sz="4" w:space="0" w:color="000000"/>
              <w:left w:val="nil" w:sz="6" w:space="0" w:color="auto"/>
              <w:right w:val="nil" w:sz="6" w:space="0" w:color="auto"/>
            </w:tcBorders>
            <w:shd w:val="clear" w:color="auto" w:fill="D2D2D2"/>
          </w:tcPr>
          <w:p>
            <w:pPr>
              <w:pStyle w:val="TableParagraph"/>
              <w:spacing w:line="240" w:lineRule="exact" w:before="5"/>
              <w:ind w:left="31" w:right="32"/>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425" w:type="dxa"/>
            <w:vMerge w:val="restart"/>
            <w:tcBorders>
              <w:top w:val="single" w:sz="4" w:space="0" w:color="000000"/>
              <w:left w:val="nil" w:sz="6" w:space="0" w:color="auto"/>
              <w:right w:val="nil" w:sz="6" w:space="0" w:color="auto"/>
            </w:tcBorders>
            <w:shd w:val="clear" w:color="auto" w:fill="D2D2D2"/>
          </w:tcPr>
          <w:p>
            <w:pPr>
              <w:pStyle w:val="TableParagraph"/>
              <w:spacing w:line="240" w:lineRule="exact" w:before="5"/>
              <w:ind w:left="31" w:right="31"/>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53" w:type="dxa"/>
            <w:tcBorders>
              <w:top w:val="single" w:sz="4" w:space="0" w:color="000000"/>
              <w:left w:val="nil" w:sz="6" w:space="0" w:color="auto"/>
              <w:bottom w:val="nil" w:sz="6" w:space="0" w:color="auto"/>
              <w:right w:val="nil" w:sz="6" w:space="0" w:color="auto"/>
            </w:tcBorders>
            <w:shd w:val="clear" w:color="auto" w:fill="D2D2D2"/>
          </w:tcPr>
          <w:p>
            <w:pPr/>
          </w:p>
        </w:tc>
        <w:tc>
          <w:tcPr>
            <w:tcW w:w="1162" w:type="dxa"/>
            <w:vMerge w:val="restart"/>
            <w:tcBorders>
              <w:top w:val="single" w:sz="4" w:space="0" w:color="000000"/>
              <w:left w:val="nil" w:sz="6" w:space="0" w:color="auto"/>
              <w:right w:val="nil" w:sz="6" w:space="0" w:color="auto"/>
            </w:tcBorders>
            <w:shd w:val="clear" w:color="auto" w:fill="D2D2D2"/>
          </w:tcPr>
          <w:p>
            <w:pPr/>
          </w:p>
        </w:tc>
        <w:tc>
          <w:tcPr>
            <w:tcW w:w="681" w:type="dxa"/>
            <w:tcBorders>
              <w:top w:val="single" w:sz="4" w:space="0" w:color="000000"/>
              <w:left w:val="nil" w:sz="6" w:space="0" w:color="auto"/>
              <w:bottom w:val="nil" w:sz="6" w:space="0" w:color="auto"/>
              <w:right w:val="nil" w:sz="6" w:space="0" w:color="auto"/>
            </w:tcBorders>
            <w:shd w:val="clear" w:color="auto" w:fill="D2D2D2"/>
          </w:tcPr>
          <w:p>
            <w:pPr/>
          </w:p>
        </w:tc>
        <w:tc>
          <w:tcPr>
            <w:tcW w:w="1304" w:type="dxa"/>
            <w:vMerge w:val="restart"/>
            <w:tcBorders>
              <w:top w:val="single" w:sz="4" w:space="0" w:color="000000"/>
              <w:left w:val="nil" w:sz="6" w:space="0" w:color="auto"/>
              <w:right w:val="nil" w:sz="6" w:space="0" w:color="auto"/>
            </w:tcBorders>
            <w:shd w:val="clear" w:color="auto" w:fill="D2D2D2"/>
          </w:tcPr>
          <w:p>
            <w:pPr/>
          </w:p>
        </w:tc>
        <w:tc>
          <w:tcPr>
            <w:tcW w:w="1120" w:type="dxa"/>
            <w:vMerge w:val="restart"/>
            <w:tcBorders>
              <w:top w:val="nil" w:sz="6" w:space="0" w:color="auto"/>
              <w:left w:val="nil" w:sz="6" w:space="0" w:color="auto"/>
              <w:right w:val="nil" w:sz="6" w:space="0" w:color="auto"/>
            </w:tcBorders>
            <w:shd w:val="clear" w:color="auto" w:fill="D2D2D2"/>
          </w:tcPr>
          <w:p>
            <w:pPr>
              <w:pStyle w:val="TableParagraph"/>
              <w:spacing w:line="240" w:lineRule="exact" w:before="5"/>
              <w:ind w:left="462" w:right="115"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262" w:type="dxa"/>
            <w:vMerge w:val="restart"/>
            <w:tcBorders>
              <w:top w:val="nil" w:sz="6" w:space="0" w:color="auto"/>
              <w:left w:val="nil" w:sz="6" w:space="0" w:color="auto"/>
              <w:right w:val="nil" w:sz="6" w:space="0" w:color="auto"/>
            </w:tcBorders>
            <w:shd w:val="clear" w:color="auto" w:fill="D2D2D2"/>
          </w:tcPr>
          <w:p>
            <w:pPr>
              <w:pStyle w:val="TableParagraph"/>
              <w:spacing w:line="240" w:lineRule="exact" w:before="5"/>
              <w:ind w:left="547" w:right="82"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15" w:hRule="exact"/>
        </w:trPr>
        <w:tc>
          <w:tcPr>
            <w:tcW w:w="3234" w:type="dxa"/>
            <w:vMerge/>
            <w:tcBorders>
              <w:left w:val="nil" w:sz="6" w:space="0" w:color="auto"/>
              <w:bottom w:val="nil" w:sz="6" w:space="0" w:color="auto"/>
              <w:right w:val="nil" w:sz="6" w:space="0" w:color="auto"/>
            </w:tcBorders>
            <w:shd w:val="clear" w:color="auto" w:fill="D2D2D2"/>
          </w:tcPr>
          <w:p>
            <w:pPr/>
          </w:p>
        </w:tc>
        <w:tc>
          <w:tcPr>
            <w:tcW w:w="1289" w:type="dxa"/>
            <w:vMerge/>
            <w:tcBorders>
              <w:left w:val="nil" w:sz="6" w:space="0" w:color="auto"/>
              <w:bottom w:val="nil" w:sz="6" w:space="0" w:color="auto"/>
              <w:right w:val="nil" w:sz="6" w:space="0" w:color="auto"/>
            </w:tcBorders>
            <w:shd w:val="clear" w:color="auto" w:fill="D2D2D2"/>
          </w:tcPr>
          <w:p>
            <w:pPr/>
          </w:p>
        </w:tc>
        <w:tc>
          <w:tcPr>
            <w:tcW w:w="1276" w:type="dxa"/>
            <w:gridSpan w:val="3"/>
            <w:vMerge/>
            <w:tcBorders>
              <w:left w:val="nil" w:sz="6" w:space="0" w:color="auto"/>
              <w:bottom w:val="single" w:sz="4" w:space="0" w:color="000000"/>
              <w:right w:val="nil" w:sz="6" w:space="0" w:color="auto"/>
            </w:tcBorders>
            <w:shd w:val="clear" w:color="auto" w:fill="D2D2D2"/>
          </w:tcPr>
          <w:p>
            <w:pPr/>
          </w:p>
        </w:tc>
        <w:tc>
          <w:tcPr>
            <w:tcW w:w="1276" w:type="dxa"/>
            <w:vMerge/>
            <w:tcBorders>
              <w:left w:val="nil" w:sz="6" w:space="0" w:color="auto"/>
              <w:bottom w:val="nil" w:sz="6" w:space="0" w:color="auto"/>
              <w:right w:val="nil" w:sz="6" w:space="0" w:color="auto"/>
            </w:tcBorders>
            <w:shd w:val="clear" w:color="auto" w:fill="D2D2D2"/>
          </w:tcPr>
          <w:p>
            <w:pPr/>
          </w:p>
        </w:tc>
        <w:tc>
          <w:tcPr>
            <w:tcW w:w="425" w:type="dxa"/>
            <w:vMerge/>
            <w:tcBorders>
              <w:left w:val="nil" w:sz="6" w:space="0" w:color="auto"/>
              <w:right w:val="nil" w:sz="6" w:space="0" w:color="auto"/>
            </w:tcBorders>
            <w:shd w:val="clear" w:color="auto" w:fill="D2D2D2"/>
          </w:tcPr>
          <w:p>
            <w:pPr/>
          </w:p>
        </w:tc>
        <w:tc>
          <w:tcPr>
            <w:tcW w:w="425" w:type="dxa"/>
            <w:vMerge/>
            <w:tcBorders>
              <w:left w:val="nil" w:sz="6" w:space="0" w:color="auto"/>
              <w:right w:val="nil" w:sz="6" w:space="0" w:color="auto"/>
            </w:tcBorders>
            <w:shd w:val="clear" w:color="auto" w:fill="D2D2D2"/>
          </w:tcPr>
          <w:p>
            <w:pPr/>
          </w:p>
        </w:tc>
        <w:tc>
          <w:tcPr>
            <w:tcW w:w="553" w:type="dxa"/>
            <w:vMerge w:val="restart"/>
            <w:tcBorders>
              <w:top w:val="nil" w:sz="6" w:space="0" w:color="auto"/>
              <w:left w:val="nil" w:sz="6" w:space="0" w:color="auto"/>
              <w:right w:val="nil" w:sz="6" w:space="0" w:color="auto"/>
            </w:tcBorders>
            <w:shd w:val="clear" w:color="auto" w:fill="D2D2D2"/>
          </w:tcPr>
          <w:p>
            <w:pPr>
              <w:pStyle w:val="TableParagraph"/>
              <w:spacing w:line="240" w:lineRule="exact"/>
              <w:ind w:left="103" w:right="89"/>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62" w:type="dxa"/>
            <w:vMerge/>
            <w:tcBorders>
              <w:left w:val="nil" w:sz="6" w:space="0" w:color="auto"/>
              <w:bottom w:val="nil" w:sz="6" w:space="0" w:color="auto"/>
              <w:right w:val="nil" w:sz="6" w:space="0" w:color="auto"/>
            </w:tcBorders>
            <w:shd w:val="clear" w:color="auto" w:fill="D2D2D2"/>
          </w:tcPr>
          <w:p>
            <w:pPr/>
          </w:p>
        </w:tc>
        <w:tc>
          <w:tcPr>
            <w:tcW w:w="681" w:type="dxa"/>
            <w:vMerge w:val="restart"/>
            <w:tcBorders>
              <w:top w:val="nil" w:sz="6" w:space="0" w:color="auto"/>
              <w:left w:val="nil" w:sz="6" w:space="0" w:color="auto"/>
              <w:right w:val="nil" w:sz="6" w:space="0" w:color="auto"/>
            </w:tcBorders>
            <w:shd w:val="clear" w:color="auto" w:fill="D2D2D2"/>
          </w:tcPr>
          <w:p>
            <w:pPr>
              <w:pStyle w:val="TableParagraph"/>
              <w:spacing w:line="240" w:lineRule="exact"/>
              <w:ind w:left="70" w:right="6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304" w:type="dxa"/>
            <w:vMerge/>
            <w:tcBorders>
              <w:left w:val="nil" w:sz="6" w:space="0" w:color="auto"/>
              <w:bottom w:val="nil" w:sz="6" w:space="0" w:color="auto"/>
              <w:right w:val="nil" w:sz="6" w:space="0" w:color="auto"/>
            </w:tcBorders>
            <w:shd w:val="clear" w:color="auto" w:fill="D2D2D2"/>
          </w:tcPr>
          <w:p>
            <w:pPr/>
          </w:p>
        </w:tc>
        <w:tc>
          <w:tcPr>
            <w:tcW w:w="1120" w:type="dxa"/>
            <w:vMerge/>
            <w:tcBorders>
              <w:left w:val="nil" w:sz="6" w:space="0" w:color="auto"/>
              <w:right w:val="nil" w:sz="6" w:space="0" w:color="auto"/>
            </w:tcBorders>
            <w:shd w:val="clear" w:color="auto" w:fill="D2D2D2"/>
          </w:tcPr>
          <w:p>
            <w:pPr/>
          </w:p>
        </w:tc>
        <w:tc>
          <w:tcPr>
            <w:tcW w:w="1262" w:type="dxa"/>
            <w:vMerge/>
            <w:tcBorders>
              <w:left w:val="nil" w:sz="6" w:space="0" w:color="auto"/>
              <w:right w:val="nil" w:sz="6" w:space="0" w:color="auto"/>
            </w:tcBorders>
            <w:shd w:val="clear" w:color="auto" w:fill="D2D2D2"/>
          </w:tcPr>
          <w:p>
            <w:pPr/>
          </w:p>
        </w:tc>
      </w:tr>
      <w:tr>
        <w:trPr>
          <w:trHeight w:val="242" w:hRule="exact"/>
        </w:trPr>
        <w:tc>
          <w:tcPr>
            <w:tcW w:w="3234" w:type="dxa"/>
            <w:vMerge w:val="restart"/>
            <w:tcBorders>
              <w:top w:val="nil" w:sz="6" w:space="0" w:color="auto"/>
              <w:left w:val="nil" w:sz="6" w:space="0" w:color="auto"/>
              <w:right w:val="nil" w:sz="6" w:space="0" w:color="auto"/>
            </w:tcBorders>
            <w:shd w:val="clear" w:color="auto" w:fill="D2D2D2"/>
          </w:tcPr>
          <w:p>
            <w:pPr/>
          </w:p>
        </w:tc>
        <w:tc>
          <w:tcPr>
            <w:tcW w:w="1289"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22" w:lineRule="exact"/>
              <w:ind w:left="14"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67" w:type="dxa"/>
            <w:vMerge w:val="restart"/>
            <w:tcBorders>
              <w:top w:val="single" w:sz="4" w:space="0" w:color="000000"/>
              <w:left w:val="nil" w:sz="6" w:space="0" w:color="auto"/>
              <w:right w:val="nil" w:sz="6" w:space="0" w:color="auto"/>
            </w:tcBorders>
            <w:shd w:val="clear" w:color="auto" w:fill="D2D2D2"/>
          </w:tcPr>
          <w:p>
            <w:pPr>
              <w:pStyle w:val="TableParagraph"/>
              <w:spacing w:line="240" w:lineRule="exact" w:before="4"/>
              <w:ind w:left="193" w:right="101"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6" w:type="dxa"/>
            <w:vMerge w:val="restart"/>
            <w:tcBorders>
              <w:top w:val="single" w:sz="4" w:space="0" w:color="000000"/>
              <w:left w:val="nil" w:sz="6" w:space="0" w:color="auto"/>
              <w:right w:val="nil" w:sz="6" w:space="0" w:color="auto"/>
            </w:tcBorders>
            <w:shd w:val="clear" w:color="auto" w:fill="D2D2D2"/>
          </w:tcPr>
          <w:p>
            <w:pPr>
              <w:pStyle w:val="TableParagraph"/>
              <w:spacing w:line="240" w:lineRule="exact" w:before="4"/>
              <w:ind w:left="122" w:right="32"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283" w:type="dxa"/>
            <w:vMerge w:val="restart"/>
            <w:tcBorders>
              <w:top w:val="single" w:sz="4" w:space="0" w:color="000000"/>
              <w:left w:val="nil" w:sz="6" w:space="0" w:color="auto"/>
              <w:right w:val="nil" w:sz="6" w:space="0" w:color="auto"/>
            </w:tcBorders>
            <w:shd w:val="clear" w:color="auto" w:fill="D2D2D2"/>
          </w:tcPr>
          <w:p>
            <w:pPr>
              <w:pStyle w:val="TableParagraph"/>
              <w:spacing w:line="240" w:lineRule="exact" w:before="4"/>
              <w:ind w:left="50" w:right="50"/>
              <w:jc w:val="left"/>
              <w:rPr>
                <w:rFonts w:ascii="宋体" w:hAnsi="宋体" w:cs="宋体" w:eastAsia="宋体" w:hint="default"/>
                <w:sz w:val="18"/>
                <w:szCs w:val="18"/>
              </w:rPr>
            </w:pPr>
            <w:r>
              <w:rPr>
                <w:rFonts w:ascii="宋体" w:hAnsi="宋体" w:cs="宋体" w:eastAsia="宋体" w:hint="default"/>
                <w:sz w:val="18"/>
                <w:szCs w:val="18"/>
              </w:rPr>
              <w:t>其 他</w:t>
            </w:r>
          </w:p>
        </w:tc>
        <w:tc>
          <w:tcPr>
            <w:tcW w:w="1276"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vMerge/>
            <w:tcBorders>
              <w:left w:val="nil" w:sz="6" w:space="0" w:color="auto"/>
              <w:right w:val="nil" w:sz="6" w:space="0" w:color="auto"/>
            </w:tcBorders>
            <w:shd w:val="clear" w:color="auto" w:fill="D2D2D2"/>
          </w:tcPr>
          <w:p>
            <w:pPr/>
          </w:p>
        </w:tc>
        <w:tc>
          <w:tcPr>
            <w:tcW w:w="425" w:type="dxa"/>
            <w:vMerge/>
            <w:tcBorders>
              <w:left w:val="nil" w:sz="6" w:space="0" w:color="auto"/>
              <w:right w:val="nil" w:sz="6" w:space="0" w:color="auto"/>
            </w:tcBorders>
            <w:shd w:val="clear" w:color="auto" w:fill="D2D2D2"/>
          </w:tcPr>
          <w:p>
            <w:pPr/>
          </w:p>
        </w:tc>
        <w:tc>
          <w:tcPr>
            <w:tcW w:w="553" w:type="dxa"/>
            <w:vMerge/>
            <w:tcBorders>
              <w:left w:val="nil" w:sz="6" w:space="0" w:color="auto"/>
              <w:right w:val="nil" w:sz="6" w:space="0" w:color="auto"/>
            </w:tcBorders>
            <w:shd w:val="clear" w:color="auto" w:fill="D2D2D2"/>
          </w:tcPr>
          <w:p>
            <w:pPr/>
          </w:p>
        </w:tc>
        <w:tc>
          <w:tcPr>
            <w:tcW w:w="1162" w:type="dxa"/>
            <w:tcBorders>
              <w:top w:val="nil" w:sz="6" w:space="0" w:color="auto"/>
              <w:left w:val="single" w:sz="11" w:space="0" w:color="D2D2D2"/>
              <w:bottom w:val="nil" w:sz="6" w:space="0" w:color="auto"/>
              <w:right w:val="single" w:sz="23" w:space="0" w:color="D2D2D2"/>
            </w:tcBorders>
          </w:tcPr>
          <w:p>
            <w:pPr>
              <w:pStyle w:val="TableParagraph"/>
              <w:tabs>
                <w:tab w:pos="1077" w:val="left" w:leader="none"/>
              </w:tabs>
              <w:spacing w:line="222" w:lineRule="exact"/>
              <w:ind w:right="11"/>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2D2D2" w:color="auto" w:val="clear"/>
              </w:rPr>
              <w:t>   </w:t>
            </w:r>
            <w:r>
              <w:rPr>
                <w:rFonts w:ascii="Times New Roman" w:hAnsi="Times New Roman" w:cs="Times New Roman" w:eastAsia="Times New Roman" w:hint="default"/>
                <w:spacing w:val="-2"/>
                <w:sz w:val="18"/>
                <w:szCs w:val="18"/>
                <w:shd w:fill="D2D2D2" w:color="auto" w:val="clear"/>
              </w:rPr>
              <w:t> </w:t>
            </w:r>
            <w:r>
              <w:rPr>
                <w:rFonts w:ascii="宋体" w:hAnsi="宋体" w:cs="宋体" w:eastAsia="宋体" w:hint="default"/>
                <w:sz w:val="18"/>
                <w:szCs w:val="18"/>
                <w:shd w:fill="D2D2D2" w:color="auto" w:val="clear"/>
              </w:rPr>
              <w:t>盈余公积</w:t>
              <w:tab/>
            </w:r>
            <w:r>
              <w:rPr>
                <w:rFonts w:ascii="宋体" w:hAnsi="宋体" w:cs="宋体" w:eastAsia="宋体" w:hint="default"/>
                <w:sz w:val="18"/>
                <w:szCs w:val="18"/>
              </w:rPr>
            </w:r>
          </w:p>
        </w:tc>
        <w:tc>
          <w:tcPr>
            <w:tcW w:w="681" w:type="dxa"/>
            <w:vMerge/>
            <w:tcBorders>
              <w:left w:val="nil" w:sz="6" w:space="0" w:color="auto"/>
              <w:right w:val="nil" w:sz="6" w:space="0" w:color="auto"/>
            </w:tcBorders>
            <w:shd w:val="clear" w:color="auto" w:fill="D2D2D2"/>
          </w:tcPr>
          <w:p>
            <w:pPr/>
          </w:p>
        </w:tc>
        <w:tc>
          <w:tcPr>
            <w:tcW w:w="1304" w:type="dxa"/>
            <w:tcBorders>
              <w:top w:val="nil" w:sz="6" w:space="0" w:color="auto"/>
              <w:left w:val="single" w:sz="12" w:space="0" w:color="D2D2D2"/>
              <w:bottom w:val="nil" w:sz="6" w:space="0" w:color="auto"/>
              <w:right w:val="single" w:sz="12" w:space="0" w:color="D2D2D2"/>
            </w:tcBorders>
          </w:tcPr>
          <w:p>
            <w:pPr>
              <w:pStyle w:val="TableParagraph"/>
              <w:tabs>
                <w:tab w:pos="1219" w:val="left" w:leader="none"/>
              </w:tabs>
              <w:spacing w:line="222" w:lineRule="exact"/>
              <w:ind w:right="26"/>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2D2D2" w:color="auto" w:val="clear"/>
              </w:rPr>
              <w:t>   </w:t>
            </w:r>
            <w:r>
              <w:rPr>
                <w:rFonts w:ascii="Times New Roman" w:hAnsi="Times New Roman" w:cs="Times New Roman" w:eastAsia="Times New Roman" w:hint="default"/>
                <w:spacing w:val="-21"/>
                <w:sz w:val="18"/>
                <w:szCs w:val="18"/>
                <w:shd w:fill="D2D2D2" w:color="auto" w:val="clear"/>
              </w:rPr>
              <w:t> </w:t>
            </w:r>
            <w:r>
              <w:rPr>
                <w:rFonts w:ascii="宋体" w:hAnsi="宋体" w:cs="宋体" w:eastAsia="宋体" w:hint="default"/>
                <w:sz w:val="18"/>
                <w:szCs w:val="18"/>
                <w:shd w:fill="D2D2D2" w:color="auto" w:val="clear"/>
              </w:rPr>
              <w:t>未分配利润</w:t>
              <w:tab/>
            </w:r>
            <w:r>
              <w:rPr>
                <w:rFonts w:ascii="宋体" w:hAnsi="宋体" w:cs="宋体" w:eastAsia="宋体" w:hint="default"/>
                <w:sz w:val="18"/>
                <w:szCs w:val="18"/>
              </w:rPr>
            </w:r>
          </w:p>
        </w:tc>
        <w:tc>
          <w:tcPr>
            <w:tcW w:w="1120" w:type="dxa"/>
            <w:vMerge/>
            <w:tcBorders>
              <w:left w:val="nil" w:sz="6" w:space="0" w:color="auto"/>
              <w:bottom w:val="nil" w:sz="6" w:space="0" w:color="auto"/>
              <w:right w:val="nil" w:sz="6" w:space="0" w:color="auto"/>
            </w:tcBorders>
            <w:shd w:val="clear" w:color="auto" w:fill="D2D2D2"/>
          </w:tcPr>
          <w:p>
            <w:pPr/>
          </w:p>
        </w:tc>
        <w:tc>
          <w:tcPr>
            <w:tcW w:w="1262" w:type="dxa"/>
            <w:vMerge/>
            <w:tcBorders>
              <w:left w:val="nil" w:sz="6" w:space="0" w:color="auto"/>
              <w:bottom w:val="nil" w:sz="6" w:space="0" w:color="auto"/>
              <w:right w:val="nil" w:sz="6" w:space="0" w:color="auto"/>
            </w:tcBorders>
            <w:shd w:val="clear" w:color="auto" w:fill="D2D2D2"/>
          </w:tcPr>
          <w:p>
            <w:pPr/>
          </w:p>
        </w:tc>
      </w:tr>
      <w:tr>
        <w:trPr>
          <w:trHeight w:val="253" w:hRule="exact"/>
        </w:trPr>
        <w:tc>
          <w:tcPr>
            <w:tcW w:w="3234" w:type="dxa"/>
            <w:vMerge/>
            <w:tcBorders>
              <w:left w:val="nil" w:sz="6" w:space="0" w:color="auto"/>
              <w:bottom w:val="single" w:sz="4" w:space="0" w:color="000000"/>
              <w:right w:val="nil" w:sz="6" w:space="0" w:color="auto"/>
            </w:tcBorders>
            <w:shd w:val="clear" w:color="auto" w:fill="D2D2D2"/>
          </w:tcPr>
          <w:p>
            <w:pPr/>
          </w:p>
        </w:tc>
        <w:tc>
          <w:tcPr>
            <w:tcW w:w="1289" w:type="dxa"/>
            <w:tcBorders>
              <w:top w:val="nil" w:sz="6" w:space="0" w:color="auto"/>
              <w:left w:val="nil" w:sz="6" w:space="0" w:color="auto"/>
              <w:bottom w:val="single" w:sz="4" w:space="0" w:color="000000"/>
              <w:right w:val="nil" w:sz="6" w:space="0" w:color="auto"/>
            </w:tcBorders>
            <w:shd w:val="clear" w:color="auto" w:fill="D2D2D2"/>
          </w:tcPr>
          <w:p>
            <w:pPr/>
          </w:p>
        </w:tc>
        <w:tc>
          <w:tcPr>
            <w:tcW w:w="567" w:type="dxa"/>
            <w:vMerge/>
            <w:tcBorders>
              <w:left w:val="nil" w:sz="6" w:space="0" w:color="auto"/>
              <w:bottom w:val="single" w:sz="4" w:space="0" w:color="000000"/>
              <w:right w:val="nil" w:sz="6" w:space="0" w:color="auto"/>
            </w:tcBorders>
            <w:shd w:val="clear" w:color="auto" w:fill="D2D2D2"/>
          </w:tcPr>
          <w:p>
            <w:pPr/>
          </w:p>
        </w:tc>
        <w:tc>
          <w:tcPr>
            <w:tcW w:w="426" w:type="dxa"/>
            <w:vMerge/>
            <w:tcBorders>
              <w:left w:val="nil" w:sz="6" w:space="0" w:color="auto"/>
              <w:bottom w:val="single" w:sz="4" w:space="0" w:color="000000"/>
              <w:right w:val="nil" w:sz="6" w:space="0" w:color="auto"/>
            </w:tcBorders>
            <w:shd w:val="clear" w:color="auto" w:fill="D2D2D2"/>
          </w:tcPr>
          <w:p>
            <w:pPr/>
          </w:p>
        </w:tc>
        <w:tc>
          <w:tcPr>
            <w:tcW w:w="283" w:type="dxa"/>
            <w:vMerge/>
            <w:tcBorders>
              <w:left w:val="nil" w:sz="6" w:space="0" w:color="auto"/>
              <w:bottom w:val="single" w:sz="4" w:space="0" w:color="000000"/>
              <w:right w:val="nil" w:sz="6" w:space="0" w:color="auto"/>
            </w:tcBorders>
            <w:shd w:val="clear" w:color="auto" w:fill="D2D2D2"/>
          </w:tcPr>
          <w:p>
            <w:pPr/>
          </w:p>
        </w:tc>
        <w:tc>
          <w:tcPr>
            <w:tcW w:w="1276" w:type="dxa"/>
            <w:tcBorders>
              <w:top w:val="nil" w:sz="6" w:space="0" w:color="auto"/>
              <w:left w:val="nil" w:sz="6" w:space="0" w:color="auto"/>
              <w:bottom w:val="single" w:sz="4" w:space="0" w:color="000000"/>
              <w:right w:val="nil" w:sz="6" w:space="0" w:color="auto"/>
            </w:tcBorders>
            <w:shd w:val="clear" w:color="auto" w:fill="D2D2D2"/>
          </w:tcPr>
          <w:p>
            <w:pPr/>
          </w:p>
        </w:tc>
        <w:tc>
          <w:tcPr>
            <w:tcW w:w="425" w:type="dxa"/>
            <w:vMerge/>
            <w:tcBorders>
              <w:left w:val="nil" w:sz="6" w:space="0" w:color="auto"/>
              <w:bottom w:val="single" w:sz="4" w:space="0" w:color="000000"/>
              <w:right w:val="nil" w:sz="6" w:space="0" w:color="auto"/>
            </w:tcBorders>
            <w:shd w:val="clear" w:color="auto" w:fill="D2D2D2"/>
          </w:tcPr>
          <w:p>
            <w:pPr/>
          </w:p>
        </w:tc>
        <w:tc>
          <w:tcPr>
            <w:tcW w:w="425" w:type="dxa"/>
            <w:vMerge/>
            <w:tcBorders>
              <w:left w:val="nil" w:sz="6" w:space="0" w:color="auto"/>
              <w:bottom w:val="single" w:sz="4" w:space="0" w:color="000000"/>
              <w:right w:val="nil" w:sz="6" w:space="0" w:color="auto"/>
            </w:tcBorders>
            <w:shd w:val="clear" w:color="auto" w:fill="D2D2D2"/>
          </w:tcPr>
          <w:p>
            <w:pPr/>
          </w:p>
        </w:tc>
        <w:tc>
          <w:tcPr>
            <w:tcW w:w="553" w:type="dxa"/>
            <w:vMerge/>
            <w:tcBorders>
              <w:left w:val="nil" w:sz="6" w:space="0" w:color="auto"/>
              <w:bottom w:val="single" w:sz="4" w:space="0" w:color="000000"/>
              <w:right w:val="nil" w:sz="6" w:space="0" w:color="auto"/>
            </w:tcBorders>
            <w:shd w:val="clear" w:color="auto" w:fill="D2D2D2"/>
          </w:tcPr>
          <w:p>
            <w:pPr/>
          </w:p>
        </w:tc>
        <w:tc>
          <w:tcPr>
            <w:tcW w:w="1162" w:type="dxa"/>
            <w:tcBorders>
              <w:top w:val="nil" w:sz="6" w:space="0" w:color="auto"/>
              <w:left w:val="nil" w:sz="6" w:space="0" w:color="auto"/>
              <w:bottom w:val="single" w:sz="4" w:space="0" w:color="000000"/>
              <w:right w:val="nil" w:sz="6" w:space="0" w:color="auto"/>
            </w:tcBorders>
            <w:shd w:val="clear" w:color="auto" w:fill="D2D2D2"/>
          </w:tcPr>
          <w:p>
            <w:pPr/>
          </w:p>
        </w:tc>
        <w:tc>
          <w:tcPr>
            <w:tcW w:w="681" w:type="dxa"/>
            <w:vMerge/>
            <w:tcBorders>
              <w:left w:val="nil" w:sz="6" w:space="0" w:color="auto"/>
              <w:bottom w:val="single" w:sz="4" w:space="0" w:color="000000"/>
              <w:right w:val="nil" w:sz="6" w:space="0" w:color="auto"/>
            </w:tcBorders>
            <w:shd w:val="clear" w:color="auto" w:fill="D2D2D2"/>
          </w:tcPr>
          <w:p>
            <w:pPr/>
          </w:p>
        </w:tc>
        <w:tc>
          <w:tcPr>
            <w:tcW w:w="3687" w:type="dxa"/>
            <w:gridSpan w:val="3"/>
            <w:tcBorders>
              <w:top w:val="nil" w:sz="6" w:space="0" w:color="auto"/>
              <w:left w:val="nil" w:sz="6" w:space="0" w:color="auto"/>
              <w:bottom w:val="single" w:sz="4" w:space="0" w:color="000000"/>
              <w:right w:val="nil" w:sz="6" w:space="0" w:color="auto"/>
            </w:tcBorders>
            <w:shd w:val="clear" w:color="auto" w:fill="D2D2D2"/>
          </w:tcPr>
          <w:p>
            <w:pPr/>
          </w:p>
        </w:tc>
      </w:tr>
      <w:tr>
        <w:trPr>
          <w:trHeight w:val="250"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8" w:lineRule="exact"/>
              <w:ind w:left="1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89"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24"/>
              <w:ind w:left="95" w:right="0"/>
              <w:jc w:val="center"/>
              <w:rPr>
                <w:rFonts w:ascii="Times New Roman" w:hAnsi="Times New Roman" w:cs="Times New Roman" w:eastAsia="Times New Roman" w:hint="default"/>
                <w:sz w:val="18"/>
                <w:szCs w:val="18"/>
              </w:rPr>
            </w:pPr>
            <w:r>
              <w:rPr>
                <w:rFonts w:ascii="Times New Roman"/>
                <w:sz w:val="18"/>
              </w:rPr>
              <w:t>130,000,000.00</w:t>
            </w:r>
          </w:p>
        </w:tc>
        <w:tc>
          <w:tcPr>
            <w:tcW w:w="567" w:type="dxa"/>
            <w:tcBorders>
              <w:top w:val="single" w:sz="4" w:space="0" w:color="000000"/>
              <w:left w:val="nil" w:sz="6" w:space="0" w:color="auto"/>
              <w:bottom w:val="single" w:sz="4" w:space="0" w:color="000000"/>
              <w:right w:val="nil" w:sz="6" w:space="0" w:color="auto"/>
            </w:tcBorders>
          </w:tcPr>
          <w:p>
            <w:pPr/>
          </w:p>
        </w:tc>
        <w:tc>
          <w:tcPr>
            <w:tcW w:w="426" w:type="dxa"/>
            <w:tcBorders>
              <w:top w:val="single" w:sz="4" w:space="0" w:color="000000"/>
              <w:left w:val="nil" w:sz="6" w:space="0" w:color="auto"/>
              <w:bottom w:val="single" w:sz="4" w:space="0" w:color="000000"/>
              <w:right w:val="nil" w:sz="6" w:space="0" w:color="auto"/>
            </w:tcBorders>
          </w:tcPr>
          <w:p>
            <w:pPr/>
          </w:p>
        </w:tc>
        <w:tc>
          <w:tcPr>
            <w:tcW w:w="283"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left="97" w:right="0"/>
              <w:jc w:val="center"/>
              <w:rPr>
                <w:rFonts w:ascii="Times New Roman" w:hAnsi="Times New Roman" w:cs="Times New Roman" w:eastAsia="Times New Roman" w:hint="default"/>
                <w:sz w:val="18"/>
                <w:szCs w:val="18"/>
              </w:rPr>
            </w:pPr>
            <w:r>
              <w:rPr>
                <w:rFonts w:ascii="Times New Roman"/>
                <w:sz w:val="18"/>
              </w:rPr>
              <w:t>432,769,384.52</w:t>
            </w:r>
          </w:p>
        </w:tc>
        <w:tc>
          <w:tcPr>
            <w:tcW w:w="425"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
        </w:tc>
        <w:tc>
          <w:tcPr>
            <w:tcW w:w="553" w:type="dxa"/>
            <w:tcBorders>
              <w:top w:val="single" w:sz="50" w:space="0" w:color="D2D2D2"/>
              <w:left w:val="nil" w:sz="6" w:space="0" w:color="auto"/>
              <w:bottom w:val="single" w:sz="4" w:space="0" w:color="000000"/>
              <w:right w:val="nil" w:sz="6" w:space="0" w:color="auto"/>
            </w:tcBorders>
          </w:tcPr>
          <w:p>
            <w:pPr/>
          </w:p>
        </w:tc>
        <w:tc>
          <w:tcPr>
            <w:tcW w:w="1162"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39"/>
              <w:jc w:val="right"/>
              <w:rPr>
                <w:rFonts w:ascii="Times New Roman" w:hAnsi="Times New Roman" w:cs="Times New Roman" w:eastAsia="Times New Roman" w:hint="default"/>
                <w:sz w:val="18"/>
                <w:szCs w:val="18"/>
              </w:rPr>
            </w:pPr>
            <w:r>
              <w:rPr>
                <w:rFonts w:ascii="Times New Roman"/>
                <w:spacing w:val="-1"/>
                <w:sz w:val="18"/>
              </w:rPr>
              <w:t>19,700,164.92</w:t>
            </w:r>
          </w:p>
        </w:tc>
        <w:tc>
          <w:tcPr>
            <w:tcW w:w="681" w:type="dxa"/>
            <w:tcBorders>
              <w:top w:val="single" w:sz="50" w:space="0" w:color="D2D2D2"/>
              <w:left w:val="nil" w:sz="6" w:space="0" w:color="auto"/>
              <w:bottom w:val="single" w:sz="4" w:space="0" w:color="000000"/>
              <w:right w:val="nil" w:sz="6" w:space="0" w:color="auto"/>
            </w:tcBorders>
          </w:tcPr>
          <w:p>
            <w:pPr/>
          </w:p>
        </w:tc>
        <w:tc>
          <w:tcPr>
            <w:tcW w:w="1304"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38"/>
              <w:jc w:val="right"/>
              <w:rPr>
                <w:rFonts w:ascii="Times New Roman" w:hAnsi="Times New Roman" w:cs="Times New Roman" w:eastAsia="Times New Roman" w:hint="default"/>
                <w:sz w:val="18"/>
                <w:szCs w:val="18"/>
              </w:rPr>
            </w:pPr>
            <w:r>
              <w:rPr>
                <w:rFonts w:ascii="Times New Roman"/>
                <w:spacing w:val="-1"/>
                <w:sz w:val="18"/>
              </w:rPr>
              <w:t>115,597,916.85</w:t>
            </w:r>
          </w:p>
        </w:tc>
        <w:tc>
          <w:tcPr>
            <w:tcW w:w="1120"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26"/>
              <w:jc w:val="right"/>
              <w:rPr>
                <w:rFonts w:ascii="Times New Roman" w:hAnsi="Times New Roman" w:cs="Times New Roman" w:eastAsia="Times New Roman" w:hint="default"/>
                <w:sz w:val="18"/>
                <w:szCs w:val="18"/>
              </w:rPr>
            </w:pPr>
            <w:r>
              <w:rPr>
                <w:rFonts w:ascii="Times New Roman"/>
                <w:spacing w:val="-1"/>
                <w:sz w:val="18"/>
              </w:rPr>
              <w:t>23,955,757.15</w:t>
            </w:r>
          </w:p>
        </w:tc>
        <w:tc>
          <w:tcPr>
            <w:tcW w:w="1262"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11"/>
              <w:jc w:val="right"/>
              <w:rPr>
                <w:rFonts w:ascii="Times New Roman" w:hAnsi="Times New Roman" w:cs="Times New Roman" w:eastAsia="Times New Roman" w:hint="default"/>
                <w:sz w:val="18"/>
                <w:szCs w:val="18"/>
              </w:rPr>
            </w:pPr>
            <w:r>
              <w:rPr>
                <w:rFonts w:ascii="Times New Roman"/>
                <w:spacing w:val="-1"/>
                <w:sz w:val="18"/>
              </w:rPr>
              <w:t>722,023,223.44</w:t>
            </w:r>
          </w:p>
        </w:tc>
      </w:tr>
      <w:tr>
        <w:trPr>
          <w:trHeight w:val="250"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7" w:lineRule="exact"/>
              <w:ind w:left="37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74" w:type="dxa"/>
            <w:gridSpan w:val="13"/>
            <w:tcBorders>
              <w:top w:val="single" w:sz="4" w:space="0" w:color="000000"/>
              <w:left w:val="single" w:sz="12" w:space="0" w:color="D2D2D2"/>
              <w:bottom w:val="single" w:sz="4" w:space="0" w:color="000000"/>
              <w:right w:val="nil" w:sz="6" w:space="0" w:color="auto"/>
            </w:tcBorders>
          </w:tcPr>
          <w:p>
            <w:pPr/>
          </w:p>
        </w:tc>
      </w:tr>
      <w:tr>
        <w:trPr>
          <w:trHeight w:val="250"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7" w:lineRule="exact"/>
              <w:ind w:left="73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74" w:type="dxa"/>
            <w:gridSpan w:val="13"/>
            <w:tcBorders>
              <w:top w:val="single" w:sz="4" w:space="0" w:color="000000"/>
              <w:left w:val="single" w:sz="12" w:space="0" w:color="D2D2D2"/>
              <w:bottom w:val="single" w:sz="4" w:space="0" w:color="000000"/>
              <w:right w:val="nil" w:sz="6" w:space="0" w:color="auto"/>
            </w:tcBorders>
          </w:tcPr>
          <w:p>
            <w:pPr/>
          </w:p>
        </w:tc>
      </w:tr>
      <w:tr>
        <w:trPr>
          <w:trHeight w:val="251"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9" w:lineRule="exact"/>
              <w:ind w:left="73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0774" w:type="dxa"/>
            <w:gridSpan w:val="13"/>
            <w:tcBorders>
              <w:top w:val="single" w:sz="4" w:space="0" w:color="000000"/>
              <w:left w:val="single" w:sz="12" w:space="0" w:color="D2D2D2"/>
              <w:bottom w:val="single" w:sz="4" w:space="0" w:color="000000"/>
              <w:right w:val="nil" w:sz="6" w:space="0" w:color="auto"/>
            </w:tcBorders>
          </w:tcPr>
          <w:p>
            <w:pPr/>
          </w:p>
        </w:tc>
      </w:tr>
      <w:tr>
        <w:trPr>
          <w:trHeight w:val="250"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7" w:lineRule="exact"/>
              <w:ind w:left="73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74" w:type="dxa"/>
            <w:gridSpan w:val="13"/>
            <w:tcBorders>
              <w:top w:val="single" w:sz="4" w:space="0" w:color="000000"/>
              <w:left w:val="single" w:sz="12" w:space="0" w:color="D2D2D2"/>
              <w:bottom w:val="single" w:sz="4" w:space="0" w:color="000000"/>
              <w:right w:val="nil" w:sz="6" w:space="0" w:color="auto"/>
            </w:tcBorders>
          </w:tcPr>
          <w:p>
            <w:pPr/>
          </w:p>
        </w:tc>
      </w:tr>
      <w:tr>
        <w:trPr>
          <w:trHeight w:val="250"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7" w:lineRule="exact"/>
              <w:ind w:left="1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89"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24"/>
              <w:ind w:left="95" w:right="0"/>
              <w:jc w:val="center"/>
              <w:rPr>
                <w:rFonts w:ascii="Times New Roman" w:hAnsi="Times New Roman" w:cs="Times New Roman" w:eastAsia="Times New Roman" w:hint="default"/>
                <w:sz w:val="18"/>
                <w:szCs w:val="18"/>
              </w:rPr>
            </w:pPr>
            <w:r>
              <w:rPr>
                <w:rFonts w:ascii="Times New Roman"/>
                <w:sz w:val="18"/>
              </w:rPr>
              <w:t>130,000,000.00</w:t>
            </w:r>
          </w:p>
        </w:tc>
        <w:tc>
          <w:tcPr>
            <w:tcW w:w="567" w:type="dxa"/>
            <w:tcBorders>
              <w:top w:val="single" w:sz="4" w:space="0" w:color="000000"/>
              <w:left w:val="nil" w:sz="6" w:space="0" w:color="auto"/>
              <w:bottom w:val="single" w:sz="4" w:space="0" w:color="000000"/>
              <w:right w:val="nil" w:sz="6" w:space="0" w:color="auto"/>
            </w:tcBorders>
          </w:tcPr>
          <w:p>
            <w:pPr/>
          </w:p>
        </w:tc>
        <w:tc>
          <w:tcPr>
            <w:tcW w:w="426" w:type="dxa"/>
            <w:tcBorders>
              <w:top w:val="single" w:sz="4" w:space="0" w:color="000000"/>
              <w:left w:val="nil" w:sz="6" w:space="0" w:color="auto"/>
              <w:bottom w:val="single" w:sz="4" w:space="0" w:color="000000"/>
              <w:right w:val="nil" w:sz="6" w:space="0" w:color="auto"/>
            </w:tcBorders>
          </w:tcPr>
          <w:p>
            <w:pPr/>
          </w:p>
        </w:tc>
        <w:tc>
          <w:tcPr>
            <w:tcW w:w="283"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left="97" w:right="0"/>
              <w:jc w:val="center"/>
              <w:rPr>
                <w:rFonts w:ascii="Times New Roman" w:hAnsi="Times New Roman" w:cs="Times New Roman" w:eastAsia="Times New Roman" w:hint="default"/>
                <w:sz w:val="18"/>
                <w:szCs w:val="18"/>
              </w:rPr>
            </w:pPr>
            <w:r>
              <w:rPr>
                <w:rFonts w:ascii="Times New Roman"/>
                <w:sz w:val="18"/>
              </w:rPr>
              <w:t>432,769,384.52</w:t>
            </w:r>
          </w:p>
        </w:tc>
        <w:tc>
          <w:tcPr>
            <w:tcW w:w="425"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
        </w:tc>
        <w:tc>
          <w:tcPr>
            <w:tcW w:w="553" w:type="dxa"/>
            <w:tcBorders>
              <w:top w:val="single" w:sz="4" w:space="0" w:color="000000"/>
              <w:left w:val="nil" w:sz="6" w:space="0" w:color="auto"/>
              <w:bottom w:val="single" w:sz="4" w:space="0" w:color="000000"/>
              <w:right w:val="nil" w:sz="6" w:space="0" w:color="auto"/>
            </w:tcBorders>
          </w:tcPr>
          <w:p>
            <w:pPr/>
          </w:p>
        </w:tc>
        <w:tc>
          <w:tcPr>
            <w:tcW w:w="1162"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39"/>
              <w:jc w:val="right"/>
              <w:rPr>
                <w:rFonts w:ascii="Times New Roman" w:hAnsi="Times New Roman" w:cs="Times New Roman" w:eastAsia="Times New Roman" w:hint="default"/>
                <w:sz w:val="18"/>
                <w:szCs w:val="18"/>
              </w:rPr>
            </w:pPr>
            <w:r>
              <w:rPr>
                <w:rFonts w:ascii="Times New Roman"/>
                <w:spacing w:val="-1"/>
                <w:sz w:val="18"/>
              </w:rPr>
              <w:t>19,700,164.92</w:t>
            </w:r>
          </w:p>
        </w:tc>
        <w:tc>
          <w:tcPr>
            <w:tcW w:w="681" w:type="dxa"/>
            <w:tcBorders>
              <w:top w:val="single" w:sz="4" w:space="0" w:color="000000"/>
              <w:left w:val="nil" w:sz="6" w:space="0" w:color="auto"/>
              <w:bottom w:val="single" w:sz="4" w:space="0" w:color="000000"/>
              <w:right w:val="nil" w:sz="6" w:space="0" w:color="auto"/>
            </w:tcBorders>
          </w:tcPr>
          <w:p>
            <w:pPr/>
          </w:p>
        </w:tc>
        <w:tc>
          <w:tcPr>
            <w:tcW w:w="1304"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38"/>
              <w:jc w:val="right"/>
              <w:rPr>
                <w:rFonts w:ascii="Times New Roman" w:hAnsi="Times New Roman" w:cs="Times New Roman" w:eastAsia="Times New Roman" w:hint="default"/>
                <w:sz w:val="18"/>
                <w:szCs w:val="18"/>
              </w:rPr>
            </w:pPr>
            <w:r>
              <w:rPr>
                <w:rFonts w:ascii="Times New Roman"/>
                <w:spacing w:val="-1"/>
                <w:sz w:val="18"/>
              </w:rPr>
              <w:t>115,597,916.85</w:t>
            </w:r>
          </w:p>
        </w:tc>
        <w:tc>
          <w:tcPr>
            <w:tcW w:w="1120"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26"/>
              <w:jc w:val="right"/>
              <w:rPr>
                <w:rFonts w:ascii="Times New Roman" w:hAnsi="Times New Roman" w:cs="Times New Roman" w:eastAsia="Times New Roman" w:hint="default"/>
                <w:sz w:val="18"/>
                <w:szCs w:val="18"/>
              </w:rPr>
            </w:pPr>
            <w:r>
              <w:rPr>
                <w:rFonts w:ascii="Times New Roman"/>
                <w:spacing w:val="-1"/>
                <w:sz w:val="18"/>
              </w:rPr>
              <w:t>23,955,757.15</w:t>
            </w:r>
          </w:p>
        </w:tc>
        <w:tc>
          <w:tcPr>
            <w:tcW w:w="1262"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11"/>
              <w:jc w:val="right"/>
              <w:rPr>
                <w:rFonts w:ascii="Times New Roman" w:hAnsi="Times New Roman" w:cs="Times New Roman" w:eastAsia="Times New Roman" w:hint="default"/>
                <w:sz w:val="18"/>
                <w:szCs w:val="18"/>
              </w:rPr>
            </w:pPr>
            <w:r>
              <w:rPr>
                <w:rFonts w:ascii="Times New Roman"/>
                <w:spacing w:val="-1"/>
                <w:sz w:val="18"/>
              </w:rPr>
              <w:t>722,023,223.44</w:t>
            </w:r>
          </w:p>
        </w:tc>
      </w:tr>
      <w:tr>
        <w:trPr>
          <w:trHeight w:val="491"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exact" w:before="1"/>
              <w:ind w:left="13" w:right="12"/>
              <w:jc w:val="left"/>
              <w:rPr>
                <w:rFonts w:ascii="宋体" w:hAnsi="宋体" w:cs="宋体" w:eastAsia="宋体" w:hint="default"/>
                <w:sz w:val="18"/>
                <w:szCs w:val="18"/>
              </w:rPr>
            </w:pPr>
            <w:r>
              <w:rPr>
                <w:rFonts w:ascii="宋体" w:hAnsi="宋体" w:cs="宋体" w:eastAsia="宋体" w:hint="default"/>
                <w:spacing w:val="-1"/>
                <w:sz w:val="18"/>
                <w:szCs w:val="18"/>
              </w:rPr>
              <w:t>三、本期增减变动金额（减少以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w:t>
            </w:r>
            <w:r>
              <w:rPr>
                <w:rFonts w:ascii="宋体" w:hAnsi="宋体" w:cs="宋体" w:eastAsia="宋体" w:hint="default"/>
                <w:spacing w:val="-88"/>
                <w:sz w:val="18"/>
                <w:szCs w:val="18"/>
              </w:rPr>
              <w:t> </w:t>
            </w:r>
            <w:r>
              <w:rPr>
                <w:rFonts w:ascii="宋体" w:hAnsi="宋体" w:cs="宋体" w:eastAsia="宋体" w:hint="default"/>
                <w:sz w:val="18"/>
                <w:szCs w:val="18"/>
              </w:rPr>
              <w:t>列）</w:t>
            </w:r>
          </w:p>
        </w:tc>
        <w:tc>
          <w:tcPr>
            <w:tcW w:w="1289"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145"/>
              <w:ind w:left="185" w:right="0"/>
              <w:jc w:val="center"/>
              <w:rPr>
                <w:rFonts w:ascii="Times New Roman" w:hAnsi="Times New Roman" w:cs="Times New Roman" w:eastAsia="Times New Roman" w:hint="default"/>
                <w:sz w:val="18"/>
                <w:szCs w:val="18"/>
              </w:rPr>
            </w:pPr>
            <w:r>
              <w:rPr>
                <w:rFonts w:ascii="Times New Roman"/>
                <w:sz w:val="18"/>
              </w:rPr>
              <w:t>65,000,000.00</w:t>
            </w:r>
          </w:p>
        </w:tc>
        <w:tc>
          <w:tcPr>
            <w:tcW w:w="567" w:type="dxa"/>
            <w:tcBorders>
              <w:top w:val="single" w:sz="4" w:space="0" w:color="000000"/>
              <w:left w:val="nil" w:sz="6" w:space="0" w:color="auto"/>
              <w:bottom w:val="single" w:sz="4" w:space="0" w:color="000000"/>
              <w:right w:val="nil" w:sz="6" w:space="0" w:color="auto"/>
            </w:tcBorders>
          </w:tcPr>
          <w:p>
            <w:pPr/>
          </w:p>
        </w:tc>
        <w:tc>
          <w:tcPr>
            <w:tcW w:w="426" w:type="dxa"/>
            <w:tcBorders>
              <w:top w:val="single" w:sz="4" w:space="0" w:color="000000"/>
              <w:left w:val="nil" w:sz="6" w:space="0" w:color="auto"/>
              <w:bottom w:val="single" w:sz="4" w:space="0" w:color="000000"/>
              <w:right w:val="nil" w:sz="6" w:space="0" w:color="auto"/>
            </w:tcBorders>
          </w:tcPr>
          <w:p>
            <w:pPr/>
          </w:p>
        </w:tc>
        <w:tc>
          <w:tcPr>
            <w:tcW w:w="283"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145"/>
              <w:ind w:left="127" w:right="0"/>
              <w:jc w:val="center"/>
              <w:rPr>
                <w:rFonts w:ascii="Times New Roman" w:hAnsi="Times New Roman" w:cs="Times New Roman" w:eastAsia="Times New Roman" w:hint="default"/>
                <w:sz w:val="18"/>
                <w:szCs w:val="18"/>
              </w:rPr>
            </w:pPr>
            <w:r>
              <w:rPr>
                <w:rFonts w:ascii="Times New Roman"/>
                <w:sz w:val="18"/>
              </w:rPr>
              <w:t>-65,000,000.00</w:t>
            </w:r>
          </w:p>
        </w:tc>
        <w:tc>
          <w:tcPr>
            <w:tcW w:w="425"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
        </w:tc>
        <w:tc>
          <w:tcPr>
            <w:tcW w:w="553" w:type="dxa"/>
            <w:tcBorders>
              <w:top w:val="single" w:sz="4" w:space="0" w:color="000000"/>
              <w:left w:val="nil" w:sz="6" w:space="0" w:color="auto"/>
              <w:bottom w:val="single" w:sz="4" w:space="0" w:color="000000"/>
              <w:right w:val="nil" w:sz="6" w:space="0" w:color="auto"/>
            </w:tcBorders>
          </w:tcPr>
          <w:p>
            <w:pPr/>
          </w:p>
        </w:tc>
        <w:tc>
          <w:tcPr>
            <w:tcW w:w="1162" w:type="dxa"/>
            <w:tcBorders>
              <w:top w:val="single" w:sz="4" w:space="0" w:color="000000"/>
              <w:left w:val="nil" w:sz="6" w:space="0" w:color="auto"/>
              <w:bottom w:val="single" w:sz="4" w:space="0" w:color="000000"/>
              <w:right w:val="nil" w:sz="6" w:space="0" w:color="auto"/>
            </w:tcBorders>
          </w:tcPr>
          <w:p>
            <w:pPr>
              <w:pStyle w:val="TableParagraph"/>
              <w:spacing w:line="240" w:lineRule="auto" w:before="145"/>
              <w:ind w:right="39"/>
              <w:jc w:val="right"/>
              <w:rPr>
                <w:rFonts w:ascii="Times New Roman" w:hAnsi="Times New Roman" w:cs="Times New Roman" w:eastAsia="Times New Roman" w:hint="default"/>
                <w:sz w:val="18"/>
                <w:szCs w:val="18"/>
              </w:rPr>
            </w:pPr>
            <w:r>
              <w:rPr>
                <w:rFonts w:ascii="Times New Roman"/>
                <w:spacing w:val="-1"/>
                <w:sz w:val="18"/>
              </w:rPr>
              <w:t>2,842,991.44</w:t>
            </w:r>
          </w:p>
        </w:tc>
        <w:tc>
          <w:tcPr>
            <w:tcW w:w="681" w:type="dxa"/>
            <w:tcBorders>
              <w:top w:val="single" w:sz="4" w:space="0" w:color="000000"/>
              <w:left w:val="nil" w:sz="6" w:space="0" w:color="auto"/>
              <w:bottom w:val="single" w:sz="4" w:space="0" w:color="000000"/>
              <w:right w:val="nil" w:sz="6" w:space="0" w:color="auto"/>
            </w:tcBorders>
          </w:tcPr>
          <w:p>
            <w:pPr/>
          </w:p>
        </w:tc>
        <w:tc>
          <w:tcPr>
            <w:tcW w:w="1304" w:type="dxa"/>
            <w:tcBorders>
              <w:top w:val="single" w:sz="4" w:space="0" w:color="000000"/>
              <w:left w:val="nil" w:sz="6" w:space="0" w:color="auto"/>
              <w:bottom w:val="single" w:sz="4" w:space="0" w:color="000000"/>
              <w:right w:val="nil" w:sz="6" w:space="0" w:color="auto"/>
            </w:tcBorders>
          </w:tcPr>
          <w:p>
            <w:pPr>
              <w:pStyle w:val="TableParagraph"/>
              <w:spacing w:line="240" w:lineRule="auto" w:before="145"/>
              <w:ind w:right="38"/>
              <w:jc w:val="right"/>
              <w:rPr>
                <w:rFonts w:ascii="Times New Roman" w:hAnsi="Times New Roman" w:cs="Times New Roman" w:eastAsia="Times New Roman" w:hint="default"/>
                <w:sz w:val="18"/>
                <w:szCs w:val="18"/>
              </w:rPr>
            </w:pPr>
            <w:r>
              <w:rPr>
                <w:rFonts w:ascii="Times New Roman"/>
                <w:spacing w:val="-1"/>
                <w:sz w:val="18"/>
              </w:rPr>
              <w:t>16,293,202.18</w:t>
            </w:r>
          </w:p>
        </w:tc>
        <w:tc>
          <w:tcPr>
            <w:tcW w:w="1120" w:type="dxa"/>
            <w:tcBorders>
              <w:top w:val="single" w:sz="4" w:space="0" w:color="000000"/>
              <w:left w:val="nil" w:sz="6" w:space="0" w:color="auto"/>
              <w:bottom w:val="single" w:sz="4" w:space="0" w:color="000000"/>
              <w:right w:val="nil" w:sz="6" w:space="0" w:color="auto"/>
            </w:tcBorders>
          </w:tcPr>
          <w:p>
            <w:pPr>
              <w:pStyle w:val="TableParagraph"/>
              <w:spacing w:line="240" w:lineRule="auto" w:before="145"/>
              <w:ind w:right="25"/>
              <w:jc w:val="right"/>
              <w:rPr>
                <w:rFonts w:ascii="Times New Roman" w:hAnsi="Times New Roman" w:cs="Times New Roman" w:eastAsia="Times New Roman" w:hint="default"/>
                <w:sz w:val="18"/>
                <w:szCs w:val="18"/>
              </w:rPr>
            </w:pPr>
            <w:r>
              <w:rPr>
                <w:rFonts w:ascii="Times New Roman"/>
                <w:sz w:val="18"/>
              </w:rPr>
              <w:t>590,219.15</w:t>
            </w:r>
          </w:p>
        </w:tc>
        <w:tc>
          <w:tcPr>
            <w:tcW w:w="1262" w:type="dxa"/>
            <w:tcBorders>
              <w:top w:val="single" w:sz="4" w:space="0" w:color="000000"/>
              <w:left w:val="nil" w:sz="6" w:space="0" w:color="auto"/>
              <w:bottom w:val="single" w:sz="4" w:space="0" w:color="000000"/>
              <w:right w:val="nil" w:sz="6" w:space="0" w:color="auto"/>
            </w:tcBorders>
          </w:tcPr>
          <w:p>
            <w:pPr>
              <w:pStyle w:val="TableParagraph"/>
              <w:spacing w:line="240" w:lineRule="auto" w:before="145"/>
              <w:ind w:right="11"/>
              <w:jc w:val="right"/>
              <w:rPr>
                <w:rFonts w:ascii="Times New Roman" w:hAnsi="Times New Roman" w:cs="Times New Roman" w:eastAsia="Times New Roman" w:hint="default"/>
                <w:sz w:val="18"/>
                <w:szCs w:val="18"/>
              </w:rPr>
            </w:pPr>
            <w:r>
              <w:rPr>
                <w:rFonts w:ascii="Times New Roman"/>
                <w:spacing w:val="-1"/>
                <w:sz w:val="18"/>
              </w:rPr>
              <w:t>19,726,412.77</w:t>
            </w:r>
          </w:p>
        </w:tc>
      </w:tr>
      <w:tr>
        <w:trPr>
          <w:trHeight w:val="250"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7" w:lineRule="exact"/>
              <w:ind w:left="1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89" w:type="dxa"/>
            <w:tcBorders>
              <w:top w:val="single" w:sz="4" w:space="0" w:color="000000"/>
              <w:left w:val="single" w:sz="12" w:space="0" w:color="D2D2D2"/>
              <w:bottom w:val="single" w:sz="4" w:space="0" w:color="000000"/>
              <w:right w:val="nil" w:sz="6" w:space="0" w:color="auto"/>
            </w:tcBorders>
          </w:tcPr>
          <w:p>
            <w:pPr/>
          </w:p>
        </w:tc>
        <w:tc>
          <w:tcPr>
            <w:tcW w:w="567" w:type="dxa"/>
            <w:tcBorders>
              <w:top w:val="single" w:sz="4" w:space="0" w:color="000000"/>
              <w:left w:val="nil" w:sz="6" w:space="0" w:color="auto"/>
              <w:bottom w:val="single" w:sz="4" w:space="0" w:color="000000"/>
              <w:right w:val="nil" w:sz="6" w:space="0" w:color="auto"/>
            </w:tcBorders>
          </w:tcPr>
          <w:p>
            <w:pPr/>
          </w:p>
        </w:tc>
        <w:tc>
          <w:tcPr>
            <w:tcW w:w="426" w:type="dxa"/>
            <w:tcBorders>
              <w:top w:val="single" w:sz="4" w:space="0" w:color="000000"/>
              <w:left w:val="nil" w:sz="6" w:space="0" w:color="auto"/>
              <w:bottom w:val="single" w:sz="4" w:space="0" w:color="000000"/>
              <w:right w:val="nil" w:sz="6" w:space="0" w:color="auto"/>
            </w:tcBorders>
          </w:tcPr>
          <w:p>
            <w:pPr/>
          </w:p>
        </w:tc>
        <w:tc>
          <w:tcPr>
            <w:tcW w:w="283"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
        </w:tc>
        <w:tc>
          <w:tcPr>
            <w:tcW w:w="553" w:type="dxa"/>
            <w:tcBorders>
              <w:top w:val="single" w:sz="4" w:space="0" w:color="000000"/>
              <w:left w:val="nil" w:sz="6" w:space="0" w:color="auto"/>
              <w:bottom w:val="single" w:sz="4" w:space="0" w:color="000000"/>
              <w:right w:val="nil" w:sz="6" w:space="0" w:color="auto"/>
            </w:tcBorders>
          </w:tcPr>
          <w:p>
            <w:pPr/>
          </w:p>
        </w:tc>
        <w:tc>
          <w:tcPr>
            <w:tcW w:w="1162" w:type="dxa"/>
            <w:tcBorders>
              <w:top w:val="single" w:sz="4" w:space="0" w:color="000000"/>
              <w:left w:val="nil" w:sz="6" w:space="0" w:color="auto"/>
              <w:bottom w:val="single" w:sz="4" w:space="0" w:color="000000"/>
              <w:right w:val="nil" w:sz="6" w:space="0" w:color="auto"/>
            </w:tcBorders>
          </w:tcPr>
          <w:p>
            <w:pPr/>
          </w:p>
        </w:tc>
        <w:tc>
          <w:tcPr>
            <w:tcW w:w="681" w:type="dxa"/>
            <w:tcBorders>
              <w:top w:val="single" w:sz="4" w:space="0" w:color="000000"/>
              <w:left w:val="nil" w:sz="6" w:space="0" w:color="auto"/>
              <w:bottom w:val="single" w:sz="4" w:space="0" w:color="000000"/>
              <w:right w:val="nil" w:sz="6" w:space="0" w:color="auto"/>
            </w:tcBorders>
          </w:tcPr>
          <w:p>
            <w:pPr/>
          </w:p>
        </w:tc>
        <w:tc>
          <w:tcPr>
            <w:tcW w:w="1304"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38"/>
              <w:jc w:val="right"/>
              <w:rPr>
                <w:rFonts w:ascii="Times New Roman" w:hAnsi="Times New Roman" w:cs="Times New Roman" w:eastAsia="Times New Roman" w:hint="default"/>
                <w:sz w:val="18"/>
                <w:szCs w:val="18"/>
              </w:rPr>
            </w:pPr>
            <w:r>
              <w:rPr>
                <w:rFonts w:ascii="Times New Roman"/>
                <w:spacing w:val="-1"/>
                <w:sz w:val="18"/>
              </w:rPr>
              <w:t>38,636,193.62</w:t>
            </w:r>
          </w:p>
        </w:tc>
        <w:tc>
          <w:tcPr>
            <w:tcW w:w="1120"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26"/>
              <w:jc w:val="right"/>
              <w:rPr>
                <w:rFonts w:ascii="Times New Roman" w:hAnsi="Times New Roman" w:cs="Times New Roman" w:eastAsia="Times New Roman" w:hint="default"/>
                <w:sz w:val="18"/>
                <w:szCs w:val="18"/>
              </w:rPr>
            </w:pPr>
            <w:r>
              <w:rPr>
                <w:rFonts w:ascii="Times New Roman"/>
                <w:spacing w:val="-1"/>
                <w:sz w:val="18"/>
              </w:rPr>
              <w:t>1,610,219.15</w:t>
            </w:r>
          </w:p>
        </w:tc>
        <w:tc>
          <w:tcPr>
            <w:tcW w:w="1262"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11"/>
              <w:jc w:val="right"/>
              <w:rPr>
                <w:rFonts w:ascii="Times New Roman" w:hAnsi="Times New Roman" w:cs="Times New Roman" w:eastAsia="Times New Roman" w:hint="default"/>
                <w:sz w:val="18"/>
                <w:szCs w:val="18"/>
              </w:rPr>
            </w:pPr>
            <w:r>
              <w:rPr>
                <w:rFonts w:ascii="Times New Roman"/>
                <w:spacing w:val="-1"/>
                <w:sz w:val="18"/>
              </w:rPr>
              <w:t>40,246,412.77</w:t>
            </w:r>
          </w:p>
        </w:tc>
      </w:tr>
      <w:tr>
        <w:trPr>
          <w:trHeight w:val="210"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185" w:lineRule="exact"/>
              <w:ind w:left="1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0774" w:type="dxa"/>
            <w:gridSpan w:val="13"/>
            <w:tcBorders>
              <w:top w:val="single" w:sz="4" w:space="0" w:color="000000"/>
              <w:left w:val="single" w:sz="12" w:space="0" w:color="D2D2D2"/>
              <w:bottom w:val="single" w:sz="4" w:space="0" w:color="000000"/>
              <w:right w:val="nil" w:sz="6" w:space="0" w:color="auto"/>
            </w:tcBorders>
          </w:tcPr>
          <w:p>
            <w:pPr/>
          </w:p>
        </w:tc>
      </w:tr>
      <w:tr>
        <w:trPr>
          <w:trHeight w:val="210"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199"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0774" w:type="dxa"/>
            <w:gridSpan w:val="13"/>
            <w:tcBorders>
              <w:top w:val="single" w:sz="4" w:space="0" w:color="000000"/>
              <w:left w:val="single" w:sz="12" w:space="0" w:color="D2D2D2"/>
              <w:bottom w:val="single" w:sz="4" w:space="0" w:color="000000"/>
              <w:right w:val="nil" w:sz="6" w:space="0" w:color="auto"/>
            </w:tcBorders>
          </w:tcPr>
          <w:p>
            <w:pPr/>
          </w:p>
        </w:tc>
      </w:tr>
      <w:tr>
        <w:trPr>
          <w:trHeight w:val="210"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199"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0774" w:type="dxa"/>
            <w:gridSpan w:val="13"/>
            <w:tcBorders>
              <w:top w:val="single" w:sz="4" w:space="0" w:color="000000"/>
              <w:left w:val="single" w:sz="12" w:space="0" w:color="D2D2D2"/>
              <w:bottom w:val="single" w:sz="4" w:space="0" w:color="000000"/>
              <w:right w:val="nil" w:sz="6" w:space="0" w:color="auto"/>
            </w:tcBorders>
          </w:tcPr>
          <w:p>
            <w:pPr/>
          </w:p>
        </w:tc>
      </w:tr>
      <w:tr>
        <w:trPr>
          <w:trHeight w:val="210"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199"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0774" w:type="dxa"/>
            <w:gridSpan w:val="13"/>
            <w:tcBorders>
              <w:top w:val="single" w:sz="4" w:space="0" w:color="000000"/>
              <w:left w:val="single" w:sz="12" w:space="0" w:color="D2D2D2"/>
              <w:bottom w:val="single" w:sz="4" w:space="0" w:color="000000"/>
              <w:right w:val="nil" w:sz="6" w:space="0" w:color="auto"/>
            </w:tcBorders>
          </w:tcPr>
          <w:p>
            <w:pPr/>
          </w:p>
        </w:tc>
      </w:tr>
      <w:tr>
        <w:trPr>
          <w:trHeight w:val="210"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199"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74" w:type="dxa"/>
            <w:gridSpan w:val="13"/>
            <w:tcBorders>
              <w:top w:val="single" w:sz="4" w:space="0" w:color="000000"/>
              <w:left w:val="single" w:sz="12" w:space="0" w:color="D2D2D2"/>
              <w:bottom w:val="single" w:sz="4" w:space="0" w:color="000000"/>
              <w:right w:val="nil" w:sz="6" w:space="0" w:color="auto"/>
            </w:tcBorders>
          </w:tcPr>
          <w:p>
            <w:pPr/>
          </w:p>
        </w:tc>
      </w:tr>
      <w:tr>
        <w:trPr>
          <w:trHeight w:val="250"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7" w:lineRule="exact"/>
              <w:ind w:left="1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89" w:type="dxa"/>
            <w:tcBorders>
              <w:top w:val="single" w:sz="4" w:space="0" w:color="000000"/>
              <w:left w:val="single" w:sz="12" w:space="0" w:color="D2D2D2"/>
              <w:bottom w:val="single" w:sz="4" w:space="0" w:color="000000"/>
              <w:right w:val="nil" w:sz="6" w:space="0" w:color="auto"/>
            </w:tcBorders>
          </w:tcPr>
          <w:p>
            <w:pPr/>
          </w:p>
        </w:tc>
        <w:tc>
          <w:tcPr>
            <w:tcW w:w="567" w:type="dxa"/>
            <w:tcBorders>
              <w:top w:val="single" w:sz="4" w:space="0" w:color="000000"/>
              <w:left w:val="nil" w:sz="6" w:space="0" w:color="auto"/>
              <w:bottom w:val="single" w:sz="4" w:space="0" w:color="000000"/>
              <w:right w:val="nil" w:sz="6" w:space="0" w:color="auto"/>
            </w:tcBorders>
          </w:tcPr>
          <w:p>
            <w:pPr/>
          </w:p>
        </w:tc>
        <w:tc>
          <w:tcPr>
            <w:tcW w:w="426" w:type="dxa"/>
            <w:tcBorders>
              <w:top w:val="single" w:sz="4" w:space="0" w:color="000000"/>
              <w:left w:val="nil" w:sz="6" w:space="0" w:color="auto"/>
              <w:bottom w:val="single" w:sz="4" w:space="0" w:color="000000"/>
              <w:right w:val="nil" w:sz="6" w:space="0" w:color="auto"/>
            </w:tcBorders>
          </w:tcPr>
          <w:p>
            <w:pPr/>
          </w:p>
        </w:tc>
        <w:tc>
          <w:tcPr>
            <w:tcW w:w="283"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
        </w:tc>
        <w:tc>
          <w:tcPr>
            <w:tcW w:w="553" w:type="dxa"/>
            <w:tcBorders>
              <w:top w:val="single" w:sz="4" w:space="0" w:color="000000"/>
              <w:left w:val="nil" w:sz="6" w:space="0" w:color="auto"/>
              <w:bottom w:val="single" w:sz="4" w:space="0" w:color="000000"/>
              <w:right w:val="nil" w:sz="6" w:space="0" w:color="auto"/>
            </w:tcBorders>
          </w:tcPr>
          <w:p>
            <w:pPr/>
          </w:p>
        </w:tc>
        <w:tc>
          <w:tcPr>
            <w:tcW w:w="1162"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39"/>
              <w:jc w:val="right"/>
              <w:rPr>
                <w:rFonts w:ascii="Times New Roman" w:hAnsi="Times New Roman" w:cs="Times New Roman" w:eastAsia="Times New Roman" w:hint="default"/>
                <w:sz w:val="18"/>
                <w:szCs w:val="18"/>
              </w:rPr>
            </w:pPr>
            <w:r>
              <w:rPr>
                <w:rFonts w:ascii="Times New Roman"/>
                <w:spacing w:val="-1"/>
                <w:sz w:val="18"/>
              </w:rPr>
              <w:t>2,842,991.44</w:t>
            </w:r>
          </w:p>
        </w:tc>
        <w:tc>
          <w:tcPr>
            <w:tcW w:w="681" w:type="dxa"/>
            <w:tcBorders>
              <w:top w:val="single" w:sz="4" w:space="0" w:color="000000"/>
              <w:left w:val="nil" w:sz="6" w:space="0" w:color="auto"/>
              <w:bottom w:val="single" w:sz="4" w:space="0" w:color="000000"/>
              <w:right w:val="nil" w:sz="6" w:space="0" w:color="auto"/>
            </w:tcBorders>
          </w:tcPr>
          <w:p>
            <w:pPr/>
          </w:p>
        </w:tc>
        <w:tc>
          <w:tcPr>
            <w:tcW w:w="1304"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38"/>
              <w:jc w:val="right"/>
              <w:rPr>
                <w:rFonts w:ascii="Times New Roman" w:hAnsi="Times New Roman" w:cs="Times New Roman" w:eastAsia="Times New Roman" w:hint="default"/>
                <w:sz w:val="18"/>
                <w:szCs w:val="18"/>
              </w:rPr>
            </w:pPr>
            <w:r>
              <w:rPr>
                <w:rFonts w:ascii="Times New Roman"/>
                <w:spacing w:val="-1"/>
                <w:sz w:val="18"/>
              </w:rPr>
              <w:t>-22,342,991.44</w:t>
            </w:r>
          </w:p>
        </w:tc>
        <w:tc>
          <w:tcPr>
            <w:tcW w:w="1120"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25"/>
              <w:jc w:val="right"/>
              <w:rPr>
                <w:rFonts w:ascii="Times New Roman" w:hAnsi="Times New Roman" w:cs="Times New Roman" w:eastAsia="Times New Roman" w:hint="default"/>
                <w:sz w:val="18"/>
                <w:szCs w:val="18"/>
              </w:rPr>
            </w:pPr>
            <w:r>
              <w:rPr>
                <w:rFonts w:ascii="Times New Roman"/>
                <w:spacing w:val="-1"/>
                <w:sz w:val="18"/>
              </w:rPr>
              <w:t>-1,020,000.00</w:t>
            </w:r>
          </w:p>
        </w:tc>
        <w:tc>
          <w:tcPr>
            <w:tcW w:w="1262"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11"/>
              <w:jc w:val="right"/>
              <w:rPr>
                <w:rFonts w:ascii="Times New Roman" w:hAnsi="Times New Roman" w:cs="Times New Roman" w:eastAsia="Times New Roman" w:hint="default"/>
                <w:sz w:val="18"/>
                <w:szCs w:val="18"/>
              </w:rPr>
            </w:pPr>
            <w:r>
              <w:rPr>
                <w:rFonts w:ascii="Times New Roman"/>
                <w:spacing w:val="-1"/>
                <w:sz w:val="18"/>
              </w:rPr>
              <w:t>-20,520,000.00</w:t>
            </w:r>
          </w:p>
        </w:tc>
      </w:tr>
      <w:tr>
        <w:trPr>
          <w:trHeight w:val="251"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32"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89" w:type="dxa"/>
            <w:tcBorders>
              <w:top w:val="single" w:sz="4" w:space="0" w:color="000000"/>
              <w:left w:val="single" w:sz="12" w:space="0" w:color="D2D2D2"/>
              <w:bottom w:val="single" w:sz="4" w:space="0" w:color="000000"/>
              <w:right w:val="nil" w:sz="6" w:space="0" w:color="auto"/>
            </w:tcBorders>
          </w:tcPr>
          <w:p>
            <w:pPr/>
          </w:p>
        </w:tc>
        <w:tc>
          <w:tcPr>
            <w:tcW w:w="567" w:type="dxa"/>
            <w:tcBorders>
              <w:top w:val="single" w:sz="4" w:space="0" w:color="000000"/>
              <w:left w:val="nil" w:sz="6" w:space="0" w:color="auto"/>
              <w:bottom w:val="single" w:sz="4" w:space="0" w:color="000000"/>
              <w:right w:val="nil" w:sz="6" w:space="0" w:color="auto"/>
            </w:tcBorders>
          </w:tcPr>
          <w:p>
            <w:pPr/>
          </w:p>
        </w:tc>
        <w:tc>
          <w:tcPr>
            <w:tcW w:w="426" w:type="dxa"/>
            <w:tcBorders>
              <w:top w:val="single" w:sz="4" w:space="0" w:color="000000"/>
              <w:left w:val="nil" w:sz="6" w:space="0" w:color="auto"/>
              <w:bottom w:val="single" w:sz="4" w:space="0" w:color="000000"/>
              <w:right w:val="nil" w:sz="6" w:space="0" w:color="auto"/>
            </w:tcBorders>
          </w:tcPr>
          <w:p>
            <w:pPr/>
          </w:p>
        </w:tc>
        <w:tc>
          <w:tcPr>
            <w:tcW w:w="283"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
        </w:tc>
        <w:tc>
          <w:tcPr>
            <w:tcW w:w="553" w:type="dxa"/>
            <w:tcBorders>
              <w:top w:val="single" w:sz="4" w:space="0" w:color="000000"/>
              <w:left w:val="nil" w:sz="6" w:space="0" w:color="auto"/>
              <w:bottom w:val="single" w:sz="4" w:space="0" w:color="000000"/>
              <w:right w:val="nil" w:sz="6" w:space="0" w:color="auto"/>
            </w:tcBorders>
          </w:tcPr>
          <w:p>
            <w:pPr/>
          </w:p>
        </w:tc>
        <w:tc>
          <w:tcPr>
            <w:tcW w:w="1162"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39"/>
              <w:jc w:val="right"/>
              <w:rPr>
                <w:rFonts w:ascii="Times New Roman" w:hAnsi="Times New Roman" w:cs="Times New Roman" w:eastAsia="Times New Roman" w:hint="default"/>
                <w:sz w:val="18"/>
                <w:szCs w:val="18"/>
              </w:rPr>
            </w:pPr>
            <w:r>
              <w:rPr>
                <w:rFonts w:ascii="Times New Roman"/>
                <w:spacing w:val="-1"/>
                <w:sz w:val="18"/>
              </w:rPr>
              <w:t>2,842,991.44</w:t>
            </w:r>
          </w:p>
        </w:tc>
        <w:tc>
          <w:tcPr>
            <w:tcW w:w="681" w:type="dxa"/>
            <w:tcBorders>
              <w:top w:val="single" w:sz="4" w:space="0" w:color="000000"/>
              <w:left w:val="nil" w:sz="6" w:space="0" w:color="auto"/>
              <w:bottom w:val="single" w:sz="4" w:space="0" w:color="000000"/>
              <w:right w:val="nil" w:sz="6" w:space="0" w:color="auto"/>
            </w:tcBorders>
          </w:tcPr>
          <w:p>
            <w:pPr/>
          </w:p>
        </w:tc>
        <w:tc>
          <w:tcPr>
            <w:tcW w:w="1304"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38"/>
              <w:jc w:val="right"/>
              <w:rPr>
                <w:rFonts w:ascii="Times New Roman" w:hAnsi="Times New Roman" w:cs="Times New Roman" w:eastAsia="Times New Roman" w:hint="default"/>
                <w:sz w:val="18"/>
                <w:szCs w:val="18"/>
              </w:rPr>
            </w:pPr>
            <w:r>
              <w:rPr>
                <w:rFonts w:ascii="Times New Roman"/>
                <w:spacing w:val="-1"/>
                <w:sz w:val="18"/>
              </w:rPr>
              <w:t>-2,842,991.44</w:t>
            </w:r>
          </w:p>
        </w:tc>
        <w:tc>
          <w:tcPr>
            <w:tcW w:w="1120" w:type="dxa"/>
            <w:tcBorders>
              <w:top w:val="single" w:sz="4" w:space="0" w:color="000000"/>
              <w:left w:val="nil" w:sz="6" w:space="0" w:color="auto"/>
              <w:bottom w:val="single" w:sz="4" w:space="0" w:color="000000"/>
              <w:right w:val="nil" w:sz="6" w:space="0" w:color="auto"/>
            </w:tcBorders>
          </w:tcPr>
          <w:p>
            <w:pPr/>
          </w:p>
        </w:tc>
        <w:tc>
          <w:tcPr>
            <w:tcW w:w="1262" w:type="dxa"/>
            <w:tcBorders>
              <w:top w:val="single" w:sz="4" w:space="0" w:color="000000"/>
              <w:left w:val="nil" w:sz="6" w:space="0" w:color="auto"/>
              <w:bottom w:val="single" w:sz="4" w:space="0" w:color="000000"/>
              <w:right w:val="nil" w:sz="6" w:space="0" w:color="auto"/>
            </w:tcBorders>
          </w:tcPr>
          <w:p>
            <w:pPr/>
          </w:p>
        </w:tc>
      </w:tr>
      <w:tr>
        <w:trPr>
          <w:trHeight w:val="250"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31"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0774" w:type="dxa"/>
            <w:gridSpan w:val="13"/>
            <w:tcBorders>
              <w:top w:val="single" w:sz="4" w:space="0" w:color="000000"/>
              <w:left w:val="single" w:sz="12" w:space="0" w:color="D2D2D2"/>
              <w:bottom w:val="single" w:sz="4" w:space="0" w:color="000000"/>
              <w:right w:val="nil" w:sz="6" w:space="0" w:color="auto"/>
            </w:tcBorders>
          </w:tcPr>
          <w:p>
            <w:pPr/>
          </w:p>
        </w:tc>
      </w:tr>
      <w:tr>
        <w:trPr>
          <w:trHeight w:val="250"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31"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289" w:type="dxa"/>
            <w:tcBorders>
              <w:top w:val="single" w:sz="4" w:space="0" w:color="000000"/>
              <w:left w:val="single" w:sz="12" w:space="0" w:color="D2D2D2"/>
              <w:bottom w:val="single" w:sz="4" w:space="0" w:color="000000"/>
              <w:right w:val="nil" w:sz="6" w:space="0" w:color="auto"/>
            </w:tcBorders>
          </w:tcPr>
          <w:p>
            <w:pPr/>
          </w:p>
        </w:tc>
        <w:tc>
          <w:tcPr>
            <w:tcW w:w="567" w:type="dxa"/>
            <w:tcBorders>
              <w:top w:val="single" w:sz="4" w:space="0" w:color="000000"/>
              <w:left w:val="nil" w:sz="6" w:space="0" w:color="auto"/>
              <w:bottom w:val="single" w:sz="4" w:space="0" w:color="000000"/>
              <w:right w:val="nil" w:sz="6" w:space="0" w:color="auto"/>
            </w:tcBorders>
          </w:tcPr>
          <w:p>
            <w:pPr/>
          </w:p>
        </w:tc>
        <w:tc>
          <w:tcPr>
            <w:tcW w:w="426" w:type="dxa"/>
            <w:tcBorders>
              <w:top w:val="single" w:sz="4" w:space="0" w:color="000000"/>
              <w:left w:val="nil" w:sz="6" w:space="0" w:color="auto"/>
              <w:bottom w:val="single" w:sz="4" w:space="0" w:color="000000"/>
              <w:right w:val="nil" w:sz="6" w:space="0" w:color="auto"/>
            </w:tcBorders>
          </w:tcPr>
          <w:p>
            <w:pPr/>
          </w:p>
        </w:tc>
        <w:tc>
          <w:tcPr>
            <w:tcW w:w="283"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
        </w:tc>
        <w:tc>
          <w:tcPr>
            <w:tcW w:w="553" w:type="dxa"/>
            <w:tcBorders>
              <w:top w:val="single" w:sz="4" w:space="0" w:color="000000"/>
              <w:left w:val="nil" w:sz="6" w:space="0" w:color="auto"/>
              <w:bottom w:val="single" w:sz="4" w:space="0" w:color="000000"/>
              <w:right w:val="nil" w:sz="6" w:space="0" w:color="auto"/>
            </w:tcBorders>
          </w:tcPr>
          <w:p>
            <w:pPr/>
          </w:p>
        </w:tc>
        <w:tc>
          <w:tcPr>
            <w:tcW w:w="1162" w:type="dxa"/>
            <w:tcBorders>
              <w:top w:val="single" w:sz="4" w:space="0" w:color="000000"/>
              <w:left w:val="nil" w:sz="6" w:space="0" w:color="auto"/>
              <w:bottom w:val="single" w:sz="4" w:space="0" w:color="000000"/>
              <w:right w:val="nil" w:sz="6" w:space="0" w:color="auto"/>
            </w:tcBorders>
          </w:tcPr>
          <w:p>
            <w:pPr/>
          </w:p>
        </w:tc>
        <w:tc>
          <w:tcPr>
            <w:tcW w:w="681" w:type="dxa"/>
            <w:tcBorders>
              <w:top w:val="single" w:sz="4" w:space="0" w:color="000000"/>
              <w:left w:val="nil" w:sz="6" w:space="0" w:color="auto"/>
              <w:bottom w:val="single" w:sz="4" w:space="0" w:color="000000"/>
              <w:right w:val="nil" w:sz="6" w:space="0" w:color="auto"/>
            </w:tcBorders>
          </w:tcPr>
          <w:p>
            <w:pPr/>
          </w:p>
        </w:tc>
        <w:tc>
          <w:tcPr>
            <w:tcW w:w="1304"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38"/>
              <w:jc w:val="right"/>
              <w:rPr>
                <w:rFonts w:ascii="Times New Roman" w:hAnsi="Times New Roman" w:cs="Times New Roman" w:eastAsia="Times New Roman" w:hint="default"/>
                <w:sz w:val="18"/>
                <w:szCs w:val="18"/>
              </w:rPr>
            </w:pPr>
            <w:r>
              <w:rPr>
                <w:rFonts w:ascii="Times New Roman"/>
                <w:spacing w:val="-1"/>
                <w:sz w:val="18"/>
              </w:rPr>
              <w:t>-19,500,000.00</w:t>
            </w:r>
          </w:p>
        </w:tc>
        <w:tc>
          <w:tcPr>
            <w:tcW w:w="1120"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26"/>
              <w:jc w:val="right"/>
              <w:rPr>
                <w:rFonts w:ascii="Times New Roman" w:hAnsi="Times New Roman" w:cs="Times New Roman" w:eastAsia="Times New Roman" w:hint="default"/>
                <w:sz w:val="18"/>
                <w:szCs w:val="18"/>
              </w:rPr>
            </w:pPr>
            <w:r>
              <w:rPr>
                <w:rFonts w:ascii="Times New Roman"/>
                <w:spacing w:val="-1"/>
                <w:sz w:val="18"/>
              </w:rPr>
              <w:t>-1,020,000.00</w:t>
            </w:r>
          </w:p>
        </w:tc>
        <w:tc>
          <w:tcPr>
            <w:tcW w:w="1262"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11"/>
              <w:jc w:val="right"/>
              <w:rPr>
                <w:rFonts w:ascii="Times New Roman" w:hAnsi="Times New Roman" w:cs="Times New Roman" w:eastAsia="Times New Roman" w:hint="default"/>
                <w:sz w:val="18"/>
                <w:szCs w:val="18"/>
              </w:rPr>
            </w:pPr>
            <w:r>
              <w:rPr>
                <w:rFonts w:ascii="Times New Roman"/>
                <w:spacing w:val="-1"/>
                <w:sz w:val="18"/>
              </w:rPr>
              <w:t>-20,520,000.00</w:t>
            </w:r>
          </w:p>
        </w:tc>
      </w:tr>
      <w:tr>
        <w:trPr>
          <w:trHeight w:val="251"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32"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74" w:type="dxa"/>
            <w:gridSpan w:val="13"/>
            <w:tcBorders>
              <w:top w:val="single" w:sz="4" w:space="0" w:color="000000"/>
              <w:left w:val="single" w:sz="12" w:space="0" w:color="D2D2D2"/>
              <w:bottom w:val="single" w:sz="4" w:space="0" w:color="000000"/>
              <w:right w:val="nil" w:sz="6" w:space="0" w:color="auto"/>
            </w:tcBorders>
          </w:tcPr>
          <w:p>
            <w:pPr/>
          </w:p>
        </w:tc>
      </w:tr>
      <w:tr>
        <w:trPr>
          <w:trHeight w:val="250"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7" w:lineRule="exact"/>
              <w:ind w:left="1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89"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24"/>
              <w:ind w:left="185" w:right="0"/>
              <w:jc w:val="center"/>
              <w:rPr>
                <w:rFonts w:ascii="Times New Roman" w:hAnsi="Times New Roman" w:cs="Times New Roman" w:eastAsia="Times New Roman" w:hint="default"/>
                <w:sz w:val="18"/>
                <w:szCs w:val="18"/>
              </w:rPr>
            </w:pPr>
            <w:r>
              <w:rPr>
                <w:rFonts w:ascii="Times New Roman"/>
                <w:sz w:val="18"/>
              </w:rPr>
              <w:t>65,000,000.00</w:t>
            </w:r>
          </w:p>
        </w:tc>
        <w:tc>
          <w:tcPr>
            <w:tcW w:w="567" w:type="dxa"/>
            <w:tcBorders>
              <w:top w:val="single" w:sz="4" w:space="0" w:color="000000"/>
              <w:left w:val="nil" w:sz="6" w:space="0" w:color="auto"/>
              <w:bottom w:val="single" w:sz="4" w:space="0" w:color="000000"/>
              <w:right w:val="nil" w:sz="6" w:space="0" w:color="auto"/>
            </w:tcBorders>
          </w:tcPr>
          <w:p>
            <w:pPr/>
          </w:p>
        </w:tc>
        <w:tc>
          <w:tcPr>
            <w:tcW w:w="426" w:type="dxa"/>
            <w:tcBorders>
              <w:top w:val="single" w:sz="4" w:space="0" w:color="000000"/>
              <w:left w:val="nil" w:sz="6" w:space="0" w:color="auto"/>
              <w:bottom w:val="single" w:sz="4" w:space="0" w:color="000000"/>
              <w:right w:val="nil" w:sz="6" w:space="0" w:color="auto"/>
            </w:tcBorders>
          </w:tcPr>
          <w:p>
            <w:pPr/>
          </w:p>
        </w:tc>
        <w:tc>
          <w:tcPr>
            <w:tcW w:w="283"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left="127" w:right="0"/>
              <w:jc w:val="center"/>
              <w:rPr>
                <w:rFonts w:ascii="Times New Roman" w:hAnsi="Times New Roman" w:cs="Times New Roman" w:eastAsia="Times New Roman" w:hint="default"/>
                <w:sz w:val="18"/>
                <w:szCs w:val="18"/>
              </w:rPr>
            </w:pPr>
            <w:r>
              <w:rPr>
                <w:rFonts w:ascii="Times New Roman"/>
                <w:sz w:val="18"/>
              </w:rPr>
              <w:t>-65,000,000.00</w:t>
            </w:r>
          </w:p>
        </w:tc>
        <w:tc>
          <w:tcPr>
            <w:tcW w:w="425"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
        </w:tc>
        <w:tc>
          <w:tcPr>
            <w:tcW w:w="553" w:type="dxa"/>
            <w:tcBorders>
              <w:top w:val="single" w:sz="4" w:space="0" w:color="000000"/>
              <w:left w:val="nil" w:sz="6" w:space="0" w:color="auto"/>
              <w:bottom w:val="single" w:sz="4" w:space="0" w:color="000000"/>
              <w:right w:val="nil" w:sz="6" w:space="0" w:color="auto"/>
            </w:tcBorders>
          </w:tcPr>
          <w:p>
            <w:pPr/>
          </w:p>
        </w:tc>
        <w:tc>
          <w:tcPr>
            <w:tcW w:w="1162" w:type="dxa"/>
            <w:tcBorders>
              <w:top w:val="single" w:sz="4" w:space="0" w:color="000000"/>
              <w:left w:val="nil" w:sz="6" w:space="0" w:color="auto"/>
              <w:bottom w:val="single" w:sz="4" w:space="0" w:color="000000"/>
              <w:right w:val="nil" w:sz="6" w:space="0" w:color="auto"/>
            </w:tcBorders>
          </w:tcPr>
          <w:p>
            <w:pPr/>
          </w:p>
        </w:tc>
        <w:tc>
          <w:tcPr>
            <w:tcW w:w="681" w:type="dxa"/>
            <w:tcBorders>
              <w:top w:val="single" w:sz="4" w:space="0" w:color="000000"/>
              <w:left w:val="nil" w:sz="6" w:space="0" w:color="auto"/>
              <w:bottom w:val="single" w:sz="4" w:space="0" w:color="000000"/>
              <w:right w:val="nil" w:sz="6" w:space="0" w:color="auto"/>
            </w:tcBorders>
          </w:tcPr>
          <w:p>
            <w:pPr/>
          </w:p>
        </w:tc>
        <w:tc>
          <w:tcPr>
            <w:tcW w:w="1304" w:type="dxa"/>
            <w:tcBorders>
              <w:top w:val="single" w:sz="4" w:space="0" w:color="000000"/>
              <w:left w:val="nil" w:sz="6" w:space="0" w:color="auto"/>
              <w:bottom w:val="single" w:sz="4" w:space="0" w:color="000000"/>
              <w:right w:val="nil" w:sz="6" w:space="0" w:color="auto"/>
            </w:tcBorders>
          </w:tcPr>
          <w:p>
            <w:pPr/>
          </w:p>
        </w:tc>
        <w:tc>
          <w:tcPr>
            <w:tcW w:w="1120" w:type="dxa"/>
            <w:tcBorders>
              <w:top w:val="single" w:sz="4" w:space="0" w:color="000000"/>
              <w:left w:val="nil" w:sz="6" w:space="0" w:color="auto"/>
              <w:bottom w:val="single" w:sz="4" w:space="0" w:color="000000"/>
              <w:right w:val="nil" w:sz="6" w:space="0" w:color="auto"/>
            </w:tcBorders>
          </w:tcPr>
          <w:p>
            <w:pPr/>
          </w:p>
        </w:tc>
        <w:tc>
          <w:tcPr>
            <w:tcW w:w="1262" w:type="dxa"/>
            <w:tcBorders>
              <w:top w:val="single" w:sz="4" w:space="0" w:color="000000"/>
              <w:left w:val="nil" w:sz="6" w:space="0" w:color="auto"/>
              <w:bottom w:val="single" w:sz="4" w:space="0" w:color="000000"/>
              <w:right w:val="nil" w:sz="6" w:space="0" w:color="auto"/>
            </w:tcBorders>
          </w:tcPr>
          <w:p>
            <w:pPr/>
          </w:p>
        </w:tc>
      </w:tr>
      <w:tr>
        <w:trPr>
          <w:trHeight w:val="250"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31"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289"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24"/>
              <w:ind w:left="185" w:right="0"/>
              <w:jc w:val="center"/>
              <w:rPr>
                <w:rFonts w:ascii="Times New Roman" w:hAnsi="Times New Roman" w:cs="Times New Roman" w:eastAsia="Times New Roman" w:hint="default"/>
                <w:sz w:val="18"/>
                <w:szCs w:val="18"/>
              </w:rPr>
            </w:pPr>
            <w:r>
              <w:rPr>
                <w:rFonts w:ascii="Times New Roman"/>
                <w:sz w:val="18"/>
              </w:rPr>
              <w:t>65,000,000.00</w:t>
            </w:r>
          </w:p>
        </w:tc>
        <w:tc>
          <w:tcPr>
            <w:tcW w:w="567" w:type="dxa"/>
            <w:tcBorders>
              <w:top w:val="single" w:sz="4" w:space="0" w:color="000000"/>
              <w:left w:val="nil" w:sz="6" w:space="0" w:color="auto"/>
              <w:bottom w:val="single" w:sz="4" w:space="0" w:color="000000"/>
              <w:right w:val="nil" w:sz="6" w:space="0" w:color="auto"/>
            </w:tcBorders>
          </w:tcPr>
          <w:p>
            <w:pPr/>
          </w:p>
        </w:tc>
        <w:tc>
          <w:tcPr>
            <w:tcW w:w="426" w:type="dxa"/>
            <w:tcBorders>
              <w:top w:val="single" w:sz="4" w:space="0" w:color="000000"/>
              <w:left w:val="nil" w:sz="6" w:space="0" w:color="auto"/>
              <w:bottom w:val="single" w:sz="4" w:space="0" w:color="000000"/>
              <w:right w:val="nil" w:sz="6" w:space="0" w:color="auto"/>
            </w:tcBorders>
          </w:tcPr>
          <w:p>
            <w:pPr/>
          </w:p>
        </w:tc>
        <w:tc>
          <w:tcPr>
            <w:tcW w:w="283"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left="127" w:right="0"/>
              <w:jc w:val="center"/>
              <w:rPr>
                <w:rFonts w:ascii="Times New Roman" w:hAnsi="Times New Roman" w:cs="Times New Roman" w:eastAsia="Times New Roman" w:hint="default"/>
                <w:sz w:val="18"/>
                <w:szCs w:val="18"/>
              </w:rPr>
            </w:pPr>
            <w:r>
              <w:rPr>
                <w:rFonts w:ascii="Times New Roman"/>
                <w:sz w:val="18"/>
              </w:rPr>
              <w:t>-65,000,000.00</w:t>
            </w:r>
          </w:p>
        </w:tc>
        <w:tc>
          <w:tcPr>
            <w:tcW w:w="425"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
        </w:tc>
        <w:tc>
          <w:tcPr>
            <w:tcW w:w="553" w:type="dxa"/>
            <w:tcBorders>
              <w:top w:val="single" w:sz="4" w:space="0" w:color="000000"/>
              <w:left w:val="nil" w:sz="6" w:space="0" w:color="auto"/>
              <w:bottom w:val="single" w:sz="4" w:space="0" w:color="000000"/>
              <w:right w:val="nil" w:sz="6" w:space="0" w:color="auto"/>
            </w:tcBorders>
          </w:tcPr>
          <w:p>
            <w:pPr/>
          </w:p>
        </w:tc>
        <w:tc>
          <w:tcPr>
            <w:tcW w:w="1162" w:type="dxa"/>
            <w:tcBorders>
              <w:top w:val="single" w:sz="4" w:space="0" w:color="000000"/>
              <w:left w:val="nil" w:sz="6" w:space="0" w:color="auto"/>
              <w:bottom w:val="single" w:sz="4" w:space="0" w:color="000000"/>
              <w:right w:val="nil" w:sz="6" w:space="0" w:color="auto"/>
            </w:tcBorders>
          </w:tcPr>
          <w:p>
            <w:pPr/>
          </w:p>
        </w:tc>
        <w:tc>
          <w:tcPr>
            <w:tcW w:w="681" w:type="dxa"/>
            <w:tcBorders>
              <w:top w:val="single" w:sz="4" w:space="0" w:color="000000"/>
              <w:left w:val="nil" w:sz="6" w:space="0" w:color="auto"/>
              <w:bottom w:val="single" w:sz="4" w:space="0" w:color="000000"/>
              <w:right w:val="nil" w:sz="6" w:space="0" w:color="auto"/>
            </w:tcBorders>
          </w:tcPr>
          <w:p>
            <w:pPr/>
          </w:p>
        </w:tc>
        <w:tc>
          <w:tcPr>
            <w:tcW w:w="1304" w:type="dxa"/>
            <w:tcBorders>
              <w:top w:val="single" w:sz="4" w:space="0" w:color="000000"/>
              <w:left w:val="nil" w:sz="6" w:space="0" w:color="auto"/>
              <w:bottom w:val="single" w:sz="4" w:space="0" w:color="000000"/>
              <w:right w:val="nil" w:sz="6" w:space="0" w:color="auto"/>
            </w:tcBorders>
          </w:tcPr>
          <w:p>
            <w:pPr/>
          </w:p>
        </w:tc>
        <w:tc>
          <w:tcPr>
            <w:tcW w:w="1120" w:type="dxa"/>
            <w:tcBorders>
              <w:top w:val="single" w:sz="4" w:space="0" w:color="000000"/>
              <w:left w:val="nil" w:sz="6" w:space="0" w:color="auto"/>
              <w:bottom w:val="single" w:sz="4" w:space="0" w:color="000000"/>
              <w:right w:val="nil" w:sz="6" w:space="0" w:color="auto"/>
            </w:tcBorders>
          </w:tcPr>
          <w:p>
            <w:pPr/>
          </w:p>
        </w:tc>
        <w:tc>
          <w:tcPr>
            <w:tcW w:w="1262" w:type="dxa"/>
            <w:tcBorders>
              <w:top w:val="single" w:sz="4" w:space="0" w:color="000000"/>
              <w:left w:val="nil" w:sz="6" w:space="0" w:color="auto"/>
              <w:bottom w:val="single" w:sz="4" w:space="0" w:color="000000"/>
              <w:right w:val="nil" w:sz="6" w:space="0" w:color="auto"/>
            </w:tcBorders>
          </w:tcPr>
          <w:p>
            <w:pPr/>
          </w:p>
        </w:tc>
      </w:tr>
      <w:tr>
        <w:trPr>
          <w:trHeight w:val="210"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0"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0774" w:type="dxa"/>
            <w:gridSpan w:val="13"/>
            <w:tcBorders>
              <w:top w:val="single" w:sz="4" w:space="0" w:color="000000"/>
              <w:left w:val="single" w:sz="12" w:space="0" w:color="D2D2D2"/>
              <w:bottom w:val="single" w:sz="4" w:space="0" w:color="000000"/>
              <w:right w:val="nil" w:sz="6" w:space="0" w:color="auto"/>
            </w:tcBorders>
          </w:tcPr>
          <w:p>
            <w:pPr/>
          </w:p>
        </w:tc>
      </w:tr>
      <w:tr>
        <w:trPr>
          <w:trHeight w:val="210"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0"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0774" w:type="dxa"/>
            <w:gridSpan w:val="13"/>
            <w:tcBorders>
              <w:top w:val="single" w:sz="4" w:space="0" w:color="000000"/>
              <w:left w:val="single" w:sz="12" w:space="0" w:color="D2D2D2"/>
              <w:bottom w:val="single" w:sz="4" w:space="0" w:color="000000"/>
              <w:right w:val="nil" w:sz="6" w:space="0" w:color="auto"/>
            </w:tcBorders>
          </w:tcPr>
          <w:p>
            <w:pPr/>
          </w:p>
        </w:tc>
      </w:tr>
      <w:tr>
        <w:trPr>
          <w:trHeight w:val="210"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0"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74" w:type="dxa"/>
            <w:gridSpan w:val="13"/>
            <w:tcBorders>
              <w:top w:val="single" w:sz="4" w:space="0" w:color="000000"/>
              <w:left w:val="single" w:sz="12" w:space="0" w:color="D2D2D2"/>
              <w:bottom w:val="single" w:sz="4" w:space="0" w:color="000000"/>
              <w:right w:val="nil" w:sz="6" w:space="0" w:color="auto"/>
            </w:tcBorders>
          </w:tcPr>
          <w:p>
            <w:pPr/>
          </w:p>
        </w:tc>
      </w:tr>
      <w:tr>
        <w:trPr>
          <w:trHeight w:val="210"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186" w:lineRule="exact"/>
              <w:ind w:left="1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74" w:type="dxa"/>
            <w:gridSpan w:val="13"/>
            <w:tcBorders>
              <w:top w:val="single" w:sz="4" w:space="0" w:color="000000"/>
              <w:left w:val="single" w:sz="12" w:space="0" w:color="D2D2D2"/>
              <w:bottom w:val="single" w:sz="4" w:space="0" w:color="000000"/>
              <w:right w:val="nil" w:sz="6" w:space="0" w:color="auto"/>
            </w:tcBorders>
          </w:tcPr>
          <w:p>
            <w:pPr/>
          </w:p>
        </w:tc>
      </w:tr>
      <w:tr>
        <w:trPr>
          <w:trHeight w:val="210"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0"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0774" w:type="dxa"/>
            <w:gridSpan w:val="13"/>
            <w:tcBorders>
              <w:top w:val="single" w:sz="4" w:space="0" w:color="000000"/>
              <w:left w:val="single" w:sz="12" w:space="0" w:color="D2D2D2"/>
              <w:bottom w:val="single" w:sz="4" w:space="0" w:color="000000"/>
              <w:right w:val="nil" w:sz="6" w:space="0" w:color="auto"/>
            </w:tcBorders>
          </w:tcPr>
          <w:p>
            <w:pPr/>
          </w:p>
        </w:tc>
      </w:tr>
      <w:tr>
        <w:trPr>
          <w:trHeight w:val="210"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0"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0774" w:type="dxa"/>
            <w:gridSpan w:val="13"/>
            <w:tcBorders>
              <w:top w:val="single" w:sz="4" w:space="0" w:color="000000"/>
              <w:left w:val="single" w:sz="12" w:space="0" w:color="D2D2D2"/>
              <w:bottom w:val="single" w:sz="4" w:space="0" w:color="000000"/>
              <w:right w:val="nil" w:sz="6" w:space="0" w:color="auto"/>
            </w:tcBorders>
          </w:tcPr>
          <w:p>
            <w:pPr/>
          </w:p>
        </w:tc>
      </w:tr>
      <w:tr>
        <w:trPr>
          <w:trHeight w:val="210"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186" w:lineRule="exact"/>
              <w:ind w:left="1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74" w:type="dxa"/>
            <w:gridSpan w:val="13"/>
            <w:tcBorders>
              <w:top w:val="single" w:sz="4" w:space="0" w:color="000000"/>
              <w:left w:val="single" w:sz="12" w:space="0" w:color="D2D2D2"/>
              <w:bottom w:val="single" w:sz="4" w:space="0" w:color="000000"/>
              <w:right w:val="nil" w:sz="6" w:space="0" w:color="auto"/>
            </w:tcBorders>
          </w:tcPr>
          <w:p>
            <w:pPr/>
          </w:p>
        </w:tc>
      </w:tr>
      <w:tr>
        <w:trPr>
          <w:trHeight w:val="251" w:hRule="exact"/>
        </w:trPr>
        <w:tc>
          <w:tcPr>
            <w:tcW w:w="323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9" w:lineRule="exact"/>
              <w:ind w:left="1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89"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25"/>
              <w:ind w:left="95" w:right="0"/>
              <w:jc w:val="center"/>
              <w:rPr>
                <w:rFonts w:ascii="Times New Roman" w:hAnsi="Times New Roman" w:cs="Times New Roman" w:eastAsia="Times New Roman" w:hint="default"/>
                <w:sz w:val="18"/>
                <w:szCs w:val="18"/>
              </w:rPr>
            </w:pPr>
            <w:r>
              <w:rPr>
                <w:rFonts w:ascii="Times New Roman"/>
                <w:sz w:val="18"/>
              </w:rPr>
              <w:t>195,000,000.00</w:t>
            </w:r>
          </w:p>
        </w:tc>
        <w:tc>
          <w:tcPr>
            <w:tcW w:w="567" w:type="dxa"/>
            <w:tcBorders>
              <w:top w:val="single" w:sz="4" w:space="0" w:color="000000"/>
              <w:left w:val="nil" w:sz="6" w:space="0" w:color="auto"/>
              <w:bottom w:val="single" w:sz="4" w:space="0" w:color="000000"/>
              <w:right w:val="nil" w:sz="6" w:space="0" w:color="auto"/>
            </w:tcBorders>
          </w:tcPr>
          <w:p>
            <w:pPr/>
          </w:p>
        </w:tc>
        <w:tc>
          <w:tcPr>
            <w:tcW w:w="426" w:type="dxa"/>
            <w:tcBorders>
              <w:top w:val="single" w:sz="4" w:space="0" w:color="000000"/>
              <w:left w:val="nil" w:sz="6" w:space="0" w:color="auto"/>
              <w:bottom w:val="single" w:sz="4" w:space="0" w:color="000000"/>
              <w:right w:val="nil" w:sz="6" w:space="0" w:color="auto"/>
            </w:tcBorders>
          </w:tcPr>
          <w:p>
            <w:pPr/>
          </w:p>
        </w:tc>
        <w:tc>
          <w:tcPr>
            <w:tcW w:w="283"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97" w:right="0"/>
              <w:jc w:val="center"/>
              <w:rPr>
                <w:rFonts w:ascii="Times New Roman" w:hAnsi="Times New Roman" w:cs="Times New Roman" w:eastAsia="Times New Roman" w:hint="default"/>
                <w:sz w:val="18"/>
                <w:szCs w:val="18"/>
              </w:rPr>
            </w:pPr>
            <w:r>
              <w:rPr>
                <w:rFonts w:ascii="Times New Roman"/>
                <w:sz w:val="18"/>
              </w:rPr>
              <w:t>367,769,384.52</w:t>
            </w:r>
          </w:p>
        </w:tc>
        <w:tc>
          <w:tcPr>
            <w:tcW w:w="425"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
        </w:tc>
        <w:tc>
          <w:tcPr>
            <w:tcW w:w="553" w:type="dxa"/>
            <w:tcBorders>
              <w:top w:val="single" w:sz="4" w:space="0" w:color="000000"/>
              <w:left w:val="nil" w:sz="6" w:space="0" w:color="auto"/>
              <w:bottom w:val="single" w:sz="4" w:space="0" w:color="000000"/>
              <w:right w:val="nil" w:sz="6" w:space="0" w:color="auto"/>
            </w:tcBorders>
          </w:tcPr>
          <w:p>
            <w:pPr/>
          </w:p>
        </w:tc>
        <w:tc>
          <w:tcPr>
            <w:tcW w:w="1162"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38"/>
              <w:jc w:val="right"/>
              <w:rPr>
                <w:rFonts w:ascii="Times New Roman" w:hAnsi="Times New Roman" w:cs="Times New Roman" w:eastAsia="Times New Roman" w:hint="default"/>
                <w:sz w:val="18"/>
                <w:szCs w:val="18"/>
              </w:rPr>
            </w:pPr>
            <w:r>
              <w:rPr>
                <w:rFonts w:ascii="Times New Roman"/>
                <w:spacing w:val="-1"/>
                <w:sz w:val="18"/>
              </w:rPr>
              <w:t>22,543,156.36</w:t>
            </w:r>
          </w:p>
        </w:tc>
        <w:tc>
          <w:tcPr>
            <w:tcW w:w="681" w:type="dxa"/>
            <w:tcBorders>
              <w:top w:val="single" w:sz="4" w:space="0" w:color="000000"/>
              <w:left w:val="nil" w:sz="6" w:space="0" w:color="auto"/>
              <w:bottom w:val="single" w:sz="4" w:space="0" w:color="000000"/>
              <w:right w:val="nil" w:sz="6" w:space="0" w:color="auto"/>
            </w:tcBorders>
          </w:tcPr>
          <w:p>
            <w:pPr/>
          </w:p>
        </w:tc>
        <w:tc>
          <w:tcPr>
            <w:tcW w:w="1304"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38"/>
              <w:jc w:val="right"/>
              <w:rPr>
                <w:rFonts w:ascii="Times New Roman" w:hAnsi="Times New Roman" w:cs="Times New Roman" w:eastAsia="Times New Roman" w:hint="default"/>
                <w:sz w:val="18"/>
                <w:szCs w:val="18"/>
              </w:rPr>
            </w:pPr>
            <w:r>
              <w:rPr>
                <w:rFonts w:ascii="Times New Roman"/>
                <w:spacing w:val="-1"/>
                <w:sz w:val="18"/>
              </w:rPr>
              <w:t>131,891,119.03</w:t>
            </w:r>
          </w:p>
        </w:tc>
        <w:tc>
          <w:tcPr>
            <w:tcW w:w="1120"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26"/>
              <w:jc w:val="right"/>
              <w:rPr>
                <w:rFonts w:ascii="Times New Roman" w:hAnsi="Times New Roman" w:cs="Times New Roman" w:eastAsia="Times New Roman" w:hint="default"/>
                <w:sz w:val="18"/>
                <w:szCs w:val="18"/>
              </w:rPr>
            </w:pPr>
            <w:r>
              <w:rPr>
                <w:rFonts w:ascii="Times New Roman"/>
                <w:spacing w:val="-1"/>
                <w:sz w:val="18"/>
              </w:rPr>
              <w:t>24,545,976.30</w:t>
            </w:r>
          </w:p>
        </w:tc>
        <w:tc>
          <w:tcPr>
            <w:tcW w:w="1262"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11"/>
              <w:jc w:val="right"/>
              <w:rPr>
                <w:rFonts w:ascii="Times New Roman" w:hAnsi="Times New Roman" w:cs="Times New Roman" w:eastAsia="Times New Roman" w:hint="default"/>
                <w:sz w:val="18"/>
                <w:szCs w:val="18"/>
              </w:rPr>
            </w:pPr>
            <w:r>
              <w:rPr>
                <w:rFonts w:ascii="Times New Roman"/>
                <w:spacing w:val="-1"/>
                <w:sz w:val="18"/>
              </w:rPr>
              <w:t>741,749,636.21</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653" w:footer="1706" w:top="1100" w:bottom="1900" w:left="1300" w:right="126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before="28"/>
        <w:ind w:left="0" w:right="39" w:firstLine="0"/>
        <w:jc w:val="center"/>
        <w:rPr>
          <w:rFonts w:ascii="宋体" w:hAnsi="宋体" w:cs="宋体" w:eastAsia="宋体" w:hint="default"/>
          <w:sz w:val="20"/>
          <w:szCs w:val="20"/>
        </w:rPr>
      </w:pPr>
      <w:bookmarkStart w:name="母公司所有者权益变动表" w:id="128"/>
      <w:bookmarkEnd w:id="128"/>
      <w:r>
        <w:rPr/>
      </w:r>
      <w:r>
        <w:rPr>
          <w:rFonts w:ascii="宋体" w:hAnsi="宋体" w:cs="宋体" w:eastAsia="宋体" w:hint="default"/>
          <w:b/>
          <w:bCs/>
          <w:sz w:val="20"/>
          <w:szCs w:val="20"/>
        </w:rPr>
        <w:t>母公司所有者权益变动表</w:t>
      </w:r>
      <w:r>
        <w:rPr>
          <w:rFonts w:ascii="宋体" w:hAnsi="宋体" w:cs="宋体" w:eastAsia="宋体" w:hint="default"/>
          <w:sz w:val="20"/>
          <w:szCs w:val="20"/>
        </w:rPr>
      </w:r>
    </w:p>
    <w:p>
      <w:pPr>
        <w:tabs>
          <w:tab w:pos="13231" w:val="left" w:leader="none"/>
        </w:tabs>
        <w:spacing w:before="107"/>
        <w:ind w:left="0" w:right="28" w:firstLine="0"/>
        <w:jc w:val="center"/>
        <w:rPr>
          <w:rFonts w:ascii="宋体" w:hAnsi="宋体" w:cs="宋体" w:eastAsia="宋体" w:hint="default"/>
          <w:sz w:val="18"/>
          <w:szCs w:val="18"/>
        </w:rPr>
      </w:pPr>
      <w:r>
        <w:rPr>
          <w:rFonts w:ascii="宋体" w:hAnsi="宋体" w:cs="宋体" w:eastAsia="宋体" w:hint="default"/>
          <w:sz w:val="18"/>
          <w:szCs w:val="18"/>
        </w:rPr>
        <w:t>编制单位：武汉中元华电科技股份有限公司</w:t>
        <w:tab/>
        <w:t>单位：元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92"/>
        <w:gridCol w:w="1290"/>
        <w:gridCol w:w="864"/>
        <w:gridCol w:w="539"/>
        <w:gridCol w:w="439"/>
        <w:gridCol w:w="1277"/>
        <w:gridCol w:w="992"/>
        <w:gridCol w:w="1276"/>
        <w:gridCol w:w="553"/>
        <w:gridCol w:w="1148"/>
        <w:gridCol w:w="1276"/>
        <w:gridCol w:w="1262"/>
      </w:tblGrid>
      <w:tr>
        <w:trPr>
          <w:trHeight w:val="245" w:hRule="exact"/>
        </w:trPr>
        <w:tc>
          <w:tcPr>
            <w:tcW w:w="3092" w:type="dxa"/>
            <w:vMerge w:val="restart"/>
            <w:tcBorders>
              <w:top w:val="single" w:sz="4" w:space="0" w:color="000000"/>
              <w:left w:val="nil" w:sz="6" w:space="0" w:color="auto"/>
              <w:right w:val="nil" w:sz="6" w:space="0" w:color="auto"/>
            </w:tcBorders>
            <w:shd w:val="clear" w:color="auto" w:fill="D2D2D2"/>
          </w:tcPr>
          <w:p>
            <w:pPr/>
          </w:p>
        </w:tc>
        <w:tc>
          <w:tcPr>
            <w:tcW w:w="10916" w:type="dxa"/>
            <w:gridSpan w:val="11"/>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8" w:lineRule="exact"/>
              <w:ind w:left="2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32" w:hRule="exact"/>
        </w:trPr>
        <w:tc>
          <w:tcPr>
            <w:tcW w:w="3092" w:type="dxa"/>
            <w:vMerge/>
            <w:tcBorders>
              <w:left w:val="nil" w:sz="6" w:space="0" w:color="auto"/>
              <w:bottom w:val="nil" w:sz="6" w:space="0" w:color="auto"/>
              <w:right w:val="nil" w:sz="6" w:space="0" w:color="auto"/>
            </w:tcBorders>
            <w:shd w:val="clear" w:color="auto" w:fill="D2D2D2"/>
          </w:tcPr>
          <w:p>
            <w:pPr/>
          </w:p>
        </w:tc>
        <w:tc>
          <w:tcPr>
            <w:tcW w:w="1290" w:type="dxa"/>
            <w:vMerge w:val="restart"/>
            <w:tcBorders>
              <w:top w:val="single" w:sz="4" w:space="0" w:color="000000"/>
              <w:left w:val="nil" w:sz="6" w:space="0" w:color="auto"/>
              <w:right w:val="nil" w:sz="6" w:space="0" w:color="auto"/>
            </w:tcBorders>
            <w:shd w:val="clear" w:color="auto" w:fill="D2D2D2"/>
          </w:tcPr>
          <w:p>
            <w:pPr/>
          </w:p>
        </w:tc>
        <w:tc>
          <w:tcPr>
            <w:tcW w:w="1842" w:type="dxa"/>
            <w:gridSpan w:val="3"/>
            <w:vMerge w:val="restart"/>
            <w:tcBorders>
              <w:top w:val="single" w:sz="4" w:space="0" w:color="000000"/>
              <w:left w:val="nil" w:sz="6" w:space="0" w:color="auto"/>
              <w:right w:val="nil" w:sz="6" w:space="0" w:color="auto"/>
            </w:tcBorders>
            <w:shd w:val="clear" w:color="auto" w:fill="D2D2D2"/>
          </w:tcPr>
          <w:p>
            <w:pPr>
              <w:pStyle w:val="TableParagraph"/>
              <w:spacing w:line="222" w:lineRule="exact"/>
              <w:ind w:left="38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544" w:type="dxa"/>
            <w:gridSpan w:val="3"/>
            <w:vMerge w:val="restart"/>
            <w:tcBorders>
              <w:top w:val="single" w:sz="4" w:space="0" w:color="000000"/>
              <w:left w:val="nil" w:sz="6" w:space="0" w:color="auto"/>
              <w:right w:val="nil" w:sz="6" w:space="0" w:color="auto"/>
            </w:tcBorders>
            <w:shd w:val="clear" w:color="auto" w:fill="D2D2D2"/>
          </w:tcPr>
          <w:p>
            <w:pPr/>
          </w:p>
        </w:tc>
        <w:tc>
          <w:tcPr>
            <w:tcW w:w="553" w:type="dxa"/>
            <w:tcBorders>
              <w:top w:val="single" w:sz="4" w:space="0" w:color="000000"/>
              <w:left w:val="nil" w:sz="6" w:space="0" w:color="auto"/>
              <w:bottom w:val="nil" w:sz="6" w:space="0" w:color="auto"/>
              <w:right w:val="nil" w:sz="6" w:space="0" w:color="auto"/>
            </w:tcBorders>
            <w:shd w:val="clear" w:color="auto" w:fill="D2D2D2"/>
          </w:tcPr>
          <w:p>
            <w:pPr/>
          </w:p>
        </w:tc>
        <w:tc>
          <w:tcPr>
            <w:tcW w:w="2424" w:type="dxa"/>
            <w:gridSpan w:val="2"/>
            <w:vMerge w:val="restart"/>
            <w:tcBorders>
              <w:top w:val="single" w:sz="4" w:space="0" w:color="000000"/>
              <w:left w:val="nil" w:sz="6" w:space="0" w:color="auto"/>
              <w:right w:val="nil" w:sz="6" w:space="0" w:color="auto"/>
            </w:tcBorders>
            <w:shd w:val="clear" w:color="auto" w:fill="D2D2D2"/>
          </w:tcPr>
          <w:p>
            <w:pPr/>
          </w:p>
        </w:tc>
        <w:tc>
          <w:tcPr>
            <w:tcW w:w="1262" w:type="dxa"/>
            <w:tcBorders>
              <w:top w:val="single" w:sz="4" w:space="0" w:color="000000"/>
              <w:left w:val="nil" w:sz="6" w:space="0" w:color="auto"/>
              <w:bottom w:val="nil" w:sz="6" w:space="0" w:color="auto"/>
              <w:right w:val="nil" w:sz="6" w:space="0" w:color="auto"/>
            </w:tcBorders>
            <w:shd w:val="clear" w:color="auto" w:fill="D2D2D2"/>
          </w:tcPr>
          <w:p>
            <w:pPr/>
          </w:p>
        </w:tc>
      </w:tr>
      <w:tr>
        <w:trPr>
          <w:trHeight w:val="121" w:hRule="exact"/>
        </w:trPr>
        <w:tc>
          <w:tcPr>
            <w:tcW w:w="3092" w:type="dxa"/>
            <w:vMerge w:val="restart"/>
            <w:tcBorders>
              <w:top w:val="nil" w:sz="6" w:space="0" w:color="auto"/>
              <w:left w:val="nil" w:sz="6" w:space="0" w:color="auto"/>
              <w:right w:val="nil" w:sz="6" w:space="0" w:color="auto"/>
            </w:tcBorders>
            <w:shd w:val="clear" w:color="auto" w:fill="D2D2D2"/>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90" w:type="dxa"/>
            <w:vMerge/>
            <w:tcBorders>
              <w:left w:val="nil" w:sz="6" w:space="0" w:color="auto"/>
              <w:bottom w:val="nil" w:sz="6" w:space="0" w:color="auto"/>
              <w:right w:val="nil" w:sz="6" w:space="0" w:color="auto"/>
            </w:tcBorders>
            <w:shd w:val="clear" w:color="auto" w:fill="D2D2D2"/>
          </w:tcPr>
          <w:p>
            <w:pPr/>
          </w:p>
        </w:tc>
        <w:tc>
          <w:tcPr>
            <w:tcW w:w="1842" w:type="dxa"/>
            <w:gridSpan w:val="3"/>
            <w:vMerge/>
            <w:tcBorders>
              <w:left w:val="nil" w:sz="6" w:space="0" w:color="auto"/>
              <w:bottom w:val="single" w:sz="4" w:space="0" w:color="000000"/>
              <w:right w:val="nil" w:sz="6" w:space="0" w:color="auto"/>
            </w:tcBorders>
            <w:shd w:val="clear" w:color="auto" w:fill="D2D2D2"/>
          </w:tcPr>
          <w:p>
            <w:pPr/>
          </w:p>
        </w:tc>
        <w:tc>
          <w:tcPr>
            <w:tcW w:w="3544" w:type="dxa"/>
            <w:gridSpan w:val="3"/>
            <w:vMerge/>
            <w:tcBorders>
              <w:left w:val="nil" w:sz="6" w:space="0" w:color="auto"/>
              <w:bottom w:val="nil" w:sz="6" w:space="0" w:color="auto"/>
              <w:right w:val="nil" w:sz="6" w:space="0" w:color="auto"/>
            </w:tcBorders>
            <w:shd w:val="clear" w:color="auto" w:fill="D2D2D2"/>
          </w:tcPr>
          <w:p>
            <w:pPr/>
          </w:p>
        </w:tc>
        <w:tc>
          <w:tcPr>
            <w:tcW w:w="553" w:type="dxa"/>
            <w:vMerge w:val="restart"/>
            <w:tcBorders>
              <w:top w:val="nil" w:sz="6" w:space="0" w:color="auto"/>
              <w:left w:val="nil" w:sz="6" w:space="0" w:color="auto"/>
              <w:right w:val="nil" w:sz="6" w:space="0" w:color="auto"/>
            </w:tcBorders>
            <w:shd w:val="clear" w:color="auto" w:fill="D2D2D2"/>
          </w:tcPr>
          <w:p>
            <w:pPr>
              <w:pStyle w:val="TableParagraph"/>
              <w:spacing w:line="240" w:lineRule="exact" w:before="2"/>
              <w:ind w:left="103" w:right="8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2424" w:type="dxa"/>
            <w:gridSpan w:val="2"/>
            <w:vMerge/>
            <w:tcBorders>
              <w:left w:val="nil" w:sz="6" w:space="0" w:color="auto"/>
              <w:bottom w:val="nil" w:sz="6" w:space="0" w:color="auto"/>
              <w:right w:val="nil" w:sz="6" w:space="0" w:color="auto"/>
            </w:tcBorders>
            <w:shd w:val="clear" w:color="auto" w:fill="D2D2D2"/>
          </w:tcPr>
          <w:p>
            <w:pPr/>
          </w:p>
        </w:tc>
        <w:tc>
          <w:tcPr>
            <w:tcW w:w="1262" w:type="dxa"/>
            <w:vMerge w:val="restart"/>
            <w:tcBorders>
              <w:top w:val="nil" w:sz="6" w:space="0" w:color="auto"/>
              <w:left w:val="nil" w:sz="6" w:space="0" w:color="auto"/>
              <w:right w:val="nil" w:sz="6" w:space="0" w:color="auto"/>
            </w:tcBorders>
            <w:shd w:val="clear" w:color="auto" w:fill="D2D2D2"/>
          </w:tcPr>
          <w:p>
            <w:pPr>
              <w:pStyle w:val="TableParagraph"/>
              <w:spacing w:line="240" w:lineRule="exact" w:before="2"/>
              <w:ind w:left="547" w:right="82"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20" w:hRule="exact"/>
        </w:trPr>
        <w:tc>
          <w:tcPr>
            <w:tcW w:w="3092" w:type="dxa"/>
            <w:vMerge/>
            <w:tcBorders>
              <w:left w:val="nil" w:sz="6" w:space="0" w:color="auto"/>
              <w:bottom w:val="nil" w:sz="6" w:space="0" w:color="auto"/>
              <w:right w:val="nil" w:sz="6" w:space="0" w:color="auto"/>
            </w:tcBorders>
            <w:shd w:val="clear" w:color="auto" w:fill="D2D2D2"/>
          </w:tcPr>
          <w:p>
            <w:pPr/>
          </w:p>
        </w:tc>
        <w:tc>
          <w:tcPr>
            <w:tcW w:w="1290" w:type="dxa"/>
            <w:vMerge w:val="restart"/>
            <w:tcBorders>
              <w:top w:val="nil" w:sz="6" w:space="0" w:color="auto"/>
              <w:left w:val="nil" w:sz="6" w:space="0" w:color="auto"/>
              <w:right w:val="nil" w:sz="6" w:space="0" w:color="auto"/>
            </w:tcBorders>
            <w:shd w:val="clear" w:color="auto" w:fill="D2D2D2"/>
          </w:tcPr>
          <w:p>
            <w:pPr>
              <w:pStyle w:val="TableParagraph"/>
              <w:spacing w:line="219" w:lineRule="exact"/>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864" w:type="dxa"/>
            <w:tcBorders>
              <w:top w:val="single" w:sz="4" w:space="0" w:color="000000"/>
              <w:left w:val="nil" w:sz="6" w:space="0" w:color="auto"/>
              <w:bottom w:val="nil" w:sz="6" w:space="0" w:color="auto"/>
              <w:right w:val="nil" w:sz="6" w:space="0" w:color="auto"/>
            </w:tcBorders>
            <w:shd w:val="clear" w:color="auto" w:fill="D2D2D2"/>
          </w:tcPr>
          <w:p>
            <w:pPr/>
          </w:p>
        </w:tc>
        <w:tc>
          <w:tcPr>
            <w:tcW w:w="539" w:type="dxa"/>
            <w:vMerge w:val="restart"/>
            <w:tcBorders>
              <w:top w:val="single" w:sz="4" w:space="0" w:color="000000"/>
              <w:left w:val="nil" w:sz="6" w:space="0" w:color="auto"/>
              <w:right w:val="nil" w:sz="6" w:space="0" w:color="auto"/>
            </w:tcBorders>
            <w:shd w:val="clear" w:color="auto" w:fill="D2D2D2"/>
          </w:tcPr>
          <w:p>
            <w:pPr>
              <w:pStyle w:val="TableParagraph"/>
              <w:spacing w:line="240" w:lineRule="exact" w:before="1"/>
              <w:ind w:left="179" w:right="8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39" w:type="dxa"/>
            <w:vMerge w:val="restart"/>
            <w:tcBorders>
              <w:top w:val="single" w:sz="52" w:space="0" w:color="D2D2D2"/>
              <w:left w:val="single" w:sz="23" w:space="0" w:color="D2D2D2"/>
              <w:right w:val="single" w:sz="12" w:space="0" w:color="D2D2D2"/>
            </w:tcBorders>
          </w:tcPr>
          <w:p>
            <w:pPr>
              <w:pStyle w:val="TableParagraph"/>
              <w:spacing w:line="240" w:lineRule="auto" w:before="43"/>
              <w:ind w:left="1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其他</w:t>
            </w:r>
            <w:r>
              <w:rPr>
                <w:rFonts w:ascii="宋体" w:hAnsi="宋体" w:cs="宋体" w:eastAsia="宋体" w:hint="default"/>
                <w:sz w:val="18"/>
                <w:szCs w:val="18"/>
              </w:rPr>
            </w:r>
          </w:p>
        </w:tc>
        <w:tc>
          <w:tcPr>
            <w:tcW w:w="1277" w:type="dxa"/>
            <w:vMerge w:val="restart"/>
            <w:tcBorders>
              <w:top w:val="nil" w:sz="6" w:space="0" w:color="auto"/>
              <w:left w:val="nil" w:sz="6" w:space="0" w:color="auto"/>
              <w:right w:val="nil" w:sz="6" w:space="0" w:color="auto"/>
            </w:tcBorders>
            <w:shd w:val="clear" w:color="auto" w:fill="D2D2D2"/>
          </w:tcPr>
          <w:p>
            <w:pPr>
              <w:pStyle w:val="TableParagraph"/>
              <w:spacing w:line="219" w:lineRule="exact"/>
              <w:ind w:left="27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2" w:type="dxa"/>
            <w:vMerge w:val="restart"/>
            <w:tcBorders>
              <w:top w:val="nil" w:sz="6" w:space="0" w:color="auto"/>
              <w:left w:val="nil" w:sz="6" w:space="0" w:color="auto"/>
              <w:right w:val="nil" w:sz="6" w:space="0" w:color="auto"/>
            </w:tcBorders>
            <w:shd w:val="clear" w:color="auto" w:fill="D2D2D2"/>
          </w:tcPr>
          <w:p>
            <w:pPr>
              <w:pStyle w:val="TableParagraph"/>
              <w:spacing w:line="219" w:lineRule="exact"/>
              <w:ind w:left="4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76" w:type="dxa"/>
            <w:vMerge w:val="restart"/>
            <w:tcBorders>
              <w:top w:val="nil" w:sz="6" w:space="0" w:color="auto"/>
              <w:left w:val="nil" w:sz="6" w:space="0" w:color="auto"/>
              <w:right w:val="nil" w:sz="6" w:space="0" w:color="auto"/>
            </w:tcBorders>
            <w:shd w:val="clear" w:color="auto" w:fill="D2D2D2"/>
          </w:tcPr>
          <w:p>
            <w:pPr>
              <w:pStyle w:val="TableParagraph"/>
              <w:spacing w:line="219" w:lineRule="exact"/>
              <w:ind w:left="9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553" w:type="dxa"/>
            <w:vMerge/>
            <w:tcBorders>
              <w:left w:val="nil" w:sz="6" w:space="0" w:color="auto"/>
              <w:right w:val="nil" w:sz="6" w:space="0" w:color="auto"/>
            </w:tcBorders>
            <w:shd w:val="clear" w:color="auto" w:fill="D2D2D2"/>
          </w:tcPr>
          <w:p>
            <w:pPr/>
          </w:p>
        </w:tc>
        <w:tc>
          <w:tcPr>
            <w:tcW w:w="1148" w:type="dxa"/>
            <w:vMerge w:val="restart"/>
            <w:tcBorders>
              <w:top w:val="nil" w:sz="6" w:space="0" w:color="auto"/>
              <w:left w:val="nil" w:sz="6" w:space="0" w:color="auto"/>
              <w:right w:val="nil" w:sz="6" w:space="0" w:color="auto"/>
            </w:tcBorders>
            <w:shd w:val="clear" w:color="auto" w:fill="D2D2D2"/>
          </w:tcPr>
          <w:p>
            <w:pPr>
              <w:pStyle w:val="TableParagraph"/>
              <w:spacing w:line="219" w:lineRule="exact"/>
              <w:ind w:left="22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6" w:type="dxa"/>
            <w:vMerge w:val="restart"/>
            <w:tcBorders>
              <w:top w:val="nil" w:sz="6" w:space="0" w:color="auto"/>
              <w:left w:val="nil" w:sz="6" w:space="0" w:color="auto"/>
              <w:right w:val="nil" w:sz="6" w:space="0" w:color="auto"/>
            </w:tcBorders>
            <w:shd w:val="clear" w:color="auto" w:fill="D2D2D2"/>
          </w:tcPr>
          <w:p>
            <w:pPr>
              <w:pStyle w:val="TableParagraph"/>
              <w:spacing w:line="219" w:lineRule="exact"/>
              <w:ind w:left="18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62" w:type="dxa"/>
            <w:vMerge/>
            <w:tcBorders>
              <w:left w:val="nil" w:sz="6" w:space="0" w:color="auto"/>
              <w:right w:val="nil" w:sz="6" w:space="0" w:color="auto"/>
            </w:tcBorders>
            <w:shd w:val="clear" w:color="auto" w:fill="D2D2D2"/>
          </w:tcPr>
          <w:p>
            <w:pPr/>
          </w:p>
        </w:tc>
      </w:tr>
      <w:tr>
        <w:trPr>
          <w:trHeight w:val="120" w:hRule="exact"/>
        </w:trPr>
        <w:tc>
          <w:tcPr>
            <w:tcW w:w="3092" w:type="dxa"/>
            <w:vMerge w:val="restart"/>
            <w:tcBorders>
              <w:top w:val="nil" w:sz="6" w:space="0" w:color="auto"/>
              <w:left w:val="nil" w:sz="6" w:space="0" w:color="auto"/>
              <w:right w:val="nil" w:sz="6" w:space="0" w:color="auto"/>
            </w:tcBorders>
            <w:shd w:val="clear" w:color="auto" w:fill="D2D2D2"/>
          </w:tcPr>
          <w:p>
            <w:pPr/>
          </w:p>
        </w:tc>
        <w:tc>
          <w:tcPr>
            <w:tcW w:w="1290" w:type="dxa"/>
            <w:vMerge/>
            <w:tcBorders>
              <w:left w:val="nil" w:sz="6" w:space="0" w:color="auto"/>
              <w:bottom w:val="nil" w:sz="6" w:space="0" w:color="auto"/>
              <w:right w:val="nil" w:sz="6" w:space="0" w:color="auto"/>
            </w:tcBorders>
            <w:shd w:val="clear" w:color="auto" w:fill="D2D2D2"/>
          </w:tcPr>
          <w:p>
            <w:pPr/>
          </w:p>
        </w:tc>
        <w:tc>
          <w:tcPr>
            <w:tcW w:w="864" w:type="dxa"/>
            <w:vMerge w:val="restart"/>
            <w:tcBorders>
              <w:top w:val="nil" w:sz="6" w:space="0" w:color="auto"/>
              <w:left w:val="nil" w:sz="6" w:space="0" w:color="auto"/>
              <w:right w:val="nil" w:sz="6" w:space="0" w:color="auto"/>
            </w:tcBorders>
            <w:shd w:val="clear" w:color="auto" w:fill="D2D2D2"/>
          </w:tcPr>
          <w:p>
            <w:pPr>
              <w:pStyle w:val="TableParagraph"/>
              <w:spacing w:line="223" w:lineRule="exact"/>
              <w:ind w:left="15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539" w:type="dxa"/>
            <w:vMerge/>
            <w:tcBorders>
              <w:left w:val="nil" w:sz="6" w:space="0" w:color="auto"/>
              <w:right w:val="nil" w:sz="6" w:space="0" w:color="auto"/>
            </w:tcBorders>
            <w:shd w:val="clear" w:color="auto" w:fill="D2D2D2"/>
          </w:tcPr>
          <w:p>
            <w:pPr/>
          </w:p>
        </w:tc>
        <w:tc>
          <w:tcPr>
            <w:tcW w:w="439" w:type="dxa"/>
            <w:vMerge/>
            <w:tcBorders>
              <w:left w:val="single" w:sz="23" w:space="0" w:color="D2D2D2"/>
              <w:right w:val="single" w:sz="12" w:space="0" w:color="D2D2D2"/>
            </w:tcBorders>
          </w:tcPr>
          <w:p>
            <w:pPr/>
          </w:p>
        </w:tc>
        <w:tc>
          <w:tcPr>
            <w:tcW w:w="1277" w:type="dxa"/>
            <w:vMerge/>
            <w:tcBorders>
              <w:left w:val="nil" w:sz="6" w:space="0" w:color="auto"/>
              <w:bottom w:val="nil" w:sz="6" w:space="0" w:color="auto"/>
              <w:right w:val="nil" w:sz="6" w:space="0" w:color="auto"/>
            </w:tcBorders>
            <w:shd w:val="clear" w:color="auto" w:fill="D2D2D2"/>
          </w:tcPr>
          <w:p>
            <w:pPr/>
          </w:p>
        </w:tc>
        <w:tc>
          <w:tcPr>
            <w:tcW w:w="992" w:type="dxa"/>
            <w:vMerge/>
            <w:tcBorders>
              <w:left w:val="nil" w:sz="6" w:space="0" w:color="auto"/>
              <w:bottom w:val="nil" w:sz="6" w:space="0" w:color="auto"/>
              <w:right w:val="nil" w:sz="6" w:space="0" w:color="auto"/>
            </w:tcBorders>
            <w:shd w:val="clear" w:color="auto" w:fill="D2D2D2"/>
          </w:tcPr>
          <w:p>
            <w:pPr/>
          </w:p>
        </w:tc>
        <w:tc>
          <w:tcPr>
            <w:tcW w:w="1276" w:type="dxa"/>
            <w:vMerge/>
            <w:tcBorders>
              <w:left w:val="nil" w:sz="6" w:space="0" w:color="auto"/>
              <w:bottom w:val="nil" w:sz="6" w:space="0" w:color="auto"/>
              <w:right w:val="nil" w:sz="6" w:space="0" w:color="auto"/>
            </w:tcBorders>
            <w:shd w:val="clear" w:color="auto" w:fill="D2D2D2"/>
          </w:tcPr>
          <w:p>
            <w:pPr/>
          </w:p>
        </w:tc>
        <w:tc>
          <w:tcPr>
            <w:tcW w:w="553" w:type="dxa"/>
            <w:vMerge/>
            <w:tcBorders>
              <w:left w:val="nil" w:sz="6" w:space="0" w:color="auto"/>
              <w:right w:val="nil" w:sz="6" w:space="0" w:color="auto"/>
            </w:tcBorders>
            <w:shd w:val="clear" w:color="auto" w:fill="D2D2D2"/>
          </w:tcPr>
          <w:p>
            <w:pPr/>
          </w:p>
        </w:tc>
        <w:tc>
          <w:tcPr>
            <w:tcW w:w="1148" w:type="dxa"/>
            <w:vMerge/>
            <w:tcBorders>
              <w:left w:val="nil" w:sz="6" w:space="0" w:color="auto"/>
              <w:bottom w:val="nil" w:sz="6" w:space="0" w:color="auto"/>
              <w:right w:val="nil" w:sz="6" w:space="0" w:color="auto"/>
            </w:tcBorders>
            <w:shd w:val="clear" w:color="auto" w:fill="D2D2D2"/>
          </w:tcPr>
          <w:p>
            <w:pPr/>
          </w:p>
        </w:tc>
        <w:tc>
          <w:tcPr>
            <w:tcW w:w="1276" w:type="dxa"/>
            <w:vMerge/>
            <w:tcBorders>
              <w:left w:val="nil" w:sz="6" w:space="0" w:color="auto"/>
              <w:bottom w:val="nil" w:sz="6" w:space="0" w:color="auto"/>
              <w:right w:val="nil" w:sz="6" w:space="0" w:color="auto"/>
            </w:tcBorders>
            <w:shd w:val="clear" w:color="auto" w:fill="D2D2D2"/>
          </w:tcPr>
          <w:p>
            <w:pPr/>
          </w:p>
        </w:tc>
        <w:tc>
          <w:tcPr>
            <w:tcW w:w="1262" w:type="dxa"/>
            <w:vMerge/>
            <w:tcBorders>
              <w:left w:val="nil" w:sz="6" w:space="0" w:color="auto"/>
              <w:right w:val="nil" w:sz="6" w:space="0" w:color="auto"/>
            </w:tcBorders>
            <w:shd w:val="clear" w:color="auto" w:fill="D2D2D2"/>
          </w:tcPr>
          <w:p>
            <w:pPr/>
          </w:p>
        </w:tc>
      </w:tr>
      <w:tr>
        <w:trPr>
          <w:trHeight w:val="152" w:hRule="exact"/>
        </w:trPr>
        <w:tc>
          <w:tcPr>
            <w:tcW w:w="3092" w:type="dxa"/>
            <w:vMerge/>
            <w:tcBorders>
              <w:left w:val="nil" w:sz="6" w:space="0" w:color="auto"/>
              <w:right w:val="nil" w:sz="6" w:space="0" w:color="auto"/>
            </w:tcBorders>
            <w:shd w:val="clear" w:color="auto" w:fill="D2D2D2"/>
          </w:tcPr>
          <w:p>
            <w:pPr/>
          </w:p>
        </w:tc>
        <w:tc>
          <w:tcPr>
            <w:tcW w:w="1290" w:type="dxa"/>
            <w:vMerge w:val="restart"/>
            <w:tcBorders>
              <w:top w:val="nil" w:sz="6" w:space="0" w:color="auto"/>
              <w:left w:val="nil" w:sz="6" w:space="0" w:color="auto"/>
              <w:right w:val="nil" w:sz="6" w:space="0" w:color="auto"/>
            </w:tcBorders>
            <w:shd w:val="clear" w:color="auto" w:fill="D2D2D2"/>
          </w:tcPr>
          <w:p>
            <w:pPr/>
          </w:p>
        </w:tc>
        <w:tc>
          <w:tcPr>
            <w:tcW w:w="864" w:type="dxa"/>
            <w:vMerge/>
            <w:tcBorders>
              <w:left w:val="nil" w:sz="6" w:space="0" w:color="auto"/>
              <w:bottom w:val="nil" w:sz="6" w:space="0" w:color="auto"/>
              <w:right w:val="nil" w:sz="6" w:space="0" w:color="auto"/>
            </w:tcBorders>
            <w:shd w:val="clear" w:color="auto" w:fill="D2D2D2"/>
          </w:tcPr>
          <w:p>
            <w:pPr/>
          </w:p>
        </w:tc>
        <w:tc>
          <w:tcPr>
            <w:tcW w:w="539" w:type="dxa"/>
            <w:vMerge/>
            <w:tcBorders>
              <w:left w:val="nil" w:sz="6" w:space="0" w:color="auto"/>
              <w:right w:val="nil" w:sz="6" w:space="0" w:color="auto"/>
            </w:tcBorders>
            <w:shd w:val="clear" w:color="auto" w:fill="D2D2D2"/>
          </w:tcPr>
          <w:p>
            <w:pPr/>
          </w:p>
        </w:tc>
        <w:tc>
          <w:tcPr>
            <w:tcW w:w="439" w:type="dxa"/>
            <w:vMerge/>
            <w:tcBorders>
              <w:left w:val="single" w:sz="23" w:space="0" w:color="D2D2D2"/>
              <w:right w:val="single" w:sz="12" w:space="0" w:color="D2D2D2"/>
            </w:tcBorders>
          </w:tcPr>
          <w:p>
            <w:pPr/>
          </w:p>
        </w:tc>
        <w:tc>
          <w:tcPr>
            <w:tcW w:w="3544" w:type="dxa"/>
            <w:gridSpan w:val="3"/>
            <w:vMerge w:val="restart"/>
            <w:tcBorders>
              <w:top w:val="nil" w:sz="6" w:space="0" w:color="auto"/>
              <w:left w:val="nil" w:sz="6" w:space="0" w:color="auto"/>
              <w:right w:val="nil" w:sz="6" w:space="0" w:color="auto"/>
            </w:tcBorders>
            <w:shd w:val="clear" w:color="auto" w:fill="D2D2D2"/>
          </w:tcPr>
          <w:p>
            <w:pPr/>
          </w:p>
        </w:tc>
        <w:tc>
          <w:tcPr>
            <w:tcW w:w="553" w:type="dxa"/>
            <w:vMerge/>
            <w:tcBorders>
              <w:left w:val="nil" w:sz="6" w:space="0" w:color="auto"/>
              <w:bottom w:val="nil" w:sz="6" w:space="0" w:color="auto"/>
              <w:right w:val="nil" w:sz="6" w:space="0" w:color="auto"/>
            </w:tcBorders>
            <w:shd w:val="clear" w:color="auto" w:fill="D2D2D2"/>
          </w:tcPr>
          <w:p>
            <w:pPr/>
          </w:p>
        </w:tc>
        <w:tc>
          <w:tcPr>
            <w:tcW w:w="2424" w:type="dxa"/>
            <w:gridSpan w:val="2"/>
            <w:vMerge w:val="restart"/>
            <w:tcBorders>
              <w:top w:val="nil" w:sz="6" w:space="0" w:color="auto"/>
              <w:left w:val="nil" w:sz="6" w:space="0" w:color="auto"/>
              <w:right w:val="nil" w:sz="6" w:space="0" w:color="auto"/>
            </w:tcBorders>
            <w:shd w:val="clear" w:color="auto" w:fill="D2D2D2"/>
          </w:tcPr>
          <w:p>
            <w:pPr/>
          </w:p>
        </w:tc>
        <w:tc>
          <w:tcPr>
            <w:tcW w:w="1262" w:type="dxa"/>
            <w:vMerge/>
            <w:tcBorders>
              <w:left w:val="nil" w:sz="6" w:space="0" w:color="auto"/>
              <w:bottom w:val="nil" w:sz="6" w:space="0" w:color="auto"/>
              <w:right w:val="nil" w:sz="6" w:space="0" w:color="auto"/>
            </w:tcBorders>
            <w:shd w:val="clear" w:color="auto" w:fill="D2D2D2"/>
          </w:tcPr>
          <w:p>
            <w:pPr/>
          </w:p>
        </w:tc>
      </w:tr>
      <w:tr>
        <w:trPr>
          <w:trHeight w:val="113" w:hRule="exact"/>
        </w:trPr>
        <w:tc>
          <w:tcPr>
            <w:tcW w:w="3092" w:type="dxa"/>
            <w:vMerge/>
            <w:tcBorders>
              <w:left w:val="nil" w:sz="6" w:space="0" w:color="auto"/>
              <w:bottom w:val="single" w:sz="4" w:space="0" w:color="000000"/>
              <w:right w:val="nil" w:sz="6" w:space="0" w:color="auto"/>
            </w:tcBorders>
            <w:shd w:val="clear" w:color="auto" w:fill="D2D2D2"/>
          </w:tcPr>
          <w:p>
            <w:pPr/>
          </w:p>
        </w:tc>
        <w:tc>
          <w:tcPr>
            <w:tcW w:w="1290" w:type="dxa"/>
            <w:vMerge/>
            <w:tcBorders>
              <w:left w:val="nil" w:sz="6" w:space="0" w:color="auto"/>
              <w:bottom w:val="single" w:sz="4" w:space="0" w:color="000000"/>
              <w:right w:val="nil" w:sz="6" w:space="0" w:color="auto"/>
            </w:tcBorders>
            <w:shd w:val="clear" w:color="auto" w:fill="D2D2D2"/>
          </w:tcPr>
          <w:p>
            <w:pPr/>
          </w:p>
        </w:tc>
        <w:tc>
          <w:tcPr>
            <w:tcW w:w="864" w:type="dxa"/>
            <w:tcBorders>
              <w:top w:val="nil" w:sz="6" w:space="0" w:color="auto"/>
              <w:left w:val="nil" w:sz="6" w:space="0" w:color="auto"/>
              <w:bottom w:val="single" w:sz="4" w:space="0" w:color="000000"/>
              <w:right w:val="nil" w:sz="6" w:space="0" w:color="auto"/>
            </w:tcBorders>
            <w:shd w:val="clear" w:color="auto" w:fill="D2D2D2"/>
          </w:tcPr>
          <w:p>
            <w:pPr/>
          </w:p>
        </w:tc>
        <w:tc>
          <w:tcPr>
            <w:tcW w:w="539" w:type="dxa"/>
            <w:vMerge/>
            <w:tcBorders>
              <w:left w:val="nil" w:sz="6" w:space="0" w:color="auto"/>
              <w:bottom w:val="single" w:sz="4" w:space="0" w:color="000000"/>
              <w:right w:val="nil" w:sz="6" w:space="0" w:color="auto"/>
            </w:tcBorders>
            <w:shd w:val="clear" w:color="auto" w:fill="D2D2D2"/>
          </w:tcPr>
          <w:p>
            <w:pPr/>
          </w:p>
        </w:tc>
        <w:tc>
          <w:tcPr>
            <w:tcW w:w="439" w:type="dxa"/>
            <w:vMerge/>
            <w:tcBorders>
              <w:left w:val="single" w:sz="23" w:space="0" w:color="D2D2D2"/>
              <w:bottom w:val="single" w:sz="48" w:space="0" w:color="D2D2D2"/>
              <w:right w:val="single" w:sz="12" w:space="0" w:color="D2D2D2"/>
            </w:tcBorders>
          </w:tcPr>
          <w:p>
            <w:pPr/>
          </w:p>
        </w:tc>
        <w:tc>
          <w:tcPr>
            <w:tcW w:w="3544" w:type="dxa"/>
            <w:gridSpan w:val="3"/>
            <w:vMerge/>
            <w:tcBorders>
              <w:left w:val="nil" w:sz="6" w:space="0" w:color="auto"/>
              <w:bottom w:val="single" w:sz="4" w:space="0" w:color="000000"/>
              <w:right w:val="nil" w:sz="6" w:space="0" w:color="auto"/>
            </w:tcBorders>
            <w:shd w:val="clear" w:color="auto" w:fill="D2D2D2"/>
          </w:tcPr>
          <w:p>
            <w:pPr/>
          </w:p>
        </w:tc>
        <w:tc>
          <w:tcPr>
            <w:tcW w:w="553" w:type="dxa"/>
            <w:tcBorders>
              <w:top w:val="nil" w:sz="6" w:space="0" w:color="auto"/>
              <w:left w:val="nil" w:sz="6" w:space="0" w:color="auto"/>
              <w:bottom w:val="single" w:sz="4" w:space="0" w:color="000000"/>
              <w:right w:val="nil" w:sz="6" w:space="0" w:color="auto"/>
            </w:tcBorders>
            <w:shd w:val="clear" w:color="auto" w:fill="D2D2D2"/>
          </w:tcPr>
          <w:p>
            <w:pPr/>
          </w:p>
        </w:tc>
        <w:tc>
          <w:tcPr>
            <w:tcW w:w="2424" w:type="dxa"/>
            <w:gridSpan w:val="2"/>
            <w:vMerge/>
            <w:tcBorders>
              <w:left w:val="nil" w:sz="6" w:space="0" w:color="auto"/>
              <w:bottom w:val="single" w:sz="4" w:space="0" w:color="000000"/>
              <w:right w:val="nil" w:sz="6" w:space="0" w:color="auto"/>
            </w:tcBorders>
            <w:shd w:val="clear" w:color="auto" w:fill="D2D2D2"/>
          </w:tcPr>
          <w:p>
            <w:pPr/>
          </w:p>
        </w:tc>
        <w:tc>
          <w:tcPr>
            <w:tcW w:w="1262" w:type="dxa"/>
            <w:tcBorders>
              <w:top w:val="nil" w:sz="6" w:space="0" w:color="auto"/>
              <w:left w:val="nil" w:sz="6" w:space="0" w:color="auto"/>
              <w:bottom w:val="single" w:sz="4" w:space="0" w:color="000000"/>
              <w:right w:val="nil" w:sz="6" w:space="0" w:color="auto"/>
            </w:tcBorders>
            <w:shd w:val="clear" w:color="auto" w:fill="D2D2D2"/>
          </w:tcPr>
          <w:p>
            <w:pPr/>
          </w:p>
        </w:tc>
      </w:tr>
      <w:tr>
        <w:trPr>
          <w:trHeight w:val="251"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4" w:lineRule="exact"/>
              <w:ind w:left="1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90"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10"/>
              <w:ind w:right="25"/>
              <w:jc w:val="right"/>
              <w:rPr>
                <w:rFonts w:ascii="Times New Roman" w:hAnsi="Times New Roman" w:cs="Times New Roman" w:eastAsia="Times New Roman" w:hint="default"/>
                <w:sz w:val="18"/>
                <w:szCs w:val="18"/>
              </w:rPr>
            </w:pPr>
            <w:r>
              <w:rPr>
                <w:rFonts w:ascii="Times New Roman"/>
                <w:spacing w:val="-1"/>
                <w:sz w:val="18"/>
              </w:rPr>
              <w:t>195,000,000.00</w:t>
            </w:r>
          </w:p>
        </w:tc>
        <w:tc>
          <w:tcPr>
            <w:tcW w:w="864" w:type="dxa"/>
            <w:tcBorders>
              <w:top w:val="single" w:sz="4" w:space="0" w:color="000000"/>
              <w:left w:val="nil" w:sz="6" w:space="0" w:color="auto"/>
              <w:bottom w:val="single" w:sz="4" w:space="0" w:color="000000"/>
              <w:right w:val="nil" w:sz="6" w:space="0" w:color="auto"/>
            </w:tcBorders>
          </w:tcPr>
          <w:p>
            <w:pPr/>
          </w:p>
        </w:tc>
        <w:tc>
          <w:tcPr>
            <w:tcW w:w="539" w:type="dxa"/>
            <w:tcBorders>
              <w:top w:val="single" w:sz="4" w:space="0" w:color="000000"/>
              <w:left w:val="nil" w:sz="6" w:space="0" w:color="auto"/>
              <w:bottom w:val="single" w:sz="4" w:space="0" w:color="000000"/>
              <w:right w:val="nil" w:sz="6" w:space="0" w:color="auto"/>
            </w:tcBorders>
          </w:tcPr>
          <w:p>
            <w:pPr/>
          </w:p>
        </w:tc>
        <w:tc>
          <w:tcPr>
            <w:tcW w:w="439" w:type="dxa"/>
            <w:tcBorders>
              <w:top w:val="single" w:sz="48" w:space="0" w:color="D2D2D2"/>
              <w:left w:val="nil" w:sz="6" w:space="0" w:color="auto"/>
              <w:bottom w:val="single" w:sz="4" w:space="0" w:color="000000"/>
              <w:right w:val="nil" w:sz="6" w:space="0" w:color="auto"/>
            </w:tcBorders>
          </w:tcPr>
          <w:p>
            <w:pPr/>
          </w:p>
        </w:tc>
        <w:tc>
          <w:tcPr>
            <w:tcW w:w="1277"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25"/>
              <w:jc w:val="right"/>
              <w:rPr>
                <w:rFonts w:ascii="Times New Roman" w:hAnsi="Times New Roman" w:cs="Times New Roman" w:eastAsia="Times New Roman" w:hint="default"/>
                <w:sz w:val="18"/>
                <w:szCs w:val="18"/>
              </w:rPr>
            </w:pPr>
            <w:r>
              <w:rPr>
                <w:rFonts w:ascii="Times New Roman"/>
                <w:spacing w:val="-1"/>
                <w:sz w:val="18"/>
              </w:rPr>
              <w:t>374,750,081.91</w:t>
            </w:r>
          </w:p>
        </w:tc>
        <w:tc>
          <w:tcPr>
            <w:tcW w:w="992"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
        </w:tc>
        <w:tc>
          <w:tcPr>
            <w:tcW w:w="553" w:type="dxa"/>
            <w:tcBorders>
              <w:top w:val="single" w:sz="50" w:space="0" w:color="D2D2D2"/>
              <w:left w:val="nil" w:sz="6" w:space="0" w:color="auto"/>
              <w:bottom w:val="single" w:sz="4" w:space="0" w:color="000000"/>
              <w:right w:val="nil" w:sz="6" w:space="0" w:color="auto"/>
            </w:tcBorders>
          </w:tcPr>
          <w:p>
            <w:pPr/>
          </w:p>
        </w:tc>
        <w:tc>
          <w:tcPr>
            <w:tcW w:w="114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58" w:right="0"/>
              <w:jc w:val="center"/>
              <w:rPr>
                <w:rFonts w:ascii="Times New Roman" w:hAnsi="Times New Roman" w:cs="Times New Roman" w:eastAsia="Times New Roman" w:hint="default"/>
                <w:sz w:val="18"/>
                <w:szCs w:val="18"/>
              </w:rPr>
            </w:pPr>
            <w:r>
              <w:rPr>
                <w:rFonts w:ascii="Times New Roman"/>
                <w:sz w:val="18"/>
              </w:rPr>
              <w:t>21,543,156.36</w:t>
            </w: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24"/>
              <w:jc w:val="right"/>
              <w:rPr>
                <w:rFonts w:ascii="Times New Roman" w:hAnsi="Times New Roman" w:cs="Times New Roman" w:eastAsia="Times New Roman" w:hint="default"/>
                <w:sz w:val="18"/>
                <w:szCs w:val="18"/>
              </w:rPr>
            </w:pPr>
            <w:r>
              <w:rPr>
                <w:rFonts w:ascii="Times New Roman"/>
                <w:spacing w:val="-1"/>
                <w:sz w:val="18"/>
              </w:rPr>
              <w:t>85,687,912.57</w:t>
            </w:r>
          </w:p>
        </w:tc>
        <w:tc>
          <w:tcPr>
            <w:tcW w:w="1262" w:type="dxa"/>
            <w:tcBorders>
              <w:top w:val="single" w:sz="50" w:space="0" w:color="D2D2D2"/>
              <w:left w:val="nil" w:sz="6" w:space="0" w:color="auto"/>
              <w:bottom w:val="single" w:sz="4" w:space="0" w:color="000000"/>
              <w:right w:val="nil" w:sz="6" w:space="0" w:color="auto"/>
            </w:tcBorders>
          </w:tcPr>
          <w:p>
            <w:pPr>
              <w:pStyle w:val="TableParagraph"/>
              <w:spacing w:line="160" w:lineRule="exact"/>
              <w:ind w:right="11"/>
              <w:jc w:val="right"/>
              <w:rPr>
                <w:rFonts w:ascii="Times New Roman" w:hAnsi="Times New Roman" w:cs="Times New Roman" w:eastAsia="Times New Roman" w:hint="default"/>
                <w:sz w:val="18"/>
                <w:szCs w:val="18"/>
              </w:rPr>
            </w:pPr>
            <w:r>
              <w:rPr>
                <w:rFonts w:ascii="Times New Roman"/>
                <w:spacing w:val="-1"/>
                <w:sz w:val="18"/>
              </w:rPr>
              <w:t>676,981,150.84</w:t>
            </w:r>
          </w:p>
        </w:tc>
      </w:tr>
      <w:tr>
        <w:trPr>
          <w:trHeight w:val="250"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2" w:lineRule="exact"/>
              <w:ind w:left="37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916" w:type="dxa"/>
            <w:gridSpan w:val="11"/>
            <w:tcBorders>
              <w:top w:val="single" w:sz="4" w:space="0" w:color="000000"/>
              <w:left w:val="single" w:sz="11" w:space="0" w:color="D2D2D2"/>
              <w:bottom w:val="single" w:sz="4" w:space="0" w:color="000000"/>
              <w:right w:val="nil" w:sz="6" w:space="0" w:color="auto"/>
            </w:tcBorders>
          </w:tcPr>
          <w:p>
            <w:pPr/>
          </w:p>
        </w:tc>
      </w:tr>
      <w:tr>
        <w:trPr>
          <w:trHeight w:val="250"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2" w:lineRule="exact"/>
              <w:ind w:left="73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916" w:type="dxa"/>
            <w:gridSpan w:val="11"/>
            <w:tcBorders>
              <w:top w:val="single" w:sz="4" w:space="0" w:color="000000"/>
              <w:left w:val="single" w:sz="11" w:space="0" w:color="D2D2D2"/>
              <w:bottom w:val="single" w:sz="4" w:space="0" w:color="000000"/>
              <w:right w:val="nil" w:sz="6" w:space="0" w:color="auto"/>
            </w:tcBorders>
          </w:tcPr>
          <w:p>
            <w:pPr/>
          </w:p>
        </w:tc>
      </w:tr>
      <w:tr>
        <w:trPr>
          <w:trHeight w:val="251"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4" w:lineRule="exact"/>
              <w:ind w:left="73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16" w:type="dxa"/>
            <w:gridSpan w:val="11"/>
            <w:tcBorders>
              <w:top w:val="single" w:sz="4" w:space="0" w:color="000000"/>
              <w:left w:val="single" w:sz="11" w:space="0" w:color="D2D2D2"/>
              <w:bottom w:val="single" w:sz="4" w:space="0" w:color="000000"/>
              <w:right w:val="nil" w:sz="6" w:space="0" w:color="auto"/>
            </w:tcBorders>
          </w:tcPr>
          <w:p>
            <w:pPr/>
          </w:p>
        </w:tc>
      </w:tr>
      <w:tr>
        <w:trPr>
          <w:trHeight w:val="250"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2" w:lineRule="exact"/>
              <w:ind w:left="1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90"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9"/>
              <w:ind w:right="25"/>
              <w:jc w:val="right"/>
              <w:rPr>
                <w:rFonts w:ascii="Times New Roman" w:hAnsi="Times New Roman" w:cs="Times New Roman" w:eastAsia="Times New Roman" w:hint="default"/>
                <w:sz w:val="18"/>
                <w:szCs w:val="18"/>
              </w:rPr>
            </w:pPr>
            <w:r>
              <w:rPr>
                <w:rFonts w:ascii="Times New Roman"/>
                <w:spacing w:val="-1"/>
                <w:sz w:val="18"/>
              </w:rPr>
              <w:t>195,000,000.00</w:t>
            </w:r>
          </w:p>
        </w:tc>
        <w:tc>
          <w:tcPr>
            <w:tcW w:w="864" w:type="dxa"/>
            <w:tcBorders>
              <w:top w:val="single" w:sz="4" w:space="0" w:color="000000"/>
              <w:left w:val="nil" w:sz="6" w:space="0" w:color="auto"/>
              <w:bottom w:val="single" w:sz="4" w:space="0" w:color="000000"/>
              <w:right w:val="nil" w:sz="6" w:space="0" w:color="auto"/>
            </w:tcBorders>
          </w:tcPr>
          <w:p>
            <w:pPr/>
          </w:p>
        </w:tc>
        <w:tc>
          <w:tcPr>
            <w:tcW w:w="539" w:type="dxa"/>
            <w:tcBorders>
              <w:top w:val="single" w:sz="4" w:space="0" w:color="000000"/>
              <w:left w:val="nil" w:sz="6" w:space="0" w:color="auto"/>
              <w:bottom w:val="single" w:sz="4" w:space="0" w:color="000000"/>
              <w:right w:val="nil" w:sz="6" w:space="0" w:color="auto"/>
            </w:tcBorders>
          </w:tcPr>
          <w:p>
            <w:pPr/>
          </w:p>
        </w:tc>
        <w:tc>
          <w:tcPr>
            <w:tcW w:w="439" w:type="dxa"/>
            <w:tcBorders>
              <w:top w:val="single" w:sz="4" w:space="0" w:color="000000"/>
              <w:left w:val="nil" w:sz="6" w:space="0" w:color="auto"/>
              <w:bottom w:val="single" w:sz="4" w:space="0" w:color="000000"/>
              <w:right w:val="nil" w:sz="6" w:space="0" w:color="auto"/>
            </w:tcBorders>
          </w:tcPr>
          <w:p>
            <w:pPr/>
          </w:p>
        </w:tc>
        <w:tc>
          <w:tcPr>
            <w:tcW w:w="1277"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25"/>
              <w:jc w:val="right"/>
              <w:rPr>
                <w:rFonts w:ascii="Times New Roman" w:hAnsi="Times New Roman" w:cs="Times New Roman" w:eastAsia="Times New Roman" w:hint="default"/>
                <w:sz w:val="18"/>
                <w:szCs w:val="18"/>
              </w:rPr>
            </w:pPr>
            <w:r>
              <w:rPr>
                <w:rFonts w:ascii="Times New Roman"/>
                <w:spacing w:val="-1"/>
                <w:sz w:val="18"/>
              </w:rPr>
              <w:t>374,750,081.91</w:t>
            </w:r>
          </w:p>
        </w:tc>
        <w:tc>
          <w:tcPr>
            <w:tcW w:w="992"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
        </w:tc>
        <w:tc>
          <w:tcPr>
            <w:tcW w:w="553" w:type="dxa"/>
            <w:tcBorders>
              <w:top w:val="single" w:sz="4" w:space="0" w:color="000000"/>
              <w:left w:val="nil" w:sz="6" w:space="0" w:color="auto"/>
              <w:bottom w:val="single" w:sz="4" w:space="0" w:color="000000"/>
              <w:right w:val="nil" w:sz="6" w:space="0" w:color="auto"/>
            </w:tcBorders>
          </w:tcPr>
          <w:p>
            <w:pPr/>
          </w:p>
        </w:tc>
        <w:tc>
          <w:tcPr>
            <w:tcW w:w="114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58" w:right="0"/>
              <w:jc w:val="center"/>
              <w:rPr>
                <w:rFonts w:ascii="Times New Roman" w:hAnsi="Times New Roman" w:cs="Times New Roman" w:eastAsia="Times New Roman" w:hint="default"/>
                <w:sz w:val="18"/>
                <w:szCs w:val="18"/>
              </w:rPr>
            </w:pPr>
            <w:r>
              <w:rPr>
                <w:rFonts w:ascii="Times New Roman"/>
                <w:sz w:val="18"/>
              </w:rPr>
              <w:t>21,543,156.36</w:t>
            </w: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85,687,912.57</w:t>
            </w:r>
          </w:p>
        </w:tc>
        <w:tc>
          <w:tcPr>
            <w:tcW w:w="126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11"/>
              <w:jc w:val="right"/>
              <w:rPr>
                <w:rFonts w:ascii="Times New Roman" w:hAnsi="Times New Roman" w:cs="Times New Roman" w:eastAsia="Times New Roman" w:hint="default"/>
                <w:sz w:val="18"/>
                <w:szCs w:val="18"/>
              </w:rPr>
            </w:pPr>
            <w:r>
              <w:rPr>
                <w:rFonts w:ascii="Times New Roman"/>
                <w:spacing w:val="-1"/>
                <w:sz w:val="18"/>
              </w:rPr>
              <w:t>676,981,150.84</w:t>
            </w:r>
          </w:p>
        </w:tc>
      </w:tr>
      <w:tr>
        <w:trPr>
          <w:trHeight w:val="490"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1" w:lineRule="exact"/>
              <w:ind w:left="13"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31" w:lineRule="exact"/>
              <w:ind w:left="13"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1290" w:type="dxa"/>
            <w:tcBorders>
              <w:top w:val="single" w:sz="4" w:space="0" w:color="000000"/>
              <w:left w:val="single" w:sz="11" w:space="0" w:color="D2D2D2"/>
              <w:bottom w:val="single" w:sz="4" w:space="0" w:color="000000"/>
              <w:right w:val="nil" w:sz="6" w:space="0" w:color="auto"/>
            </w:tcBorders>
          </w:tcPr>
          <w:p>
            <w:pPr/>
          </w:p>
        </w:tc>
        <w:tc>
          <w:tcPr>
            <w:tcW w:w="864" w:type="dxa"/>
            <w:tcBorders>
              <w:top w:val="single" w:sz="4" w:space="0" w:color="000000"/>
              <w:left w:val="nil" w:sz="6" w:space="0" w:color="auto"/>
              <w:bottom w:val="single" w:sz="4" w:space="0" w:color="000000"/>
              <w:right w:val="nil" w:sz="6" w:space="0" w:color="auto"/>
            </w:tcBorders>
          </w:tcPr>
          <w:p>
            <w:pPr/>
          </w:p>
        </w:tc>
        <w:tc>
          <w:tcPr>
            <w:tcW w:w="539" w:type="dxa"/>
            <w:tcBorders>
              <w:top w:val="single" w:sz="4" w:space="0" w:color="000000"/>
              <w:left w:val="nil" w:sz="6" w:space="0" w:color="auto"/>
              <w:bottom w:val="single" w:sz="4" w:space="0" w:color="000000"/>
              <w:right w:val="nil" w:sz="6" w:space="0" w:color="auto"/>
            </w:tcBorders>
          </w:tcPr>
          <w:p>
            <w:pPr/>
          </w:p>
        </w:tc>
        <w:tc>
          <w:tcPr>
            <w:tcW w:w="439" w:type="dxa"/>
            <w:tcBorders>
              <w:top w:val="single" w:sz="4" w:space="0" w:color="000000"/>
              <w:left w:val="nil" w:sz="6" w:space="0" w:color="auto"/>
              <w:bottom w:val="single" w:sz="4" w:space="0" w:color="000000"/>
              <w:right w:val="nil" w:sz="6" w:space="0" w:color="auto"/>
            </w:tcBorders>
          </w:tcPr>
          <w:p>
            <w:pPr/>
          </w:p>
        </w:tc>
        <w:tc>
          <w:tcPr>
            <w:tcW w:w="1277" w:type="dxa"/>
            <w:tcBorders>
              <w:top w:val="single" w:sz="4" w:space="0" w:color="000000"/>
              <w:left w:val="nil" w:sz="6" w:space="0" w:color="auto"/>
              <w:bottom w:val="single" w:sz="4" w:space="0" w:color="000000"/>
              <w:right w:val="nil" w:sz="6" w:space="0" w:color="auto"/>
            </w:tcBorders>
          </w:tcPr>
          <w:p>
            <w:pPr/>
          </w:p>
        </w:tc>
        <w:tc>
          <w:tcPr>
            <w:tcW w:w="992"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
        </w:tc>
        <w:tc>
          <w:tcPr>
            <w:tcW w:w="553" w:type="dxa"/>
            <w:tcBorders>
              <w:top w:val="single" w:sz="4" w:space="0" w:color="000000"/>
              <w:left w:val="nil" w:sz="6" w:space="0" w:color="auto"/>
              <w:bottom w:val="single" w:sz="4" w:space="0" w:color="000000"/>
              <w:right w:val="nil" w:sz="6" w:space="0" w:color="auto"/>
            </w:tcBorders>
          </w:tcPr>
          <w:p>
            <w:pPr/>
          </w:p>
        </w:tc>
        <w:tc>
          <w:tcPr>
            <w:tcW w:w="1148" w:type="dxa"/>
            <w:tcBorders>
              <w:top w:val="single" w:sz="4" w:space="0" w:color="000000"/>
              <w:left w:val="nil" w:sz="6" w:space="0" w:color="auto"/>
              <w:bottom w:val="single" w:sz="4" w:space="0" w:color="000000"/>
              <w:right w:val="nil" w:sz="6" w:space="0" w:color="auto"/>
            </w:tcBorders>
          </w:tcPr>
          <w:p>
            <w:pPr>
              <w:pStyle w:val="TableParagraph"/>
              <w:spacing w:line="240" w:lineRule="auto" w:before="129"/>
              <w:ind w:left="148" w:right="0"/>
              <w:jc w:val="center"/>
              <w:rPr>
                <w:rFonts w:ascii="Times New Roman" w:hAnsi="Times New Roman" w:cs="Times New Roman" w:eastAsia="Times New Roman" w:hint="default"/>
                <w:sz w:val="18"/>
                <w:szCs w:val="18"/>
              </w:rPr>
            </w:pPr>
            <w:r>
              <w:rPr>
                <w:rFonts w:ascii="Times New Roman"/>
                <w:sz w:val="18"/>
              </w:rPr>
              <w:t>5,535,083.88</w:t>
            </w: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129"/>
              <w:ind w:right="24"/>
              <w:jc w:val="right"/>
              <w:rPr>
                <w:rFonts w:ascii="Times New Roman" w:hAnsi="Times New Roman" w:cs="Times New Roman" w:eastAsia="Times New Roman" w:hint="default"/>
                <w:sz w:val="18"/>
                <w:szCs w:val="18"/>
              </w:rPr>
            </w:pPr>
            <w:r>
              <w:rPr>
                <w:rFonts w:ascii="Times New Roman"/>
                <w:spacing w:val="-1"/>
                <w:sz w:val="18"/>
              </w:rPr>
              <w:t>30,315,754.94</w:t>
            </w:r>
          </w:p>
        </w:tc>
        <w:tc>
          <w:tcPr>
            <w:tcW w:w="1262" w:type="dxa"/>
            <w:tcBorders>
              <w:top w:val="single" w:sz="4" w:space="0" w:color="000000"/>
              <w:left w:val="nil" w:sz="6" w:space="0" w:color="auto"/>
              <w:bottom w:val="single" w:sz="4" w:space="0" w:color="000000"/>
              <w:right w:val="nil" w:sz="6" w:space="0" w:color="auto"/>
            </w:tcBorders>
          </w:tcPr>
          <w:p>
            <w:pPr>
              <w:pStyle w:val="TableParagraph"/>
              <w:spacing w:line="240" w:lineRule="auto" w:before="129"/>
              <w:ind w:right="11"/>
              <w:jc w:val="right"/>
              <w:rPr>
                <w:rFonts w:ascii="Times New Roman" w:hAnsi="Times New Roman" w:cs="Times New Roman" w:eastAsia="Times New Roman" w:hint="default"/>
                <w:sz w:val="18"/>
                <w:szCs w:val="18"/>
              </w:rPr>
            </w:pPr>
            <w:r>
              <w:rPr>
                <w:rFonts w:ascii="Times New Roman"/>
                <w:spacing w:val="-1"/>
                <w:sz w:val="18"/>
              </w:rPr>
              <w:t>35,850,838.82</w:t>
            </w:r>
          </w:p>
        </w:tc>
      </w:tr>
      <w:tr>
        <w:trPr>
          <w:trHeight w:val="251"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4" w:lineRule="exact"/>
              <w:ind w:left="1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90" w:type="dxa"/>
            <w:tcBorders>
              <w:top w:val="single" w:sz="4" w:space="0" w:color="000000"/>
              <w:left w:val="single" w:sz="11" w:space="0" w:color="D2D2D2"/>
              <w:bottom w:val="single" w:sz="4" w:space="0" w:color="000000"/>
              <w:right w:val="nil" w:sz="6" w:space="0" w:color="auto"/>
            </w:tcBorders>
          </w:tcPr>
          <w:p>
            <w:pPr/>
          </w:p>
        </w:tc>
        <w:tc>
          <w:tcPr>
            <w:tcW w:w="864" w:type="dxa"/>
            <w:tcBorders>
              <w:top w:val="single" w:sz="4" w:space="0" w:color="000000"/>
              <w:left w:val="nil" w:sz="6" w:space="0" w:color="auto"/>
              <w:bottom w:val="single" w:sz="4" w:space="0" w:color="000000"/>
              <w:right w:val="nil" w:sz="6" w:space="0" w:color="auto"/>
            </w:tcBorders>
          </w:tcPr>
          <w:p>
            <w:pPr/>
          </w:p>
        </w:tc>
        <w:tc>
          <w:tcPr>
            <w:tcW w:w="539" w:type="dxa"/>
            <w:tcBorders>
              <w:top w:val="single" w:sz="4" w:space="0" w:color="000000"/>
              <w:left w:val="nil" w:sz="6" w:space="0" w:color="auto"/>
              <w:bottom w:val="single" w:sz="4" w:space="0" w:color="000000"/>
              <w:right w:val="nil" w:sz="6" w:space="0" w:color="auto"/>
            </w:tcBorders>
          </w:tcPr>
          <w:p>
            <w:pPr/>
          </w:p>
        </w:tc>
        <w:tc>
          <w:tcPr>
            <w:tcW w:w="439" w:type="dxa"/>
            <w:tcBorders>
              <w:top w:val="single" w:sz="4" w:space="0" w:color="000000"/>
              <w:left w:val="nil" w:sz="6" w:space="0" w:color="auto"/>
              <w:bottom w:val="single" w:sz="4" w:space="0" w:color="000000"/>
              <w:right w:val="nil" w:sz="6" w:space="0" w:color="auto"/>
            </w:tcBorders>
          </w:tcPr>
          <w:p>
            <w:pPr/>
          </w:p>
        </w:tc>
        <w:tc>
          <w:tcPr>
            <w:tcW w:w="1277" w:type="dxa"/>
            <w:tcBorders>
              <w:top w:val="single" w:sz="4" w:space="0" w:color="000000"/>
              <w:left w:val="nil" w:sz="6" w:space="0" w:color="auto"/>
              <w:bottom w:val="single" w:sz="4" w:space="0" w:color="000000"/>
              <w:right w:val="nil" w:sz="6" w:space="0" w:color="auto"/>
            </w:tcBorders>
          </w:tcPr>
          <w:p>
            <w:pPr/>
          </w:p>
        </w:tc>
        <w:tc>
          <w:tcPr>
            <w:tcW w:w="992"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
        </w:tc>
        <w:tc>
          <w:tcPr>
            <w:tcW w:w="553" w:type="dxa"/>
            <w:tcBorders>
              <w:top w:val="single" w:sz="4" w:space="0" w:color="000000"/>
              <w:left w:val="nil" w:sz="6" w:space="0" w:color="auto"/>
              <w:bottom w:val="single" w:sz="4" w:space="0" w:color="000000"/>
              <w:right w:val="nil" w:sz="6" w:space="0" w:color="auto"/>
            </w:tcBorders>
          </w:tcPr>
          <w:p>
            <w:pPr/>
          </w:p>
        </w:tc>
        <w:tc>
          <w:tcPr>
            <w:tcW w:w="1148"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24"/>
              <w:jc w:val="right"/>
              <w:rPr>
                <w:rFonts w:ascii="Times New Roman" w:hAnsi="Times New Roman" w:cs="Times New Roman" w:eastAsia="Times New Roman" w:hint="default"/>
                <w:sz w:val="18"/>
                <w:szCs w:val="18"/>
              </w:rPr>
            </w:pPr>
            <w:r>
              <w:rPr>
                <w:rFonts w:ascii="Times New Roman"/>
                <w:spacing w:val="-1"/>
                <w:sz w:val="18"/>
              </w:rPr>
              <w:t>55,350,838.82</w:t>
            </w:r>
          </w:p>
        </w:tc>
        <w:tc>
          <w:tcPr>
            <w:tcW w:w="1262"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11"/>
              <w:jc w:val="right"/>
              <w:rPr>
                <w:rFonts w:ascii="Times New Roman" w:hAnsi="Times New Roman" w:cs="Times New Roman" w:eastAsia="Times New Roman" w:hint="default"/>
                <w:sz w:val="18"/>
                <w:szCs w:val="18"/>
              </w:rPr>
            </w:pPr>
            <w:r>
              <w:rPr>
                <w:rFonts w:ascii="Times New Roman"/>
                <w:spacing w:val="-1"/>
                <w:sz w:val="18"/>
              </w:rPr>
              <w:t>55,350,838.82</w:t>
            </w:r>
          </w:p>
        </w:tc>
      </w:tr>
      <w:tr>
        <w:trPr>
          <w:trHeight w:val="250"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2" w:lineRule="exact"/>
              <w:ind w:left="1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0916" w:type="dxa"/>
            <w:gridSpan w:val="11"/>
            <w:tcBorders>
              <w:top w:val="single" w:sz="4" w:space="0" w:color="000000"/>
              <w:left w:val="single" w:sz="11" w:space="0" w:color="D2D2D2"/>
              <w:bottom w:val="single" w:sz="4" w:space="0" w:color="000000"/>
              <w:right w:val="nil" w:sz="6" w:space="0" w:color="auto"/>
            </w:tcBorders>
          </w:tcPr>
          <w:p>
            <w:pPr/>
          </w:p>
        </w:tc>
      </w:tr>
      <w:tr>
        <w:trPr>
          <w:trHeight w:val="250"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6"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0916" w:type="dxa"/>
            <w:gridSpan w:val="11"/>
            <w:tcBorders>
              <w:top w:val="single" w:sz="4" w:space="0" w:color="000000"/>
              <w:left w:val="single" w:sz="11" w:space="0" w:color="D2D2D2"/>
              <w:bottom w:val="single" w:sz="4" w:space="0" w:color="000000"/>
              <w:right w:val="nil" w:sz="6" w:space="0" w:color="auto"/>
            </w:tcBorders>
          </w:tcPr>
          <w:p>
            <w:pPr/>
          </w:p>
        </w:tc>
      </w:tr>
      <w:tr>
        <w:trPr>
          <w:trHeight w:val="251"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7"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0916" w:type="dxa"/>
            <w:gridSpan w:val="11"/>
            <w:tcBorders>
              <w:top w:val="single" w:sz="4" w:space="0" w:color="000000"/>
              <w:left w:val="single" w:sz="11" w:space="0" w:color="D2D2D2"/>
              <w:bottom w:val="single" w:sz="4" w:space="0" w:color="000000"/>
              <w:right w:val="nil" w:sz="6" w:space="0" w:color="auto"/>
            </w:tcBorders>
          </w:tcPr>
          <w:p>
            <w:pPr/>
          </w:p>
        </w:tc>
      </w:tr>
      <w:tr>
        <w:trPr>
          <w:trHeight w:val="250"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6"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0916" w:type="dxa"/>
            <w:gridSpan w:val="11"/>
            <w:tcBorders>
              <w:top w:val="single" w:sz="4" w:space="0" w:color="000000"/>
              <w:left w:val="single" w:sz="11" w:space="0" w:color="D2D2D2"/>
              <w:bottom w:val="single" w:sz="4" w:space="0" w:color="000000"/>
              <w:right w:val="nil" w:sz="6" w:space="0" w:color="auto"/>
            </w:tcBorders>
          </w:tcPr>
          <w:p>
            <w:pPr/>
          </w:p>
        </w:tc>
      </w:tr>
      <w:tr>
        <w:trPr>
          <w:trHeight w:val="250"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6"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916" w:type="dxa"/>
            <w:gridSpan w:val="11"/>
            <w:tcBorders>
              <w:top w:val="single" w:sz="4" w:space="0" w:color="000000"/>
              <w:left w:val="single" w:sz="11" w:space="0" w:color="D2D2D2"/>
              <w:bottom w:val="single" w:sz="4" w:space="0" w:color="000000"/>
              <w:right w:val="nil" w:sz="6" w:space="0" w:color="auto"/>
            </w:tcBorders>
          </w:tcPr>
          <w:p>
            <w:pPr/>
          </w:p>
        </w:tc>
      </w:tr>
      <w:tr>
        <w:trPr>
          <w:trHeight w:val="251"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4" w:lineRule="exact"/>
              <w:ind w:left="1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90" w:type="dxa"/>
            <w:tcBorders>
              <w:top w:val="single" w:sz="4" w:space="0" w:color="000000"/>
              <w:left w:val="single" w:sz="11" w:space="0" w:color="D2D2D2"/>
              <w:bottom w:val="single" w:sz="4" w:space="0" w:color="000000"/>
              <w:right w:val="nil" w:sz="6" w:space="0" w:color="auto"/>
            </w:tcBorders>
          </w:tcPr>
          <w:p>
            <w:pPr/>
          </w:p>
        </w:tc>
        <w:tc>
          <w:tcPr>
            <w:tcW w:w="864" w:type="dxa"/>
            <w:tcBorders>
              <w:top w:val="single" w:sz="4" w:space="0" w:color="000000"/>
              <w:left w:val="nil" w:sz="6" w:space="0" w:color="auto"/>
              <w:bottom w:val="single" w:sz="4" w:space="0" w:color="000000"/>
              <w:right w:val="nil" w:sz="6" w:space="0" w:color="auto"/>
            </w:tcBorders>
          </w:tcPr>
          <w:p>
            <w:pPr/>
          </w:p>
        </w:tc>
        <w:tc>
          <w:tcPr>
            <w:tcW w:w="539" w:type="dxa"/>
            <w:tcBorders>
              <w:top w:val="single" w:sz="4" w:space="0" w:color="000000"/>
              <w:left w:val="nil" w:sz="6" w:space="0" w:color="auto"/>
              <w:bottom w:val="single" w:sz="4" w:space="0" w:color="000000"/>
              <w:right w:val="nil" w:sz="6" w:space="0" w:color="auto"/>
            </w:tcBorders>
          </w:tcPr>
          <w:p>
            <w:pPr/>
          </w:p>
        </w:tc>
        <w:tc>
          <w:tcPr>
            <w:tcW w:w="439" w:type="dxa"/>
            <w:tcBorders>
              <w:top w:val="single" w:sz="4" w:space="0" w:color="000000"/>
              <w:left w:val="nil" w:sz="6" w:space="0" w:color="auto"/>
              <w:bottom w:val="single" w:sz="4" w:space="0" w:color="000000"/>
              <w:right w:val="nil" w:sz="6" w:space="0" w:color="auto"/>
            </w:tcBorders>
          </w:tcPr>
          <w:p>
            <w:pPr/>
          </w:p>
        </w:tc>
        <w:tc>
          <w:tcPr>
            <w:tcW w:w="1277" w:type="dxa"/>
            <w:tcBorders>
              <w:top w:val="single" w:sz="4" w:space="0" w:color="000000"/>
              <w:left w:val="nil" w:sz="6" w:space="0" w:color="auto"/>
              <w:bottom w:val="single" w:sz="4" w:space="0" w:color="000000"/>
              <w:right w:val="nil" w:sz="6" w:space="0" w:color="auto"/>
            </w:tcBorders>
          </w:tcPr>
          <w:p>
            <w:pPr/>
          </w:p>
        </w:tc>
        <w:tc>
          <w:tcPr>
            <w:tcW w:w="992"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
        </w:tc>
        <w:tc>
          <w:tcPr>
            <w:tcW w:w="553" w:type="dxa"/>
            <w:tcBorders>
              <w:top w:val="single" w:sz="4" w:space="0" w:color="000000"/>
              <w:left w:val="nil" w:sz="6" w:space="0" w:color="auto"/>
              <w:bottom w:val="single" w:sz="4" w:space="0" w:color="000000"/>
              <w:right w:val="nil" w:sz="6" w:space="0" w:color="auto"/>
            </w:tcBorders>
          </w:tcPr>
          <w:p>
            <w:pPr/>
          </w:p>
        </w:tc>
        <w:tc>
          <w:tcPr>
            <w:tcW w:w="114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148" w:right="0"/>
              <w:jc w:val="center"/>
              <w:rPr>
                <w:rFonts w:ascii="Times New Roman" w:hAnsi="Times New Roman" w:cs="Times New Roman" w:eastAsia="Times New Roman" w:hint="default"/>
                <w:sz w:val="18"/>
                <w:szCs w:val="18"/>
              </w:rPr>
            </w:pPr>
            <w:r>
              <w:rPr>
                <w:rFonts w:ascii="Times New Roman"/>
                <w:sz w:val="18"/>
              </w:rPr>
              <w:t>5,535,083.88</w:t>
            </w: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24"/>
              <w:jc w:val="right"/>
              <w:rPr>
                <w:rFonts w:ascii="Times New Roman" w:hAnsi="Times New Roman" w:cs="Times New Roman" w:eastAsia="Times New Roman" w:hint="default"/>
                <w:sz w:val="18"/>
                <w:szCs w:val="18"/>
              </w:rPr>
            </w:pPr>
            <w:r>
              <w:rPr>
                <w:rFonts w:ascii="Times New Roman"/>
                <w:spacing w:val="-1"/>
                <w:sz w:val="18"/>
              </w:rPr>
              <w:t>-25,035,083.88</w:t>
            </w:r>
          </w:p>
        </w:tc>
        <w:tc>
          <w:tcPr>
            <w:tcW w:w="1262"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11"/>
              <w:jc w:val="right"/>
              <w:rPr>
                <w:rFonts w:ascii="Times New Roman" w:hAnsi="Times New Roman" w:cs="Times New Roman" w:eastAsia="Times New Roman" w:hint="default"/>
                <w:sz w:val="18"/>
                <w:szCs w:val="18"/>
              </w:rPr>
            </w:pPr>
            <w:r>
              <w:rPr>
                <w:rFonts w:ascii="Times New Roman"/>
                <w:spacing w:val="-1"/>
                <w:sz w:val="18"/>
              </w:rPr>
              <w:t>-19,500,000.00</w:t>
            </w:r>
          </w:p>
        </w:tc>
      </w:tr>
      <w:tr>
        <w:trPr>
          <w:trHeight w:val="250"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6"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90" w:type="dxa"/>
            <w:tcBorders>
              <w:top w:val="single" w:sz="4" w:space="0" w:color="000000"/>
              <w:left w:val="single" w:sz="11" w:space="0" w:color="D2D2D2"/>
              <w:bottom w:val="single" w:sz="4" w:space="0" w:color="000000"/>
              <w:right w:val="nil" w:sz="6" w:space="0" w:color="auto"/>
            </w:tcBorders>
          </w:tcPr>
          <w:p>
            <w:pPr/>
          </w:p>
        </w:tc>
        <w:tc>
          <w:tcPr>
            <w:tcW w:w="864" w:type="dxa"/>
            <w:tcBorders>
              <w:top w:val="single" w:sz="4" w:space="0" w:color="000000"/>
              <w:left w:val="nil" w:sz="6" w:space="0" w:color="auto"/>
              <w:bottom w:val="single" w:sz="4" w:space="0" w:color="000000"/>
              <w:right w:val="nil" w:sz="6" w:space="0" w:color="auto"/>
            </w:tcBorders>
          </w:tcPr>
          <w:p>
            <w:pPr/>
          </w:p>
        </w:tc>
        <w:tc>
          <w:tcPr>
            <w:tcW w:w="539" w:type="dxa"/>
            <w:tcBorders>
              <w:top w:val="single" w:sz="4" w:space="0" w:color="000000"/>
              <w:left w:val="nil" w:sz="6" w:space="0" w:color="auto"/>
              <w:bottom w:val="single" w:sz="4" w:space="0" w:color="000000"/>
              <w:right w:val="nil" w:sz="6" w:space="0" w:color="auto"/>
            </w:tcBorders>
          </w:tcPr>
          <w:p>
            <w:pPr/>
          </w:p>
        </w:tc>
        <w:tc>
          <w:tcPr>
            <w:tcW w:w="439" w:type="dxa"/>
            <w:tcBorders>
              <w:top w:val="single" w:sz="4" w:space="0" w:color="000000"/>
              <w:left w:val="nil" w:sz="6" w:space="0" w:color="auto"/>
              <w:bottom w:val="single" w:sz="4" w:space="0" w:color="000000"/>
              <w:right w:val="nil" w:sz="6" w:space="0" w:color="auto"/>
            </w:tcBorders>
          </w:tcPr>
          <w:p>
            <w:pPr/>
          </w:p>
        </w:tc>
        <w:tc>
          <w:tcPr>
            <w:tcW w:w="1277" w:type="dxa"/>
            <w:tcBorders>
              <w:top w:val="single" w:sz="4" w:space="0" w:color="000000"/>
              <w:left w:val="nil" w:sz="6" w:space="0" w:color="auto"/>
              <w:bottom w:val="single" w:sz="4" w:space="0" w:color="000000"/>
              <w:right w:val="nil" w:sz="6" w:space="0" w:color="auto"/>
            </w:tcBorders>
          </w:tcPr>
          <w:p>
            <w:pPr/>
          </w:p>
        </w:tc>
        <w:tc>
          <w:tcPr>
            <w:tcW w:w="992"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
        </w:tc>
        <w:tc>
          <w:tcPr>
            <w:tcW w:w="553" w:type="dxa"/>
            <w:tcBorders>
              <w:top w:val="single" w:sz="4" w:space="0" w:color="000000"/>
              <w:left w:val="nil" w:sz="6" w:space="0" w:color="auto"/>
              <w:bottom w:val="single" w:sz="4" w:space="0" w:color="000000"/>
              <w:right w:val="nil" w:sz="6" w:space="0" w:color="auto"/>
            </w:tcBorders>
          </w:tcPr>
          <w:p>
            <w:pPr/>
          </w:p>
        </w:tc>
        <w:tc>
          <w:tcPr>
            <w:tcW w:w="114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148" w:right="0"/>
              <w:jc w:val="center"/>
              <w:rPr>
                <w:rFonts w:ascii="Times New Roman" w:hAnsi="Times New Roman" w:cs="Times New Roman" w:eastAsia="Times New Roman" w:hint="default"/>
                <w:sz w:val="18"/>
                <w:szCs w:val="18"/>
              </w:rPr>
            </w:pPr>
            <w:r>
              <w:rPr>
                <w:rFonts w:ascii="Times New Roman"/>
                <w:sz w:val="18"/>
              </w:rPr>
              <w:t>5,535,083.88</w:t>
            </w: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-5,535,083.88</w:t>
            </w:r>
          </w:p>
        </w:tc>
        <w:tc>
          <w:tcPr>
            <w:tcW w:w="1262" w:type="dxa"/>
            <w:tcBorders>
              <w:top w:val="single" w:sz="4" w:space="0" w:color="000000"/>
              <w:left w:val="nil" w:sz="6" w:space="0" w:color="auto"/>
              <w:bottom w:val="single" w:sz="4" w:space="0" w:color="000000"/>
              <w:right w:val="nil" w:sz="6" w:space="0" w:color="auto"/>
            </w:tcBorders>
          </w:tcPr>
          <w:p>
            <w:pPr/>
          </w:p>
        </w:tc>
      </w:tr>
      <w:tr>
        <w:trPr>
          <w:trHeight w:val="250"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6"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290" w:type="dxa"/>
            <w:tcBorders>
              <w:top w:val="single" w:sz="4" w:space="0" w:color="000000"/>
              <w:left w:val="single" w:sz="11" w:space="0" w:color="D2D2D2"/>
              <w:bottom w:val="single" w:sz="4" w:space="0" w:color="000000"/>
              <w:right w:val="nil" w:sz="6" w:space="0" w:color="auto"/>
            </w:tcBorders>
          </w:tcPr>
          <w:p>
            <w:pPr/>
          </w:p>
        </w:tc>
        <w:tc>
          <w:tcPr>
            <w:tcW w:w="864" w:type="dxa"/>
            <w:tcBorders>
              <w:top w:val="single" w:sz="4" w:space="0" w:color="000000"/>
              <w:left w:val="nil" w:sz="6" w:space="0" w:color="auto"/>
              <w:bottom w:val="single" w:sz="4" w:space="0" w:color="000000"/>
              <w:right w:val="nil" w:sz="6" w:space="0" w:color="auto"/>
            </w:tcBorders>
          </w:tcPr>
          <w:p>
            <w:pPr/>
          </w:p>
        </w:tc>
        <w:tc>
          <w:tcPr>
            <w:tcW w:w="539" w:type="dxa"/>
            <w:tcBorders>
              <w:top w:val="single" w:sz="4" w:space="0" w:color="000000"/>
              <w:left w:val="nil" w:sz="6" w:space="0" w:color="auto"/>
              <w:bottom w:val="single" w:sz="4" w:space="0" w:color="000000"/>
              <w:right w:val="nil" w:sz="6" w:space="0" w:color="auto"/>
            </w:tcBorders>
          </w:tcPr>
          <w:p>
            <w:pPr/>
          </w:p>
        </w:tc>
        <w:tc>
          <w:tcPr>
            <w:tcW w:w="439" w:type="dxa"/>
            <w:tcBorders>
              <w:top w:val="single" w:sz="4" w:space="0" w:color="000000"/>
              <w:left w:val="nil" w:sz="6" w:space="0" w:color="auto"/>
              <w:bottom w:val="single" w:sz="4" w:space="0" w:color="000000"/>
              <w:right w:val="nil" w:sz="6" w:space="0" w:color="auto"/>
            </w:tcBorders>
          </w:tcPr>
          <w:p>
            <w:pPr/>
          </w:p>
        </w:tc>
        <w:tc>
          <w:tcPr>
            <w:tcW w:w="1277" w:type="dxa"/>
            <w:tcBorders>
              <w:top w:val="single" w:sz="4" w:space="0" w:color="000000"/>
              <w:left w:val="nil" w:sz="6" w:space="0" w:color="auto"/>
              <w:bottom w:val="single" w:sz="4" w:space="0" w:color="000000"/>
              <w:right w:val="nil" w:sz="6" w:space="0" w:color="auto"/>
            </w:tcBorders>
          </w:tcPr>
          <w:p>
            <w:pPr/>
          </w:p>
        </w:tc>
        <w:tc>
          <w:tcPr>
            <w:tcW w:w="992"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
        </w:tc>
        <w:tc>
          <w:tcPr>
            <w:tcW w:w="553" w:type="dxa"/>
            <w:tcBorders>
              <w:top w:val="single" w:sz="4" w:space="0" w:color="000000"/>
              <w:left w:val="nil" w:sz="6" w:space="0" w:color="auto"/>
              <w:bottom w:val="single" w:sz="4" w:space="0" w:color="000000"/>
              <w:right w:val="nil" w:sz="6" w:space="0" w:color="auto"/>
            </w:tcBorders>
          </w:tcPr>
          <w:p>
            <w:pPr/>
          </w:p>
        </w:tc>
        <w:tc>
          <w:tcPr>
            <w:tcW w:w="1148"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-19,500,000.00</w:t>
            </w:r>
          </w:p>
        </w:tc>
        <w:tc>
          <w:tcPr>
            <w:tcW w:w="126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11"/>
              <w:jc w:val="right"/>
              <w:rPr>
                <w:rFonts w:ascii="Times New Roman" w:hAnsi="Times New Roman" w:cs="Times New Roman" w:eastAsia="Times New Roman" w:hint="default"/>
                <w:sz w:val="18"/>
                <w:szCs w:val="18"/>
              </w:rPr>
            </w:pPr>
            <w:r>
              <w:rPr>
                <w:rFonts w:ascii="Times New Roman"/>
                <w:spacing w:val="-1"/>
                <w:sz w:val="18"/>
              </w:rPr>
              <w:t>-19,500,000.00</w:t>
            </w:r>
          </w:p>
        </w:tc>
      </w:tr>
      <w:tr>
        <w:trPr>
          <w:trHeight w:val="251"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7"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916" w:type="dxa"/>
            <w:gridSpan w:val="11"/>
            <w:tcBorders>
              <w:top w:val="single" w:sz="4" w:space="0" w:color="000000"/>
              <w:left w:val="single" w:sz="11" w:space="0" w:color="D2D2D2"/>
              <w:bottom w:val="single" w:sz="4" w:space="0" w:color="000000"/>
              <w:right w:val="nil" w:sz="6" w:space="0" w:color="auto"/>
            </w:tcBorders>
          </w:tcPr>
          <w:p>
            <w:pPr/>
          </w:p>
        </w:tc>
      </w:tr>
      <w:tr>
        <w:trPr>
          <w:trHeight w:val="250"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2" w:lineRule="exact"/>
              <w:ind w:left="1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916" w:type="dxa"/>
            <w:gridSpan w:val="11"/>
            <w:tcBorders>
              <w:top w:val="single" w:sz="4" w:space="0" w:color="000000"/>
              <w:left w:val="single" w:sz="11" w:space="0" w:color="D2D2D2"/>
              <w:bottom w:val="single" w:sz="4" w:space="0" w:color="000000"/>
              <w:right w:val="nil" w:sz="6" w:space="0" w:color="auto"/>
            </w:tcBorders>
          </w:tcPr>
          <w:p>
            <w:pPr/>
          </w:p>
        </w:tc>
      </w:tr>
      <w:tr>
        <w:trPr>
          <w:trHeight w:val="250"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6"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0916" w:type="dxa"/>
            <w:gridSpan w:val="11"/>
            <w:tcBorders>
              <w:top w:val="single" w:sz="4" w:space="0" w:color="000000"/>
              <w:left w:val="single" w:sz="11" w:space="0" w:color="D2D2D2"/>
              <w:bottom w:val="single" w:sz="4" w:space="0" w:color="000000"/>
              <w:right w:val="nil" w:sz="6" w:space="0" w:color="auto"/>
            </w:tcBorders>
          </w:tcPr>
          <w:p>
            <w:pPr/>
          </w:p>
        </w:tc>
      </w:tr>
      <w:tr>
        <w:trPr>
          <w:trHeight w:val="251"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7"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0916" w:type="dxa"/>
            <w:gridSpan w:val="11"/>
            <w:tcBorders>
              <w:top w:val="single" w:sz="4" w:space="0" w:color="000000"/>
              <w:left w:val="single" w:sz="11" w:space="0" w:color="D2D2D2"/>
              <w:bottom w:val="single" w:sz="4" w:space="0" w:color="000000"/>
              <w:right w:val="nil" w:sz="6" w:space="0" w:color="auto"/>
            </w:tcBorders>
          </w:tcPr>
          <w:p>
            <w:pPr/>
          </w:p>
        </w:tc>
      </w:tr>
      <w:tr>
        <w:trPr>
          <w:trHeight w:val="250"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6"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0916" w:type="dxa"/>
            <w:gridSpan w:val="11"/>
            <w:tcBorders>
              <w:top w:val="single" w:sz="4" w:space="0" w:color="000000"/>
              <w:left w:val="single" w:sz="11" w:space="0" w:color="D2D2D2"/>
              <w:bottom w:val="single" w:sz="4" w:space="0" w:color="000000"/>
              <w:right w:val="nil" w:sz="6" w:space="0" w:color="auto"/>
            </w:tcBorders>
          </w:tcPr>
          <w:p>
            <w:pPr/>
          </w:p>
        </w:tc>
      </w:tr>
      <w:tr>
        <w:trPr>
          <w:trHeight w:val="250"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6"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916" w:type="dxa"/>
            <w:gridSpan w:val="11"/>
            <w:tcBorders>
              <w:top w:val="single" w:sz="4" w:space="0" w:color="000000"/>
              <w:left w:val="single" w:sz="11" w:space="0" w:color="D2D2D2"/>
              <w:bottom w:val="single" w:sz="4" w:space="0" w:color="000000"/>
              <w:right w:val="nil" w:sz="6" w:space="0" w:color="auto"/>
            </w:tcBorders>
          </w:tcPr>
          <w:p>
            <w:pPr/>
          </w:p>
        </w:tc>
      </w:tr>
      <w:tr>
        <w:trPr>
          <w:trHeight w:val="251"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4" w:lineRule="exact"/>
              <w:ind w:left="1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916" w:type="dxa"/>
            <w:gridSpan w:val="11"/>
            <w:tcBorders>
              <w:top w:val="single" w:sz="4" w:space="0" w:color="000000"/>
              <w:left w:val="single" w:sz="11" w:space="0" w:color="D2D2D2"/>
              <w:bottom w:val="single" w:sz="4" w:space="0" w:color="000000"/>
              <w:right w:val="nil" w:sz="6" w:space="0" w:color="auto"/>
            </w:tcBorders>
          </w:tcPr>
          <w:p>
            <w:pPr/>
          </w:p>
        </w:tc>
      </w:tr>
      <w:tr>
        <w:trPr>
          <w:trHeight w:val="250"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6"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0916" w:type="dxa"/>
            <w:gridSpan w:val="11"/>
            <w:tcBorders>
              <w:top w:val="single" w:sz="4" w:space="0" w:color="000000"/>
              <w:left w:val="single" w:sz="11" w:space="0" w:color="D2D2D2"/>
              <w:bottom w:val="single" w:sz="4" w:space="0" w:color="000000"/>
              <w:right w:val="nil" w:sz="6" w:space="0" w:color="auto"/>
            </w:tcBorders>
          </w:tcPr>
          <w:p>
            <w:pPr/>
          </w:p>
        </w:tc>
      </w:tr>
      <w:tr>
        <w:trPr>
          <w:trHeight w:val="250"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6"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0916" w:type="dxa"/>
            <w:gridSpan w:val="11"/>
            <w:tcBorders>
              <w:top w:val="single" w:sz="4" w:space="0" w:color="000000"/>
              <w:left w:val="single" w:sz="11" w:space="0" w:color="D2D2D2"/>
              <w:bottom w:val="single" w:sz="4" w:space="0" w:color="000000"/>
              <w:right w:val="nil" w:sz="6" w:space="0" w:color="auto"/>
            </w:tcBorders>
          </w:tcPr>
          <w:p>
            <w:pPr/>
          </w:p>
        </w:tc>
      </w:tr>
      <w:tr>
        <w:trPr>
          <w:trHeight w:val="251"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4" w:lineRule="exact"/>
              <w:ind w:left="1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916" w:type="dxa"/>
            <w:gridSpan w:val="11"/>
            <w:tcBorders>
              <w:top w:val="single" w:sz="4" w:space="0" w:color="000000"/>
              <w:left w:val="single" w:sz="11" w:space="0" w:color="D2D2D2"/>
              <w:bottom w:val="single" w:sz="4" w:space="0" w:color="000000"/>
              <w:right w:val="nil" w:sz="6" w:space="0" w:color="auto"/>
            </w:tcBorders>
          </w:tcPr>
          <w:p>
            <w:pPr/>
          </w:p>
        </w:tc>
      </w:tr>
      <w:tr>
        <w:trPr>
          <w:trHeight w:val="250"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2" w:lineRule="exact"/>
              <w:ind w:left="1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90"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9"/>
              <w:ind w:right="26"/>
              <w:jc w:val="right"/>
              <w:rPr>
                <w:rFonts w:ascii="Times New Roman" w:hAnsi="Times New Roman" w:cs="Times New Roman" w:eastAsia="Times New Roman" w:hint="default"/>
                <w:sz w:val="18"/>
                <w:szCs w:val="18"/>
              </w:rPr>
            </w:pPr>
            <w:r>
              <w:rPr>
                <w:rFonts w:ascii="Times New Roman"/>
                <w:spacing w:val="-1"/>
                <w:sz w:val="18"/>
              </w:rPr>
              <w:t>195,000,000.00</w:t>
            </w:r>
          </w:p>
        </w:tc>
        <w:tc>
          <w:tcPr>
            <w:tcW w:w="864" w:type="dxa"/>
            <w:tcBorders>
              <w:top w:val="single" w:sz="4" w:space="0" w:color="000000"/>
              <w:left w:val="nil" w:sz="6" w:space="0" w:color="auto"/>
              <w:bottom w:val="single" w:sz="4" w:space="0" w:color="000000"/>
              <w:right w:val="nil" w:sz="6" w:space="0" w:color="auto"/>
            </w:tcBorders>
          </w:tcPr>
          <w:p>
            <w:pPr/>
          </w:p>
        </w:tc>
        <w:tc>
          <w:tcPr>
            <w:tcW w:w="539" w:type="dxa"/>
            <w:tcBorders>
              <w:top w:val="single" w:sz="4" w:space="0" w:color="000000"/>
              <w:left w:val="nil" w:sz="6" w:space="0" w:color="auto"/>
              <w:bottom w:val="single" w:sz="4" w:space="0" w:color="000000"/>
              <w:right w:val="nil" w:sz="6" w:space="0" w:color="auto"/>
            </w:tcBorders>
          </w:tcPr>
          <w:p>
            <w:pPr/>
          </w:p>
        </w:tc>
        <w:tc>
          <w:tcPr>
            <w:tcW w:w="439" w:type="dxa"/>
            <w:tcBorders>
              <w:top w:val="single" w:sz="4" w:space="0" w:color="000000"/>
              <w:left w:val="nil" w:sz="6" w:space="0" w:color="auto"/>
              <w:bottom w:val="single" w:sz="4" w:space="0" w:color="000000"/>
              <w:right w:val="nil" w:sz="6" w:space="0" w:color="auto"/>
            </w:tcBorders>
          </w:tcPr>
          <w:p>
            <w:pPr/>
          </w:p>
        </w:tc>
        <w:tc>
          <w:tcPr>
            <w:tcW w:w="1277"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25"/>
              <w:jc w:val="right"/>
              <w:rPr>
                <w:rFonts w:ascii="Times New Roman" w:hAnsi="Times New Roman" w:cs="Times New Roman" w:eastAsia="Times New Roman" w:hint="default"/>
                <w:sz w:val="18"/>
                <w:szCs w:val="18"/>
              </w:rPr>
            </w:pPr>
            <w:r>
              <w:rPr>
                <w:rFonts w:ascii="Times New Roman"/>
                <w:spacing w:val="-1"/>
                <w:sz w:val="18"/>
              </w:rPr>
              <w:t>374,750,081.91</w:t>
            </w:r>
          </w:p>
        </w:tc>
        <w:tc>
          <w:tcPr>
            <w:tcW w:w="992"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
        </w:tc>
        <w:tc>
          <w:tcPr>
            <w:tcW w:w="553" w:type="dxa"/>
            <w:tcBorders>
              <w:top w:val="single" w:sz="4" w:space="0" w:color="000000"/>
              <w:left w:val="nil" w:sz="6" w:space="0" w:color="auto"/>
              <w:bottom w:val="single" w:sz="4" w:space="0" w:color="000000"/>
              <w:right w:val="nil" w:sz="6" w:space="0" w:color="auto"/>
            </w:tcBorders>
          </w:tcPr>
          <w:p>
            <w:pPr/>
          </w:p>
        </w:tc>
        <w:tc>
          <w:tcPr>
            <w:tcW w:w="114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58" w:right="0"/>
              <w:jc w:val="center"/>
              <w:rPr>
                <w:rFonts w:ascii="Times New Roman" w:hAnsi="Times New Roman" w:cs="Times New Roman" w:eastAsia="Times New Roman" w:hint="default"/>
                <w:sz w:val="18"/>
                <w:szCs w:val="18"/>
              </w:rPr>
            </w:pPr>
            <w:r>
              <w:rPr>
                <w:rFonts w:ascii="Times New Roman"/>
                <w:sz w:val="18"/>
              </w:rPr>
              <w:t>27,078,240.24</w:t>
            </w: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116,003,667.51</w:t>
            </w:r>
          </w:p>
        </w:tc>
        <w:tc>
          <w:tcPr>
            <w:tcW w:w="126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11"/>
              <w:jc w:val="right"/>
              <w:rPr>
                <w:rFonts w:ascii="Times New Roman" w:hAnsi="Times New Roman" w:cs="Times New Roman" w:eastAsia="Times New Roman" w:hint="default"/>
                <w:sz w:val="18"/>
                <w:szCs w:val="18"/>
              </w:rPr>
            </w:pPr>
            <w:r>
              <w:rPr>
                <w:rFonts w:ascii="Times New Roman"/>
                <w:spacing w:val="-1"/>
                <w:sz w:val="18"/>
              </w:rPr>
              <w:t>712,831,989.66</w:t>
            </w:r>
          </w:p>
        </w:tc>
      </w:tr>
    </w:tbl>
    <w:p>
      <w:pPr>
        <w:tabs>
          <w:tab w:pos="5900" w:val="left" w:leader="none"/>
          <w:tab w:pos="12110" w:val="left" w:leader="none"/>
        </w:tabs>
        <w:spacing w:before="51"/>
        <w:ind w:left="140" w:right="0" w:firstLine="0"/>
        <w:jc w:val="left"/>
        <w:rPr>
          <w:rFonts w:ascii="宋体" w:hAnsi="宋体" w:cs="宋体" w:eastAsia="宋体" w:hint="default"/>
          <w:sz w:val="18"/>
          <w:szCs w:val="18"/>
        </w:rPr>
      </w:pPr>
      <w:r>
        <w:rPr>
          <w:rFonts w:ascii="宋体" w:hAnsi="宋体" w:cs="宋体" w:eastAsia="宋体" w:hint="default"/>
          <w:sz w:val="18"/>
          <w:szCs w:val="18"/>
        </w:rPr>
        <w:t>法定代表人：邓志刚</w:t>
        <w:tab/>
        <w:t>主管会计工作负责人：王永业</w:t>
        <w:tab/>
        <w:t>会计机构负责人：黄伟兵</w:t>
      </w:r>
    </w:p>
    <w:p>
      <w:pPr>
        <w:spacing w:after="0"/>
        <w:jc w:val="left"/>
        <w:rPr>
          <w:rFonts w:ascii="宋体" w:hAnsi="宋体" w:cs="宋体" w:eastAsia="宋体" w:hint="default"/>
          <w:sz w:val="18"/>
          <w:szCs w:val="18"/>
        </w:rPr>
        <w:sectPr>
          <w:footerReference w:type="default" r:id="rId41"/>
          <w:pgSz w:w="16840" w:h="11910" w:orient="landscape"/>
          <w:pgMar w:footer="1266" w:header="653" w:top="1100" w:bottom="1460" w:left="1300" w:right="1260"/>
          <w:pgNumType w:start="72"/>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before="28"/>
        <w:ind w:left="0" w:right="39" w:firstLine="0"/>
        <w:jc w:val="center"/>
        <w:rPr>
          <w:rFonts w:ascii="宋体" w:hAnsi="宋体" w:cs="宋体" w:eastAsia="宋体" w:hint="default"/>
          <w:sz w:val="20"/>
          <w:szCs w:val="20"/>
        </w:rPr>
      </w:pPr>
      <w:bookmarkStart w:name="母公司所有者权益变动表（续）" w:id="129"/>
      <w:bookmarkEnd w:id="129"/>
      <w:r>
        <w:rPr/>
      </w:r>
      <w:r>
        <w:rPr>
          <w:rFonts w:ascii="宋体" w:hAnsi="宋体" w:cs="宋体" w:eastAsia="宋体" w:hint="default"/>
          <w:b/>
          <w:bCs/>
          <w:sz w:val="20"/>
          <w:szCs w:val="20"/>
        </w:rPr>
        <w:t>母公司所有者权益变动表（续）</w:t>
      </w:r>
      <w:r>
        <w:rPr>
          <w:rFonts w:ascii="宋体" w:hAnsi="宋体" w:cs="宋体" w:eastAsia="宋体" w:hint="default"/>
          <w:sz w:val="20"/>
          <w:szCs w:val="20"/>
        </w:rPr>
      </w:r>
    </w:p>
    <w:p>
      <w:pPr>
        <w:tabs>
          <w:tab w:pos="13231" w:val="left" w:leader="none"/>
        </w:tabs>
        <w:spacing w:before="107"/>
        <w:ind w:left="0" w:right="45" w:firstLine="0"/>
        <w:jc w:val="center"/>
        <w:rPr>
          <w:rFonts w:ascii="宋体" w:hAnsi="宋体" w:cs="宋体" w:eastAsia="宋体" w:hint="default"/>
          <w:sz w:val="18"/>
          <w:szCs w:val="18"/>
        </w:rPr>
      </w:pPr>
      <w:r>
        <w:rPr>
          <w:rFonts w:ascii="宋体" w:hAnsi="宋体" w:cs="宋体" w:eastAsia="宋体" w:hint="default"/>
          <w:sz w:val="18"/>
          <w:szCs w:val="18"/>
        </w:rPr>
        <w:t>编制单位：武汉中元华电科技股份有限公司</w:t>
        <w:tab/>
        <w:t>单位：元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92"/>
        <w:gridCol w:w="1290"/>
        <w:gridCol w:w="864"/>
        <w:gridCol w:w="539"/>
        <w:gridCol w:w="439"/>
        <w:gridCol w:w="1277"/>
        <w:gridCol w:w="992"/>
        <w:gridCol w:w="1276"/>
        <w:gridCol w:w="553"/>
        <w:gridCol w:w="1148"/>
        <w:gridCol w:w="1276"/>
        <w:gridCol w:w="1262"/>
      </w:tblGrid>
      <w:tr>
        <w:trPr>
          <w:trHeight w:val="245" w:hRule="exact"/>
        </w:trPr>
        <w:tc>
          <w:tcPr>
            <w:tcW w:w="3092" w:type="dxa"/>
            <w:vMerge w:val="restart"/>
            <w:tcBorders>
              <w:top w:val="single" w:sz="4" w:space="0" w:color="000000"/>
              <w:left w:val="nil" w:sz="6" w:space="0" w:color="auto"/>
              <w:right w:val="nil" w:sz="6" w:space="0" w:color="auto"/>
            </w:tcBorders>
            <w:shd w:val="clear" w:color="auto" w:fill="D2D2D2"/>
          </w:tcPr>
          <w:p>
            <w:pPr/>
          </w:p>
        </w:tc>
        <w:tc>
          <w:tcPr>
            <w:tcW w:w="10916" w:type="dxa"/>
            <w:gridSpan w:val="11"/>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8" w:lineRule="exact"/>
              <w:ind w:left="2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32" w:hRule="exact"/>
        </w:trPr>
        <w:tc>
          <w:tcPr>
            <w:tcW w:w="3092" w:type="dxa"/>
            <w:vMerge/>
            <w:tcBorders>
              <w:left w:val="nil" w:sz="6" w:space="0" w:color="auto"/>
              <w:bottom w:val="nil" w:sz="6" w:space="0" w:color="auto"/>
              <w:right w:val="nil" w:sz="6" w:space="0" w:color="auto"/>
            </w:tcBorders>
            <w:shd w:val="clear" w:color="auto" w:fill="D2D2D2"/>
          </w:tcPr>
          <w:p>
            <w:pPr/>
          </w:p>
        </w:tc>
        <w:tc>
          <w:tcPr>
            <w:tcW w:w="1290" w:type="dxa"/>
            <w:vMerge w:val="restart"/>
            <w:tcBorders>
              <w:top w:val="single" w:sz="4" w:space="0" w:color="000000"/>
              <w:left w:val="nil" w:sz="6" w:space="0" w:color="auto"/>
              <w:right w:val="nil" w:sz="6" w:space="0" w:color="auto"/>
            </w:tcBorders>
            <w:shd w:val="clear" w:color="auto" w:fill="D2D2D2"/>
          </w:tcPr>
          <w:p>
            <w:pPr/>
          </w:p>
        </w:tc>
        <w:tc>
          <w:tcPr>
            <w:tcW w:w="1842" w:type="dxa"/>
            <w:gridSpan w:val="3"/>
            <w:vMerge w:val="restart"/>
            <w:tcBorders>
              <w:top w:val="single" w:sz="4" w:space="0" w:color="000000"/>
              <w:left w:val="nil" w:sz="6" w:space="0" w:color="auto"/>
              <w:right w:val="nil" w:sz="6" w:space="0" w:color="auto"/>
            </w:tcBorders>
            <w:shd w:val="clear" w:color="auto" w:fill="D2D2D2"/>
          </w:tcPr>
          <w:p>
            <w:pPr>
              <w:pStyle w:val="TableParagraph"/>
              <w:spacing w:line="222" w:lineRule="exact"/>
              <w:ind w:left="38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544" w:type="dxa"/>
            <w:gridSpan w:val="3"/>
            <w:vMerge w:val="restart"/>
            <w:tcBorders>
              <w:top w:val="single" w:sz="4" w:space="0" w:color="000000"/>
              <w:left w:val="nil" w:sz="6" w:space="0" w:color="auto"/>
              <w:right w:val="nil" w:sz="6" w:space="0" w:color="auto"/>
            </w:tcBorders>
            <w:shd w:val="clear" w:color="auto" w:fill="D2D2D2"/>
          </w:tcPr>
          <w:p>
            <w:pPr/>
          </w:p>
        </w:tc>
        <w:tc>
          <w:tcPr>
            <w:tcW w:w="553" w:type="dxa"/>
            <w:tcBorders>
              <w:top w:val="single" w:sz="4" w:space="0" w:color="000000"/>
              <w:left w:val="nil" w:sz="6" w:space="0" w:color="auto"/>
              <w:bottom w:val="nil" w:sz="6" w:space="0" w:color="auto"/>
              <w:right w:val="nil" w:sz="6" w:space="0" w:color="auto"/>
            </w:tcBorders>
            <w:shd w:val="clear" w:color="auto" w:fill="D2D2D2"/>
          </w:tcPr>
          <w:p>
            <w:pPr/>
          </w:p>
        </w:tc>
        <w:tc>
          <w:tcPr>
            <w:tcW w:w="2424" w:type="dxa"/>
            <w:gridSpan w:val="2"/>
            <w:vMerge w:val="restart"/>
            <w:tcBorders>
              <w:top w:val="single" w:sz="4" w:space="0" w:color="000000"/>
              <w:left w:val="nil" w:sz="6" w:space="0" w:color="auto"/>
              <w:right w:val="nil" w:sz="6" w:space="0" w:color="auto"/>
            </w:tcBorders>
            <w:shd w:val="clear" w:color="auto" w:fill="D2D2D2"/>
          </w:tcPr>
          <w:p>
            <w:pPr/>
          </w:p>
        </w:tc>
        <w:tc>
          <w:tcPr>
            <w:tcW w:w="1262" w:type="dxa"/>
            <w:tcBorders>
              <w:top w:val="single" w:sz="4" w:space="0" w:color="000000"/>
              <w:left w:val="nil" w:sz="6" w:space="0" w:color="auto"/>
              <w:bottom w:val="nil" w:sz="6" w:space="0" w:color="auto"/>
              <w:right w:val="nil" w:sz="6" w:space="0" w:color="auto"/>
            </w:tcBorders>
            <w:shd w:val="clear" w:color="auto" w:fill="D2D2D2"/>
          </w:tcPr>
          <w:p>
            <w:pPr/>
          </w:p>
        </w:tc>
      </w:tr>
      <w:tr>
        <w:trPr>
          <w:trHeight w:val="121" w:hRule="exact"/>
        </w:trPr>
        <w:tc>
          <w:tcPr>
            <w:tcW w:w="3092" w:type="dxa"/>
            <w:vMerge w:val="restart"/>
            <w:tcBorders>
              <w:top w:val="nil" w:sz="6" w:space="0" w:color="auto"/>
              <w:left w:val="nil" w:sz="6" w:space="0" w:color="auto"/>
              <w:right w:val="nil" w:sz="6" w:space="0" w:color="auto"/>
            </w:tcBorders>
            <w:shd w:val="clear" w:color="auto" w:fill="D2D2D2"/>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90" w:type="dxa"/>
            <w:vMerge/>
            <w:tcBorders>
              <w:left w:val="nil" w:sz="6" w:space="0" w:color="auto"/>
              <w:bottom w:val="nil" w:sz="6" w:space="0" w:color="auto"/>
              <w:right w:val="nil" w:sz="6" w:space="0" w:color="auto"/>
            </w:tcBorders>
            <w:shd w:val="clear" w:color="auto" w:fill="D2D2D2"/>
          </w:tcPr>
          <w:p>
            <w:pPr/>
          </w:p>
        </w:tc>
        <w:tc>
          <w:tcPr>
            <w:tcW w:w="1842" w:type="dxa"/>
            <w:gridSpan w:val="3"/>
            <w:vMerge/>
            <w:tcBorders>
              <w:left w:val="nil" w:sz="6" w:space="0" w:color="auto"/>
              <w:bottom w:val="single" w:sz="4" w:space="0" w:color="000000"/>
              <w:right w:val="nil" w:sz="6" w:space="0" w:color="auto"/>
            </w:tcBorders>
            <w:shd w:val="clear" w:color="auto" w:fill="D2D2D2"/>
          </w:tcPr>
          <w:p>
            <w:pPr/>
          </w:p>
        </w:tc>
        <w:tc>
          <w:tcPr>
            <w:tcW w:w="3544" w:type="dxa"/>
            <w:gridSpan w:val="3"/>
            <w:vMerge/>
            <w:tcBorders>
              <w:left w:val="nil" w:sz="6" w:space="0" w:color="auto"/>
              <w:bottom w:val="nil" w:sz="6" w:space="0" w:color="auto"/>
              <w:right w:val="nil" w:sz="6" w:space="0" w:color="auto"/>
            </w:tcBorders>
            <w:shd w:val="clear" w:color="auto" w:fill="D2D2D2"/>
          </w:tcPr>
          <w:p>
            <w:pPr/>
          </w:p>
        </w:tc>
        <w:tc>
          <w:tcPr>
            <w:tcW w:w="553" w:type="dxa"/>
            <w:vMerge w:val="restart"/>
            <w:tcBorders>
              <w:top w:val="nil" w:sz="6" w:space="0" w:color="auto"/>
              <w:left w:val="nil" w:sz="6" w:space="0" w:color="auto"/>
              <w:right w:val="nil" w:sz="6" w:space="0" w:color="auto"/>
            </w:tcBorders>
            <w:shd w:val="clear" w:color="auto" w:fill="D2D2D2"/>
          </w:tcPr>
          <w:p>
            <w:pPr>
              <w:pStyle w:val="TableParagraph"/>
              <w:spacing w:line="240" w:lineRule="exact" w:before="2"/>
              <w:ind w:left="103" w:right="8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2424" w:type="dxa"/>
            <w:gridSpan w:val="2"/>
            <w:vMerge/>
            <w:tcBorders>
              <w:left w:val="nil" w:sz="6" w:space="0" w:color="auto"/>
              <w:bottom w:val="nil" w:sz="6" w:space="0" w:color="auto"/>
              <w:right w:val="nil" w:sz="6" w:space="0" w:color="auto"/>
            </w:tcBorders>
            <w:shd w:val="clear" w:color="auto" w:fill="D2D2D2"/>
          </w:tcPr>
          <w:p>
            <w:pPr/>
          </w:p>
        </w:tc>
        <w:tc>
          <w:tcPr>
            <w:tcW w:w="1262" w:type="dxa"/>
            <w:vMerge w:val="restart"/>
            <w:tcBorders>
              <w:top w:val="nil" w:sz="6" w:space="0" w:color="auto"/>
              <w:left w:val="nil" w:sz="6" w:space="0" w:color="auto"/>
              <w:right w:val="nil" w:sz="6" w:space="0" w:color="auto"/>
            </w:tcBorders>
            <w:shd w:val="clear" w:color="auto" w:fill="D2D2D2"/>
          </w:tcPr>
          <w:p>
            <w:pPr>
              <w:pStyle w:val="TableParagraph"/>
              <w:spacing w:line="240" w:lineRule="exact" w:before="2"/>
              <w:ind w:left="547" w:right="82"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20" w:hRule="exact"/>
        </w:trPr>
        <w:tc>
          <w:tcPr>
            <w:tcW w:w="3092" w:type="dxa"/>
            <w:vMerge/>
            <w:tcBorders>
              <w:left w:val="nil" w:sz="6" w:space="0" w:color="auto"/>
              <w:bottom w:val="nil" w:sz="6" w:space="0" w:color="auto"/>
              <w:right w:val="nil" w:sz="6" w:space="0" w:color="auto"/>
            </w:tcBorders>
            <w:shd w:val="clear" w:color="auto" w:fill="D2D2D2"/>
          </w:tcPr>
          <w:p>
            <w:pPr/>
          </w:p>
        </w:tc>
        <w:tc>
          <w:tcPr>
            <w:tcW w:w="1290" w:type="dxa"/>
            <w:vMerge w:val="restart"/>
            <w:tcBorders>
              <w:top w:val="nil" w:sz="6" w:space="0" w:color="auto"/>
              <w:left w:val="nil" w:sz="6" w:space="0" w:color="auto"/>
              <w:right w:val="nil" w:sz="6" w:space="0" w:color="auto"/>
            </w:tcBorders>
            <w:shd w:val="clear" w:color="auto" w:fill="D2D2D2"/>
          </w:tcPr>
          <w:p>
            <w:pPr>
              <w:pStyle w:val="TableParagraph"/>
              <w:spacing w:line="219" w:lineRule="exact"/>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864" w:type="dxa"/>
            <w:tcBorders>
              <w:top w:val="single" w:sz="4" w:space="0" w:color="000000"/>
              <w:left w:val="nil" w:sz="6" w:space="0" w:color="auto"/>
              <w:bottom w:val="nil" w:sz="6" w:space="0" w:color="auto"/>
              <w:right w:val="nil" w:sz="6" w:space="0" w:color="auto"/>
            </w:tcBorders>
            <w:shd w:val="clear" w:color="auto" w:fill="D2D2D2"/>
          </w:tcPr>
          <w:p>
            <w:pPr/>
          </w:p>
        </w:tc>
        <w:tc>
          <w:tcPr>
            <w:tcW w:w="539" w:type="dxa"/>
            <w:vMerge w:val="restart"/>
            <w:tcBorders>
              <w:top w:val="single" w:sz="4" w:space="0" w:color="000000"/>
              <w:left w:val="nil" w:sz="6" w:space="0" w:color="auto"/>
              <w:right w:val="nil" w:sz="6" w:space="0" w:color="auto"/>
            </w:tcBorders>
            <w:shd w:val="clear" w:color="auto" w:fill="D2D2D2"/>
          </w:tcPr>
          <w:p>
            <w:pPr>
              <w:pStyle w:val="TableParagraph"/>
              <w:spacing w:line="240" w:lineRule="exact" w:before="1"/>
              <w:ind w:left="179" w:right="8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39" w:type="dxa"/>
            <w:vMerge w:val="restart"/>
            <w:tcBorders>
              <w:top w:val="single" w:sz="52" w:space="0" w:color="D2D2D2"/>
              <w:left w:val="single" w:sz="23" w:space="0" w:color="D2D2D2"/>
              <w:right w:val="single" w:sz="12" w:space="0" w:color="D2D2D2"/>
            </w:tcBorders>
          </w:tcPr>
          <w:p>
            <w:pPr>
              <w:pStyle w:val="TableParagraph"/>
              <w:spacing w:line="240" w:lineRule="auto" w:before="43"/>
              <w:ind w:left="1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其他</w:t>
            </w:r>
            <w:r>
              <w:rPr>
                <w:rFonts w:ascii="宋体" w:hAnsi="宋体" w:cs="宋体" w:eastAsia="宋体" w:hint="default"/>
                <w:sz w:val="18"/>
                <w:szCs w:val="18"/>
              </w:rPr>
            </w:r>
          </w:p>
        </w:tc>
        <w:tc>
          <w:tcPr>
            <w:tcW w:w="1277" w:type="dxa"/>
            <w:vMerge w:val="restart"/>
            <w:tcBorders>
              <w:top w:val="nil" w:sz="6" w:space="0" w:color="auto"/>
              <w:left w:val="nil" w:sz="6" w:space="0" w:color="auto"/>
              <w:right w:val="nil" w:sz="6" w:space="0" w:color="auto"/>
            </w:tcBorders>
            <w:shd w:val="clear" w:color="auto" w:fill="D2D2D2"/>
          </w:tcPr>
          <w:p>
            <w:pPr>
              <w:pStyle w:val="TableParagraph"/>
              <w:spacing w:line="219" w:lineRule="exact"/>
              <w:ind w:left="27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2" w:type="dxa"/>
            <w:vMerge w:val="restart"/>
            <w:tcBorders>
              <w:top w:val="nil" w:sz="6" w:space="0" w:color="auto"/>
              <w:left w:val="nil" w:sz="6" w:space="0" w:color="auto"/>
              <w:right w:val="nil" w:sz="6" w:space="0" w:color="auto"/>
            </w:tcBorders>
            <w:shd w:val="clear" w:color="auto" w:fill="D2D2D2"/>
          </w:tcPr>
          <w:p>
            <w:pPr>
              <w:pStyle w:val="TableParagraph"/>
              <w:spacing w:line="219" w:lineRule="exact"/>
              <w:ind w:left="4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76" w:type="dxa"/>
            <w:vMerge w:val="restart"/>
            <w:tcBorders>
              <w:top w:val="nil" w:sz="6" w:space="0" w:color="auto"/>
              <w:left w:val="nil" w:sz="6" w:space="0" w:color="auto"/>
              <w:right w:val="nil" w:sz="6" w:space="0" w:color="auto"/>
            </w:tcBorders>
            <w:shd w:val="clear" w:color="auto" w:fill="D2D2D2"/>
          </w:tcPr>
          <w:p>
            <w:pPr>
              <w:pStyle w:val="TableParagraph"/>
              <w:spacing w:line="219" w:lineRule="exact"/>
              <w:ind w:left="9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553" w:type="dxa"/>
            <w:vMerge/>
            <w:tcBorders>
              <w:left w:val="nil" w:sz="6" w:space="0" w:color="auto"/>
              <w:right w:val="nil" w:sz="6" w:space="0" w:color="auto"/>
            </w:tcBorders>
            <w:shd w:val="clear" w:color="auto" w:fill="D2D2D2"/>
          </w:tcPr>
          <w:p>
            <w:pPr/>
          </w:p>
        </w:tc>
        <w:tc>
          <w:tcPr>
            <w:tcW w:w="1148" w:type="dxa"/>
            <w:vMerge w:val="restart"/>
            <w:tcBorders>
              <w:top w:val="nil" w:sz="6" w:space="0" w:color="auto"/>
              <w:left w:val="nil" w:sz="6" w:space="0" w:color="auto"/>
              <w:right w:val="nil" w:sz="6" w:space="0" w:color="auto"/>
            </w:tcBorders>
            <w:shd w:val="clear" w:color="auto" w:fill="D2D2D2"/>
          </w:tcPr>
          <w:p>
            <w:pPr>
              <w:pStyle w:val="TableParagraph"/>
              <w:spacing w:line="219" w:lineRule="exact"/>
              <w:ind w:left="22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6" w:type="dxa"/>
            <w:vMerge w:val="restart"/>
            <w:tcBorders>
              <w:top w:val="nil" w:sz="6" w:space="0" w:color="auto"/>
              <w:left w:val="nil" w:sz="6" w:space="0" w:color="auto"/>
              <w:right w:val="nil" w:sz="6" w:space="0" w:color="auto"/>
            </w:tcBorders>
            <w:shd w:val="clear" w:color="auto" w:fill="D2D2D2"/>
          </w:tcPr>
          <w:p>
            <w:pPr>
              <w:pStyle w:val="TableParagraph"/>
              <w:spacing w:line="219" w:lineRule="exact"/>
              <w:ind w:left="18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62" w:type="dxa"/>
            <w:vMerge/>
            <w:tcBorders>
              <w:left w:val="nil" w:sz="6" w:space="0" w:color="auto"/>
              <w:right w:val="nil" w:sz="6" w:space="0" w:color="auto"/>
            </w:tcBorders>
            <w:shd w:val="clear" w:color="auto" w:fill="D2D2D2"/>
          </w:tcPr>
          <w:p>
            <w:pPr/>
          </w:p>
        </w:tc>
      </w:tr>
      <w:tr>
        <w:trPr>
          <w:trHeight w:val="120" w:hRule="exact"/>
        </w:trPr>
        <w:tc>
          <w:tcPr>
            <w:tcW w:w="3092" w:type="dxa"/>
            <w:vMerge w:val="restart"/>
            <w:tcBorders>
              <w:top w:val="nil" w:sz="6" w:space="0" w:color="auto"/>
              <w:left w:val="nil" w:sz="6" w:space="0" w:color="auto"/>
              <w:right w:val="nil" w:sz="6" w:space="0" w:color="auto"/>
            </w:tcBorders>
            <w:shd w:val="clear" w:color="auto" w:fill="D2D2D2"/>
          </w:tcPr>
          <w:p>
            <w:pPr/>
          </w:p>
        </w:tc>
        <w:tc>
          <w:tcPr>
            <w:tcW w:w="1290" w:type="dxa"/>
            <w:vMerge/>
            <w:tcBorders>
              <w:left w:val="nil" w:sz="6" w:space="0" w:color="auto"/>
              <w:bottom w:val="nil" w:sz="6" w:space="0" w:color="auto"/>
              <w:right w:val="nil" w:sz="6" w:space="0" w:color="auto"/>
            </w:tcBorders>
            <w:shd w:val="clear" w:color="auto" w:fill="D2D2D2"/>
          </w:tcPr>
          <w:p>
            <w:pPr/>
          </w:p>
        </w:tc>
        <w:tc>
          <w:tcPr>
            <w:tcW w:w="864" w:type="dxa"/>
            <w:vMerge w:val="restart"/>
            <w:tcBorders>
              <w:top w:val="nil" w:sz="6" w:space="0" w:color="auto"/>
              <w:left w:val="nil" w:sz="6" w:space="0" w:color="auto"/>
              <w:right w:val="nil" w:sz="6" w:space="0" w:color="auto"/>
            </w:tcBorders>
            <w:shd w:val="clear" w:color="auto" w:fill="D2D2D2"/>
          </w:tcPr>
          <w:p>
            <w:pPr>
              <w:pStyle w:val="TableParagraph"/>
              <w:spacing w:line="223" w:lineRule="exact"/>
              <w:ind w:left="15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539" w:type="dxa"/>
            <w:vMerge/>
            <w:tcBorders>
              <w:left w:val="nil" w:sz="6" w:space="0" w:color="auto"/>
              <w:right w:val="nil" w:sz="6" w:space="0" w:color="auto"/>
            </w:tcBorders>
            <w:shd w:val="clear" w:color="auto" w:fill="D2D2D2"/>
          </w:tcPr>
          <w:p>
            <w:pPr/>
          </w:p>
        </w:tc>
        <w:tc>
          <w:tcPr>
            <w:tcW w:w="439" w:type="dxa"/>
            <w:vMerge/>
            <w:tcBorders>
              <w:left w:val="single" w:sz="23" w:space="0" w:color="D2D2D2"/>
              <w:right w:val="single" w:sz="12" w:space="0" w:color="D2D2D2"/>
            </w:tcBorders>
          </w:tcPr>
          <w:p>
            <w:pPr/>
          </w:p>
        </w:tc>
        <w:tc>
          <w:tcPr>
            <w:tcW w:w="1277" w:type="dxa"/>
            <w:vMerge/>
            <w:tcBorders>
              <w:left w:val="nil" w:sz="6" w:space="0" w:color="auto"/>
              <w:bottom w:val="nil" w:sz="6" w:space="0" w:color="auto"/>
              <w:right w:val="nil" w:sz="6" w:space="0" w:color="auto"/>
            </w:tcBorders>
            <w:shd w:val="clear" w:color="auto" w:fill="D2D2D2"/>
          </w:tcPr>
          <w:p>
            <w:pPr/>
          </w:p>
        </w:tc>
        <w:tc>
          <w:tcPr>
            <w:tcW w:w="992" w:type="dxa"/>
            <w:vMerge/>
            <w:tcBorders>
              <w:left w:val="nil" w:sz="6" w:space="0" w:color="auto"/>
              <w:bottom w:val="nil" w:sz="6" w:space="0" w:color="auto"/>
              <w:right w:val="nil" w:sz="6" w:space="0" w:color="auto"/>
            </w:tcBorders>
            <w:shd w:val="clear" w:color="auto" w:fill="D2D2D2"/>
          </w:tcPr>
          <w:p>
            <w:pPr/>
          </w:p>
        </w:tc>
        <w:tc>
          <w:tcPr>
            <w:tcW w:w="1276" w:type="dxa"/>
            <w:vMerge/>
            <w:tcBorders>
              <w:left w:val="nil" w:sz="6" w:space="0" w:color="auto"/>
              <w:bottom w:val="nil" w:sz="6" w:space="0" w:color="auto"/>
              <w:right w:val="nil" w:sz="6" w:space="0" w:color="auto"/>
            </w:tcBorders>
            <w:shd w:val="clear" w:color="auto" w:fill="D2D2D2"/>
          </w:tcPr>
          <w:p>
            <w:pPr/>
          </w:p>
        </w:tc>
        <w:tc>
          <w:tcPr>
            <w:tcW w:w="553" w:type="dxa"/>
            <w:vMerge/>
            <w:tcBorders>
              <w:left w:val="nil" w:sz="6" w:space="0" w:color="auto"/>
              <w:right w:val="nil" w:sz="6" w:space="0" w:color="auto"/>
            </w:tcBorders>
            <w:shd w:val="clear" w:color="auto" w:fill="D2D2D2"/>
          </w:tcPr>
          <w:p>
            <w:pPr/>
          </w:p>
        </w:tc>
        <w:tc>
          <w:tcPr>
            <w:tcW w:w="1148" w:type="dxa"/>
            <w:vMerge/>
            <w:tcBorders>
              <w:left w:val="nil" w:sz="6" w:space="0" w:color="auto"/>
              <w:bottom w:val="nil" w:sz="6" w:space="0" w:color="auto"/>
              <w:right w:val="nil" w:sz="6" w:space="0" w:color="auto"/>
            </w:tcBorders>
            <w:shd w:val="clear" w:color="auto" w:fill="D2D2D2"/>
          </w:tcPr>
          <w:p>
            <w:pPr/>
          </w:p>
        </w:tc>
        <w:tc>
          <w:tcPr>
            <w:tcW w:w="1276" w:type="dxa"/>
            <w:vMerge/>
            <w:tcBorders>
              <w:left w:val="nil" w:sz="6" w:space="0" w:color="auto"/>
              <w:bottom w:val="nil" w:sz="6" w:space="0" w:color="auto"/>
              <w:right w:val="nil" w:sz="6" w:space="0" w:color="auto"/>
            </w:tcBorders>
            <w:shd w:val="clear" w:color="auto" w:fill="D2D2D2"/>
          </w:tcPr>
          <w:p>
            <w:pPr/>
          </w:p>
        </w:tc>
        <w:tc>
          <w:tcPr>
            <w:tcW w:w="1262" w:type="dxa"/>
            <w:vMerge/>
            <w:tcBorders>
              <w:left w:val="nil" w:sz="6" w:space="0" w:color="auto"/>
              <w:right w:val="nil" w:sz="6" w:space="0" w:color="auto"/>
            </w:tcBorders>
            <w:shd w:val="clear" w:color="auto" w:fill="D2D2D2"/>
          </w:tcPr>
          <w:p>
            <w:pPr/>
          </w:p>
        </w:tc>
      </w:tr>
      <w:tr>
        <w:trPr>
          <w:trHeight w:val="152" w:hRule="exact"/>
        </w:trPr>
        <w:tc>
          <w:tcPr>
            <w:tcW w:w="3092" w:type="dxa"/>
            <w:vMerge/>
            <w:tcBorders>
              <w:left w:val="nil" w:sz="6" w:space="0" w:color="auto"/>
              <w:right w:val="nil" w:sz="6" w:space="0" w:color="auto"/>
            </w:tcBorders>
            <w:shd w:val="clear" w:color="auto" w:fill="D2D2D2"/>
          </w:tcPr>
          <w:p>
            <w:pPr/>
          </w:p>
        </w:tc>
        <w:tc>
          <w:tcPr>
            <w:tcW w:w="1290" w:type="dxa"/>
            <w:vMerge w:val="restart"/>
            <w:tcBorders>
              <w:top w:val="nil" w:sz="6" w:space="0" w:color="auto"/>
              <w:left w:val="nil" w:sz="6" w:space="0" w:color="auto"/>
              <w:right w:val="nil" w:sz="6" w:space="0" w:color="auto"/>
            </w:tcBorders>
            <w:shd w:val="clear" w:color="auto" w:fill="D2D2D2"/>
          </w:tcPr>
          <w:p>
            <w:pPr/>
          </w:p>
        </w:tc>
        <w:tc>
          <w:tcPr>
            <w:tcW w:w="864" w:type="dxa"/>
            <w:vMerge/>
            <w:tcBorders>
              <w:left w:val="nil" w:sz="6" w:space="0" w:color="auto"/>
              <w:bottom w:val="nil" w:sz="6" w:space="0" w:color="auto"/>
              <w:right w:val="nil" w:sz="6" w:space="0" w:color="auto"/>
            </w:tcBorders>
            <w:shd w:val="clear" w:color="auto" w:fill="D2D2D2"/>
          </w:tcPr>
          <w:p>
            <w:pPr/>
          </w:p>
        </w:tc>
        <w:tc>
          <w:tcPr>
            <w:tcW w:w="539" w:type="dxa"/>
            <w:vMerge/>
            <w:tcBorders>
              <w:left w:val="nil" w:sz="6" w:space="0" w:color="auto"/>
              <w:right w:val="nil" w:sz="6" w:space="0" w:color="auto"/>
            </w:tcBorders>
            <w:shd w:val="clear" w:color="auto" w:fill="D2D2D2"/>
          </w:tcPr>
          <w:p>
            <w:pPr/>
          </w:p>
        </w:tc>
        <w:tc>
          <w:tcPr>
            <w:tcW w:w="439" w:type="dxa"/>
            <w:vMerge/>
            <w:tcBorders>
              <w:left w:val="single" w:sz="23" w:space="0" w:color="D2D2D2"/>
              <w:right w:val="single" w:sz="12" w:space="0" w:color="D2D2D2"/>
            </w:tcBorders>
          </w:tcPr>
          <w:p>
            <w:pPr/>
          </w:p>
        </w:tc>
        <w:tc>
          <w:tcPr>
            <w:tcW w:w="3544" w:type="dxa"/>
            <w:gridSpan w:val="3"/>
            <w:vMerge w:val="restart"/>
            <w:tcBorders>
              <w:top w:val="nil" w:sz="6" w:space="0" w:color="auto"/>
              <w:left w:val="nil" w:sz="6" w:space="0" w:color="auto"/>
              <w:right w:val="nil" w:sz="6" w:space="0" w:color="auto"/>
            </w:tcBorders>
            <w:shd w:val="clear" w:color="auto" w:fill="D2D2D2"/>
          </w:tcPr>
          <w:p>
            <w:pPr/>
          </w:p>
        </w:tc>
        <w:tc>
          <w:tcPr>
            <w:tcW w:w="553" w:type="dxa"/>
            <w:vMerge/>
            <w:tcBorders>
              <w:left w:val="nil" w:sz="6" w:space="0" w:color="auto"/>
              <w:bottom w:val="nil" w:sz="6" w:space="0" w:color="auto"/>
              <w:right w:val="nil" w:sz="6" w:space="0" w:color="auto"/>
            </w:tcBorders>
            <w:shd w:val="clear" w:color="auto" w:fill="D2D2D2"/>
          </w:tcPr>
          <w:p>
            <w:pPr/>
          </w:p>
        </w:tc>
        <w:tc>
          <w:tcPr>
            <w:tcW w:w="2424" w:type="dxa"/>
            <w:gridSpan w:val="2"/>
            <w:vMerge w:val="restart"/>
            <w:tcBorders>
              <w:top w:val="nil" w:sz="6" w:space="0" w:color="auto"/>
              <w:left w:val="nil" w:sz="6" w:space="0" w:color="auto"/>
              <w:right w:val="nil" w:sz="6" w:space="0" w:color="auto"/>
            </w:tcBorders>
            <w:shd w:val="clear" w:color="auto" w:fill="D2D2D2"/>
          </w:tcPr>
          <w:p>
            <w:pPr/>
          </w:p>
        </w:tc>
        <w:tc>
          <w:tcPr>
            <w:tcW w:w="1262" w:type="dxa"/>
            <w:vMerge/>
            <w:tcBorders>
              <w:left w:val="nil" w:sz="6" w:space="0" w:color="auto"/>
              <w:bottom w:val="nil" w:sz="6" w:space="0" w:color="auto"/>
              <w:right w:val="nil" w:sz="6" w:space="0" w:color="auto"/>
            </w:tcBorders>
            <w:shd w:val="clear" w:color="auto" w:fill="D2D2D2"/>
          </w:tcPr>
          <w:p>
            <w:pPr/>
          </w:p>
        </w:tc>
      </w:tr>
      <w:tr>
        <w:trPr>
          <w:trHeight w:val="113" w:hRule="exact"/>
        </w:trPr>
        <w:tc>
          <w:tcPr>
            <w:tcW w:w="3092" w:type="dxa"/>
            <w:vMerge/>
            <w:tcBorders>
              <w:left w:val="nil" w:sz="6" w:space="0" w:color="auto"/>
              <w:bottom w:val="single" w:sz="4" w:space="0" w:color="000000"/>
              <w:right w:val="nil" w:sz="6" w:space="0" w:color="auto"/>
            </w:tcBorders>
            <w:shd w:val="clear" w:color="auto" w:fill="D2D2D2"/>
          </w:tcPr>
          <w:p>
            <w:pPr/>
          </w:p>
        </w:tc>
        <w:tc>
          <w:tcPr>
            <w:tcW w:w="1290" w:type="dxa"/>
            <w:vMerge/>
            <w:tcBorders>
              <w:left w:val="nil" w:sz="6" w:space="0" w:color="auto"/>
              <w:bottom w:val="single" w:sz="4" w:space="0" w:color="000000"/>
              <w:right w:val="nil" w:sz="6" w:space="0" w:color="auto"/>
            </w:tcBorders>
            <w:shd w:val="clear" w:color="auto" w:fill="D2D2D2"/>
          </w:tcPr>
          <w:p>
            <w:pPr/>
          </w:p>
        </w:tc>
        <w:tc>
          <w:tcPr>
            <w:tcW w:w="864" w:type="dxa"/>
            <w:tcBorders>
              <w:top w:val="nil" w:sz="6" w:space="0" w:color="auto"/>
              <w:left w:val="nil" w:sz="6" w:space="0" w:color="auto"/>
              <w:bottom w:val="single" w:sz="4" w:space="0" w:color="000000"/>
              <w:right w:val="nil" w:sz="6" w:space="0" w:color="auto"/>
            </w:tcBorders>
            <w:shd w:val="clear" w:color="auto" w:fill="D2D2D2"/>
          </w:tcPr>
          <w:p>
            <w:pPr/>
          </w:p>
        </w:tc>
        <w:tc>
          <w:tcPr>
            <w:tcW w:w="539" w:type="dxa"/>
            <w:vMerge/>
            <w:tcBorders>
              <w:left w:val="nil" w:sz="6" w:space="0" w:color="auto"/>
              <w:bottom w:val="single" w:sz="4" w:space="0" w:color="000000"/>
              <w:right w:val="nil" w:sz="6" w:space="0" w:color="auto"/>
            </w:tcBorders>
            <w:shd w:val="clear" w:color="auto" w:fill="D2D2D2"/>
          </w:tcPr>
          <w:p>
            <w:pPr/>
          </w:p>
        </w:tc>
        <w:tc>
          <w:tcPr>
            <w:tcW w:w="439" w:type="dxa"/>
            <w:vMerge/>
            <w:tcBorders>
              <w:left w:val="single" w:sz="23" w:space="0" w:color="D2D2D2"/>
              <w:bottom w:val="single" w:sz="48" w:space="0" w:color="D2D2D2"/>
              <w:right w:val="single" w:sz="12" w:space="0" w:color="D2D2D2"/>
            </w:tcBorders>
          </w:tcPr>
          <w:p>
            <w:pPr/>
          </w:p>
        </w:tc>
        <w:tc>
          <w:tcPr>
            <w:tcW w:w="3544" w:type="dxa"/>
            <w:gridSpan w:val="3"/>
            <w:vMerge/>
            <w:tcBorders>
              <w:left w:val="nil" w:sz="6" w:space="0" w:color="auto"/>
              <w:bottom w:val="single" w:sz="4" w:space="0" w:color="000000"/>
              <w:right w:val="nil" w:sz="6" w:space="0" w:color="auto"/>
            </w:tcBorders>
            <w:shd w:val="clear" w:color="auto" w:fill="D2D2D2"/>
          </w:tcPr>
          <w:p>
            <w:pPr/>
          </w:p>
        </w:tc>
        <w:tc>
          <w:tcPr>
            <w:tcW w:w="553" w:type="dxa"/>
            <w:tcBorders>
              <w:top w:val="nil" w:sz="6" w:space="0" w:color="auto"/>
              <w:left w:val="nil" w:sz="6" w:space="0" w:color="auto"/>
              <w:bottom w:val="single" w:sz="4" w:space="0" w:color="000000"/>
              <w:right w:val="nil" w:sz="6" w:space="0" w:color="auto"/>
            </w:tcBorders>
            <w:shd w:val="clear" w:color="auto" w:fill="D2D2D2"/>
          </w:tcPr>
          <w:p>
            <w:pPr/>
          </w:p>
        </w:tc>
        <w:tc>
          <w:tcPr>
            <w:tcW w:w="2424" w:type="dxa"/>
            <w:gridSpan w:val="2"/>
            <w:vMerge/>
            <w:tcBorders>
              <w:left w:val="nil" w:sz="6" w:space="0" w:color="auto"/>
              <w:bottom w:val="single" w:sz="4" w:space="0" w:color="000000"/>
              <w:right w:val="nil" w:sz="6" w:space="0" w:color="auto"/>
            </w:tcBorders>
            <w:shd w:val="clear" w:color="auto" w:fill="D2D2D2"/>
          </w:tcPr>
          <w:p>
            <w:pPr/>
          </w:p>
        </w:tc>
        <w:tc>
          <w:tcPr>
            <w:tcW w:w="1262" w:type="dxa"/>
            <w:tcBorders>
              <w:top w:val="nil" w:sz="6" w:space="0" w:color="auto"/>
              <w:left w:val="nil" w:sz="6" w:space="0" w:color="auto"/>
              <w:bottom w:val="single" w:sz="4" w:space="0" w:color="000000"/>
              <w:right w:val="nil" w:sz="6" w:space="0" w:color="auto"/>
            </w:tcBorders>
            <w:shd w:val="clear" w:color="auto" w:fill="D2D2D2"/>
          </w:tcPr>
          <w:p>
            <w:pPr/>
          </w:p>
        </w:tc>
      </w:tr>
      <w:tr>
        <w:trPr>
          <w:trHeight w:val="251"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4" w:lineRule="exact"/>
              <w:ind w:left="1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90"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10"/>
              <w:ind w:right="25"/>
              <w:jc w:val="right"/>
              <w:rPr>
                <w:rFonts w:ascii="Times New Roman" w:hAnsi="Times New Roman" w:cs="Times New Roman" w:eastAsia="Times New Roman" w:hint="default"/>
                <w:sz w:val="18"/>
                <w:szCs w:val="18"/>
              </w:rPr>
            </w:pPr>
            <w:r>
              <w:rPr>
                <w:rFonts w:ascii="Times New Roman"/>
                <w:spacing w:val="-1"/>
                <w:sz w:val="18"/>
              </w:rPr>
              <w:t>130,000,000.00</w:t>
            </w:r>
          </w:p>
        </w:tc>
        <w:tc>
          <w:tcPr>
            <w:tcW w:w="864" w:type="dxa"/>
            <w:tcBorders>
              <w:top w:val="single" w:sz="4" w:space="0" w:color="000000"/>
              <w:left w:val="nil" w:sz="6" w:space="0" w:color="auto"/>
              <w:bottom w:val="single" w:sz="4" w:space="0" w:color="000000"/>
              <w:right w:val="nil" w:sz="6" w:space="0" w:color="auto"/>
            </w:tcBorders>
          </w:tcPr>
          <w:p>
            <w:pPr/>
          </w:p>
        </w:tc>
        <w:tc>
          <w:tcPr>
            <w:tcW w:w="539" w:type="dxa"/>
            <w:tcBorders>
              <w:top w:val="single" w:sz="4" w:space="0" w:color="000000"/>
              <w:left w:val="nil" w:sz="6" w:space="0" w:color="auto"/>
              <w:bottom w:val="single" w:sz="4" w:space="0" w:color="000000"/>
              <w:right w:val="nil" w:sz="6" w:space="0" w:color="auto"/>
            </w:tcBorders>
          </w:tcPr>
          <w:p>
            <w:pPr/>
          </w:p>
        </w:tc>
        <w:tc>
          <w:tcPr>
            <w:tcW w:w="439" w:type="dxa"/>
            <w:tcBorders>
              <w:top w:val="single" w:sz="48" w:space="0" w:color="D2D2D2"/>
              <w:left w:val="nil" w:sz="6" w:space="0" w:color="auto"/>
              <w:bottom w:val="single" w:sz="4" w:space="0" w:color="000000"/>
              <w:right w:val="nil" w:sz="6" w:space="0" w:color="auto"/>
            </w:tcBorders>
          </w:tcPr>
          <w:p>
            <w:pPr/>
          </w:p>
        </w:tc>
        <w:tc>
          <w:tcPr>
            <w:tcW w:w="1277"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25"/>
              <w:jc w:val="right"/>
              <w:rPr>
                <w:rFonts w:ascii="Times New Roman" w:hAnsi="Times New Roman" w:cs="Times New Roman" w:eastAsia="Times New Roman" w:hint="default"/>
                <w:sz w:val="18"/>
                <w:szCs w:val="18"/>
              </w:rPr>
            </w:pPr>
            <w:r>
              <w:rPr>
                <w:rFonts w:ascii="Times New Roman"/>
                <w:spacing w:val="-1"/>
                <w:sz w:val="18"/>
              </w:rPr>
              <w:t>439,750,081.91</w:t>
            </w:r>
          </w:p>
        </w:tc>
        <w:tc>
          <w:tcPr>
            <w:tcW w:w="992"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
        </w:tc>
        <w:tc>
          <w:tcPr>
            <w:tcW w:w="553" w:type="dxa"/>
            <w:tcBorders>
              <w:top w:val="single" w:sz="50" w:space="0" w:color="D2D2D2"/>
              <w:left w:val="nil" w:sz="6" w:space="0" w:color="auto"/>
              <w:bottom w:val="single" w:sz="4" w:space="0" w:color="000000"/>
              <w:right w:val="nil" w:sz="6" w:space="0" w:color="auto"/>
            </w:tcBorders>
          </w:tcPr>
          <w:p>
            <w:pPr/>
          </w:p>
        </w:tc>
        <w:tc>
          <w:tcPr>
            <w:tcW w:w="114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58" w:right="0"/>
              <w:jc w:val="center"/>
              <w:rPr>
                <w:rFonts w:ascii="Times New Roman" w:hAnsi="Times New Roman" w:cs="Times New Roman" w:eastAsia="Times New Roman" w:hint="default"/>
                <w:sz w:val="18"/>
                <w:szCs w:val="18"/>
              </w:rPr>
            </w:pPr>
            <w:r>
              <w:rPr>
                <w:rFonts w:ascii="Times New Roman"/>
                <w:sz w:val="18"/>
              </w:rPr>
              <w:t>18,700,164.92</w:t>
            </w: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24"/>
              <w:jc w:val="right"/>
              <w:rPr>
                <w:rFonts w:ascii="Times New Roman" w:hAnsi="Times New Roman" w:cs="Times New Roman" w:eastAsia="Times New Roman" w:hint="default"/>
                <w:sz w:val="18"/>
                <w:szCs w:val="18"/>
              </w:rPr>
            </w:pPr>
            <w:r>
              <w:rPr>
                <w:rFonts w:ascii="Times New Roman"/>
                <w:spacing w:val="-1"/>
                <w:sz w:val="18"/>
              </w:rPr>
              <w:t>79,600,989.63</w:t>
            </w:r>
          </w:p>
        </w:tc>
        <w:tc>
          <w:tcPr>
            <w:tcW w:w="1262" w:type="dxa"/>
            <w:tcBorders>
              <w:top w:val="single" w:sz="50" w:space="0" w:color="D2D2D2"/>
              <w:left w:val="nil" w:sz="6" w:space="0" w:color="auto"/>
              <w:bottom w:val="single" w:sz="4" w:space="0" w:color="000000"/>
              <w:right w:val="nil" w:sz="6" w:space="0" w:color="auto"/>
            </w:tcBorders>
          </w:tcPr>
          <w:p>
            <w:pPr>
              <w:pStyle w:val="TableParagraph"/>
              <w:spacing w:line="160" w:lineRule="exact"/>
              <w:ind w:right="11"/>
              <w:jc w:val="right"/>
              <w:rPr>
                <w:rFonts w:ascii="Times New Roman" w:hAnsi="Times New Roman" w:cs="Times New Roman" w:eastAsia="Times New Roman" w:hint="default"/>
                <w:sz w:val="18"/>
                <w:szCs w:val="18"/>
              </w:rPr>
            </w:pPr>
            <w:r>
              <w:rPr>
                <w:rFonts w:ascii="Times New Roman"/>
                <w:spacing w:val="-1"/>
                <w:sz w:val="18"/>
              </w:rPr>
              <w:t>668,051,236.46</w:t>
            </w:r>
          </w:p>
        </w:tc>
      </w:tr>
      <w:tr>
        <w:trPr>
          <w:trHeight w:val="250"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2" w:lineRule="exact"/>
              <w:ind w:left="37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916" w:type="dxa"/>
            <w:gridSpan w:val="11"/>
            <w:tcBorders>
              <w:top w:val="single" w:sz="4" w:space="0" w:color="000000"/>
              <w:left w:val="single" w:sz="11" w:space="0" w:color="D2D2D2"/>
              <w:bottom w:val="single" w:sz="4" w:space="0" w:color="000000"/>
              <w:right w:val="nil" w:sz="6" w:space="0" w:color="auto"/>
            </w:tcBorders>
          </w:tcPr>
          <w:p>
            <w:pPr/>
          </w:p>
        </w:tc>
      </w:tr>
      <w:tr>
        <w:trPr>
          <w:trHeight w:val="250"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2" w:lineRule="exact"/>
              <w:ind w:left="73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916" w:type="dxa"/>
            <w:gridSpan w:val="11"/>
            <w:tcBorders>
              <w:top w:val="single" w:sz="4" w:space="0" w:color="000000"/>
              <w:left w:val="single" w:sz="11" w:space="0" w:color="D2D2D2"/>
              <w:bottom w:val="single" w:sz="4" w:space="0" w:color="000000"/>
              <w:right w:val="nil" w:sz="6" w:space="0" w:color="auto"/>
            </w:tcBorders>
          </w:tcPr>
          <w:p>
            <w:pPr/>
          </w:p>
        </w:tc>
      </w:tr>
      <w:tr>
        <w:trPr>
          <w:trHeight w:val="251"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4" w:lineRule="exact"/>
              <w:ind w:left="73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16" w:type="dxa"/>
            <w:gridSpan w:val="11"/>
            <w:tcBorders>
              <w:top w:val="single" w:sz="4" w:space="0" w:color="000000"/>
              <w:left w:val="single" w:sz="11" w:space="0" w:color="D2D2D2"/>
              <w:bottom w:val="single" w:sz="4" w:space="0" w:color="000000"/>
              <w:right w:val="nil" w:sz="6" w:space="0" w:color="auto"/>
            </w:tcBorders>
          </w:tcPr>
          <w:p>
            <w:pPr/>
          </w:p>
        </w:tc>
      </w:tr>
      <w:tr>
        <w:trPr>
          <w:trHeight w:val="250"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2" w:lineRule="exact"/>
              <w:ind w:left="1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90"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9"/>
              <w:ind w:right="25"/>
              <w:jc w:val="right"/>
              <w:rPr>
                <w:rFonts w:ascii="Times New Roman" w:hAnsi="Times New Roman" w:cs="Times New Roman" w:eastAsia="Times New Roman" w:hint="default"/>
                <w:sz w:val="18"/>
                <w:szCs w:val="18"/>
              </w:rPr>
            </w:pPr>
            <w:r>
              <w:rPr>
                <w:rFonts w:ascii="Times New Roman"/>
                <w:spacing w:val="-1"/>
                <w:sz w:val="18"/>
              </w:rPr>
              <w:t>130,000,000.00</w:t>
            </w:r>
          </w:p>
        </w:tc>
        <w:tc>
          <w:tcPr>
            <w:tcW w:w="864" w:type="dxa"/>
            <w:tcBorders>
              <w:top w:val="single" w:sz="4" w:space="0" w:color="000000"/>
              <w:left w:val="nil" w:sz="6" w:space="0" w:color="auto"/>
              <w:bottom w:val="single" w:sz="4" w:space="0" w:color="000000"/>
              <w:right w:val="nil" w:sz="6" w:space="0" w:color="auto"/>
            </w:tcBorders>
          </w:tcPr>
          <w:p>
            <w:pPr/>
          </w:p>
        </w:tc>
        <w:tc>
          <w:tcPr>
            <w:tcW w:w="539" w:type="dxa"/>
            <w:tcBorders>
              <w:top w:val="single" w:sz="4" w:space="0" w:color="000000"/>
              <w:left w:val="nil" w:sz="6" w:space="0" w:color="auto"/>
              <w:bottom w:val="single" w:sz="4" w:space="0" w:color="000000"/>
              <w:right w:val="nil" w:sz="6" w:space="0" w:color="auto"/>
            </w:tcBorders>
          </w:tcPr>
          <w:p>
            <w:pPr/>
          </w:p>
        </w:tc>
        <w:tc>
          <w:tcPr>
            <w:tcW w:w="439" w:type="dxa"/>
            <w:tcBorders>
              <w:top w:val="single" w:sz="4" w:space="0" w:color="000000"/>
              <w:left w:val="nil" w:sz="6" w:space="0" w:color="auto"/>
              <w:bottom w:val="single" w:sz="4" w:space="0" w:color="000000"/>
              <w:right w:val="nil" w:sz="6" w:space="0" w:color="auto"/>
            </w:tcBorders>
          </w:tcPr>
          <w:p>
            <w:pPr/>
          </w:p>
        </w:tc>
        <w:tc>
          <w:tcPr>
            <w:tcW w:w="1277"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25"/>
              <w:jc w:val="right"/>
              <w:rPr>
                <w:rFonts w:ascii="Times New Roman" w:hAnsi="Times New Roman" w:cs="Times New Roman" w:eastAsia="Times New Roman" w:hint="default"/>
                <w:sz w:val="18"/>
                <w:szCs w:val="18"/>
              </w:rPr>
            </w:pPr>
            <w:r>
              <w:rPr>
                <w:rFonts w:ascii="Times New Roman"/>
                <w:spacing w:val="-1"/>
                <w:sz w:val="18"/>
              </w:rPr>
              <w:t>439,750,081.91</w:t>
            </w:r>
          </w:p>
        </w:tc>
        <w:tc>
          <w:tcPr>
            <w:tcW w:w="992"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
        </w:tc>
        <w:tc>
          <w:tcPr>
            <w:tcW w:w="553" w:type="dxa"/>
            <w:tcBorders>
              <w:top w:val="single" w:sz="4" w:space="0" w:color="000000"/>
              <w:left w:val="nil" w:sz="6" w:space="0" w:color="auto"/>
              <w:bottom w:val="single" w:sz="4" w:space="0" w:color="000000"/>
              <w:right w:val="nil" w:sz="6" w:space="0" w:color="auto"/>
            </w:tcBorders>
          </w:tcPr>
          <w:p>
            <w:pPr/>
          </w:p>
        </w:tc>
        <w:tc>
          <w:tcPr>
            <w:tcW w:w="114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58" w:right="0"/>
              <w:jc w:val="center"/>
              <w:rPr>
                <w:rFonts w:ascii="Times New Roman" w:hAnsi="Times New Roman" w:cs="Times New Roman" w:eastAsia="Times New Roman" w:hint="default"/>
                <w:sz w:val="18"/>
                <w:szCs w:val="18"/>
              </w:rPr>
            </w:pPr>
            <w:r>
              <w:rPr>
                <w:rFonts w:ascii="Times New Roman"/>
                <w:sz w:val="18"/>
              </w:rPr>
              <w:t>18,700,164.92</w:t>
            </w: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79,600,989.63</w:t>
            </w:r>
          </w:p>
        </w:tc>
        <w:tc>
          <w:tcPr>
            <w:tcW w:w="126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11"/>
              <w:jc w:val="right"/>
              <w:rPr>
                <w:rFonts w:ascii="Times New Roman" w:hAnsi="Times New Roman" w:cs="Times New Roman" w:eastAsia="Times New Roman" w:hint="default"/>
                <w:sz w:val="18"/>
                <w:szCs w:val="18"/>
              </w:rPr>
            </w:pPr>
            <w:r>
              <w:rPr>
                <w:rFonts w:ascii="Times New Roman"/>
                <w:spacing w:val="-1"/>
                <w:sz w:val="18"/>
              </w:rPr>
              <w:t>668,051,236.46</w:t>
            </w:r>
          </w:p>
        </w:tc>
      </w:tr>
      <w:tr>
        <w:trPr>
          <w:trHeight w:val="490"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1" w:lineRule="exact"/>
              <w:ind w:left="13"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31" w:lineRule="exact"/>
              <w:ind w:left="13"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1290"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129"/>
              <w:ind w:right="25"/>
              <w:jc w:val="right"/>
              <w:rPr>
                <w:rFonts w:ascii="Times New Roman" w:hAnsi="Times New Roman" w:cs="Times New Roman" w:eastAsia="Times New Roman" w:hint="default"/>
                <w:sz w:val="18"/>
                <w:szCs w:val="18"/>
              </w:rPr>
            </w:pPr>
            <w:r>
              <w:rPr>
                <w:rFonts w:ascii="Times New Roman"/>
                <w:spacing w:val="-1"/>
                <w:sz w:val="18"/>
              </w:rPr>
              <w:t>65,000,000.00</w:t>
            </w:r>
          </w:p>
        </w:tc>
        <w:tc>
          <w:tcPr>
            <w:tcW w:w="864" w:type="dxa"/>
            <w:tcBorders>
              <w:top w:val="single" w:sz="4" w:space="0" w:color="000000"/>
              <w:left w:val="nil" w:sz="6" w:space="0" w:color="auto"/>
              <w:bottom w:val="single" w:sz="4" w:space="0" w:color="000000"/>
              <w:right w:val="nil" w:sz="6" w:space="0" w:color="auto"/>
            </w:tcBorders>
          </w:tcPr>
          <w:p>
            <w:pPr/>
          </w:p>
        </w:tc>
        <w:tc>
          <w:tcPr>
            <w:tcW w:w="539" w:type="dxa"/>
            <w:tcBorders>
              <w:top w:val="single" w:sz="4" w:space="0" w:color="000000"/>
              <w:left w:val="nil" w:sz="6" w:space="0" w:color="auto"/>
              <w:bottom w:val="single" w:sz="4" w:space="0" w:color="000000"/>
              <w:right w:val="nil" w:sz="6" w:space="0" w:color="auto"/>
            </w:tcBorders>
          </w:tcPr>
          <w:p>
            <w:pPr/>
          </w:p>
        </w:tc>
        <w:tc>
          <w:tcPr>
            <w:tcW w:w="439" w:type="dxa"/>
            <w:tcBorders>
              <w:top w:val="single" w:sz="4" w:space="0" w:color="000000"/>
              <w:left w:val="nil" w:sz="6" w:space="0" w:color="auto"/>
              <w:bottom w:val="single" w:sz="4" w:space="0" w:color="000000"/>
              <w:right w:val="nil" w:sz="6" w:space="0" w:color="auto"/>
            </w:tcBorders>
          </w:tcPr>
          <w:p>
            <w:pPr/>
          </w:p>
        </w:tc>
        <w:tc>
          <w:tcPr>
            <w:tcW w:w="1277" w:type="dxa"/>
            <w:tcBorders>
              <w:top w:val="single" w:sz="4" w:space="0" w:color="000000"/>
              <w:left w:val="nil" w:sz="6" w:space="0" w:color="auto"/>
              <w:bottom w:val="single" w:sz="4" w:space="0" w:color="000000"/>
              <w:right w:val="nil" w:sz="6" w:space="0" w:color="auto"/>
            </w:tcBorders>
          </w:tcPr>
          <w:p>
            <w:pPr>
              <w:pStyle w:val="TableParagraph"/>
              <w:spacing w:line="240" w:lineRule="auto" w:before="129"/>
              <w:ind w:right="25"/>
              <w:jc w:val="right"/>
              <w:rPr>
                <w:rFonts w:ascii="Times New Roman" w:hAnsi="Times New Roman" w:cs="Times New Roman" w:eastAsia="Times New Roman" w:hint="default"/>
                <w:sz w:val="18"/>
                <w:szCs w:val="18"/>
              </w:rPr>
            </w:pPr>
            <w:r>
              <w:rPr>
                <w:rFonts w:ascii="Times New Roman"/>
                <w:spacing w:val="-1"/>
                <w:sz w:val="18"/>
              </w:rPr>
              <w:t>-65,000,000.00</w:t>
            </w:r>
          </w:p>
        </w:tc>
        <w:tc>
          <w:tcPr>
            <w:tcW w:w="992"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
        </w:tc>
        <w:tc>
          <w:tcPr>
            <w:tcW w:w="553" w:type="dxa"/>
            <w:tcBorders>
              <w:top w:val="single" w:sz="4" w:space="0" w:color="000000"/>
              <w:left w:val="nil" w:sz="6" w:space="0" w:color="auto"/>
              <w:bottom w:val="single" w:sz="4" w:space="0" w:color="000000"/>
              <w:right w:val="nil" w:sz="6" w:space="0" w:color="auto"/>
            </w:tcBorders>
          </w:tcPr>
          <w:p>
            <w:pPr/>
          </w:p>
        </w:tc>
        <w:tc>
          <w:tcPr>
            <w:tcW w:w="1148" w:type="dxa"/>
            <w:tcBorders>
              <w:top w:val="single" w:sz="4" w:space="0" w:color="000000"/>
              <w:left w:val="nil" w:sz="6" w:space="0" w:color="auto"/>
              <w:bottom w:val="single" w:sz="4" w:space="0" w:color="000000"/>
              <w:right w:val="nil" w:sz="6" w:space="0" w:color="auto"/>
            </w:tcBorders>
          </w:tcPr>
          <w:p>
            <w:pPr>
              <w:pStyle w:val="TableParagraph"/>
              <w:spacing w:line="240" w:lineRule="auto" w:before="129"/>
              <w:ind w:left="148" w:right="0"/>
              <w:jc w:val="center"/>
              <w:rPr>
                <w:rFonts w:ascii="Times New Roman" w:hAnsi="Times New Roman" w:cs="Times New Roman" w:eastAsia="Times New Roman" w:hint="default"/>
                <w:sz w:val="18"/>
                <w:szCs w:val="18"/>
              </w:rPr>
            </w:pPr>
            <w:r>
              <w:rPr>
                <w:rFonts w:ascii="Times New Roman"/>
                <w:sz w:val="18"/>
              </w:rPr>
              <w:t>2,842,991.44</w:t>
            </w: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129"/>
              <w:ind w:right="24"/>
              <w:jc w:val="right"/>
              <w:rPr>
                <w:rFonts w:ascii="Times New Roman" w:hAnsi="Times New Roman" w:cs="Times New Roman" w:eastAsia="Times New Roman" w:hint="default"/>
                <w:sz w:val="18"/>
                <w:szCs w:val="18"/>
              </w:rPr>
            </w:pPr>
            <w:r>
              <w:rPr>
                <w:rFonts w:ascii="Times New Roman"/>
                <w:spacing w:val="-1"/>
                <w:sz w:val="18"/>
              </w:rPr>
              <w:t>6,086,922.94</w:t>
            </w:r>
          </w:p>
        </w:tc>
        <w:tc>
          <w:tcPr>
            <w:tcW w:w="1262" w:type="dxa"/>
            <w:tcBorders>
              <w:top w:val="single" w:sz="4" w:space="0" w:color="000000"/>
              <w:left w:val="nil" w:sz="6" w:space="0" w:color="auto"/>
              <w:bottom w:val="single" w:sz="4" w:space="0" w:color="000000"/>
              <w:right w:val="nil" w:sz="6" w:space="0" w:color="auto"/>
            </w:tcBorders>
          </w:tcPr>
          <w:p>
            <w:pPr>
              <w:pStyle w:val="TableParagraph"/>
              <w:spacing w:line="240" w:lineRule="auto" w:before="129"/>
              <w:ind w:right="11"/>
              <w:jc w:val="right"/>
              <w:rPr>
                <w:rFonts w:ascii="Times New Roman" w:hAnsi="Times New Roman" w:cs="Times New Roman" w:eastAsia="Times New Roman" w:hint="default"/>
                <w:sz w:val="18"/>
                <w:szCs w:val="18"/>
              </w:rPr>
            </w:pPr>
            <w:r>
              <w:rPr>
                <w:rFonts w:ascii="Times New Roman"/>
                <w:spacing w:val="-1"/>
                <w:sz w:val="18"/>
              </w:rPr>
              <w:t>8,929,914.38</w:t>
            </w:r>
          </w:p>
        </w:tc>
      </w:tr>
      <w:tr>
        <w:trPr>
          <w:trHeight w:val="251"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4" w:lineRule="exact"/>
              <w:ind w:left="1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90" w:type="dxa"/>
            <w:tcBorders>
              <w:top w:val="single" w:sz="4" w:space="0" w:color="000000"/>
              <w:left w:val="single" w:sz="11" w:space="0" w:color="D2D2D2"/>
              <w:bottom w:val="single" w:sz="4" w:space="0" w:color="000000"/>
              <w:right w:val="nil" w:sz="6" w:space="0" w:color="auto"/>
            </w:tcBorders>
          </w:tcPr>
          <w:p>
            <w:pPr/>
          </w:p>
        </w:tc>
        <w:tc>
          <w:tcPr>
            <w:tcW w:w="864" w:type="dxa"/>
            <w:tcBorders>
              <w:top w:val="single" w:sz="4" w:space="0" w:color="000000"/>
              <w:left w:val="nil" w:sz="6" w:space="0" w:color="auto"/>
              <w:bottom w:val="single" w:sz="4" w:space="0" w:color="000000"/>
              <w:right w:val="nil" w:sz="6" w:space="0" w:color="auto"/>
            </w:tcBorders>
          </w:tcPr>
          <w:p>
            <w:pPr/>
          </w:p>
        </w:tc>
        <w:tc>
          <w:tcPr>
            <w:tcW w:w="539" w:type="dxa"/>
            <w:tcBorders>
              <w:top w:val="single" w:sz="4" w:space="0" w:color="000000"/>
              <w:left w:val="nil" w:sz="6" w:space="0" w:color="auto"/>
              <w:bottom w:val="single" w:sz="4" w:space="0" w:color="000000"/>
              <w:right w:val="nil" w:sz="6" w:space="0" w:color="auto"/>
            </w:tcBorders>
          </w:tcPr>
          <w:p>
            <w:pPr/>
          </w:p>
        </w:tc>
        <w:tc>
          <w:tcPr>
            <w:tcW w:w="439" w:type="dxa"/>
            <w:tcBorders>
              <w:top w:val="single" w:sz="4" w:space="0" w:color="000000"/>
              <w:left w:val="nil" w:sz="6" w:space="0" w:color="auto"/>
              <w:bottom w:val="single" w:sz="4" w:space="0" w:color="000000"/>
              <w:right w:val="nil" w:sz="6" w:space="0" w:color="auto"/>
            </w:tcBorders>
          </w:tcPr>
          <w:p>
            <w:pPr/>
          </w:p>
        </w:tc>
        <w:tc>
          <w:tcPr>
            <w:tcW w:w="1277" w:type="dxa"/>
            <w:tcBorders>
              <w:top w:val="single" w:sz="4" w:space="0" w:color="000000"/>
              <w:left w:val="nil" w:sz="6" w:space="0" w:color="auto"/>
              <w:bottom w:val="single" w:sz="4" w:space="0" w:color="000000"/>
              <w:right w:val="nil" w:sz="6" w:space="0" w:color="auto"/>
            </w:tcBorders>
          </w:tcPr>
          <w:p>
            <w:pPr/>
          </w:p>
        </w:tc>
        <w:tc>
          <w:tcPr>
            <w:tcW w:w="992"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
        </w:tc>
        <w:tc>
          <w:tcPr>
            <w:tcW w:w="553" w:type="dxa"/>
            <w:tcBorders>
              <w:top w:val="single" w:sz="4" w:space="0" w:color="000000"/>
              <w:left w:val="nil" w:sz="6" w:space="0" w:color="auto"/>
              <w:bottom w:val="single" w:sz="4" w:space="0" w:color="000000"/>
              <w:right w:val="nil" w:sz="6" w:space="0" w:color="auto"/>
            </w:tcBorders>
          </w:tcPr>
          <w:p>
            <w:pPr/>
          </w:p>
        </w:tc>
        <w:tc>
          <w:tcPr>
            <w:tcW w:w="1148"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24"/>
              <w:jc w:val="right"/>
              <w:rPr>
                <w:rFonts w:ascii="Times New Roman" w:hAnsi="Times New Roman" w:cs="Times New Roman" w:eastAsia="Times New Roman" w:hint="default"/>
                <w:sz w:val="18"/>
                <w:szCs w:val="18"/>
              </w:rPr>
            </w:pPr>
            <w:r>
              <w:rPr>
                <w:rFonts w:ascii="Times New Roman"/>
                <w:spacing w:val="-1"/>
                <w:sz w:val="18"/>
              </w:rPr>
              <w:t>28,429,914.38</w:t>
            </w:r>
          </w:p>
        </w:tc>
        <w:tc>
          <w:tcPr>
            <w:tcW w:w="1262"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11"/>
              <w:jc w:val="right"/>
              <w:rPr>
                <w:rFonts w:ascii="Times New Roman" w:hAnsi="Times New Roman" w:cs="Times New Roman" w:eastAsia="Times New Roman" w:hint="default"/>
                <w:sz w:val="18"/>
                <w:szCs w:val="18"/>
              </w:rPr>
            </w:pPr>
            <w:r>
              <w:rPr>
                <w:rFonts w:ascii="Times New Roman"/>
                <w:spacing w:val="-1"/>
                <w:sz w:val="18"/>
              </w:rPr>
              <w:t>28,429,914.38</w:t>
            </w:r>
          </w:p>
        </w:tc>
      </w:tr>
      <w:tr>
        <w:trPr>
          <w:trHeight w:val="250"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2" w:lineRule="exact"/>
              <w:ind w:left="1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0916" w:type="dxa"/>
            <w:gridSpan w:val="11"/>
            <w:tcBorders>
              <w:top w:val="single" w:sz="4" w:space="0" w:color="000000"/>
              <w:left w:val="single" w:sz="11" w:space="0" w:color="D2D2D2"/>
              <w:bottom w:val="single" w:sz="4" w:space="0" w:color="000000"/>
              <w:right w:val="nil" w:sz="6" w:space="0" w:color="auto"/>
            </w:tcBorders>
          </w:tcPr>
          <w:p>
            <w:pPr/>
          </w:p>
        </w:tc>
      </w:tr>
      <w:tr>
        <w:trPr>
          <w:trHeight w:val="250"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6"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0916" w:type="dxa"/>
            <w:gridSpan w:val="11"/>
            <w:tcBorders>
              <w:top w:val="single" w:sz="4" w:space="0" w:color="000000"/>
              <w:left w:val="single" w:sz="11" w:space="0" w:color="D2D2D2"/>
              <w:bottom w:val="single" w:sz="4" w:space="0" w:color="000000"/>
              <w:right w:val="nil" w:sz="6" w:space="0" w:color="auto"/>
            </w:tcBorders>
          </w:tcPr>
          <w:p>
            <w:pPr/>
          </w:p>
        </w:tc>
      </w:tr>
      <w:tr>
        <w:trPr>
          <w:trHeight w:val="251"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7"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0916" w:type="dxa"/>
            <w:gridSpan w:val="11"/>
            <w:tcBorders>
              <w:top w:val="single" w:sz="4" w:space="0" w:color="000000"/>
              <w:left w:val="single" w:sz="11" w:space="0" w:color="D2D2D2"/>
              <w:bottom w:val="single" w:sz="4" w:space="0" w:color="000000"/>
              <w:right w:val="nil" w:sz="6" w:space="0" w:color="auto"/>
            </w:tcBorders>
          </w:tcPr>
          <w:p>
            <w:pPr/>
          </w:p>
        </w:tc>
      </w:tr>
      <w:tr>
        <w:trPr>
          <w:trHeight w:val="250"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6"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0916" w:type="dxa"/>
            <w:gridSpan w:val="11"/>
            <w:tcBorders>
              <w:top w:val="single" w:sz="4" w:space="0" w:color="000000"/>
              <w:left w:val="single" w:sz="11" w:space="0" w:color="D2D2D2"/>
              <w:bottom w:val="single" w:sz="4" w:space="0" w:color="000000"/>
              <w:right w:val="nil" w:sz="6" w:space="0" w:color="auto"/>
            </w:tcBorders>
          </w:tcPr>
          <w:p>
            <w:pPr/>
          </w:p>
        </w:tc>
      </w:tr>
      <w:tr>
        <w:trPr>
          <w:trHeight w:val="250"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6"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916" w:type="dxa"/>
            <w:gridSpan w:val="11"/>
            <w:tcBorders>
              <w:top w:val="single" w:sz="4" w:space="0" w:color="000000"/>
              <w:left w:val="single" w:sz="11" w:space="0" w:color="D2D2D2"/>
              <w:bottom w:val="single" w:sz="4" w:space="0" w:color="000000"/>
              <w:right w:val="nil" w:sz="6" w:space="0" w:color="auto"/>
            </w:tcBorders>
          </w:tcPr>
          <w:p>
            <w:pPr/>
          </w:p>
        </w:tc>
      </w:tr>
      <w:tr>
        <w:trPr>
          <w:trHeight w:val="251"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4" w:lineRule="exact"/>
              <w:ind w:left="1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90" w:type="dxa"/>
            <w:tcBorders>
              <w:top w:val="single" w:sz="4" w:space="0" w:color="000000"/>
              <w:left w:val="single" w:sz="11" w:space="0" w:color="D2D2D2"/>
              <w:bottom w:val="single" w:sz="4" w:space="0" w:color="000000"/>
              <w:right w:val="nil" w:sz="6" w:space="0" w:color="auto"/>
            </w:tcBorders>
          </w:tcPr>
          <w:p>
            <w:pPr/>
          </w:p>
        </w:tc>
        <w:tc>
          <w:tcPr>
            <w:tcW w:w="864" w:type="dxa"/>
            <w:tcBorders>
              <w:top w:val="single" w:sz="4" w:space="0" w:color="000000"/>
              <w:left w:val="nil" w:sz="6" w:space="0" w:color="auto"/>
              <w:bottom w:val="single" w:sz="4" w:space="0" w:color="000000"/>
              <w:right w:val="nil" w:sz="6" w:space="0" w:color="auto"/>
            </w:tcBorders>
          </w:tcPr>
          <w:p>
            <w:pPr/>
          </w:p>
        </w:tc>
        <w:tc>
          <w:tcPr>
            <w:tcW w:w="539" w:type="dxa"/>
            <w:tcBorders>
              <w:top w:val="single" w:sz="4" w:space="0" w:color="000000"/>
              <w:left w:val="nil" w:sz="6" w:space="0" w:color="auto"/>
              <w:bottom w:val="single" w:sz="4" w:space="0" w:color="000000"/>
              <w:right w:val="nil" w:sz="6" w:space="0" w:color="auto"/>
            </w:tcBorders>
          </w:tcPr>
          <w:p>
            <w:pPr/>
          </w:p>
        </w:tc>
        <w:tc>
          <w:tcPr>
            <w:tcW w:w="439" w:type="dxa"/>
            <w:tcBorders>
              <w:top w:val="single" w:sz="4" w:space="0" w:color="000000"/>
              <w:left w:val="nil" w:sz="6" w:space="0" w:color="auto"/>
              <w:bottom w:val="single" w:sz="4" w:space="0" w:color="000000"/>
              <w:right w:val="nil" w:sz="6" w:space="0" w:color="auto"/>
            </w:tcBorders>
          </w:tcPr>
          <w:p>
            <w:pPr/>
          </w:p>
        </w:tc>
        <w:tc>
          <w:tcPr>
            <w:tcW w:w="1277" w:type="dxa"/>
            <w:tcBorders>
              <w:top w:val="single" w:sz="4" w:space="0" w:color="000000"/>
              <w:left w:val="nil" w:sz="6" w:space="0" w:color="auto"/>
              <w:bottom w:val="single" w:sz="4" w:space="0" w:color="000000"/>
              <w:right w:val="nil" w:sz="6" w:space="0" w:color="auto"/>
            </w:tcBorders>
          </w:tcPr>
          <w:p>
            <w:pPr/>
          </w:p>
        </w:tc>
        <w:tc>
          <w:tcPr>
            <w:tcW w:w="992"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
        </w:tc>
        <w:tc>
          <w:tcPr>
            <w:tcW w:w="553" w:type="dxa"/>
            <w:tcBorders>
              <w:top w:val="single" w:sz="4" w:space="0" w:color="000000"/>
              <w:left w:val="nil" w:sz="6" w:space="0" w:color="auto"/>
              <w:bottom w:val="single" w:sz="4" w:space="0" w:color="000000"/>
              <w:right w:val="nil" w:sz="6" w:space="0" w:color="auto"/>
            </w:tcBorders>
          </w:tcPr>
          <w:p>
            <w:pPr/>
          </w:p>
        </w:tc>
        <w:tc>
          <w:tcPr>
            <w:tcW w:w="114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148" w:right="0"/>
              <w:jc w:val="center"/>
              <w:rPr>
                <w:rFonts w:ascii="Times New Roman" w:hAnsi="Times New Roman" w:cs="Times New Roman" w:eastAsia="Times New Roman" w:hint="default"/>
                <w:sz w:val="18"/>
                <w:szCs w:val="18"/>
              </w:rPr>
            </w:pPr>
            <w:r>
              <w:rPr>
                <w:rFonts w:ascii="Times New Roman"/>
                <w:sz w:val="18"/>
              </w:rPr>
              <w:t>2,842,991.44</w:t>
            </w: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23"/>
              <w:jc w:val="right"/>
              <w:rPr>
                <w:rFonts w:ascii="Times New Roman" w:hAnsi="Times New Roman" w:cs="Times New Roman" w:eastAsia="Times New Roman" w:hint="default"/>
                <w:sz w:val="18"/>
                <w:szCs w:val="18"/>
              </w:rPr>
            </w:pPr>
            <w:r>
              <w:rPr>
                <w:rFonts w:ascii="Times New Roman"/>
                <w:spacing w:val="-1"/>
                <w:sz w:val="18"/>
              </w:rPr>
              <w:t>-22,342,991.44</w:t>
            </w:r>
          </w:p>
        </w:tc>
        <w:tc>
          <w:tcPr>
            <w:tcW w:w="1262"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11"/>
              <w:jc w:val="right"/>
              <w:rPr>
                <w:rFonts w:ascii="Times New Roman" w:hAnsi="Times New Roman" w:cs="Times New Roman" w:eastAsia="Times New Roman" w:hint="default"/>
                <w:sz w:val="18"/>
                <w:szCs w:val="18"/>
              </w:rPr>
            </w:pPr>
            <w:r>
              <w:rPr>
                <w:rFonts w:ascii="Times New Roman"/>
                <w:spacing w:val="-1"/>
                <w:sz w:val="18"/>
              </w:rPr>
              <w:t>-19,500,000.00</w:t>
            </w:r>
          </w:p>
        </w:tc>
      </w:tr>
      <w:tr>
        <w:trPr>
          <w:trHeight w:val="250"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6"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90" w:type="dxa"/>
            <w:tcBorders>
              <w:top w:val="single" w:sz="4" w:space="0" w:color="000000"/>
              <w:left w:val="single" w:sz="11" w:space="0" w:color="D2D2D2"/>
              <w:bottom w:val="single" w:sz="4" w:space="0" w:color="000000"/>
              <w:right w:val="nil" w:sz="6" w:space="0" w:color="auto"/>
            </w:tcBorders>
          </w:tcPr>
          <w:p>
            <w:pPr/>
          </w:p>
        </w:tc>
        <w:tc>
          <w:tcPr>
            <w:tcW w:w="864" w:type="dxa"/>
            <w:tcBorders>
              <w:top w:val="single" w:sz="4" w:space="0" w:color="000000"/>
              <w:left w:val="nil" w:sz="6" w:space="0" w:color="auto"/>
              <w:bottom w:val="single" w:sz="4" w:space="0" w:color="000000"/>
              <w:right w:val="nil" w:sz="6" w:space="0" w:color="auto"/>
            </w:tcBorders>
          </w:tcPr>
          <w:p>
            <w:pPr/>
          </w:p>
        </w:tc>
        <w:tc>
          <w:tcPr>
            <w:tcW w:w="539" w:type="dxa"/>
            <w:tcBorders>
              <w:top w:val="single" w:sz="4" w:space="0" w:color="000000"/>
              <w:left w:val="nil" w:sz="6" w:space="0" w:color="auto"/>
              <w:bottom w:val="single" w:sz="4" w:space="0" w:color="000000"/>
              <w:right w:val="nil" w:sz="6" w:space="0" w:color="auto"/>
            </w:tcBorders>
          </w:tcPr>
          <w:p>
            <w:pPr/>
          </w:p>
        </w:tc>
        <w:tc>
          <w:tcPr>
            <w:tcW w:w="439" w:type="dxa"/>
            <w:tcBorders>
              <w:top w:val="single" w:sz="4" w:space="0" w:color="000000"/>
              <w:left w:val="nil" w:sz="6" w:space="0" w:color="auto"/>
              <w:bottom w:val="single" w:sz="4" w:space="0" w:color="000000"/>
              <w:right w:val="nil" w:sz="6" w:space="0" w:color="auto"/>
            </w:tcBorders>
          </w:tcPr>
          <w:p>
            <w:pPr/>
          </w:p>
        </w:tc>
        <w:tc>
          <w:tcPr>
            <w:tcW w:w="1277" w:type="dxa"/>
            <w:tcBorders>
              <w:top w:val="single" w:sz="4" w:space="0" w:color="000000"/>
              <w:left w:val="nil" w:sz="6" w:space="0" w:color="auto"/>
              <w:bottom w:val="single" w:sz="4" w:space="0" w:color="000000"/>
              <w:right w:val="nil" w:sz="6" w:space="0" w:color="auto"/>
            </w:tcBorders>
          </w:tcPr>
          <w:p>
            <w:pPr/>
          </w:p>
        </w:tc>
        <w:tc>
          <w:tcPr>
            <w:tcW w:w="992"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
        </w:tc>
        <w:tc>
          <w:tcPr>
            <w:tcW w:w="553" w:type="dxa"/>
            <w:tcBorders>
              <w:top w:val="single" w:sz="4" w:space="0" w:color="000000"/>
              <w:left w:val="nil" w:sz="6" w:space="0" w:color="auto"/>
              <w:bottom w:val="single" w:sz="4" w:space="0" w:color="000000"/>
              <w:right w:val="nil" w:sz="6" w:space="0" w:color="auto"/>
            </w:tcBorders>
          </w:tcPr>
          <w:p>
            <w:pPr/>
          </w:p>
        </w:tc>
        <w:tc>
          <w:tcPr>
            <w:tcW w:w="114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148" w:right="0"/>
              <w:jc w:val="center"/>
              <w:rPr>
                <w:rFonts w:ascii="Times New Roman" w:hAnsi="Times New Roman" w:cs="Times New Roman" w:eastAsia="Times New Roman" w:hint="default"/>
                <w:sz w:val="18"/>
                <w:szCs w:val="18"/>
              </w:rPr>
            </w:pPr>
            <w:r>
              <w:rPr>
                <w:rFonts w:ascii="Times New Roman"/>
                <w:sz w:val="18"/>
              </w:rPr>
              <w:t>2,842,991.44</w:t>
            </w: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-2,842,991.44</w:t>
            </w:r>
          </w:p>
        </w:tc>
        <w:tc>
          <w:tcPr>
            <w:tcW w:w="1262" w:type="dxa"/>
            <w:tcBorders>
              <w:top w:val="single" w:sz="4" w:space="0" w:color="000000"/>
              <w:left w:val="nil" w:sz="6" w:space="0" w:color="auto"/>
              <w:bottom w:val="single" w:sz="4" w:space="0" w:color="000000"/>
              <w:right w:val="nil" w:sz="6" w:space="0" w:color="auto"/>
            </w:tcBorders>
          </w:tcPr>
          <w:p>
            <w:pPr/>
          </w:p>
        </w:tc>
      </w:tr>
      <w:tr>
        <w:trPr>
          <w:trHeight w:val="250"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6"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0916" w:type="dxa"/>
            <w:gridSpan w:val="11"/>
            <w:tcBorders>
              <w:top w:val="single" w:sz="4" w:space="0" w:color="000000"/>
              <w:left w:val="single" w:sz="11" w:space="0" w:color="D2D2D2"/>
              <w:bottom w:val="single" w:sz="4" w:space="0" w:color="000000"/>
              <w:right w:val="nil" w:sz="6" w:space="0" w:color="auto"/>
            </w:tcBorders>
          </w:tcPr>
          <w:p>
            <w:pPr/>
          </w:p>
        </w:tc>
      </w:tr>
      <w:tr>
        <w:trPr>
          <w:trHeight w:val="251"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7"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90" w:type="dxa"/>
            <w:tcBorders>
              <w:top w:val="single" w:sz="4" w:space="0" w:color="000000"/>
              <w:left w:val="single" w:sz="11" w:space="0" w:color="D2D2D2"/>
              <w:bottom w:val="single" w:sz="4" w:space="0" w:color="000000"/>
              <w:right w:val="nil" w:sz="6" w:space="0" w:color="auto"/>
            </w:tcBorders>
          </w:tcPr>
          <w:p>
            <w:pPr/>
          </w:p>
        </w:tc>
        <w:tc>
          <w:tcPr>
            <w:tcW w:w="864" w:type="dxa"/>
            <w:tcBorders>
              <w:top w:val="single" w:sz="4" w:space="0" w:color="000000"/>
              <w:left w:val="nil" w:sz="6" w:space="0" w:color="auto"/>
              <w:bottom w:val="single" w:sz="4" w:space="0" w:color="000000"/>
              <w:right w:val="nil" w:sz="6" w:space="0" w:color="auto"/>
            </w:tcBorders>
          </w:tcPr>
          <w:p>
            <w:pPr/>
          </w:p>
        </w:tc>
        <w:tc>
          <w:tcPr>
            <w:tcW w:w="539" w:type="dxa"/>
            <w:tcBorders>
              <w:top w:val="single" w:sz="4" w:space="0" w:color="000000"/>
              <w:left w:val="nil" w:sz="6" w:space="0" w:color="auto"/>
              <w:bottom w:val="single" w:sz="4" w:space="0" w:color="000000"/>
              <w:right w:val="nil" w:sz="6" w:space="0" w:color="auto"/>
            </w:tcBorders>
          </w:tcPr>
          <w:p>
            <w:pPr/>
          </w:p>
        </w:tc>
        <w:tc>
          <w:tcPr>
            <w:tcW w:w="439" w:type="dxa"/>
            <w:tcBorders>
              <w:top w:val="single" w:sz="4" w:space="0" w:color="000000"/>
              <w:left w:val="nil" w:sz="6" w:space="0" w:color="auto"/>
              <w:bottom w:val="single" w:sz="4" w:space="0" w:color="000000"/>
              <w:right w:val="nil" w:sz="6" w:space="0" w:color="auto"/>
            </w:tcBorders>
          </w:tcPr>
          <w:p>
            <w:pPr/>
          </w:p>
        </w:tc>
        <w:tc>
          <w:tcPr>
            <w:tcW w:w="1277" w:type="dxa"/>
            <w:tcBorders>
              <w:top w:val="single" w:sz="4" w:space="0" w:color="000000"/>
              <w:left w:val="nil" w:sz="6" w:space="0" w:color="auto"/>
              <w:bottom w:val="single" w:sz="4" w:space="0" w:color="000000"/>
              <w:right w:val="nil" w:sz="6" w:space="0" w:color="auto"/>
            </w:tcBorders>
          </w:tcPr>
          <w:p>
            <w:pPr/>
          </w:p>
        </w:tc>
        <w:tc>
          <w:tcPr>
            <w:tcW w:w="992"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
        </w:tc>
        <w:tc>
          <w:tcPr>
            <w:tcW w:w="553" w:type="dxa"/>
            <w:tcBorders>
              <w:top w:val="single" w:sz="4" w:space="0" w:color="000000"/>
              <w:left w:val="nil" w:sz="6" w:space="0" w:color="auto"/>
              <w:bottom w:val="single" w:sz="4" w:space="0" w:color="000000"/>
              <w:right w:val="nil" w:sz="6" w:space="0" w:color="auto"/>
            </w:tcBorders>
          </w:tcPr>
          <w:p>
            <w:pPr/>
          </w:p>
        </w:tc>
        <w:tc>
          <w:tcPr>
            <w:tcW w:w="1148"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24"/>
              <w:jc w:val="right"/>
              <w:rPr>
                <w:rFonts w:ascii="Times New Roman" w:hAnsi="Times New Roman" w:cs="Times New Roman" w:eastAsia="Times New Roman" w:hint="default"/>
                <w:sz w:val="18"/>
                <w:szCs w:val="18"/>
              </w:rPr>
            </w:pPr>
            <w:r>
              <w:rPr>
                <w:rFonts w:ascii="Times New Roman"/>
                <w:spacing w:val="-1"/>
                <w:sz w:val="18"/>
              </w:rPr>
              <w:t>-19,500,000.00</w:t>
            </w:r>
          </w:p>
        </w:tc>
        <w:tc>
          <w:tcPr>
            <w:tcW w:w="1262"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11"/>
              <w:jc w:val="right"/>
              <w:rPr>
                <w:rFonts w:ascii="Times New Roman" w:hAnsi="Times New Roman" w:cs="Times New Roman" w:eastAsia="Times New Roman" w:hint="default"/>
                <w:sz w:val="18"/>
                <w:szCs w:val="18"/>
              </w:rPr>
            </w:pPr>
            <w:r>
              <w:rPr>
                <w:rFonts w:ascii="Times New Roman"/>
                <w:spacing w:val="-1"/>
                <w:sz w:val="18"/>
              </w:rPr>
              <w:t>-19,500,000.00</w:t>
            </w:r>
          </w:p>
        </w:tc>
      </w:tr>
      <w:tr>
        <w:trPr>
          <w:trHeight w:val="250"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2" w:lineRule="exact"/>
              <w:ind w:left="1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90"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9"/>
              <w:ind w:right="25"/>
              <w:jc w:val="right"/>
              <w:rPr>
                <w:rFonts w:ascii="Times New Roman" w:hAnsi="Times New Roman" w:cs="Times New Roman" w:eastAsia="Times New Roman" w:hint="default"/>
                <w:sz w:val="18"/>
                <w:szCs w:val="18"/>
              </w:rPr>
            </w:pPr>
            <w:r>
              <w:rPr>
                <w:rFonts w:ascii="Times New Roman"/>
                <w:spacing w:val="-1"/>
                <w:sz w:val="18"/>
              </w:rPr>
              <w:t>65,000,000.00</w:t>
            </w:r>
          </w:p>
        </w:tc>
        <w:tc>
          <w:tcPr>
            <w:tcW w:w="864" w:type="dxa"/>
            <w:tcBorders>
              <w:top w:val="single" w:sz="4" w:space="0" w:color="000000"/>
              <w:left w:val="nil" w:sz="6" w:space="0" w:color="auto"/>
              <w:bottom w:val="single" w:sz="4" w:space="0" w:color="000000"/>
              <w:right w:val="nil" w:sz="6" w:space="0" w:color="auto"/>
            </w:tcBorders>
          </w:tcPr>
          <w:p>
            <w:pPr/>
          </w:p>
        </w:tc>
        <w:tc>
          <w:tcPr>
            <w:tcW w:w="539" w:type="dxa"/>
            <w:tcBorders>
              <w:top w:val="single" w:sz="4" w:space="0" w:color="000000"/>
              <w:left w:val="nil" w:sz="6" w:space="0" w:color="auto"/>
              <w:bottom w:val="single" w:sz="4" w:space="0" w:color="000000"/>
              <w:right w:val="nil" w:sz="6" w:space="0" w:color="auto"/>
            </w:tcBorders>
          </w:tcPr>
          <w:p>
            <w:pPr/>
          </w:p>
        </w:tc>
        <w:tc>
          <w:tcPr>
            <w:tcW w:w="439" w:type="dxa"/>
            <w:tcBorders>
              <w:top w:val="single" w:sz="4" w:space="0" w:color="000000"/>
              <w:left w:val="nil" w:sz="6" w:space="0" w:color="auto"/>
              <w:bottom w:val="single" w:sz="4" w:space="0" w:color="000000"/>
              <w:right w:val="nil" w:sz="6" w:space="0" w:color="auto"/>
            </w:tcBorders>
          </w:tcPr>
          <w:p>
            <w:pPr/>
          </w:p>
        </w:tc>
        <w:tc>
          <w:tcPr>
            <w:tcW w:w="1277"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25"/>
              <w:jc w:val="right"/>
              <w:rPr>
                <w:rFonts w:ascii="Times New Roman" w:hAnsi="Times New Roman" w:cs="Times New Roman" w:eastAsia="Times New Roman" w:hint="default"/>
                <w:sz w:val="18"/>
                <w:szCs w:val="18"/>
              </w:rPr>
            </w:pPr>
            <w:r>
              <w:rPr>
                <w:rFonts w:ascii="Times New Roman"/>
                <w:spacing w:val="-1"/>
                <w:sz w:val="18"/>
              </w:rPr>
              <w:t>-65,000,000.00</w:t>
            </w:r>
          </w:p>
        </w:tc>
        <w:tc>
          <w:tcPr>
            <w:tcW w:w="992"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
        </w:tc>
        <w:tc>
          <w:tcPr>
            <w:tcW w:w="553" w:type="dxa"/>
            <w:tcBorders>
              <w:top w:val="single" w:sz="4" w:space="0" w:color="000000"/>
              <w:left w:val="nil" w:sz="6" w:space="0" w:color="auto"/>
              <w:bottom w:val="single" w:sz="4" w:space="0" w:color="000000"/>
              <w:right w:val="nil" w:sz="6" w:space="0" w:color="auto"/>
            </w:tcBorders>
          </w:tcPr>
          <w:p>
            <w:pPr/>
          </w:p>
        </w:tc>
        <w:tc>
          <w:tcPr>
            <w:tcW w:w="1148"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
        </w:tc>
        <w:tc>
          <w:tcPr>
            <w:tcW w:w="1262" w:type="dxa"/>
            <w:tcBorders>
              <w:top w:val="single" w:sz="4" w:space="0" w:color="000000"/>
              <w:left w:val="nil" w:sz="6" w:space="0" w:color="auto"/>
              <w:bottom w:val="single" w:sz="4" w:space="0" w:color="000000"/>
              <w:right w:val="nil" w:sz="6" w:space="0" w:color="auto"/>
            </w:tcBorders>
          </w:tcPr>
          <w:p>
            <w:pPr/>
          </w:p>
        </w:tc>
      </w:tr>
      <w:tr>
        <w:trPr>
          <w:trHeight w:val="250"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6"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290"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9"/>
              <w:ind w:right="25"/>
              <w:jc w:val="right"/>
              <w:rPr>
                <w:rFonts w:ascii="Times New Roman" w:hAnsi="Times New Roman" w:cs="Times New Roman" w:eastAsia="Times New Roman" w:hint="default"/>
                <w:sz w:val="18"/>
                <w:szCs w:val="18"/>
              </w:rPr>
            </w:pPr>
            <w:r>
              <w:rPr>
                <w:rFonts w:ascii="Times New Roman"/>
                <w:spacing w:val="-1"/>
                <w:sz w:val="18"/>
              </w:rPr>
              <w:t>65,000,000.00</w:t>
            </w:r>
          </w:p>
        </w:tc>
        <w:tc>
          <w:tcPr>
            <w:tcW w:w="864" w:type="dxa"/>
            <w:tcBorders>
              <w:top w:val="single" w:sz="4" w:space="0" w:color="000000"/>
              <w:left w:val="nil" w:sz="6" w:space="0" w:color="auto"/>
              <w:bottom w:val="single" w:sz="4" w:space="0" w:color="000000"/>
              <w:right w:val="nil" w:sz="6" w:space="0" w:color="auto"/>
            </w:tcBorders>
          </w:tcPr>
          <w:p>
            <w:pPr/>
          </w:p>
        </w:tc>
        <w:tc>
          <w:tcPr>
            <w:tcW w:w="539" w:type="dxa"/>
            <w:tcBorders>
              <w:top w:val="single" w:sz="4" w:space="0" w:color="000000"/>
              <w:left w:val="nil" w:sz="6" w:space="0" w:color="auto"/>
              <w:bottom w:val="single" w:sz="4" w:space="0" w:color="000000"/>
              <w:right w:val="nil" w:sz="6" w:space="0" w:color="auto"/>
            </w:tcBorders>
          </w:tcPr>
          <w:p>
            <w:pPr/>
          </w:p>
        </w:tc>
        <w:tc>
          <w:tcPr>
            <w:tcW w:w="439" w:type="dxa"/>
            <w:tcBorders>
              <w:top w:val="single" w:sz="4" w:space="0" w:color="000000"/>
              <w:left w:val="nil" w:sz="6" w:space="0" w:color="auto"/>
              <w:bottom w:val="single" w:sz="4" w:space="0" w:color="000000"/>
              <w:right w:val="nil" w:sz="6" w:space="0" w:color="auto"/>
            </w:tcBorders>
          </w:tcPr>
          <w:p>
            <w:pPr/>
          </w:p>
        </w:tc>
        <w:tc>
          <w:tcPr>
            <w:tcW w:w="1277"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25"/>
              <w:jc w:val="right"/>
              <w:rPr>
                <w:rFonts w:ascii="Times New Roman" w:hAnsi="Times New Roman" w:cs="Times New Roman" w:eastAsia="Times New Roman" w:hint="default"/>
                <w:sz w:val="18"/>
                <w:szCs w:val="18"/>
              </w:rPr>
            </w:pPr>
            <w:r>
              <w:rPr>
                <w:rFonts w:ascii="Times New Roman"/>
                <w:spacing w:val="-1"/>
                <w:sz w:val="18"/>
              </w:rPr>
              <w:t>-65,000,000.00</w:t>
            </w:r>
          </w:p>
        </w:tc>
        <w:tc>
          <w:tcPr>
            <w:tcW w:w="992"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
        </w:tc>
        <w:tc>
          <w:tcPr>
            <w:tcW w:w="553" w:type="dxa"/>
            <w:tcBorders>
              <w:top w:val="single" w:sz="4" w:space="0" w:color="000000"/>
              <w:left w:val="nil" w:sz="6" w:space="0" w:color="auto"/>
              <w:bottom w:val="single" w:sz="4" w:space="0" w:color="000000"/>
              <w:right w:val="nil" w:sz="6" w:space="0" w:color="auto"/>
            </w:tcBorders>
          </w:tcPr>
          <w:p>
            <w:pPr/>
          </w:p>
        </w:tc>
        <w:tc>
          <w:tcPr>
            <w:tcW w:w="1148"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
        </w:tc>
        <w:tc>
          <w:tcPr>
            <w:tcW w:w="1262" w:type="dxa"/>
            <w:tcBorders>
              <w:top w:val="single" w:sz="4" w:space="0" w:color="000000"/>
              <w:left w:val="nil" w:sz="6" w:space="0" w:color="auto"/>
              <w:bottom w:val="single" w:sz="4" w:space="0" w:color="000000"/>
              <w:right w:val="nil" w:sz="6" w:space="0" w:color="auto"/>
            </w:tcBorders>
          </w:tcPr>
          <w:p>
            <w:pPr/>
          </w:p>
        </w:tc>
      </w:tr>
      <w:tr>
        <w:trPr>
          <w:trHeight w:val="251"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7"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0916" w:type="dxa"/>
            <w:gridSpan w:val="11"/>
            <w:tcBorders>
              <w:top w:val="single" w:sz="4" w:space="0" w:color="000000"/>
              <w:left w:val="single" w:sz="11" w:space="0" w:color="D2D2D2"/>
              <w:bottom w:val="single" w:sz="4" w:space="0" w:color="000000"/>
              <w:right w:val="nil" w:sz="6" w:space="0" w:color="auto"/>
            </w:tcBorders>
          </w:tcPr>
          <w:p>
            <w:pPr/>
          </w:p>
        </w:tc>
      </w:tr>
      <w:tr>
        <w:trPr>
          <w:trHeight w:val="250"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6"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0916" w:type="dxa"/>
            <w:gridSpan w:val="11"/>
            <w:tcBorders>
              <w:top w:val="single" w:sz="4" w:space="0" w:color="000000"/>
              <w:left w:val="single" w:sz="11" w:space="0" w:color="D2D2D2"/>
              <w:bottom w:val="single" w:sz="4" w:space="0" w:color="000000"/>
              <w:right w:val="nil" w:sz="6" w:space="0" w:color="auto"/>
            </w:tcBorders>
          </w:tcPr>
          <w:p>
            <w:pPr/>
          </w:p>
        </w:tc>
      </w:tr>
      <w:tr>
        <w:trPr>
          <w:trHeight w:val="250"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6"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916" w:type="dxa"/>
            <w:gridSpan w:val="11"/>
            <w:tcBorders>
              <w:top w:val="single" w:sz="4" w:space="0" w:color="000000"/>
              <w:left w:val="single" w:sz="11" w:space="0" w:color="D2D2D2"/>
              <w:bottom w:val="single" w:sz="4" w:space="0" w:color="000000"/>
              <w:right w:val="nil" w:sz="6" w:space="0" w:color="auto"/>
            </w:tcBorders>
          </w:tcPr>
          <w:p>
            <w:pPr/>
          </w:p>
        </w:tc>
      </w:tr>
      <w:tr>
        <w:trPr>
          <w:trHeight w:val="251"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4" w:lineRule="exact"/>
              <w:ind w:left="1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916" w:type="dxa"/>
            <w:gridSpan w:val="11"/>
            <w:tcBorders>
              <w:top w:val="single" w:sz="4" w:space="0" w:color="000000"/>
              <w:left w:val="single" w:sz="11" w:space="0" w:color="D2D2D2"/>
              <w:bottom w:val="single" w:sz="4" w:space="0" w:color="000000"/>
              <w:right w:val="nil" w:sz="6" w:space="0" w:color="auto"/>
            </w:tcBorders>
          </w:tcPr>
          <w:p>
            <w:pPr/>
          </w:p>
        </w:tc>
      </w:tr>
      <w:tr>
        <w:trPr>
          <w:trHeight w:val="250"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6"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0916" w:type="dxa"/>
            <w:gridSpan w:val="11"/>
            <w:tcBorders>
              <w:top w:val="single" w:sz="4" w:space="0" w:color="000000"/>
              <w:left w:val="single" w:sz="11" w:space="0" w:color="D2D2D2"/>
              <w:bottom w:val="single" w:sz="4" w:space="0" w:color="000000"/>
              <w:right w:val="nil" w:sz="6" w:space="0" w:color="auto"/>
            </w:tcBorders>
          </w:tcPr>
          <w:p>
            <w:pPr/>
          </w:p>
        </w:tc>
      </w:tr>
      <w:tr>
        <w:trPr>
          <w:trHeight w:val="250"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16"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0916" w:type="dxa"/>
            <w:gridSpan w:val="11"/>
            <w:tcBorders>
              <w:top w:val="single" w:sz="4" w:space="0" w:color="000000"/>
              <w:left w:val="single" w:sz="11" w:space="0" w:color="D2D2D2"/>
              <w:bottom w:val="single" w:sz="4" w:space="0" w:color="000000"/>
              <w:right w:val="nil" w:sz="6" w:space="0" w:color="auto"/>
            </w:tcBorders>
          </w:tcPr>
          <w:p>
            <w:pPr/>
          </w:p>
        </w:tc>
      </w:tr>
      <w:tr>
        <w:trPr>
          <w:trHeight w:val="251"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4" w:lineRule="exact"/>
              <w:ind w:left="1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916" w:type="dxa"/>
            <w:gridSpan w:val="11"/>
            <w:tcBorders>
              <w:top w:val="single" w:sz="4" w:space="0" w:color="000000"/>
              <w:left w:val="single" w:sz="11" w:space="0" w:color="D2D2D2"/>
              <w:bottom w:val="single" w:sz="4" w:space="0" w:color="000000"/>
              <w:right w:val="nil" w:sz="6" w:space="0" w:color="auto"/>
            </w:tcBorders>
          </w:tcPr>
          <w:p>
            <w:pPr/>
          </w:p>
        </w:tc>
      </w:tr>
      <w:tr>
        <w:trPr>
          <w:trHeight w:val="250" w:hRule="exact"/>
        </w:trPr>
        <w:tc>
          <w:tcPr>
            <w:tcW w:w="3092"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02" w:lineRule="exact"/>
              <w:ind w:left="1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90" w:type="dxa"/>
            <w:tcBorders>
              <w:top w:val="single" w:sz="4" w:space="0" w:color="000000"/>
              <w:left w:val="single" w:sz="11" w:space="0" w:color="D2D2D2"/>
              <w:bottom w:val="single" w:sz="4" w:space="0" w:color="000000"/>
              <w:right w:val="nil" w:sz="6" w:space="0" w:color="auto"/>
            </w:tcBorders>
          </w:tcPr>
          <w:p>
            <w:pPr>
              <w:pStyle w:val="TableParagraph"/>
              <w:spacing w:line="240" w:lineRule="auto" w:before="9"/>
              <w:ind w:right="25"/>
              <w:jc w:val="right"/>
              <w:rPr>
                <w:rFonts w:ascii="Times New Roman" w:hAnsi="Times New Roman" w:cs="Times New Roman" w:eastAsia="Times New Roman" w:hint="default"/>
                <w:sz w:val="18"/>
                <w:szCs w:val="18"/>
              </w:rPr>
            </w:pPr>
            <w:r>
              <w:rPr>
                <w:rFonts w:ascii="Times New Roman"/>
                <w:spacing w:val="-1"/>
                <w:sz w:val="18"/>
              </w:rPr>
              <w:t>195,000,000.00</w:t>
            </w:r>
          </w:p>
        </w:tc>
        <w:tc>
          <w:tcPr>
            <w:tcW w:w="864" w:type="dxa"/>
            <w:tcBorders>
              <w:top w:val="single" w:sz="4" w:space="0" w:color="000000"/>
              <w:left w:val="nil" w:sz="6" w:space="0" w:color="auto"/>
              <w:bottom w:val="single" w:sz="4" w:space="0" w:color="000000"/>
              <w:right w:val="nil" w:sz="6" w:space="0" w:color="auto"/>
            </w:tcBorders>
          </w:tcPr>
          <w:p>
            <w:pPr/>
          </w:p>
        </w:tc>
        <w:tc>
          <w:tcPr>
            <w:tcW w:w="539" w:type="dxa"/>
            <w:tcBorders>
              <w:top w:val="single" w:sz="4" w:space="0" w:color="000000"/>
              <w:left w:val="nil" w:sz="6" w:space="0" w:color="auto"/>
              <w:bottom w:val="single" w:sz="4" w:space="0" w:color="000000"/>
              <w:right w:val="nil" w:sz="6" w:space="0" w:color="auto"/>
            </w:tcBorders>
          </w:tcPr>
          <w:p>
            <w:pPr/>
          </w:p>
        </w:tc>
        <w:tc>
          <w:tcPr>
            <w:tcW w:w="439" w:type="dxa"/>
            <w:tcBorders>
              <w:top w:val="single" w:sz="4" w:space="0" w:color="000000"/>
              <w:left w:val="nil" w:sz="6" w:space="0" w:color="auto"/>
              <w:bottom w:val="single" w:sz="4" w:space="0" w:color="000000"/>
              <w:right w:val="nil" w:sz="6" w:space="0" w:color="auto"/>
            </w:tcBorders>
          </w:tcPr>
          <w:p>
            <w:pPr/>
          </w:p>
        </w:tc>
        <w:tc>
          <w:tcPr>
            <w:tcW w:w="1277"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25"/>
              <w:jc w:val="right"/>
              <w:rPr>
                <w:rFonts w:ascii="Times New Roman" w:hAnsi="Times New Roman" w:cs="Times New Roman" w:eastAsia="Times New Roman" w:hint="default"/>
                <w:sz w:val="18"/>
                <w:szCs w:val="18"/>
              </w:rPr>
            </w:pPr>
            <w:r>
              <w:rPr>
                <w:rFonts w:ascii="Times New Roman"/>
                <w:spacing w:val="-1"/>
                <w:sz w:val="18"/>
              </w:rPr>
              <w:t>374,750,081.91</w:t>
            </w:r>
          </w:p>
        </w:tc>
        <w:tc>
          <w:tcPr>
            <w:tcW w:w="992" w:type="dxa"/>
            <w:tcBorders>
              <w:top w:val="single" w:sz="4" w:space="0" w:color="000000"/>
              <w:left w:val="nil" w:sz="6" w:space="0" w:color="auto"/>
              <w:bottom w:val="single" w:sz="4" w:space="0" w:color="000000"/>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
        </w:tc>
        <w:tc>
          <w:tcPr>
            <w:tcW w:w="553" w:type="dxa"/>
            <w:tcBorders>
              <w:top w:val="single" w:sz="4" w:space="0" w:color="000000"/>
              <w:left w:val="nil" w:sz="6" w:space="0" w:color="auto"/>
              <w:bottom w:val="single" w:sz="4" w:space="0" w:color="000000"/>
              <w:right w:val="nil" w:sz="6" w:space="0" w:color="auto"/>
            </w:tcBorders>
          </w:tcPr>
          <w:p>
            <w:pPr/>
          </w:p>
        </w:tc>
        <w:tc>
          <w:tcPr>
            <w:tcW w:w="114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58" w:right="0"/>
              <w:jc w:val="center"/>
              <w:rPr>
                <w:rFonts w:ascii="Times New Roman" w:hAnsi="Times New Roman" w:cs="Times New Roman" w:eastAsia="Times New Roman" w:hint="default"/>
                <w:sz w:val="18"/>
                <w:szCs w:val="18"/>
              </w:rPr>
            </w:pPr>
            <w:r>
              <w:rPr>
                <w:rFonts w:ascii="Times New Roman"/>
                <w:sz w:val="18"/>
              </w:rPr>
              <w:t>21,543,156.36</w:t>
            </w: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85,687,912.57</w:t>
            </w:r>
          </w:p>
        </w:tc>
        <w:tc>
          <w:tcPr>
            <w:tcW w:w="126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11"/>
              <w:jc w:val="right"/>
              <w:rPr>
                <w:rFonts w:ascii="Times New Roman" w:hAnsi="Times New Roman" w:cs="Times New Roman" w:eastAsia="Times New Roman" w:hint="default"/>
                <w:sz w:val="18"/>
                <w:szCs w:val="18"/>
              </w:rPr>
            </w:pPr>
            <w:r>
              <w:rPr>
                <w:rFonts w:ascii="Times New Roman"/>
                <w:spacing w:val="-1"/>
                <w:sz w:val="18"/>
              </w:rPr>
              <w:t>676,981,150.84</w:t>
            </w:r>
          </w:p>
        </w:tc>
      </w:tr>
    </w:tbl>
    <w:p>
      <w:pPr>
        <w:tabs>
          <w:tab w:pos="5900" w:val="left" w:leader="none"/>
          <w:tab w:pos="12110" w:val="left" w:leader="none"/>
        </w:tabs>
        <w:spacing w:before="51"/>
        <w:ind w:left="140" w:right="0" w:firstLine="0"/>
        <w:jc w:val="left"/>
        <w:rPr>
          <w:rFonts w:ascii="宋体" w:hAnsi="宋体" w:cs="宋体" w:eastAsia="宋体" w:hint="default"/>
          <w:sz w:val="18"/>
          <w:szCs w:val="18"/>
        </w:rPr>
      </w:pPr>
      <w:r>
        <w:rPr>
          <w:rFonts w:ascii="宋体" w:hAnsi="宋体" w:cs="宋体" w:eastAsia="宋体" w:hint="default"/>
          <w:sz w:val="18"/>
          <w:szCs w:val="18"/>
        </w:rPr>
        <w:t>法定代表人：邓志刚</w:t>
        <w:tab/>
        <w:t>主管会计工作负责人：王永业</w:t>
        <w:tab/>
        <w:t>会计机构负责人：黄伟兵</w:t>
      </w:r>
    </w:p>
    <w:p>
      <w:pPr>
        <w:spacing w:after="0"/>
        <w:jc w:val="left"/>
        <w:rPr>
          <w:rFonts w:ascii="宋体" w:hAnsi="宋体" w:cs="宋体" w:eastAsia="宋体" w:hint="default"/>
          <w:sz w:val="18"/>
          <w:szCs w:val="18"/>
        </w:rPr>
        <w:sectPr>
          <w:pgSz w:w="16840" w:h="11910" w:orient="landscape"/>
          <w:pgMar w:header="653" w:footer="1266" w:top="1100" w:bottom="1460" w:left="1300" w:right="1260"/>
        </w:sectPr>
      </w:pPr>
    </w:p>
    <w:p>
      <w:pPr>
        <w:spacing w:line="240" w:lineRule="auto" w:before="11"/>
        <w:rPr>
          <w:rFonts w:ascii="宋体" w:hAnsi="宋体" w:cs="宋体" w:eastAsia="宋体" w:hint="default"/>
          <w:sz w:val="23"/>
          <w:szCs w:val="23"/>
        </w:rPr>
      </w:pPr>
    </w:p>
    <w:p>
      <w:pPr>
        <w:pStyle w:val="Heading2"/>
        <w:spacing w:line="240" w:lineRule="auto"/>
        <w:ind w:left="2806" w:right="3244"/>
        <w:jc w:val="center"/>
        <w:rPr>
          <w:b w:val="0"/>
          <w:bCs w:val="0"/>
        </w:rPr>
      </w:pPr>
      <w:bookmarkStart w:name="武汉中元华电科技股份有限公司" w:id="130"/>
      <w:bookmarkEnd w:id="130"/>
      <w:r>
        <w:rPr>
          <w:b w:val="0"/>
          <w:bCs w:val="0"/>
        </w:rPr>
      </w:r>
      <w:r>
        <w:rPr/>
        <w:t>武汉中元华电科技股份有限公司</w:t>
      </w:r>
      <w:r>
        <w:rPr>
          <w:b w:val="0"/>
          <w:bCs w:val="0"/>
        </w:rPr>
      </w:r>
    </w:p>
    <w:p>
      <w:pPr>
        <w:pStyle w:val="Heading2"/>
        <w:spacing w:line="240" w:lineRule="auto" w:before="74"/>
        <w:ind w:right="3244"/>
        <w:jc w:val="center"/>
        <w:rPr>
          <w:b w:val="0"/>
          <w:bCs w:val="0"/>
        </w:rPr>
      </w:pPr>
      <w:r>
        <w:rPr>
          <w:rFonts w:ascii="Times New Roman" w:hAnsi="Times New Roman" w:cs="Times New Roman" w:eastAsia="Times New Roman" w:hint="default"/>
        </w:rPr>
        <w:t>2014</w:t>
      </w:r>
      <w:r>
        <w:rPr>
          <w:rFonts w:ascii="Times New Roman" w:hAnsi="Times New Roman" w:cs="Times New Roman" w:eastAsia="Times New Roman" w:hint="default"/>
          <w:spacing w:val="-11"/>
        </w:rPr>
        <w:t> </w:t>
      </w:r>
      <w:r>
        <w:rPr/>
        <w:t>年度财务报表附注</w:t>
      </w:r>
      <w:r>
        <w:rPr>
          <w:b w:val="0"/>
          <w:bCs w:val="0"/>
        </w:rPr>
      </w:r>
    </w:p>
    <w:p>
      <w:pPr>
        <w:pStyle w:val="Heading3"/>
        <w:spacing w:line="240" w:lineRule="auto" w:before="98"/>
        <w:ind w:left="2626" w:right="106"/>
        <w:jc w:val="left"/>
        <w:rPr>
          <w:b w:val="0"/>
          <w:bCs w:val="0"/>
        </w:rPr>
      </w:pPr>
      <w:r>
        <w:rPr/>
        <w:t>（除特别说明外，金额单位为人民币元）</w:t>
      </w:r>
      <w:r>
        <w:rPr>
          <w:b w:val="0"/>
          <w:bCs w:val="0"/>
        </w:rPr>
      </w:r>
    </w:p>
    <w:p>
      <w:pPr>
        <w:spacing w:line="240" w:lineRule="auto" w:before="0"/>
        <w:rPr>
          <w:rFonts w:ascii="宋体" w:hAnsi="宋体" w:cs="宋体" w:eastAsia="宋体" w:hint="default"/>
          <w:b/>
          <w:bCs/>
          <w:sz w:val="24"/>
          <w:szCs w:val="24"/>
        </w:rPr>
      </w:pPr>
    </w:p>
    <w:p>
      <w:pPr>
        <w:spacing w:line="240" w:lineRule="auto" w:before="4"/>
        <w:rPr>
          <w:rFonts w:ascii="宋体" w:hAnsi="宋体" w:cs="宋体" w:eastAsia="宋体" w:hint="default"/>
          <w:b/>
          <w:bCs/>
          <w:sz w:val="19"/>
          <w:szCs w:val="19"/>
        </w:rPr>
      </w:pPr>
    </w:p>
    <w:p>
      <w:pPr>
        <w:pStyle w:val="BodyText"/>
        <w:spacing w:line="316" w:lineRule="auto"/>
        <w:ind w:left="634" w:right="106" w:firstLine="2"/>
        <w:jc w:val="left"/>
      </w:pPr>
      <w:bookmarkStart w:name="一、公司基本情况" w:id="131"/>
      <w:bookmarkEnd w:id="131"/>
      <w:r>
        <w:rPr/>
      </w:r>
      <w:r>
        <w:rPr>
          <w:rFonts w:ascii="宋体" w:hAnsi="宋体" w:cs="宋体" w:eastAsia="宋体" w:hint="default"/>
          <w:b/>
          <w:bCs/>
        </w:rPr>
        <w:t>一、公司基本情况</w:t>
      </w:r>
      <w:r>
        <w:rPr>
          <w:rFonts w:ascii="宋体" w:hAnsi="宋体" w:cs="宋体" w:eastAsia="宋体" w:hint="default"/>
          <w:b/>
          <w:bCs/>
          <w:w w:val="99"/>
        </w:rPr>
        <w:t> </w:t>
      </w:r>
      <w:r>
        <w:rPr/>
        <w:t>武汉中元华电科技股份有限公司（以下简称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）是由邓志刚、陈西平等</w:t>
      </w:r>
    </w:p>
    <w:p>
      <w:pPr>
        <w:pStyle w:val="BodyText"/>
        <w:spacing w:line="316" w:lineRule="exact"/>
        <w:ind w:right="106"/>
        <w:jc w:val="left"/>
      </w:pPr>
      <w:r>
        <w:rPr>
          <w:rFonts w:ascii="Times New Roman" w:hAnsi="Times New Roman" w:cs="Times New Roman" w:eastAsia="Times New Roman" w:hint="default"/>
        </w:rPr>
        <w:t>16</w:t>
      </w:r>
      <w:r>
        <w:rPr/>
        <w:t>位自然人共同发起设立的股份有限公司，注册地为中华人民共和国湖北省武汉市。公司于</w:t>
      </w:r>
    </w:p>
    <w:p>
      <w:pPr>
        <w:pStyle w:val="BodyText"/>
        <w:spacing w:line="240" w:lineRule="auto" w:before="67"/>
        <w:ind w:right="106"/>
        <w:jc w:val="left"/>
      </w:pPr>
      <w:r>
        <w:rPr>
          <w:rFonts w:ascii="Times New Roman" w:hAnsi="Times New Roman" w:cs="Times New Roman" w:eastAsia="Times New Roman" w:hint="default"/>
          <w:spacing w:val="12"/>
        </w:rPr>
        <w:t>2001</w:t>
      </w:r>
      <w:r>
        <w:rPr>
          <w:spacing w:val="12"/>
        </w:rPr>
        <w:t>年</w:t>
      </w:r>
      <w:r>
        <w:rPr>
          <w:rFonts w:ascii="Times New Roman" w:hAnsi="Times New Roman" w:cs="Times New Roman" w:eastAsia="Times New Roman" w:hint="default"/>
          <w:spacing w:val="12"/>
        </w:rPr>
        <w:t>11</w:t>
      </w:r>
      <w:r>
        <w:rPr>
          <w:spacing w:val="12"/>
        </w:rPr>
        <w:t>月</w:t>
      </w:r>
      <w:r>
        <w:rPr>
          <w:rFonts w:ascii="Times New Roman" w:hAnsi="Times New Roman" w:cs="Times New Roman" w:eastAsia="Times New Roman" w:hint="default"/>
          <w:spacing w:val="12"/>
        </w:rPr>
        <w:t>16</w:t>
      </w:r>
      <w:r>
        <w:rPr>
          <w:spacing w:val="12"/>
        </w:rPr>
        <w:t>日经湖北省武汉市工商行政管理局批准成立，企业法人营业执照注册号：</w:t>
      </w:r>
      <w:r>
        <w:rPr/>
      </w:r>
    </w:p>
    <w:p>
      <w:pPr>
        <w:pStyle w:val="BodyText"/>
        <w:spacing w:line="300" w:lineRule="auto" w:before="67"/>
        <w:ind w:right="106"/>
        <w:jc w:val="left"/>
      </w:pPr>
      <w:r>
        <w:rPr>
          <w:rFonts w:ascii="Times New Roman" w:hAnsi="Times New Roman" w:cs="Times New Roman" w:eastAsia="Times New Roman" w:hint="default"/>
          <w:spacing w:val="-2"/>
        </w:rPr>
        <w:t>420100000045713</w:t>
      </w:r>
      <w:r>
        <w:rPr>
          <w:spacing w:val="-2"/>
        </w:rPr>
        <w:t>。本公司总部位于湖北省武汉市东湖新技术开发区华中科技大学园六路</w:t>
      </w:r>
      <w:r>
        <w:rPr>
          <w:rFonts w:ascii="Times New Roman" w:hAnsi="Times New Roman" w:cs="Times New Roman" w:eastAsia="Times New Roman" w:hint="default"/>
          <w:spacing w:val="-2"/>
        </w:rPr>
        <w:t>6</w:t>
      </w:r>
      <w:r>
        <w:rPr>
          <w:spacing w:val="-2"/>
        </w:rPr>
        <w:t>号。</w:t>
      </w:r>
      <w:r>
        <w:rPr>
          <w:spacing w:val="-104"/>
        </w:rPr>
        <w:t> </w:t>
      </w:r>
      <w:r>
        <w:rPr/>
        <w:t>本公司主要从事电力系统智能化记录分析、时间同步和变电站综合自动化系统相关产品的研</w:t>
      </w:r>
      <w:r>
        <w:rPr/>
        <w:t> 发、制造、销售和服务。本公司主要生产电力故障录波装置、时间同步系统、变电站综合自</w:t>
      </w:r>
      <w:r>
        <w:rPr>
          <w:spacing w:val="-113"/>
        </w:rPr>
        <w:t> </w:t>
      </w:r>
      <w:r>
        <w:rPr>
          <w:spacing w:val="-113"/>
        </w:rPr>
      </w:r>
      <w:r>
        <w:rPr/>
        <w:t>动化系统等产品，属输配电及控制设备制造业。</w:t>
      </w:r>
    </w:p>
    <w:p>
      <w:pPr>
        <w:pStyle w:val="BodyText"/>
        <w:spacing w:line="288" w:lineRule="auto" w:before="66"/>
        <w:ind w:right="211" w:firstLine="480"/>
        <w:jc w:val="both"/>
      </w:pPr>
      <w:r>
        <w:rPr/>
        <w:t>本公司前身为原武汉中元华电科技有限公司，</w:t>
      </w:r>
      <w:r>
        <w:rPr>
          <w:spacing w:val="10"/>
        </w:rPr>
        <w:t> </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日整体改制为武汉中元华电 </w:t>
      </w:r>
      <w:r>
        <w:rPr>
          <w:spacing w:val="-1"/>
        </w:rPr>
        <w:t>科技股份有限公司，公司以截至</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30</w:t>
      </w:r>
      <w:r>
        <w:rPr>
          <w:spacing w:val="-1"/>
        </w:rPr>
        <w:t>日经审计确认的净资产</w:t>
      </w:r>
      <w:r>
        <w:rPr>
          <w:rFonts w:ascii="Times New Roman" w:hAnsi="Times New Roman" w:cs="Times New Roman" w:eastAsia="Times New Roman" w:hint="default"/>
          <w:spacing w:val="-1"/>
        </w:rPr>
        <w:t>50,966,314.45</w:t>
      </w:r>
      <w:r>
        <w:rPr>
          <w:spacing w:val="-1"/>
        </w:rPr>
        <w:t>元折为股本</w:t>
      </w:r>
      <w:r>
        <w:rPr>
          <w:spacing w:val="-91"/>
        </w:rPr>
        <w:t> </w:t>
      </w:r>
      <w:r>
        <w:rPr>
          <w:rFonts w:ascii="Times New Roman" w:hAnsi="Times New Roman" w:cs="Times New Roman" w:eastAsia="Times New Roman" w:hint="default"/>
          <w:spacing w:val="-5"/>
        </w:rPr>
        <w:t>4,500.00</w:t>
      </w:r>
      <w:r>
        <w:rPr>
          <w:spacing w:val="-5"/>
        </w:rPr>
        <w:t>万股，剩余部分列入资本公积金。</w:t>
      </w:r>
      <w:r>
        <w:rPr>
          <w:rFonts w:ascii="Times New Roman" w:hAnsi="Times New Roman" w:cs="Times New Roman" w:eastAsia="Times New Roman" w:hint="default"/>
          <w:spacing w:val="-5"/>
        </w:rPr>
        <w:t>2009</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22</w:t>
      </w:r>
      <w:r>
        <w:rPr>
          <w:spacing w:val="-5"/>
        </w:rPr>
        <w:t>日中国</w:t>
      </w:r>
      <w:r>
        <w:rPr>
          <w:rFonts w:ascii="Times New Roman" w:hAnsi="Times New Roman" w:cs="Times New Roman" w:eastAsia="Times New Roman" w:hint="default"/>
          <w:spacing w:val="-5"/>
        </w:rPr>
        <w:t>—</w:t>
      </w:r>
      <w:r>
        <w:rPr>
          <w:spacing w:val="-5"/>
        </w:rPr>
        <w:t>比利时直接股权投资基金（下</w:t>
      </w:r>
      <w:r>
        <w:rPr>
          <w:spacing w:val="-78"/>
        </w:rPr>
        <w:t> </w:t>
      </w:r>
      <w:r>
        <w:rPr>
          <w:spacing w:val="-78"/>
        </w:rPr>
      </w:r>
      <w:r>
        <w:rPr/>
        <w:t>称中比基金）以货币资金出资</w:t>
      </w:r>
      <w:r>
        <w:rPr>
          <w:rFonts w:ascii="Times New Roman" w:hAnsi="Times New Roman" w:cs="Times New Roman" w:eastAsia="Times New Roman" w:hint="default"/>
        </w:rPr>
        <w:t>2,362.50</w:t>
      </w:r>
      <w:r>
        <w:rPr/>
        <w:t>万元，增加股本</w:t>
      </w:r>
      <w:r>
        <w:rPr>
          <w:rFonts w:ascii="Times New Roman" w:hAnsi="Times New Roman" w:cs="Times New Roman" w:eastAsia="Times New Roman" w:hint="default"/>
        </w:rPr>
        <w:t>365.00</w:t>
      </w:r>
      <w:r>
        <w:rPr/>
        <w:t>万元，增加资本公积金</w:t>
      </w:r>
      <w:r>
        <w:rPr>
          <w:rFonts w:ascii="Times New Roman" w:hAnsi="Times New Roman" w:cs="Times New Roman" w:eastAsia="Times New Roman" w:hint="default"/>
        </w:rPr>
        <w:t>1,997.50</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spacing w:val="16"/>
        </w:rPr>
        <w:t>万元。</w:t>
      </w:r>
      <w:r>
        <w:rPr>
          <w:rFonts w:ascii="Times New Roman" w:hAnsi="Times New Roman" w:cs="Times New Roman" w:eastAsia="Times New Roman" w:hint="default"/>
          <w:spacing w:val="16"/>
        </w:rPr>
        <w:t>2009</w:t>
      </w:r>
      <w:r>
        <w:rPr>
          <w:spacing w:val="16"/>
        </w:rPr>
        <w:t>年</w:t>
      </w:r>
      <w:r>
        <w:rPr>
          <w:rFonts w:ascii="Times New Roman" w:hAnsi="Times New Roman" w:cs="Times New Roman" w:eastAsia="Times New Roman" w:hint="default"/>
          <w:spacing w:val="16"/>
        </w:rPr>
        <w:t>9</w:t>
      </w:r>
      <w:r>
        <w:rPr>
          <w:spacing w:val="16"/>
        </w:rPr>
        <w:t>月</w:t>
      </w:r>
      <w:r>
        <w:rPr>
          <w:rFonts w:ascii="Times New Roman" w:hAnsi="Times New Roman" w:cs="Times New Roman" w:eastAsia="Times New Roman" w:hint="default"/>
          <w:spacing w:val="16"/>
        </w:rPr>
        <w:t>25</w:t>
      </w:r>
      <w:r>
        <w:rPr>
          <w:spacing w:val="16"/>
        </w:rPr>
        <w:t>日经中国证券监督管理委员会（以下简称</w:t>
      </w:r>
      <w:r>
        <w:rPr>
          <w:rFonts w:ascii="Times New Roman" w:hAnsi="Times New Roman" w:cs="Times New Roman" w:eastAsia="Times New Roman" w:hint="default"/>
          <w:spacing w:val="16"/>
        </w:rPr>
        <w:t>“</w:t>
      </w:r>
      <w:r>
        <w:rPr>
          <w:spacing w:val="16"/>
        </w:rPr>
        <w:t>中国证监会</w:t>
      </w:r>
      <w:r>
        <w:rPr>
          <w:rFonts w:ascii="Times New Roman" w:hAnsi="Times New Roman" w:cs="Times New Roman" w:eastAsia="Times New Roman" w:hint="default"/>
          <w:spacing w:val="16"/>
        </w:rPr>
        <w:t>”</w:t>
      </w:r>
      <w:r>
        <w:rPr>
          <w:spacing w:val="16"/>
        </w:rPr>
        <w:t>）证监许可</w:t>
      </w:r>
      <w:r>
        <w:rPr>
          <w:spacing w:val="-109"/>
        </w:rPr>
        <w:t> </w:t>
      </w:r>
      <w:r>
        <w:rPr>
          <w:rFonts w:ascii="Times New Roman" w:hAnsi="Times New Roman" w:cs="Times New Roman" w:eastAsia="Times New Roman" w:hint="default"/>
        </w:rPr>
        <w:t>[2009]1011</w:t>
      </w:r>
      <w:r>
        <w:rPr/>
        <w:t>号文核准，公司于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日向社会发行人民币普通股股票</w:t>
      </w:r>
      <w:r>
        <w:rPr>
          <w:rFonts w:ascii="Times New Roman" w:hAnsi="Times New Roman" w:cs="Times New Roman" w:eastAsia="Times New Roman" w:hint="default"/>
        </w:rPr>
        <w:t>1,635.00</w:t>
      </w:r>
      <w:r>
        <w:rPr/>
        <w:t>万股，收 </w:t>
      </w:r>
      <w:r>
        <w:rPr>
          <w:spacing w:val="-4"/>
        </w:rPr>
        <w:t>到社会公众股股东认缴的投入资金</w:t>
      </w:r>
      <w:r>
        <w:rPr>
          <w:rFonts w:ascii="Times New Roman" w:hAnsi="Times New Roman" w:cs="Times New Roman" w:eastAsia="Times New Roman" w:hint="default"/>
          <w:spacing w:val="-4"/>
        </w:rPr>
        <w:t>49,683.59</w:t>
      </w:r>
      <w:r>
        <w:rPr>
          <w:spacing w:val="-4"/>
        </w:rPr>
        <w:t>万元，扣除发行费用后，募集资金净额为</w:t>
      </w:r>
      <w:r>
        <w:rPr>
          <w:rFonts w:ascii="Times New Roman" w:hAnsi="Times New Roman" w:cs="Times New Roman" w:eastAsia="Times New Roman" w:hint="default"/>
          <w:spacing w:val="-4"/>
        </w:rPr>
        <w:t>48,917.81</w:t>
      </w:r>
      <w:r>
        <w:rPr>
          <w:rFonts w:ascii="Times New Roman" w:hAnsi="Times New Roman" w:cs="Times New Roman" w:eastAsia="Times New Roman" w:hint="default"/>
          <w:spacing w:val="-58"/>
        </w:rPr>
        <w:t> </w:t>
      </w:r>
      <w:r>
        <w:rPr>
          <w:spacing w:val="-2"/>
        </w:rPr>
        <w:t>万元，其中增加股本</w:t>
      </w:r>
      <w:r>
        <w:rPr>
          <w:rFonts w:ascii="Times New Roman" w:hAnsi="Times New Roman" w:cs="Times New Roman" w:eastAsia="Times New Roman" w:hint="default"/>
          <w:spacing w:val="-2"/>
        </w:rPr>
        <w:t>1,635.00</w:t>
      </w:r>
      <w:r>
        <w:rPr>
          <w:spacing w:val="-2"/>
        </w:rPr>
        <w:t>万元，增加资本公积</w:t>
      </w:r>
      <w:r>
        <w:rPr>
          <w:rFonts w:ascii="Times New Roman" w:hAnsi="Times New Roman" w:cs="Times New Roman" w:eastAsia="Times New Roman" w:hint="default"/>
          <w:spacing w:val="-2"/>
        </w:rPr>
        <w:t>47,282.81</w:t>
      </w:r>
      <w:r>
        <w:rPr>
          <w:spacing w:val="-2"/>
        </w:rPr>
        <w:t>万元。根据公司</w:t>
      </w:r>
      <w:r>
        <w:rPr>
          <w:rFonts w:ascii="Times New Roman" w:hAnsi="Times New Roman" w:cs="Times New Roman" w:eastAsia="Times New Roman" w:hint="default"/>
          <w:spacing w:val="-2"/>
        </w:rPr>
        <w:t>2009</w:t>
      </w:r>
      <w:r>
        <w:rPr>
          <w:spacing w:val="-2"/>
        </w:rPr>
        <w:t>年度股东大会</w:t>
      </w:r>
      <w:r>
        <w:rPr>
          <w:spacing w:val="-100"/>
        </w:rPr>
        <w:t> </w:t>
      </w:r>
      <w:r>
        <w:rPr>
          <w:spacing w:val="-2"/>
        </w:rPr>
        <w:t>会议决议和修改后的章程规定，公司申请增加注册资本人民币</w:t>
      </w:r>
      <w:r>
        <w:rPr>
          <w:rFonts w:ascii="Times New Roman" w:hAnsi="Times New Roman" w:cs="Times New Roman" w:eastAsia="Times New Roman" w:hint="default"/>
          <w:spacing w:val="-2"/>
        </w:rPr>
        <w:t>6,500.00</w:t>
      </w:r>
      <w:r>
        <w:rPr>
          <w:spacing w:val="-2"/>
        </w:rPr>
        <w:t>万元，由资本公积转增</w:t>
      </w:r>
      <w:r>
        <w:rPr>
          <w:spacing w:val="-112"/>
        </w:rPr>
        <w:t> </w:t>
      </w:r>
      <w:r>
        <w:rPr>
          <w:spacing w:val="-112"/>
        </w:rPr>
      </w:r>
      <w:r>
        <w:rPr>
          <w:spacing w:val="-2"/>
        </w:rPr>
        <w:t>股本，转增基准日期为</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26</w:t>
      </w:r>
      <w:r>
        <w:rPr>
          <w:spacing w:val="-2"/>
        </w:rPr>
        <w:t>日，变更后注册资本为人民币</w:t>
      </w:r>
      <w:r>
        <w:rPr>
          <w:rFonts w:ascii="Times New Roman" w:hAnsi="Times New Roman" w:cs="Times New Roman" w:eastAsia="Times New Roman" w:hint="default"/>
          <w:spacing w:val="-2"/>
        </w:rPr>
        <w:t>13,000.00</w:t>
      </w:r>
      <w:r>
        <w:rPr>
          <w:spacing w:val="-2"/>
        </w:rPr>
        <w:t>万元，至此本公司</w:t>
      </w:r>
      <w:r>
        <w:rPr>
          <w:spacing w:val="-106"/>
        </w:rPr>
        <w:t> </w:t>
      </w:r>
      <w:r>
        <w:rPr>
          <w:spacing w:val="-106"/>
        </w:rPr>
      </w:r>
      <w:r>
        <w:rPr/>
        <w:t>股本增加至</w:t>
      </w:r>
      <w:r>
        <w:rPr>
          <w:rFonts w:ascii="Times New Roman" w:hAnsi="Times New Roman" w:cs="Times New Roman" w:eastAsia="Times New Roman" w:hint="default"/>
        </w:rPr>
        <w:t>13,000.00</w:t>
      </w:r>
      <w:r>
        <w:rPr/>
        <w:t>万股。</w:t>
      </w:r>
    </w:p>
    <w:p>
      <w:pPr>
        <w:pStyle w:val="BodyText"/>
        <w:spacing w:line="288" w:lineRule="auto" w:before="55"/>
        <w:ind w:right="232" w:firstLine="480"/>
        <w:jc w:val="both"/>
      </w:pPr>
      <w:r>
        <w:rPr/>
        <w:t>根据本公司</w:t>
      </w:r>
      <w:r>
        <w:rPr>
          <w:rFonts w:ascii="Times New Roman" w:hAnsi="Times New Roman" w:cs="Times New Roman" w:eastAsia="Times New Roman" w:hint="default"/>
        </w:rPr>
        <w:t>2012</w:t>
      </w:r>
      <w:r>
        <w:rPr/>
        <w:t>年度股东大会会议决议和修改后章程的规定，本公司以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w:t>
      </w:r>
      <w:r>
        <w:rPr>
          <w:spacing w:val="-2"/>
        </w:rPr>
        <w:t>股本</w:t>
      </w:r>
      <w:r>
        <w:rPr>
          <w:rFonts w:ascii="Times New Roman" w:hAnsi="Times New Roman" w:cs="Times New Roman" w:eastAsia="Times New Roman" w:hint="default"/>
          <w:spacing w:val="-2"/>
        </w:rPr>
        <w:t>13,000</w:t>
      </w:r>
      <w:r>
        <w:rPr>
          <w:spacing w:val="-2"/>
        </w:rPr>
        <w:t>万股为基数，按每</w:t>
      </w:r>
      <w:r>
        <w:rPr>
          <w:rFonts w:ascii="Times New Roman" w:hAnsi="Times New Roman" w:cs="Times New Roman" w:eastAsia="Times New Roman" w:hint="default"/>
          <w:spacing w:val="-2"/>
        </w:rPr>
        <w:t>10</w:t>
      </w:r>
      <w:r>
        <w:rPr>
          <w:spacing w:val="-2"/>
        </w:rPr>
        <w:t>股由资本公积转增</w:t>
      </w:r>
      <w:r>
        <w:rPr>
          <w:rFonts w:ascii="Times New Roman" w:hAnsi="Times New Roman" w:cs="Times New Roman" w:eastAsia="Times New Roman" w:hint="default"/>
          <w:spacing w:val="-2"/>
        </w:rPr>
        <w:t>5</w:t>
      </w:r>
      <w:r>
        <w:rPr>
          <w:spacing w:val="-2"/>
        </w:rPr>
        <w:t>股，共计转增</w:t>
      </w:r>
      <w:r>
        <w:rPr>
          <w:rFonts w:ascii="Times New Roman" w:hAnsi="Times New Roman" w:cs="Times New Roman" w:eastAsia="Times New Roman" w:hint="default"/>
          <w:spacing w:val="-2"/>
        </w:rPr>
        <w:t>6,500</w:t>
      </w:r>
      <w:r>
        <w:rPr>
          <w:spacing w:val="-2"/>
        </w:rPr>
        <w:t>万股，并于</w:t>
      </w:r>
      <w:r>
        <w:rPr>
          <w:rFonts w:ascii="Times New Roman" w:hAnsi="Times New Roman" w:cs="Times New Roman" w:eastAsia="Times New Roman" w:hint="default"/>
          <w:spacing w:val="-2"/>
        </w:rPr>
        <w:t>2013</w:t>
      </w:r>
      <w:r>
        <w:rPr>
          <w:spacing w:val="-2"/>
        </w:rPr>
        <w:t>年度实</w:t>
      </w:r>
      <w:r>
        <w:rPr>
          <w:spacing w:val="-104"/>
        </w:rPr>
        <w:t> </w:t>
      </w:r>
      <w:r>
        <w:rPr/>
        <w:t>施。转增后，注册资本增至人民币</w:t>
      </w:r>
      <w:r>
        <w:rPr>
          <w:rFonts w:ascii="Times New Roman" w:hAnsi="Times New Roman" w:cs="Times New Roman" w:eastAsia="Times New Roman" w:hint="default"/>
        </w:rPr>
        <w:t>19,500.00</w:t>
      </w:r>
      <w:r>
        <w:rPr/>
        <w:t>万元。</w:t>
      </w:r>
    </w:p>
    <w:p>
      <w:pPr>
        <w:pStyle w:val="BodyText"/>
        <w:spacing w:line="312" w:lineRule="auto" w:before="54"/>
        <w:ind w:right="239" w:firstLine="480"/>
        <w:jc w:val="righ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日，本公司累计发行股本总数</w:t>
      </w:r>
      <w:r>
        <w:rPr>
          <w:rFonts w:ascii="Times New Roman" w:hAnsi="Times New Roman" w:cs="Times New Roman" w:eastAsia="Times New Roman" w:hint="default"/>
        </w:rPr>
        <w:t>19,500</w:t>
      </w:r>
      <w:r>
        <w:rPr/>
        <w:t>万股，详见附注六、</w:t>
      </w:r>
      <w:r>
        <w:rPr>
          <w:rFonts w:ascii="Times New Roman" w:hAnsi="Times New Roman" w:cs="Times New Roman" w:eastAsia="Times New Roman" w:hint="default"/>
        </w:rPr>
        <w:t>21 </w:t>
      </w:r>
      <w:r>
        <w:rPr>
          <w:rFonts w:ascii="Times New Roman" w:hAnsi="Times New Roman" w:cs="Times New Roman" w:eastAsia="Times New Roman" w:hint="default"/>
        </w:rPr>
        <w:t>“</w:t>
      </w:r>
      <w:r>
        <w:rPr/>
        <w:t>股本</w:t>
      </w:r>
      <w:r>
        <w:rPr>
          <w:rFonts w:ascii="Times New Roman" w:hAnsi="Times New Roman" w:cs="Times New Roman" w:eastAsia="Times New Roman" w:hint="default"/>
        </w:rPr>
        <w:t>”</w:t>
      </w:r>
      <w:r>
        <w:rPr/>
        <w:t>。 本公司经营范围为：计算机软、硬件、自动化、电力、电子设备与器件、通讯、办公设 备的开发、研制、生产、销售及技术服务；自营和代理各类产品和技术的进出口业务（国家</w:t>
      </w:r>
    </w:p>
    <w:p>
      <w:pPr>
        <w:pStyle w:val="BodyText"/>
        <w:spacing w:line="355" w:lineRule="auto" w:before="14"/>
        <w:ind w:left="633" w:right="2413" w:hanging="480"/>
        <w:jc w:val="left"/>
      </w:pPr>
      <w:r>
        <w:rPr/>
        <w:t>禁止经营或禁止进出口的产品和技术除外）。 本财务报表业经本公司董事会于</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21 </w:t>
      </w:r>
      <w:r>
        <w:rPr/>
        <w:t>日决议批准报出。</w:t>
      </w:r>
    </w:p>
    <w:p>
      <w:pPr>
        <w:pStyle w:val="BodyText"/>
        <w:spacing w:line="313" w:lineRule="exact"/>
        <w:ind w:left="633" w:right="0"/>
        <w:jc w:val="left"/>
      </w:pPr>
      <w:r>
        <w:rPr/>
        <w:t>本公司</w:t>
      </w:r>
      <w:r>
        <w:rPr>
          <w:spacing w:val="-5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年度纳入合并范围的子公司共</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spacing w:val="-11"/>
        </w:rPr>
        <w:t>户，详见本附注八“在其他主体中的权益”。</w:t>
      </w:r>
    </w:p>
    <w:p>
      <w:pPr>
        <w:pStyle w:val="BodyText"/>
        <w:spacing w:line="240" w:lineRule="auto" w:before="67"/>
        <w:ind w:right="106"/>
        <w:jc w:val="left"/>
      </w:pPr>
      <w:r>
        <w:rPr/>
        <w:t>本公司本年度合并范围比上年度增加</w:t>
      </w:r>
      <w:r>
        <w:rPr>
          <w:spacing w:val="-60"/>
        </w:rPr>
        <w:t> </w:t>
      </w:r>
      <w:r>
        <w:rPr>
          <w:rFonts w:ascii="Times New Roman" w:hAnsi="Times New Roman" w:cs="Times New Roman" w:eastAsia="Times New Roman" w:hint="default"/>
        </w:rPr>
        <w:t>2 </w:t>
      </w:r>
      <w:r>
        <w:rPr/>
        <w:t>户，详见本附注七“合并范围的变更”。</w:t>
      </w:r>
    </w:p>
    <w:p>
      <w:pPr>
        <w:spacing w:after="0" w:line="240" w:lineRule="auto"/>
        <w:jc w:val="left"/>
        <w:sectPr>
          <w:headerReference w:type="default" r:id="rId42"/>
          <w:footerReference w:type="default" r:id="rId43"/>
          <w:pgSz w:w="11910" w:h="16840"/>
          <w:pgMar w:header="653" w:footer="1266" w:top="1100" w:bottom="1460" w:left="980" w:right="900"/>
          <w:pgNumType w:start="74"/>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line="336" w:lineRule="auto" w:before="26"/>
        <w:ind w:left="633" w:right="0" w:firstLine="2"/>
        <w:jc w:val="left"/>
        <w:rPr>
          <w:rFonts w:ascii="宋体" w:hAnsi="宋体" w:cs="宋体" w:eastAsia="宋体" w:hint="default"/>
          <w:sz w:val="24"/>
          <w:szCs w:val="24"/>
        </w:rPr>
      </w:pPr>
      <w:bookmarkStart w:name="二、财务报表的编制基础" w:id="132"/>
      <w:bookmarkEnd w:id="132"/>
      <w:r>
        <w:rPr/>
      </w:r>
      <w:r>
        <w:rPr>
          <w:rFonts w:ascii="宋体" w:hAnsi="宋体" w:cs="宋体" w:eastAsia="宋体" w:hint="default"/>
          <w:b/>
          <w:bCs/>
          <w:sz w:val="24"/>
          <w:szCs w:val="24"/>
        </w:rPr>
        <w:t>二、财务报表的编制基础</w:t>
      </w:r>
      <w:r>
        <w:rPr>
          <w:rFonts w:ascii="宋体" w:hAnsi="宋体" w:cs="宋体" w:eastAsia="宋体" w:hint="default"/>
          <w:b/>
          <w:bCs/>
          <w:w w:val="99"/>
          <w:sz w:val="24"/>
          <w:szCs w:val="24"/>
        </w:rPr>
        <w:t> </w:t>
      </w:r>
      <w:r>
        <w:rPr>
          <w:rFonts w:ascii="宋体" w:hAnsi="宋体" w:cs="宋体" w:eastAsia="宋体" w:hint="default"/>
          <w:sz w:val="24"/>
          <w:szCs w:val="24"/>
        </w:rPr>
        <w:t>本公司财务报表以持续经营假设为基础，根据实际发生的交易和事项，按照财政部发布</w:t>
      </w:r>
    </w:p>
    <w:p>
      <w:pPr>
        <w:pStyle w:val="BodyText"/>
        <w:spacing w:line="323" w:lineRule="exact"/>
        <w:ind w:right="0"/>
        <w:jc w:val="both"/>
        <w:rPr>
          <w:rFonts w:ascii="Times New Roman" w:hAnsi="Times New Roman" w:cs="Times New Roman" w:eastAsia="Times New Roman" w:hint="default"/>
        </w:rPr>
      </w:pPr>
      <w:r>
        <w:rPr>
          <w:spacing w:val="-7"/>
        </w:rPr>
        <w:t>的《企业会计准则——基本准则》（财政部令第</w:t>
      </w:r>
      <w:r>
        <w:rPr>
          <w:spacing w:val="-57"/>
        </w:rPr>
        <w:t> </w:t>
      </w:r>
      <w:r>
        <w:rPr>
          <w:rFonts w:ascii="Times New Roman" w:hAnsi="Times New Roman" w:cs="Times New Roman" w:eastAsia="Times New Roman" w:hint="default"/>
        </w:rPr>
        <w:t>33</w:t>
      </w:r>
      <w:r>
        <w:rPr>
          <w:rFonts w:ascii="Times New Roman" w:hAnsi="Times New Roman" w:cs="Times New Roman" w:eastAsia="Times New Roman" w:hint="default"/>
          <w:spacing w:val="3"/>
        </w:rPr>
        <w:t> </w:t>
      </w:r>
      <w:r>
        <w:rPr>
          <w:spacing w:val="-5"/>
        </w:rPr>
        <w:t>号发布、财政部令第</w:t>
      </w:r>
      <w:r>
        <w:rPr>
          <w:spacing w:val="-57"/>
        </w:rPr>
        <w:t> </w:t>
      </w:r>
      <w:r>
        <w:rPr>
          <w:rFonts w:ascii="Times New Roman" w:hAnsi="Times New Roman" w:cs="Times New Roman" w:eastAsia="Times New Roman" w:hint="default"/>
        </w:rPr>
        <w:t>76</w:t>
      </w:r>
      <w:r>
        <w:rPr>
          <w:rFonts w:ascii="Times New Roman" w:hAnsi="Times New Roman" w:cs="Times New Roman" w:eastAsia="Times New Roman" w:hint="default"/>
          <w:spacing w:val="3"/>
        </w:rPr>
        <w:t> </w:t>
      </w:r>
      <w:r>
        <w:rPr>
          <w:spacing w:val="-15"/>
        </w:rPr>
        <w:t>号修订）、于</w:t>
      </w:r>
      <w:r>
        <w:rPr>
          <w:spacing w:val="-59"/>
        </w:rPr>
        <w:t> </w:t>
      </w:r>
      <w:r>
        <w:rPr>
          <w:rFonts w:ascii="Times New Roman" w:hAnsi="Times New Roman" w:cs="Times New Roman" w:eastAsia="Times New Roman" w:hint="default"/>
        </w:rPr>
        <w:t>2006</w:t>
      </w:r>
    </w:p>
    <w:p>
      <w:pPr>
        <w:pStyle w:val="BodyText"/>
        <w:spacing w:line="295" w:lineRule="auto" w:before="67"/>
        <w:ind w:right="151"/>
        <w:jc w:val="both"/>
      </w:pP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7"/>
        </w:rPr>
        <w:t> </w:t>
      </w:r>
      <w:r>
        <w:rPr/>
        <w:t>日及其后颁布和修订的</w:t>
      </w:r>
      <w:r>
        <w:rPr>
          <w:spacing w:val="-54"/>
        </w:rPr>
        <w:t> </w:t>
      </w:r>
      <w:r>
        <w:rPr>
          <w:rFonts w:ascii="Times New Roman" w:hAnsi="Times New Roman" w:cs="Times New Roman" w:eastAsia="Times New Roman" w:hint="default"/>
        </w:rPr>
        <w:t>41</w:t>
      </w:r>
      <w:r>
        <w:rPr>
          <w:rFonts w:ascii="Times New Roman" w:hAnsi="Times New Roman" w:cs="Times New Roman" w:eastAsia="Times New Roman" w:hint="default"/>
          <w:spacing w:val="6"/>
        </w:rPr>
        <w:t> </w:t>
      </w:r>
      <w:r>
        <w:rPr/>
        <w:t>项具体会计准则、企业会计准则应用指南、企业会计准 则解释及其他相关规定（以下合称“企业会计准则”），以及中国证券监督管理委员会《公 开发行证券的公司信息披露编报规则第 </w:t>
      </w:r>
      <w:r>
        <w:rPr>
          <w:rFonts w:ascii="Times New Roman" w:hAnsi="Times New Roman" w:cs="Times New Roman" w:eastAsia="Times New Roman" w:hint="default"/>
        </w:rPr>
        <w:t>15 </w:t>
      </w:r>
      <w:r>
        <w:rPr/>
        <w:t>号——财务报告的一般规定》（</w:t>
      </w:r>
      <w:r>
        <w:rPr>
          <w:rFonts w:ascii="Times New Roman" w:hAnsi="Times New Roman" w:cs="Times New Roman" w:eastAsia="Times New Roman" w:hint="default"/>
        </w:rPr>
        <w:t>2014</w:t>
      </w:r>
      <w:r>
        <w:rPr>
          <w:rFonts w:ascii="Times New Roman" w:hAnsi="Times New Roman" w:cs="Times New Roman" w:eastAsia="Times New Roman" w:hint="default"/>
          <w:spacing w:val="-23"/>
        </w:rPr>
        <w:t> </w:t>
      </w:r>
      <w:r>
        <w:rPr/>
        <w:t>年修订）的 披露规定编制。</w:t>
      </w:r>
    </w:p>
    <w:p>
      <w:pPr>
        <w:pStyle w:val="BodyText"/>
        <w:spacing w:line="304" w:lineRule="auto" w:before="71"/>
        <w:ind w:right="158" w:firstLine="480"/>
        <w:jc w:val="both"/>
      </w:pPr>
      <w:r>
        <w:rPr/>
        <w:t>根据企业会计准则的相关规定，本公司会计核算以权责发生制为基础。除某些金融工具 外，本财务报表均以历史成本为计量基础。资产如果发生减值，则按照相关规定计提相应的 减值准备。</w:t>
      </w:r>
    </w:p>
    <w:p>
      <w:pPr>
        <w:spacing w:line="240" w:lineRule="auto" w:before="0"/>
        <w:rPr>
          <w:rFonts w:ascii="宋体" w:hAnsi="宋体" w:cs="宋体" w:eastAsia="宋体" w:hint="default"/>
          <w:sz w:val="24"/>
          <w:szCs w:val="24"/>
        </w:rPr>
      </w:pPr>
    </w:p>
    <w:p>
      <w:pPr>
        <w:spacing w:line="336" w:lineRule="auto" w:before="188"/>
        <w:ind w:left="633" w:right="0" w:firstLine="2"/>
        <w:jc w:val="left"/>
        <w:rPr>
          <w:rFonts w:ascii="宋体" w:hAnsi="宋体" w:cs="宋体" w:eastAsia="宋体" w:hint="default"/>
          <w:sz w:val="24"/>
          <w:szCs w:val="24"/>
        </w:rPr>
      </w:pPr>
      <w:bookmarkStart w:name="三、遵循企业会计准则的声明" w:id="133"/>
      <w:bookmarkEnd w:id="133"/>
      <w:r>
        <w:rPr/>
      </w:r>
      <w:r>
        <w:rPr>
          <w:rFonts w:ascii="宋体" w:hAnsi="宋体" w:cs="宋体" w:eastAsia="宋体" w:hint="default"/>
          <w:b/>
          <w:bCs/>
          <w:sz w:val="24"/>
          <w:szCs w:val="24"/>
        </w:rPr>
        <w:t>三、遵循企业会计准则的声明</w:t>
      </w:r>
      <w:r>
        <w:rPr>
          <w:rFonts w:ascii="宋体" w:hAnsi="宋体" w:cs="宋体" w:eastAsia="宋体" w:hint="default"/>
          <w:b/>
          <w:bCs/>
          <w:w w:val="99"/>
          <w:sz w:val="24"/>
          <w:szCs w:val="24"/>
        </w:rPr>
        <w:t> </w:t>
      </w:r>
      <w:r>
        <w:rPr>
          <w:rFonts w:ascii="宋体" w:hAnsi="宋体" w:cs="宋体" w:eastAsia="宋体" w:hint="default"/>
          <w:sz w:val="24"/>
          <w:szCs w:val="24"/>
        </w:rPr>
        <w:t>本公司编制的财务报表符合企业会计准则的要求，真实、完整地反映了本公司 </w:t>
      </w:r>
      <w:r>
        <w:rPr>
          <w:rFonts w:ascii="Times New Roman" w:hAnsi="Times New Roman" w:cs="Times New Roman" w:eastAsia="Times New Roman" w:hint="default"/>
          <w:sz w:val="24"/>
          <w:szCs w:val="24"/>
        </w:rPr>
        <w:t>2014 </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年</w:t>
      </w:r>
    </w:p>
    <w:p>
      <w:pPr>
        <w:pStyle w:val="BodyText"/>
        <w:spacing w:line="294" w:lineRule="exact"/>
        <w:ind w:right="0"/>
        <w:jc w:val="both"/>
      </w:pP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日的财务状况及</w:t>
      </w:r>
      <w:r>
        <w:rPr>
          <w:spacing w:val="-6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年度的经营成果和现金流量等有关信息。此外，本公司的财务</w:t>
      </w:r>
    </w:p>
    <w:p>
      <w:pPr>
        <w:pStyle w:val="BodyText"/>
        <w:spacing w:line="240" w:lineRule="auto" w:before="67"/>
        <w:ind w:right="0"/>
        <w:jc w:val="both"/>
      </w:pPr>
      <w:r>
        <w:rPr/>
        <w:t>报表在所有重大方面符合中国证券监督管理委员会</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spacing w:val="-6"/>
        </w:rPr>
        <w:t>年修订的《公开发行证券的公司信息</w:t>
      </w:r>
    </w:p>
    <w:p>
      <w:pPr>
        <w:pStyle w:val="BodyText"/>
        <w:spacing w:line="240" w:lineRule="auto" w:before="67"/>
        <w:ind w:right="0"/>
        <w:jc w:val="both"/>
      </w:pPr>
      <w:r>
        <w:rPr/>
        <w:t>披露编报规则第</w:t>
      </w:r>
      <w:r>
        <w:rPr>
          <w:spacing w:val="-60"/>
        </w:rPr>
        <w:t> </w:t>
      </w:r>
      <w:r>
        <w:rPr>
          <w:rFonts w:ascii="Times New Roman" w:hAnsi="Times New Roman" w:cs="Times New Roman" w:eastAsia="Times New Roman" w:hint="default"/>
        </w:rPr>
        <w:t>15 </w:t>
      </w:r>
      <w:r>
        <w:rPr/>
        <w:t>号－财务报告的一般规定》有关财务报表及其附注的披露要求。</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spacing w:line="336" w:lineRule="auto" w:before="0"/>
        <w:ind w:left="633" w:right="0" w:firstLine="2"/>
        <w:jc w:val="left"/>
        <w:rPr>
          <w:rFonts w:ascii="宋体" w:hAnsi="宋体" w:cs="宋体" w:eastAsia="宋体" w:hint="default"/>
          <w:sz w:val="24"/>
          <w:szCs w:val="24"/>
        </w:rPr>
      </w:pPr>
      <w:bookmarkStart w:name="四、重要会计政策和会计估计" w:id="134"/>
      <w:bookmarkEnd w:id="134"/>
      <w:r>
        <w:rPr/>
      </w:r>
      <w:r>
        <w:rPr>
          <w:rFonts w:ascii="宋体" w:hAnsi="宋体" w:cs="宋体" w:eastAsia="宋体" w:hint="default"/>
          <w:b/>
          <w:bCs/>
          <w:sz w:val="24"/>
          <w:szCs w:val="24"/>
        </w:rPr>
        <w:t>四、重要会计政策和会计估计</w:t>
      </w:r>
      <w:r>
        <w:rPr>
          <w:rFonts w:ascii="宋体" w:hAnsi="宋体" w:cs="宋体" w:eastAsia="宋体" w:hint="default"/>
          <w:b/>
          <w:bCs/>
          <w:w w:val="99"/>
          <w:sz w:val="24"/>
          <w:szCs w:val="24"/>
        </w:rPr>
        <w:t> </w:t>
      </w:r>
      <w:r>
        <w:rPr>
          <w:rFonts w:ascii="宋体" w:hAnsi="宋体" w:cs="宋体" w:eastAsia="宋体" w:hint="default"/>
          <w:sz w:val="24"/>
          <w:szCs w:val="24"/>
        </w:rPr>
        <w:t>本公司主要从事生产电力故障录波装置、时间同步系统、变电站综合自动化系统等产品</w:t>
      </w:r>
    </w:p>
    <w:p>
      <w:pPr>
        <w:pStyle w:val="BodyText"/>
        <w:spacing w:line="295" w:lineRule="auto"/>
        <w:ind w:right="149"/>
        <w:jc w:val="both"/>
      </w:pPr>
      <w:r>
        <w:rPr/>
        <w:t>经营。本公司根据实际生产经营特点，依据相关企业会计准则的规定，对收入确认、研究开 发支出等交易和事项制定了若干项具体会计政策和会计估计，详见本附注四、</w:t>
      </w:r>
      <w:r>
        <w:rPr>
          <w:rFonts w:ascii="Times New Roman" w:hAnsi="Times New Roman" w:cs="Times New Roman" w:eastAsia="Times New Roman" w:hint="default"/>
        </w:rPr>
        <w:t>21</w:t>
      </w:r>
      <w:r>
        <w:rPr/>
        <w:t>“收入”、</w:t>
      </w:r>
      <w:r>
        <w:rPr>
          <w:spacing w:val="-108"/>
        </w:rPr>
        <w:t> </w:t>
      </w:r>
      <w:r>
        <w:rPr>
          <w:spacing w:val="-2"/>
        </w:rPr>
        <w:t>附注四、</w:t>
      </w:r>
      <w:r>
        <w:rPr>
          <w:rFonts w:ascii="Times New Roman" w:hAnsi="Times New Roman" w:cs="Times New Roman" w:eastAsia="Times New Roman" w:hint="default"/>
          <w:spacing w:val="-2"/>
        </w:rPr>
        <w:t>17</w:t>
      </w:r>
      <w:r>
        <w:rPr>
          <w:spacing w:val="-2"/>
        </w:rPr>
        <w:t>、（</w:t>
      </w:r>
      <w:r>
        <w:rPr>
          <w:rFonts w:ascii="Times New Roman" w:hAnsi="Times New Roman" w:cs="Times New Roman" w:eastAsia="Times New Roman" w:hint="default"/>
          <w:spacing w:val="-2"/>
        </w:rPr>
        <w:t>2</w:t>
      </w:r>
      <w:r>
        <w:rPr>
          <w:spacing w:val="-2"/>
        </w:rPr>
        <w:t>）各项描述。关于管理层所作出的重大会计判断和估计的说明，请参阅附注</w:t>
      </w:r>
      <w:r>
        <w:rPr/>
        <w:t> 四、</w:t>
      </w:r>
      <w:r>
        <w:rPr>
          <w:rFonts w:ascii="Times New Roman" w:hAnsi="Times New Roman" w:cs="Times New Roman" w:eastAsia="Times New Roman" w:hint="default"/>
        </w:rPr>
        <w:t>27</w:t>
      </w:r>
      <w:r>
        <w:rPr/>
        <w:t>“重大会计判断和估计”。</w:t>
      </w:r>
    </w:p>
    <w:p>
      <w:pPr>
        <w:pStyle w:val="BodyText"/>
        <w:spacing w:line="319" w:lineRule="auto" w:before="46"/>
        <w:ind w:left="633" w:right="0" w:firstLine="2"/>
        <w:jc w:val="left"/>
      </w:pPr>
      <w:bookmarkStart w:name="1、会计期间" w:id="135"/>
      <w:bookmarkEnd w:id="135"/>
      <w:r>
        <w:rPr/>
      </w:r>
      <w:r>
        <w:rPr>
          <w:rFonts w:ascii="Times New Roman" w:hAnsi="Times New Roman" w:cs="Times New Roman" w:eastAsia="Times New Roman" w:hint="default"/>
          <w:b/>
          <w:bCs/>
        </w:rPr>
        <w:t>1</w:t>
      </w:r>
      <w:r>
        <w:rPr>
          <w:rFonts w:ascii="宋体" w:hAnsi="宋体" w:cs="宋体" w:eastAsia="宋体" w:hint="default"/>
          <w:b/>
          <w:bCs/>
        </w:rPr>
        <w:t>、会计期间</w:t>
      </w:r>
      <w:r>
        <w:rPr>
          <w:rFonts w:ascii="宋体" w:hAnsi="宋体" w:cs="宋体" w:eastAsia="宋体" w:hint="default"/>
          <w:b/>
          <w:bCs/>
          <w:w w:val="99"/>
        </w:rPr>
        <w:t> </w:t>
      </w:r>
      <w:r>
        <w:rPr/>
        <w:t>本公司的会计期间分为年度和中期，会计中期指短于一个完整的会计年度的报告期间。</w:t>
      </w:r>
    </w:p>
    <w:p>
      <w:pPr>
        <w:pStyle w:val="BodyText"/>
        <w:spacing w:line="240" w:lineRule="auto" w:before="6"/>
        <w:ind w:right="0"/>
        <w:jc w:val="both"/>
      </w:pPr>
      <w:r>
        <w:rPr/>
        <w:t>本公司会计年度采用公历年度，即每年自</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 </w:t>
      </w:r>
      <w:r>
        <w:rPr/>
        <w:t>日起至</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日止。</w:t>
      </w:r>
    </w:p>
    <w:p>
      <w:pPr>
        <w:pStyle w:val="BodyText"/>
        <w:spacing w:line="319" w:lineRule="auto" w:before="108"/>
        <w:ind w:left="633" w:right="0" w:firstLine="2"/>
        <w:jc w:val="left"/>
      </w:pPr>
      <w:bookmarkStart w:name="2、营业周期" w:id="136"/>
      <w:bookmarkEnd w:id="136"/>
      <w:r>
        <w:rPr/>
      </w:r>
      <w:r>
        <w:rPr>
          <w:rFonts w:ascii="Times New Roman" w:hAnsi="Times New Roman" w:cs="Times New Roman" w:eastAsia="Times New Roman" w:hint="default"/>
          <w:b/>
          <w:bCs/>
        </w:rPr>
        <w:t>2</w:t>
      </w:r>
      <w:r>
        <w:rPr>
          <w:rFonts w:ascii="宋体" w:hAnsi="宋体" w:cs="宋体" w:eastAsia="宋体" w:hint="default"/>
          <w:b/>
          <w:bCs/>
        </w:rPr>
        <w:t>、营业周期</w:t>
      </w:r>
      <w:r>
        <w:rPr>
          <w:rFonts w:ascii="宋体" w:hAnsi="宋体" w:cs="宋体" w:eastAsia="宋体" w:hint="default"/>
          <w:b/>
          <w:bCs/>
          <w:w w:val="99"/>
        </w:rPr>
        <w:t> </w:t>
      </w:r>
      <w:r>
        <w:rPr/>
        <w:t>正常营业周期是指本公司从购买用于加工的资产起至实现现金或现金等价物的期间。本</w:t>
      </w:r>
    </w:p>
    <w:p>
      <w:pPr>
        <w:pStyle w:val="BodyText"/>
        <w:spacing w:line="316" w:lineRule="auto" w:before="6"/>
        <w:ind w:left="633" w:right="173" w:hanging="480"/>
        <w:jc w:val="left"/>
      </w:pPr>
      <w:r>
        <w:rPr/>
        <w:t>公司以</w:t>
      </w:r>
      <w:r>
        <w:rPr>
          <w:spacing w:val="-60"/>
        </w:rPr>
        <w:t> </w:t>
      </w:r>
      <w:r>
        <w:rPr>
          <w:rFonts w:ascii="Times New Roman" w:hAnsi="Times New Roman" w:cs="Times New Roman" w:eastAsia="Times New Roman" w:hint="default"/>
        </w:rPr>
        <w:t>12 </w:t>
      </w:r>
      <w:r>
        <w:rPr/>
        <w:t>个月作为一个营业周期，并以其作为资产和负债的流动性划分标准。 </w:t>
      </w:r>
      <w:bookmarkStart w:name="3、记账本位币" w:id="137"/>
      <w:bookmarkEnd w:id="137"/>
      <w:r>
        <w:rPr/>
      </w:r>
      <w:r>
        <w:rPr>
          <w:rFonts w:ascii="Times New Roman" w:hAnsi="Times New Roman" w:cs="Times New Roman" w:eastAsia="Times New Roman" w:hint="default"/>
          <w:b/>
          <w:bCs/>
        </w:rPr>
        <w:t>3</w:t>
      </w:r>
      <w:r>
        <w:rPr>
          <w:rFonts w:ascii="宋体" w:hAnsi="宋体" w:cs="宋体" w:eastAsia="宋体" w:hint="default"/>
          <w:b/>
          <w:bCs/>
        </w:rPr>
        <w:t>、记账本位币</w:t>
      </w:r>
      <w:r>
        <w:rPr>
          <w:rFonts w:ascii="宋体" w:hAnsi="宋体" w:cs="宋体" w:eastAsia="宋体" w:hint="default"/>
          <w:b/>
          <w:bCs/>
          <w:w w:val="99"/>
        </w:rPr>
        <w:t> </w:t>
      </w:r>
      <w:r>
        <w:rPr/>
        <w:t>人民币为本公司及境内子公司经营所处的主要经济环境中的货币，本公司及境内子公司</w:t>
      </w:r>
    </w:p>
    <w:p>
      <w:pPr>
        <w:pStyle w:val="BodyText"/>
        <w:spacing w:line="240" w:lineRule="auto" w:before="10"/>
        <w:ind w:right="0"/>
        <w:jc w:val="both"/>
      </w:pPr>
      <w:r>
        <w:rPr/>
        <w:t>以人民币为记账本位币。本公司编制本财务报表时所采用的货币为人民币。</w:t>
      </w:r>
    </w:p>
    <w:p>
      <w:pPr>
        <w:spacing w:after="0" w:line="240" w:lineRule="auto"/>
        <w:jc w:val="both"/>
        <w:sectPr>
          <w:footerReference w:type="default" r:id="rId44"/>
          <w:pgSz w:w="11910" w:h="16840"/>
          <w:pgMar w:footer="1266" w:header="653" w:top="1160" w:bottom="1460" w:left="980" w:right="980"/>
          <w:pgNumType w:start="75"/>
        </w:sectPr>
      </w:pPr>
    </w:p>
    <w:p>
      <w:pPr>
        <w:spacing w:line="240" w:lineRule="auto" w:before="6"/>
        <w:rPr>
          <w:rFonts w:ascii="宋体" w:hAnsi="宋体" w:cs="宋体" w:eastAsia="宋体" w:hint="default"/>
          <w:sz w:val="22"/>
          <w:szCs w:val="22"/>
        </w:rPr>
      </w:pPr>
    </w:p>
    <w:p>
      <w:pPr>
        <w:spacing w:line="319" w:lineRule="auto" w:before="26"/>
        <w:ind w:left="636" w:right="106" w:firstLine="0"/>
        <w:jc w:val="left"/>
        <w:rPr>
          <w:rFonts w:ascii="宋体" w:hAnsi="宋体" w:cs="宋体" w:eastAsia="宋体" w:hint="default"/>
          <w:sz w:val="24"/>
          <w:szCs w:val="24"/>
        </w:rPr>
      </w:pPr>
      <w:bookmarkStart w:name="4、同一控制下和非同一控制下企业合并的会计处理方法" w:id="138"/>
      <w:bookmarkEnd w:id="138"/>
      <w:r>
        <w:rPr/>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、同一控制下和非同一控制下企业合并的会计处理方法</w:t>
      </w:r>
      <w:r>
        <w:rPr>
          <w:rFonts w:ascii="宋体" w:hAnsi="宋体" w:cs="宋体" w:eastAsia="宋体" w:hint="default"/>
          <w:b/>
          <w:bCs/>
          <w:w w:val="99"/>
          <w:sz w:val="24"/>
          <w:szCs w:val="24"/>
        </w:rPr>
        <w:t> </w:t>
      </w:r>
      <w:r>
        <w:rPr>
          <w:rFonts w:ascii="宋体" w:hAnsi="宋体" w:cs="宋体" w:eastAsia="宋体" w:hint="default"/>
          <w:sz w:val="24"/>
          <w:szCs w:val="24"/>
        </w:rPr>
        <w:t>企业合并，是指将两个或两个以上单独的企业合并形成一个报告主体的交易或事项。企</w:t>
      </w:r>
    </w:p>
    <w:p>
      <w:pPr>
        <w:pStyle w:val="BodyText"/>
        <w:spacing w:line="240" w:lineRule="auto" w:before="6"/>
        <w:ind w:left="156" w:right="0"/>
        <w:jc w:val="both"/>
      </w:pPr>
      <w:r>
        <w:rPr/>
        <w:t>业合并分为同一控制下企业合并和非同一控制下企业合并。</w:t>
      </w:r>
    </w:p>
    <w:p>
      <w:pPr>
        <w:pStyle w:val="BodyText"/>
        <w:spacing w:line="316" w:lineRule="auto" w:before="126"/>
        <w:ind w:left="633" w:right="106"/>
        <w:jc w:val="left"/>
      </w:pPr>
      <w:r>
        <w:rPr/>
        <w:t>（</w:t>
      </w:r>
      <w:r>
        <w:rPr>
          <w:rFonts w:ascii="Times New Roman" w:hAnsi="Times New Roman" w:cs="Times New Roman" w:eastAsia="Times New Roman" w:hint="default"/>
        </w:rPr>
        <w:t>1</w:t>
      </w:r>
      <w:r>
        <w:rPr/>
        <w:t>）同一控制下企业合并 </w:t>
      </w:r>
      <w:r>
        <w:rPr>
          <w:spacing w:val="-3"/>
        </w:rPr>
        <w:t>参与合并的企业在合并前后均受同一方或相同的多方最终控制，且该控制并非暂时性的，</w:t>
      </w:r>
    </w:p>
    <w:p>
      <w:pPr>
        <w:pStyle w:val="BodyText"/>
        <w:spacing w:line="304" w:lineRule="auto" w:before="10"/>
        <w:ind w:right="239"/>
        <w:jc w:val="both"/>
      </w:pPr>
      <w:r>
        <w:rPr/>
        <w:t>为同一控制下的企业合并。同一控制下的企业合并，在合并日取得对其他参与合并企业控制 权的一方为合并方，参与合并的其他企业为被合并方。合并日，是指合并方实际取得对被合 并方控制权的日期。</w:t>
      </w:r>
    </w:p>
    <w:p>
      <w:pPr>
        <w:pStyle w:val="BodyText"/>
        <w:spacing w:line="304" w:lineRule="auto" w:before="61"/>
        <w:ind w:right="239" w:firstLine="480"/>
        <w:jc w:val="both"/>
      </w:pPr>
      <w:r>
        <w:rPr/>
        <w:t>合并方取得的资产和负债均按合并日在被合并方的账面价值计量。合并方取得的净资产 账面价值与支付的合并对价账面价值（或发行股份面值总额）的差额，调整资本公积（股本 溢价）；资本公积（股本溢价）不足以冲减的，调整留存收益。</w:t>
      </w:r>
    </w:p>
    <w:p>
      <w:pPr>
        <w:pStyle w:val="BodyText"/>
        <w:spacing w:line="240" w:lineRule="auto" w:before="60"/>
        <w:ind w:left="633" w:right="106"/>
        <w:jc w:val="left"/>
      </w:pPr>
      <w:r>
        <w:rPr/>
        <w:t>合并方为进行企业合并发生的各项直接费用，于发生时计入当期损益。</w:t>
      </w:r>
    </w:p>
    <w:p>
      <w:pPr>
        <w:pStyle w:val="BodyText"/>
        <w:spacing w:line="319" w:lineRule="auto" w:before="126"/>
        <w:ind w:left="633" w:right="106"/>
        <w:jc w:val="left"/>
      </w:pPr>
      <w:r>
        <w:rPr/>
        <w:t>（</w:t>
      </w:r>
      <w:r>
        <w:rPr>
          <w:rFonts w:ascii="Times New Roman" w:hAnsi="Times New Roman" w:cs="Times New Roman" w:eastAsia="Times New Roman" w:hint="default"/>
        </w:rPr>
        <w:t>2</w:t>
      </w:r>
      <w:r>
        <w:rPr/>
        <w:t>）非同一控制下企业合并 参与合并的企业在合并前后不受同一方或相同的多方最终控制的，为非同一控制下的企</w:t>
      </w:r>
    </w:p>
    <w:p>
      <w:pPr>
        <w:pStyle w:val="BodyText"/>
        <w:spacing w:line="304" w:lineRule="auto" w:before="6"/>
        <w:ind w:right="239"/>
        <w:jc w:val="both"/>
      </w:pPr>
      <w:r>
        <w:rPr/>
        <w:t>业合并。非同一控制下的企业合并，在购买日取得对其他参与合并企业控制权的一方为购买 方，参与合并的其他企业为被购买方。购买日，是指为购买方实际取得对被购买方控制权的 日期。</w:t>
      </w:r>
    </w:p>
    <w:p>
      <w:pPr>
        <w:pStyle w:val="BodyText"/>
        <w:spacing w:line="304" w:lineRule="auto" w:before="60"/>
        <w:ind w:right="230" w:firstLine="480"/>
        <w:jc w:val="both"/>
      </w:pPr>
      <w:r>
        <w:rPr/>
        <w:t>对于非同一控制下的企业合并，合并成本包含购买日购买方为取得对被购买方的控制权 而付出的资产、发生或承担的负债以及发行的权益性证券的公允价值，为企业合并发生的审 计、法律服务、评估咨询等中介费用以及其他管理费用于发生时计入当期损益。购买方作为</w:t>
      </w:r>
      <w:r>
        <w:rPr>
          <w:spacing w:val="-117"/>
        </w:rPr>
        <w:t> </w:t>
      </w:r>
      <w:r>
        <w:rPr>
          <w:spacing w:val="-117"/>
        </w:rPr>
      </w:r>
      <w:r>
        <w:rPr/>
        <w:t>合并对价发行的权益性证券或债务性证券的交易费用，计入权益性证券或债务性证券的初始 </w:t>
      </w:r>
      <w:r>
        <w:rPr>
          <w:spacing w:val="-3"/>
        </w:rPr>
        <w:t>确认金额。所涉及的或有对价按其在购买日的公允价值计入合并成本，购买日后 </w:t>
      </w:r>
      <w:r>
        <w:rPr>
          <w:rFonts w:ascii="Times New Roman" w:hAnsi="Times New Roman" w:cs="Times New Roman" w:eastAsia="Times New Roman" w:hint="default"/>
        </w:rPr>
        <w:t>12</w:t>
      </w:r>
      <w:r>
        <w:rPr>
          <w:rFonts w:ascii="Times New Roman" w:hAnsi="Times New Roman" w:cs="Times New Roman" w:eastAsia="Times New Roman" w:hint="default"/>
          <w:spacing w:val="-35"/>
        </w:rPr>
        <w:t> </w:t>
      </w:r>
      <w:r>
        <w:rPr/>
        <w:t>个月内出 现对购买日已存在情况的新的或进一步证据而需要调整或有对价的，相应调整合并商誉。购 买方发生的合并成本及在合并中取得的可辨认净资产按购买日的公允价值计量。合并成本大 于合并中取得的被购买方于购买日可辨认净资产公允价值份额的差额，确认为商誉。合并成 本小于合并中取得的被购买方可辨认净资产公允价值份额的，首先对取得的被购买方各项可</w:t>
      </w:r>
      <w:r>
        <w:rPr>
          <w:spacing w:val="-114"/>
        </w:rPr>
        <w:t> </w:t>
      </w:r>
      <w:r>
        <w:rPr>
          <w:spacing w:val="-114"/>
        </w:rPr>
      </w:r>
      <w:r>
        <w:rPr/>
        <w:t>辨认资产、负债及或有负债的公允价值以及合并成本的计量进行复核，复核后合并成本仍小 于合并中取得的被购买方可辨认净资产公允价值份额的，其差额计入当期损益。</w:t>
      </w:r>
    </w:p>
    <w:p>
      <w:pPr>
        <w:pStyle w:val="BodyText"/>
        <w:spacing w:line="302" w:lineRule="auto" w:before="60"/>
        <w:ind w:right="231" w:firstLine="480"/>
        <w:jc w:val="both"/>
      </w:pPr>
      <w:r>
        <w:rPr/>
        <w:t>购买方取得被购买方的可抵扣暂时性差异，在购买日因不符合递延所得税资产确认条件 </w:t>
      </w:r>
      <w:r>
        <w:rPr>
          <w:spacing w:val="-4"/>
        </w:rPr>
        <w:t>而未予确认的，在购买日后</w:t>
      </w:r>
      <w:r>
        <w:rPr>
          <w:spacing w:val="-76"/>
        </w:rPr>
        <w:t> </w:t>
      </w:r>
      <w:r>
        <w:rPr>
          <w:rFonts w:ascii="Times New Roman" w:hAnsi="Times New Roman" w:cs="Times New Roman" w:eastAsia="Times New Roman" w:hint="default"/>
        </w:rPr>
        <w:t>12</w:t>
      </w:r>
      <w:r>
        <w:rPr>
          <w:rFonts w:ascii="Times New Roman" w:hAnsi="Times New Roman" w:cs="Times New Roman" w:eastAsia="Times New Roman" w:hint="default"/>
          <w:spacing w:val="-16"/>
        </w:rPr>
        <w:t> </w:t>
      </w:r>
      <w:r>
        <w:rPr/>
        <w:t>个月内，如取得新的或进一步的信息表明购买日的相关情况已 经存在，预期被购买方在购买日可抵扣暂时性差异带来的经济利益能够实现的，则确认相关 的递延所得税资产，同时减少商誉，商誉不足冲减的，差额部分确认为当期损益；除上述情 况以外，确认与企业合并相关的递延所得税资产的，计入当期损益。</w:t>
      </w:r>
    </w:p>
    <w:p>
      <w:pPr>
        <w:spacing w:after="0" w:line="302" w:lineRule="auto"/>
        <w:jc w:val="both"/>
        <w:sectPr>
          <w:pgSz w:w="11910" w:h="16840"/>
          <w:pgMar w:header="653" w:footer="1266" w:top="1160" w:bottom="1460" w:left="980" w:right="900"/>
        </w:sectPr>
      </w:pPr>
    </w:p>
    <w:p>
      <w:pPr>
        <w:spacing w:line="240" w:lineRule="auto" w:before="6"/>
        <w:rPr>
          <w:rFonts w:ascii="宋体" w:hAnsi="宋体" w:cs="宋体" w:eastAsia="宋体" w:hint="default"/>
          <w:sz w:val="22"/>
          <w:szCs w:val="22"/>
        </w:rPr>
      </w:pPr>
    </w:p>
    <w:p>
      <w:pPr>
        <w:pStyle w:val="BodyText"/>
        <w:spacing w:line="295" w:lineRule="auto" w:before="26"/>
        <w:ind w:right="150" w:firstLine="480"/>
        <w:jc w:val="both"/>
      </w:pPr>
      <w:r>
        <w:rPr/>
        <w:t>通过多次交易分步实现的非同一控制下企业合并，根据《财政部关于印发企业会计准则 解释第 </w:t>
      </w:r>
      <w:r>
        <w:rPr>
          <w:rFonts w:ascii="Times New Roman" w:hAnsi="Times New Roman" w:cs="Times New Roman" w:eastAsia="Times New Roman" w:hint="default"/>
        </w:rPr>
        <w:t>5 </w:t>
      </w:r>
      <w:r>
        <w:rPr/>
        <w:t>号的通知》（财会〔</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19 </w:t>
      </w:r>
      <w:r>
        <w:rPr/>
        <w:t>号）和《企业会计准则第 </w:t>
      </w:r>
      <w:r>
        <w:rPr>
          <w:rFonts w:ascii="Times New Roman" w:hAnsi="Times New Roman" w:cs="Times New Roman" w:eastAsia="Times New Roman" w:hint="default"/>
        </w:rPr>
        <w:t>33</w:t>
      </w:r>
      <w:r>
        <w:rPr>
          <w:rFonts w:ascii="Times New Roman" w:hAnsi="Times New Roman" w:cs="Times New Roman" w:eastAsia="Times New Roman" w:hint="default"/>
          <w:spacing w:val="-24"/>
        </w:rPr>
        <w:t> </w:t>
      </w:r>
      <w:r>
        <w:rPr/>
        <w:t>号——合并财务报表》 第五十一条关于“一揽子交易”的判断标准（参见本附注四、</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）），判断该多次交易是</w:t>
      </w:r>
      <w:r>
        <w:rPr>
          <w:spacing w:val="-110"/>
        </w:rPr>
        <w:t> </w:t>
      </w:r>
      <w:r>
        <w:rPr/>
        <w:t>否属于“一揽子交易”。属于“一揽子交易”的，参考本部分前面各段描述及本附注四、</w:t>
      </w:r>
      <w:r>
        <w:rPr>
          <w:rFonts w:ascii="Times New Roman" w:hAnsi="Times New Roman" w:cs="Times New Roman" w:eastAsia="Times New Roman" w:hint="default"/>
        </w:rPr>
        <w:t>13</w:t>
      </w:r>
      <w:r>
        <w:rPr>
          <w:rFonts w:ascii="Times New Roman" w:hAnsi="Times New Roman" w:cs="Times New Roman" w:eastAsia="Times New Roman" w:hint="default"/>
          <w:spacing w:val="-51"/>
        </w:rPr>
        <w:t> </w:t>
      </w:r>
      <w:r>
        <w:rPr/>
        <w:t>“长期股权投资”进行会计处理；不属于“一揽子交易”的，区分个别财务报表和合并财务 报表进行相关会计处理：</w:t>
      </w:r>
    </w:p>
    <w:p>
      <w:pPr>
        <w:pStyle w:val="BodyText"/>
        <w:spacing w:line="304" w:lineRule="auto" w:before="70"/>
        <w:ind w:left="154" w:right="156" w:firstLine="480"/>
        <w:jc w:val="both"/>
      </w:pPr>
      <w:r>
        <w:rPr/>
        <w:t>在个别财务报表中，以购买日之前所持被购买方的股权投资的账面价值与购买日新增投 资成本之和，作为该项投资的初始投资成本；购买日之前持有的被购买方的股权涉及其他综 合收益的，在处置该项投资时将与其相关的其他综合收益采用与被购买方直接处置相关资产 或负债相同的基础进行会计处理（即，除了按照权益法核算的在被购买方重新计量设定受益 计划净负债或净资产导致的变动中的相应份额以外，其余转入当期投资收益）。</w:t>
      </w:r>
    </w:p>
    <w:p>
      <w:pPr>
        <w:pStyle w:val="BodyText"/>
        <w:spacing w:line="304" w:lineRule="auto" w:before="60"/>
        <w:ind w:left="154" w:right="150" w:firstLine="480"/>
        <w:jc w:val="both"/>
      </w:pPr>
      <w:r>
        <w:rPr/>
        <w:t>在合并财务报表中，对于购买日之前持有的被购买方的股权，按照该股权在购买日的公 允价值进行重新计量，公允价值与其账面价值的差额计入当期投资收益；购买日之前持有的</w:t>
      </w:r>
      <w:r>
        <w:rPr>
          <w:spacing w:val="-111"/>
        </w:rPr>
        <w:t> </w:t>
      </w:r>
      <w:r>
        <w:rPr>
          <w:spacing w:val="-111"/>
        </w:rPr>
      </w:r>
      <w:r>
        <w:rPr/>
        <w:t>被购买方的股权涉及其他综合收益的，与其相关的其他综合收益应当采用与被购买方直接处 置相关资产或负债相同的基础进行会计处理（即，除了按照权益法核算的在被购买方重新计 量设定受益计划净负债或净资产导致的变动中的相应份额以外，其余转为购买日所属当期投 资收益）。</w:t>
      </w:r>
    </w:p>
    <w:p>
      <w:pPr>
        <w:pStyle w:val="Heading3"/>
        <w:spacing w:line="240" w:lineRule="auto" w:before="62"/>
        <w:ind w:right="0"/>
        <w:jc w:val="left"/>
        <w:rPr>
          <w:b w:val="0"/>
          <w:bCs w:val="0"/>
        </w:rPr>
      </w:pPr>
      <w:bookmarkStart w:name="5、合并财务报表的编制方法" w:id="139"/>
      <w:bookmarkEnd w:id="139"/>
      <w:r>
        <w:rPr>
          <w:b w:val="0"/>
          <w:bCs w:val="0"/>
        </w:rPr>
      </w:r>
      <w:r>
        <w:rPr>
          <w:rFonts w:ascii="Times New Roman" w:hAnsi="Times New Roman" w:cs="Times New Roman" w:eastAsia="Times New Roman" w:hint="default"/>
        </w:rPr>
        <w:t>5</w:t>
      </w:r>
      <w:r>
        <w:rPr/>
        <w:t>、合并财务报表的编制方法</w:t>
      </w:r>
      <w:r>
        <w:rPr>
          <w:b w:val="0"/>
          <w:bCs w:val="0"/>
        </w:rPr>
      </w:r>
    </w:p>
    <w:p>
      <w:pPr>
        <w:pStyle w:val="BodyText"/>
        <w:spacing w:line="319" w:lineRule="auto" w:before="107"/>
        <w:ind w:left="634" w:right="0"/>
        <w:jc w:val="left"/>
      </w:pPr>
      <w:r>
        <w:rPr/>
        <w:t>（</w:t>
      </w:r>
      <w:r>
        <w:rPr>
          <w:rFonts w:ascii="Times New Roman" w:hAnsi="Times New Roman" w:cs="Times New Roman" w:eastAsia="Times New Roman" w:hint="default"/>
        </w:rPr>
        <w:t>1</w:t>
      </w:r>
      <w:r>
        <w:rPr/>
        <w:t>）合并财务报表范围的确定原则 合并财务报表的合并范围以控制为基础予以确定。控制是指本公司拥有对被投资方的权</w:t>
      </w:r>
    </w:p>
    <w:p>
      <w:pPr>
        <w:pStyle w:val="BodyText"/>
        <w:spacing w:line="307" w:lineRule="auto" w:before="6"/>
        <w:ind w:left="154" w:right="159"/>
        <w:jc w:val="both"/>
      </w:pPr>
      <w:r>
        <w:rPr/>
        <w:t>力，通过参与被投资方的相关活动而享有可变回报，并且有能力运用对被投资方的权力影响 该回报金额。合并范围包括本公司及全部子公司。子公司，是指被本公司控制的主体。</w:t>
      </w:r>
    </w:p>
    <w:p>
      <w:pPr>
        <w:pStyle w:val="BodyText"/>
        <w:spacing w:line="307" w:lineRule="auto" w:before="58"/>
        <w:ind w:right="160" w:firstLine="480"/>
        <w:jc w:val="both"/>
      </w:pPr>
      <w:r>
        <w:rPr/>
        <w:t>一旦相关事实和情况的变化导致上述控制定义涉及的相关要素发生了变化，本公司将进 行重新评估。</w:t>
      </w:r>
    </w:p>
    <w:p>
      <w:pPr>
        <w:pStyle w:val="BodyText"/>
        <w:spacing w:line="319" w:lineRule="auto" w:before="58"/>
        <w:ind w:left="633" w:right="0"/>
        <w:jc w:val="left"/>
      </w:pPr>
      <w:r>
        <w:rPr/>
        <w:t>（</w:t>
      </w:r>
      <w:r>
        <w:rPr>
          <w:rFonts w:ascii="Times New Roman" w:hAnsi="Times New Roman" w:cs="Times New Roman" w:eastAsia="Times New Roman" w:hint="default"/>
        </w:rPr>
        <w:t>2</w:t>
      </w:r>
      <w:r>
        <w:rPr/>
        <w:t>）合并财务报表编制的方法 从取得子公司的净资产和生产经营决策的实际控制权之日起，本公司开始将其纳入合并</w:t>
      </w:r>
    </w:p>
    <w:p>
      <w:pPr>
        <w:pStyle w:val="BodyText"/>
        <w:spacing w:line="304" w:lineRule="auto" w:before="6"/>
        <w:ind w:right="155"/>
        <w:jc w:val="both"/>
      </w:pPr>
      <w:r>
        <w:rPr/>
        <w:t>范围；从丧失实际控制权之日起停止纳入合并范围。对于处置的子公司，处置日前的经营成 果和现金流量已经适当地包括在合并利润表和合并现金流量表中；当期处置的子公司，不调 整合并资产负债表的期初数。非同一控制下企业合并增加的子公司，其购买日后的经营成果 及现金流量已经适当地包括在合并利润表和合并现金流量表中，且不调整合并财务报表的期</w:t>
      </w:r>
      <w:r>
        <w:rPr>
          <w:spacing w:val="-115"/>
        </w:rPr>
        <w:t> </w:t>
      </w:r>
      <w:r>
        <w:rPr>
          <w:spacing w:val="-115"/>
        </w:rPr>
      </w:r>
      <w:r>
        <w:rPr/>
        <w:t>初数和对比数。同一控制下企业合并增加的子公司，其自合并当期期初至合并日的经营成果 和现金流量已经适当地包括在合并利润表和合并现金流量表中，并且同时调整合并财务报表 的对比数。</w:t>
      </w:r>
    </w:p>
    <w:p>
      <w:pPr>
        <w:spacing w:after="0" w:line="304" w:lineRule="auto"/>
        <w:jc w:val="both"/>
        <w:sectPr>
          <w:pgSz w:w="11910" w:h="16840"/>
          <w:pgMar w:header="653" w:footer="1266" w:top="1160" w:bottom="1460" w:left="980" w:right="980"/>
        </w:sectPr>
      </w:pPr>
    </w:p>
    <w:p>
      <w:pPr>
        <w:spacing w:line="240" w:lineRule="auto" w:before="6"/>
        <w:rPr>
          <w:rFonts w:ascii="宋体" w:hAnsi="宋体" w:cs="宋体" w:eastAsia="宋体" w:hint="default"/>
          <w:sz w:val="22"/>
          <w:szCs w:val="22"/>
        </w:rPr>
      </w:pPr>
    </w:p>
    <w:p>
      <w:pPr>
        <w:pStyle w:val="BodyText"/>
        <w:spacing w:line="304" w:lineRule="auto" w:before="26"/>
        <w:ind w:left="154" w:right="159" w:firstLine="480"/>
        <w:jc w:val="both"/>
      </w:pPr>
      <w:r>
        <w:rPr/>
        <w:t>在编制合并财务报表时，子公司与本公司采用的会计政策或会计期间不一致的，按照本 公司的会计政策和会计期间对子公司财务报表进行必要的调整。对于非同一控制下企业合并 取得的子公司，以购买日可辨认净资产公允价值为基础对其财务报表进行调整。</w:t>
      </w:r>
    </w:p>
    <w:p>
      <w:pPr>
        <w:pStyle w:val="BodyText"/>
        <w:spacing w:line="336" w:lineRule="auto" w:before="60"/>
        <w:ind w:left="633" w:right="0"/>
        <w:jc w:val="left"/>
      </w:pPr>
      <w:r>
        <w:rPr/>
        <w:t>公司内所有重大往来余额、交易及未实现利润在合并财务报表编制时予以抵销。 子公司的股东权益及当期净损益中不属于本公司所拥有的部分分别作为少数股东权益及</w:t>
      </w:r>
    </w:p>
    <w:p>
      <w:pPr>
        <w:pStyle w:val="BodyText"/>
        <w:spacing w:line="304" w:lineRule="auto"/>
        <w:ind w:right="149"/>
        <w:jc w:val="both"/>
      </w:pPr>
      <w:r>
        <w:rPr/>
        <w:t>少数股东损益在合并财务报表中股东权益及净利润项下单独列示。子公司当期净损益中属于 少数股东权益的份额，在合并利润表中净利润项目下以“少数股东损益”项目列示。少数股</w:t>
      </w:r>
      <w:r>
        <w:rPr>
          <w:spacing w:val="-111"/>
        </w:rPr>
        <w:t> </w:t>
      </w:r>
      <w:r>
        <w:rPr>
          <w:spacing w:val="-111"/>
        </w:rPr>
      </w:r>
      <w:r>
        <w:rPr/>
        <w:t>东分担的子公司的亏损超过了少数股东在该子公司期初股东权益中所享有的份额，仍冲减少</w:t>
      </w:r>
      <w:r>
        <w:rPr>
          <w:spacing w:val="-107"/>
        </w:rPr>
        <w:t> </w:t>
      </w:r>
      <w:r>
        <w:rPr>
          <w:spacing w:val="-107"/>
        </w:rPr>
      </w:r>
      <w:r>
        <w:rPr/>
        <w:t>数股东权益。</w:t>
      </w:r>
    </w:p>
    <w:p>
      <w:pPr>
        <w:pStyle w:val="BodyText"/>
        <w:spacing w:line="304" w:lineRule="auto" w:before="61"/>
        <w:ind w:right="189" w:firstLine="480"/>
        <w:jc w:val="both"/>
      </w:pPr>
      <w:r>
        <w:rPr/>
        <w:t>当因处置部分股权投资或其他原因丧失了对原有子公司的控制权时，对于剩余股权，按 照其在丧失控制权日的公允价值进行重新计量。处置股权取得的对价与剩余股权公允价值之 和，减去按原持股比例计算应享有原有子公司自购买日开始持续计算的净资产的份额之间的 差额，计入丧失控制权当期的投资收益。与原有子公司股权投资相关的其他综合收益，在丧 失控制权时采用与被购买方直接处置相关资产或负债相同的基础进行会计处理（即，除了在 该原有子公司重新计量设定受益计划净负债或净资产导致的变动以外，其余一并转为当期投 资收益）。其后，对该部分剩余股权按照《企业会计准则第</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长期股权投资》或《企</w:t>
      </w:r>
    </w:p>
    <w:p>
      <w:pPr>
        <w:pStyle w:val="BodyText"/>
        <w:spacing w:line="290" w:lineRule="auto"/>
        <w:ind w:right="152"/>
        <w:jc w:val="both"/>
      </w:pPr>
      <w:r>
        <w:rPr/>
        <w:t>业会计准则第</w:t>
      </w:r>
      <w:r>
        <w:rPr>
          <w:spacing w:val="-52"/>
        </w:rPr>
        <w:t> </w:t>
      </w:r>
      <w:r>
        <w:rPr>
          <w:rFonts w:ascii="Times New Roman" w:hAnsi="Times New Roman" w:cs="Times New Roman" w:eastAsia="Times New Roman" w:hint="default"/>
        </w:rPr>
        <w:t>22</w:t>
      </w:r>
      <w:r>
        <w:rPr>
          <w:rFonts w:ascii="Times New Roman" w:hAnsi="Times New Roman" w:cs="Times New Roman" w:eastAsia="Times New Roman" w:hint="default"/>
          <w:spacing w:val="8"/>
        </w:rPr>
        <w:t> </w:t>
      </w:r>
      <w:r>
        <w:rPr>
          <w:spacing w:val="-3"/>
        </w:rPr>
        <w:t>号</w:t>
      </w:r>
      <w:r>
        <w:rPr>
          <w:rFonts w:ascii="Times New Roman" w:hAnsi="Times New Roman" w:cs="Times New Roman" w:eastAsia="Times New Roman" w:hint="default"/>
          <w:spacing w:val="-3"/>
        </w:rPr>
        <w:t>——</w:t>
      </w:r>
      <w:r>
        <w:rPr>
          <w:spacing w:val="-3"/>
        </w:rPr>
        <w:t>金融工具确认和计量》等相关规定进行后续计量，详见本附注四、</w:t>
      </w:r>
      <w:r>
        <w:rPr>
          <w:rFonts w:ascii="Times New Roman" w:hAnsi="Times New Roman" w:cs="Times New Roman" w:eastAsia="Times New Roman" w:hint="default"/>
          <w:spacing w:val="-3"/>
        </w:rPr>
        <w:t>13</w:t>
      </w:r>
      <w:r>
        <w:rPr>
          <w:rFonts w:ascii="Times New Roman" w:hAnsi="Times New Roman" w:cs="Times New Roman" w:eastAsia="Times New Roman" w:hint="default"/>
        </w:rPr>
        <w:t> </w:t>
      </w:r>
      <w:r>
        <w:rPr/>
        <w:t>“长期股权投资”或本附注四、</w:t>
      </w:r>
      <w:r>
        <w:rPr>
          <w:rFonts w:ascii="Times New Roman" w:hAnsi="Times New Roman" w:cs="Times New Roman" w:eastAsia="Times New Roman" w:hint="default"/>
        </w:rPr>
        <w:t>9</w:t>
      </w:r>
      <w:r>
        <w:rPr/>
        <w:t>“金融工具”。</w:t>
      </w:r>
    </w:p>
    <w:p>
      <w:pPr>
        <w:pStyle w:val="BodyText"/>
        <w:spacing w:line="304" w:lineRule="auto" w:before="51"/>
        <w:ind w:left="154" w:right="152" w:firstLine="480"/>
        <w:jc w:val="both"/>
      </w:pPr>
      <w:r>
        <w:rPr/>
        <w:t>本公司通过多次交易分步处置对子公司股权投资直至丧失控制权的，需区分处置对子公 司股权投资直至丧失控制权的各项交易是否属于一揽子交易。处置对子公司股权投资的各项 交易的条款、条件以及经济影响符合以下一种或多种情况，通常表明应将多次交易事项作为 一揽子交易进行会计处理：①这些交易是同时或者在考虑了彼此影响的情况下订立的；②这 些交易整体才能达成一项完整的商业结果；③一项交易的发生取决于其他至少一项交易的发 生；④一项交易单独看是不经济的，但是和其他交易一并考虑时是经济的。不属于一揽子交 易的，对其中的每一项交易视情况分别按照“不丧失控制权的情况下部分处置对子公司的长 </w:t>
      </w:r>
      <w:r>
        <w:rPr>
          <w:spacing w:val="-3"/>
        </w:rPr>
        <w:t>期股权投资”（详见本附注四、</w:t>
      </w:r>
      <w:r>
        <w:rPr>
          <w:rFonts w:ascii="Times New Roman" w:hAnsi="Times New Roman" w:cs="Times New Roman" w:eastAsia="Times New Roman" w:hint="default"/>
          <w:spacing w:val="-3"/>
        </w:rPr>
        <w:t>13</w:t>
      </w:r>
      <w:r>
        <w:rPr>
          <w:spacing w:val="-3"/>
        </w:rPr>
        <w:t>、（</w:t>
      </w:r>
      <w:r>
        <w:rPr>
          <w:rFonts w:ascii="Times New Roman" w:hAnsi="Times New Roman" w:cs="Times New Roman" w:eastAsia="Times New Roman" w:hint="default"/>
          <w:spacing w:val="-3"/>
        </w:rPr>
        <w:t>2</w:t>
      </w:r>
      <w:r>
        <w:rPr>
          <w:spacing w:val="-3"/>
        </w:rPr>
        <w:t>）④）和“因处置部分股权投资或其他原因丧失了对</w:t>
      </w:r>
      <w:r>
        <w:rPr>
          <w:spacing w:val="-81"/>
        </w:rPr>
        <w:t> </w:t>
      </w:r>
      <w:r>
        <w:rPr>
          <w:spacing w:val="-81"/>
        </w:rPr>
      </w:r>
      <w:r>
        <w:rPr/>
        <w:t>原有子公司的控制权”（详见前段）适用的原则进行会计处理。处置对子公司股权投资直至 丧失控制权的各项交易属于一揽子交易的，将各项交易作为一项处置子公司并丧失控制权的 交易进行会计处理；但是，在丧失控制权之前每一次处置价款与处置投资对应的享有该子公 司净资产份额的差额，在合并财务报表中确认为其他综合收益，在丧失控制权时一并转入丧 失控制权当期的损益。</w:t>
      </w:r>
    </w:p>
    <w:p>
      <w:pPr>
        <w:spacing w:line="319" w:lineRule="auto" w:before="62"/>
        <w:ind w:left="634" w:right="172" w:firstLine="2"/>
        <w:jc w:val="left"/>
        <w:rPr>
          <w:rFonts w:ascii="宋体" w:hAnsi="宋体" w:cs="宋体" w:eastAsia="宋体" w:hint="default"/>
          <w:sz w:val="24"/>
          <w:szCs w:val="24"/>
        </w:rPr>
      </w:pPr>
      <w:bookmarkStart w:name="6、合营安排分类及共同经营会计处理方法" w:id="140"/>
      <w:bookmarkEnd w:id="140"/>
      <w:r>
        <w:rPr/>
      </w: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、合营安排分类及共同经营会计处理方法</w:t>
      </w:r>
      <w:r>
        <w:rPr>
          <w:rFonts w:ascii="宋体" w:hAnsi="宋体" w:cs="宋体" w:eastAsia="宋体" w:hint="default"/>
          <w:b/>
          <w:bCs/>
          <w:w w:val="99"/>
          <w:sz w:val="24"/>
          <w:szCs w:val="24"/>
        </w:rPr>
        <w:t> </w:t>
      </w:r>
      <w:r>
        <w:rPr>
          <w:rFonts w:ascii="宋体" w:hAnsi="宋体" w:cs="宋体" w:eastAsia="宋体" w:hint="default"/>
          <w:sz w:val="24"/>
          <w:szCs w:val="24"/>
        </w:rPr>
        <w:t>合营安排，是指一项由两个或两个以上的参与方共同控制的安排。本公司根据在合营安</w:t>
      </w:r>
    </w:p>
    <w:p>
      <w:pPr>
        <w:pStyle w:val="BodyText"/>
        <w:spacing w:line="240" w:lineRule="auto" w:before="6"/>
        <w:ind w:left="154" w:right="0"/>
        <w:jc w:val="both"/>
      </w:pPr>
      <w:r>
        <w:rPr/>
        <w:t>排中享有的权利和承担的义务，将合营安排分为共同经营和合营企业。共同经营，是指本公</w:t>
      </w:r>
    </w:p>
    <w:p>
      <w:pPr>
        <w:spacing w:after="0" w:line="240" w:lineRule="auto"/>
        <w:jc w:val="both"/>
        <w:sectPr>
          <w:pgSz w:w="11910" w:h="16840"/>
          <w:pgMar w:header="653" w:footer="1266" w:top="1160" w:bottom="1460" w:left="980" w:right="980"/>
        </w:sectPr>
      </w:pPr>
    </w:p>
    <w:p>
      <w:pPr>
        <w:spacing w:line="240" w:lineRule="auto" w:before="6"/>
        <w:rPr>
          <w:rFonts w:ascii="宋体" w:hAnsi="宋体" w:cs="宋体" w:eastAsia="宋体" w:hint="default"/>
          <w:sz w:val="22"/>
          <w:szCs w:val="22"/>
        </w:rPr>
      </w:pPr>
    </w:p>
    <w:p>
      <w:pPr>
        <w:pStyle w:val="BodyText"/>
        <w:spacing w:line="304" w:lineRule="auto" w:before="26"/>
        <w:ind w:right="269"/>
        <w:jc w:val="both"/>
      </w:pPr>
      <w:r>
        <w:rPr/>
        <w:t>司享有该安排相关资产且承担该安排相关负债的合营安排。合营企业，是指本公司仅对该安 排的净资产享有权利的合营安排。</w:t>
      </w:r>
    </w:p>
    <w:p>
      <w:pPr>
        <w:pStyle w:val="BodyText"/>
        <w:spacing w:line="288" w:lineRule="auto" w:before="61"/>
        <w:ind w:right="106" w:firstLine="480"/>
        <w:jc w:val="left"/>
      </w:pPr>
      <w:r>
        <w:rPr>
          <w:spacing w:val="-3"/>
        </w:rPr>
        <w:t>本公司对合营企业的投资采用权益法核算，按照本附注四、</w:t>
      </w:r>
      <w:r>
        <w:rPr>
          <w:rFonts w:ascii="Times New Roman" w:hAnsi="Times New Roman" w:cs="Times New Roman" w:eastAsia="Times New Roman" w:hint="default"/>
          <w:spacing w:val="-3"/>
        </w:rPr>
        <w:t>13</w:t>
      </w:r>
      <w:r>
        <w:rPr>
          <w:spacing w:val="-3"/>
        </w:rPr>
        <w:t>（</w:t>
      </w:r>
      <w:r>
        <w:rPr>
          <w:rFonts w:ascii="Times New Roman" w:hAnsi="Times New Roman" w:cs="Times New Roman" w:eastAsia="Times New Roman" w:hint="default"/>
          <w:spacing w:val="-3"/>
        </w:rPr>
        <w:t>2</w:t>
      </w:r>
      <w:r>
        <w:rPr>
          <w:spacing w:val="-3"/>
        </w:rPr>
        <w:t>）②“权益法核算的长</w:t>
      </w:r>
      <w:r>
        <w:rPr/>
        <w:t> 期股权投资”中所述的会计政策处理。</w:t>
      </w:r>
    </w:p>
    <w:p>
      <w:pPr>
        <w:pStyle w:val="BodyText"/>
        <w:spacing w:line="304" w:lineRule="auto" w:before="78"/>
        <w:ind w:left="154" w:right="269" w:firstLine="480"/>
        <w:jc w:val="both"/>
      </w:pPr>
      <w:r>
        <w:rPr/>
        <w:t>本公司作为合营方对共同经营，确认本公司单独持有的资产、单独所承担的负债，以及 按本公司份额确认共同持有的资产和共同承担的负债；确认出售本公司享有的共同经营产出 份额所产生的收入；按本公司份额确认共同经营因出售产出所产生的收入；确认本公司单独 所发生的费用，以及按本公司份额确认共同经营发生的费用。</w:t>
      </w:r>
    </w:p>
    <w:p>
      <w:pPr>
        <w:pStyle w:val="BodyText"/>
        <w:spacing w:line="302" w:lineRule="auto" w:before="61"/>
        <w:ind w:right="96" w:firstLine="480"/>
        <w:jc w:val="left"/>
      </w:pPr>
      <w:r>
        <w:rPr/>
        <w:t>当本公司作为合营方向共同经营投出或出售资产（该资产不构成业务，下同）、或者自 共同经营购买资产时，在该等资产出售给第三方之前，本公司仅确认因该交易产生的损益中 </w:t>
      </w:r>
      <w:r>
        <w:rPr>
          <w:spacing w:val="-3"/>
        </w:rPr>
        <w:t>归属于共同经营其他参与方的部分。该等资产发生符合《企业会计准则第</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号——资产减值》 等规定的资产减值损失的，对于由本公司向共同经营投出或出售资产的情况，本公司全额确 认该损失；对于本公司自共同经营购买资产的情况，本公司按承担的份额确认该损失。</w:t>
      </w:r>
    </w:p>
    <w:p>
      <w:pPr>
        <w:spacing w:line="316" w:lineRule="auto" w:before="64"/>
        <w:ind w:left="633" w:right="106" w:firstLine="2"/>
        <w:jc w:val="left"/>
        <w:rPr>
          <w:rFonts w:ascii="宋体" w:hAnsi="宋体" w:cs="宋体" w:eastAsia="宋体" w:hint="default"/>
          <w:sz w:val="24"/>
          <w:szCs w:val="24"/>
        </w:rPr>
      </w:pPr>
      <w:bookmarkStart w:name="7、现金及现金等价物的确定标准" w:id="141"/>
      <w:bookmarkEnd w:id="141"/>
      <w:r>
        <w:rPr/>
      </w:r>
      <w:r>
        <w:rPr>
          <w:rFonts w:ascii="Times New Roman" w:hAnsi="Times New Roman" w:cs="Times New Roman" w:eastAsia="Times New Roman" w:hint="default"/>
          <w:b/>
          <w:bCs/>
          <w:sz w:val="24"/>
          <w:szCs w:val="24"/>
        </w:rPr>
        <w:t>7</w:t>
      </w:r>
      <w:r>
        <w:rPr>
          <w:rFonts w:ascii="宋体" w:hAnsi="宋体" w:cs="宋体" w:eastAsia="宋体" w:hint="default"/>
          <w:b/>
          <w:bCs/>
          <w:sz w:val="24"/>
          <w:szCs w:val="24"/>
        </w:rPr>
        <w:t>、现金及现金等价物的确定标准</w:t>
      </w:r>
      <w:r>
        <w:rPr>
          <w:rFonts w:ascii="宋体" w:hAnsi="宋体" w:cs="宋体" w:eastAsia="宋体" w:hint="default"/>
          <w:b/>
          <w:bCs/>
          <w:w w:val="99"/>
          <w:sz w:val="24"/>
          <w:szCs w:val="24"/>
        </w:rPr>
        <w:t> </w:t>
      </w:r>
      <w:r>
        <w:rPr>
          <w:rFonts w:ascii="宋体" w:hAnsi="宋体" w:cs="宋体" w:eastAsia="宋体" w:hint="default"/>
          <w:sz w:val="24"/>
          <w:szCs w:val="24"/>
        </w:rPr>
        <w:t>本公司现金及现金等价物包括库存现金、可以随时用于支付的存款以及本公司持有的期</w:t>
      </w:r>
    </w:p>
    <w:p>
      <w:pPr>
        <w:pStyle w:val="BodyText"/>
        <w:spacing w:line="304" w:lineRule="auto" w:before="10"/>
        <w:ind w:right="239"/>
        <w:jc w:val="both"/>
      </w:pPr>
      <w:r>
        <w:rPr/>
        <w:t>限短（一般为从购买日起，三个月内到期）、流动性强、易于转换为已知金额的现金、价值 变动风险很小的投资。</w:t>
      </w:r>
    </w:p>
    <w:p>
      <w:pPr>
        <w:pStyle w:val="Heading3"/>
        <w:spacing w:line="240" w:lineRule="auto" w:before="62"/>
        <w:ind w:right="106"/>
        <w:jc w:val="left"/>
        <w:rPr>
          <w:b w:val="0"/>
          <w:bCs w:val="0"/>
        </w:rPr>
      </w:pPr>
      <w:bookmarkStart w:name="8、外币业务和外币报表折算" w:id="142"/>
      <w:bookmarkEnd w:id="142"/>
      <w:r>
        <w:rPr>
          <w:b w:val="0"/>
          <w:bCs w:val="0"/>
        </w:rPr>
      </w:r>
      <w:r>
        <w:rPr>
          <w:rFonts w:ascii="Times New Roman" w:hAnsi="Times New Roman" w:cs="Times New Roman" w:eastAsia="Times New Roman" w:hint="default"/>
        </w:rPr>
        <w:t>8</w:t>
      </w:r>
      <w:r>
        <w:rPr/>
        <w:t>、外币业务和外币报表折算</w:t>
      </w:r>
      <w:r>
        <w:rPr>
          <w:b w:val="0"/>
          <w:bCs w:val="0"/>
        </w:rPr>
      </w:r>
    </w:p>
    <w:p>
      <w:pPr>
        <w:pStyle w:val="BodyText"/>
        <w:spacing w:line="290" w:lineRule="auto" w:before="107"/>
        <w:ind w:left="633" w:right="106"/>
        <w:jc w:val="left"/>
      </w:pPr>
      <w:r>
        <w:rPr/>
        <w:t>（</w:t>
      </w:r>
      <w:r>
        <w:rPr>
          <w:rFonts w:ascii="Times New Roman" w:hAnsi="Times New Roman" w:cs="Times New Roman" w:eastAsia="Times New Roman" w:hint="default"/>
        </w:rPr>
        <w:t>1</w:t>
      </w:r>
      <w:r>
        <w:rPr/>
        <w:t>）外币交易的折算方法 本公司发生的外币交易在初始确认时，按交易日的即期汇率（通常指中国人民银行公布</w:t>
      </w:r>
    </w:p>
    <w:p>
      <w:pPr>
        <w:pStyle w:val="BodyText"/>
        <w:spacing w:line="304" w:lineRule="auto" w:before="35"/>
        <w:ind w:right="239"/>
        <w:jc w:val="both"/>
      </w:pPr>
      <w:r>
        <w:rPr/>
        <w:t>的当日外汇牌价的中间价，下同）折算为记账本位币金额，但公司发生的外币兑换业务或涉 及外币兑换的交易事项，按照实际采用的汇率折算为记账本位币金额。</w:t>
      </w:r>
    </w:p>
    <w:p>
      <w:pPr>
        <w:pStyle w:val="BodyText"/>
        <w:spacing w:line="316" w:lineRule="auto" w:before="22"/>
        <w:ind w:left="633" w:right="106"/>
        <w:jc w:val="left"/>
      </w:pPr>
      <w:r>
        <w:rPr/>
        <w:t>（</w:t>
      </w:r>
      <w:r>
        <w:rPr>
          <w:rFonts w:ascii="Times New Roman" w:hAnsi="Times New Roman" w:cs="Times New Roman" w:eastAsia="Times New Roman" w:hint="default"/>
        </w:rPr>
        <w:t>2</w:t>
      </w:r>
      <w:r>
        <w:rPr/>
        <w:t>）对于外币货币性项目和外币非货币性项目的折算方法 资产负债表日，对于外币货币性项目采用资产负债表日即期汇率折算，由此产生的汇兑</w:t>
      </w:r>
    </w:p>
    <w:p>
      <w:pPr>
        <w:pStyle w:val="BodyText"/>
        <w:spacing w:line="304" w:lineRule="auto" w:before="10"/>
        <w:ind w:right="236"/>
        <w:jc w:val="both"/>
      </w:pPr>
      <w:r>
        <w:rPr/>
        <w:t>差额，除：①属于与购建符合资本化条件的资产相关的外币专门借款产生的汇兑差额按照借</w:t>
      </w:r>
      <w:r>
        <w:rPr>
          <w:spacing w:val="-115"/>
        </w:rPr>
        <w:t> </w:t>
      </w:r>
      <w:r>
        <w:rPr>
          <w:spacing w:val="-115"/>
        </w:rPr>
      </w:r>
      <w:r>
        <w:rPr/>
        <w:t>款费用资本化的原则处理；以及②可供出售的外币货币性项目除摊余成本之外的其他账面余</w:t>
      </w:r>
      <w:r>
        <w:rPr>
          <w:spacing w:val="-117"/>
        </w:rPr>
        <w:t> </w:t>
      </w:r>
      <w:r>
        <w:rPr>
          <w:spacing w:val="-117"/>
        </w:rPr>
      </w:r>
      <w:r>
        <w:rPr/>
        <w:t>额变动产生的汇兑差额计入其他综合收益之外，均计入当期损益。</w:t>
      </w:r>
    </w:p>
    <w:p>
      <w:pPr>
        <w:pStyle w:val="BodyText"/>
        <w:spacing w:line="304" w:lineRule="auto" w:before="61"/>
        <w:ind w:right="106" w:firstLine="480"/>
        <w:jc w:val="left"/>
      </w:pPr>
      <w:r>
        <w:rPr/>
        <w:t>以历史成本计量的外币非货币性项目，仍采用交易发生日的即期汇率折算的记账本位币 金额计量。以公允价值计量的外币非货币性项目，采用公允价值确定日的即期汇率折算，折</w:t>
      </w:r>
      <w:r>
        <w:rPr>
          <w:spacing w:val="-109"/>
        </w:rPr>
        <w:t> </w:t>
      </w:r>
      <w:r>
        <w:rPr>
          <w:spacing w:val="-109"/>
        </w:rPr>
      </w:r>
      <w:r>
        <w:rPr>
          <w:spacing w:val="-3"/>
        </w:rPr>
        <w:t>算后的记账本位币金额与原记账本位币金额的差额，作为公允价值变动（含汇率变动）处理，</w:t>
      </w:r>
      <w:r>
        <w:rPr>
          <w:spacing w:val="-81"/>
        </w:rPr>
        <w:t> </w:t>
      </w:r>
      <w:r>
        <w:rPr>
          <w:spacing w:val="-81"/>
        </w:rPr>
      </w:r>
      <w:r>
        <w:rPr/>
        <w:t>计入当期损益或确认为其他综合收益。</w:t>
      </w:r>
    </w:p>
    <w:p>
      <w:pPr>
        <w:pStyle w:val="BodyText"/>
        <w:spacing w:line="288" w:lineRule="auto" w:before="61"/>
        <w:ind w:left="633" w:right="106"/>
        <w:jc w:val="left"/>
      </w:pPr>
      <w:r>
        <w:rPr/>
        <w:t>（</w:t>
      </w:r>
      <w:r>
        <w:rPr>
          <w:rFonts w:ascii="Times New Roman" w:hAnsi="Times New Roman" w:cs="Times New Roman" w:eastAsia="Times New Roman" w:hint="default"/>
        </w:rPr>
        <w:t>3</w:t>
      </w:r>
      <w:r>
        <w:rPr/>
        <w:t>）外币财务报表的折算方法 编制合并财务报表涉及境外经营的，如有实质上构成对境外经营净投资的外币货币性项</w:t>
      </w:r>
    </w:p>
    <w:p>
      <w:pPr>
        <w:spacing w:after="0" w:line="288" w:lineRule="auto"/>
        <w:jc w:val="left"/>
        <w:sectPr>
          <w:pgSz w:w="11910" w:h="16840"/>
          <w:pgMar w:header="653" w:footer="1266" w:top="1160" w:bottom="1460" w:left="980" w:right="900"/>
        </w:sectPr>
      </w:pPr>
    </w:p>
    <w:p>
      <w:pPr>
        <w:spacing w:line="240" w:lineRule="auto" w:before="6"/>
        <w:rPr>
          <w:rFonts w:ascii="宋体" w:hAnsi="宋体" w:cs="宋体" w:eastAsia="宋体" w:hint="default"/>
          <w:sz w:val="22"/>
          <w:szCs w:val="22"/>
        </w:rPr>
      </w:pPr>
    </w:p>
    <w:p>
      <w:pPr>
        <w:pStyle w:val="BodyText"/>
        <w:spacing w:line="288" w:lineRule="auto" w:before="26"/>
        <w:ind w:right="230"/>
        <w:jc w:val="both"/>
      </w:pPr>
      <w:r>
        <w:rPr/>
        <w:t>目，因汇率变动而产生的汇兑差额，作为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w:t>
      </w:r>
      <w:r>
        <w:rPr>
          <w:spacing w:val="-78"/>
        </w:rPr>
        <w:t> </w:t>
      </w:r>
      <w:r>
        <w:rPr>
          <w:spacing w:val="-78"/>
        </w:rPr>
      </w:r>
      <w:r>
        <w:rPr/>
        <w:t>外经营时，计入处置当期损益。</w:t>
      </w:r>
    </w:p>
    <w:p>
      <w:pPr>
        <w:pStyle w:val="BodyText"/>
        <w:spacing w:line="302" w:lineRule="auto" w:before="38"/>
        <w:ind w:right="95" w:firstLine="480"/>
        <w:jc w:val="left"/>
      </w:pPr>
      <w:r>
        <w:rPr/>
        <w:t>境外经营的外币财务报表按以下方法折算为人民币报表：资产负债表中的资产和负债项 目，采用资产负债表日的即期汇率折算；股东权益类项目除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项目外，其他项目</w:t>
      </w:r>
      <w:r>
        <w:rPr>
          <w:spacing w:val="-81"/>
        </w:rPr>
        <w:t> </w:t>
      </w:r>
      <w:r>
        <w:rPr>
          <w:spacing w:val="-81"/>
        </w:rPr>
      </w:r>
      <w:r>
        <w:rPr>
          <w:spacing w:val="-2"/>
        </w:rPr>
        <w:t>采用发生时的即期汇率折算。利润表中的收入和费用项目，采用交易发生日的即期汇率折算。</w:t>
      </w:r>
      <w:r>
        <w:rPr/>
        <w:t> 年初未分配利润为上一年折算后的年末未分配利润；年末未分配利润按折算后的利润分配各 项目计算列示；折算后资产类项目与负债类项目和股东权益类项目合计数的差额，作为外币 报表折算差额，确认为其他综合收益。处置境外经营并丧失控制权时，将资产负债表中股东 权益项目下列示的、与该境外经营相关的外币报表折算差额，全部或按处置该境外经营的比 例转入处置当期损益。</w:t>
      </w:r>
    </w:p>
    <w:p>
      <w:pPr>
        <w:pStyle w:val="BodyText"/>
        <w:spacing w:line="307" w:lineRule="auto" w:before="23"/>
        <w:ind w:right="106" w:firstLine="480"/>
        <w:jc w:val="left"/>
      </w:pPr>
      <w:r>
        <w:rPr/>
        <w:t>外币现金流量</w:t>
      </w:r>
      <w:r>
        <w:rPr>
          <w:color w:val="0000FF"/>
        </w:rPr>
        <w:t>，</w:t>
      </w:r>
      <w:r>
        <w:rPr/>
        <w:t>采用现金流量发生日的即期汇率折算。汇率变动对现金的影响额作为调</w:t>
      </w:r>
      <w:r>
        <w:rPr/>
        <w:t> 节项目，在现金流量表中单独列报。</w:t>
      </w:r>
    </w:p>
    <w:p>
      <w:pPr>
        <w:pStyle w:val="BodyText"/>
        <w:spacing w:line="304" w:lineRule="auto" w:before="18"/>
        <w:ind w:left="633" w:right="106"/>
        <w:jc w:val="left"/>
      </w:pPr>
      <w:r>
        <w:rPr/>
        <w:t>年初数和上年实际数按照上年财务报表折算后的数额列示。 在处置本公司在境外经营的全部所有者权益或因处置部分股权投资或其他原因丧失了对</w:t>
      </w:r>
    </w:p>
    <w:p>
      <w:pPr>
        <w:pStyle w:val="BodyText"/>
        <w:spacing w:line="304" w:lineRule="auto" w:before="22"/>
        <w:ind w:right="239"/>
        <w:jc w:val="both"/>
      </w:pPr>
      <w:r>
        <w:rPr/>
        <w:t>境外经营控制权时，将资产负债表中股东权益项目下列示的、与该境外经营相关的归属于母 公司所有者权益的外币报表折算差额，全部转入处置当期损益。</w:t>
      </w:r>
    </w:p>
    <w:p>
      <w:pPr>
        <w:pStyle w:val="BodyText"/>
        <w:spacing w:line="304" w:lineRule="auto" w:before="20"/>
        <w:ind w:right="230" w:firstLine="480"/>
        <w:jc w:val="both"/>
      </w:pPr>
      <w:r>
        <w:rPr/>
        <w:t>在处置部分股权投资或其他原因导致持有境外经营权益比例降低但不丧失对境外经营控 制权时，与该境外经营处置部分相关的外币报表折算差额将归属于少数股东权益，不转入当 期损益。在处置境外经营为联营企业或合营企业的部分股权时，与该境外经营相关的外币报</w:t>
      </w:r>
      <w:r>
        <w:rPr>
          <w:spacing w:val="-111"/>
        </w:rPr>
        <w:t> </w:t>
      </w:r>
      <w:r>
        <w:rPr>
          <w:spacing w:val="-111"/>
        </w:rPr>
      </w:r>
      <w:r>
        <w:rPr/>
        <w:t>表折算差额，按处置该境外经营的比例转入处置当期损益。</w:t>
      </w:r>
    </w:p>
    <w:p>
      <w:pPr>
        <w:pStyle w:val="BodyText"/>
        <w:spacing w:line="316" w:lineRule="auto" w:before="62"/>
        <w:ind w:left="633" w:right="106" w:firstLine="2"/>
        <w:jc w:val="left"/>
      </w:pPr>
      <w:bookmarkStart w:name="9、金融工具" w:id="143"/>
      <w:bookmarkEnd w:id="143"/>
      <w:r>
        <w:rPr/>
      </w:r>
      <w:r>
        <w:rPr>
          <w:rFonts w:ascii="Times New Roman" w:hAnsi="Times New Roman" w:cs="Times New Roman" w:eastAsia="Times New Roman" w:hint="default"/>
          <w:b/>
          <w:bCs/>
        </w:rPr>
        <w:t>9</w:t>
      </w:r>
      <w:r>
        <w:rPr>
          <w:rFonts w:ascii="宋体" w:hAnsi="宋体" w:cs="宋体" w:eastAsia="宋体" w:hint="default"/>
          <w:b/>
          <w:bCs/>
        </w:rPr>
        <w:t>、金融工具</w:t>
      </w:r>
      <w:r>
        <w:rPr>
          <w:rFonts w:ascii="宋体" w:hAnsi="宋体" w:cs="宋体" w:eastAsia="宋体" w:hint="default"/>
          <w:b/>
          <w:bCs/>
          <w:w w:val="99"/>
        </w:rPr>
        <w:t> </w:t>
      </w:r>
      <w:r>
        <w:rPr/>
        <w:t>在本公司成为金融工具合同的一方时确认一项金融资产或金融负债。金融资产和金融负</w:t>
      </w:r>
    </w:p>
    <w:p>
      <w:pPr>
        <w:pStyle w:val="BodyText"/>
        <w:spacing w:line="304" w:lineRule="auto" w:before="8"/>
        <w:ind w:right="239"/>
        <w:jc w:val="both"/>
      </w:pPr>
      <w:r>
        <w:rPr/>
        <w:t>债在初始确认时以公允价值计量。对于以公允价值计量且其变动计入当期损益的金融资产和 金融负债，相关的交易费用直接计入损益，对于其他类别的金融资产和金融负债，相关交易 费用计入初始确认金额。</w:t>
      </w:r>
    </w:p>
    <w:p>
      <w:pPr>
        <w:pStyle w:val="BodyText"/>
        <w:spacing w:line="288" w:lineRule="auto" w:before="20"/>
        <w:ind w:left="634" w:right="106"/>
        <w:jc w:val="left"/>
      </w:pPr>
      <w:r>
        <w:rPr/>
        <w:t>（</w:t>
      </w:r>
      <w:r>
        <w:rPr>
          <w:rFonts w:ascii="Times New Roman" w:hAnsi="Times New Roman" w:cs="Times New Roman" w:eastAsia="Times New Roman" w:hint="default"/>
        </w:rPr>
        <w:t>1</w:t>
      </w:r>
      <w:r>
        <w:rPr/>
        <w:t>）金融资产和金融负债的公允价值确定方法 公允价值，是指市场参与者在计量日发生的有序交易中，出售一项资产所能收到或者转</w:t>
      </w:r>
    </w:p>
    <w:p>
      <w:pPr>
        <w:pStyle w:val="BodyText"/>
        <w:spacing w:line="304" w:lineRule="auto" w:before="38"/>
        <w:ind w:left="154" w:right="232"/>
        <w:jc w:val="both"/>
      </w:pPr>
      <w:r>
        <w:rPr/>
        <w:t>移一项负债所需支付的价格。金融工具存在活跃市场的，本公司采用活跃市场中的报价确定</w:t>
      </w:r>
      <w:r>
        <w:rPr>
          <w:spacing w:val="-112"/>
        </w:rPr>
        <w:t> </w:t>
      </w:r>
      <w:r>
        <w:rPr>
          <w:spacing w:val="-112"/>
        </w:rPr>
      </w:r>
      <w:r>
        <w:rPr/>
        <w:t>其公允价值。活跃市场中的报价是指易于定期从交易所、经纪商、行业协会、定价服务机构 等获得的价格，且代表了在公平交易中实际发生的市场交易的价格。金融工具不存在活跃市 场的，本公司采用估值技术确定其公允价值。估值技术包括参考熟悉情况并自愿交易的各方 最近进行的市场交易中使用的价格、参照实质上相同的其他金融工具当前的公允价值、现金 流量折现法和期权定价模型等。</w:t>
      </w:r>
    </w:p>
    <w:p>
      <w:pPr>
        <w:pStyle w:val="BodyText"/>
        <w:spacing w:line="240" w:lineRule="auto" w:before="62"/>
        <w:ind w:left="634" w:right="106"/>
        <w:jc w:val="left"/>
      </w:pPr>
      <w:r>
        <w:rPr/>
        <w:t>（</w:t>
      </w:r>
      <w:r>
        <w:rPr>
          <w:rFonts w:ascii="Times New Roman" w:hAnsi="Times New Roman" w:cs="Times New Roman" w:eastAsia="Times New Roman" w:hint="default"/>
        </w:rPr>
        <w:t>2</w:t>
      </w:r>
      <w:r>
        <w:rPr/>
        <w:t>）金融资产的分类、确认和计量</w:t>
      </w:r>
    </w:p>
    <w:p>
      <w:pPr>
        <w:spacing w:after="0" w:line="240" w:lineRule="auto"/>
        <w:jc w:val="left"/>
        <w:sectPr>
          <w:footerReference w:type="default" r:id="rId45"/>
          <w:pgSz w:w="11910" w:h="16840"/>
          <w:pgMar w:footer="1266" w:header="653" w:top="1160" w:bottom="1460" w:left="980" w:right="900"/>
          <w:pgNumType w:start="80"/>
        </w:sectPr>
      </w:pPr>
    </w:p>
    <w:p>
      <w:pPr>
        <w:spacing w:line="240" w:lineRule="auto" w:before="6"/>
        <w:rPr>
          <w:rFonts w:ascii="宋体" w:hAnsi="宋体" w:cs="宋体" w:eastAsia="宋体" w:hint="default"/>
          <w:sz w:val="22"/>
          <w:szCs w:val="22"/>
        </w:rPr>
      </w:pPr>
    </w:p>
    <w:p>
      <w:pPr>
        <w:pStyle w:val="BodyText"/>
        <w:spacing w:line="304" w:lineRule="auto" w:before="26"/>
        <w:ind w:left="154" w:right="189" w:firstLine="480"/>
        <w:jc w:val="both"/>
      </w:pPr>
      <w:r>
        <w:rPr/>
        <w:t>以常规方式买卖金融资产，按交易日进行会计确认和终止确认。金融资产在初始确认时 划分为以公允价值计量且其变动计入当期损益的金融资产、持有至到期投资、贷款和应收款 项以及可供出售金融资产。</w:t>
      </w:r>
    </w:p>
    <w:p>
      <w:pPr>
        <w:pStyle w:val="BodyText"/>
        <w:spacing w:line="336" w:lineRule="auto" w:before="60"/>
        <w:ind w:left="633" w:right="180"/>
        <w:jc w:val="left"/>
      </w:pPr>
      <w:r>
        <w:rPr/>
        <w:t>①以公允价值计量且其变动计入当期损益的金融资产 包括交易性金融资产和指定为以公允价值计量且其变动计入当期损益的金融资产。 交易性金融资产是指满足下列条件之一的金融资产：</w:t>
      </w:r>
      <w:r>
        <w:rPr>
          <w:rFonts w:ascii="Times New Roman" w:hAnsi="Times New Roman" w:cs="Times New Roman" w:eastAsia="Times New Roman" w:hint="default"/>
        </w:rPr>
        <w:t>A.</w:t>
      </w:r>
      <w:r>
        <w:rPr/>
        <w:t>取得该金融资产的目的，主要是</w:t>
      </w:r>
    </w:p>
    <w:p>
      <w:pPr>
        <w:pStyle w:val="BodyText"/>
        <w:spacing w:line="293" w:lineRule="exact"/>
        <w:ind w:right="0"/>
        <w:jc w:val="both"/>
      </w:pPr>
      <w:r>
        <w:rPr/>
        <w:t>为了近期内出售；</w:t>
      </w:r>
      <w:r>
        <w:rPr>
          <w:rFonts w:ascii="Times New Roman" w:hAnsi="Times New Roman" w:cs="Times New Roman" w:eastAsia="Times New Roman" w:hint="default"/>
        </w:rPr>
        <w:t>B.</w:t>
      </w:r>
      <w:r>
        <w:rPr/>
        <w:t>属于进行集中管理的可辨认金融工具组合的一部分，且有客观证据表明</w:t>
      </w:r>
    </w:p>
    <w:p>
      <w:pPr>
        <w:pStyle w:val="BodyText"/>
        <w:spacing w:line="297" w:lineRule="auto" w:before="67"/>
        <w:ind w:right="189"/>
        <w:jc w:val="both"/>
      </w:pPr>
      <w:r>
        <w:rPr/>
        <w:t>本公司近期采用短期获利方式对该组合进行管理；</w:t>
      </w:r>
      <w:r>
        <w:rPr>
          <w:rFonts w:ascii="Times New Roman" w:hAnsi="Times New Roman" w:cs="Times New Roman" w:eastAsia="Times New Roman" w:hint="default"/>
        </w:rPr>
        <w:t>C.</w:t>
      </w:r>
      <w:r>
        <w:rPr/>
        <w:t>属于衍生工具，但是，被指定且为有效 套期工具的衍生工具、属于财务担保合同的衍生工具、与在活跃市场中没有报价且其公允价 值不能可靠计量的权益工具投资挂钩并须通过交付该权益工具结算的衍生工具除外。</w:t>
      </w:r>
    </w:p>
    <w:p>
      <w:pPr>
        <w:pStyle w:val="BodyText"/>
        <w:spacing w:line="297" w:lineRule="auto" w:before="68"/>
        <w:ind w:right="190" w:firstLine="480"/>
        <w:jc w:val="both"/>
      </w:pPr>
      <w:r>
        <w:rPr/>
        <w:t>符合下述条件之一的金融资产，在初始确认时可指定为以公允价值计量且其变动计入当 期损益的金融资产：</w:t>
      </w:r>
      <w:r>
        <w:rPr>
          <w:rFonts w:ascii="Times New Roman" w:hAnsi="Times New Roman" w:cs="Times New Roman" w:eastAsia="Times New Roman" w:hint="default"/>
        </w:rPr>
        <w:t>A.</w:t>
      </w:r>
      <w:r>
        <w:rPr/>
        <w:t>该指定可以消除或明显减少由于该金融资产的计量基础不同所导致的 相关利得或损失在确认或计量方面不一致的情况；</w:t>
      </w:r>
      <w:r>
        <w:rPr>
          <w:rFonts w:ascii="Times New Roman" w:hAnsi="Times New Roman" w:cs="Times New Roman" w:eastAsia="Times New Roman" w:hint="default"/>
        </w:rPr>
        <w:t>B.</w:t>
      </w:r>
      <w:r>
        <w:rPr/>
        <w:t>本公司风险管理或投资策略的正式书面 文件已载明，对该金融资产所在的金融资产组合或金融资产和金融负债组合以公允价值为基 础进行管理、评价并向关键管理人员报告。</w:t>
      </w:r>
    </w:p>
    <w:p>
      <w:pPr>
        <w:pStyle w:val="BodyText"/>
        <w:spacing w:line="304" w:lineRule="auto" w:before="68"/>
        <w:ind w:left="154" w:right="189" w:firstLine="480"/>
        <w:jc w:val="both"/>
      </w:pPr>
      <w:r>
        <w:rPr/>
        <w:t>以公允价值计量且其变动计入当期损益的金融资产采用公允价值进行后续计量，公允价 值变动形成的利得或损失以及与该等金融资产相关的股利和利息收入计入当期损益。</w:t>
      </w:r>
    </w:p>
    <w:p>
      <w:pPr>
        <w:pStyle w:val="BodyText"/>
        <w:spacing w:line="336" w:lineRule="auto" w:before="62"/>
        <w:ind w:left="634" w:right="172"/>
        <w:jc w:val="left"/>
      </w:pPr>
      <w:r>
        <w:rPr/>
        <w:t>②持有至到期投资 是指到期日固定、回收金额固定或可确定，且本公司有明确意图和能力持有至到期的非</w:t>
      </w:r>
    </w:p>
    <w:p>
      <w:pPr>
        <w:pStyle w:val="BodyText"/>
        <w:spacing w:line="336" w:lineRule="auto"/>
        <w:ind w:left="633" w:right="173" w:hanging="480"/>
        <w:jc w:val="left"/>
      </w:pPr>
      <w:r>
        <w:rPr/>
        <w:t>衍生金融资产。 持有至到期投资采用实际利率法，按摊余成本进行后续计量，在终止确认、发生减值或</w:t>
      </w:r>
    </w:p>
    <w:p>
      <w:pPr>
        <w:pStyle w:val="BodyText"/>
        <w:spacing w:line="336" w:lineRule="auto"/>
        <w:ind w:left="634" w:right="172" w:hanging="480"/>
        <w:jc w:val="left"/>
      </w:pPr>
      <w:r>
        <w:rPr/>
        <w:t>摊销时产生的利得或损失，计入当期损益。 实际利率法是指按照金融资产或金融负债（含一组金融资产或金融负债）的实际利率计</w:t>
      </w:r>
    </w:p>
    <w:p>
      <w:pPr>
        <w:pStyle w:val="BodyText"/>
        <w:spacing w:line="304" w:lineRule="auto"/>
        <w:ind w:left="154" w:right="189"/>
        <w:jc w:val="both"/>
      </w:pPr>
      <w:r>
        <w:rPr/>
        <w:t>算其摊余成本及各期利息收入或支出的方法。实际利率是指将金融资产或金融负债在预期存 续期间或适用的更短期间内的未来现金流量，折现为该金融资产或金融负债当前账面价值所 使用的利率。</w:t>
      </w:r>
    </w:p>
    <w:p>
      <w:pPr>
        <w:pStyle w:val="BodyText"/>
        <w:spacing w:line="304" w:lineRule="auto" w:before="61"/>
        <w:ind w:left="154" w:right="190" w:firstLine="480"/>
        <w:jc w:val="both"/>
      </w:pPr>
      <w:r>
        <w:rPr/>
        <w:t>在计算实际利率时，本公司将在考虑金融资产或金融负债所有合同条款的基础上预计未 来现金流量（不考虑未来的信用损失），同时还将考虑金融资产或金融负债合同各方之间支 付或收取的、属于实际利率组成部分的各项收费、交易费用及折价或溢价等。</w:t>
      </w:r>
    </w:p>
    <w:p>
      <w:pPr>
        <w:pStyle w:val="BodyText"/>
        <w:spacing w:line="336" w:lineRule="auto" w:before="60"/>
        <w:ind w:left="634" w:right="172"/>
        <w:jc w:val="left"/>
      </w:pPr>
      <w:r>
        <w:rPr/>
        <w:t>③贷款和应收款项 是指在活跃市场中没有报价、回收金额固定或可确定的非衍生金融资产。本公司划分为</w:t>
      </w:r>
    </w:p>
    <w:p>
      <w:pPr>
        <w:pStyle w:val="BodyText"/>
        <w:spacing w:line="336" w:lineRule="auto"/>
        <w:ind w:left="633" w:right="173" w:hanging="480"/>
        <w:jc w:val="left"/>
      </w:pPr>
      <w:r>
        <w:rPr/>
        <w:t>贷款和应收款的金融资产包括应收票据、应收账款、应收利息、应收股利及其他应收款等。 贷款和应收款项采用实际利率法，按摊余成本进行后续计量，在终止确认、发生减值或</w:t>
      </w:r>
    </w:p>
    <w:p>
      <w:pPr>
        <w:spacing w:after="0" w:line="336" w:lineRule="auto"/>
        <w:jc w:val="left"/>
        <w:sectPr>
          <w:footerReference w:type="default" r:id="rId46"/>
          <w:pgSz w:w="11910" w:h="16840"/>
          <w:pgMar w:footer="1266" w:header="653" w:top="1160" w:bottom="1460" w:left="980" w:right="980"/>
          <w:pgNumType w:start="81"/>
        </w:sectPr>
      </w:pPr>
    </w:p>
    <w:p>
      <w:pPr>
        <w:spacing w:line="240" w:lineRule="auto" w:before="6"/>
        <w:rPr>
          <w:rFonts w:ascii="宋体" w:hAnsi="宋体" w:cs="宋体" w:eastAsia="宋体" w:hint="default"/>
          <w:sz w:val="22"/>
          <w:szCs w:val="22"/>
        </w:rPr>
      </w:pPr>
    </w:p>
    <w:p>
      <w:pPr>
        <w:pStyle w:val="BodyText"/>
        <w:spacing w:line="240" w:lineRule="auto" w:before="26"/>
        <w:ind w:left="154" w:right="0"/>
        <w:jc w:val="both"/>
      </w:pPr>
      <w:r>
        <w:rPr/>
        <w:t>摊销时产生的利得或损失，计入当期损益。</w:t>
      </w:r>
    </w:p>
    <w:p>
      <w:pPr>
        <w:pStyle w:val="BodyText"/>
        <w:spacing w:line="336" w:lineRule="auto" w:before="126"/>
        <w:ind w:left="634" w:right="252"/>
        <w:jc w:val="left"/>
      </w:pPr>
      <w:r>
        <w:rPr/>
        <w:t>④可供出售金融资产 包括初始确认时即被指定为可供出售的非衍生金融资产，以及除了以公允价值计量且其</w:t>
      </w:r>
    </w:p>
    <w:p>
      <w:pPr>
        <w:pStyle w:val="BodyText"/>
        <w:spacing w:line="336" w:lineRule="auto"/>
        <w:ind w:left="633" w:right="253" w:hanging="480"/>
        <w:jc w:val="left"/>
      </w:pPr>
      <w:r>
        <w:rPr/>
        <w:t>变动计入当期损益的金融资产、贷款和应收款项、持有至到期投资以外的金融资产。 可供出售债务工具投资的期末成本按照其摊余成本法确定，即初始确认金额扣除已偿还</w:t>
      </w:r>
    </w:p>
    <w:p>
      <w:pPr>
        <w:pStyle w:val="BodyText"/>
        <w:spacing w:line="304" w:lineRule="auto"/>
        <w:ind w:right="270"/>
        <w:jc w:val="both"/>
      </w:pPr>
      <w:r>
        <w:rPr/>
        <w:t>的本金，加上或减去采用实际利率法将该初始确认金额与到期日金额之间的差额进行摊销形 成的累计摊销额，并扣除已发生的减值损失后的金额。可供出售权益工具投资的期末成本为 其初始取得成本。</w:t>
      </w:r>
    </w:p>
    <w:p>
      <w:pPr>
        <w:pStyle w:val="BodyText"/>
        <w:spacing w:line="304" w:lineRule="auto" w:before="61"/>
        <w:ind w:right="269" w:firstLine="480"/>
        <w:jc w:val="both"/>
      </w:pPr>
      <w:r>
        <w:rPr/>
        <w:t>可供出售金融资产采用公允价值进行后续计量，公允价值变动形成的利得或损失，除减 值损失和外币货币性金融资产与摊余成本相关的汇兑差额计入当期损益外，确认为其他综合 收益，在该金融资产终止确认时转出，计入当期损益。但是，在活跃市场中没有报价且其公 允价值不能可靠计量的权益工具投资，以及与该权益工具挂钩并须通过交付该权益工具结算 的衍生金融资产，按照成本进行后续计量。</w:t>
      </w:r>
    </w:p>
    <w:p>
      <w:pPr>
        <w:pStyle w:val="BodyText"/>
        <w:spacing w:line="304" w:lineRule="auto" w:before="61"/>
        <w:ind w:right="270" w:firstLine="480"/>
        <w:jc w:val="both"/>
      </w:pPr>
      <w:r>
        <w:rPr/>
        <w:t>可供出售金融资产持有期间取得的利息及被投资单位宣告发放的现金股利，计入投资收 益。</w:t>
      </w:r>
    </w:p>
    <w:p>
      <w:pPr>
        <w:pStyle w:val="BodyText"/>
        <w:spacing w:line="319" w:lineRule="auto" w:before="61"/>
        <w:ind w:left="634" w:right="252"/>
        <w:jc w:val="left"/>
      </w:pPr>
      <w:r>
        <w:rPr/>
        <w:t>（</w:t>
      </w:r>
      <w:r>
        <w:rPr>
          <w:rFonts w:ascii="Times New Roman" w:hAnsi="Times New Roman" w:cs="Times New Roman" w:eastAsia="Times New Roman" w:hint="default"/>
        </w:rPr>
        <w:t>3</w:t>
      </w:r>
      <w:r>
        <w:rPr/>
        <w:t>）金融资产减值 除了以公允价值计量且其变动计入当期损益的金融资产外，本公司在每个资产负债表日</w:t>
      </w:r>
    </w:p>
    <w:p>
      <w:pPr>
        <w:pStyle w:val="BodyText"/>
        <w:spacing w:line="336" w:lineRule="auto" w:before="6"/>
        <w:ind w:left="634" w:right="94" w:hanging="480"/>
        <w:jc w:val="left"/>
      </w:pPr>
      <w:r>
        <w:rPr>
          <w:spacing w:val="-2"/>
        </w:rPr>
        <w:t>对其他金融资产的账面价值进行检查，有客观证据表明金融资产发生减值的，计提减值准备。</w:t>
      </w:r>
      <w:r>
        <w:rPr/>
        <w:t> 本公司对单项金额重大的金融资产单独进行减值测试；对单项金额不重大的金融资产，</w:t>
      </w:r>
    </w:p>
    <w:p>
      <w:pPr>
        <w:pStyle w:val="BodyText"/>
        <w:spacing w:line="304" w:lineRule="auto"/>
        <w:ind w:left="154" w:right="270"/>
        <w:jc w:val="both"/>
      </w:pPr>
      <w:r>
        <w:rPr/>
        <w:t>单独进行减值测试或包括在具有类似信用风险特征的金融资产组合中进行减值测试。单独测 试未发生减值的金融资产（包括单项金额重大和不重大的金融资产），包括在具有类似信用 风险特征的金融资产组合中再进行减值测试。已单项确认减值损失的金融资产，不包括在具 有类似信用风险特征的金融资产组合中进行减值测试。</w:t>
      </w:r>
    </w:p>
    <w:p>
      <w:pPr>
        <w:pStyle w:val="BodyText"/>
        <w:spacing w:line="336" w:lineRule="auto" w:before="61"/>
        <w:ind w:left="634" w:right="252"/>
        <w:jc w:val="left"/>
      </w:pPr>
      <w:r>
        <w:rPr/>
        <w:t>①持有至到期投资、贷款和应收款项减值 以成本或摊余成本计量的金融资产将其账面价值减记至预计未来现金流量现值，减记金</w:t>
      </w:r>
    </w:p>
    <w:p>
      <w:pPr>
        <w:pStyle w:val="BodyText"/>
        <w:spacing w:line="304" w:lineRule="auto"/>
        <w:ind w:left="154" w:right="270"/>
        <w:jc w:val="both"/>
      </w:pPr>
      <w:r>
        <w:rPr/>
        <w:t>额确认为减值损失，计入当期损益。金融资产在确认减值损失后，如有客观证据表明该金融 资产价值已恢复，且客观上与确认该损失后发生的事项有关，原确认的减值损失予以转回， 金融资产转回减值损失后的账面价值不超过假定不计提减值准备情况下该金融资产在转回日 的摊余成本。</w:t>
      </w:r>
    </w:p>
    <w:p>
      <w:pPr>
        <w:pStyle w:val="BodyText"/>
        <w:spacing w:line="336" w:lineRule="auto" w:before="60"/>
        <w:ind w:left="633" w:right="106"/>
        <w:jc w:val="left"/>
      </w:pPr>
      <w:r>
        <w:rPr/>
        <w:t>②可供出售金融资产减值 当综合相关因素判断可供出售权益工具投资公允价值下跌是严重或非暂时性下跌时，表</w:t>
      </w:r>
    </w:p>
    <w:p>
      <w:pPr>
        <w:pStyle w:val="BodyText"/>
        <w:spacing w:line="290" w:lineRule="auto"/>
        <w:ind w:right="97"/>
        <w:jc w:val="left"/>
      </w:pPr>
      <w:r>
        <w:rPr>
          <w:spacing w:val="-2"/>
        </w:rPr>
        <w:t>明该可供出售权益工具投资发生减值。其中</w:t>
      </w:r>
      <w:r>
        <w:rPr>
          <w:rFonts w:ascii="Times New Roman" w:hAnsi="Times New Roman" w:cs="Times New Roman" w:eastAsia="Times New Roman" w:hint="default"/>
          <w:spacing w:val="-2"/>
        </w:rPr>
        <w:t>“</w:t>
      </w:r>
      <w:r>
        <w:rPr>
          <w:spacing w:val="-2"/>
        </w:rPr>
        <w:t>严重下跌</w:t>
      </w:r>
      <w:r>
        <w:rPr>
          <w:rFonts w:ascii="Times New Roman" w:hAnsi="Times New Roman" w:cs="Times New Roman" w:eastAsia="Times New Roman" w:hint="default"/>
          <w:spacing w:val="-2"/>
        </w:rPr>
        <w:t>”</w:t>
      </w:r>
      <w:r>
        <w:rPr>
          <w:spacing w:val="-2"/>
        </w:rPr>
        <w:t>是指公允价值下跌幅度累计超过</w:t>
      </w:r>
      <w:r>
        <w:rPr>
          <w:spacing w:val="-59"/>
        </w:rPr>
        <w:t> </w:t>
      </w:r>
      <w:r>
        <w:rPr>
          <w:rFonts w:ascii="Times New Roman" w:hAnsi="Times New Roman" w:cs="Times New Roman" w:eastAsia="Times New Roman" w:hint="default"/>
        </w:rPr>
        <w:t>20%</w:t>
      </w:r>
      <w:r>
        <w:rPr/>
        <w:t>； </w:t>
      </w: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是指公允价值连续下跌时间超过</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spacing w:val="-4"/>
        </w:rPr>
        <w:t>个月，持续下跌期间的确定依据为该资产</w:t>
      </w:r>
    </w:p>
    <w:p>
      <w:pPr>
        <w:spacing w:after="0" w:line="290" w:lineRule="auto"/>
        <w:jc w:val="left"/>
        <w:sectPr>
          <w:footerReference w:type="default" r:id="rId47"/>
          <w:pgSz w:w="11910" w:h="16840"/>
          <w:pgMar w:footer="1266" w:header="653" w:top="1160" w:bottom="1460" w:left="980" w:right="900"/>
          <w:pgNumType w:start="82"/>
        </w:sectPr>
      </w:pPr>
    </w:p>
    <w:p>
      <w:pPr>
        <w:spacing w:line="240" w:lineRule="auto" w:before="6"/>
        <w:rPr>
          <w:rFonts w:ascii="宋体" w:hAnsi="宋体" w:cs="宋体" w:eastAsia="宋体" w:hint="default"/>
          <w:sz w:val="22"/>
          <w:szCs w:val="22"/>
        </w:rPr>
      </w:pPr>
    </w:p>
    <w:p>
      <w:pPr>
        <w:pStyle w:val="BodyText"/>
        <w:spacing w:line="240" w:lineRule="auto" w:before="26"/>
        <w:ind w:left="154" w:right="0"/>
        <w:jc w:val="left"/>
      </w:pPr>
      <w:r>
        <w:rPr/>
        <w:t>市价。</w:t>
      </w:r>
    </w:p>
    <w:p>
      <w:pPr>
        <w:pStyle w:val="BodyText"/>
        <w:spacing w:line="304" w:lineRule="auto" w:before="126"/>
        <w:ind w:right="189" w:firstLine="480"/>
        <w:jc w:val="both"/>
      </w:pPr>
      <w:r>
        <w:rPr/>
        <w:t>可供出售金融资产发生减值时，将原计入其他综合收益的因公允价值下降形成的累计损 失予以转出并计入当期损益，该转出的累计损失为该资产初始取得成本扣除已收回本金和已 摊销金额、当前公允价值和原已计入损益的减值损失后的余额。</w:t>
      </w:r>
    </w:p>
    <w:p>
      <w:pPr>
        <w:pStyle w:val="BodyText"/>
        <w:spacing w:line="304" w:lineRule="auto" w:before="61"/>
        <w:ind w:right="190" w:firstLine="480"/>
        <w:jc w:val="both"/>
      </w:pPr>
      <w:r>
        <w:rPr/>
        <w:t>在确认减值损失后，期后如有客观证据表明该金融资产价值已恢复，且客观上与确认该 损失后发生的事项有关，原确认的减值损失予以转回，可供出售权益工具投资的减值损失转 回确认为其他综合收益，可供出售债务工具的减值损失转回计入当期损益。</w:t>
      </w:r>
    </w:p>
    <w:p>
      <w:pPr>
        <w:pStyle w:val="BodyText"/>
        <w:spacing w:line="307" w:lineRule="auto" w:before="60"/>
        <w:ind w:right="189" w:firstLine="480"/>
        <w:jc w:val="both"/>
      </w:pPr>
      <w:r>
        <w:rPr/>
        <w:t>在活跃市场中没有报价且其公允价值不能可靠计量的权益工具投资，或与该权益工具挂 钩并须通过交付该权益工具结算的衍生金融资产的减值损失，不予转回。</w:t>
      </w:r>
    </w:p>
    <w:p>
      <w:pPr>
        <w:pStyle w:val="BodyText"/>
        <w:spacing w:line="319" w:lineRule="auto" w:before="58"/>
        <w:ind w:left="634" w:right="172"/>
        <w:jc w:val="left"/>
      </w:pPr>
      <w:r>
        <w:rPr/>
        <w:t>（</w:t>
      </w:r>
      <w:r>
        <w:rPr>
          <w:rFonts w:ascii="Times New Roman" w:hAnsi="Times New Roman" w:cs="Times New Roman" w:eastAsia="Times New Roman" w:hint="default"/>
        </w:rPr>
        <w:t>4</w:t>
      </w:r>
      <w:r>
        <w:rPr/>
        <w:t>）金融资产转移的确认依据和计量方法 满足下列条件之一的金融资产，予以终止确认：①收取该金融资产现金流量的合同权利</w:t>
      </w:r>
    </w:p>
    <w:p>
      <w:pPr>
        <w:pStyle w:val="BodyText"/>
        <w:spacing w:line="240" w:lineRule="auto" w:before="6"/>
        <w:ind w:right="0"/>
        <w:jc w:val="left"/>
      </w:pPr>
      <w:r>
        <w:rPr/>
        <w:t>终止；②该金融资产已转移，且将金融资产所有权上几乎所有的风险和报酬转移给转入方；</w:t>
      </w:r>
    </w:p>
    <w:p>
      <w:pPr>
        <w:pStyle w:val="BodyText"/>
        <w:spacing w:line="304" w:lineRule="auto" w:before="86"/>
        <w:ind w:left="154" w:right="172"/>
        <w:jc w:val="left"/>
      </w:pPr>
      <w:r>
        <w:rPr/>
        <w:t>③该金融资产已转移，虽然企业既没有转移也没有保留金融资产所有权上几乎所有的风险和 报酬，但是放弃了对该金融资产控制。</w:t>
      </w:r>
    </w:p>
    <w:p>
      <w:pPr>
        <w:pStyle w:val="BodyText"/>
        <w:spacing w:line="304" w:lineRule="auto" w:before="61"/>
        <w:ind w:left="154" w:right="189" w:firstLine="480"/>
        <w:jc w:val="both"/>
      </w:pPr>
      <w:r>
        <w:rPr/>
        <w:t>若企业既没有转移也没有保留金融资产所有权上几乎所有的风险和报酬，且未放弃对该 金融资产的控制的，则按照继续涉入所转移金融资产的程度确认有关金融资产，并相应确认 有关负债。继续涉入所转移金融资产的程度，是指该金融资产价值变动使企业面临的风险水 平。</w:t>
      </w:r>
    </w:p>
    <w:p>
      <w:pPr>
        <w:pStyle w:val="BodyText"/>
        <w:spacing w:line="307" w:lineRule="auto" w:before="60"/>
        <w:ind w:left="154" w:right="190" w:firstLine="480"/>
        <w:jc w:val="both"/>
      </w:pPr>
      <w:r>
        <w:rPr/>
        <w:t>金融资产整体转移满足终止确认条件的，将所转移金融资产的账面价值及因转移而收到 的对价与原计入其他综合收益的公允价值变动累计额之和的差额计入当期损益。</w:t>
      </w:r>
    </w:p>
    <w:p>
      <w:pPr>
        <w:pStyle w:val="BodyText"/>
        <w:spacing w:line="304" w:lineRule="auto" w:before="58"/>
        <w:ind w:right="189" w:firstLine="480"/>
        <w:jc w:val="both"/>
      </w:pPr>
      <w:r>
        <w:rPr/>
        <w:t>金融资产部分转移满足终止确认条件的，将所转移金融资产的账面价值在终止确认及未 终止确认部分之间按其相对的公允价值进行分摊，并将因转移而收到的对价与应分摊至终止 确认部分的原计入其他综合收益的公允价值变动累计额之和与分摊的前述账面金额之差额计 入当期损益。</w:t>
      </w:r>
    </w:p>
    <w:p>
      <w:pPr>
        <w:pStyle w:val="BodyText"/>
        <w:spacing w:line="304" w:lineRule="auto" w:before="61"/>
        <w:ind w:right="190" w:firstLine="480"/>
        <w:jc w:val="both"/>
      </w:pPr>
      <w:r>
        <w:rPr/>
        <w:t>本公司对采用附追索权方式出售的金融资产，或将持有的金融资产背书转让，需确定该 金融资产所有权上几乎所有的风险和报酬是否已经转移。已将该金融资产所有权上几乎所有 的风险和报酬转移给转入方的，终止确认该金融资产；保留了金融资产所有权上几乎所有的 风险和报酬的，不终止确认该金融资产；既没有转移也没有保留金融资产所有权上几乎所有 的风险和报酬的，则继续判断企业是否对该资产保留了控制，并根据前面各段所述的原则进 行会计处理。</w:t>
      </w:r>
    </w:p>
    <w:p>
      <w:pPr>
        <w:pStyle w:val="BodyText"/>
        <w:spacing w:line="319" w:lineRule="auto" w:before="60"/>
        <w:ind w:left="633" w:right="173"/>
        <w:jc w:val="left"/>
      </w:pPr>
      <w:r>
        <w:rPr/>
        <w:t>（</w:t>
      </w:r>
      <w:r>
        <w:rPr>
          <w:rFonts w:ascii="Times New Roman" w:hAnsi="Times New Roman" w:cs="Times New Roman" w:eastAsia="Times New Roman" w:hint="default"/>
        </w:rPr>
        <w:t>5</w:t>
      </w:r>
      <w:r>
        <w:rPr/>
        <w:t>）金融负债的分类和计量 金融负债在初始确认时划分为以公允价值计量且其变动计入当期损益的金融负债和其他</w:t>
      </w:r>
    </w:p>
    <w:p>
      <w:pPr>
        <w:pStyle w:val="BodyText"/>
        <w:spacing w:line="240" w:lineRule="auto" w:before="6"/>
        <w:ind w:right="0"/>
        <w:jc w:val="left"/>
      </w:pPr>
      <w:r>
        <w:rPr/>
        <w:t>金融负债。初始确认金融负债，以公允价值计量。对于以公允价值计量且其变动计入当期损</w:t>
      </w:r>
    </w:p>
    <w:p>
      <w:pPr>
        <w:spacing w:after="0" w:line="240" w:lineRule="auto"/>
        <w:jc w:val="left"/>
        <w:sectPr>
          <w:footerReference w:type="default" r:id="rId48"/>
          <w:pgSz w:w="11910" w:h="16840"/>
          <w:pgMar w:footer="1266" w:header="653" w:top="1160" w:bottom="1460" w:left="980" w:right="980"/>
          <w:pgNumType w:start="83"/>
        </w:sectPr>
      </w:pPr>
    </w:p>
    <w:p>
      <w:pPr>
        <w:spacing w:line="240" w:lineRule="auto" w:before="6"/>
        <w:rPr>
          <w:rFonts w:ascii="宋体" w:hAnsi="宋体" w:cs="宋体" w:eastAsia="宋体" w:hint="default"/>
          <w:sz w:val="22"/>
          <w:szCs w:val="22"/>
        </w:rPr>
      </w:pPr>
    </w:p>
    <w:p>
      <w:pPr>
        <w:pStyle w:val="BodyText"/>
        <w:spacing w:line="304" w:lineRule="auto" w:before="26"/>
        <w:ind w:left="154" w:right="190"/>
        <w:jc w:val="both"/>
      </w:pPr>
      <w:r>
        <w:rPr/>
        <w:t>益的金融负债，相关的交易费用直接计入当期损益，对于其他金融负债，相关交易费用计入 初始确认金额。</w:t>
      </w:r>
    </w:p>
    <w:p>
      <w:pPr>
        <w:pStyle w:val="BodyText"/>
        <w:spacing w:line="336" w:lineRule="auto" w:before="61"/>
        <w:ind w:left="633" w:right="173"/>
        <w:jc w:val="left"/>
      </w:pPr>
      <w:r>
        <w:rPr/>
        <w:t>①以公允价值计量且其变动计入当期损益的金融负债 分类为交易性金融负债和在初始确认时指定为以公允价值计量且其变动计入当期损益的</w:t>
      </w:r>
    </w:p>
    <w:p>
      <w:pPr>
        <w:pStyle w:val="BodyText"/>
        <w:spacing w:line="304" w:lineRule="auto"/>
        <w:ind w:right="190"/>
        <w:jc w:val="both"/>
      </w:pPr>
      <w:r>
        <w:rPr/>
        <w:t>金融负债的条件与分类为交易性金融资产和在初始确认时指定为以公允价值计量且其变动计 入当期损益的金融资产的条件一致。</w:t>
      </w:r>
    </w:p>
    <w:p>
      <w:pPr>
        <w:pStyle w:val="BodyText"/>
        <w:spacing w:line="304" w:lineRule="auto" w:before="61"/>
        <w:ind w:right="173" w:firstLine="480"/>
        <w:jc w:val="left"/>
      </w:pPr>
      <w:r>
        <w:rPr/>
        <w:t>以公允价值计量且其变动计入当期损益的金融负债采用公允价值进行后续计量，公允价 值的变动形成的利得或损失以及与该等金融负债相关的股利和利息支出计入当期损益。</w:t>
      </w:r>
    </w:p>
    <w:p>
      <w:pPr>
        <w:pStyle w:val="BodyText"/>
        <w:spacing w:line="336" w:lineRule="auto" w:before="61"/>
        <w:ind w:left="634" w:right="172"/>
        <w:jc w:val="left"/>
      </w:pPr>
      <w:r>
        <w:rPr/>
        <w:t>②其他金融负债 与在活跃市场中没有报价、公允价值不能可靠计量的权益工具挂钩并须通过交付该权益</w:t>
      </w:r>
    </w:p>
    <w:p>
      <w:pPr>
        <w:pStyle w:val="BodyText"/>
        <w:spacing w:line="304" w:lineRule="auto"/>
        <w:ind w:left="154" w:right="190"/>
        <w:jc w:val="both"/>
      </w:pPr>
      <w:r>
        <w:rPr/>
        <w:t>工具结算的衍生金融负债，按照成本进行后续计量。其他金融负债采用实际利率法，按摊余 成本进行后续计量，终止确认或摊销产生的利得或损失计入当期损益。</w:t>
      </w:r>
    </w:p>
    <w:p>
      <w:pPr>
        <w:pStyle w:val="BodyText"/>
        <w:spacing w:line="336" w:lineRule="auto" w:before="61"/>
        <w:ind w:left="634" w:right="172"/>
        <w:jc w:val="left"/>
      </w:pPr>
      <w:r>
        <w:rPr/>
        <w:t>③财务担保合同 不属于指定为以公允价值计量且其变动计入当期损益的金融负债的财务担保合同，以公</w:t>
      </w:r>
    </w:p>
    <w:p>
      <w:pPr>
        <w:pStyle w:val="BodyText"/>
        <w:spacing w:line="322" w:lineRule="exact"/>
        <w:ind w:left="154" w:right="0"/>
        <w:jc w:val="both"/>
      </w:pPr>
      <w:r>
        <w:rPr>
          <w:spacing w:val="-3"/>
        </w:rPr>
        <w:t>允价值进行初始确认，在初始确认后按照《企业会计准则第 </w:t>
      </w:r>
      <w:r>
        <w:rPr>
          <w:rFonts w:ascii="Times New Roman" w:hAnsi="Times New Roman" w:cs="Times New Roman" w:eastAsia="Times New Roman" w:hint="default"/>
        </w:rPr>
        <w:t>13</w:t>
      </w:r>
      <w:r>
        <w:rPr>
          <w:rFonts w:ascii="Times New Roman" w:hAnsi="Times New Roman" w:cs="Times New Roman" w:eastAsia="Times New Roman" w:hint="default"/>
          <w:spacing w:val="-24"/>
        </w:rPr>
        <w:t> </w:t>
      </w:r>
      <w:r>
        <w:rPr>
          <w:spacing w:val="-3"/>
        </w:rPr>
        <w:t>号</w:t>
      </w:r>
      <w:r>
        <w:rPr>
          <w:rFonts w:ascii="Times New Roman" w:hAnsi="Times New Roman" w:cs="Times New Roman" w:eastAsia="Times New Roman" w:hint="default"/>
          <w:spacing w:val="-3"/>
        </w:rPr>
        <w:t>—</w:t>
      </w:r>
      <w:r>
        <w:rPr>
          <w:spacing w:val="-3"/>
        </w:rPr>
        <w:t>或有事项》确定的金额和</w:t>
      </w:r>
    </w:p>
    <w:p>
      <w:pPr>
        <w:pStyle w:val="BodyText"/>
        <w:spacing w:line="290" w:lineRule="auto" w:before="67"/>
        <w:ind w:right="151"/>
        <w:jc w:val="both"/>
      </w:pPr>
      <w:r>
        <w:rPr>
          <w:spacing w:val="-3"/>
        </w:rPr>
        <w:t>初始确认金额扣除按照《企业会计准则第</w:t>
      </w:r>
      <w:r>
        <w:rPr>
          <w:spacing w:val="-74"/>
        </w:rPr>
        <w:t> </w:t>
      </w:r>
      <w:r>
        <w:rPr>
          <w:rFonts w:ascii="Times New Roman" w:hAnsi="Times New Roman" w:cs="Times New Roman" w:eastAsia="Times New Roman" w:hint="default"/>
        </w:rPr>
        <w:t>14</w:t>
      </w:r>
      <w:r>
        <w:rPr>
          <w:rFonts w:ascii="Times New Roman" w:hAnsi="Times New Roman" w:cs="Times New Roman" w:eastAsia="Times New Roman" w:hint="default"/>
          <w:spacing w:val="-14"/>
        </w:rPr>
        <w:t> </w:t>
      </w:r>
      <w:r>
        <w:rPr/>
        <w:t>号</w:t>
      </w:r>
      <w:r>
        <w:rPr>
          <w:rFonts w:ascii="Times New Roman" w:hAnsi="Times New Roman" w:cs="Times New Roman" w:eastAsia="Times New Roman" w:hint="default"/>
        </w:rPr>
        <w:t>—</w:t>
      </w:r>
      <w:r>
        <w:rPr/>
        <w:t>收入》的原则确定的累计摊销额后的余额之 中的较高者进行后续计量。</w:t>
      </w:r>
    </w:p>
    <w:p>
      <w:pPr>
        <w:pStyle w:val="BodyText"/>
        <w:spacing w:line="319" w:lineRule="auto" w:before="74"/>
        <w:ind w:left="633" w:right="173"/>
        <w:jc w:val="left"/>
      </w:pPr>
      <w:r>
        <w:rPr/>
        <w:t>（</w:t>
      </w:r>
      <w:r>
        <w:rPr>
          <w:rFonts w:ascii="Times New Roman" w:hAnsi="Times New Roman" w:cs="Times New Roman" w:eastAsia="Times New Roman" w:hint="default"/>
        </w:rPr>
        <w:t>6</w:t>
      </w:r>
      <w:r>
        <w:rPr/>
        <w:t>）金融负债的终止确认 金融负债的现时义务全部或部分已经解除的，才能终止确认该金融负债或其一部分。本</w:t>
      </w:r>
    </w:p>
    <w:p>
      <w:pPr>
        <w:pStyle w:val="BodyText"/>
        <w:spacing w:line="304" w:lineRule="auto" w:before="6"/>
        <w:ind w:right="190"/>
        <w:jc w:val="both"/>
      </w:pPr>
      <w:r>
        <w:rPr/>
        <w:t>公司（债务人）与债权人之间签订协议，以承担新金融负债方式替换现存金融负债，且新金 融负债与现存金融负债的合同条款实质上不同的，终止确认现存金融负债，并同时确认新金 融负债。</w:t>
      </w:r>
    </w:p>
    <w:p>
      <w:pPr>
        <w:pStyle w:val="BodyText"/>
        <w:spacing w:line="304" w:lineRule="auto" w:before="61"/>
        <w:ind w:left="154" w:right="172" w:firstLine="480"/>
        <w:jc w:val="left"/>
      </w:pPr>
      <w:r>
        <w:rPr/>
        <w:t>金融负债全部或部分终止确认的，将终止确认部分的账面价值与支付的对价（包括转出 的非现金资产或承担的新金融负债）之间的差额，计入当期损益。</w:t>
      </w:r>
    </w:p>
    <w:p>
      <w:pPr>
        <w:pStyle w:val="BodyText"/>
        <w:spacing w:line="316" w:lineRule="auto" w:before="61"/>
        <w:ind w:left="633" w:right="173"/>
        <w:jc w:val="left"/>
      </w:pPr>
      <w:r>
        <w:rPr/>
        <w:t>（</w:t>
      </w:r>
      <w:r>
        <w:rPr>
          <w:rFonts w:ascii="Times New Roman" w:hAnsi="Times New Roman" w:cs="Times New Roman" w:eastAsia="Times New Roman" w:hint="default"/>
        </w:rPr>
        <w:t>7</w:t>
      </w:r>
      <w:r>
        <w:rPr/>
        <w:t>）衍生工具及嵌入衍生工具 衍生工具于相关合同签署日以公允价值进行初始计量，并以公允价值进行后续计量。衍</w:t>
      </w:r>
    </w:p>
    <w:p>
      <w:pPr>
        <w:pStyle w:val="BodyText"/>
        <w:spacing w:line="336" w:lineRule="auto" w:before="10"/>
        <w:ind w:left="634" w:right="172" w:hanging="480"/>
        <w:jc w:val="left"/>
      </w:pPr>
      <w:r>
        <w:rPr/>
        <w:t>生工具的公允价值变动计入当期损益。 对包含嵌入衍生工具的混合工具，如未指定为以公允价值计量且其变动计入当期损益的</w:t>
      </w:r>
    </w:p>
    <w:p>
      <w:pPr>
        <w:pStyle w:val="BodyText"/>
        <w:spacing w:line="304" w:lineRule="auto"/>
        <w:ind w:left="154" w:right="189"/>
        <w:jc w:val="both"/>
      </w:pPr>
      <w:r>
        <w:rPr/>
        <w:t>金融资产或金融负债，嵌入衍生工具与该主合同在经济特征及风险方面不存在紧密关系，且 与嵌入衍生工具条件相同，单独存在的工具符合衍生工具定义的，嵌入衍生工具从混合工具 中分拆，作为单独的衍生金融工具处理。如果无法在取得时或后续的资产负债表日对嵌入衍 生工具进行单独计量，则将混合工具整体指定为以公允价值计量且其变动计入当期损益的金 融资产或金融负债。</w:t>
      </w:r>
    </w:p>
    <w:p>
      <w:pPr>
        <w:spacing w:after="0" w:line="304" w:lineRule="auto"/>
        <w:jc w:val="both"/>
        <w:sectPr>
          <w:footerReference w:type="default" r:id="rId49"/>
          <w:pgSz w:w="11910" w:h="16840"/>
          <w:pgMar w:footer="1266" w:header="653" w:top="1160" w:bottom="1460" w:left="980" w:right="980"/>
          <w:pgNumType w:start="84"/>
        </w:sectPr>
      </w:pPr>
    </w:p>
    <w:p>
      <w:pPr>
        <w:spacing w:line="240" w:lineRule="auto" w:before="6"/>
        <w:rPr>
          <w:rFonts w:ascii="宋体" w:hAnsi="宋体" w:cs="宋体" w:eastAsia="宋体" w:hint="default"/>
          <w:sz w:val="22"/>
          <w:szCs w:val="22"/>
        </w:rPr>
      </w:pPr>
    </w:p>
    <w:p>
      <w:pPr>
        <w:pStyle w:val="BodyText"/>
        <w:spacing w:line="319" w:lineRule="auto" w:before="26"/>
        <w:ind w:left="634" w:right="106"/>
        <w:jc w:val="left"/>
      </w:pPr>
      <w:r>
        <w:rPr/>
        <w:t>（</w:t>
      </w:r>
      <w:r>
        <w:rPr>
          <w:rFonts w:ascii="Times New Roman" w:hAnsi="Times New Roman" w:cs="Times New Roman" w:eastAsia="Times New Roman" w:hint="default"/>
        </w:rPr>
        <w:t>8</w:t>
      </w:r>
      <w:r>
        <w:rPr/>
        <w:t>）金融资产和金融负债的抵销 </w:t>
      </w:r>
      <w:r>
        <w:rPr>
          <w:spacing w:val="-3"/>
        </w:rPr>
        <w:t>当本公司具有抵销已确认金融资产和金融负债的法定权利，且目前可执行该种法定权利，</w:t>
      </w:r>
    </w:p>
    <w:p>
      <w:pPr>
        <w:pStyle w:val="BodyText"/>
        <w:spacing w:line="304" w:lineRule="auto" w:before="6"/>
        <w:ind w:left="154" w:right="270"/>
        <w:jc w:val="both"/>
      </w:pPr>
      <w:r>
        <w:rPr/>
        <w:t>同时本公司计划以净额结算或同时变现该金融资产和清偿该金融负债时，金融资产和金融负 债以相互抵销后的金额在资产负债表内列示。除此以外，金融资产和金融负债在资产负债表 内分别列示，不予相互抵销。</w:t>
      </w:r>
    </w:p>
    <w:p>
      <w:pPr>
        <w:pStyle w:val="BodyText"/>
        <w:spacing w:line="319" w:lineRule="auto" w:before="60"/>
        <w:ind w:left="634" w:right="252"/>
        <w:jc w:val="left"/>
      </w:pPr>
      <w:r>
        <w:rPr/>
        <w:t>（</w:t>
      </w:r>
      <w:r>
        <w:rPr>
          <w:rFonts w:ascii="Times New Roman" w:hAnsi="Times New Roman" w:cs="Times New Roman" w:eastAsia="Times New Roman" w:hint="default"/>
        </w:rPr>
        <w:t>9</w:t>
      </w:r>
      <w:r>
        <w:rPr/>
        <w:t>）权益工具 权益工具是指能证明拥有本公司在扣除所有负债后的资产中的剩余权益的合同。本公司</w:t>
      </w:r>
    </w:p>
    <w:p>
      <w:pPr>
        <w:pStyle w:val="BodyText"/>
        <w:spacing w:line="307" w:lineRule="auto" w:before="6"/>
        <w:ind w:left="154" w:right="269"/>
        <w:jc w:val="both"/>
      </w:pPr>
      <w:r>
        <w:rPr/>
        <w:t>发行（含再融资）、回购、出售或注销权益工具作为权益的变动处理。本公司不确认权益工 具的公允价值变动。与权益性交易相关的交易费用从权益中扣减。</w:t>
      </w:r>
    </w:p>
    <w:p>
      <w:pPr>
        <w:pStyle w:val="BodyText"/>
        <w:spacing w:line="307" w:lineRule="auto" w:before="58"/>
        <w:ind w:right="253" w:firstLine="480"/>
        <w:jc w:val="left"/>
      </w:pPr>
      <w:r>
        <w:rPr/>
        <w:t>本公司对权益工具持有方的各种分配（不包括股票股利），减少股东权益。本公司不确 认权益工具的公允价值变动额。</w:t>
      </w:r>
    </w:p>
    <w:p>
      <w:pPr>
        <w:spacing w:line="319" w:lineRule="auto" w:before="58"/>
        <w:ind w:left="633" w:right="5053" w:firstLine="2"/>
        <w:jc w:val="left"/>
        <w:rPr>
          <w:rFonts w:ascii="宋体" w:hAnsi="宋体" w:cs="宋体" w:eastAsia="宋体" w:hint="default"/>
          <w:sz w:val="24"/>
          <w:szCs w:val="24"/>
        </w:rPr>
      </w:pPr>
      <w:bookmarkStart w:name="10、应收款项" w:id="144"/>
      <w:bookmarkEnd w:id="144"/>
      <w:r>
        <w:rPr/>
      </w:r>
      <w:r>
        <w:rPr>
          <w:rFonts w:ascii="Times New Roman" w:hAnsi="Times New Roman" w:cs="Times New Roman" w:eastAsia="Times New Roman" w:hint="default"/>
          <w:b/>
          <w:bCs/>
          <w:sz w:val="24"/>
          <w:szCs w:val="24"/>
        </w:rPr>
        <w:t>10</w:t>
      </w:r>
      <w:r>
        <w:rPr>
          <w:rFonts w:ascii="宋体" w:hAnsi="宋体" w:cs="宋体" w:eastAsia="宋体" w:hint="default"/>
          <w:b/>
          <w:bCs/>
          <w:sz w:val="24"/>
          <w:szCs w:val="24"/>
        </w:rPr>
        <w:t>、应收款项</w:t>
      </w:r>
      <w:r>
        <w:rPr>
          <w:rFonts w:ascii="宋体" w:hAnsi="宋体" w:cs="宋体" w:eastAsia="宋体" w:hint="default"/>
          <w:b/>
          <w:bCs/>
          <w:w w:val="99"/>
          <w:sz w:val="24"/>
          <w:szCs w:val="24"/>
        </w:rPr>
        <w:t> </w:t>
      </w:r>
      <w:r>
        <w:rPr>
          <w:rFonts w:ascii="宋体" w:hAnsi="宋体" w:cs="宋体" w:eastAsia="宋体" w:hint="default"/>
          <w:sz w:val="24"/>
          <w:szCs w:val="24"/>
        </w:rPr>
        <w:t>应收款项包括应收账款、其他应收款等。</w:t>
      </w:r>
    </w:p>
    <w:p>
      <w:pPr>
        <w:pStyle w:val="BodyText"/>
        <w:spacing w:line="316" w:lineRule="auto" w:before="47"/>
        <w:ind w:left="633" w:right="106"/>
        <w:jc w:val="left"/>
      </w:pPr>
      <w:r>
        <w:rPr/>
        <w:t>（</w:t>
      </w:r>
      <w:r>
        <w:rPr>
          <w:rFonts w:ascii="Times New Roman" w:hAnsi="Times New Roman" w:cs="Times New Roman" w:eastAsia="Times New Roman" w:hint="default"/>
        </w:rPr>
        <w:t>1</w:t>
      </w:r>
      <w:r>
        <w:rPr/>
        <w:t>）坏账准备的确认标准 本公司在资产负债表日对应收款项账面价值进行检查，对存在下列客观证据表明应收款</w:t>
      </w:r>
    </w:p>
    <w:p>
      <w:pPr>
        <w:pStyle w:val="BodyText"/>
        <w:spacing w:line="304" w:lineRule="auto" w:before="10"/>
        <w:ind w:right="229"/>
        <w:jc w:val="both"/>
      </w:pPr>
      <w:r>
        <w:rPr/>
        <w:t>项发生减值的，计提减值准备：①债务人发生严重的财务困难；②债务人违反合同条款（如</w:t>
      </w:r>
      <w:r>
        <w:rPr>
          <w:spacing w:val="-113"/>
        </w:rPr>
        <w:t> </w:t>
      </w:r>
      <w:r>
        <w:rPr>
          <w:spacing w:val="-113"/>
        </w:rPr>
      </w:r>
      <w:r>
        <w:rPr/>
        <w:t>偿付利息或本金发生违约或逾期等）；③债务人很可能倒闭或进行其他财务重组；④其他表</w:t>
      </w:r>
      <w:r>
        <w:rPr>
          <w:spacing w:val="-107"/>
        </w:rPr>
        <w:t> </w:t>
      </w:r>
      <w:r>
        <w:rPr>
          <w:spacing w:val="-107"/>
        </w:rPr>
      </w:r>
      <w:r>
        <w:rPr/>
        <w:t>明应收款项发生减值的客观依据。</w:t>
      </w:r>
    </w:p>
    <w:p>
      <w:pPr>
        <w:pStyle w:val="BodyText"/>
        <w:spacing w:line="240" w:lineRule="auto" w:before="61"/>
        <w:ind w:left="633" w:right="106"/>
        <w:jc w:val="left"/>
      </w:pPr>
      <w:r>
        <w:rPr/>
        <w:t>（</w:t>
      </w:r>
      <w:r>
        <w:rPr>
          <w:rFonts w:ascii="Times New Roman" w:hAnsi="Times New Roman" w:cs="Times New Roman" w:eastAsia="Times New Roman" w:hint="default"/>
        </w:rPr>
        <w:t>2</w:t>
      </w:r>
      <w:r>
        <w:rPr/>
        <w:t>）坏账准备的计提方法</w:t>
      </w:r>
    </w:p>
    <w:p>
      <w:pPr>
        <w:pStyle w:val="BodyText"/>
        <w:spacing w:line="326" w:lineRule="auto" w:before="108"/>
        <w:ind w:left="633" w:right="106"/>
        <w:jc w:val="left"/>
      </w:pPr>
      <w:r>
        <w:rPr/>
        <w:t>①单项金额重大并单项计提坏账准备的应收款项坏账准备的确认标准、计提方法 本公司将金额为人民币</w:t>
      </w:r>
      <w:r>
        <w:rPr>
          <w:spacing w:val="-60"/>
        </w:rPr>
        <w:t> </w:t>
      </w:r>
      <w:r>
        <w:rPr>
          <w:rFonts w:ascii="Times New Roman" w:hAnsi="Times New Roman" w:cs="Times New Roman" w:eastAsia="Times New Roman" w:hint="default"/>
        </w:rPr>
        <w:t>50 </w:t>
      </w:r>
      <w:r>
        <w:rPr/>
        <w:t>万元以上的应收款项确认为单项金额重大的应收款项。 </w:t>
      </w:r>
      <w:r>
        <w:rPr>
          <w:spacing w:val="-3"/>
        </w:rPr>
        <w:t>本公司对单项金额重大的应收款项单独进行减值测试，单独测试未发生减值的金融资产，</w:t>
      </w:r>
    </w:p>
    <w:p>
      <w:pPr>
        <w:pStyle w:val="BodyText"/>
        <w:spacing w:line="307" w:lineRule="auto"/>
        <w:ind w:right="239"/>
        <w:jc w:val="both"/>
      </w:pPr>
      <w:r>
        <w:rPr/>
        <w:t>包括在具有类似信用风险特征的金融资产组合中进行减值测试。单项测试已确认减值损失的 应收款项，不再包括在具有类似信用风险特征的应收款项组合中进行减值测试。</w:t>
      </w:r>
    </w:p>
    <w:p>
      <w:pPr>
        <w:pStyle w:val="BodyText"/>
        <w:spacing w:line="326" w:lineRule="auto" w:before="58"/>
        <w:ind w:left="633" w:right="106"/>
        <w:jc w:val="left"/>
      </w:pPr>
      <w:r>
        <w:rPr/>
        <w:t>②按信用风险组合计提坏账准备的应收款项的确定依据、坏账准备计提方法 </w:t>
      </w:r>
      <w:r>
        <w:rPr>
          <w:rFonts w:ascii="Times New Roman" w:hAnsi="Times New Roman" w:cs="Times New Roman" w:eastAsia="Times New Roman" w:hint="default"/>
        </w:rPr>
        <w:t>A</w:t>
      </w:r>
      <w:r>
        <w:rPr/>
        <w:t>．信用风险特征组合的确定依据 本公司对单项金额不重大以及金额重大但单项测试未发生减值的应收款项，按信用风险</w:t>
      </w:r>
    </w:p>
    <w:p>
      <w:pPr>
        <w:pStyle w:val="BodyText"/>
        <w:spacing w:line="304" w:lineRule="auto"/>
        <w:ind w:right="239"/>
        <w:jc w:val="both"/>
      </w:pPr>
      <w:r>
        <w:rPr/>
        <w:t>特征的相似性和相关性对金融资产进行分组。这些信用风险通常反映债务人按照该等资产的 合同条款偿还所有到期金额的能力，并且与被检查资产的未来现金流量测算相关。</w:t>
      </w:r>
    </w:p>
    <w:p>
      <w:pPr>
        <w:pStyle w:val="BodyText"/>
        <w:spacing w:line="240" w:lineRule="auto" w:before="61"/>
        <w:ind w:left="633" w:right="106"/>
        <w:jc w:val="left"/>
      </w:pPr>
      <w:r>
        <w:rPr/>
        <w:pict>
          <v:group style="position:absolute;margin-left:209.360001pt;margin-top:25.545605pt;width:.5pt;height:46.6pt;mso-position-horizontal-relative:page;mso-position-vertical-relative:paragraph;z-index:-984112" coordorigin="4187,511" coordsize="10,932">
            <v:group style="position:absolute;left:4187;top:511;width:10;height:20" coordorigin="4187,511" coordsize="10,20">
              <v:shape style="position:absolute;left:4187;top:511;width:10;height:20" coordorigin="4187,511" coordsize="10,20" path="m4187,530l4197,530,4197,511,4187,511,4187,530xe" filled="true" fillcolor="#000000" stroked="false">
                <v:path arrowok="t"/>
                <v:fill type="solid"/>
              </v:shape>
            </v:group>
            <v:group style="position:absolute;left:4187;top:530;width:10;height:20" coordorigin="4187,530" coordsize="10,20">
              <v:shape style="position:absolute;left:4187;top:530;width:10;height:20" coordorigin="4187,530" coordsize="10,20" path="m4187,549l4197,549,4197,530,4187,530,4187,549xe" filled="true" fillcolor="#000000" stroked="false">
                <v:path arrowok="t"/>
                <v:fill type="solid"/>
              </v:shape>
            </v:group>
            <v:group style="position:absolute;left:4187;top:549;width:10;height:20" coordorigin="4187,549" coordsize="10,20">
              <v:shape style="position:absolute;left:4187;top:549;width:10;height:20" coordorigin="4187,549" coordsize="10,20" path="m4187,569l4197,569,4197,549,4187,549,4187,569xe" filled="true" fillcolor="#000000" stroked="false">
                <v:path arrowok="t"/>
                <v:fill type="solid"/>
              </v:shape>
            </v:group>
            <v:group style="position:absolute;left:4187;top:569;width:10;height:20" coordorigin="4187,569" coordsize="10,20">
              <v:shape style="position:absolute;left:4187;top:569;width:10;height:20" coordorigin="4187,569" coordsize="10,20" path="m4187,588l4197,588,4197,569,4187,569,4187,588xe" filled="true" fillcolor="#000000" stroked="false">
                <v:path arrowok="t"/>
                <v:fill type="solid"/>
              </v:shape>
            </v:group>
            <v:group style="position:absolute;left:4187;top:588;width:10;height:20" coordorigin="4187,588" coordsize="10,20">
              <v:shape style="position:absolute;left:4187;top:588;width:10;height:20" coordorigin="4187,588" coordsize="10,20" path="m4187,607l4197,607,4197,588,4187,588,4187,607xe" filled="true" fillcolor="#000000" stroked="false">
                <v:path arrowok="t"/>
                <v:fill type="solid"/>
              </v:shape>
            </v:group>
            <v:group style="position:absolute;left:4187;top:607;width:10;height:20" coordorigin="4187,607" coordsize="10,20">
              <v:shape style="position:absolute;left:4187;top:607;width:10;height:20" coordorigin="4187,607" coordsize="10,20" path="m4187,626l4197,626,4197,607,4187,607,4187,626xe" filled="true" fillcolor="#000000" stroked="false">
                <v:path arrowok="t"/>
                <v:fill type="solid"/>
              </v:shape>
            </v:group>
            <v:group style="position:absolute;left:4187;top:626;width:10;height:20" coordorigin="4187,626" coordsize="10,20">
              <v:shape style="position:absolute;left:4187;top:626;width:10;height:20" coordorigin="4187,626" coordsize="10,20" path="m4187,645l4197,645,4197,626,4187,626,4187,645xe" filled="true" fillcolor="#000000" stroked="false">
                <v:path arrowok="t"/>
                <v:fill type="solid"/>
              </v:shape>
            </v:group>
            <v:group style="position:absolute;left:4187;top:645;width:10;height:20" coordorigin="4187,645" coordsize="10,20">
              <v:shape style="position:absolute;left:4187;top:645;width:10;height:20" coordorigin="4187,645" coordsize="10,20" path="m4187,665l4197,665,4197,645,4187,645,4187,665xe" filled="true" fillcolor="#000000" stroked="false">
                <v:path arrowok="t"/>
                <v:fill type="solid"/>
              </v:shape>
            </v:group>
            <v:group style="position:absolute;left:4187;top:665;width:10;height:20" coordorigin="4187,665" coordsize="10,20">
              <v:shape style="position:absolute;left:4187;top:665;width:10;height:20" coordorigin="4187,665" coordsize="10,20" path="m4187,684l4197,684,4197,665,4187,665,4187,684xe" filled="true" fillcolor="#000000" stroked="false">
                <v:path arrowok="t"/>
                <v:fill type="solid"/>
              </v:shape>
            </v:group>
            <v:group style="position:absolute;left:4187;top:684;width:10;height:20" coordorigin="4187,684" coordsize="10,20">
              <v:shape style="position:absolute;left:4187;top:684;width:10;height:20" coordorigin="4187,684" coordsize="10,20" path="m4187,703l4197,703,4197,684,4187,684,4187,703xe" filled="true" fillcolor="#000000" stroked="false">
                <v:path arrowok="t"/>
                <v:fill type="solid"/>
              </v:shape>
            </v:group>
            <v:group style="position:absolute;left:4187;top:703;width:10;height:20" coordorigin="4187,703" coordsize="10,20">
              <v:shape style="position:absolute;left:4187;top:703;width:10;height:20" coordorigin="4187,703" coordsize="10,20" path="m4187,722l4197,722,4197,703,4187,703,4187,722xe" filled="true" fillcolor="#000000" stroked="false">
                <v:path arrowok="t"/>
                <v:fill type="solid"/>
              </v:shape>
            </v:group>
            <v:group style="position:absolute;left:4187;top:722;width:10;height:20" coordorigin="4187,722" coordsize="10,20">
              <v:shape style="position:absolute;left:4187;top:722;width:10;height:20" coordorigin="4187,722" coordsize="10,20" path="m4187,741l4197,741,4197,722,4187,722,4187,741xe" filled="true" fillcolor="#000000" stroked="false">
                <v:path arrowok="t"/>
                <v:fill type="solid"/>
              </v:shape>
            </v:group>
            <v:group style="position:absolute;left:4187;top:741;width:10;height:20" coordorigin="4187,741" coordsize="10,20">
              <v:shape style="position:absolute;left:4187;top:741;width:10;height:20" coordorigin="4187,741" coordsize="10,20" path="m4187,761l4197,761,4197,741,4187,741,4187,761xe" filled="true" fillcolor="#000000" stroked="false">
                <v:path arrowok="t"/>
                <v:fill type="solid"/>
              </v:shape>
            </v:group>
            <v:group style="position:absolute;left:4187;top:761;width:10;height:20" coordorigin="4187,761" coordsize="10,20">
              <v:shape style="position:absolute;left:4187;top:761;width:10;height:20" coordorigin="4187,761" coordsize="10,20" path="m4187,780l4197,780,4197,761,4187,761,4187,780xe" filled="true" fillcolor="#000000" stroked="false">
                <v:path arrowok="t"/>
                <v:fill type="solid"/>
              </v:shape>
            </v:group>
            <v:group style="position:absolute;left:4187;top:780;width:10;height:20" coordorigin="4187,780" coordsize="10,20">
              <v:shape style="position:absolute;left:4187;top:780;width:10;height:20" coordorigin="4187,780" coordsize="10,20" path="m4187,799l4197,799,4197,780,4187,780,4187,799xe" filled="true" fillcolor="#000000" stroked="false">
                <v:path arrowok="t"/>
                <v:fill type="solid"/>
              </v:shape>
            </v:group>
            <v:group style="position:absolute;left:4187;top:799;width:10;height:20" coordorigin="4187,799" coordsize="10,20">
              <v:shape style="position:absolute;left:4187;top:799;width:10;height:20" coordorigin="4187,799" coordsize="10,20" path="m4187,818l4197,818,4197,799,4187,799,4187,818xe" filled="true" fillcolor="#000000" stroked="false">
                <v:path arrowok="t"/>
                <v:fill type="solid"/>
              </v:shape>
            </v:group>
            <v:group style="position:absolute;left:4187;top:818;width:10;height:20" coordorigin="4187,818" coordsize="10,20">
              <v:shape style="position:absolute;left:4187;top:818;width:10;height:20" coordorigin="4187,818" coordsize="10,20" path="m4187,837l4197,837,4197,818,4187,818,4187,837xe" filled="true" fillcolor="#000000" stroked="false">
                <v:path arrowok="t"/>
                <v:fill type="solid"/>
              </v:shape>
            </v:group>
            <v:group style="position:absolute;left:4187;top:837;width:10;height:20" coordorigin="4187,837" coordsize="10,20">
              <v:shape style="position:absolute;left:4187;top:837;width:10;height:20" coordorigin="4187,837" coordsize="10,20" path="m4187,857l4197,857,4197,837,4187,837,4187,857xe" filled="true" fillcolor="#000000" stroked="false">
                <v:path arrowok="t"/>
                <v:fill type="solid"/>
              </v:shape>
            </v:group>
            <v:group style="position:absolute;left:4187;top:857;width:10;height:20" coordorigin="4187,857" coordsize="10,20">
              <v:shape style="position:absolute;left:4187;top:857;width:10;height:20" coordorigin="4187,857" coordsize="10,20" path="m4187,876l4197,876,4197,857,4187,857,4187,876xe" filled="true" fillcolor="#000000" stroked="false">
                <v:path arrowok="t"/>
                <v:fill type="solid"/>
              </v:shape>
            </v:group>
            <v:group style="position:absolute;left:4187;top:876;width:10;height:20" coordorigin="4187,876" coordsize="10,20">
              <v:shape style="position:absolute;left:4187;top:876;width:10;height:20" coordorigin="4187,876" coordsize="10,20" path="m4187,895l4197,895,4197,876,4187,876,4187,895xe" filled="true" fillcolor="#000000" stroked="false">
                <v:path arrowok="t"/>
                <v:fill type="solid"/>
              </v:shape>
            </v:group>
            <v:group style="position:absolute;left:4187;top:895;width:10;height:20" coordorigin="4187,895" coordsize="10,20">
              <v:shape style="position:absolute;left:4187;top:895;width:10;height:20" coordorigin="4187,895" coordsize="10,20" path="m4187,914l4197,914,4197,895,4187,895,4187,914xe" filled="true" fillcolor="#000000" stroked="false">
                <v:path arrowok="t"/>
                <v:fill type="solid"/>
              </v:shape>
            </v:group>
            <v:group style="position:absolute;left:4187;top:914;width:10;height:20" coordorigin="4187,914" coordsize="10,20">
              <v:shape style="position:absolute;left:4187;top:914;width:10;height:20" coordorigin="4187,914" coordsize="10,20" path="m4187,933l4197,933,4197,914,4187,914,4187,933xe" filled="true" fillcolor="#000000" stroked="false">
                <v:path arrowok="t"/>
                <v:fill type="solid"/>
              </v:shape>
            </v:group>
            <v:group style="position:absolute;left:4187;top:933;width:10;height:20" coordorigin="4187,933" coordsize="10,20">
              <v:shape style="position:absolute;left:4187;top:933;width:10;height:20" coordorigin="4187,933" coordsize="10,20" path="m4187,953l4197,953,4197,933,4187,933,4187,953xe" filled="true" fillcolor="#000000" stroked="false">
                <v:path arrowok="t"/>
                <v:fill type="solid"/>
              </v:shape>
            </v:group>
            <v:group style="position:absolute;left:4187;top:1001;width:10;height:20" coordorigin="4187,1001" coordsize="10,20">
              <v:shape style="position:absolute;left:4187;top:1001;width:10;height:20" coordorigin="4187,1001" coordsize="10,20" path="m4187,1020l4197,1020,4197,1001,4187,1001,4187,1020xe" filled="true" fillcolor="#000000" stroked="false">
                <v:path arrowok="t"/>
                <v:fill type="solid"/>
              </v:shape>
            </v:group>
            <v:group style="position:absolute;left:4187;top:1020;width:10;height:20" coordorigin="4187,1020" coordsize="10,20">
              <v:shape style="position:absolute;left:4187;top:1020;width:10;height:20" coordorigin="4187,1020" coordsize="10,20" path="m4187,1039l4197,1039,4197,1020,4187,1020,4187,1039xe" filled="true" fillcolor="#000000" stroked="false">
                <v:path arrowok="t"/>
                <v:fill type="solid"/>
              </v:shape>
            </v:group>
            <v:group style="position:absolute;left:4187;top:1039;width:10;height:20" coordorigin="4187,1039" coordsize="10,20">
              <v:shape style="position:absolute;left:4187;top:1039;width:10;height:20" coordorigin="4187,1039" coordsize="10,20" path="m4187,1058l4197,1058,4197,1039,4187,1039,4187,1058xe" filled="true" fillcolor="#000000" stroked="false">
                <v:path arrowok="t"/>
                <v:fill type="solid"/>
              </v:shape>
            </v:group>
            <v:group style="position:absolute;left:4187;top:1058;width:10;height:20" coordorigin="4187,1058" coordsize="10,20">
              <v:shape style="position:absolute;left:4187;top:1058;width:10;height:20" coordorigin="4187,1058" coordsize="10,20" path="m4187,1077l4197,1077,4197,1058,4187,1058,4187,1077xe" filled="true" fillcolor="#000000" stroked="false">
                <v:path arrowok="t"/>
                <v:fill type="solid"/>
              </v:shape>
            </v:group>
            <v:group style="position:absolute;left:4187;top:1077;width:10;height:20" coordorigin="4187,1077" coordsize="10,20">
              <v:shape style="position:absolute;left:4187;top:1077;width:10;height:20" coordorigin="4187,1077" coordsize="10,20" path="m4187,1097l4197,1097,4197,1077,4187,1077,4187,1097xe" filled="true" fillcolor="#000000" stroked="false">
                <v:path arrowok="t"/>
                <v:fill type="solid"/>
              </v:shape>
            </v:group>
            <v:group style="position:absolute;left:4187;top:1097;width:10;height:20" coordorigin="4187,1097" coordsize="10,20">
              <v:shape style="position:absolute;left:4187;top:1097;width:10;height:20" coordorigin="4187,1097" coordsize="10,20" path="m4187,1116l4197,1116,4197,1097,4187,1097,4187,1116xe" filled="true" fillcolor="#000000" stroked="false">
                <v:path arrowok="t"/>
                <v:fill type="solid"/>
              </v:shape>
            </v:group>
            <v:group style="position:absolute;left:4187;top:1116;width:10;height:20" coordorigin="4187,1116" coordsize="10,20">
              <v:shape style="position:absolute;left:4187;top:1116;width:10;height:20" coordorigin="4187,1116" coordsize="10,20" path="m4187,1135l4197,1135,4197,1116,4187,1116,4187,1135xe" filled="true" fillcolor="#000000" stroked="false">
                <v:path arrowok="t"/>
                <v:fill type="solid"/>
              </v:shape>
            </v:group>
            <v:group style="position:absolute;left:4187;top:1135;width:10;height:20" coordorigin="4187,1135" coordsize="10,20">
              <v:shape style="position:absolute;left:4187;top:1135;width:10;height:20" coordorigin="4187,1135" coordsize="10,20" path="m4187,1154l4197,1154,4197,1135,4187,1135,4187,1154xe" filled="true" fillcolor="#000000" stroked="false">
                <v:path arrowok="t"/>
                <v:fill type="solid"/>
              </v:shape>
            </v:group>
            <v:group style="position:absolute;left:4187;top:1154;width:10;height:20" coordorigin="4187,1154" coordsize="10,20">
              <v:shape style="position:absolute;left:4187;top:1154;width:10;height:20" coordorigin="4187,1154" coordsize="10,20" path="m4187,1173l4197,1173,4197,1154,4187,1154,4187,1173xe" filled="true" fillcolor="#000000" stroked="false">
                <v:path arrowok="t"/>
                <v:fill type="solid"/>
              </v:shape>
            </v:group>
            <v:group style="position:absolute;left:4187;top:1173;width:10;height:20" coordorigin="4187,1173" coordsize="10,20">
              <v:shape style="position:absolute;left:4187;top:1173;width:10;height:20" coordorigin="4187,1173" coordsize="10,20" path="m4187,1193l4197,1193,4197,1173,4187,1173,4187,1193xe" filled="true" fillcolor="#000000" stroked="false">
                <v:path arrowok="t"/>
                <v:fill type="solid"/>
              </v:shape>
            </v:group>
            <v:group style="position:absolute;left:4187;top:1193;width:10;height:20" coordorigin="4187,1193" coordsize="10,20">
              <v:shape style="position:absolute;left:4187;top:1193;width:10;height:20" coordorigin="4187,1193" coordsize="10,20" path="m4187,1212l4197,1212,4197,1193,4187,1193,4187,1212xe" filled="true" fillcolor="#000000" stroked="false">
                <v:path arrowok="t"/>
                <v:fill type="solid"/>
              </v:shape>
            </v:group>
            <v:group style="position:absolute;left:4187;top:1212;width:10;height:20" coordorigin="4187,1212" coordsize="10,20">
              <v:shape style="position:absolute;left:4187;top:1212;width:10;height:20" coordorigin="4187,1212" coordsize="10,20" path="m4187,1231l4197,1231,4197,1212,4187,1212,4187,1231xe" filled="true" fillcolor="#000000" stroked="false">
                <v:path arrowok="t"/>
                <v:fill type="solid"/>
              </v:shape>
            </v:group>
            <v:group style="position:absolute;left:4187;top:1231;width:10;height:20" coordorigin="4187,1231" coordsize="10,20">
              <v:shape style="position:absolute;left:4187;top:1231;width:10;height:20" coordorigin="4187,1231" coordsize="10,20" path="m4187,1250l4197,1250,4197,1231,4187,1231,4187,1250xe" filled="true" fillcolor="#000000" stroked="false">
                <v:path arrowok="t"/>
                <v:fill type="solid"/>
              </v:shape>
            </v:group>
            <v:group style="position:absolute;left:4187;top:1250;width:10;height:20" coordorigin="4187,1250" coordsize="10,20">
              <v:shape style="position:absolute;left:4187;top:1250;width:10;height:20" coordorigin="4187,1250" coordsize="10,20" path="m4187,1269l4197,1269,4197,1250,4187,1250,4187,1269xe" filled="true" fillcolor="#000000" stroked="false">
                <v:path arrowok="t"/>
                <v:fill type="solid"/>
              </v:shape>
            </v:group>
            <v:group style="position:absolute;left:4187;top:1269;width:10;height:20" coordorigin="4187,1269" coordsize="10,20">
              <v:shape style="position:absolute;left:4187;top:1269;width:10;height:20" coordorigin="4187,1269" coordsize="10,20" path="m4187,1289l4197,1289,4197,1269,4187,1269,4187,1289xe" filled="true" fillcolor="#000000" stroked="false">
                <v:path arrowok="t"/>
                <v:fill type="solid"/>
              </v:shape>
            </v:group>
            <v:group style="position:absolute;left:4187;top:1289;width:10;height:20" coordorigin="4187,1289" coordsize="10,20">
              <v:shape style="position:absolute;left:4187;top:1289;width:10;height:20" coordorigin="4187,1289" coordsize="10,20" path="m4187,1308l4197,1308,4197,1289,4187,1289,4187,1308xe" filled="true" fillcolor="#000000" stroked="false">
                <v:path arrowok="t"/>
                <v:fill type="solid"/>
              </v:shape>
            </v:group>
            <v:group style="position:absolute;left:4187;top:1308;width:10;height:20" coordorigin="4187,1308" coordsize="10,20">
              <v:shape style="position:absolute;left:4187;top:1308;width:10;height:20" coordorigin="4187,1308" coordsize="10,20" path="m4187,1327l4197,1327,4197,1308,4187,1308,4187,1327xe" filled="true" fillcolor="#000000" stroked="false">
                <v:path arrowok="t"/>
                <v:fill type="solid"/>
              </v:shape>
            </v:group>
            <v:group style="position:absolute;left:4187;top:1327;width:10;height:20" coordorigin="4187,1327" coordsize="10,20">
              <v:shape style="position:absolute;left:4187;top:1327;width:10;height:20" coordorigin="4187,1327" coordsize="10,20" path="m4187,1346l4197,1346,4197,1327,4187,1327,4187,1346xe" filled="true" fillcolor="#000000" stroked="false">
                <v:path arrowok="t"/>
                <v:fill type="solid"/>
              </v:shape>
            </v:group>
            <v:group style="position:absolute;left:4187;top:1346;width:10;height:20" coordorigin="4187,1346" coordsize="10,20">
              <v:shape style="position:absolute;left:4187;top:1346;width:10;height:20" coordorigin="4187,1346" coordsize="10,20" path="m4187,1365l4197,1365,4197,1346,4187,1346,4187,1365xe" filled="true" fillcolor="#000000" stroked="false">
                <v:path arrowok="t"/>
                <v:fill type="solid"/>
              </v:shape>
            </v:group>
            <v:group style="position:absolute;left:4187;top:1365;width:10;height:20" coordorigin="4187,1365" coordsize="10,20">
              <v:shape style="position:absolute;left:4187;top:1365;width:10;height:20" coordorigin="4187,1365" coordsize="10,20" path="m4187,1385l4197,1385,4197,1365,4187,1365,4187,1385xe" filled="true" fillcolor="#000000" stroked="false">
                <v:path arrowok="t"/>
                <v:fill type="solid"/>
              </v:shape>
            </v:group>
            <v:group style="position:absolute;left:4187;top:1385;width:10;height:20" coordorigin="4187,1385" coordsize="10,20">
              <v:shape style="position:absolute;left:4187;top:1385;width:10;height:20" coordorigin="4187,1385" coordsize="10,20" path="m4187,1404l4197,1404,4197,1385,4187,1385,4187,1404xe" filled="true" fillcolor="#000000" stroked="false">
                <v:path arrowok="t"/>
                <v:fill type="solid"/>
              </v:shape>
            </v:group>
            <v:group style="position:absolute;left:4187;top:1404;width:10;height:20" coordorigin="4187,1404" coordsize="10,20">
              <v:shape style="position:absolute;left:4187;top:1404;width:10;height:20" coordorigin="4187,1404" coordsize="10,20" path="m4187,1423l4197,1423,4197,1404,4187,1404,4187,1423xe" filled="true" fillcolor="#000000" stroked="false">
                <v:path arrowok="t"/>
                <v:fill type="solid"/>
              </v:shape>
            </v:group>
            <v:group style="position:absolute;left:4187;top:1423;width:10;height:20" coordorigin="4187,1423" coordsize="10,20">
              <v:shape style="position:absolute;left:4187;top:1423;width:10;height:20" coordorigin="4187,1423" coordsize="10,20" path="m4187,1442l4197,1442,4197,1423,4187,1423,4187,1442xe" filled="true" fillcolor="#000000" stroked="false">
                <v:path arrowok="t"/>
                <v:fill type="solid"/>
              </v:shape>
            </v:group>
            <w10:wrap type="none"/>
          </v:group>
        </w:pict>
      </w:r>
      <w:r>
        <w:rPr/>
        <w:t>不同组合的确定依据：</w:t>
      </w:r>
    </w:p>
    <w:p>
      <w:pPr>
        <w:spacing w:line="240" w:lineRule="auto" w:before="8"/>
        <w:rPr>
          <w:rFonts w:ascii="宋体" w:hAnsi="宋体" w:cs="宋体" w:eastAsia="宋体" w:hint="default"/>
          <w:sz w:val="6"/>
          <w:szCs w:val="6"/>
        </w:rPr>
      </w:pPr>
    </w:p>
    <w:tbl>
      <w:tblPr>
        <w:tblW w:w="0" w:type="auto"/>
        <w:jc w:val="left"/>
        <w:tblInd w:w="153" w:type="dxa"/>
        <w:tblLayout w:type="fixed"/>
        <w:tblCellMar>
          <w:top w:w="0" w:type="dxa"/>
          <w:left w:w="0" w:type="dxa"/>
          <w:bottom w:w="0" w:type="dxa"/>
          <w:right w:w="0" w:type="dxa"/>
        </w:tblCellMar>
        <w:tblLook w:val="01E0"/>
      </w:tblPr>
      <w:tblGrid>
        <w:gridCol w:w="2437"/>
        <w:gridCol w:w="6636"/>
      </w:tblGrid>
      <w:tr>
        <w:trPr>
          <w:trHeight w:val="500" w:hRule="exact"/>
        </w:trPr>
        <w:tc>
          <w:tcPr>
            <w:tcW w:w="2437" w:type="dxa"/>
            <w:tcBorders>
              <w:top w:val="single" w:sz="12" w:space="0" w:color="000000"/>
              <w:left w:val="nil" w:sz="6" w:space="0" w:color="auto"/>
              <w:bottom w:val="single" w:sz="4" w:space="0" w:color="000000"/>
              <w:right w:val="nil" w:sz="6" w:space="0" w:color="auto"/>
            </w:tcBorders>
          </w:tcPr>
          <w:p>
            <w:pPr>
              <w:pStyle w:val="TableParagraph"/>
              <w:spacing w:line="240" w:lineRule="auto" w:before="151"/>
              <w:ind w:left="134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6636" w:type="dxa"/>
            <w:tcBorders>
              <w:top w:val="single" w:sz="12" w:space="0" w:color="000000"/>
              <w:left w:val="nil" w:sz="6" w:space="0" w:color="auto"/>
              <w:bottom w:val="single" w:sz="8" w:space="0" w:color="000000"/>
              <w:right w:val="nil" w:sz="6" w:space="0" w:color="auto"/>
            </w:tcBorders>
          </w:tcPr>
          <w:p>
            <w:pPr>
              <w:pStyle w:val="TableParagraph"/>
              <w:spacing w:line="240" w:lineRule="auto" w:before="151"/>
              <w:ind w:left="618"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500" w:hRule="exact"/>
        </w:trPr>
        <w:tc>
          <w:tcPr>
            <w:tcW w:w="2437" w:type="dxa"/>
            <w:tcBorders>
              <w:top w:val="single" w:sz="4" w:space="0" w:color="000000"/>
              <w:left w:val="nil" w:sz="6" w:space="0" w:color="auto"/>
              <w:bottom w:val="single" w:sz="12" w:space="0" w:color="000000"/>
              <w:right w:val="nil" w:sz="6" w:space="0" w:color="auto"/>
            </w:tcBorders>
          </w:tcPr>
          <w:p>
            <w:pPr>
              <w:pStyle w:val="TableParagraph"/>
              <w:spacing w:line="240" w:lineRule="auto" w:before="151"/>
              <w:ind w:left="107" w:right="0"/>
              <w:jc w:val="left"/>
              <w:rPr>
                <w:rFonts w:ascii="宋体" w:hAnsi="宋体" w:cs="宋体" w:eastAsia="宋体" w:hint="default"/>
                <w:sz w:val="18"/>
                <w:szCs w:val="18"/>
              </w:rPr>
            </w:pPr>
            <w:r>
              <w:rPr>
                <w:rFonts w:ascii="宋体" w:hAnsi="宋体" w:cs="宋体" w:eastAsia="宋体" w:hint="default"/>
                <w:sz w:val="18"/>
                <w:szCs w:val="18"/>
              </w:rPr>
              <w:t>各账龄段</w:t>
            </w:r>
          </w:p>
        </w:tc>
        <w:tc>
          <w:tcPr>
            <w:tcW w:w="6636" w:type="dxa"/>
            <w:tcBorders>
              <w:top w:val="single" w:sz="8" w:space="0" w:color="000000"/>
              <w:left w:val="nil" w:sz="6" w:space="0" w:color="auto"/>
              <w:bottom w:val="single" w:sz="12" w:space="0" w:color="000000"/>
              <w:right w:val="nil" w:sz="6" w:space="0" w:color="auto"/>
            </w:tcBorders>
          </w:tcPr>
          <w:p>
            <w:pPr>
              <w:pStyle w:val="TableParagraph"/>
              <w:spacing w:line="240" w:lineRule="auto" w:before="146"/>
              <w:ind w:left="727" w:right="0"/>
              <w:jc w:val="left"/>
              <w:rPr>
                <w:rFonts w:ascii="宋体" w:hAnsi="宋体" w:cs="宋体" w:eastAsia="宋体" w:hint="default"/>
                <w:sz w:val="18"/>
                <w:szCs w:val="18"/>
              </w:rPr>
            </w:pPr>
            <w:r>
              <w:rPr>
                <w:rFonts w:ascii="宋体" w:hAnsi="宋体" w:cs="宋体" w:eastAsia="宋体" w:hint="default"/>
                <w:sz w:val="18"/>
                <w:szCs w:val="18"/>
              </w:rPr>
              <w:t>根据应收款项的不同账龄划分</w:t>
            </w:r>
          </w:p>
        </w:tc>
      </w:tr>
    </w:tbl>
    <w:p>
      <w:pPr>
        <w:spacing w:after="0" w:line="240" w:lineRule="auto"/>
        <w:jc w:val="left"/>
        <w:rPr>
          <w:rFonts w:ascii="宋体" w:hAnsi="宋体" w:cs="宋体" w:eastAsia="宋体" w:hint="default"/>
          <w:sz w:val="18"/>
          <w:szCs w:val="18"/>
        </w:rPr>
        <w:sectPr>
          <w:pgSz w:w="11910" w:h="16840"/>
          <w:pgMar w:header="653" w:footer="1266" w:top="1160" w:bottom="1460" w:left="980" w:right="900"/>
        </w:sectPr>
      </w:pPr>
    </w:p>
    <w:p>
      <w:pPr>
        <w:spacing w:line="240" w:lineRule="auto" w:before="7"/>
        <w:rPr>
          <w:rFonts w:ascii="宋体" w:hAnsi="宋体" w:cs="宋体" w:eastAsia="宋体" w:hint="default"/>
          <w:sz w:val="22"/>
          <w:szCs w:val="22"/>
        </w:rPr>
      </w:pPr>
    </w:p>
    <w:p>
      <w:pPr>
        <w:pStyle w:val="BodyText"/>
        <w:spacing w:line="316" w:lineRule="auto" w:before="26"/>
        <w:ind w:left="633" w:right="106"/>
        <w:jc w:val="left"/>
      </w:pPr>
      <w:r>
        <w:rPr>
          <w:rFonts w:ascii="Times New Roman" w:hAnsi="Times New Roman" w:cs="Times New Roman" w:eastAsia="Times New Roman" w:hint="default"/>
        </w:rPr>
        <w:t>B</w:t>
      </w:r>
      <w:r>
        <w:rPr/>
        <w:t>．根据信用风险特征组合确定的坏账准备计提方法 按组合方式实施减值测试时，坏账准备金额系根据应收款项组合结构及类似信用风险特</w:t>
      </w:r>
    </w:p>
    <w:p>
      <w:pPr>
        <w:pStyle w:val="BodyText"/>
        <w:spacing w:line="304" w:lineRule="auto" w:before="8"/>
        <w:ind w:right="106"/>
        <w:jc w:val="left"/>
      </w:pPr>
      <w:r>
        <w:rPr/>
        <w:t>征（债务人根据合同条款偿还欠款的能力）按历史损失经验及目前经济状况与预计应收款项</w:t>
      </w:r>
      <w:r>
        <w:rPr>
          <w:spacing w:val="-112"/>
        </w:rPr>
        <w:t> </w:t>
      </w:r>
      <w:r>
        <w:rPr>
          <w:spacing w:val="-112"/>
        </w:rPr>
      </w:r>
      <w:r>
        <w:rPr/>
        <w:t>组合中已经存在的损失评估确定。</w:t>
      </w:r>
    </w:p>
    <w:p>
      <w:pPr>
        <w:pStyle w:val="BodyText"/>
        <w:spacing w:line="240" w:lineRule="auto" w:before="61"/>
        <w:ind w:left="633" w:right="106"/>
        <w:jc w:val="left"/>
      </w:pPr>
      <w:r>
        <w:rPr/>
        <w:pict>
          <v:group style="position:absolute;margin-left:209.360001pt;margin-top:25.5256pt;width:.5pt;height:46.6pt;mso-position-horizontal-relative:page;mso-position-vertical-relative:paragraph;z-index:-984088" coordorigin="4187,511" coordsize="10,932">
            <v:group style="position:absolute;left:4187;top:511;width:10;height:20" coordorigin="4187,511" coordsize="10,20">
              <v:shape style="position:absolute;left:4187;top:511;width:10;height:20" coordorigin="4187,511" coordsize="10,20" path="m4187,530l4197,530,4197,511,4187,511,4187,530xe" filled="true" fillcolor="#000000" stroked="false">
                <v:path arrowok="t"/>
                <v:fill type="solid"/>
              </v:shape>
            </v:group>
            <v:group style="position:absolute;left:4187;top:530;width:10;height:20" coordorigin="4187,530" coordsize="10,20">
              <v:shape style="position:absolute;left:4187;top:530;width:10;height:20" coordorigin="4187,530" coordsize="10,20" path="m4187,549l4197,549,4197,530,4187,530,4187,549xe" filled="true" fillcolor="#000000" stroked="false">
                <v:path arrowok="t"/>
                <v:fill type="solid"/>
              </v:shape>
            </v:group>
            <v:group style="position:absolute;left:4187;top:549;width:10;height:20" coordorigin="4187,549" coordsize="10,20">
              <v:shape style="position:absolute;left:4187;top:549;width:10;height:20" coordorigin="4187,549" coordsize="10,20" path="m4187,568l4197,568,4197,549,4187,549,4187,568xe" filled="true" fillcolor="#000000" stroked="false">
                <v:path arrowok="t"/>
                <v:fill type="solid"/>
              </v:shape>
            </v:group>
            <v:group style="position:absolute;left:4187;top:568;width:10;height:20" coordorigin="4187,568" coordsize="10,20">
              <v:shape style="position:absolute;left:4187;top:568;width:10;height:20" coordorigin="4187,568" coordsize="10,20" path="m4187,587l4197,587,4197,568,4187,568,4187,587xe" filled="true" fillcolor="#000000" stroked="false">
                <v:path arrowok="t"/>
                <v:fill type="solid"/>
              </v:shape>
            </v:group>
            <v:group style="position:absolute;left:4187;top:587;width:10;height:20" coordorigin="4187,587" coordsize="10,20">
              <v:shape style="position:absolute;left:4187;top:587;width:10;height:20" coordorigin="4187,587" coordsize="10,20" path="m4187,607l4197,607,4197,587,4187,587,4187,607xe" filled="true" fillcolor="#000000" stroked="false">
                <v:path arrowok="t"/>
                <v:fill type="solid"/>
              </v:shape>
            </v:group>
            <v:group style="position:absolute;left:4187;top:607;width:10;height:20" coordorigin="4187,607" coordsize="10,20">
              <v:shape style="position:absolute;left:4187;top:607;width:10;height:20" coordorigin="4187,607" coordsize="10,20" path="m4187,626l4197,626,4197,607,4187,607,4187,626xe" filled="true" fillcolor="#000000" stroked="false">
                <v:path arrowok="t"/>
                <v:fill type="solid"/>
              </v:shape>
            </v:group>
            <v:group style="position:absolute;left:4187;top:626;width:10;height:20" coordorigin="4187,626" coordsize="10,20">
              <v:shape style="position:absolute;left:4187;top:626;width:10;height:20" coordorigin="4187,626" coordsize="10,20" path="m4187,645l4197,645,4197,626,4187,626,4187,645xe" filled="true" fillcolor="#000000" stroked="false">
                <v:path arrowok="t"/>
                <v:fill type="solid"/>
              </v:shape>
            </v:group>
            <v:group style="position:absolute;left:4187;top:645;width:10;height:20" coordorigin="4187,645" coordsize="10,20">
              <v:shape style="position:absolute;left:4187;top:645;width:10;height:20" coordorigin="4187,645" coordsize="10,20" path="m4187,664l4197,664,4197,645,4187,645,4187,664xe" filled="true" fillcolor="#000000" stroked="false">
                <v:path arrowok="t"/>
                <v:fill type="solid"/>
              </v:shape>
            </v:group>
            <v:group style="position:absolute;left:4187;top:664;width:10;height:20" coordorigin="4187,664" coordsize="10,20">
              <v:shape style="position:absolute;left:4187;top:664;width:10;height:20" coordorigin="4187,664" coordsize="10,20" path="m4187,683l4197,683,4197,664,4187,664,4187,683xe" filled="true" fillcolor="#000000" stroked="false">
                <v:path arrowok="t"/>
                <v:fill type="solid"/>
              </v:shape>
            </v:group>
            <v:group style="position:absolute;left:4187;top:683;width:10;height:20" coordorigin="4187,683" coordsize="10,20">
              <v:shape style="position:absolute;left:4187;top:683;width:10;height:20" coordorigin="4187,683" coordsize="10,20" path="m4187,703l4197,703,4197,683,4187,683,4187,703xe" filled="true" fillcolor="#000000" stroked="false">
                <v:path arrowok="t"/>
                <v:fill type="solid"/>
              </v:shape>
            </v:group>
            <v:group style="position:absolute;left:4187;top:703;width:10;height:20" coordorigin="4187,703" coordsize="10,20">
              <v:shape style="position:absolute;left:4187;top:703;width:10;height:20" coordorigin="4187,703" coordsize="10,20" path="m4187,722l4197,722,4197,703,4187,703,4187,722xe" filled="true" fillcolor="#000000" stroked="false">
                <v:path arrowok="t"/>
                <v:fill type="solid"/>
              </v:shape>
            </v:group>
            <v:group style="position:absolute;left:4187;top:722;width:10;height:20" coordorigin="4187,722" coordsize="10,20">
              <v:shape style="position:absolute;left:4187;top:722;width:10;height:20" coordorigin="4187,722" coordsize="10,20" path="m4187,741l4197,741,4197,722,4187,722,4187,741xe" filled="true" fillcolor="#000000" stroked="false">
                <v:path arrowok="t"/>
                <v:fill type="solid"/>
              </v:shape>
            </v:group>
            <v:group style="position:absolute;left:4187;top:741;width:10;height:20" coordorigin="4187,741" coordsize="10,20">
              <v:shape style="position:absolute;left:4187;top:741;width:10;height:20" coordorigin="4187,741" coordsize="10,20" path="m4187,760l4197,760,4197,741,4187,741,4187,760xe" filled="true" fillcolor="#000000" stroked="false">
                <v:path arrowok="t"/>
                <v:fill type="solid"/>
              </v:shape>
            </v:group>
            <v:group style="position:absolute;left:4187;top:760;width:10;height:20" coordorigin="4187,760" coordsize="10,20">
              <v:shape style="position:absolute;left:4187;top:760;width:10;height:20" coordorigin="4187,760" coordsize="10,20" path="m4187,779l4197,779,4197,760,4187,760,4187,779xe" filled="true" fillcolor="#000000" stroked="false">
                <v:path arrowok="t"/>
                <v:fill type="solid"/>
              </v:shape>
            </v:group>
            <v:group style="position:absolute;left:4187;top:779;width:10;height:20" coordorigin="4187,779" coordsize="10,20">
              <v:shape style="position:absolute;left:4187;top:779;width:10;height:20" coordorigin="4187,779" coordsize="10,20" path="m4187,799l4197,799,4197,779,4187,779,4187,799xe" filled="true" fillcolor="#000000" stroked="false">
                <v:path arrowok="t"/>
                <v:fill type="solid"/>
              </v:shape>
            </v:group>
            <v:group style="position:absolute;left:4187;top:799;width:10;height:20" coordorigin="4187,799" coordsize="10,20">
              <v:shape style="position:absolute;left:4187;top:799;width:10;height:20" coordorigin="4187,799" coordsize="10,20" path="m4187,818l4197,818,4197,799,4187,799,4187,818xe" filled="true" fillcolor="#000000" stroked="false">
                <v:path arrowok="t"/>
                <v:fill type="solid"/>
              </v:shape>
            </v:group>
            <v:group style="position:absolute;left:4187;top:818;width:10;height:20" coordorigin="4187,818" coordsize="10,20">
              <v:shape style="position:absolute;left:4187;top:818;width:10;height:20" coordorigin="4187,818" coordsize="10,20" path="m4187,837l4197,837,4197,818,4187,818,4187,837xe" filled="true" fillcolor="#000000" stroked="false">
                <v:path arrowok="t"/>
                <v:fill type="solid"/>
              </v:shape>
            </v:group>
            <v:group style="position:absolute;left:4187;top:837;width:10;height:20" coordorigin="4187,837" coordsize="10,20">
              <v:shape style="position:absolute;left:4187;top:837;width:10;height:20" coordorigin="4187,837" coordsize="10,20" path="m4187,856l4197,856,4197,837,4187,837,4187,856xe" filled="true" fillcolor="#000000" stroked="false">
                <v:path arrowok="t"/>
                <v:fill type="solid"/>
              </v:shape>
            </v:group>
            <v:group style="position:absolute;left:4187;top:856;width:10;height:20" coordorigin="4187,856" coordsize="10,20">
              <v:shape style="position:absolute;left:4187;top:856;width:10;height:20" coordorigin="4187,856" coordsize="10,20" path="m4187,875l4197,875,4197,856,4187,856,4187,875xe" filled="true" fillcolor="#000000" stroked="false">
                <v:path arrowok="t"/>
                <v:fill type="solid"/>
              </v:shape>
            </v:group>
            <v:group style="position:absolute;left:4187;top:875;width:10;height:20" coordorigin="4187,875" coordsize="10,20">
              <v:shape style="position:absolute;left:4187;top:875;width:10;height:20" coordorigin="4187,875" coordsize="10,20" path="m4187,895l4197,895,4197,875,4187,875,4187,895xe" filled="true" fillcolor="#000000" stroked="false">
                <v:path arrowok="t"/>
                <v:fill type="solid"/>
              </v:shape>
            </v:group>
            <v:group style="position:absolute;left:4187;top:895;width:10;height:20" coordorigin="4187,895" coordsize="10,20">
              <v:shape style="position:absolute;left:4187;top:895;width:10;height:20" coordorigin="4187,895" coordsize="10,20" path="m4187,914l4197,914,4197,895,4187,895,4187,914xe" filled="true" fillcolor="#000000" stroked="false">
                <v:path arrowok="t"/>
                <v:fill type="solid"/>
              </v:shape>
            </v:group>
            <v:group style="position:absolute;left:4187;top:914;width:10;height:20" coordorigin="4187,914" coordsize="10,20">
              <v:shape style="position:absolute;left:4187;top:914;width:10;height:20" coordorigin="4187,914" coordsize="10,20" path="m4187,933l4197,933,4197,914,4187,914,4187,933xe" filled="true" fillcolor="#000000" stroked="false">
                <v:path arrowok="t"/>
                <v:fill type="solid"/>
              </v:shape>
            </v:group>
            <v:group style="position:absolute;left:4187;top:933;width:10;height:20" coordorigin="4187,933" coordsize="10,20">
              <v:shape style="position:absolute;left:4187;top:933;width:10;height:20" coordorigin="4187,933" coordsize="10,20" path="m4187,952l4197,952,4197,933,4187,933,4187,952xe" filled="true" fillcolor="#000000" stroked="false">
                <v:path arrowok="t"/>
                <v:fill type="solid"/>
              </v:shape>
            </v:group>
            <v:group style="position:absolute;left:4187;top:1000;width:10;height:20" coordorigin="4187,1000" coordsize="10,20">
              <v:shape style="position:absolute;left:4187;top:1000;width:10;height:20" coordorigin="4187,1000" coordsize="10,20" path="m4187,1019l4197,1019,4197,1000,4187,1000,4187,1019xe" filled="true" fillcolor="#000000" stroked="false">
                <v:path arrowok="t"/>
                <v:fill type="solid"/>
              </v:shape>
            </v:group>
            <v:group style="position:absolute;left:4187;top:1019;width:10;height:20" coordorigin="4187,1019" coordsize="10,20">
              <v:shape style="position:absolute;left:4187;top:1019;width:10;height:20" coordorigin="4187,1019" coordsize="10,20" path="m4187,1039l4197,1039,4197,1019,4187,1019,4187,1039xe" filled="true" fillcolor="#000000" stroked="false">
                <v:path arrowok="t"/>
                <v:fill type="solid"/>
              </v:shape>
            </v:group>
            <v:group style="position:absolute;left:4187;top:1039;width:10;height:20" coordorigin="4187,1039" coordsize="10,20">
              <v:shape style="position:absolute;left:4187;top:1039;width:10;height:20" coordorigin="4187,1039" coordsize="10,20" path="m4187,1058l4197,1058,4197,1039,4187,1039,4187,1058xe" filled="true" fillcolor="#000000" stroked="false">
                <v:path arrowok="t"/>
                <v:fill type="solid"/>
              </v:shape>
            </v:group>
            <v:group style="position:absolute;left:4187;top:1058;width:10;height:20" coordorigin="4187,1058" coordsize="10,20">
              <v:shape style="position:absolute;left:4187;top:1058;width:10;height:20" coordorigin="4187,1058" coordsize="10,20" path="m4187,1077l4197,1077,4197,1058,4187,1058,4187,1077xe" filled="true" fillcolor="#000000" stroked="false">
                <v:path arrowok="t"/>
                <v:fill type="solid"/>
              </v:shape>
            </v:group>
            <v:group style="position:absolute;left:4187;top:1077;width:10;height:20" coordorigin="4187,1077" coordsize="10,20">
              <v:shape style="position:absolute;left:4187;top:1077;width:10;height:20" coordorigin="4187,1077" coordsize="10,20" path="m4187,1096l4197,1096,4197,1077,4187,1077,4187,1096xe" filled="true" fillcolor="#000000" stroked="false">
                <v:path arrowok="t"/>
                <v:fill type="solid"/>
              </v:shape>
            </v:group>
            <v:group style="position:absolute;left:4187;top:1096;width:10;height:20" coordorigin="4187,1096" coordsize="10,20">
              <v:shape style="position:absolute;left:4187;top:1096;width:10;height:20" coordorigin="4187,1096" coordsize="10,20" path="m4187,1115l4197,1115,4197,1096,4187,1096,4187,1115xe" filled="true" fillcolor="#000000" stroked="false">
                <v:path arrowok="t"/>
                <v:fill type="solid"/>
              </v:shape>
            </v:group>
            <v:group style="position:absolute;left:4187;top:1115;width:10;height:20" coordorigin="4187,1115" coordsize="10,20">
              <v:shape style="position:absolute;left:4187;top:1115;width:10;height:20" coordorigin="4187,1115" coordsize="10,20" path="m4187,1135l4197,1135,4197,1115,4187,1115,4187,1135xe" filled="true" fillcolor="#000000" stroked="false">
                <v:path arrowok="t"/>
                <v:fill type="solid"/>
              </v:shape>
            </v:group>
            <v:group style="position:absolute;left:4187;top:1135;width:10;height:20" coordorigin="4187,1135" coordsize="10,20">
              <v:shape style="position:absolute;left:4187;top:1135;width:10;height:20" coordorigin="4187,1135" coordsize="10,20" path="m4187,1154l4197,1154,4197,1135,4187,1135,4187,1154xe" filled="true" fillcolor="#000000" stroked="false">
                <v:path arrowok="t"/>
                <v:fill type="solid"/>
              </v:shape>
            </v:group>
            <v:group style="position:absolute;left:4187;top:1154;width:10;height:20" coordorigin="4187,1154" coordsize="10,20">
              <v:shape style="position:absolute;left:4187;top:1154;width:10;height:20" coordorigin="4187,1154" coordsize="10,20" path="m4187,1173l4197,1173,4197,1154,4187,1154,4187,1173xe" filled="true" fillcolor="#000000" stroked="false">
                <v:path arrowok="t"/>
                <v:fill type="solid"/>
              </v:shape>
            </v:group>
            <v:group style="position:absolute;left:4187;top:1173;width:10;height:20" coordorigin="4187,1173" coordsize="10,20">
              <v:shape style="position:absolute;left:4187;top:1173;width:10;height:20" coordorigin="4187,1173" coordsize="10,20" path="m4187,1192l4197,1192,4197,1173,4187,1173,4187,1192xe" filled="true" fillcolor="#000000" stroked="false">
                <v:path arrowok="t"/>
                <v:fill type="solid"/>
              </v:shape>
            </v:group>
            <v:group style="position:absolute;left:4187;top:1192;width:10;height:20" coordorigin="4187,1192" coordsize="10,20">
              <v:shape style="position:absolute;left:4187;top:1192;width:10;height:20" coordorigin="4187,1192" coordsize="10,20" path="m4187,1211l4197,1211,4197,1192,4187,1192,4187,1211xe" filled="true" fillcolor="#000000" stroked="false">
                <v:path arrowok="t"/>
                <v:fill type="solid"/>
              </v:shape>
            </v:group>
            <v:group style="position:absolute;left:4187;top:1211;width:10;height:20" coordorigin="4187,1211" coordsize="10,20">
              <v:shape style="position:absolute;left:4187;top:1211;width:10;height:20" coordorigin="4187,1211" coordsize="10,20" path="m4187,1231l4197,1231,4197,1211,4187,1211,4187,1231xe" filled="true" fillcolor="#000000" stroked="false">
                <v:path arrowok="t"/>
                <v:fill type="solid"/>
              </v:shape>
            </v:group>
            <v:group style="position:absolute;left:4187;top:1231;width:10;height:20" coordorigin="4187,1231" coordsize="10,20">
              <v:shape style="position:absolute;left:4187;top:1231;width:10;height:20" coordorigin="4187,1231" coordsize="10,20" path="m4187,1250l4197,1250,4197,1231,4187,1231,4187,1250xe" filled="true" fillcolor="#000000" stroked="false">
                <v:path arrowok="t"/>
                <v:fill type="solid"/>
              </v:shape>
            </v:group>
            <v:group style="position:absolute;left:4187;top:1250;width:10;height:20" coordorigin="4187,1250" coordsize="10,20">
              <v:shape style="position:absolute;left:4187;top:1250;width:10;height:20" coordorigin="4187,1250" coordsize="10,20" path="m4187,1269l4197,1269,4197,1250,4187,1250,4187,1269xe" filled="true" fillcolor="#000000" stroked="false">
                <v:path arrowok="t"/>
                <v:fill type="solid"/>
              </v:shape>
            </v:group>
            <v:group style="position:absolute;left:4187;top:1269;width:10;height:20" coordorigin="4187,1269" coordsize="10,20">
              <v:shape style="position:absolute;left:4187;top:1269;width:10;height:20" coordorigin="4187,1269" coordsize="10,20" path="m4187,1288l4197,1288,4197,1269,4187,1269,4187,1288xe" filled="true" fillcolor="#000000" stroked="false">
                <v:path arrowok="t"/>
                <v:fill type="solid"/>
              </v:shape>
            </v:group>
            <v:group style="position:absolute;left:4187;top:1288;width:10;height:20" coordorigin="4187,1288" coordsize="10,20">
              <v:shape style="position:absolute;left:4187;top:1288;width:10;height:20" coordorigin="4187,1288" coordsize="10,20" path="m4187,1307l4197,1307,4197,1288,4187,1288,4187,1307xe" filled="true" fillcolor="#000000" stroked="false">
                <v:path arrowok="t"/>
                <v:fill type="solid"/>
              </v:shape>
            </v:group>
            <v:group style="position:absolute;left:4187;top:1307;width:10;height:20" coordorigin="4187,1307" coordsize="10,20">
              <v:shape style="position:absolute;left:4187;top:1307;width:10;height:20" coordorigin="4187,1307" coordsize="10,20" path="m4187,1327l4197,1327,4197,1307,4187,1307,4187,1327xe" filled="true" fillcolor="#000000" stroked="false">
                <v:path arrowok="t"/>
                <v:fill type="solid"/>
              </v:shape>
            </v:group>
            <v:group style="position:absolute;left:4187;top:1327;width:10;height:20" coordorigin="4187,1327" coordsize="10,20">
              <v:shape style="position:absolute;left:4187;top:1327;width:10;height:20" coordorigin="4187,1327" coordsize="10,20" path="m4187,1346l4197,1346,4197,1327,4187,1327,4187,1346xe" filled="true" fillcolor="#000000" stroked="false">
                <v:path arrowok="t"/>
                <v:fill type="solid"/>
              </v:shape>
            </v:group>
            <v:group style="position:absolute;left:4187;top:1346;width:10;height:20" coordorigin="4187,1346" coordsize="10,20">
              <v:shape style="position:absolute;left:4187;top:1346;width:10;height:20" coordorigin="4187,1346" coordsize="10,20" path="m4187,1365l4197,1365,4197,1346,4187,1346,4187,1365xe" filled="true" fillcolor="#000000" stroked="false">
                <v:path arrowok="t"/>
                <v:fill type="solid"/>
              </v:shape>
            </v:group>
            <v:group style="position:absolute;left:4187;top:1365;width:10;height:20" coordorigin="4187,1365" coordsize="10,20">
              <v:shape style="position:absolute;left:4187;top:1365;width:10;height:20" coordorigin="4187,1365" coordsize="10,20" path="m4187,1384l4197,1384,4197,1365,4187,1365,4187,1384xe" filled="true" fillcolor="#000000" stroked="false">
                <v:path arrowok="t"/>
                <v:fill type="solid"/>
              </v:shape>
            </v:group>
            <v:group style="position:absolute;left:4187;top:1384;width:10;height:20" coordorigin="4187,1384" coordsize="10,20">
              <v:shape style="position:absolute;left:4187;top:1384;width:10;height:20" coordorigin="4187,1384" coordsize="10,20" path="m4187,1403l4197,1403,4197,1384,4187,1384,4187,1403xe" filled="true" fillcolor="#000000" stroked="false">
                <v:path arrowok="t"/>
                <v:fill type="solid"/>
              </v:shape>
            </v:group>
            <v:group style="position:absolute;left:4187;top:1403;width:10;height:20" coordorigin="4187,1403" coordsize="10,20">
              <v:shape style="position:absolute;left:4187;top:1403;width:10;height:20" coordorigin="4187,1403" coordsize="10,20" path="m4187,1423l4197,1423,4197,1403,4187,1403,4187,1423xe" filled="true" fillcolor="#000000" stroked="false">
                <v:path arrowok="t"/>
                <v:fill type="solid"/>
              </v:shape>
            </v:group>
            <v:group style="position:absolute;left:4187;top:1423;width:10;height:20" coordorigin="4187,1423" coordsize="10,20">
              <v:shape style="position:absolute;left:4187;top:1423;width:10;height:20" coordorigin="4187,1423" coordsize="10,20" path="m4187,1442l4197,1442,4197,1423,4187,1423,4187,1442xe" filled="true" fillcolor="#000000" stroked="false">
                <v:path arrowok="t"/>
                <v:fill type="solid"/>
              </v:shape>
            </v:group>
            <w10:wrap type="none"/>
          </v:group>
        </w:pict>
      </w:r>
      <w:r>
        <w:rPr/>
        <w:t>不同组合计提坏账准备的计提方法：</w:t>
      </w:r>
    </w:p>
    <w:p>
      <w:pPr>
        <w:spacing w:line="240" w:lineRule="auto" w:before="8"/>
        <w:rPr>
          <w:rFonts w:ascii="宋体" w:hAnsi="宋体" w:cs="宋体" w:eastAsia="宋体" w:hint="default"/>
          <w:sz w:val="6"/>
          <w:szCs w:val="6"/>
        </w:rPr>
      </w:pPr>
    </w:p>
    <w:tbl>
      <w:tblPr>
        <w:tblW w:w="0" w:type="auto"/>
        <w:jc w:val="left"/>
        <w:tblInd w:w="153" w:type="dxa"/>
        <w:tblLayout w:type="fixed"/>
        <w:tblCellMar>
          <w:top w:w="0" w:type="dxa"/>
          <w:left w:w="0" w:type="dxa"/>
          <w:bottom w:w="0" w:type="dxa"/>
          <w:right w:w="0" w:type="dxa"/>
        </w:tblCellMar>
        <w:tblLook w:val="01E0"/>
      </w:tblPr>
      <w:tblGrid>
        <w:gridCol w:w="2438"/>
        <w:gridCol w:w="6636"/>
      </w:tblGrid>
      <w:tr>
        <w:trPr>
          <w:trHeight w:val="500" w:hRule="exact"/>
        </w:trPr>
        <w:tc>
          <w:tcPr>
            <w:tcW w:w="2438" w:type="dxa"/>
            <w:tcBorders>
              <w:top w:val="single" w:sz="12" w:space="0" w:color="000000"/>
              <w:left w:val="nil" w:sz="6" w:space="0" w:color="auto"/>
              <w:bottom w:val="single" w:sz="4" w:space="0" w:color="000000"/>
              <w:right w:val="nil" w:sz="6" w:space="0" w:color="auto"/>
            </w:tcBorders>
          </w:tcPr>
          <w:p>
            <w:pPr>
              <w:pStyle w:val="TableParagraph"/>
              <w:spacing w:line="240" w:lineRule="auto" w:before="151"/>
              <w:ind w:left="134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6636" w:type="dxa"/>
            <w:tcBorders>
              <w:top w:val="single" w:sz="12" w:space="0" w:color="000000"/>
              <w:left w:val="nil" w:sz="6" w:space="0" w:color="auto"/>
              <w:bottom w:val="single" w:sz="8" w:space="0" w:color="000000"/>
              <w:right w:val="nil" w:sz="6" w:space="0" w:color="auto"/>
            </w:tcBorders>
          </w:tcPr>
          <w:p>
            <w:pPr>
              <w:pStyle w:val="TableParagraph"/>
              <w:spacing w:line="240" w:lineRule="auto" w:before="151"/>
              <w:ind w:left="620" w:right="0"/>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500" w:hRule="exact"/>
        </w:trPr>
        <w:tc>
          <w:tcPr>
            <w:tcW w:w="2438" w:type="dxa"/>
            <w:tcBorders>
              <w:top w:val="single" w:sz="4" w:space="0" w:color="000000"/>
              <w:left w:val="nil" w:sz="6" w:space="0" w:color="auto"/>
              <w:bottom w:val="single" w:sz="12" w:space="0" w:color="000000"/>
              <w:right w:val="nil" w:sz="6" w:space="0" w:color="auto"/>
            </w:tcBorders>
          </w:tcPr>
          <w:p>
            <w:pPr>
              <w:pStyle w:val="TableParagraph"/>
              <w:spacing w:line="240" w:lineRule="auto" w:before="151"/>
              <w:ind w:left="107" w:right="0"/>
              <w:jc w:val="left"/>
              <w:rPr>
                <w:rFonts w:ascii="宋体" w:hAnsi="宋体" w:cs="宋体" w:eastAsia="宋体" w:hint="default"/>
                <w:sz w:val="18"/>
                <w:szCs w:val="18"/>
              </w:rPr>
            </w:pPr>
            <w:r>
              <w:rPr>
                <w:rFonts w:ascii="宋体" w:hAnsi="宋体" w:cs="宋体" w:eastAsia="宋体" w:hint="default"/>
                <w:sz w:val="18"/>
                <w:szCs w:val="18"/>
              </w:rPr>
              <w:t>各账龄段</w:t>
            </w:r>
          </w:p>
        </w:tc>
        <w:tc>
          <w:tcPr>
            <w:tcW w:w="6636" w:type="dxa"/>
            <w:tcBorders>
              <w:top w:val="single" w:sz="8" w:space="0" w:color="000000"/>
              <w:left w:val="nil" w:sz="6" w:space="0" w:color="auto"/>
              <w:bottom w:val="single" w:sz="12" w:space="0" w:color="000000"/>
              <w:right w:val="nil" w:sz="6" w:space="0" w:color="auto"/>
            </w:tcBorders>
          </w:tcPr>
          <w:p>
            <w:pPr>
              <w:pStyle w:val="TableParagraph"/>
              <w:spacing w:line="240" w:lineRule="auto" w:before="146"/>
              <w:ind w:left="728" w:right="0"/>
              <w:jc w:val="left"/>
              <w:rPr>
                <w:rFonts w:ascii="宋体" w:hAnsi="宋体" w:cs="宋体" w:eastAsia="宋体" w:hint="default"/>
                <w:sz w:val="18"/>
                <w:szCs w:val="18"/>
              </w:rPr>
            </w:pPr>
            <w:r>
              <w:rPr>
                <w:rFonts w:ascii="宋体" w:hAnsi="宋体" w:cs="宋体" w:eastAsia="宋体" w:hint="default"/>
                <w:sz w:val="18"/>
                <w:szCs w:val="18"/>
              </w:rPr>
              <w:t>对不同的账龄段确定对应的计提比例</w:t>
            </w:r>
          </w:p>
        </w:tc>
      </w:tr>
    </w:tbl>
    <w:p>
      <w:pPr>
        <w:pStyle w:val="BodyText"/>
        <w:spacing w:line="240" w:lineRule="auto" w:before="81"/>
        <w:ind w:left="636" w:right="106"/>
        <w:jc w:val="left"/>
      </w:pPr>
      <w:r>
        <w:rPr/>
        <w:pict>
          <v:group style="position:absolute;margin-left:55.320007pt;margin-top:44.705685pt;width:484.75pt;height:5.3pt;mso-position-horizontal-relative:page;mso-position-vertical-relative:paragraph;z-index:-984064" coordorigin="1106,894" coordsize="9695,106">
            <v:shape style="position:absolute;left:1106;top:894;width:3448;height:106" type="#_x0000_t75" stroked="false">
              <v:imagedata r:id="rId50" o:title=""/>
            </v:shape>
            <v:shape style="position:absolute;left:4530;top:990;width:6271;height:10" type="#_x0000_t75" stroked="false">
              <v:imagedata r:id="rId51" o:title=""/>
            </v:shape>
            <w10:wrap type="none"/>
          </v:group>
        </w:pict>
      </w:r>
      <w:r>
        <w:rPr/>
        <w:pict>
          <v:group style="position:absolute;margin-left:55.320007pt;margin-top:69.185699pt;width:484.75pt;height:5.3pt;mso-position-horizontal-relative:page;mso-position-vertical-relative:paragraph;z-index:-984040" coordorigin="1106,1384" coordsize="9695,106">
            <v:shape style="position:absolute;left:1106;top:1384;width:3448;height:106" type="#_x0000_t75" stroked="false">
              <v:imagedata r:id="rId50" o:title=""/>
            </v:shape>
            <v:shape style="position:absolute;left:4530;top:1480;width:6271;height:10" type="#_x0000_t75" stroked="false">
              <v:imagedata r:id="rId51" o:title=""/>
            </v:shape>
            <w10:wrap type="none"/>
          </v:group>
        </w:pict>
      </w:r>
      <w:r>
        <w:rPr/>
        <w:pict>
          <v:group style="position:absolute;margin-left:55.320007pt;margin-top:93.665634pt;width:484.75pt;height:5.35pt;mso-position-horizontal-relative:page;mso-position-vertical-relative:paragraph;z-index:-984016" coordorigin="1106,1873" coordsize="9695,107">
            <v:shape style="position:absolute;left:1106;top:1873;width:3448;height:107" type="#_x0000_t75" stroked="false">
              <v:imagedata r:id="rId52" o:title=""/>
            </v:shape>
            <v:shape style="position:absolute;left:4530;top:1969;width:3261;height:11" type="#_x0000_t75" stroked="false">
              <v:imagedata r:id="rId53" o:title=""/>
            </v:shape>
            <v:shape style="position:absolute;left:7777;top:1971;width:3024;height:10" type="#_x0000_t75" stroked="false">
              <v:imagedata r:id="rId54" o:title=""/>
            </v:shape>
            <w10:wrap type="none"/>
          </v:group>
        </w:pict>
      </w:r>
      <w:r>
        <w:rPr/>
        <w:t>组合中，采用账龄分析法计提坏账准备的组合计提方法</w:t>
      </w:r>
    </w:p>
    <w:p>
      <w:pPr>
        <w:spacing w:line="240" w:lineRule="auto" w:before="7"/>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3434"/>
        <w:gridCol w:w="3246"/>
        <w:gridCol w:w="3015"/>
      </w:tblGrid>
      <w:tr>
        <w:trPr>
          <w:trHeight w:val="411" w:hRule="exact"/>
        </w:trPr>
        <w:tc>
          <w:tcPr>
            <w:tcW w:w="3434" w:type="dxa"/>
            <w:tcBorders>
              <w:top w:val="single" w:sz="12" w:space="0" w:color="000000"/>
              <w:left w:val="nil" w:sz="6" w:space="0" w:color="auto"/>
              <w:bottom w:val="nil" w:sz="6" w:space="0" w:color="auto"/>
              <w:right w:val="single" w:sz="4" w:space="0" w:color="000000"/>
            </w:tcBorders>
          </w:tcPr>
          <w:p>
            <w:pPr>
              <w:pStyle w:val="TableParagraph"/>
              <w:spacing w:line="240" w:lineRule="auto" w:before="151"/>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24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1"/>
              <w:ind w:left="643" w:right="0"/>
              <w:jc w:val="left"/>
              <w:rPr>
                <w:rFonts w:ascii="宋体" w:hAnsi="宋体" w:cs="宋体" w:eastAsia="宋体"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15" w:type="dxa"/>
            <w:tcBorders>
              <w:top w:val="single" w:sz="12" w:space="0" w:color="000000"/>
              <w:left w:val="single" w:sz="4" w:space="0" w:color="000000"/>
              <w:bottom w:val="nil" w:sz="6" w:space="0" w:color="auto"/>
              <w:right w:val="nil" w:sz="6" w:space="0" w:color="auto"/>
            </w:tcBorders>
          </w:tcPr>
          <w:p>
            <w:pPr>
              <w:pStyle w:val="TableParagraph"/>
              <w:spacing w:line="240" w:lineRule="auto" w:before="151"/>
              <w:ind w:left="528" w:right="0"/>
              <w:jc w:val="left"/>
              <w:rPr>
                <w:rFonts w:ascii="宋体" w:hAnsi="宋体" w:cs="宋体" w:eastAsia="宋体" w:hint="default"/>
                <w:sz w:val="18"/>
                <w:szCs w:val="18"/>
              </w:rPr>
            </w:pPr>
            <w:r>
              <w:rPr>
                <w:rFonts w:ascii="宋体" w:hAnsi="宋体" w:cs="宋体" w:eastAsia="宋体" w:hint="default"/>
                <w:sz w:val="18"/>
                <w:szCs w:val="18"/>
              </w:rPr>
              <w:t>其他应收计提比例（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93" w:hRule="exact"/>
        </w:trPr>
        <w:tc>
          <w:tcPr>
            <w:tcW w:w="3434" w:type="dxa"/>
            <w:tcBorders>
              <w:top w:val="nil" w:sz="6" w:space="0" w:color="auto"/>
              <w:left w:val="nil" w:sz="6" w:space="0" w:color="auto"/>
              <w:bottom w:val="nil" w:sz="6" w:space="0" w:color="auto"/>
              <w:right w:val="nil" w:sz="6" w:space="0" w:color="auto"/>
            </w:tcBorders>
          </w:tcPr>
          <w:p>
            <w:pPr/>
          </w:p>
        </w:tc>
        <w:tc>
          <w:tcPr>
            <w:tcW w:w="3246" w:type="dxa"/>
            <w:tcBorders>
              <w:top w:val="nil" w:sz="6" w:space="0" w:color="auto"/>
              <w:left w:val="nil" w:sz="6" w:space="0" w:color="auto"/>
              <w:bottom w:val="nil" w:sz="6" w:space="0" w:color="auto"/>
              <w:right w:val="single" w:sz="4" w:space="0" w:color="000000"/>
            </w:tcBorders>
          </w:tcPr>
          <w:p>
            <w:pPr/>
          </w:p>
        </w:tc>
        <w:tc>
          <w:tcPr>
            <w:tcW w:w="3015" w:type="dxa"/>
            <w:tcBorders>
              <w:top w:val="nil" w:sz="6" w:space="0" w:color="auto"/>
              <w:left w:val="single" w:sz="4" w:space="0" w:color="000000"/>
              <w:bottom w:val="nil" w:sz="6" w:space="0" w:color="auto"/>
              <w:right w:val="nil" w:sz="6" w:space="0" w:color="auto"/>
            </w:tcBorders>
          </w:tcPr>
          <w:p>
            <w:pPr/>
          </w:p>
        </w:tc>
      </w:tr>
      <w:tr>
        <w:trPr>
          <w:trHeight w:val="396" w:hRule="exact"/>
        </w:trPr>
        <w:tc>
          <w:tcPr>
            <w:tcW w:w="3434"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年，下同）</w:t>
            </w:r>
          </w:p>
        </w:tc>
        <w:tc>
          <w:tcPr>
            <w:tcW w:w="32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w:t>
            </w:r>
          </w:p>
        </w:tc>
        <w:tc>
          <w:tcPr>
            <w:tcW w:w="3015"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5</w:t>
            </w:r>
          </w:p>
        </w:tc>
      </w:tr>
      <w:tr>
        <w:trPr>
          <w:trHeight w:val="93" w:hRule="exact"/>
        </w:trPr>
        <w:tc>
          <w:tcPr>
            <w:tcW w:w="3434" w:type="dxa"/>
            <w:tcBorders>
              <w:top w:val="nil" w:sz="6" w:space="0" w:color="auto"/>
              <w:left w:val="nil" w:sz="6" w:space="0" w:color="auto"/>
              <w:bottom w:val="nil" w:sz="6" w:space="0" w:color="auto"/>
              <w:right w:val="nil" w:sz="6" w:space="0" w:color="auto"/>
            </w:tcBorders>
          </w:tcPr>
          <w:p>
            <w:pPr/>
          </w:p>
        </w:tc>
        <w:tc>
          <w:tcPr>
            <w:tcW w:w="3246" w:type="dxa"/>
            <w:tcBorders>
              <w:top w:val="nil" w:sz="6" w:space="0" w:color="auto"/>
              <w:left w:val="nil" w:sz="6" w:space="0" w:color="auto"/>
              <w:bottom w:val="nil" w:sz="6" w:space="0" w:color="auto"/>
              <w:right w:val="single" w:sz="4" w:space="0" w:color="000000"/>
            </w:tcBorders>
          </w:tcPr>
          <w:p>
            <w:pPr/>
          </w:p>
        </w:tc>
        <w:tc>
          <w:tcPr>
            <w:tcW w:w="3015" w:type="dxa"/>
            <w:tcBorders>
              <w:top w:val="nil" w:sz="6" w:space="0" w:color="auto"/>
              <w:left w:val="single" w:sz="4" w:space="0" w:color="000000"/>
              <w:bottom w:val="nil" w:sz="6" w:space="0" w:color="auto"/>
              <w:right w:val="nil" w:sz="6" w:space="0" w:color="auto"/>
            </w:tcBorders>
          </w:tcPr>
          <w:p>
            <w:pPr/>
          </w:p>
        </w:tc>
      </w:tr>
      <w:tr>
        <w:trPr>
          <w:trHeight w:val="398" w:hRule="exact"/>
        </w:trPr>
        <w:tc>
          <w:tcPr>
            <w:tcW w:w="3434"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w:t>
            </w:r>
          </w:p>
        </w:tc>
        <w:tc>
          <w:tcPr>
            <w:tcW w:w="3015"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10</w:t>
            </w:r>
          </w:p>
        </w:tc>
      </w:tr>
      <w:tr>
        <w:trPr>
          <w:trHeight w:val="93" w:hRule="exact"/>
        </w:trPr>
        <w:tc>
          <w:tcPr>
            <w:tcW w:w="3434" w:type="dxa"/>
            <w:tcBorders>
              <w:top w:val="nil" w:sz="6" w:space="0" w:color="auto"/>
              <w:left w:val="nil" w:sz="6" w:space="0" w:color="auto"/>
              <w:bottom w:val="nil" w:sz="6" w:space="0" w:color="auto"/>
              <w:right w:val="nil" w:sz="6" w:space="0" w:color="auto"/>
            </w:tcBorders>
          </w:tcPr>
          <w:p>
            <w:pPr/>
          </w:p>
        </w:tc>
        <w:tc>
          <w:tcPr>
            <w:tcW w:w="3246" w:type="dxa"/>
            <w:tcBorders>
              <w:top w:val="nil" w:sz="6" w:space="0" w:color="auto"/>
              <w:left w:val="nil" w:sz="6" w:space="0" w:color="auto"/>
              <w:bottom w:val="nil" w:sz="6" w:space="0" w:color="auto"/>
              <w:right w:val="single" w:sz="4" w:space="0" w:color="000000"/>
            </w:tcBorders>
          </w:tcPr>
          <w:p>
            <w:pPr/>
          </w:p>
        </w:tc>
        <w:tc>
          <w:tcPr>
            <w:tcW w:w="3015" w:type="dxa"/>
            <w:tcBorders>
              <w:top w:val="nil" w:sz="6" w:space="0" w:color="auto"/>
              <w:left w:val="single" w:sz="4" w:space="0" w:color="000000"/>
              <w:bottom w:val="nil" w:sz="6" w:space="0" w:color="auto"/>
              <w:right w:val="nil" w:sz="6" w:space="0" w:color="auto"/>
            </w:tcBorders>
          </w:tcPr>
          <w:p>
            <w:pPr/>
          </w:p>
        </w:tc>
      </w:tr>
      <w:tr>
        <w:trPr>
          <w:trHeight w:val="396" w:hRule="exact"/>
        </w:trPr>
        <w:tc>
          <w:tcPr>
            <w:tcW w:w="3434"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w:t>
            </w:r>
          </w:p>
        </w:tc>
        <w:tc>
          <w:tcPr>
            <w:tcW w:w="3015"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30</w:t>
            </w:r>
          </w:p>
        </w:tc>
      </w:tr>
      <w:tr>
        <w:trPr>
          <w:trHeight w:val="93" w:hRule="exact"/>
        </w:trPr>
        <w:tc>
          <w:tcPr>
            <w:tcW w:w="3434" w:type="dxa"/>
            <w:tcBorders>
              <w:top w:val="nil" w:sz="6" w:space="0" w:color="auto"/>
              <w:left w:val="nil" w:sz="6" w:space="0" w:color="auto"/>
              <w:bottom w:val="nil" w:sz="6" w:space="0" w:color="auto"/>
              <w:right w:val="nil" w:sz="6" w:space="0" w:color="auto"/>
            </w:tcBorders>
          </w:tcPr>
          <w:p>
            <w:pPr/>
          </w:p>
        </w:tc>
        <w:tc>
          <w:tcPr>
            <w:tcW w:w="3246" w:type="dxa"/>
            <w:tcBorders>
              <w:top w:val="nil" w:sz="6" w:space="0" w:color="auto"/>
              <w:left w:val="nil" w:sz="6" w:space="0" w:color="auto"/>
              <w:bottom w:val="nil" w:sz="6" w:space="0" w:color="auto"/>
              <w:right w:val="single" w:sz="4" w:space="0" w:color="000000"/>
            </w:tcBorders>
          </w:tcPr>
          <w:p>
            <w:pPr/>
          </w:p>
        </w:tc>
        <w:tc>
          <w:tcPr>
            <w:tcW w:w="3015" w:type="dxa"/>
            <w:tcBorders>
              <w:top w:val="nil" w:sz="6" w:space="0" w:color="auto"/>
              <w:left w:val="single" w:sz="4" w:space="0" w:color="000000"/>
              <w:bottom w:val="nil" w:sz="6" w:space="0" w:color="auto"/>
              <w:right w:val="nil" w:sz="6" w:space="0" w:color="auto"/>
            </w:tcBorders>
          </w:tcPr>
          <w:p>
            <w:pPr/>
          </w:p>
        </w:tc>
      </w:tr>
      <w:tr>
        <w:trPr>
          <w:trHeight w:val="396" w:hRule="exact"/>
        </w:trPr>
        <w:tc>
          <w:tcPr>
            <w:tcW w:w="3434"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3015"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50</w:t>
            </w:r>
          </w:p>
        </w:tc>
      </w:tr>
      <w:tr>
        <w:trPr>
          <w:trHeight w:val="93" w:hRule="exact"/>
        </w:trPr>
        <w:tc>
          <w:tcPr>
            <w:tcW w:w="3434" w:type="dxa"/>
            <w:tcBorders>
              <w:top w:val="nil" w:sz="6" w:space="0" w:color="auto"/>
              <w:left w:val="nil" w:sz="6" w:space="0" w:color="auto"/>
              <w:bottom w:val="nil" w:sz="6" w:space="0" w:color="auto"/>
              <w:right w:val="nil" w:sz="6" w:space="0" w:color="auto"/>
            </w:tcBorders>
          </w:tcPr>
          <w:p>
            <w:pPr/>
          </w:p>
        </w:tc>
        <w:tc>
          <w:tcPr>
            <w:tcW w:w="3246" w:type="dxa"/>
            <w:tcBorders>
              <w:top w:val="nil" w:sz="6" w:space="0" w:color="auto"/>
              <w:left w:val="nil" w:sz="6" w:space="0" w:color="auto"/>
              <w:bottom w:val="nil" w:sz="6" w:space="0" w:color="auto"/>
              <w:right w:val="single" w:sz="4" w:space="0" w:color="000000"/>
            </w:tcBorders>
          </w:tcPr>
          <w:p>
            <w:pPr/>
          </w:p>
        </w:tc>
        <w:tc>
          <w:tcPr>
            <w:tcW w:w="3015" w:type="dxa"/>
            <w:tcBorders>
              <w:top w:val="nil" w:sz="6" w:space="0" w:color="auto"/>
              <w:left w:val="single" w:sz="4" w:space="0" w:color="000000"/>
              <w:bottom w:val="nil" w:sz="6" w:space="0" w:color="auto"/>
              <w:right w:val="nil" w:sz="6" w:space="0" w:color="auto"/>
            </w:tcBorders>
          </w:tcPr>
          <w:p>
            <w:pPr/>
          </w:p>
        </w:tc>
      </w:tr>
      <w:tr>
        <w:trPr>
          <w:trHeight w:val="398" w:hRule="exact"/>
        </w:trPr>
        <w:tc>
          <w:tcPr>
            <w:tcW w:w="3434"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w:t>
            </w:r>
          </w:p>
        </w:tc>
        <w:tc>
          <w:tcPr>
            <w:tcW w:w="3015"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80</w:t>
            </w:r>
          </w:p>
        </w:tc>
      </w:tr>
      <w:tr>
        <w:trPr>
          <w:trHeight w:val="93" w:hRule="exact"/>
        </w:trPr>
        <w:tc>
          <w:tcPr>
            <w:tcW w:w="3434" w:type="dxa"/>
            <w:tcBorders>
              <w:top w:val="nil" w:sz="6" w:space="0" w:color="auto"/>
              <w:left w:val="nil" w:sz="6" w:space="0" w:color="auto"/>
              <w:bottom w:val="nil" w:sz="6" w:space="0" w:color="auto"/>
              <w:right w:val="nil" w:sz="6" w:space="0" w:color="auto"/>
            </w:tcBorders>
          </w:tcPr>
          <w:p>
            <w:pPr/>
          </w:p>
        </w:tc>
        <w:tc>
          <w:tcPr>
            <w:tcW w:w="3246" w:type="dxa"/>
            <w:tcBorders>
              <w:top w:val="nil" w:sz="6" w:space="0" w:color="auto"/>
              <w:left w:val="nil" w:sz="6" w:space="0" w:color="auto"/>
              <w:bottom w:val="nil" w:sz="6" w:space="0" w:color="auto"/>
              <w:right w:val="single" w:sz="4" w:space="0" w:color="000000"/>
            </w:tcBorders>
          </w:tcPr>
          <w:p>
            <w:pPr/>
          </w:p>
        </w:tc>
        <w:tc>
          <w:tcPr>
            <w:tcW w:w="3015" w:type="dxa"/>
            <w:tcBorders>
              <w:top w:val="nil" w:sz="6" w:space="0" w:color="auto"/>
              <w:left w:val="single" w:sz="4" w:space="0" w:color="000000"/>
              <w:bottom w:val="nil" w:sz="6" w:space="0" w:color="auto"/>
              <w:right w:val="nil" w:sz="6" w:space="0" w:color="auto"/>
            </w:tcBorders>
          </w:tcPr>
          <w:p>
            <w:pPr/>
          </w:p>
        </w:tc>
      </w:tr>
      <w:tr>
        <w:trPr>
          <w:trHeight w:val="495" w:hRule="exact"/>
        </w:trPr>
        <w:tc>
          <w:tcPr>
            <w:tcW w:w="3434" w:type="dxa"/>
            <w:tcBorders>
              <w:top w:val="nil" w:sz="6" w:space="0" w:color="auto"/>
              <w:left w:val="nil" w:sz="6" w:space="0" w:color="auto"/>
              <w:bottom w:val="single" w:sz="12" w:space="0" w:color="000000"/>
              <w:right w:val="single" w:sz="4" w:space="0" w:color="000000"/>
            </w:tcBorders>
          </w:tcPr>
          <w:p>
            <w:pPr>
              <w:pStyle w:val="TableParagraph"/>
              <w:spacing w:line="240" w:lineRule="auto" w:before="1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4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3015"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336" w:lineRule="auto" w:before="81"/>
        <w:ind w:left="633" w:right="106"/>
        <w:jc w:val="left"/>
      </w:pPr>
      <w:r>
        <w:rPr/>
        <w:pict>
          <v:group style="position:absolute;margin-left:55.320007pt;margin-top:-79.814362pt;width:484.75pt;height:5.3pt;mso-position-horizontal-relative:page;mso-position-vertical-relative:paragraph;z-index:-983992" coordorigin="1106,-1596" coordsize="9695,106">
            <v:shape style="position:absolute;left:1106;top:-1596;width:3448;height:106" type="#_x0000_t75" stroked="false">
              <v:imagedata r:id="rId55" o:title=""/>
            </v:shape>
            <v:shape style="position:absolute;left:4530;top:-1500;width:6271;height:10" type="#_x0000_t75" stroked="false">
              <v:imagedata r:id="rId51" o:title=""/>
            </v:shape>
            <w10:wrap type="none"/>
          </v:group>
        </w:pict>
      </w:r>
      <w:r>
        <w:rPr/>
        <w:pict>
          <v:group style="position:absolute;margin-left:55.320007pt;margin-top:-55.334354pt;width:484.75pt;height:5.3pt;mso-position-horizontal-relative:page;mso-position-vertical-relative:paragraph;z-index:-983968" coordorigin="1106,-1107" coordsize="9695,106">
            <v:shape style="position:absolute;left:1106;top:-1107;width:3448;height:106" type="#_x0000_t75" stroked="false">
              <v:imagedata r:id="rId55" o:title=""/>
            </v:shape>
            <v:shape style="position:absolute;left:4530;top:-1011;width:6271;height:10" type="#_x0000_t75" stroked="false">
              <v:imagedata r:id="rId51" o:title=""/>
            </v:shape>
            <w10:wrap type="none"/>
          </v:group>
        </w:pict>
      </w:r>
      <w:r>
        <w:rPr/>
        <w:pict>
          <v:group style="position:absolute;margin-left:55.320007pt;margin-top:-30.854389pt;width:484.75pt;height:5.35pt;mso-position-horizontal-relative:page;mso-position-vertical-relative:paragraph;z-index:-983944" coordorigin="1106,-617" coordsize="9695,107">
            <v:shape style="position:absolute;left:1106;top:-617;width:3448;height:107" type="#_x0000_t75" stroked="false">
              <v:imagedata r:id="rId56" o:title=""/>
            </v:shape>
            <v:shape style="position:absolute;left:4530;top:-521;width:3261;height:11" type="#_x0000_t75" stroked="false">
              <v:imagedata r:id="rId53" o:title=""/>
            </v:shape>
            <v:shape style="position:absolute;left:7777;top:-520;width:3024;height:10" type="#_x0000_t75" stroked="false">
              <v:imagedata r:id="rId54" o:title=""/>
            </v:shape>
            <w10:wrap type="none"/>
          </v:group>
        </w:pict>
      </w:r>
      <w:r>
        <w:rPr/>
        <w:t>③单项金额虽不重大但单项计提坏账准备的应收款项 本公司对于单项金额虽不重大但具备以下特征的应收款项，单独进行减值测试，有客观</w:t>
      </w:r>
    </w:p>
    <w:p>
      <w:pPr>
        <w:pStyle w:val="BodyText"/>
        <w:spacing w:line="304" w:lineRule="auto"/>
        <w:ind w:right="95"/>
        <w:jc w:val="left"/>
      </w:pPr>
      <w:r>
        <w:rPr>
          <w:spacing w:val="-2"/>
        </w:rPr>
        <w:t>证据表明其发生了减值的，根据其未来现金流量现值低于其账面价值的差额，确认减值损失，</w:t>
      </w:r>
      <w:r>
        <w:rPr/>
        <w:t> 计提坏账准备：应收关联方款项；与对方存在争议或涉及诉讼、仲裁的应收款项；已有明显 迹象表明债务人很可能无法履行还款义务的应收款项等。</w:t>
      </w:r>
    </w:p>
    <w:p>
      <w:pPr>
        <w:pStyle w:val="BodyText"/>
        <w:spacing w:line="324" w:lineRule="auto" w:before="61"/>
        <w:ind w:left="650" w:right="106" w:hanging="16"/>
        <w:jc w:val="left"/>
      </w:pPr>
      <w:r>
        <w:rPr/>
        <w:t>（</w:t>
      </w:r>
      <w:r>
        <w:rPr>
          <w:rFonts w:ascii="Times New Roman" w:hAnsi="Times New Roman" w:cs="Times New Roman" w:eastAsia="Times New Roman" w:hint="default"/>
        </w:rPr>
        <w:t>3</w:t>
      </w:r>
      <w:r>
        <w:rPr/>
        <w:t>）坏账准备的转回 </w:t>
      </w:r>
      <w:r>
        <w:rPr>
          <w:spacing w:val="13"/>
          <w:position w:val="1"/>
        </w:rPr>
        <w:t>如有客观证据表明该应收款项</w:t>
      </w:r>
      <w:r>
        <w:rPr>
          <w:spacing w:val="13"/>
        </w:rPr>
        <w:t>价值已恢复，且客观上与确认该损失后发生的事项有</w:t>
      </w:r>
    </w:p>
    <w:p>
      <w:pPr>
        <w:pStyle w:val="BodyText"/>
        <w:spacing w:line="297" w:lineRule="auto"/>
        <w:ind w:right="106"/>
        <w:jc w:val="left"/>
      </w:pPr>
      <w:r>
        <w:rPr>
          <w:spacing w:val="6"/>
        </w:rPr>
        <w:t>关，原确认的减值损失予以转回，计入当期损益。但是，该转回后的账面价值不超过假定</w:t>
      </w:r>
      <w:r>
        <w:rPr>
          <w:spacing w:val="-106"/>
        </w:rPr>
        <w:t> </w:t>
      </w:r>
      <w:r>
        <w:rPr>
          <w:spacing w:val="-106"/>
        </w:rPr>
      </w:r>
      <w:r>
        <w:rPr/>
        <w:t>不计提减值准备情况下该</w:t>
      </w:r>
      <w:r>
        <w:rPr>
          <w:position w:val="1"/>
        </w:rPr>
        <w:t>应收款项</w:t>
      </w:r>
      <w:r>
        <w:rPr/>
        <w:t>在转回日的摊余成本。</w:t>
      </w:r>
    </w:p>
    <w:p>
      <w:pPr>
        <w:pStyle w:val="Heading3"/>
        <w:spacing w:line="240" w:lineRule="auto" w:before="46"/>
        <w:ind w:right="106"/>
        <w:jc w:val="left"/>
        <w:rPr>
          <w:b w:val="0"/>
          <w:bCs w:val="0"/>
        </w:rPr>
      </w:pPr>
      <w:bookmarkStart w:name="11、存货" w:id="145"/>
      <w:bookmarkEnd w:id="145"/>
      <w:r>
        <w:rPr>
          <w:b w:val="0"/>
          <w:bCs w:val="0"/>
        </w:rPr>
      </w:r>
      <w:r>
        <w:rPr>
          <w:rFonts w:ascii="Times New Roman" w:hAnsi="Times New Roman" w:cs="Times New Roman" w:eastAsia="Times New Roman" w:hint="default"/>
        </w:rPr>
        <w:t>11</w:t>
      </w:r>
      <w:r>
        <w:rPr/>
        <w:t>、存货</w:t>
      </w:r>
      <w:r>
        <w:rPr>
          <w:b w:val="0"/>
          <w:bCs w:val="0"/>
        </w:rPr>
      </w:r>
    </w:p>
    <w:p>
      <w:pPr>
        <w:pStyle w:val="BodyText"/>
        <w:spacing w:line="319" w:lineRule="auto" w:before="107"/>
        <w:ind w:left="634" w:right="3372"/>
        <w:jc w:val="left"/>
      </w:pPr>
      <w:r>
        <w:rPr/>
        <w:t>（</w:t>
      </w:r>
      <w:r>
        <w:rPr>
          <w:rFonts w:ascii="Times New Roman" w:hAnsi="Times New Roman" w:cs="Times New Roman" w:eastAsia="Times New Roman" w:hint="default"/>
        </w:rPr>
        <w:t>1</w:t>
      </w:r>
      <w:r>
        <w:rPr/>
        <w:t>）存货的分类 存货主要包括原材料、在产品、发出商品、库存商品等。</w:t>
      </w:r>
    </w:p>
    <w:p>
      <w:pPr>
        <w:pStyle w:val="BodyText"/>
        <w:spacing w:line="316" w:lineRule="auto" w:before="47"/>
        <w:ind w:left="634" w:right="106"/>
        <w:jc w:val="left"/>
      </w:pPr>
      <w:r>
        <w:rPr/>
        <w:t>（</w:t>
      </w:r>
      <w:r>
        <w:rPr>
          <w:rFonts w:ascii="Times New Roman" w:hAnsi="Times New Roman" w:cs="Times New Roman" w:eastAsia="Times New Roman" w:hint="default"/>
        </w:rPr>
        <w:t>2</w:t>
      </w:r>
      <w:r>
        <w:rPr/>
        <w:t>）存货取得和发出的计价方法 存货在取得时按实际成本计价，存货成本包括采购成本、加工成本和其他成本。领用和</w:t>
      </w:r>
    </w:p>
    <w:p>
      <w:pPr>
        <w:pStyle w:val="BodyText"/>
        <w:spacing w:line="240" w:lineRule="auto" w:before="10"/>
        <w:ind w:left="154" w:right="106"/>
        <w:jc w:val="left"/>
      </w:pPr>
      <w:r>
        <w:rPr/>
        <w:t>发出时按加权平均法计价。</w:t>
      </w:r>
    </w:p>
    <w:p>
      <w:pPr>
        <w:spacing w:after="0" w:line="240" w:lineRule="auto"/>
        <w:jc w:val="left"/>
        <w:sectPr>
          <w:pgSz w:w="11910" w:h="16840"/>
          <w:pgMar w:header="653" w:footer="1266" w:top="1160" w:bottom="1460" w:left="980" w:right="900"/>
        </w:sectPr>
      </w:pPr>
    </w:p>
    <w:p>
      <w:pPr>
        <w:spacing w:line="240" w:lineRule="auto" w:before="7"/>
        <w:rPr>
          <w:rFonts w:ascii="宋体" w:hAnsi="宋体" w:cs="宋体" w:eastAsia="宋体" w:hint="default"/>
          <w:sz w:val="22"/>
          <w:szCs w:val="22"/>
        </w:rPr>
      </w:pPr>
    </w:p>
    <w:p>
      <w:pPr>
        <w:pStyle w:val="BodyText"/>
        <w:spacing w:line="316" w:lineRule="auto" w:before="26"/>
        <w:ind w:left="633" w:right="253"/>
        <w:jc w:val="left"/>
      </w:pPr>
      <w:r>
        <w:rPr/>
        <w:t>（</w:t>
      </w:r>
      <w:r>
        <w:rPr>
          <w:rFonts w:ascii="Times New Roman" w:hAnsi="Times New Roman" w:cs="Times New Roman" w:eastAsia="Times New Roman" w:hint="default"/>
        </w:rPr>
        <w:t>3</w:t>
      </w:r>
      <w:r>
        <w:rPr/>
        <w:t>）存货可变现净值的确认和跌价准备的计提方法 可变现净值是指在日常活动中，存货的估计售价减去至完工时估计将要发生的成本、估</w:t>
      </w:r>
    </w:p>
    <w:p>
      <w:pPr>
        <w:pStyle w:val="BodyText"/>
        <w:spacing w:line="304" w:lineRule="auto" w:before="8"/>
        <w:ind w:right="253"/>
        <w:jc w:val="left"/>
      </w:pPr>
      <w:r>
        <w:rPr/>
        <w:t>计的销售费用以及相关税费后的金额。在确定存货的可变现净值时，以取得的确凿证据为基 础，同时考虑持有存货的目的以及资产负债表日后事项的影响。</w:t>
      </w:r>
    </w:p>
    <w:p>
      <w:pPr>
        <w:pStyle w:val="BodyText"/>
        <w:spacing w:line="304" w:lineRule="auto" w:before="61"/>
        <w:ind w:right="234" w:firstLine="480"/>
        <w:jc w:val="both"/>
      </w:pPr>
      <w:r>
        <w:rPr/>
        <w:t>在资产负债表日，存货按照成本与可变现净值孰低计量。当其可变现净值低于成本时， 提取存货跌价准备。存货跌价准备按单个存货项目的成本高于其可变现净值的差额提取。</w:t>
      </w:r>
    </w:p>
    <w:p>
      <w:pPr>
        <w:pStyle w:val="BodyText"/>
        <w:spacing w:line="304" w:lineRule="auto" w:before="61"/>
        <w:ind w:right="270" w:firstLine="480"/>
        <w:jc w:val="both"/>
      </w:pPr>
      <w:r>
        <w:rPr/>
        <w:t>计提存货跌价准备后，如果以前减记存货价值的影响因素已经消失，导致存货的可变现 净值高于其账面价值的，在原已计提的存货跌价准备金额内予以转回，转回的金额计入当期 损益。</w:t>
      </w:r>
    </w:p>
    <w:p>
      <w:pPr>
        <w:pStyle w:val="BodyText"/>
        <w:spacing w:line="240" w:lineRule="auto" w:before="60"/>
        <w:ind w:left="634" w:right="106"/>
        <w:jc w:val="left"/>
      </w:pPr>
      <w:r>
        <w:rPr/>
        <w:t>（</w:t>
      </w:r>
      <w:r>
        <w:rPr>
          <w:rFonts w:ascii="Times New Roman" w:hAnsi="Times New Roman" w:cs="Times New Roman" w:eastAsia="Times New Roman" w:hint="default"/>
        </w:rPr>
        <w:t>4</w:t>
      </w:r>
      <w:r>
        <w:rPr/>
        <w:t>）存货的盘存制度为永续盘存制。</w:t>
      </w:r>
    </w:p>
    <w:p>
      <w:pPr>
        <w:pStyle w:val="BodyText"/>
        <w:spacing w:line="324" w:lineRule="auto" w:before="109"/>
        <w:ind w:left="633" w:right="253"/>
        <w:jc w:val="left"/>
      </w:pPr>
      <w:r>
        <w:rPr/>
        <w:t>（</w:t>
      </w:r>
      <w:r>
        <w:rPr>
          <w:rFonts w:ascii="Times New Roman" w:hAnsi="Times New Roman" w:cs="Times New Roman" w:eastAsia="Times New Roman" w:hint="default"/>
        </w:rPr>
        <w:t>5</w:t>
      </w:r>
      <w:r>
        <w:rPr/>
        <w:t>）低值易耗品和包装物的摊销方法 低值易耗品于领用时按一次摊销法摊销；包装物于领用时按一次摊销法摊销。 </w:t>
      </w:r>
      <w:bookmarkStart w:name="12、划分为持有待售资产" w:id="146"/>
      <w:bookmarkEnd w:id="146"/>
      <w:r>
        <w:rPr/>
      </w:r>
      <w:r>
        <w:rPr>
          <w:rFonts w:ascii="Times New Roman" w:hAnsi="Times New Roman" w:cs="Times New Roman" w:eastAsia="Times New Roman" w:hint="default"/>
          <w:b/>
          <w:bCs/>
        </w:rPr>
        <w:t>12</w:t>
      </w:r>
      <w:r>
        <w:rPr>
          <w:rFonts w:ascii="宋体" w:hAnsi="宋体" w:cs="宋体" w:eastAsia="宋体" w:hint="default"/>
          <w:b/>
          <w:bCs/>
        </w:rPr>
        <w:t>、划分为持有待售资产</w:t>
      </w:r>
      <w:r>
        <w:rPr>
          <w:rFonts w:ascii="宋体" w:hAnsi="宋体" w:cs="宋体" w:eastAsia="宋体" w:hint="default"/>
          <w:b/>
          <w:bCs/>
          <w:w w:val="99"/>
        </w:rPr>
        <w:t> </w:t>
      </w:r>
      <w:r>
        <w:rPr/>
        <w:t>若某项非流动资产在其当前状况下仅根据出售此类资产的惯常条款即可立即出售，本公</w:t>
      </w:r>
    </w:p>
    <w:p>
      <w:pPr>
        <w:pStyle w:val="BodyText"/>
        <w:spacing w:line="302" w:lineRule="auto" w:before="1"/>
        <w:ind w:right="95"/>
        <w:jc w:val="left"/>
      </w:pPr>
      <w:r>
        <w:rPr/>
        <w:t>司已就处置该项非流动资产作出决议，已经与受让方签订了不可撤销的转让协议，且该项转 让将在一年内完成，则该非流动资产作为持有待售非流动资产核算，自划分为持有待售之日 起不计提折旧或进行摊销，按照账面价值与公允价值减去处置费用后的净额孰低计量。持有 待售的非流动资产包括单项资产和处置组。如果处置组是一个《企业会计准则第</w:t>
      </w:r>
      <w:r>
        <w:rPr>
          <w:spacing w:val="-60"/>
        </w:rPr>
        <w:t> </w:t>
      </w:r>
      <w:r>
        <w:rPr>
          <w:rFonts w:ascii="Times New Roman" w:hAnsi="Times New Roman" w:cs="Times New Roman" w:eastAsia="Times New Roman" w:hint="default"/>
        </w:rPr>
        <w:t>8 </w:t>
      </w:r>
      <w:r>
        <w:rPr/>
        <w:t>号——资 </w:t>
      </w:r>
      <w:r>
        <w:rPr>
          <w:spacing w:val="-2"/>
        </w:rPr>
        <w:t>产减值》所定义的资产组，并且按照该准则的规定将企业合并中取得的商誉分摊至该资产组，</w:t>
      </w:r>
      <w:r>
        <w:rPr/>
        <w:t> 或者该处置组是资产组中的一项经营，则该处置组包括企业合并中所形成的商誉。</w:t>
      </w:r>
    </w:p>
    <w:p>
      <w:pPr>
        <w:pStyle w:val="BodyText"/>
        <w:spacing w:line="304" w:lineRule="auto" w:before="64"/>
        <w:ind w:right="269" w:firstLine="480"/>
        <w:jc w:val="both"/>
      </w:pPr>
      <w:r>
        <w:rPr/>
        <w:t>被划分为持有待售的单项非流动资产和处置组中的资产，在资产负债表的流动资产部分 单独列报；被划分为持有待售的处置组中的与转让资产相关的负债，在资产负债表的流动负 债部分单独列报。</w:t>
      </w:r>
    </w:p>
    <w:p>
      <w:pPr>
        <w:pStyle w:val="BodyText"/>
        <w:spacing w:line="300" w:lineRule="auto" w:before="61"/>
        <w:ind w:right="258" w:firstLine="480"/>
        <w:jc w:val="both"/>
      </w:pPr>
      <w:r>
        <w:rPr>
          <w:spacing w:val="-3"/>
        </w:rPr>
        <w:t>某项资产或处置组被划归为持有待售，但后来不再满足持有待售的非流动资产的确认条</w:t>
      </w:r>
      <w:r>
        <w:rPr/>
        <w:t> 件，本公司停止将其划归为持有待售，并按照下列两项金额中较低者进行计量：（</w:t>
      </w:r>
      <w:r>
        <w:rPr>
          <w:rFonts w:ascii="Times New Roman" w:hAnsi="Times New Roman" w:cs="Times New Roman" w:eastAsia="Times New Roman" w:hint="default"/>
        </w:rPr>
        <w:t>1</w:t>
      </w:r>
      <w:r>
        <w:rPr/>
        <w:t>）该资</w:t>
      </w:r>
      <w:r>
        <w:rPr>
          <w:spacing w:val="-117"/>
        </w:rPr>
        <w:t> </w:t>
      </w:r>
      <w:r>
        <w:rPr>
          <w:spacing w:val="-3"/>
        </w:rPr>
        <w:t>产或处置组被划归为持有待售之前的账面价值，按照其假定在没有被划归为持有待售的情况</w:t>
      </w:r>
      <w:r>
        <w:rPr>
          <w:spacing w:val="-110"/>
        </w:rPr>
        <w:t> </w:t>
      </w:r>
      <w:r>
        <w:rPr>
          <w:spacing w:val="-110"/>
        </w:rPr>
      </w:r>
      <w:r>
        <w:rPr>
          <w:spacing w:val="-3"/>
        </w:rPr>
        <w:t>下原应确认的折旧、摊销或减值进行调整后的金额；（</w:t>
      </w:r>
      <w:r>
        <w:rPr>
          <w:rFonts w:ascii="Times New Roman" w:hAnsi="Times New Roman" w:cs="Times New Roman" w:eastAsia="Times New Roman" w:hint="default"/>
          <w:spacing w:val="-3"/>
        </w:rPr>
        <w:t>2</w:t>
      </w:r>
      <w:r>
        <w:rPr>
          <w:spacing w:val="-3"/>
        </w:rPr>
        <w:t>）决定不再出售之日的可收回金额。</w:t>
      </w:r>
    </w:p>
    <w:p>
      <w:pPr>
        <w:spacing w:line="316" w:lineRule="auto" w:before="41"/>
        <w:ind w:left="633" w:right="253" w:firstLine="2"/>
        <w:jc w:val="left"/>
        <w:rPr>
          <w:rFonts w:ascii="宋体" w:hAnsi="宋体" w:cs="宋体" w:eastAsia="宋体" w:hint="default"/>
          <w:sz w:val="24"/>
          <w:szCs w:val="24"/>
        </w:rPr>
      </w:pPr>
      <w:bookmarkStart w:name="13、长期股权投资" w:id="147"/>
      <w:bookmarkEnd w:id="147"/>
      <w:r>
        <w:rPr/>
      </w:r>
      <w:r>
        <w:rPr>
          <w:rFonts w:ascii="Times New Roman" w:hAnsi="Times New Roman" w:cs="Times New Roman" w:eastAsia="Times New Roman" w:hint="default"/>
          <w:b/>
          <w:bCs/>
          <w:sz w:val="24"/>
          <w:szCs w:val="24"/>
        </w:rPr>
        <w:t>13</w:t>
      </w:r>
      <w:r>
        <w:rPr>
          <w:rFonts w:ascii="宋体" w:hAnsi="宋体" w:cs="宋体" w:eastAsia="宋体" w:hint="default"/>
          <w:b/>
          <w:bCs/>
          <w:sz w:val="24"/>
          <w:szCs w:val="24"/>
        </w:rPr>
        <w:t>、长期股权投资</w:t>
      </w:r>
      <w:r>
        <w:rPr>
          <w:rFonts w:ascii="宋体" w:hAnsi="宋体" w:cs="宋体" w:eastAsia="宋体" w:hint="default"/>
          <w:b/>
          <w:bCs/>
          <w:w w:val="99"/>
          <w:sz w:val="24"/>
          <w:szCs w:val="24"/>
        </w:rPr>
        <w:t> </w:t>
      </w:r>
      <w:r>
        <w:rPr>
          <w:rFonts w:ascii="宋体" w:hAnsi="宋体" w:cs="宋体" w:eastAsia="宋体" w:hint="default"/>
          <w:sz w:val="24"/>
          <w:szCs w:val="24"/>
        </w:rPr>
        <w:t>本部分所指的长期股权投资是指本公司对被投资单位具有控制、共同控制或重大影响的</w:t>
      </w:r>
    </w:p>
    <w:p>
      <w:pPr>
        <w:pStyle w:val="BodyText"/>
        <w:spacing w:line="304" w:lineRule="auto" w:before="10"/>
        <w:ind w:right="269"/>
        <w:jc w:val="both"/>
      </w:pPr>
      <w:r>
        <w:rPr/>
        <w:t>长期股权投资。本公司对被投资单位不具有控制、共同控制或重大影响的长期股权投资，作 为可供出售金融资产或以公允价值计量且其变动计入当期损益的金融资产核算，其会计政策 详见附注四、</w:t>
      </w:r>
      <w:r>
        <w:rPr>
          <w:rFonts w:ascii="Times New Roman" w:hAnsi="Times New Roman" w:cs="Times New Roman" w:eastAsia="Times New Roman" w:hint="default"/>
        </w:rPr>
        <w:t>9</w:t>
      </w:r>
      <w:r>
        <w:rPr/>
        <w:t>“金融工具”。</w:t>
      </w:r>
    </w:p>
    <w:p>
      <w:pPr>
        <w:pStyle w:val="BodyText"/>
        <w:spacing w:line="240" w:lineRule="auto" w:before="36"/>
        <w:ind w:left="633" w:right="106"/>
        <w:jc w:val="left"/>
      </w:pPr>
      <w:r>
        <w:rPr/>
        <w:t>共同控制，是指本公司按照相关约定对某项安排所共有的控制，并且该安排的相关活动</w:t>
      </w:r>
    </w:p>
    <w:p>
      <w:pPr>
        <w:spacing w:after="0" w:line="240" w:lineRule="auto"/>
        <w:jc w:val="left"/>
        <w:sectPr>
          <w:pgSz w:w="11910" w:h="16840"/>
          <w:pgMar w:header="653" w:footer="1266" w:top="1160" w:bottom="1460" w:left="980" w:right="900"/>
        </w:sectPr>
      </w:pPr>
    </w:p>
    <w:p>
      <w:pPr>
        <w:spacing w:line="240" w:lineRule="auto" w:before="6"/>
        <w:rPr>
          <w:rFonts w:ascii="宋体" w:hAnsi="宋体" w:cs="宋体" w:eastAsia="宋体" w:hint="default"/>
          <w:sz w:val="22"/>
          <w:szCs w:val="22"/>
        </w:rPr>
      </w:pPr>
    </w:p>
    <w:p>
      <w:pPr>
        <w:pStyle w:val="BodyText"/>
        <w:spacing w:line="304" w:lineRule="auto" w:before="26"/>
        <w:ind w:left="154" w:right="190"/>
        <w:jc w:val="both"/>
      </w:pPr>
      <w:r>
        <w:rPr/>
        <w:t>必须经过分享控制权的参与方一致同意后才能决策。重大影响，是指本公司对被投资单位的 财务和经营政策有参与决策的权力，但并不能够控制或者与其他方一起共同控制这些政策的 制定。</w:t>
      </w:r>
    </w:p>
    <w:p>
      <w:pPr>
        <w:pStyle w:val="BodyText"/>
        <w:spacing w:line="319" w:lineRule="auto" w:before="60"/>
        <w:ind w:left="634" w:right="172"/>
        <w:jc w:val="left"/>
      </w:pPr>
      <w:r>
        <w:rPr/>
        <w:t>（</w:t>
      </w:r>
      <w:r>
        <w:rPr>
          <w:rFonts w:ascii="Times New Roman" w:hAnsi="Times New Roman" w:cs="Times New Roman" w:eastAsia="Times New Roman" w:hint="default"/>
        </w:rPr>
        <w:t>1</w:t>
      </w:r>
      <w:r>
        <w:rPr/>
        <w:t>）投资成本的确定 对于同一控制下的企业合并取得的长期股权投资，在合并日按照被合并方股东权益在最</w:t>
      </w:r>
    </w:p>
    <w:p>
      <w:pPr>
        <w:pStyle w:val="BodyText"/>
        <w:spacing w:line="304" w:lineRule="auto" w:before="6"/>
        <w:ind w:left="154" w:right="189"/>
        <w:jc w:val="both"/>
      </w:pPr>
      <w:r>
        <w:rPr/>
        <w:t>终控制方合并财务报表中的账面价值的份额作为长期股权投资的初始投资成本。长期股权投 资初始投资成本与支付的现金、转让的非现金资产以及所承担债务账面价值之间的差额，调 整资本公积；资本公积不足冲减的，调整留存收益。以发行权益性证券作为合并对价的，在 合并日按照被合并方股东权益在最终控制方合并财务报表中的账面价值的份额作为长期股权 投资的初始投资成本，按照发行股份的面值总额作为股本，长期股权投资初始投资成本与所 发行股份面值总额之间的差额，调整资本公积；资本公积不足冲减的，调整留存收益。通过 多次交易分步取得同一控制下被合并方的股权，最终形成同一控制下企业合并的，应分别是 否属于“一揽子交易”进行处理：属于“一揽子交易”的，将各项交易作为一项取得控制权 的交易进行会计处理。不属于“一揽子交易”的，在合并日按照应享有被合并方股东权益在 最终控制方合并财务报表中的账面价值的份额作为长期股权投资的初始投资成本，长期股权 投资初始投资成本与达到合并前的长期股权投资账面价值加上合并日进一步取得股份新支付 对价的账面价值之和的差额，调整资本公积；资本公积不足冲减的，调整留存收益。合并日 之前持有的股权投资因采用权益法核算或为可供出售金融资产而确认的其他综合收益，暂不 进行会计处理。</w:t>
      </w:r>
    </w:p>
    <w:p>
      <w:pPr>
        <w:pStyle w:val="BodyText"/>
        <w:spacing w:line="304" w:lineRule="auto" w:before="60"/>
        <w:ind w:right="189" w:firstLine="480"/>
        <w:jc w:val="both"/>
      </w:pPr>
      <w:r>
        <w:rPr/>
        <w:t>对于非同一控制下的企业合并取得的长期股权投资，在购买日按照合并成本作为长期股 权投资的初始投资成本，合并成本包括包括购买方付出的资产、发生或承担的负债、发行的 权益性证券的公允价值之和。通过多次交易分步取得被购买方的股权，最终形成非同一控制 下的企业合并的，应分别是否属于“一揽子交易”进行处理：属于“一揽子交易”的，将各 项交易作为一项取得控制权的交易进行会计处理。不属于“一揽子交易”的，按照原持有被 购买方的股权投资账面价值加上新增投资成本之和，作为改按成本法核算的长期股权投资的 初始投资成本。原持有的股权采用权益法核算的，相关其他综合收益暂不进行会计处理。原 持有股权投资为可供出售金融资产的，其公允价值与账面价值之间的差额，以及原计入其他 综合收益的累计公允价值变动转入当期损益。</w:t>
      </w:r>
    </w:p>
    <w:p>
      <w:pPr>
        <w:pStyle w:val="BodyText"/>
        <w:spacing w:line="304" w:lineRule="auto" w:before="61"/>
        <w:ind w:left="154" w:right="190" w:firstLine="480"/>
        <w:jc w:val="both"/>
      </w:pPr>
      <w:r>
        <w:rPr/>
        <w:t>合并方或购买方为企业合并发生的审计、法律服务、评估咨询等中介费用以及其他相关 管理费用，于发生时计入当期损益。</w:t>
      </w:r>
    </w:p>
    <w:p>
      <w:pPr>
        <w:pStyle w:val="BodyText"/>
        <w:spacing w:line="304" w:lineRule="auto" w:before="61"/>
        <w:ind w:left="154" w:right="157" w:firstLine="480"/>
        <w:jc w:val="both"/>
      </w:pPr>
      <w:r>
        <w:rPr/>
        <w:t>除企业合并形成的长期股权投资外的其他股权投资，按成本进行初始计量，该成本视长 期股权投资取得方式的不同，分别按照本公司实际支付的现金购买价款、本公司发行的权益 性证券的公允价值、投资合同或协议约定的价值、非货币性资产交换交易中换出资产的公允</w:t>
      </w:r>
      <w:r>
        <w:rPr>
          <w:spacing w:val="-117"/>
        </w:rPr>
        <w:t> </w:t>
      </w:r>
      <w:r>
        <w:rPr>
          <w:spacing w:val="-117"/>
        </w:rPr>
      </w:r>
      <w:r>
        <w:rPr/>
        <w:t>价值或原账面价值、该项长期股权投资自身的公允价值等方式确定。与取得长期股权投资直</w:t>
      </w:r>
    </w:p>
    <w:p>
      <w:pPr>
        <w:spacing w:after="0" w:line="304" w:lineRule="auto"/>
        <w:jc w:val="both"/>
        <w:sectPr>
          <w:footerReference w:type="default" r:id="rId57"/>
          <w:pgSz w:w="11910" w:h="16840"/>
          <w:pgMar w:footer="1266" w:header="653" w:top="1160" w:bottom="1460" w:left="980" w:right="980"/>
          <w:pgNumType w:start="88"/>
        </w:sectPr>
      </w:pPr>
    </w:p>
    <w:p>
      <w:pPr>
        <w:spacing w:line="240" w:lineRule="auto" w:before="6"/>
        <w:rPr>
          <w:rFonts w:ascii="宋体" w:hAnsi="宋体" w:cs="宋体" w:eastAsia="宋体" w:hint="default"/>
          <w:sz w:val="22"/>
          <w:szCs w:val="22"/>
        </w:rPr>
      </w:pPr>
    </w:p>
    <w:p>
      <w:pPr>
        <w:pStyle w:val="BodyText"/>
        <w:spacing w:line="297" w:lineRule="auto" w:before="26"/>
        <w:ind w:left="154" w:right="230"/>
        <w:jc w:val="both"/>
      </w:pPr>
      <w:r>
        <w:rPr/>
        <w:t>接相关的费用、税金及其他必要支出也计入投资成本。对于因追加投资能够对被投资单位实</w:t>
      </w:r>
      <w:r>
        <w:rPr>
          <w:spacing w:val="-114"/>
        </w:rPr>
        <w:t> </w:t>
      </w:r>
      <w:r>
        <w:rPr>
          <w:spacing w:val="-114"/>
        </w:rPr>
      </w:r>
      <w:r>
        <w:rPr/>
        <w:t>施重大影响或实施共同控制但不构成控制的，长期股权投资成本为按照《企业会计准则第</w:t>
      </w:r>
      <w:r>
        <w:rPr>
          <w:spacing w:val="-79"/>
        </w:rPr>
        <w:t> </w:t>
      </w:r>
      <w:r>
        <w:rPr>
          <w:rFonts w:ascii="Times New Roman" w:hAnsi="Times New Roman" w:cs="Times New Roman" w:eastAsia="Times New Roman" w:hint="default"/>
        </w:rPr>
        <w:t>22 </w:t>
      </w:r>
      <w:r>
        <w:rPr/>
        <w:t>号——金融工具确认和计量》确定的原持有股权投资的公允价值加上新增投资成本之和。</w:t>
      </w:r>
    </w:p>
    <w:p>
      <w:pPr>
        <w:pStyle w:val="BodyText"/>
        <w:spacing w:line="319" w:lineRule="auto" w:before="68"/>
        <w:ind w:left="633" w:right="253"/>
        <w:jc w:val="left"/>
      </w:pPr>
      <w:r>
        <w:rPr/>
        <w:t>（</w:t>
      </w:r>
      <w:r>
        <w:rPr>
          <w:rFonts w:ascii="Times New Roman" w:hAnsi="Times New Roman" w:cs="Times New Roman" w:eastAsia="Times New Roman" w:hint="default"/>
        </w:rPr>
        <w:t>2</w:t>
      </w:r>
      <w:r>
        <w:rPr/>
        <w:t>）后续计量及损益确认方法 对被投资单位具有共同控制（构成共同经营者除外）或重大影响的长期股权投资，采用</w:t>
      </w:r>
    </w:p>
    <w:p>
      <w:pPr>
        <w:pStyle w:val="BodyText"/>
        <w:spacing w:line="307" w:lineRule="auto" w:before="6"/>
        <w:ind w:right="269"/>
        <w:jc w:val="both"/>
      </w:pPr>
      <w:r>
        <w:rPr/>
        <w:t>权益法核算。此外，公司财务报表采用成本法核算能够对被投资单位实施控制的长期股权投 资。</w:t>
      </w:r>
    </w:p>
    <w:p>
      <w:pPr>
        <w:pStyle w:val="BodyText"/>
        <w:spacing w:line="336" w:lineRule="auto" w:before="58"/>
        <w:ind w:left="633" w:right="253"/>
        <w:jc w:val="left"/>
      </w:pPr>
      <w:r>
        <w:rPr/>
        <w:t>①成本法核算的长期股权投资 采用成本法核算时，长期股权投资按初始投资成本计价，追加或收回投资调整长期股权</w:t>
      </w:r>
    </w:p>
    <w:p>
      <w:pPr>
        <w:pStyle w:val="BodyText"/>
        <w:spacing w:line="307" w:lineRule="auto"/>
        <w:ind w:right="269"/>
        <w:jc w:val="both"/>
      </w:pPr>
      <w:r>
        <w:rPr/>
        <w:t>投资的成本。除取得投资时实际支付的价款或者对价中包含的已宣告但尚未发放的现金股利 或者利润外，当期投资收益按照享有被投资单位宣告发放的现金股利或利润确认。</w:t>
      </w:r>
    </w:p>
    <w:p>
      <w:pPr>
        <w:pStyle w:val="BodyText"/>
        <w:spacing w:line="336" w:lineRule="auto" w:before="58"/>
        <w:ind w:left="633" w:right="253"/>
        <w:jc w:val="left"/>
      </w:pPr>
      <w:r>
        <w:rPr/>
        <w:t>②权益法核算的长期股权投资 采用权益法核算时，长期股权投资的初始投资成本大于投资时应享有被投资单位可辨认</w:t>
      </w:r>
    </w:p>
    <w:p>
      <w:pPr>
        <w:pStyle w:val="BodyText"/>
        <w:spacing w:line="304" w:lineRule="auto"/>
        <w:ind w:right="270"/>
        <w:jc w:val="both"/>
      </w:pPr>
      <w:r>
        <w:rPr/>
        <w:t>净资产公允价值份额的，不调整长期股权投资的初始投资成本；初始投资成本小于投资时应 享有被投资单位可辨认净资产公允价值份额的，其差额计入当期损益，同时调整长期股权投 资的成本。</w:t>
      </w:r>
    </w:p>
    <w:p>
      <w:pPr>
        <w:pStyle w:val="BodyText"/>
        <w:spacing w:line="304" w:lineRule="auto" w:before="62"/>
        <w:ind w:right="95" w:firstLine="480"/>
        <w:jc w:val="left"/>
      </w:pPr>
      <w:r>
        <w:rPr/>
        <w:t>采用权益法核算时，按照应享有或应分担的被投资单位实现的净损益和其他综合收益的 份额，分别确认投资收益和其他综合收益，同时调整长期股权投资的账面价值；按照被投资 单位宣告分派的利润或现金股利计算应享有的部分，相应减少长期股权投资的账面价值；对 于被投资单位除净损益、其他综合收益和利润分配以外所有者权益的其他变动，调整长期股 权投资的账面价值并计入资本公积。在确认应享有被投资单位净损益的份额时，以取得投资 </w:t>
      </w:r>
      <w:r>
        <w:rPr>
          <w:spacing w:val="-2"/>
        </w:rPr>
        <w:t>时被投资单位各项可辨认资产等的公允价值为基础，对被投资单位的净利润进行调整后确认。</w:t>
      </w:r>
      <w:r>
        <w:rPr/>
        <w:t> 被投资单位采用的会计政策及会计期间与本公司不一致的，按照本公司的会计政策及会计期 间对被投资单位的财务报表进行调整，并据以确认投资收益和其他综合收益。对于本公司与 联营企业及合营企业之间发生的交易，投出或出售的资产不构成业务的，未实现内部交易损 益按照享有的比例计算归属于本公司的部分予以抵销，在此基础上确认投资损益。但本公司 与被投资单位发生的未实现内部交易损失，属于所转让资产减值损失的，不予以抵销。本公 司向合营企业或联营企业投出的资产构成业务的，投资方因此取得长期股权投资但未取得控 制权的，以投出业务的公允价值作为新增长期股权投资的初始投资成本，初始投资成本与投 出业务的账面价值之差，全额计入当期损益。本公司向合营企业或联营企业出售的资产构成 业务的，取得的对价与业务的账面价值之差，全额计入当期损益。本公司自联营企业及合营 </w:t>
      </w:r>
      <w:r>
        <w:rPr>
          <w:spacing w:val="-7"/>
        </w:rPr>
        <w:t>企业购入的资产构成业务的，按《企业会计准则第 </w:t>
      </w:r>
      <w:r>
        <w:rPr>
          <w:rFonts w:ascii="Times New Roman" w:hAnsi="Times New Roman" w:cs="Times New Roman" w:eastAsia="Times New Roman" w:hint="default"/>
        </w:rPr>
        <w:t>20</w:t>
      </w:r>
      <w:r>
        <w:rPr>
          <w:rFonts w:ascii="Times New Roman" w:hAnsi="Times New Roman" w:cs="Times New Roman" w:eastAsia="Times New Roman" w:hint="default"/>
          <w:spacing w:val="-33"/>
        </w:rPr>
        <w:t> </w:t>
      </w:r>
      <w:r>
        <w:rPr>
          <w:spacing w:val="-4"/>
        </w:rPr>
        <w:t>号——企业合并》的规定进行会计处理，</w:t>
      </w:r>
      <w:r>
        <w:rPr/>
        <w:t> 全额确认与交易相关的利得或损失。</w:t>
      </w:r>
    </w:p>
    <w:p>
      <w:pPr>
        <w:spacing w:after="0" w:line="304" w:lineRule="auto"/>
        <w:jc w:val="left"/>
        <w:sectPr>
          <w:pgSz w:w="11910" w:h="16840"/>
          <w:pgMar w:header="653" w:footer="1266" w:top="1160" w:bottom="1460" w:left="980" w:right="900"/>
        </w:sectPr>
      </w:pPr>
    </w:p>
    <w:p>
      <w:pPr>
        <w:spacing w:line="240" w:lineRule="auto" w:before="6"/>
        <w:rPr>
          <w:rFonts w:ascii="宋体" w:hAnsi="宋体" w:cs="宋体" w:eastAsia="宋体" w:hint="default"/>
          <w:sz w:val="22"/>
          <w:szCs w:val="22"/>
        </w:rPr>
      </w:pPr>
    </w:p>
    <w:p>
      <w:pPr>
        <w:pStyle w:val="BodyText"/>
        <w:spacing w:line="304" w:lineRule="auto" w:before="26"/>
        <w:ind w:left="154" w:right="269" w:firstLine="480"/>
        <w:jc w:val="both"/>
      </w:pPr>
      <w:r>
        <w:rPr/>
        <w:t>在确认应分担被投资单位发生的净亏损时，以长期股权投资的账面价值和其他实质上构 成对被投资单位净投资的长期权益减记至零为限。此外，如本公司对被投资单位负有承担额 外损失的义务，则按预计承担的义务确认预计负债，计入当期投资损失。被投资单位以后期 间实现净利润的，本公司在收益分享额弥补未确认的亏损分担额后，恢复确认收益分享额。</w:t>
      </w:r>
    </w:p>
    <w:p>
      <w:pPr>
        <w:pStyle w:val="BodyText"/>
        <w:spacing w:line="304" w:lineRule="auto" w:before="61"/>
        <w:ind w:right="95" w:firstLine="480"/>
        <w:jc w:val="left"/>
      </w:pPr>
      <w:r>
        <w:rPr/>
        <w:t>对于本公司首次执行新会计准则之前已经持有的对联营企业和合营企业的长期股权投 </w:t>
      </w:r>
      <w:r>
        <w:rPr>
          <w:spacing w:val="-2"/>
        </w:rPr>
        <w:t>资，如存在与该投资相关的股权投资借方差额，按原剩余期限直线摊销的金额计入当期损益。</w:t>
      </w:r>
    </w:p>
    <w:p>
      <w:pPr>
        <w:pStyle w:val="BodyText"/>
        <w:spacing w:line="336" w:lineRule="auto" w:before="61"/>
        <w:ind w:left="634" w:right="252"/>
        <w:jc w:val="left"/>
      </w:pPr>
      <w:r>
        <w:rPr/>
        <w:t>③收购少数股权 在编制合并财务报表时，因购买少数股权新增的长期股权投资与按照新增持股比例计算</w:t>
      </w:r>
    </w:p>
    <w:p>
      <w:pPr>
        <w:pStyle w:val="BodyText"/>
        <w:spacing w:line="304" w:lineRule="auto"/>
        <w:ind w:left="154" w:right="106"/>
        <w:jc w:val="left"/>
      </w:pPr>
      <w:r>
        <w:rPr>
          <w:spacing w:val="-3"/>
        </w:rPr>
        <w:t>应享有子公司自购买日（或合并日）开始持续计算的净资产份额之间的差额，调整资本公积，</w:t>
      </w:r>
      <w:r>
        <w:rPr>
          <w:spacing w:val="-80"/>
        </w:rPr>
        <w:t> </w:t>
      </w:r>
      <w:r>
        <w:rPr>
          <w:spacing w:val="-80"/>
        </w:rPr>
      </w:r>
      <w:r>
        <w:rPr/>
        <w:t>资本公积不足冲减的，调整留存收益。</w:t>
      </w:r>
    </w:p>
    <w:p>
      <w:pPr>
        <w:pStyle w:val="BodyText"/>
        <w:spacing w:line="336" w:lineRule="auto" w:before="61"/>
        <w:ind w:left="634" w:right="106"/>
        <w:jc w:val="left"/>
      </w:pPr>
      <w:r>
        <w:rPr/>
        <w:t>④处置长期股权投资 </w:t>
      </w:r>
      <w:r>
        <w:rPr>
          <w:spacing w:val="-3"/>
        </w:rPr>
        <w:t>在合并财务报表中，母公司在不丧失控制权的情况下部分处置对子公司的长期股权投资，</w:t>
      </w:r>
    </w:p>
    <w:p>
      <w:pPr>
        <w:pStyle w:val="BodyText"/>
        <w:spacing w:line="297" w:lineRule="auto"/>
        <w:ind w:right="269"/>
        <w:jc w:val="both"/>
      </w:pPr>
      <w:r>
        <w:rPr/>
        <w:t>处置价款与处置长期股权投资相对应享有子公司净资产的差额计入股东权益；母公司部分处 置对子公司的长期股权投资导致丧失对子公司控制权的，按本附注四、</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）“合并财务 报表编制的方法”中所述的相关会计政策处理。</w:t>
      </w:r>
    </w:p>
    <w:p>
      <w:pPr>
        <w:pStyle w:val="BodyText"/>
        <w:spacing w:line="304" w:lineRule="auto" w:before="68"/>
        <w:ind w:left="154" w:right="106" w:firstLine="480"/>
        <w:jc w:val="left"/>
      </w:pPr>
      <w:r>
        <w:rPr>
          <w:spacing w:val="-3"/>
        </w:rPr>
        <w:t>其他情形下的长期股权投资处置，对于处置的股权，其账面价值与实际取得价款的差额，</w:t>
      </w:r>
      <w:r>
        <w:rPr/>
        <w:t> 计入当期损益。</w:t>
      </w:r>
    </w:p>
    <w:p>
      <w:pPr>
        <w:pStyle w:val="BodyText"/>
        <w:spacing w:line="304" w:lineRule="auto" w:before="62"/>
        <w:ind w:right="269" w:firstLine="480"/>
        <w:jc w:val="both"/>
      </w:pPr>
      <w:r>
        <w:rPr/>
        <w:t>采用权益法核算的长期股权投资，处置后的剩余股权仍采用权益法核算的，在处置时将 原计入股东权益的其他综合收益部分按相应的比例采用与被投资单位直接处置相关资产或负 债相同的基础进行会计处理。因被投资方除净损益、其他综合收益和利润分配以外的其他所 有者权益变动而确认的所有者权益，按比例结转入当期损益。</w:t>
      </w:r>
    </w:p>
    <w:p>
      <w:pPr>
        <w:pStyle w:val="BodyText"/>
        <w:spacing w:line="304" w:lineRule="auto" w:before="61"/>
        <w:ind w:right="269" w:firstLine="480"/>
        <w:jc w:val="both"/>
      </w:pPr>
      <w:r>
        <w:rPr/>
        <w:t>采用成本法核算的长期股权投资，处置后剩余股权仍采用成本法核算的，其在取得对被 投资单位的控制之前因采用权益法核算或金融工具确认和计量准则核算而确认的其他综合收 益，采用与被投资单位直接处置相关资产或负债相同的基础进行会计处理，并按比例结转当 期损益；因采用权益法核算而确认的被投资单位净资产中除净损益、其他综合收益和利润分 配以外的其他所有者权益变动按比例结转当期损益。</w:t>
      </w:r>
    </w:p>
    <w:p>
      <w:pPr>
        <w:pStyle w:val="BodyText"/>
        <w:spacing w:line="304" w:lineRule="auto" w:before="61"/>
        <w:ind w:left="154" w:right="269" w:firstLine="480"/>
        <w:jc w:val="both"/>
      </w:pPr>
      <w:r>
        <w:rPr/>
        <w:t>本公司因处置部分股权投资丧失了对被投资单位的控制的，在编制个别财务报表时，处 置后的剩余股权能够对被投资单位实施共同控制或施加重大影响的，改按权益法核算，并对 该剩余股权视同自取得时即采用权益法核算进行调整；处置后的剩余股权不能对被投资单位 实施共同控制或施加重大影响的，改按金融工具确认和计量准则的有关规定进行会计处理， 其在丧失控制之日的公允价值与账面价值之间的差额计入当期损益。对于本公司取得对被投 资单位的控制之前，因采用权益法核算或金融工具确认和计量准则核算而确认的其他综合收 益，在丧失对被投资单位控制时采用与被投资单位直接处置相关资产或负债相同的基础进行</w:t>
      </w:r>
    </w:p>
    <w:p>
      <w:pPr>
        <w:spacing w:after="0" w:line="304" w:lineRule="auto"/>
        <w:jc w:val="both"/>
        <w:sectPr>
          <w:pgSz w:w="11910" w:h="16840"/>
          <w:pgMar w:header="653" w:footer="1266" w:top="1160" w:bottom="1460" w:left="980" w:right="900"/>
        </w:sectPr>
      </w:pPr>
    </w:p>
    <w:p>
      <w:pPr>
        <w:spacing w:line="240" w:lineRule="auto" w:before="6"/>
        <w:rPr>
          <w:rFonts w:ascii="宋体" w:hAnsi="宋体" w:cs="宋体" w:eastAsia="宋体" w:hint="default"/>
          <w:sz w:val="22"/>
          <w:szCs w:val="22"/>
        </w:rPr>
      </w:pPr>
    </w:p>
    <w:p>
      <w:pPr>
        <w:pStyle w:val="BodyText"/>
        <w:spacing w:line="304" w:lineRule="auto" w:before="26"/>
        <w:ind w:left="154" w:right="250"/>
        <w:jc w:val="both"/>
      </w:pPr>
      <w:r>
        <w:rPr/>
        <w:t>会计处理，因采用权益法核算而确认的被投资单位净资产中除净损益、其他综合收益和利润 分配以外的其他所有者权益变动在丧失对被投资单位控制时结转入当期损益。其中，处置后 的剩余股权采用权益法核算的，其他综合收益和其他所有者权益按比例结转；处置后的剩余 股权改按金融工具确认和计量准则进行会计处理的，其他综合收益和其他所有者权益全部结 转。</w:t>
      </w:r>
    </w:p>
    <w:p>
      <w:pPr>
        <w:pStyle w:val="BodyText"/>
        <w:spacing w:line="304" w:lineRule="auto" w:before="61"/>
        <w:ind w:left="154" w:right="249" w:firstLine="480"/>
        <w:jc w:val="both"/>
      </w:pPr>
      <w:r>
        <w:rPr/>
        <w:t>本公司因处置部分股权投资丧失了对被投资单位的共同控制或重大影响的，处置后的剩 余股权改按金融工具确认和计量准则核算，其在丧失共同控制或重大影响之日的公允价值与 账面价值之间的差额计入当期损益。原股权投资因采用权益法核算而确认的其他综合收益， 在终止采用权益法核算时采用与被投资单位直接处置相关资产或负债相同的基础进行会计处 理，因被投资方除净损益、其他综合收益和利润分配以外的其他所有者权益变动而确认的所 有者权益，在终止采用权益法时全部转入当期投资收益。</w:t>
      </w:r>
    </w:p>
    <w:p>
      <w:pPr>
        <w:pStyle w:val="BodyText"/>
        <w:spacing w:line="304" w:lineRule="auto" w:before="60"/>
        <w:ind w:right="233" w:firstLine="480"/>
        <w:jc w:val="left"/>
      </w:pPr>
      <w:r>
        <w:rPr/>
        <w:t>本公司通过多次交易分步处置对子公司股权投资直至丧失控制权，如果上述交易属于一 揽子交易的，将各项交易作为一项处置子公司股权投资并丧失控制权的交易进行会计处理， 在丧失控制权之前每一次处置价款与所处置的股权对应的长期股权投资账面价值之间的差 额，先确认为其他综合收益，到丧失控制权时再一并转入丧失控制权的当期损益。</w:t>
      </w:r>
    </w:p>
    <w:p>
      <w:pPr>
        <w:pStyle w:val="Heading3"/>
        <w:spacing w:line="240" w:lineRule="auto" w:before="61"/>
        <w:ind w:right="233"/>
        <w:jc w:val="left"/>
        <w:rPr>
          <w:b w:val="0"/>
          <w:bCs w:val="0"/>
        </w:rPr>
      </w:pPr>
      <w:bookmarkStart w:name="14、固定资产" w:id="148"/>
      <w:bookmarkEnd w:id="148"/>
      <w:r>
        <w:rPr>
          <w:b w:val="0"/>
          <w:bCs w:val="0"/>
        </w:rPr>
      </w:r>
      <w:r>
        <w:rPr>
          <w:rFonts w:ascii="Times New Roman" w:hAnsi="Times New Roman" w:cs="Times New Roman" w:eastAsia="Times New Roman" w:hint="default"/>
        </w:rPr>
        <w:t>14</w:t>
      </w:r>
      <w:r>
        <w:rPr/>
        <w:t>、固定资产</w:t>
      </w:r>
      <w:r>
        <w:rPr>
          <w:b w:val="0"/>
          <w:bCs w:val="0"/>
        </w:rPr>
      </w:r>
    </w:p>
    <w:p>
      <w:pPr>
        <w:pStyle w:val="BodyText"/>
        <w:spacing w:line="316" w:lineRule="auto" w:before="108"/>
        <w:ind w:left="634" w:right="232"/>
        <w:jc w:val="left"/>
      </w:pPr>
      <w:r>
        <w:rPr/>
        <w:t>（</w:t>
      </w:r>
      <w:r>
        <w:rPr>
          <w:rFonts w:ascii="Times New Roman" w:hAnsi="Times New Roman" w:cs="Times New Roman" w:eastAsia="Times New Roman" w:hint="default"/>
        </w:rPr>
        <w:t>1</w:t>
      </w:r>
      <w:r>
        <w:rPr/>
        <w:t>）固定资产确认条件 固定资产是指为生产商品、提供劳务、出租或经营管理而持有的，使用寿命超过一个会</w:t>
      </w:r>
    </w:p>
    <w:p>
      <w:pPr>
        <w:pStyle w:val="BodyText"/>
        <w:spacing w:line="304" w:lineRule="auto" w:before="10"/>
        <w:ind w:left="154" w:right="249"/>
        <w:jc w:val="both"/>
      </w:pPr>
      <w:r>
        <w:rPr/>
        <w:t>计年度的有形资产。固定资产仅在与其有关的经济利益很可能流入本公司，且其成本能够可 靠地计量时才予以确认。固定资产按成本并考虑预计弃置费用因素的影响进行初始计量。</w:t>
      </w:r>
    </w:p>
    <w:p>
      <w:pPr>
        <w:pStyle w:val="BodyText"/>
        <w:spacing w:line="316" w:lineRule="auto" w:before="61"/>
        <w:ind w:left="633" w:right="233"/>
        <w:jc w:val="left"/>
      </w:pPr>
      <w:r>
        <w:rPr/>
        <w:t>（</w:t>
      </w:r>
      <w:r>
        <w:rPr>
          <w:rFonts w:ascii="Times New Roman" w:hAnsi="Times New Roman" w:cs="Times New Roman" w:eastAsia="Times New Roman" w:hint="default"/>
        </w:rPr>
        <w:t>2</w:t>
      </w:r>
      <w:r>
        <w:rPr/>
        <w:t>）各类固定资产的折旧方法 固定资产从达到预定可使用状态的次月起，采用年限平均法在使用寿命内计提折旧。各</w:t>
      </w:r>
    </w:p>
    <w:p>
      <w:pPr>
        <w:pStyle w:val="BodyText"/>
        <w:spacing w:line="240" w:lineRule="auto" w:before="10"/>
        <w:ind w:right="0"/>
        <w:jc w:val="both"/>
      </w:pPr>
      <w:r>
        <w:rPr/>
        <w:pict>
          <v:group style="position:absolute;margin-left:56.699997pt;margin-top:41.155594pt;width:487pt;height:5.3pt;mso-position-horizontal-relative:page;mso-position-vertical-relative:paragraph;z-index:-983920" coordorigin="1134,823" coordsize="9740,106">
            <v:shape style="position:absolute;left:1134;top:823;width:2747;height:106" type="#_x0000_t75" stroked="false">
              <v:imagedata r:id="rId58" o:title=""/>
            </v:shape>
            <v:shape style="position:absolute;left:3857;top:919;width:1978;height:10" type="#_x0000_t75" stroked="false">
              <v:imagedata r:id="rId59" o:title=""/>
            </v:shape>
            <v:shape style="position:absolute;left:5830;top:919;width:3336;height:10" type="#_x0000_t75" stroked="false">
              <v:imagedata r:id="rId60" o:title=""/>
            </v:shape>
            <v:shape style="position:absolute;left:9162;top:919;width:1711;height:10" type="#_x0000_t75" stroked="false">
              <v:imagedata r:id="rId61" o:title=""/>
            </v:shape>
            <w10:wrap type="none"/>
          </v:group>
        </w:pict>
      </w:r>
      <w:r>
        <w:rPr/>
        <w:pict>
          <v:group style="position:absolute;margin-left:56.699997pt;margin-top:65.635666pt;width:487pt;height:5.35pt;mso-position-horizontal-relative:page;mso-position-vertical-relative:paragraph;z-index:-983896" coordorigin="1134,1313" coordsize="9740,107">
            <v:shape style="position:absolute;left:1134;top:1313;width:2747;height:107" type="#_x0000_t75" stroked="false">
              <v:imagedata r:id="rId62" o:title=""/>
            </v:shape>
            <v:shape style="position:absolute;left:3857;top:1409;width:1988;height:11" type="#_x0000_t75" stroked="false">
              <v:imagedata r:id="rId63" o:title=""/>
            </v:shape>
            <v:shape style="position:absolute;left:5830;top:1409;width:1841;height:11" type="#_x0000_t75" stroked="false">
              <v:imagedata r:id="rId64" o:title=""/>
            </v:shape>
            <v:shape style="position:absolute;left:7657;top:1409;width:1520;height:11" type="#_x0000_t75" stroked="false">
              <v:imagedata r:id="rId65" o:title=""/>
            </v:shape>
            <v:shape style="position:absolute;left:9162;top:1410;width:1711;height:10" type="#_x0000_t75" stroked="false">
              <v:imagedata r:id="rId66" o:title=""/>
            </v:shape>
            <w10:wrap type="none"/>
          </v:group>
        </w:pict>
      </w:r>
      <w:r>
        <w:rPr/>
        <w:t>类固定资产的使用寿命、预计净残值和年折旧率如下：</w:t>
      </w:r>
    </w:p>
    <w:p>
      <w:pPr>
        <w:spacing w:line="240" w:lineRule="auto" w:before="7"/>
        <w:rPr>
          <w:rFonts w:ascii="宋体" w:hAnsi="宋体" w:cs="宋体" w:eastAsia="宋体" w:hint="default"/>
          <w:sz w:val="6"/>
          <w:szCs w:val="6"/>
        </w:rPr>
      </w:pPr>
    </w:p>
    <w:tbl>
      <w:tblPr>
        <w:tblW w:w="0" w:type="auto"/>
        <w:jc w:val="left"/>
        <w:tblInd w:w="153" w:type="dxa"/>
        <w:tblLayout w:type="fixed"/>
        <w:tblCellMar>
          <w:top w:w="0" w:type="dxa"/>
          <w:left w:w="0" w:type="dxa"/>
          <w:bottom w:w="0" w:type="dxa"/>
          <w:right w:w="0" w:type="dxa"/>
        </w:tblCellMar>
        <w:tblLook w:val="01E0"/>
      </w:tblPr>
      <w:tblGrid>
        <w:gridCol w:w="2733"/>
        <w:gridCol w:w="1973"/>
        <w:gridCol w:w="1826"/>
        <w:gridCol w:w="1505"/>
        <w:gridCol w:w="1702"/>
      </w:tblGrid>
      <w:tr>
        <w:trPr>
          <w:trHeight w:val="411" w:hRule="exact"/>
        </w:trPr>
        <w:tc>
          <w:tcPr>
            <w:tcW w:w="2733" w:type="dxa"/>
            <w:tcBorders>
              <w:top w:val="single" w:sz="12" w:space="0" w:color="000000"/>
              <w:left w:val="nil" w:sz="6" w:space="0" w:color="auto"/>
              <w:bottom w:val="nil" w:sz="6" w:space="0" w:color="auto"/>
              <w:right w:val="single" w:sz="4" w:space="0" w:color="000000"/>
            </w:tcBorders>
          </w:tcPr>
          <w:p>
            <w:pPr>
              <w:pStyle w:val="TableParagraph"/>
              <w:spacing w:line="240" w:lineRule="auto" w:before="151"/>
              <w:ind w:left="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7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82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1"/>
              <w:ind w:left="27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150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1"/>
              <w:ind w:left="221"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02" w:type="dxa"/>
            <w:tcBorders>
              <w:top w:val="single" w:sz="12" w:space="0" w:color="000000"/>
              <w:left w:val="single" w:sz="4" w:space="0" w:color="000000"/>
              <w:bottom w:val="nil" w:sz="6" w:space="0" w:color="auto"/>
              <w:right w:val="nil" w:sz="6" w:space="0" w:color="auto"/>
            </w:tcBorders>
          </w:tcPr>
          <w:p>
            <w:pPr>
              <w:pStyle w:val="TableParagraph"/>
              <w:spacing w:line="240" w:lineRule="auto" w:before="151"/>
              <w:ind w:left="230"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93" w:hRule="exact"/>
        </w:trPr>
        <w:tc>
          <w:tcPr>
            <w:tcW w:w="2733" w:type="dxa"/>
            <w:tcBorders>
              <w:top w:val="nil" w:sz="6" w:space="0" w:color="auto"/>
              <w:left w:val="nil" w:sz="6" w:space="0" w:color="auto"/>
              <w:bottom w:val="nil" w:sz="6" w:space="0" w:color="auto"/>
              <w:right w:val="nil" w:sz="6" w:space="0" w:color="auto"/>
            </w:tcBorders>
          </w:tcPr>
          <w:p>
            <w:pPr/>
          </w:p>
        </w:tc>
        <w:tc>
          <w:tcPr>
            <w:tcW w:w="1973" w:type="dxa"/>
            <w:tcBorders>
              <w:top w:val="nil" w:sz="6" w:space="0" w:color="auto"/>
              <w:left w:val="nil" w:sz="6" w:space="0" w:color="auto"/>
              <w:bottom w:val="nil" w:sz="6" w:space="0" w:color="auto"/>
              <w:right w:val="single" w:sz="4" w:space="0" w:color="000000"/>
            </w:tcBorders>
          </w:tcPr>
          <w:p>
            <w:pPr/>
          </w:p>
        </w:tc>
        <w:tc>
          <w:tcPr>
            <w:tcW w:w="1826" w:type="dxa"/>
            <w:tcBorders>
              <w:top w:val="nil" w:sz="6" w:space="0" w:color="auto"/>
              <w:left w:val="single" w:sz="4" w:space="0" w:color="000000"/>
              <w:bottom w:val="nil" w:sz="6" w:space="0" w:color="auto"/>
              <w:right w:val="single" w:sz="4" w:space="0" w:color="000000"/>
            </w:tcBorders>
          </w:tcPr>
          <w:p>
            <w:pPr/>
          </w:p>
        </w:tc>
        <w:tc>
          <w:tcPr>
            <w:tcW w:w="1505"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nil" w:sz="6" w:space="0" w:color="auto"/>
            </w:tcBorders>
          </w:tcPr>
          <w:p>
            <w:pPr/>
          </w:p>
        </w:tc>
      </w:tr>
      <w:tr>
        <w:trPr>
          <w:trHeight w:val="398" w:hRule="exact"/>
        </w:trPr>
        <w:tc>
          <w:tcPr>
            <w:tcW w:w="2733"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10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73"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20-50</w:t>
            </w:r>
          </w:p>
        </w:tc>
        <w:tc>
          <w:tcPr>
            <w:tcW w:w="150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w:t>
            </w:r>
          </w:p>
        </w:tc>
        <w:tc>
          <w:tcPr>
            <w:tcW w:w="1702"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1.90-4.75</w:t>
            </w:r>
          </w:p>
        </w:tc>
      </w:tr>
      <w:tr>
        <w:trPr>
          <w:trHeight w:val="93" w:hRule="exact"/>
        </w:trPr>
        <w:tc>
          <w:tcPr>
            <w:tcW w:w="2733" w:type="dxa"/>
            <w:tcBorders>
              <w:top w:val="nil" w:sz="6" w:space="0" w:color="auto"/>
              <w:left w:val="nil" w:sz="6" w:space="0" w:color="auto"/>
              <w:bottom w:val="nil" w:sz="6" w:space="0" w:color="auto"/>
              <w:right w:val="nil" w:sz="6" w:space="0" w:color="auto"/>
            </w:tcBorders>
          </w:tcPr>
          <w:p>
            <w:pPr/>
          </w:p>
        </w:tc>
        <w:tc>
          <w:tcPr>
            <w:tcW w:w="1973" w:type="dxa"/>
            <w:tcBorders>
              <w:top w:val="nil" w:sz="6" w:space="0" w:color="auto"/>
              <w:left w:val="nil" w:sz="6" w:space="0" w:color="auto"/>
              <w:bottom w:val="nil" w:sz="6" w:space="0" w:color="auto"/>
              <w:right w:val="single" w:sz="4" w:space="0" w:color="000000"/>
            </w:tcBorders>
          </w:tcPr>
          <w:p>
            <w:pPr/>
          </w:p>
        </w:tc>
        <w:tc>
          <w:tcPr>
            <w:tcW w:w="1826" w:type="dxa"/>
            <w:tcBorders>
              <w:top w:val="nil" w:sz="6" w:space="0" w:color="auto"/>
              <w:left w:val="single" w:sz="4" w:space="0" w:color="000000"/>
              <w:bottom w:val="nil" w:sz="6" w:space="0" w:color="auto"/>
              <w:right w:val="single" w:sz="4" w:space="0" w:color="000000"/>
            </w:tcBorders>
          </w:tcPr>
          <w:p>
            <w:pPr/>
          </w:p>
        </w:tc>
        <w:tc>
          <w:tcPr>
            <w:tcW w:w="1505"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nil" w:sz="6" w:space="0" w:color="auto"/>
            </w:tcBorders>
          </w:tcPr>
          <w:p>
            <w:pPr/>
          </w:p>
        </w:tc>
      </w:tr>
      <w:tr>
        <w:trPr>
          <w:trHeight w:val="396" w:hRule="exact"/>
        </w:trPr>
        <w:tc>
          <w:tcPr>
            <w:tcW w:w="2733"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10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73"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w:t>
            </w:r>
          </w:p>
        </w:tc>
        <w:tc>
          <w:tcPr>
            <w:tcW w:w="15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w:t>
            </w:r>
          </w:p>
        </w:tc>
        <w:tc>
          <w:tcPr>
            <w:tcW w:w="1702"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11.88-19.00</w:t>
            </w:r>
          </w:p>
        </w:tc>
      </w:tr>
      <w:tr>
        <w:trPr>
          <w:trHeight w:val="93" w:hRule="exact"/>
        </w:trPr>
        <w:tc>
          <w:tcPr>
            <w:tcW w:w="2733" w:type="dxa"/>
            <w:tcBorders>
              <w:top w:val="nil" w:sz="6" w:space="0" w:color="auto"/>
              <w:left w:val="nil" w:sz="6" w:space="0" w:color="auto"/>
              <w:bottom w:val="nil" w:sz="6" w:space="0" w:color="auto"/>
              <w:right w:val="nil" w:sz="6" w:space="0" w:color="auto"/>
            </w:tcBorders>
          </w:tcPr>
          <w:p>
            <w:pPr/>
          </w:p>
        </w:tc>
        <w:tc>
          <w:tcPr>
            <w:tcW w:w="1973" w:type="dxa"/>
            <w:tcBorders>
              <w:top w:val="nil" w:sz="6" w:space="0" w:color="auto"/>
              <w:left w:val="nil" w:sz="6" w:space="0" w:color="auto"/>
              <w:bottom w:val="nil" w:sz="6" w:space="0" w:color="auto"/>
              <w:right w:val="single" w:sz="4" w:space="0" w:color="000000"/>
            </w:tcBorders>
          </w:tcPr>
          <w:p>
            <w:pPr/>
          </w:p>
        </w:tc>
        <w:tc>
          <w:tcPr>
            <w:tcW w:w="1826" w:type="dxa"/>
            <w:tcBorders>
              <w:top w:val="nil" w:sz="6" w:space="0" w:color="auto"/>
              <w:left w:val="single" w:sz="4" w:space="0" w:color="000000"/>
              <w:bottom w:val="nil" w:sz="6" w:space="0" w:color="auto"/>
              <w:right w:val="single" w:sz="4" w:space="0" w:color="000000"/>
            </w:tcBorders>
          </w:tcPr>
          <w:p>
            <w:pPr/>
          </w:p>
        </w:tc>
        <w:tc>
          <w:tcPr>
            <w:tcW w:w="1505"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nil" w:sz="6" w:space="0" w:color="auto"/>
            </w:tcBorders>
          </w:tcPr>
          <w:p>
            <w:pPr/>
          </w:p>
        </w:tc>
      </w:tr>
      <w:tr>
        <w:trPr>
          <w:trHeight w:val="485" w:hRule="exact"/>
        </w:trPr>
        <w:tc>
          <w:tcPr>
            <w:tcW w:w="2733" w:type="dxa"/>
            <w:tcBorders>
              <w:top w:val="nil" w:sz="6" w:space="0" w:color="auto"/>
              <w:left w:val="nil" w:sz="6" w:space="0" w:color="auto"/>
              <w:bottom w:val="single" w:sz="4" w:space="0" w:color="000000"/>
              <w:right w:val="single" w:sz="4" w:space="0" w:color="000000"/>
            </w:tcBorders>
          </w:tcPr>
          <w:p>
            <w:pPr>
              <w:pStyle w:val="TableParagraph"/>
              <w:spacing w:line="240" w:lineRule="auto" w:before="151"/>
              <w:ind w:left="10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7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8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4-10</w:t>
            </w:r>
          </w:p>
        </w:tc>
        <w:tc>
          <w:tcPr>
            <w:tcW w:w="15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w:t>
            </w:r>
          </w:p>
        </w:tc>
        <w:tc>
          <w:tcPr>
            <w:tcW w:w="1702" w:type="dxa"/>
            <w:tcBorders>
              <w:top w:val="nil" w:sz="6" w:space="0" w:color="auto"/>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9.50-23.75</w:t>
            </w:r>
          </w:p>
        </w:tc>
      </w:tr>
      <w:tr>
        <w:trPr>
          <w:trHeight w:val="501" w:hRule="exact"/>
        </w:trPr>
        <w:tc>
          <w:tcPr>
            <w:tcW w:w="2733" w:type="dxa"/>
            <w:tcBorders>
              <w:top w:val="single" w:sz="4" w:space="0" w:color="000000"/>
              <w:left w:val="nil" w:sz="6" w:space="0" w:color="auto"/>
              <w:bottom w:val="single" w:sz="12" w:space="0" w:color="000000"/>
              <w:right w:val="single" w:sz="4" w:space="0" w:color="000000"/>
            </w:tcBorders>
          </w:tcPr>
          <w:p>
            <w:pPr>
              <w:pStyle w:val="TableParagraph"/>
              <w:spacing w:line="20" w:lineRule="exact"/>
              <w:ind w:left="272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5" name="image20.png" descr=""/>
                  <wp:cNvGraphicFramePr>
                    <a:graphicFrameLocks noChangeAspect="1"/>
                  </wp:cNvGraphicFramePr>
                  <a:graphic>
                    <a:graphicData uri="http://schemas.openxmlformats.org/drawingml/2006/picture">
                      <pic:pic>
                        <pic:nvPicPr>
                          <pic:cNvPr id="6" name="image20.png"/>
                          <pic:cNvPicPr/>
                        </pic:nvPicPr>
                        <pic:blipFill>
                          <a:blip r:embed="rId67"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41"/>
              <w:ind w:left="107"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9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8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w:t>
            </w:r>
          </w:p>
        </w:tc>
        <w:tc>
          <w:tcPr>
            <w:tcW w:w="15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0-5</w:t>
            </w:r>
          </w:p>
        </w:tc>
        <w:tc>
          <w:tcPr>
            <w:tcW w:w="170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19.00-33.33</w:t>
            </w:r>
          </w:p>
        </w:tc>
      </w:tr>
    </w:tbl>
    <w:p>
      <w:pPr>
        <w:pStyle w:val="BodyText"/>
        <w:spacing w:line="304" w:lineRule="auto" w:before="79"/>
        <w:ind w:left="154" w:right="232" w:firstLine="480"/>
        <w:jc w:val="left"/>
      </w:pPr>
      <w:r>
        <w:rPr/>
        <w:pict>
          <v:group style="position:absolute;margin-left:56.699997pt;margin-top:-55.354397pt;width:487pt;height:5.3pt;mso-position-horizontal-relative:page;mso-position-vertical-relative:paragraph;z-index:-983872" coordorigin="1134,-1107" coordsize="9740,106">
            <v:shape style="position:absolute;left:1134;top:-1107;width:2747;height:106" type="#_x0000_t75" stroked="false">
              <v:imagedata r:id="rId68" o:title=""/>
            </v:shape>
            <v:shape style="position:absolute;left:3857;top:-1011;width:1978;height:10" type="#_x0000_t75" stroked="false">
              <v:imagedata r:id="rId69" o:title=""/>
            </v:shape>
            <v:shape style="position:absolute;left:5830;top:-1011;width:3336;height:10" type="#_x0000_t75" stroked="false">
              <v:imagedata r:id="rId70" o:title=""/>
            </v:shape>
            <v:shape style="position:absolute;left:9162;top:-1011;width:1711;height:10" type="#_x0000_t75" stroked="false">
              <v:imagedata r:id="rId66" o:title=""/>
            </v:shape>
            <w10:wrap type="none"/>
          </v:group>
        </w:pict>
      </w:r>
      <w:r>
        <w:rPr/>
        <w:pict>
          <v:shape style="position:absolute;margin-left:193.100006pt;margin-top:-1.594373pt;width:.480015pt;height:.1pt;mso-position-horizontal-relative:page;mso-position-vertical-relative:paragraph;z-index:2272" type="#_x0000_t75" stroked="false">
            <v:imagedata r:id="rId67" o:title=""/>
          </v:shape>
        </w:pict>
      </w:r>
      <w:r>
        <w:rPr/>
        <w:pict>
          <v:shape style="position:absolute;margin-left:291.759979pt;margin-top:-1.594373pt;width:.48pt;height:.1pt;mso-position-horizontal-relative:page;mso-position-vertical-relative:paragraph;z-index:2296" type="#_x0000_t75" stroked="false">
            <v:imagedata r:id="rId67" o:title=""/>
          </v:shape>
        </w:pict>
      </w:r>
      <w:r>
        <w:rPr/>
        <w:pict>
          <v:shape style="position:absolute;margin-left:383.079987pt;margin-top:-1.594373pt;width:.48003pt;height:.1pt;mso-position-horizontal-relative:page;mso-position-vertical-relative:paragraph;z-index:2320" type="#_x0000_t75" stroked="false">
            <v:imagedata r:id="rId67" o:title=""/>
          </v:shape>
        </w:pict>
      </w:r>
      <w:r>
        <w:rPr/>
        <w:pict>
          <v:shape style="position:absolute;margin-left:458.339996pt;margin-top:-1.594373pt;width:.48003pt;height:.1pt;mso-position-horizontal-relative:page;mso-position-vertical-relative:paragraph;z-index:2344" type="#_x0000_t75" stroked="false">
            <v:imagedata r:id="rId67" o:title=""/>
          </v:shape>
        </w:pict>
      </w:r>
      <w:r>
        <w:rPr/>
        <w:t>预计净残值是指假定固定资产预计使用寿命已满并处于使用寿命终了时的预期状态，本 公司目前从该项资产处置中获得的扣除预计处置费用后的金额。</w:t>
      </w:r>
    </w:p>
    <w:p>
      <w:pPr>
        <w:pStyle w:val="BodyText"/>
        <w:spacing w:line="319" w:lineRule="auto" w:before="61"/>
        <w:ind w:left="633" w:right="713"/>
        <w:jc w:val="left"/>
      </w:pPr>
      <w:r>
        <w:rPr/>
        <w:t>（</w:t>
      </w:r>
      <w:r>
        <w:rPr>
          <w:rFonts w:ascii="Times New Roman" w:hAnsi="Times New Roman" w:cs="Times New Roman" w:eastAsia="Times New Roman" w:hint="default"/>
        </w:rPr>
        <w:t>3</w:t>
      </w:r>
      <w:r>
        <w:rPr/>
        <w:t>）固定资产的减值测试方法及减值准备计提方法 固定资产的减值测试方法和减值准备计提方法详见附注四、</w:t>
      </w:r>
      <w:r>
        <w:rPr>
          <w:rFonts w:ascii="Times New Roman" w:hAnsi="Times New Roman" w:cs="Times New Roman" w:eastAsia="Times New Roman" w:hint="default"/>
        </w:rPr>
        <w:t>19</w:t>
      </w:r>
      <w:r>
        <w:rPr/>
        <w:t>“长期资产减值”。</w:t>
      </w:r>
    </w:p>
    <w:p>
      <w:pPr>
        <w:spacing w:after="0" w:line="319" w:lineRule="auto"/>
        <w:jc w:val="left"/>
        <w:sectPr>
          <w:pgSz w:w="11910" w:h="16840"/>
          <w:pgMar w:header="653" w:footer="1266" w:top="1160" w:bottom="1460" w:left="980" w:right="920"/>
        </w:sectPr>
      </w:pPr>
    </w:p>
    <w:p>
      <w:pPr>
        <w:spacing w:line="240" w:lineRule="auto" w:before="6"/>
        <w:rPr>
          <w:rFonts w:ascii="宋体" w:hAnsi="宋体" w:cs="宋体" w:eastAsia="宋体" w:hint="default"/>
          <w:sz w:val="22"/>
          <w:szCs w:val="22"/>
        </w:rPr>
      </w:pPr>
    </w:p>
    <w:p>
      <w:pPr>
        <w:pStyle w:val="BodyText"/>
        <w:spacing w:line="319" w:lineRule="auto" w:before="26"/>
        <w:ind w:left="634" w:right="172"/>
        <w:jc w:val="left"/>
      </w:pPr>
      <w:r>
        <w:rPr/>
        <w:t>（</w:t>
      </w:r>
      <w:r>
        <w:rPr>
          <w:rFonts w:ascii="Times New Roman" w:hAnsi="Times New Roman" w:cs="Times New Roman" w:eastAsia="Times New Roman" w:hint="default"/>
        </w:rPr>
        <w:t>4</w:t>
      </w:r>
      <w:r>
        <w:rPr/>
        <w:t>）融资租入固定资产的认定依据及计价方法 融资租赁为实质上转移了与资产所有权有关的全部风险和报酬的租赁，其所有权最终可</w:t>
      </w:r>
    </w:p>
    <w:p>
      <w:pPr>
        <w:pStyle w:val="BodyText"/>
        <w:spacing w:line="304" w:lineRule="auto" w:before="6"/>
        <w:ind w:left="154" w:right="189"/>
        <w:jc w:val="both"/>
      </w:pPr>
      <w:r>
        <w:rPr/>
        <w:t>能转移，也可能不转移。以融资租赁方式租入的固定资产采用与自有固定资产一致的政策计 提租赁资产折旧。能够合理确定租赁期届满时取得租赁资产所有权的在租赁资产使用寿命内 计提折旧，无法合理确定租赁期届满能够取得租赁资产所有权的，在租赁期与租赁资产使用 寿命两者中较短的期间内计提折旧。</w:t>
      </w:r>
    </w:p>
    <w:p>
      <w:pPr>
        <w:pStyle w:val="BodyText"/>
        <w:spacing w:line="316" w:lineRule="auto" w:before="61"/>
        <w:ind w:left="634" w:right="172"/>
        <w:jc w:val="left"/>
      </w:pPr>
      <w:r>
        <w:rPr/>
        <w:t>（</w:t>
      </w:r>
      <w:r>
        <w:rPr>
          <w:rFonts w:ascii="Times New Roman" w:hAnsi="Times New Roman" w:cs="Times New Roman" w:eastAsia="Times New Roman" w:hint="default"/>
        </w:rPr>
        <w:t>5</w:t>
      </w:r>
      <w:r>
        <w:rPr/>
        <w:t>）其他说明 与固定资产有关的后续支出，如果与该固定资产有关的经济利益很可能流入且其成本能</w:t>
      </w:r>
    </w:p>
    <w:p>
      <w:pPr>
        <w:pStyle w:val="BodyText"/>
        <w:spacing w:line="304" w:lineRule="auto" w:before="10"/>
        <w:ind w:left="154" w:right="190"/>
        <w:jc w:val="both"/>
      </w:pPr>
      <w:r>
        <w:rPr/>
        <w:t>可靠地计量，则计入固定资产成本，并终止确认被替换部分的账面价值。除此以外的其他后 续支出，在发生时计入当期损益。</w:t>
      </w:r>
    </w:p>
    <w:p>
      <w:pPr>
        <w:pStyle w:val="BodyText"/>
        <w:spacing w:line="304" w:lineRule="auto" w:before="61"/>
        <w:ind w:left="154" w:right="189" w:firstLine="480"/>
        <w:jc w:val="both"/>
      </w:pPr>
      <w:r>
        <w:rPr/>
        <w:t>当固定资产处于处置状态或预期通过使用或处置不能产生经济利益时，终止确认该固定 资产。固定资产出售、转让、报废或毁损的处置收入扣除其账面价值和相关税费后的差额计 入当期损益。</w:t>
      </w:r>
    </w:p>
    <w:p>
      <w:pPr>
        <w:pStyle w:val="BodyText"/>
        <w:spacing w:line="304" w:lineRule="auto" w:before="61"/>
        <w:ind w:left="154" w:right="190" w:firstLine="480"/>
        <w:jc w:val="both"/>
      </w:pPr>
      <w:r>
        <w:rPr/>
        <w:t>本公司至少于年度终了对固定资产的使用寿命、预计净残值和折旧方法进行复核，如发 生改变则作为会计估计变更处理。</w:t>
      </w:r>
    </w:p>
    <w:p>
      <w:pPr>
        <w:pStyle w:val="BodyText"/>
        <w:spacing w:line="319" w:lineRule="auto" w:before="61"/>
        <w:ind w:left="634" w:right="172" w:firstLine="2"/>
        <w:jc w:val="left"/>
      </w:pPr>
      <w:bookmarkStart w:name="15、在建工程" w:id="149"/>
      <w:bookmarkEnd w:id="149"/>
      <w:r>
        <w:rPr/>
      </w:r>
      <w:r>
        <w:rPr>
          <w:rFonts w:ascii="Times New Roman" w:hAnsi="Times New Roman" w:cs="Times New Roman" w:eastAsia="Times New Roman" w:hint="default"/>
          <w:b/>
          <w:bCs/>
        </w:rPr>
        <w:t>15</w:t>
      </w:r>
      <w:r>
        <w:rPr>
          <w:rFonts w:ascii="宋体" w:hAnsi="宋体" w:cs="宋体" w:eastAsia="宋体" w:hint="default"/>
          <w:b/>
          <w:bCs/>
        </w:rPr>
        <w:t>、在建工程</w:t>
      </w:r>
      <w:r>
        <w:rPr>
          <w:rFonts w:ascii="宋体" w:hAnsi="宋体" w:cs="宋体" w:eastAsia="宋体" w:hint="default"/>
          <w:b/>
          <w:bCs/>
          <w:w w:val="99"/>
        </w:rPr>
        <w:t> </w:t>
      </w:r>
      <w:r>
        <w:rPr/>
        <w:t>在建工程成本按实际工程支出确定，包括在建期间发生的各项工程支出以及其他相关费</w:t>
      </w:r>
    </w:p>
    <w:p>
      <w:pPr>
        <w:pStyle w:val="BodyText"/>
        <w:spacing w:line="336" w:lineRule="auto" w:before="6"/>
        <w:ind w:left="994" w:right="292" w:hanging="841"/>
        <w:jc w:val="left"/>
      </w:pPr>
      <w:r>
        <w:rPr/>
        <w:t>用等。在建工程在达到预定可使用状态后结转为固定资产。 在建工程的减值测试方法和减值准备计提方法详见附注四、</w:t>
      </w:r>
      <w:r>
        <w:rPr>
          <w:rFonts w:ascii="Times New Roman" w:hAnsi="Times New Roman" w:cs="Times New Roman" w:eastAsia="Times New Roman" w:hint="default"/>
        </w:rPr>
        <w:t>19</w:t>
      </w:r>
      <w:r>
        <w:rPr/>
        <w:t>“长期资产减值”。</w:t>
      </w:r>
    </w:p>
    <w:p>
      <w:pPr>
        <w:spacing w:line="240" w:lineRule="auto" w:before="9"/>
        <w:rPr>
          <w:rFonts w:ascii="宋体" w:hAnsi="宋体" w:cs="宋体" w:eastAsia="宋体" w:hint="default"/>
          <w:sz w:val="30"/>
          <w:szCs w:val="30"/>
        </w:rPr>
      </w:pPr>
    </w:p>
    <w:p>
      <w:pPr>
        <w:pStyle w:val="BodyText"/>
        <w:spacing w:line="316" w:lineRule="auto"/>
        <w:ind w:left="634" w:right="172" w:firstLine="2"/>
        <w:jc w:val="left"/>
      </w:pPr>
      <w:bookmarkStart w:name="16、借款费用" w:id="150"/>
      <w:bookmarkEnd w:id="150"/>
      <w:r>
        <w:rPr/>
      </w:r>
      <w:r>
        <w:rPr>
          <w:rFonts w:ascii="Times New Roman" w:hAnsi="Times New Roman" w:cs="Times New Roman" w:eastAsia="Times New Roman" w:hint="default"/>
          <w:b/>
          <w:bCs/>
        </w:rPr>
        <w:t>16</w:t>
      </w:r>
      <w:r>
        <w:rPr>
          <w:rFonts w:ascii="宋体" w:hAnsi="宋体" w:cs="宋体" w:eastAsia="宋体" w:hint="default"/>
          <w:b/>
          <w:bCs/>
        </w:rPr>
        <w:t>、借款费用</w:t>
      </w:r>
      <w:r>
        <w:rPr>
          <w:rFonts w:ascii="宋体" w:hAnsi="宋体" w:cs="宋体" w:eastAsia="宋体" w:hint="default"/>
          <w:b/>
          <w:bCs/>
          <w:w w:val="99"/>
        </w:rPr>
        <w:t> </w:t>
      </w:r>
      <w:r>
        <w:rPr/>
        <w:t>借款费用包括借款利息、折价或溢价的摊销、辅助费用以及因外币借款而发生的汇兑差</w:t>
      </w:r>
    </w:p>
    <w:p>
      <w:pPr>
        <w:pStyle w:val="BodyText"/>
        <w:spacing w:line="304" w:lineRule="auto" w:before="10"/>
        <w:ind w:left="154" w:right="189"/>
        <w:jc w:val="both"/>
      </w:pPr>
      <w:r>
        <w:rPr/>
        <w:t>额等。可直接归属于符合资本化条件的资产的购建或者生产的借款费用，在资产支出已经发 生、借款费用已经发生、为使资产达到预定可使用或可销售状态所必要的购建或生产活动已 经开始时，开始资本化；构建或者生产的符合资本化条件的资产达到预定可使用状态或者可 销售状态时，停止资本化。其余借款费用在发生当期确认为费用。</w:t>
      </w:r>
    </w:p>
    <w:p>
      <w:pPr>
        <w:pStyle w:val="BodyText"/>
        <w:spacing w:line="304" w:lineRule="auto" w:before="60"/>
        <w:ind w:right="190" w:firstLine="480"/>
        <w:jc w:val="both"/>
      </w:pPr>
      <w:r>
        <w:rPr/>
        <w:t>专门借款当期实际发生的利息费用，减去尚未动用的借款资金存入银行取得的利息收入 或进行暂时性投资取得的投资收益后的金额予以资本化；一般借款根据累计资产支出超过专 门借款部分的资产支出加权平均数乘以所占用一般借款的资本化率，确定资本化金额。资本 化率根据一般借款的加权平均利率计算确定。</w:t>
      </w:r>
    </w:p>
    <w:p>
      <w:pPr>
        <w:pStyle w:val="BodyText"/>
        <w:spacing w:line="304" w:lineRule="auto" w:before="62"/>
        <w:ind w:left="154" w:right="190" w:firstLine="480"/>
        <w:jc w:val="both"/>
      </w:pPr>
      <w:r>
        <w:rPr/>
        <w:t>资本化期间内，外币专门借款的汇兑差额全部予以资本化；外币一般借款的汇兑差额计 入当期损益。</w:t>
      </w:r>
    </w:p>
    <w:p>
      <w:pPr>
        <w:pStyle w:val="BodyText"/>
        <w:spacing w:line="240" w:lineRule="auto" w:before="61"/>
        <w:ind w:left="634" w:right="0"/>
        <w:jc w:val="left"/>
      </w:pPr>
      <w:r>
        <w:rPr/>
        <w:t>符合资本化条件的资产指需要经过相当长时间的购建或者生产活动才能达到预定可使用</w:t>
      </w:r>
    </w:p>
    <w:p>
      <w:pPr>
        <w:spacing w:after="0" w:line="240" w:lineRule="auto"/>
        <w:jc w:val="left"/>
        <w:sectPr>
          <w:footerReference w:type="default" r:id="rId71"/>
          <w:pgSz w:w="11910" w:h="16840"/>
          <w:pgMar w:footer="1266" w:header="653" w:top="1160" w:bottom="1460" w:left="980" w:right="980"/>
          <w:pgNumType w:start="92"/>
        </w:sectPr>
      </w:pPr>
    </w:p>
    <w:p>
      <w:pPr>
        <w:spacing w:line="240" w:lineRule="auto" w:before="6"/>
        <w:rPr>
          <w:rFonts w:ascii="宋体" w:hAnsi="宋体" w:cs="宋体" w:eastAsia="宋体" w:hint="default"/>
          <w:sz w:val="22"/>
          <w:szCs w:val="22"/>
        </w:rPr>
      </w:pPr>
    </w:p>
    <w:p>
      <w:pPr>
        <w:pStyle w:val="BodyText"/>
        <w:spacing w:line="336" w:lineRule="auto" w:before="26"/>
        <w:ind w:left="633" w:right="106" w:hanging="480"/>
        <w:jc w:val="left"/>
      </w:pPr>
      <w:r>
        <w:rPr/>
        <w:t>或可销售状态的固定资产、投资性房地产和存货等资产。 如果符合资本化条件的资产在购建或生产过程中发生非正常中断、并且中断时间连续超</w:t>
      </w:r>
    </w:p>
    <w:p>
      <w:pPr>
        <w:pStyle w:val="BodyText"/>
        <w:spacing w:line="322" w:lineRule="exact"/>
        <w:ind w:right="106"/>
        <w:jc w:val="left"/>
      </w:pPr>
      <w:r>
        <w:rPr/>
        <w:t>过</w:t>
      </w:r>
      <w:r>
        <w:rPr>
          <w:spacing w:val="-60"/>
        </w:rPr>
        <w:t> </w:t>
      </w:r>
      <w:r>
        <w:rPr>
          <w:rFonts w:ascii="Times New Roman" w:hAnsi="Times New Roman" w:cs="Times New Roman" w:eastAsia="Times New Roman" w:hint="default"/>
        </w:rPr>
        <w:t>3 </w:t>
      </w:r>
      <w:r>
        <w:rPr/>
        <w:t>个月的，暂停借款费用的资本化，直至资产的购建或生产活动重新开始。</w:t>
      </w:r>
    </w:p>
    <w:p>
      <w:pPr>
        <w:pStyle w:val="Heading3"/>
        <w:spacing w:line="240" w:lineRule="auto" w:before="108"/>
        <w:ind w:right="106"/>
        <w:jc w:val="left"/>
        <w:rPr>
          <w:b w:val="0"/>
          <w:bCs w:val="0"/>
        </w:rPr>
      </w:pPr>
      <w:bookmarkStart w:name="17、无形资产" w:id="151"/>
      <w:bookmarkEnd w:id="151"/>
      <w:r>
        <w:rPr>
          <w:b w:val="0"/>
          <w:bCs w:val="0"/>
        </w:rPr>
      </w:r>
      <w:r>
        <w:rPr>
          <w:rFonts w:ascii="Times New Roman" w:hAnsi="Times New Roman" w:cs="Times New Roman" w:eastAsia="Times New Roman" w:hint="default"/>
        </w:rPr>
        <w:t>17</w:t>
      </w:r>
      <w:r>
        <w:rPr/>
        <w:t>、无形资产</w:t>
      </w:r>
      <w:r>
        <w:rPr>
          <w:b w:val="0"/>
          <w:bCs w:val="0"/>
        </w:rPr>
      </w:r>
    </w:p>
    <w:p>
      <w:pPr>
        <w:pStyle w:val="BodyText"/>
        <w:spacing w:line="326" w:lineRule="auto" w:before="107"/>
        <w:ind w:left="633" w:right="253"/>
        <w:jc w:val="left"/>
      </w:pPr>
      <w:r>
        <w:rPr/>
        <w:t>（</w:t>
      </w:r>
      <w:r>
        <w:rPr>
          <w:rFonts w:ascii="Times New Roman" w:hAnsi="Times New Roman" w:cs="Times New Roman" w:eastAsia="Times New Roman" w:hint="default"/>
        </w:rPr>
        <w:t>1</w:t>
      </w:r>
      <w:r>
        <w:rPr/>
        <w:t>）无形资产 无形资产是指本公司拥有或者控制的没有实物形态的可辨认非货币性资产。 无形资产按成本进行初始计量。与无形资产有关的支出，如果相关的经济利益很可能流</w:t>
      </w:r>
    </w:p>
    <w:p>
      <w:pPr>
        <w:pStyle w:val="BodyText"/>
        <w:spacing w:line="304" w:lineRule="auto"/>
        <w:ind w:right="253"/>
        <w:jc w:val="left"/>
      </w:pPr>
      <w:r>
        <w:rPr/>
        <w:t>入本公司且其成本能可靠地计量，则计入无形资产成本。除此以外的其他项目的支出，在发 生时计入当期损益。</w:t>
      </w:r>
    </w:p>
    <w:p>
      <w:pPr>
        <w:pStyle w:val="BodyText"/>
        <w:spacing w:line="304" w:lineRule="auto" w:before="61"/>
        <w:ind w:left="154" w:right="94" w:firstLine="480"/>
        <w:jc w:val="left"/>
      </w:pPr>
      <w:r>
        <w:rPr/>
        <w:t>取得的土地使用权通常作为无形资产核算。自行开发建造厂房等建筑物，相关的土地使 </w:t>
      </w:r>
      <w:r>
        <w:rPr>
          <w:spacing w:val="-2"/>
        </w:rPr>
        <w:t>用权支出和建筑物建造成本则分别作为无形资产和固定资产核算。如为外购的房屋及建筑物，</w:t>
      </w:r>
      <w:r>
        <w:rPr/>
        <w:t> 则将有关价款在土地使用权和建筑物之间进行分配，难以合理分配的，全部作为固定资产处 理。</w:t>
      </w:r>
    </w:p>
    <w:p>
      <w:pPr>
        <w:pStyle w:val="BodyText"/>
        <w:spacing w:line="304" w:lineRule="auto" w:before="61"/>
        <w:ind w:left="154" w:right="252" w:firstLine="480"/>
        <w:jc w:val="left"/>
      </w:pPr>
      <w:r>
        <w:rPr/>
        <w:t>使用寿命有限的无形资产自可供使用时起，对其原值在其预计使用寿命内采用直线法分 期平均摊销。使用寿命不确定的无形资产不予摊销。</w:t>
      </w:r>
    </w:p>
    <w:p>
      <w:pPr>
        <w:pStyle w:val="BodyText"/>
        <w:spacing w:line="304" w:lineRule="auto" w:before="61"/>
        <w:ind w:right="269" w:firstLine="420"/>
        <w:jc w:val="both"/>
      </w:pPr>
      <w:r>
        <w:rPr/>
        <w:t>期末，对使用寿命有限的无形资产的使用寿命和摊销方法进行复核，如发生变更则作为 会计估计变更处理。此外，还对使用寿命不确定的无形资产的使用寿命进行复核，如果有证 据表明该无形资产为企业带来经济利益的期限是可预见的，则估计其使用寿命并按照使用寿 命有限的无形资产的摊销政策进行摊销。</w:t>
      </w:r>
    </w:p>
    <w:p>
      <w:pPr>
        <w:spacing w:line="240" w:lineRule="auto" w:before="0"/>
        <w:rPr>
          <w:rFonts w:ascii="宋体" w:hAnsi="宋体" w:cs="宋体" w:eastAsia="宋体" w:hint="default"/>
          <w:sz w:val="24"/>
          <w:szCs w:val="24"/>
        </w:rPr>
      </w:pPr>
    </w:p>
    <w:p>
      <w:pPr>
        <w:pStyle w:val="BodyText"/>
        <w:spacing w:line="331" w:lineRule="auto" w:before="186"/>
        <w:ind w:left="633" w:right="253"/>
        <w:jc w:val="left"/>
      </w:pPr>
      <w:r>
        <w:rPr/>
        <w:t>（</w:t>
      </w:r>
      <w:r>
        <w:rPr>
          <w:rFonts w:ascii="Times New Roman" w:hAnsi="Times New Roman" w:cs="Times New Roman" w:eastAsia="Times New Roman" w:hint="default"/>
        </w:rPr>
        <w:t>2</w:t>
      </w:r>
      <w:r>
        <w:rPr/>
        <w:t>）研究与开发支出 本公司内部研究开发项目的支出分为研究阶段支出与开发阶段支出。 研究阶段的支出，于发生时计入当期损益。 开发阶段的支出同时满足下列条件的，确认为无形资产，不能满足下述条件的开发阶段</w:t>
      </w:r>
    </w:p>
    <w:p>
      <w:pPr>
        <w:pStyle w:val="BodyText"/>
        <w:spacing w:line="308" w:lineRule="exact"/>
        <w:ind w:left="154" w:right="106"/>
        <w:jc w:val="left"/>
      </w:pPr>
      <w:r>
        <w:rPr/>
        <w:t>的支出计入当期损益：</w:t>
      </w:r>
    </w:p>
    <w:p>
      <w:pPr>
        <w:pStyle w:val="BodyText"/>
        <w:spacing w:line="240" w:lineRule="auto" w:before="126"/>
        <w:ind w:left="634" w:right="106"/>
        <w:jc w:val="left"/>
      </w:pPr>
      <w:r>
        <w:rPr/>
        <w:t>①完成该无形资产以使其能够使用或出售在技术上具有可行性；</w:t>
      </w:r>
    </w:p>
    <w:p>
      <w:pPr>
        <w:pStyle w:val="BodyText"/>
        <w:spacing w:line="240" w:lineRule="auto" w:before="126"/>
        <w:ind w:left="634" w:right="106"/>
        <w:jc w:val="left"/>
      </w:pPr>
      <w:r>
        <w:rPr/>
        <w:t>②具有完成该无形资产并使用或出售的意图；</w:t>
      </w:r>
    </w:p>
    <w:p>
      <w:pPr>
        <w:pStyle w:val="BodyText"/>
        <w:spacing w:line="307" w:lineRule="auto" w:before="125"/>
        <w:ind w:left="154" w:right="252" w:firstLine="480"/>
        <w:jc w:val="left"/>
      </w:pPr>
      <w:r>
        <w:rPr/>
        <w:t>③无形资产产生经济利益的方式，包括能够证明运用该无形资产生产的产品存在市场或 无形资产自身存在市场，无形资产将在内部使用的，能够证明其有用性；</w:t>
      </w:r>
    </w:p>
    <w:p>
      <w:pPr>
        <w:pStyle w:val="BodyText"/>
        <w:spacing w:line="307" w:lineRule="auto" w:before="58"/>
        <w:ind w:right="253" w:firstLine="480"/>
        <w:jc w:val="left"/>
      </w:pPr>
      <w:r>
        <w:rPr/>
        <w:t>④有足够的技术、财务资源和其他资源支持，以完成该无形资产的开发，并有能力使用 或出售该无形资产；</w:t>
      </w:r>
    </w:p>
    <w:p>
      <w:pPr>
        <w:pStyle w:val="BodyText"/>
        <w:spacing w:line="240" w:lineRule="auto" w:before="58"/>
        <w:ind w:left="633" w:right="106"/>
        <w:jc w:val="left"/>
      </w:pPr>
      <w:r>
        <w:rPr/>
        <w:t>⑤归属于该无形资产开发阶段的支出能够可靠地计量。</w:t>
      </w:r>
    </w:p>
    <w:p>
      <w:pPr>
        <w:spacing w:after="0" w:line="240" w:lineRule="auto"/>
        <w:jc w:val="left"/>
        <w:sectPr>
          <w:footerReference w:type="default" r:id="rId72"/>
          <w:pgSz w:w="11910" w:h="16840"/>
          <w:pgMar w:footer="1266" w:header="653" w:top="1160" w:bottom="1460" w:left="980" w:right="900"/>
          <w:pgNumType w:start="93"/>
        </w:sectPr>
      </w:pPr>
    </w:p>
    <w:p>
      <w:pPr>
        <w:spacing w:line="240" w:lineRule="auto" w:before="6"/>
        <w:rPr>
          <w:rFonts w:ascii="宋体" w:hAnsi="宋体" w:cs="宋体" w:eastAsia="宋体" w:hint="default"/>
          <w:sz w:val="22"/>
          <w:szCs w:val="22"/>
        </w:rPr>
      </w:pPr>
    </w:p>
    <w:p>
      <w:pPr>
        <w:pStyle w:val="BodyText"/>
        <w:spacing w:line="240" w:lineRule="auto" w:before="26"/>
        <w:ind w:left="634" w:right="106"/>
        <w:jc w:val="left"/>
      </w:pPr>
      <w:r>
        <w:rPr/>
        <w:t>无法区分研究阶段支出和开发阶段支出的，将发生的研发支出全部计入当期损益。</w:t>
      </w:r>
    </w:p>
    <w:p>
      <w:pPr>
        <w:pStyle w:val="BodyText"/>
        <w:spacing w:line="316" w:lineRule="auto" w:before="126"/>
        <w:ind w:left="633" w:right="253"/>
        <w:jc w:val="left"/>
      </w:pPr>
      <w:r>
        <w:rPr/>
        <w:t>（</w:t>
      </w:r>
      <w:r>
        <w:rPr>
          <w:rFonts w:ascii="Times New Roman" w:hAnsi="Times New Roman" w:cs="Times New Roman" w:eastAsia="Times New Roman" w:hint="default"/>
        </w:rPr>
        <w:t>3</w:t>
      </w:r>
      <w:r>
        <w:rPr/>
        <w:t>）无形资产的减值测试方法及减值准备计提方法 无形资产的减值测试方法和减值准备计提方法详见附注四、</w:t>
      </w:r>
      <w:r>
        <w:rPr>
          <w:rFonts w:ascii="Times New Roman" w:hAnsi="Times New Roman" w:cs="Times New Roman" w:eastAsia="Times New Roman" w:hint="default"/>
        </w:rPr>
        <w:t>19</w:t>
      </w:r>
      <w:r>
        <w:rPr/>
        <w:t>“长期资产减值”。 </w:t>
      </w:r>
      <w:bookmarkStart w:name="18、长期待摊费用" w:id="152"/>
      <w:bookmarkEnd w:id="152"/>
      <w:r>
        <w:rPr/>
      </w:r>
      <w:r>
        <w:rPr>
          <w:rFonts w:ascii="Times New Roman" w:hAnsi="Times New Roman" w:cs="Times New Roman" w:eastAsia="Times New Roman" w:hint="default"/>
          <w:b/>
          <w:bCs/>
        </w:rPr>
        <w:t>18</w:t>
      </w:r>
      <w:r>
        <w:rPr>
          <w:rFonts w:ascii="宋体" w:hAnsi="宋体" w:cs="宋体" w:eastAsia="宋体" w:hint="default"/>
          <w:b/>
          <w:bCs/>
        </w:rPr>
        <w:t>、长期待摊费用</w:t>
      </w:r>
      <w:r>
        <w:rPr>
          <w:rFonts w:ascii="宋体" w:hAnsi="宋体" w:cs="宋体" w:eastAsia="宋体" w:hint="default"/>
          <w:b/>
          <w:bCs/>
          <w:w w:val="99"/>
        </w:rPr>
        <w:t> </w:t>
      </w:r>
      <w:r>
        <w:rPr/>
        <w:t>长期待摊费用为已经发生但应由报告期和以后各期负担的分摊期限在一年以上的各项费</w:t>
      </w:r>
    </w:p>
    <w:p>
      <w:pPr>
        <w:pStyle w:val="BodyText"/>
        <w:spacing w:line="240" w:lineRule="auto" w:before="8"/>
        <w:ind w:right="106"/>
        <w:jc w:val="left"/>
      </w:pPr>
      <w:r>
        <w:rPr/>
        <w:t>用。长期待摊费用在预计受益期间按直线法摊销。</w:t>
      </w:r>
    </w:p>
    <w:p>
      <w:pPr>
        <w:spacing w:line="316" w:lineRule="auto" w:before="126"/>
        <w:ind w:left="634" w:right="106" w:firstLine="2"/>
        <w:jc w:val="left"/>
        <w:rPr>
          <w:rFonts w:ascii="宋体" w:hAnsi="宋体" w:cs="宋体" w:eastAsia="宋体" w:hint="default"/>
          <w:sz w:val="24"/>
          <w:szCs w:val="24"/>
        </w:rPr>
      </w:pPr>
      <w:bookmarkStart w:name="19、长期资产减值" w:id="153"/>
      <w:bookmarkEnd w:id="153"/>
      <w:r>
        <w:rPr/>
      </w:r>
      <w:r>
        <w:rPr>
          <w:rFonts w:ascii="Times New Roman" w:hAnsi="Times New Roman" w:cs="Times New Roman" w:eastAsia="Times New Roman" w:hint="default"/>
          <w:b/>
          <w:bCs/>
          <w:sz w:val="24"/>
          <w:szCs w:val="24"/>
        </w:rPr>
        <w:t>19</w:t>
      </w:r>
      <w:r>
        <w:rPr>
          <w:rFonts w:ascii="宋体" w:hAnsi="宋体" w:cs="宋体" w:eastAsia="宋体" w:hint="default"/>
          <w:b/>
          <w:bCs/>
          <w:sz w:val="24"/>
          <w:szCs w:val="24"/>
        </w:rPr>
        <w:t>、长期资产减值</w:t>
      </w:r>
      <w:r>
        <w:rPr>
          <w:rFonts w:ascii="宋体" w:hAnsi="宋体" w:cs="宋体" w:eastAsia="宋体" w:hint="default"/>
          <w:b/>
          <w:bCs/>
          <w:spacing w:val="1"/>
          <w:w w:val="99"/>
          <w:sz w:val="24"/>
          <w:szCs w:val="24"/>
        </w:rPr>
        <w:t> </w:t>
      </w:r>
      <w:r>
        <w:rPr>
          <w:rFonts w:ascii="宋体" w:hAnsi="宋体" w:cs="宋体" w:eastAsia="宋体" w:hint="default"/>
          <w:sz w:val="24"/>
          <w:szCs w:val="24"/>
        </w:rPr>
        <w:t>对于固定资产、在建工程、使用寿命有限的无形资产、以成本模式计量的投资性房地产</w:t>
      </w:r>
    </w:p>
    <w:p>
      <w:pPr>
        <w:pStyle w:val="BodyText"/>
        <w:spacing w:line="304" w:lineRule="auto" w:before="10"/>
        <w:ind w:left="154" w:right="94"/>
        <w:jc w:val="left"/>
      </w:pPr>
      <w:r>
        <w:rPr/>
        <w:t>及对子公司、合营企业、联营企业的长期股权投资等非流动非金融资产，本公司于资产负债 表日判断是否存在减值迹象。如存在减值迹象的，则估计其可收回金额，进行减值测试。商 </w:t>
      </w:r>
      <w:r>
        <w:rPr>
          <w:spacing w:val="-2"/>
        </w:rPr>
        <w:t>誉、使用寿命不确定的无形资产和尚未达到可使用状态的无形资产，无论是否存在减值迹象，</w:t>
      </w:r>
      <w:r>
        <w:rPr/>
        <w:t> 每年均进行减值测试。</w:t>
      </w:r>
    </w:p>
    <w:p>
      <w:pPr>
        <w:pStyle w:val="BodyText"/>
        <w:spacing w:line="304" w:lineRule="auto" w:before="60"/>
        <w:ind w:left="154" w:right="235" w:firstLine="480"/>
        <w:jc w:val="both"/>
      </w:pPr>
      <w:r>
        <w:rPr/>
        <w:t>减值测试结果表明资产的可收回金额低于其账面价值的，按其差额计提减值准备并计入 减值损失。可收回金额为资产的公允价值减去处置费用后的净额与资产预计未来现金流量的</w:t>
      </w:r>
      <w:r>
        <w:rPr>
          <w:spacing w:val="-116"/>
        </w:rPr>
        <w:t> </w:t>
      </w:r>
      <w:r>
        <w:rPr>
          <w:spacing w:val="-116"/>
        </w:rPr>
      </w:r>
      <w:r>
        <w:rPr/>
        <w:t>现值两者之间的较高者。资产的公允价值根据公平交易中销售协议价格确定；不存在销售协 议但存在资产活跃市场的，公允价值按照该资产的买方出价确定；不存在销售协议和资产活 跃市场的，则以可获取的最佳信息为基础估计资产的公允价值。处置费用包括与资产处置有 关的法律费用、相关税费、搬运费以及为使资产达到可销售状态所发生的直接费用。资产预 计未来现金流量的现值，按照资产在持续使用过程中和最终处置时所产生的预计未来现金流 量，选择恰当的折现率对其进行折现后的金额加以确定。资产减值准备按单项资产为基础计</w:t>
      </w:r>
      <w:r>
        <w:rPr>
          <w:spacing w:val="-116"/>
        </w:rPr>
        <w:t> </w:t>
      </w:r>
      <w:r>
        <w:rPr>
          <w:spacing w:val="-116"/>
        </w:rPr>
      </w:r>
      <w:r>
        <w:rPr/>
        <w:t>算并确认，如果难以对单项资产的可收回金额进行估计的，以该资产所属的资产组确定资产 组的可收回金额。资产组是能够独立产生现金流入的最小资产组合。</w:t>
      </w:r>
    </w:p>
    <w:p>
      <w:pPr>
        <w:pStyle w:val="BodyText"/>
        <w:spacing w:line="304" w:lineRule="auto" w:before="61"/>
        <w:ind w:left="154" w:right="239" w:firstLine="480"/>
        <w:jc w:val="both"/>
      </w:pPr>
      <w:r>
        <w:rPr/>
        <w:t>在财务报表中单独列示的商誉，在进行减值测试时，将商誉的账面价值分摊至预期从企 业合并的协同效应中受益的资产组或资产组组合。测试结果表明包含分摊的商誉的资产组或 资产组组合的可收回金额低于其账面价值的，确认相应的减值损失。减值损失金额先抵减分 摊至该资产组或资产组组合的商誉的账面价值，再根据资产组或资产组组合中除商誉以外的 其他各项资产的账面价值所占比重，按比例抵减其他各项资产的账面价值。</w:t>
      </w:r>
    </w:p>
    <w:p>
      <w:pPr>
        <w:pStyle w:val="BodyText"/>
        <w:spacing w:line="326" w:lineRule="auto" w:before="61"/>
        <w:ind w:left="634" w:right="1692"/>
        <w:jc w:val="left"/>
      </w:pPr>
      <w:r>
        <w:rPr/>
        <w:t>上述资产减值损失一经确认，以后期间不予转回价值得以恢复的部分。 </w:t>
      </w:r>
      <w:bookmarkStart w:name="20、职工薪酬" w:id="154"/>
      <w:bookmarkEnd w:id="154"/>
      <w:r>
        <w:rPr/>
      </w:r>
      <w:r>
        <w:rPr>
          <w:rFonts w:ascii="Times New Roman" w:hAnsi="Times New Roman" w:cs="Times New Roman" w:eastAsia="Times New Roman" w:hint="default"/>
          <w:b/>
          <w:bCs/>
        </w:rPr>
        <w:t>20</w:t>
      </w:r>
      <w:r>
        <w:rPr>
          <w:rFonts w:ascii="宋体" w:hAnsi="宋体" w:cs="宋体" w:eastAsia="宋体" w:hint="default"/>
          <w:b/>
          <w:bCs/>
        </w:rPr>
        <w:t>、职工薪酬</w:t>
      </w:r>
      <w:r>
        <w:rPr>
          <w:rFonts w:ascii="宋体" w:hAnsi="宋体" w:cs="宋体" w:eastAsia="宋体" w:hint="default"/>
          <w:b/>
          <w:bCs/>
          <w:w w:val="99"/>
        </w:rPr>
        <w:t> </w:t>
      </w:r>
      <w:r>
        <w:rPr/>
        <w:t>本公司职工薪酬主要包括短期职工薪酬、离职后福利、辞退福利。其中：</w:t>
      </w:r>
    </w:p>
    <w:p>
      <w:pPr>
        <w:pStyle w:val="BodyText"/>
        <w:spacing w:line="304" w:lineRule="auto" w:before="40"/>
        <w:ind w:right="232" w:firstLine="480"/>
        <w:jc w:val="both"/>
      </w:pPr>
      <w:r>
        <w:rPr/>
        <w:t>短期薪酬主要包括工资、奖金、津贴和补贴、职工福利费、医疗保险费、生育保险费、 工伤保险费、住房公积金、工会经费和职工教育经费、非货币性福利等。本公司在职工为本</w:t>
      </w:r>
      <w:r>
        <w:rPr>
          <w:spacing w:val="-111"/>
        </w:rPr>
        <w:t> </w:t>
      </w:r>
      <w:r>
        <w:rPr>
          <w:spacing w:val="-111"/>
        </w:rPr>
      </w:r>
      <w:r>
        <w:rPr/>
        <w:t>公司提供服务的会计期间将实际发生的短期职工薪酬确认为负债，并计入当期损益或相关资</w:t>
      </w:r>
    </w:p>
    <w:p>
      <w:pPr>
        <w:spacing w:after="0" w:line="304" w:lineRule="auto"/>
        <w:jc w:val="both"/>
        <w:sectPr>
          <w:pgSz w:w="11910" w:h="16840"/>
          <w:pgMar w:header="653" w:footer="1266" w:top="1160" w:bottom="1460" w:left="980" w:right="900"/>
        </w:sectPr>
      </w:pPr>
    </w:p>
    <w:p>
      <w:pPr>
        <w:spacing w:line="240" w:lineRule="auto" w:before="6"/>
        <w:rPr>
          <w:rFonts w:ascii="宋体" w:hAnsi="宋体" w:cs="宋体" w:eastAsia="宋体" w:hint="default"/>
          <w:sz w:val="22"/>
          <w:szCs w:val="22"/>
        </w:rPr>
      </w:pPr>
    </w:p>
    <w:p>
      <w:pPr>
        <w:pStyle w:val="BodyText"/>
        <w:spacing w:line="336" w:lineRule="auto" w:before="26"/>
        <w:ind w:left="634" w:right="106" w:hanging="480"/>
        <w:jc w:val="left"/>
      </w:pPr>
      <w:r>
        <w:rPr/>
        <w:t>产成本。其中非货币性福利按公允价值计量。 </w:t>
      </w:r>
      <w:r>
        <w:rPr>
          <w:spacing w:val="-3"/>
        </w:rPr>
        <w:t>离职后福利主要包括设定提存计划。设定提存计划主要包括基本养老保险、失业保险等，</w:t>
      </w:r>
    </w:p>
    <w:p>
      <w:pPr>
        <w:pStyle w:val="BodyText"/>
        <w:spacing w:line="336" w:lineRule="auto"/>
        <w:ind w:left="633" w:right="106" w:hanging="480"/>
        <w:jc w:val="left"/>
      </w:pPr>
      <w:r>
        <w:rPr/>
        <w:t>相应的应缴存金额于发生时计入相关资产成本或当期损益。 在职工劳动合同到期之前解除与职工的劳动关系，或为鼓励职工自愿接受裁减而提出给</w:t>
      </w:r>
    </w:p>
    <w:p>
      <w:pPr>
        <w:pStyle w:val="BodyText"/>
        <w:spacing w:line="304" w:lineRule="auto"/>
        <w:ind w:right="237"/>
        <w:jc w:val="both"/>
      </w:pPr>
      <w:r>
        <w:rPr/>
        <w:t>予补偿的建议，在本公司不能单方面撤回因解除劳动关系计划或裁减建议所提供的辞退福利 时，和本公司确认与涉及支付辞退福利的重组相关的成本两者孰早日，确认辞退福利产生的 职工薪酬负债，并计入当期损益。但辞退福利预期在年度报告期结束后十二个月不能完全支 付的，按照其他长期职工薪酬处理。</w:t>
      </w:r>
    </w:p>
    <w:p>
      <w:pPr>
        <w:pStyle w:val="BodyText"/>
        <w:spacing w:line="304" w:lineRule="auto" w:before="61"/>
        <w:ind w:right="232" w:firstLine="480"/>
        <w:jc w:val="both"/>
      </w:pPr>
      <w:r>
        <w:rPr/>
        <w:t>职工内部退休计划采用上述辞退福利相同的原则处理。本公司将自职工停止提供服务日 至正常退休日的期间拟支付的内退人员工资和缴纳的社会保险费等，在符合预计负债确认条 件时，计入当期损益（辞退福利）。</w:t>
      </w:r>
    </w:p>
    <w:p>
      <w:pPr>
        <w:pStyle w:val="BodyText"/>
        <w:spacing w:line="304" w:lineRule="auto" w:before="61"/>
        <w:ind w:right="240" w:firstLine="480"/>
        <w:jc w:val="both"/>
      </w:pPr>
      <w:r>
        <w:rPr/>
        <w:t>本公司向职工提供的其他长期职工福利，符合设定提存计划的，按照设定提存计划进行 会计处理，除此之外按照设定收益计划进行会计处理。</w:t>
      </w:r>
    </w:p>
    <w:p>
      <w:pPr>
        <w:pStyle w:val="Heading3"/>
        <w:spacing w:line="240" w:lineRule="auto" w:before="61"/>
        <w:ind w:right="106"/>
        <w:jc w:val="left"/>
        <w:rPr>
          <w:b w:val="0"/>
          <w:bCs w:val="0"/>
        </w:rPr>
      </w:pPr>
      <w:bookmarkStart w:name="21、收入" w:id="155"/>
      <w:bookmarkEnd w:id="155"/>
      <w:r>
        <w:rPr>
          <w:b w:val="0"/>
          <w:bCs w:val="0"/>
        </w:rPr>
      </w:r>
      <w:r>
        <w:rPr>
          <w:rFonts w:ascii="Times New Roman" w:hAnsi="Times New Roman" w:cs="Times New Roman" w:eastAsia="Times New Roman" w:hint="default"/>
        </w:rPr>
        <w:t>21</w:t>
      </w:r>
      <w:r>
        <w:rPr/>
        <w:t>、收入</w:t>
      </w:r>
      <w:r>
        <w:rPr>
          <w:b w:val="0"/>
          <w:bCs w:val="0"/>
        </w:rPr>
      </w:r>
    </w:p>
    <w:p>
      <w:pPr>
        <w:pStyle w:val="BodyText"/>
        <w:spacing w:line="316" w:lineRule="auto" w:before="108"/>
        <w:ind w:left="634" w:right="252"/>
        <w:jc w:val="left"/>
      </w:pPr>
      <w:r>
        <w:rPr/>
        <w:t>（</w:t>
      </w:r>
      <w:r>
        <w:rPr>
          <w:rFonts w:ascii="Times New Roman" w:hAnsi="Times New Roman" w:cs="Times New Roman" w:eastAsia="Times New Roman" w:hint="default"/>
        </w:rPr>
        <w:t>1</w:t>
      </w:r>
      <w:r>
        <w:rPr/>
        <w:t>）商品销售收入 在已将商品所有权上的主要风险和报酬转移给买方，既没有保留通常与所有权相联系的</w:t>
      </w:r>
    </w:p>
    <w:p>
      <w:pPr>
        <w:pStyle w:val="BodyText"/>
        <w:spacing w:line="304" w:lineRule="auto" w:before="10"/>
        <w:ind w:left="154" w:right="269"/>
        <w:jc w:val="both"/>
      </w:pPr>
      <w:r>
        <w:rPr/>
        <w:t>继续管理权，也没有对已售商品实施有效控制，收入的金额能够可靠地计量，相关的经济利 益很可能流入企业，相关的已发生或将发生的成本能够可靠地计量时，确认商品销售收入的 实现。</w:t>
      </w:r>
    </w:p>
    <w:p>
      <w:pPr>
        <w:pStyle w:val="BodyText"/>
        <w:spacing w:line="319" w:lineRule="auto" w:before="61"/>
        <w:ind w:left="634" w:right="252"/>
        <w:jc w:val="left"/>
      </w:pPr>
      <w:r>
        <w:rPr/>
        <w:t>（</w:t>
      </w:r>
      <w:r>
        <w:rPr>
          <w:rFonts w:ascii="Times New Roman" w:hAnsi="Times New Roman" w:cs="Times New Roman" w:eastAsia="Times New Roman" w:hint="default"/>
        </w:rPr>
        <w:t>2</w:t>
      </w:r>
      <w:r>
        <w:rPr/>
        <w:t>）提供劳务收入 在提供劳务交易的结果能够可靠估计的情况下，于资产负债表日按照完工百分比法确认</w:t>
      </w:r>
    </w:p>
    <w:p>
      <w:pPr>
        <w:pStyle w:val="BodyText"/>
        <w:spacing w:line="336" w:lineRule="auto" w:before="6"/>
        <w:ind w:left="633" w:right="253" w:hanging="480"/>
        <w:jc w:val="left"/>
      </w:pPr>
      <w:r>
        <w:rPr/>
        <w:t>提供的劳务收入。劳务交易的完工进度按已完工作的测量确定。 提供劳务交易的结果能够可靠估计是指同时满足：①收入的金额能够可靠地计量；②相</w:t>
      </w:r>
    </w:p>
    <w:p>
      <w:pPr>
        <w:pStyle w:val="BodyText"/>
        <w:spacing w:line="304" w:lineRule="auto"/>
        <w:ind w:right="269"/>
        <w:jc w:val="both"/>
      </w:pPr>
      <w:r>
        <w:rPr/>
        <w:t>关的经济利益很可能流入企业；③交易的完工程度能够可靠地确定；④交易中已发生和将发 生的成本能够可靠地计量。</w:t>
      </w:r>
    </w:p>
    <w:p>
      <w:pPr>
        <w:pStyle w:val="BodyText"/>
        <w:spacing w:line="304" w:lineRule="auto" w:before="61"/>
        <w:ind w:left="154" w:right="270" w:firstLine="480"/>
        <w:jc w:val="both"/>
      </w:pPr>
      <w:r>
        <w:rPr/>
        <w:t>如果提供劳务交易的结果不能够可靠估计，则按已经发生并预计能够得到补偿的劳务成 本金额确认提供的劳务收入，并将已发生的劳务成本作为当期费用。已经发生的劳务成本如 预计不能得到补偿的，则不确认收入。</w:t>
      </w:r>
    </w:p>
    <w:p>
      <w:pPr>
        <w:pStyle w:val="BodyText"/>
        <w:spacing w:line="304" w:lineRule="auto" w:before="60"/>
        <w:ind w:left="154" w:right="270" w:firstLine="480"/>
        <w:jc w:val="both"/>
      </w:pPr>
      <w:r>
        <w:rPr/>
        <w:t>本公司与其他企业签订的合同或协议包括销售商品和提供劳务时，如销售商品部分和提 供劳务部分能够区分并单独计量的，将销售商品部分和提供劳务部分分别处理；如销售商品 部分和提供劳务部分不能够区分，或虽能区分但不能够单独计量的，将该合同全部作为销售 商品处理。</w:t>
      </w:r>
    </w:p>
    <w:p>
      <w:pPr>
        <w:pStyle w:val="BodyText"/>
        <w:spacing w:line="240" w:lineRule="auto" w:before="61"/>
        <w:ind w:left="634" w:right="106"/>
        <w:jc w:val="left"/>
      </w:pPr>
      <w:r>
        <w:rPr/>
        <w:t>（</w:t>
      </w:r>
      <w:r>
        <w:rPr>
          <w:rFonts w:ascii="Times New Roman" w:hAnsi="Times New Roman" w:cs="Times New Roman" w:eastAsia="Times New Roman" w:hint="default"/>
        </w:rPr>
        <w:t>3</w:t>
      </w:r>
      <w:r>
        <w:rPr/>
        <w:t>）利息收入</w:t>
      </w:r>
    </w:p>
    <w:p>
      <w:pPr>
        <w:spacing w:after="0" w:line="240" w:lineRule="auto"/>
        <w:jc w:val="left"/>
        <w:sectPr>
          <w:pgSz w:w="11910" w:h="16840"/>
          <w:pgMar w:header="653" w:footer="1266" w:top="1160" w:bottom="1460" w:left="980" w:right="900"/>
        </w:sectPr>
      </w:pPr>
    </w:p>
    <w:p>
      <w:pPr>
        <w:spacing w:line="240" w:lineRule="auto" w:before="6"/>
        <w:rPr>
          <w:rFonts w:ascii="宋体" w:hAnsi="宋体" w:cs="宋体" w:eastAsia="宋体" w:hint="default"/>
          <w:sz w:val="22"/>
          <w:szCs w:val="22"/>
        </w:rPr>
      </w:pPr>
    </w:p>
    <w:p>
      <w:pPr>
        <w:pStyle w:val="BodyText"/>
        <w:spacing w:line="240" w:lineRule="auto" w:before="26"/>
        <w:ind w:left="634" w:right="106"/>
        <w:jc w:val="left"/>
      </w:pPr>
      <w:r>
        <w:rPr/>
        <w:t>按照他人使用本公司货币资金的时间和实际利率计算确定。</w:t>
      </w:r>
    </w:p>
    <w:p>
      <w:pPr>
        <w:pStyle w:val="BodyText"/>
        <w:spacing w:line="316" w:lineRule="auto" w:before="126"/>
        <w:ind w:left="634" w:right="252" w:firstLine="2"/>
        <w:jc w:val="left"/>
      </w:pPr>
      <w:bookmarkStart w:name="22、政府补助" w:id="156"/>
      <w:bookmarkEnd w:id="156"/>
      <w:r>
        <w:rPr/>
      </w:r>
      <w:r>
        <w:rPr>
          <w:rFonts w:ascii="Times New Roman" w:hAnsi="Times New Roman" w:cs="Times New Roman" w:eastAsia="Times New Roman" w:hint="default"/>
          <w:b/>
          <w:bCs/>
        </w:rPr>
        <w:t>22</w:t>
      </w:r>
      <w:r>
        <w:rPr>
          <w:rFonts w:ascii="宋体" w:hAnsi="宋体" w:cs="宋体" w:eastAsia="宋体" w:hint="default"/>
          <w:b/>
          <w:bCs/>
        </w:rPr>
        <w:t>、政府补助</w:t>
      </w:r>
      <w:r>
        <w:rPr>
          <w:rFonts w:ascii="宋体" w:hAnsi="宋体" w:cs="宋体" w:eastAsia="宋体" w:hint="default"/>
          <w:b/>
          <w:bCs/>
          <w:w w:val="99"/>
        </w:rPr>
        <w:t> </w:t>
      </w:r>
      <w:r>
        <w:rPr/>
        <w:t>政府补助是指本公司从政府无偿取得货币性资产和非货币性资产，不包括政府作为所有</w:t>
      </w:r>
    </w:p>
    <w:p>
      <w:pPr>
        <w:pStyle w:val="BodyText"/>
        <w:spacing w:line="336" w:lineRule="auto" w:before="10"/>
        <w:ind w:left="633" w:right="253" w:hanging="480"/>
        <w:jc w:val="left"/>
      </w:pPr>
      <w:r>
        <w:rPr/>
        <w:t>者投入的资本。政府补助分为与资产相关的政府补助和与收益相关的政府补助。 政府补助为货币性资产的，按照收到或应收的金额计量。政府补助为非货币性资产的，</w:t>
      </w:r>
    </w:p>
    <w:p>
      <w:pPr>
        <w:pStyle w:val="BodyText"/>
        <w:spacing w:line="304" w:lineRule="auto"/>
        <w:ind w:right="253"/>
        <w:jc w:val="left"/>
      </w:pPr>
      <w:r>
        <w:rPr/>
        <w:t>按照公允价值计量；公允价值不能够可靠取得的，按照名义金额计量。按照名义金额计量的 政府补助，直接计入当期损益。</w:t>
      </w:r>
    </w:p>
    <w:p>
      <w:pPr>
        <w:pStyle w:val="BodyText"/>
        <w:spacing w:line="304" w:lineRule="auto" w:before="61"/>
        <w:ind w:right="106" w:firstLine="480"/>
        <w:jc w:val="left"/>
      </w:pPr>
      <w:r>
        <w:rPr/>
        <w:t>与资产相关的政府补助，确认为递延收益，并在相关资产的使用寿命内平均分配计入当 </w:t>
      </w:r>
      <w:r>
        <w:rPr>
          <w:spacing w:val="-3"/>
        </w:rPr>
        <w:t>期损益。与收益相关的政府补助，用于补偿以后期间的相关费用和损失的，确认为递延收益，</w:t>
      </w:r>
      <w:r>
        <w:rPr>
          <w:spacing w:val="-81"/>
        </w:rPr>
        <w:t> </w:t>
      </w:r>
      <w:r>
        <w:rPr>
          <w:spacing w:val="-81"/>
        </w:rPr>
      </w:r>
      <w:r>
        <w:rPr/>
        <w:t>并在确认相关费用的期间计入当期损益；用于补偿已经发生的相关费用和损失的，直接计入 当期损益。</w:t>
      </w:r>
    </w:p>
    <w:p>
      <w:pPr>
        <w:pStyle w:val="BodyText"/>
        <w:spacing w:line="307" w:lineRule="auto" w:before="60"/>
        <w:ind w:right="106" w:firstLine="480"/>
        <w:jc w:val="left"/>
      </w:pPr>
      <w:r>
        <w:rPr>
          <w:spacing w:val="-3"/>
        </w:rPr>
        <w:t>已确认的政府补助需要返还时，存在相关递延收益余额的，冲减相关递延收益账面余额，</w:t>
      </w:r>
      <w:r>
        <w:rPr/>
        <w:t> 超出部分计入当期损益；不存在相关递延收益的，直接计入当期损益。</w:t>
      </w:r>
    </w:p>
    <w:p>
      <w:pPr>
        <w:pStyle w:val="Heading3"/>
        <w:spacing w:line="240" w:lineRule="auto" w:before="58"/>
        <w:ind w:right="106"/>
        <w:jc w:val="left"/>
        <w:rPr>
          <w:b w:val="0"/>
          <w:bCs w:val="0"/>
        </w:rPr>
      </w:pPr>
      <w:bookmarkStart w:name="23、递延所得税资产/递延所得税负债" w:id="157"/>
      <w:bookmarkEnd w:id="157"/>
      <w:r>
        <w:rPr>
          <w:b w:val="0"/>
          <w:bCs w:val="0"/>
        </w:rPr>
      </w:r>
      <w:r>
        <w:rPr>
          <w:rFonts w:ascii="Times New Roman" w:hAnsi="Times New Roman" w:cs="Times New Roman" w:eastAsia="Times New Roman" w:hint="default"/>
        </w:rPr>
        <w:t>23</w:t>
      </w:r>
      <w:r>
        <w:rPr/>
        <w:t>、递延所得税资产</w:t>
      </w:r>
      <w:r>
        <w:rPr>
          <w:rFonts w:ascii="Times New Roman" w:hAnsi="Times New Roman" w:cs="Times New Roman" w:eastAsia="Times New Roman" w:hint="default"/>
        </w:rPr>
        <w:t>/</w:t>
      </w:r>
      <w:r>
        <w:rPr/>
        <w:t>递延所得税负债</w:t>
      </w:r>
      <w:r>
        <w:rPr>
          <w:b w:val="0"/>
          <w:bCs w:val="0"/>
        </w:rPr>
      </w:r>
    </w:p>
    <w:p>
      <w:pPr>
        <w:pStyle w:val="BodyText"/>
        <w:spacing w:line="319" w:lineRule="auto" w:before="108"/>
        <w:ind w:left="634" w:right="252"/>
        <w:jc w:val="left"/>
      </w:pPr>
      <w:r>
        <w:rPr/>
        <w:t>（</w:t>
      </w:r>
      <w:r>
        <w:rPr>
          <w:rFonts w:ascii="Times New Roman" w:hAnsi="Times New Roman" w:cs="Times New Roman" w:eastAsia="Times New Roman" w:hint="default"/>
        </w:rPr>
        <w:t>1</w:t>
      </w:r>
      <w:r>
        <w:rPr/>
        <w:t>）当期所得税 资产负债表日，对于当期和以前期间形成的当期所得税负债（或资产），以按照税法规</w:t>
      </w:r>
    </w:p>
    <w:p>
      <w:pPr>
        <w:pStyle w:val="BodyText"/>
        <w:spacing w:line="304" w:lineRule="auto" w:before="6"/>
        <w:ind w:left="154" w:right="252"/>
        <w:jc w:val="left"/>
      </w:pPr>
      <w:r>
        <w:rPr/>
        <w:t>定计算的预期应交纳（或返还）的所得税金额计量。计算当期所得税费用所依据的应纳税所 得额系根据有关税法规定对本年度税前会计利润作相应调整后计算得出。</w:t>
      </w:r>
    </w:p>
    <w:p>
      <w:pPr>
        <w:pStyle w:val="BodyText"/>
        <w:spacing w:line="319" w:lineRule="auto" w:before="61"/>
        <w:ind w:left="634" w:right="252"/>
        <w:jc w:val="left"/>
      </w:pPr>
      <w:r>
        <w:rPr/>
        <w:t>（</w:t>
      </w:r>
      <w:r>
        <w:rPr>
          <w:rFonts w:ascii="Times New Roman" w:hAnsi="Times New Roman" w:cs="Times New Roman" w:eastAsia="Times New Roman" w:hint="default"/>
        </w:rPr>
        <w:t>2</w:t>
      </w:r>
      <w:r>
        <w:rPr/>
        <w:t>）递延所得税资产及递延所得税负债 某些资产、负债项目的账面价值与其计税基础之间的差额，以及未作为资产和负债确认</w:t>
      </w:r>
    </w:p>
    <w:p>
      <w:pPr>
        <w:pStyle w:val="BodyText"/>
        <w:spacing w:line="304" w:lineRule="auto" w:before="6"/>
        <w:ind w:left="154" w:right="252"/>
        <w:jc w:val="left"/>
      </w:pPr>
      <w:r>
        <w:rPr/>
        <w:t>但按照税法规定可以确定其计税基础的项目的账面价值与计税基础之间的差额产生的暂时性 差异，采用资产负债表债务法确认递延所得税资产及递延所得税负债。</w:t>
      </w:r>
    </w:p>
    <w:p>
      <w:pPr>
        <w:pStyle w:val="BodyText"/>
        <w:spacing w:line="304" w:lineRule="auto" w:before="61"/>
        <w:ind w:right="270" w:firstLine="480"/>
        <w:jc w:val="both"/>
      </w:pPr>
      <w:r>
        <w:rPr/>
        <w:t>与商誉的初始确认有关，以及与既不是企业合并、发生时也不影响会计利润和应纳税所 得额（或可抵扣亏损）的交易中产生的资产或负债的初始确认有关的应纳税暂时性差异，不 予确认有关的递延所得税负债。此外，对与子公司、联营企业及合营企业投资相关的应纳税 暂时性差异，如果本公司能够控制暂时性差异转回的时间，而且该暂时性差异在可预见的未 来很可能不会转回，也不予确认有关的递延所得税负债。除上述例外情况，本公司确认其他 所有应纳税暂时性差异产生的递延所得税负债。</w:t>
      </w:r>
    </w:p>
    <w:p>
      <w:pPr>
        <w:pStyle w:val="BodyText"/>
        <w:spacing w:line="304" w:lineRule="auto" w:before="60"/>
        <w:ind w:left="154" w:right="94" w:firstLine="480"/>
        <w:jc w:val="left"/>
      </w:pPr>
      <w:r>
        <w:rPr/>
        <w:t>与既不是企业合并、发生时也不影响会计利润和应纳税所得额（或可抵扣亏损）的交易 </w:t>
      </w:r>
      <w:r>
        <w:rPr>
          <w:spacing w:val="-2"/>
        </w:rPr>
        <w:t>中产生的资产或负债的初始确认有关的可抵扣暂时性差异，不予确认有关的递延所得税资产。</w:t>
      </w:r>
      <w:r>
        <w:rPr/>
        <w:t> 此外，对与子公司、联营企业及合营企业投资相关的可抵扣暂时性差异，如果暂时性差异在 可预见的未来不是很可能转回，或者未来不是很可能获得用来抵扣可抵扣暂时性差异的应纳 税所得额，不予确认有关的递延所得税资产。除上述例外情况，本公司以很可能取得用来抵</w:t>
      </w:r>
    </w:p>
    <w:p>
      <w:pPr>
        <w:spacing w:after="0" w:line="304" w:lineRule="auto"/>
        <w:jc w:val="left"/>
        <w:sectPr>
          <w:pgSz w:w="11910" w:h="16840"/>
          <w:pgMar w:header="653" w:footer="1266" w:top="1160" w:bottom="1460" w:left="980" w:right="900"/>
        </w:sectPr>
      </w:pPr>
    </w:p>
    <w:p>
      <w:pPr>
        <w:spacing w:line="240" w:lineRule="auto" w:before="6"/>
        <w:rPr>
          <w:rFonts w:ascii="宋体" w:hAnsi="宋体" w:cs="宋体" w:eastAsia="宋体" w:hint="default"/>
          <w:sz w:val="22"/>
          <w:szCs w:val="22"/>
        </w:rPr>
      </w:pPr>
    </w:p>
    <w:p>
      <w:pPr>
        <w:pStyle w:val="BodyText"/>
        <w:spacing w:line="304" w:lineRule="auto" w:before="26"/>
        <w:ind w:left="154" w:right="190"/>
        <w:jc w:val="both"/>
      </w:pPr>
      <w:r>
        <w:rPr/>
        <w:t>扣可抵扣暂时性差异的应纳税所得额为限，确认其他可抵扣暂时性差异产生的递延所得税资 产。</w:t>
      </w:r>
    </w:p>
    <w:p>
      <w:pPr>
        <w:pStyle w:val="BodyText"/>
        <w:spacing w:line="304" w:lineRule="auto" w:before="61"/>
        <w:ind w:left="154" w:right="189" w:firstLine="480"/>
        <w:jc w:val="both"/>
      </w:pPr>
      <w:r>
        <w:rPr/>
        <w:t>对于能够结转以后年度的可抵扣亏损和税款抵减，以很可能获得用来抵扣可抵扣亏损和 税款抵减的未来应纳税所得额为限，确认相应的递延所得税资产。</w:t>
      </w:r>
    </w:p>
    <w:p>
      <w:pPr>
        <w:pStyle w:val="BodyText"/>
        <w:spacing w:line="304" w:lineRule="auto" w:before="61"/>
        <w:ind w:right="190" w:firstLine="480"/>
        <w:jc w:val="both"/>
      </w:pPr>
      <w:r>
        <w:rPr/>
        <w:t>资产负债表日，对于递延所得税资产和递延所得税负债，根据税法规定，按照预期收回 相关资产或清偿相关负债期间的适用税率计量。</w:t>
      </w:r>
    </w:p>
    <w:p>
      <w:pPr>
        <w:pStyle w:val="BodyText"/>
        <w:spacing w:line="304" w:lineRule="auto" w:before="61"/>
        <w:ind w:left="154" w:right="190" w:firstLine="480"/>
        <w:jc w:val="both"/>
      </w:pPr>
      <w:r>
        <w:rPr/>
        <w:t>于资产负债表日，对递延所得税资产的账面价值进行复核，如果未来很可能无法获得足 够的应纳税所得额用以抵扣递延所得税资产的利益，则减记递延所得税资产的账面价值。在 很可能获得足够的应纳税所得额时，减记的金额予以转回。</w:t>
      </w:r>
    </w:p>
    <w:p>
      <w:pPr>
        <w:pStyle w:val="BodyText"/>
        <w:spacing w:line="319" w:lineRule="auto" w:before="60"/>
        <w:ind w:left="634" w:right="4732"/>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04" w:lineRule="auto" w:before="47"/>
        <w:ind w:right="189" w:firstLine="480"/>
        <w:jc w:val="both"/>
      </w:pPr>
      <w:r>
        <w:rPr/>
        <w:t>除确认为其他综合收益或直接计入股东权益的交易和事项相关的当期所得税和递延所得 税计入其他综合收益或股东权益，以及企业合并产生的递延所得税调整商誉的账面价值外， 其余当期所得税和递延所得税费用或收益计入当期损益。</w:t>
      </w:r>
    </w:p>
    <w:p>
      <w:pPr>
        <w:pStyle w:val="BodyText"/>
        <w:spacing w:line="319" w:lineRule="auto" w:before="61"/>
        <w:ind w:left="634" w:right="172"/>
        <w:jc w:val="left"/>
      </w:pPr>
      <w:r>
        <w:rPr/>
        <w:t>（</w:t>
      </w:r>
      <w:r>
        <w:rPr>
          <w:rFonts w:ascii="Times New Roman" w:hAnsi="Times New Roman" w:cs="Times New Roman" w:eastAsia="Times New Roman" w:hint="default"/>
        </w:rPr>
        <w:t>4</w:t>
      </w:r>
      <w:r>
        <w:rPr/>
        <w:t>）所得税的抵销 当拥有以净额结算的法定权利，且意图以净额结算或取得资产、清偿负债同时进行时，</w:t>
      </w:r>
    </w:p>
    <w:p>
      <w:pPr>
        <w:pStyle w:val="BodyText"/>
        <w:spacing w:line="336" w:lineRule="auto" w:before="6"/>
        <w:ind w:left="633" w:right="173" w:hanging="480"/>
        <w:jc w:val="left"/>
      </w:pPr>
      <w:r>
        <w:rPr/>
        <w:t>本公司当期所得税资产及当期所得税负债以抵销后的净额列报。 当拥有以净额结算当期所得税资产及当期所得税负债的法定权利，且递延所得税资产及</w:t>
      </w:r>
    </w:p>
    <w:p>
      <w:pPr>
        <w:pStyle w:val="BodyText"/>
        <w:spacing w:line="304" w:lineRule="auto"/>
        <w:ind w:right="189"/>
        <w:jc w:val="both"/>
      </w:pPr>
      <w:r>
        <w:rPr/>
        <w:t>递延所得税负债是与同一税收征管部门对同一纳税主体征收的所得税相关或者是对不同的纳 税主体相关，但在未来每一具有重要性的递延所得税资产及负债转回的期间内，涉及的纳税 主体意图以净额结算当期所得税资产和负债或是同时取得资产、清偿负债时，本公司递延所 得税资产及递延所得税负债以抵销后的净额列报。</w:t>
      </w:r>
    </w:p>
    <w:p>
      <w:pPr>
        <w:spacing w:line="240" w:lineRule="auto" w:before="0"/>
        <w:rPr>
          <w:rFonts w:ascii="宋体" w:hAnsi="宋体" w:cs="宋体" w:eastAsia="宋体" w:hint="default"/>
          <w:sz w:val="24"/>
          <w:szCs w:val="24"/>
        </w:rPr>
      </w:pPr>
    </w:p>
    <w:p>
      <w:pPr>
        <w:pStyle w:val="BodyText"/>
        <w:spacing w:line="319" w:lineRule="auto" w:before="186"/>
        <w:ind w:left="634" w:right="172" w:firstLine="2"/>
        <w:jc w:val="left"/>
      </w:pPr>
      <w:bookmarkStart w:name="24、租赁" w:id="158"/>
      <w:bookmarkEnd w:id="158"/>
      <w:r>
        <w:rPr/>
      </w:r>
      <w:r>
        <w:rPr>
          <w:rFonts w:ascii="Times New Roman" w:hAnsi="Times New Roman" w:cs="Times New Roman" w:eastAsia="Times New Roman" w:hint="default"/>
          <w:b/>
          <w:bCs/>
        </w:rPr>
        <w:t>24</w:t>
      </w:r>
      <w:r>
        <w:rPr>
          <w:rFonts w:ascii="宋体" w:hAnsi="宋体" w:cs="宋体" w:eastAsia="宋体" w:hint="default"/>
          <w:b/>
          <w:bCs/>
        </w:rPr>
        <w:t>、租赁</w:t>
      </w:r>
      <w:r>
        <w:rPr>
          <w:rFonts w:ascii="宋体" w:hAnsi="宋体" w:cs="宋体" w:eastAsia="宋体" w:hint="default"/>
          <w:b/>
          <w:bCs/>
          <w:spacing w:val="1"/>
          <w:w w:val="99"/>
        </w:rPr>
        <w:t> </w:t>
      </w:r>
      <w:r>
        <w:rPr/>
        <w:t>融资租赁为实质上转移了与资产所有权有关的全部风险和报酬的租赁，其所有权最终可</w:t>
      </w:r>
    </w:p>
    <w:p>
      <w:pPr>
        <w:pStyle w:val="BodyText"/>
        <w:spacing w:line="240" w:lineRule="auto" w:before="6"/>
        <w:ind w:left="154" w:right="0"/>
        <w:jc w:val="both"/>
      </w:pPr>
      <w:r>
        <w:rPr/>
        <w:t>能转移，也可能不转移。融资租赁以外的其他租赁为经营租赁。</w:t>
      </w:r>
    </w:p>
    <w:p>
      <w:pPr>
        <w:pStyle w:val="BodyText"/>
        <w:spacing w:line="319" w:lineRule="auto" w:before="126"/>
        <w:ind w:left="634" w:right="172"/>
        <w:jc w:val="left"/>
      </w:pPr>
      <w:r>
        <w:rPr/>
        <w:t>（</w:t>
      </w:r>
      <w:r>
        <w:rPr>
          <w:rFonts w:ascii="Times New Roman" w:hAnsi="Times New Roman" w:cs="Times New Roman" w:eastAsia="Times New Roman" w:hint="default"/>
        </w:rPr>
        <w:t>1</w:t>
      </w:r>
      <w:r>
        <w:rPr/>
        <w:t>）本公司作为承租人记录经营租赁业务 经营租赁的租金支出在租赁期内的各个期间按直线法计入相关资产成本或当期损益。初</w:t>
      </w:r>
    </w:p>
    <w:p>
      <w:pPr>
        <w:pStyle w:val="BodyText"/>
        <w:spacing w:line="240" w:lineRule="auto" w:before="6"/>
        <w:ind w:left="154" w:right="0"/>
        <w:jc w:val="both"/>
      </w:pPr>
      <w:r>
        <w:rPr/>
        <w:t>始直接费用计入当期损益。或有租金于实际发生时计入当期损益。</w:t>
      </w:r>
    </w:p>
    <w:p>
      <w:pPr>
        <w:pStyle w:val="BodyText"/>
        <w:spacing w:line="316" w:lineRule="auto" w:before="126"/>
        <w:ind w:left="634" w:right="172"/>
        <w:jc w:val="left"/>
      </w:pPr>
      <w:r>
        <w:rPr/>
        <w:t>（</w:t>
      </w:r>
      <w:r>
        <w:rPr>
          <w:rFonts w:ascii="Times New Roman" w:hAnsi="Times New Roman" w:cs="Times New Roman" w:eastAsia="Times New Roman" w:hint="default"/>
        </w:rPr>
        <w:t>2</w:t>
      </w:r>
      <w:r>
        <w:rPr/>
        <w:t>）本公司作为出租人记录经营租赁业务 经营租赁的租金收入在租赁期内的各个期间按直线法确认为当期损益。对金额较大的初</w:t>
      </w:r>
    </w:p>
    <w:p>
      <w:pPr>
        <w:pStyle w:val="BodyText"/>
        <w:spacing w:line="304" w:lineRule="auto" w:before="10"/>
        <w:ind w:left="154" w:right="190"/>
        <w:jc w:val="both"/>
      </w:pPr>
      <w:r>
        <w:rPr/>
        <w:t>始直接费用于发生时予以资本化，在整个租赁期间内按照与确认租金收入相同的基础分期计 入当期损益；其他金额较小的初始直接费用于发生时计入当期损益。或有租金于实际发生时</w:t>
      </w:r>
    </w:p>
    <w:p>
      <w:pPr>
        <w:spacing w:after="0" w:line="304" w:lineRule="auto"/>
        <w:jc w:val="both"/>
        <w:sectPr>
          <w:footerReference w:type="default" r:id="rId73"/>
          <w:pgSz w:w="11910" w:h="16840"/>
          <w:pgMar w:footer="1266" w:header="653" w:top="1160" w:bottom="1460" w:left="980" w:right="980"/>
          <w:pgNumType w:start="97"/>
        </w:sectPr>
      </w:pPr>
    </w:p>
    <w:p>
      <w:pPr>
        <w:spacing w:line="240" w:lineRule="auto" w:before="6"/>
        <w:rPr>
          <w:rFonts w:ascii="宋体" w:hAnsi="宋体" w:cs="宋体" w:eastAsia="宋体" w:hint="default"/>
          <w:sz w:val="22"/>
          <w:szCs w:val="22"/>
        </w:rPr>
      </w:pPr>
    </w:p>
    <w:p>
      <w:pPr>
        <w:pStyle w:val="BodyText"/>
        <w:spacing w:line="240" w:lineRule="auto" w:before="26"/>
        <w:ind w:left="154" w:right="0"/>
        <w:jc w:val="both"/>
      </w:pPr>
      <w:r>
        <w:rPr/>
        <w:t>计入当期损益。</w:t>
      </w:r>
    </w:p>
    <w:p>
      <w:pPr>
        <w:pStyle w:val="BodyText"/>
        <w:spacing w:line="316" w:lineRule="auto" w:before="126"/>
        <w:ind w:left="634" w:right="172"/>
        <w:jc w:val="left"/>
      </w:pPr>
      <w:r>
        <w:rPr/>
        <w:t>（</w:t>
      </w:r>
      <w:r>
        <w:rPr>
          <w:rFonts w:ascii="Times New Roman" w:hAnsi="Times New Roman" w:cs="Times New Roman" w:eastAsia="Times New Roman" w:hint="default"/>
        </w:rPr>
        <w:t>3</w:t>
      </w:r>
      <w:r>
        <w:rPr/>
        <w:t>）本公司作为承租人记录融资租赁业务 于租赁期开始日，将租赁开始日租赁资产的公允价值与最低租赁付款额现值两者中较低</w:t>
      </w:r>
    </w:p>
    <w:p>
      <w:pPr>
        <w:pStyle w:val="BodyText"/>
        <w:spacing w:line="304" w:lineRule="auto" w:before="10"/>
        <w:ind w:left="154" w:right="189"/>
        <w:jc w:val="both"/>
      </w:pPr>
      <w:r>
        <w:rPr/>
        <w:t>者作为租入资产的入账价值，将最低租赁付款额作为长期应付款的入账价值，其差额作为未 确认融资费用。此外，在租赁谈判和签订租赁合同过程中发生的，可归属于租赁项目的初始 直接费用也计入租入资产价值。最低租赁付款额扣除未确认融资费用后的余额分别长期负债 和一年内到期的长期负债列示。</w:t>
      </w:r>
    </w:p>
    <w:p>
      <w:pPr>
        <w:pStyle w:val="BodyText"/>
        <w:spacing w:line="307" w:lineRule="auto" w:before="60"/>
        <w:ind w:left="154" w:right="172" w:firstLine="480"/>
        <w:jc w:val="left"/>
      </w:pPr>
      <w:r>
        <w:rPr/>
        <w:t>未确认融资费用在租赁期内采用实际利率法计算确认当期的融资费用。或有租金于实际 发生时计入当期损益。</w:t>
      </w:r>
    </w:p>
    <w:p>
      <w:pPr>
        <w:pStyle w:val="BodyText"/>
        <w:spacing w:line="319" w:lineRule="auto" w:before="58"/>
        <w:ind w:left="634" w:right="172"/>
        <w:jc w:val="left"/>
      </w:pPr>
      <w:r>
        <w:rPr/>
        <w:t>（</w:t>
      </w:r>
      <w:r>
        <w:rPr>
          <w:rFonts w:ascii="Times New Roman" w:hAnsi="Times New Roman" w:cs="Times New Roman" w:eastAsia="Times New Roman" w:hint="default"/>
        </w:rPr>
        <w:t>4</w:t>
      </w:r>
      <w:r>
        <w:rPr/>
        <w:t>）本公司作为出租人记录融资租赁业务 于租赁期开始日，将租赁开始日最低租赁收款额与初始直接费用之和作为应收融资租赁</w:t>
      </w:r>
    </w:p>
    <w:p>
      <w:pPr>
        <w:pStyle w:val="BodyText"/>
        <w:spacing w:line="304" w:lineRule="auto" w:before="6"/>
        <w:ind w:left="154" w:right="189"/>
        <w:jc w:val="both"/>
      </w:pPr>
      <w:r>
        <w:rPr/>
        <w:t>款的入账价值，同时记录未担保余值；将最低租赁收款额、初始直接费用及未担保余值之和 与其现值之和的差额确认为未实现融资收益。应收融资租赁款扣除未实现融资收益后的余额 分别长期债权和一年内到期的长期债权列示。</w:t>
      </w:r>
    </w:p>
    <w:p>
      <w:pPr>
        <w:pStyle w:val="BodyText"/>
        <w:spacing w:line="304" w:lineRule="auto" w:before="61"/>
        <w:ind w:left="154" w:right="172" w:firstLine="480"/>
        <w:jc w:val="left"/>
      </w:pPr>
      <w:r>
        <w:rPr/>
        <w:t>未实现融资收益在租赁期内采用实际利率法计算确认当期的融资收入。或有租金于实际 发生时计入当期损益。</w:t>
      </w:r>
    </w:p>
    <w:p>
      <w:pPr>
        <w:spacing w:line="324" w:lineRule="auto" w:before="62"/>
        <w:ind w:left="634" w:right="1612" w:firstLine="2"/>
        <w:jc w:val="left"/>
        <w:rPr>
          <w:rFonts w:ascii="宋体" w:hAnsi="宋体" w:cs="宋体" w:eastAsia="宋体" w:hint="default"/>
          <w:sz w:val="24"/>
          <w:szCs w:val="24"/>
        </w:rPr>
      </w:pPr>
      <w:bookmarkStart w:name="25、其他重要的会计政策和会计估计" w:id="159"/>
      <w:bookmarkEnd w:id="159"/>
      <w:r>
        <w:rPr/>
      </w:r>
      <w:r>
        <w:rPr>
          <w:rFonts w:ascii="Times New Roman" w:hAnsi="Times New Roman" w:cs="Times New Roman" w:eastAsia="Times New Roman" w:hint="default"/>
          <w:b/>
          <w:bCs/>
          <w:sz w:val="24"/>
          <w:szCs w:val="24"/>
        </w:rPr>
        <w:t>25</w:t>
      </w:r>
      <w:r>
        <w:rPr>
          <w:rFonts w:ascii="宋体" w:hAnsi="宋体" w:cs="宋体" w:eastAsia="宋体" w:hint="default"/>
          <w:b/>
          <w:bCs/>
          <w:sz w:val="24"/>
          <w:szCs w:val="24"/>
        </w:rPr>
        <w:t>、其他重要的会计政策和会计估计</w:t>
      </w:r>
      <w:r>
        <w:rPr>
          <w:rFonts w:ascii="宋体" w:hAnsi="宋体" w:cs="宋体" w:eastAsia="宋体" w:hint="default"/>
          <w:b/>
          <w:bCs/>
          <w:w w:val="99"/>
          <w:sz w:val="24"/>
          <w:szCs w:val="24"/>
        </w:rPr>
        <w:t> </w:t>
      </w:r>
      <w:r>
        <w:rPr>
          <w:rFonts w:ascii="宋体" w:hAnsi="宋体" w:cs="宋体" w:eastAsia="宋体" w:hint="default"/>
          <w:sz w:val="24"/>
          <w:szCs w:val="24"/>
        </w:rPr>
        <w:t>本公司无需要披露的其他主要会计政策、会计估计和财务报表编制方法。 </w:t>
      </w:r>
      <w:bookmarkStart w:name="26、重要会计政策、会计估计的变更" w:id="160"/>
      <w:bookmarkEnd w:id="160"/>
      <w:r>
        <w:rPr>
          <w:rFonts w:ascii="宋体" w:hAnsi="宋体" w:cs="宋体" w:eastAsia="宋体" w:hint="default"/>
          <w:sz w:val="24"/>
          <w:szCs w:val="24"/>
        </w:rPr>
      </w:r>
      <w:r>
        <w:rPr>
          <w:rFonts w:ascii="Times New Roman" w:hAnsi="Times New Roman" w:cs="Times New Roman" w:eastAsia="Times New Roman" w:hint="default"/>
          <w:b/>
          <w:bCs/>
          <w:sz w:val="24"/>
          <w:szCs w:val="24"/>
        </w:rPr>
        <w:t>26</w:t>
      </w:r>
      <w:r>
        <w:rPr>
          <w:rFonts w:ascii="宋体" w:hAnsi="宋体" w:cs="宋体" w:eastAsia="宋体" w:hint="default"/>
          <w:b/>
          <w:bCs/>
          <w:sz w:val="24"/>
          <w:szCs w:val="24"/>
        </w:rPr>
        <w:t>、重要会计政策、会计估计的变更</w:t>
      </w:r>
      <w:r>
        <w:rPr>
          <w:rFonts w:ascii="宋体" w:hAnsi="宋体" w:cs="宋体" w:eastAsia="宋体" w:hint="default"/>
          <w:b/>
          <w:bCs/>
          <w:w w:val="99"/>
          <w:sz w:val="24"/>
          <w:szCs w:val="24"/>
        </w:rPr>
        <w:t> </w:t>
      </w:r>
      <w:r>
        <w:rPr>
          <w:rFonts w:ascii="宋体" w:hAnsi="宋体" w:cs="宋体" w:eastAsia="宋体" w:hint="default"/>
          <w:sz w:val="24"/>
          <w:szCs w:val="24"/>
        </w:rPr>
        <w:t>因执行新企业会计准则导致的会计政策变更</w:t>
      </w:r>
    </w:p>
    <w:p>
      <w:pPr>
        <w:pStyle w:val="BodyText"/>
        <w:spacing w:line="290" w:lineRule="auto" w:before="41"/>
        <w:ind w:right="135" w:firstLine="48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年初，财政部分别以财会</w:t>
      </w:r>
      <w:r>
        <w:rPr>
          <w:rFonts w:ascii="Times New Roman" w:hAnsi="Times New Roman" w:cs="Times New Roman" w:eastAsia="Times New Roman" w:hint="default"/>
        </w:rPr>
        <w:t>[2014]6</w:t>
      </w:r>
      <w:r>
        <w:rPr>
          <w:rFonts w:ascii="Times New Roman" w:hAnsi="Times New Roman" w:cs="Times New Roman" w:eastAsia="Times New Roman" w:hint="default"/>
          <w:spacing w:val="-1"/>
        </w:rPr>
        <w:t> </w:t>
      </w:r>
      <w:r>
        <w:rPr>
          <w:spacing w:val="-4"/>
        </w:rPr>
        <w:t>号、</w:t>
      </w:r>
      <w:r>
        <w:rPr>
          <w:rFonts w:ascii="Times New Roman" w:hAnsi="Times New Roman" w:cs="Times New Roman" w:eastAsia="Times New Roman" w:hint="default"/>
          <w:spacing w:val="-4"/>
        </w:rPr>
        <w:t>7</w:t>
      </w:r>
      <w:r>
        <w:rPr>
          <w:rFonts w:ascii="Times New Roman" w:hAnsi="Times New Roman" w:cs="Times New Roman" w:eastAsia="Times New Roman" w:hint="default"/>
          <w:spacing w:val="-1"/>
        </w:rPr>
        <w:t> </w:t>
      </w:r>
      <w:r>
        <w:rPr>
          <w:spacing w:val="-4"/>
        </w:rPr>
        <w:t>号、</w:t>
      </w:r>
      <w:r>
        <w:rPr>
          <w:rFonts w:ascii="Times New Roman" w:hAnsi="Times New Roman" w:cs="Times New Roman" w:eastAsia="Times New Roman" w:hint="default"/>
          <w:spacing w:val="-4"/>
        </w:rPr>
        <w:t>8</w:t>
      </w:r>
      <w:r>
        <w:rPr>
          <w:rFonts w:ascii="Times New Roman" w:hAnsi="Times New Roman" w:cs="Times New Roman" w:eastAsia="Times New Roman" w:hint="default"/>
          <w:spacing w:val="-1"/>
        </w:rPr>
        <w:t> </w:t>
      </w:r>
      <w:r>
        <w:rPr>
          <w:spacing w:val="-3"/>
        </w:rPr>
        <w:t>号、</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1"/>
        </w:rPr>
        <w:t> </w:t>
      </w:r>
      <w:r>
        <w:rPr>
          <w:spacing w:val="-3"/>
        </w:rPr>
        <w:t>号、</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spacing w:val="-3"/>
        </w:rPr>
        <w:t>号、</w:t>
      </w:r>
      <w:r>
        <w:rPr>
          <w:rFonts w:ascii="Times New Roman" w:hAnsi="Times New Roman" w:cs="Times New Roman" w:eastAsia="Times New Roman" w:hint="default"/>
          <w:spacing w:val="-3"/>
        </w:rPr>
        <w:t>14</w:t>
      </w:r>
      <w:r>
        <w:rPr>
          <w:rFonts w:ascii="Times New Roman" w:hAnsi="Times New Roman" w:cs="Times New Roman" w:eastAsia="Times New Roman" w:hint="default"/>
          <w:spacing w:val="-1"/>
        </w:rPr>
        <w:t> </w:t>
      </w:r>
      <w:r>
        <w:rPr/>
        <w:t>号及</w:t>
      </w:r>
      <w:r>
        <w:rPr>
          <w:spacing w:val="-61"/>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号发布 了《企业会计准则第</w:t>
      </w:r>
      <w:r>
        <w:rPr>
          <w:spacing w:val="-50"/>
        </w:rPr>
        <w:t> </w:t>
      </w:r>
      <w:r>
        <w:rPr>
          <w:rFonts w:ascii="Times New Roman" w:hAnsi="Times New Roman" w:cs="Times New Roman" w:eastAsia="Times New Roman" w:hint="default"/>
        </w:rPr>
        <w:t>39</w:t>
      </w:r>
      <w:r>
        <w:rPr>
          <w:rFonts w:ascii="Times New Roman" w:hAnsi="Times New Roman" w:cs="Times New Roman" w:eastAsia="Times New Roman" w:hint="default"/>
          <w:spacing w:val="9"/>
        </w:rPr>
        <w:t> </w:t>
      </w:r>
      <w:r>
        <w:rPr/>
        <w:t>号</w:t>
      </w:r>
      <w:r>
        <w:rPr>
          <w:rFonts w:ascii="Times New Roman" w:hAnsi="Times New Roman" w:cs="Times New Roman" w:eastAsia="Times New Roman" w:hint="default"/>
        </w:rPr>
        <w:t>——</w:t>
      </w:r>
      <w:r>
        <w:rPr/>
        <w:t>公允价值计量》、《企业会计准则第</w:t>
      </w:r>
      <w:r>
        <w:rPr>
          <w:spacing w:val="-50"/>
        </w:rPr>
        <w:t> </w:t>
      </w:r>
      <w:r>
        <w:rPr>
          <w:rFonts w:ascii="Times New Roman" w:hAnsi="Times New Roman" w:cs="Times New Roman" w:eastAsia="Times New Roman" w:hint="default"/>
        </w:rPr>
        <w:t>30</w:t>
      </w:r>
      <w:r>
        <w:rPr>
          <w:rFonts w:ascii="Times New Roman" w:hAnsi="Times New Roman" w:cs="Times New Roman" w:eastAsia="Times New Roman" w:hint="default"/>
          <w:spacing w:val="9"/>
        </w:rPr>
        <w:t> </w:t>
      </w:r>
      <w:r>
        <w:rPr/>
        <w:t>号</w:t>
      </w:r>
      <w:r>
        <w:rPr>
          <w:rFonts w:ascii="Times New Roman" w:hAnsi="Times New Roman" w:cs="Times New Roman" w:eastAsia="Times New Roman" w:hint="default"/>
        </w:rPr>
        <w:t>——</w:t>
      </w:r>
      <w:r>
        <w:rPr/>
        <w:t>财务报表列报</w:t>
      </w:r>
    </w:p>
    <w:p>
      <w:pPr>
        <w:pStyle w:val="BodyText"/>
        <w:spacing w:line="288" w:lineRule="auto" w:before="11"/>
        <w:ind w:right="129"/>
        <w:jc w:val="both"/>
      </w:pPr>
      <w:r>
        <w:rPr/>
        <w:t>（</w:t>
      </w:r>
      <w:r>
        <w:rPr>
          <w:rFonts w:ascii="Times New Roman" w:hAnsi="Times New Roman" w:cs="Times New Roman" w:eastAsia="Times New Roman" w:hint="default"/>
        </w:rPr>
        <w:t>2014 </w:t>
      </w:r>
      <w:r>
        <w:rPr>
          <w:spacing w:val="-3"/>
        </w:rPr>
        <w:t>年修订）》、《企业会计准则第</w:t>
      </w:r>
      <w:r>
        <w:rPr>
          <w:spacing w:val="-60"/>
        </w:rPr>
        <w:t>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职工薪酬（</w:t>
      </w:r>
      <w:r>
        <w:rPr>
          <w:rFonts w:ascii="Times New Roman" w:hAnsi="Times New Roman" w:cs="Times New Roman" w:eastAsia="Times New Roman" w:hint="default"/>
        </w:rPr>
        <w:t>2014 </w:t>
      </w:r>
      <w:r>
        <w:rPr>
          <w:spacing w:val="-4"/>
        </w:rPr>
        <w:t>年修订）》、《企业会计准</w:t>
      </w:r>
      <w:r>
        <w:rPr/>
        <w:t> 则第</w:t>
      </w:r>
      <w:r>
        <w:rPr>
          <w:spacing w:val="-60"/>
        </w:rPr>
        <w:t> </w:t>
      </w:r>
      <w:r>
        <w:rPr>
          <w:rFonts w:ascii="Times New Roman" w:hAnsi="Times New Roman" w:cs="Times New Roman" w:eastAsia="Times New Roman" w:hint="default"/>
        </w:rPr>
        <w:t>33 </w:t>
      </w:r>
      <w:r>
        <w:rPr/>
        <w:t>号</w:t>
      </w:r>
      <w:r>
        <w:rPr>
          <w:rFonts w:ascii="Times New Roman" w:hAnsi="Times New Roman" w:cs="Times New Roman" w:eastAsia="Times New Roman" w:hint="default"/>
        </w:rPr>
        <w:t>——</w:t>
      </w:r>
      <w:r>
        <w:rPr/>
        <w:t>合并财务报表（</w:t>
      </w:r>
      <w:r>
        <w:rPr>
          <w:rFonts w:ascii="Times New Roman" w:hAnsi="Times New Roman" w:cs="Times New Roman" w:eastAsia="Times New Roman" w:hint="default"/>
        </w:rPr>
        <w:t>2014 </w:t>
      </w:r>
      <w:r>
        <w:rPr/>
        <w:t>年修订）》、《企业会计准则第</w:t>
      </w:r>
      <w:r>
        <w:rPr>
          <w:spacing w:val="-60"/>
        </w:rPr>
        <w:t> </w:t>
      </w:r>
      <w:r>
        <w:rPr>
          <w:rFonts w:ascii="Times New Roman" w:hAnsi="Times New Roman" w:cs="Times New Roman" w:eastAsia="Times New Roman" w:hint="default"/>
        </w:rPr>
        <w:t>40 </w:t>
      </w:r>
      <w:r>
        <w:rPr/>
        <w:t>号</w:t>
      </w:r>
      <w:r>
        <w:rPr>
          <w:rFonts w:ascii="Times New Roman" w:hAnsi="Times New Roman" w:cs="Times New Roman" w:eastAsia="Times New Roman" w:hint="default"/>
        </w:rPr>
        <w:t>——</w:t>
      </w:r>
      <w:r>
        <w:rPr/>
        <w:t>合营安排》、</w:t>
      </w:r>
    </w:p>
    <w:p>
      <w:pPr>
        <w:pStyle w:val="BodyText"/>
        <w:spacing w:line="240" w:lineRule="auto" w:before="15"/>
        <w:ind w:right="0"/>
        <w:jc w:val="both"/>
      </w:pPr>
      <w:r>
        <w:rPr/>
        <w:t>《企业会计准则第 </w:t>
      </w:r>
      <w:r>
        <w:rPr>
          <w:rFonts w:ascii="Times New Roman" w:hAnsi="Times New Roman" w:cs="Times New Roman" w:eastAsia="Times New Roman" w:hint="default"/>
        </w:rPr>
        <w:t>2 </w:t>
      </w:r>
      <w:r>
        <w:rPr/>
        <w:t>号——长期股权投资（</w:t>
      </w:r>
      <w:r>
        <w:rPr>
          <w:rFonts w:ascii="Times New Roman" w:hAnsi="Times New Roman" w:cs="Times New Roman" w:eastAsia="Times New Roman" w:hint="default"/>
        </w:rPr>
        <w:t>2014 </w:t>
      </w:r>
      <w:r>
        <w:rPr/>
        <w:t>年修订）》及《企业会计准则第 </w:t>
      </w:r>
      <w:r>
        <w:rPr>
          <w:rFonts w:ascii="Times New Roman" w:hAnsi="Times New Roman" w:cs="Times New Roman" w:eastAsia="Times New Roman" w:hint="default"/>
        </w:rPr>
        <w:t>41</w:t>
      </w:r>
      <w:r>
        <w:rPr>
          <w:rFonts w:ascii="Times New Roman" w:hAnsi="Times New Roman" w:cs="Times New Roman" w:eastAsia="Times New Roman" w:hint="default"/>
          <w:spacing w:val="-24"/>
        </w:rPr>
        <w:t> </w:t>
      </w:r>
      <w:r>
        <w:rPr/>
        <w:t>号——</w:t>
      </w:r>
    </w:p>
    <w:p>
      <w:pPr>
        <w:pStyle w:val="BodyText"/>
        <w:spacing w:line="288" w:lineRule="auto" w:before="67"/>
        <w:ind w:right="151"/>
        <w:jc w:val="both"/>
      </w:pPr>
      <w:r>
        <w:rPr>
          <w:spacing w:val="-6"/>
        </w:rPr>
        <w:t>在其他主体中权益的披露》，要求自</w:t>
      </w:r>
      <w:r>
        <w:rPr>
          <w:spacing w:val="-5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日起在所有执行企业会计准则的企业范围 内施行，鼓励在境外上市的企业提前执行。同时，财政部以财会</w:t>
      </w:r>
      <w:r>
        <w:rPr>
          <w:rFonts w:ascii="Times New Roman" w:hAnsi="Times New Roman" w:cs="Times New Roman" w:eastAsia="Times New Roman" w:hint="default"/>
        </w:rPr>
        <w:t>[2014]23</w:t>
      </w:r>
      <w:r>
        <w:rPr>
          <w:rFonts w:ascii="Times New Roman" w:hAnsi="Times New Roman" w:cs="Times New Roman" w:eastAsia="Times New Roman" w:hint="default"/>
          <w:spacing w:val="57"/>
        </w:rPr>
        <w:t> </w:t>
      </w:r>
      <w:r>
        <w:rPr/>
        <w:t>号发布了《企业会 计准则第 </w:t>
      </w:r>
      <w:r>
        <w:rPr>
          <w:rFonts w:ascii="Times New Roman" w:hAnsi="Times New Roman" w:cs="Times New Roman" w:eastAsia="Times New Roman" w:hint="default"/>
        </w:rPr>
        <w:t>37 </w:t>
      </w:r>
      <w:r>
        <w:rPr/>
        <w:t>号——金融工具列报（</w:t>
      </w:r>
      <w:r>
        <w:rPr>
          <w:rFonts w:ascii="Times New Roman" w:hAnsi="Times New Roman" w:cs="Times New Roman" w:eastAsia="Times New Roman" w:hint="default"/>
        </w:rPr>
        <w:t>2014</w:t>
      </w:r>
      <w:r>
        <w:rPr>
          <w:rFonts w:ascii="Times New Roman" w:hAnsi="Times New Roman" w:cs="Times New Roman" w:eastAsia="Times New Roman" w:hint="default"/>
          <w:spacing w:val="-24"/>
        </w:rPr>
        <w:t> </w:t>
      </w:r>
      <w:r>
        <w:rPr/>
        <w:t>年修订）》（以下简称“金融工具列报准则”）， 要求在</w:t>
      </w:r>
      <w:r>
        <w:rPr>
          <w:spacing w:val="-60"/>
        </w:rPr>
        <w:t> </w:t>
      </w:r>
      <w:r>
        <w:rPr>
          <w:rFonts w:ascii="Times New Roman" w:hAnsi="Times New Roman" w:cs="Times New Roman" w:eastAsia="Times New Roman" w:hint="default"/>
        </w:rPr>
        <w:t>2014 </w:t>
      </w:r>
      <w:r>
        <w:rPr/>
        <w:t>年年度及以后期间的财务报告中按照该准则的要求对金融工具进行列报。</w:t>
      </w:r>
    </w:p>
    <w:p>
      <w:pPr>
        <w:pStyle w:val="BodyText"/>
        <w:spacing w:line="240" w:lineRule="auto" w:before="55"/>
        <w:ind w:left="633" w:right="0"/>
        <w:jc w:val="left"/>
      </w:pPr>
      <w:r>
        <w:rPr/>
        <w:t>本公司于</w:t>
      </w:r>
      <w:r>
        <w:rPr>
          <w:spacing w:val="-7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1"/>
        </w:rPr>
        <w:t> </w:t>
      </w:r>
      <w:r>
        <w:rPr/>
        <w:t>年</w:t>
      </w:r>
      <w:r>
        <w:rPr>
          <w:spacing w:val="-71"/>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月</w:t>
      </w:r>
      <w:r>
        <w:rPr>
          <w:spacing w:val="-70"/>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日开始执行前述除金融工具列报准则以外的</w:t>
      </w:r>
      <w:r>
        <w:rPr>
          <w:spacing w:val="-70"/>
        </w:rPr>
        <w:t> </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项新颁布或修订的</w:t>
      </w:r>
    </w:p>
    <w:p>
      <w:pPr>
        <w:pStyle w:val="BodyText"/>
        <w:spacing w:line="297" w:lineRule="auto" w:before="67"/>
        <w:ind w:right="151"/>
        <w:jc w:val="both"/>
      </w:pPr>
      <w:r>
        <w:rPr>
          <w:spacing w:val="-9"/>
        </w:rPr>
        <w:t>企业会计准则，在编制</w:t>
      </w:r>
      <w:r>
        <w:rPr>
          <w:spacing w:val="-5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年年度财务报告时及以后期间的财务报告中按照金融工具列报准 则的要求进行列报，本次会计政策变更对公司以前各期已披露的利润总额、净资产、总资产 不产生影响。</w:t>
      </w:r>
    </w:p>
    <w:p>
      <w:pPr>
        <w:spacing w:after="0" w:line="297" w:lineRule="auto"/>
        <w:jc w:val="both"/>
        <w:sectPr>
          <w:footerReference w:type="default" r:id="rId74"/>
          <w:pgSz w:w="11910" w:h="16840"/>
          <w:pgMar w:footer="1266" w:header="653" w:top="1160" w:bottom="1460" w:left="980" w:right="980"/>
          <w:pgNumType w:start="98"/>
        </w:sectPr>
      </w:pPr>
    </w:p>
    <w:p>
      <w:pPr>
        <w:spacing w:line="240" w:lineRule="auto" w:before="6"/>
        <w:rPr>
          <w:rFonts w:ascii="宋体" w:hAnsi="宋体" w:cs="宋体" w:eastAsia="宋体" w:hint="default"/>
          <w:sz w:val="22"/>
          <w:szCs w:val="22"/>
        </w:rPr>
      </w:pPr>
    </w:p>
    <w:p>
      <w:pPr>
        <w:spacing w:line="319" w:lineRule="auto" w:before="26"/>
        <w:ind w:left="633" w:right="106" w:firstLine="2"/>
        <w:jc w:val="left"/>
        <w:rPr>
          <w:rFonts w:ascii="宋体" w:hAnsi="宋体" w:cs="宋体" w:eastAsia="宋体" w:hint="default"/>
          <w:sz w:val="24"/>
          <w:szCs w:val="24"/>
        </w:rPr>
      </w:pPr>
      <w:bookmarkStart w:name="27、重大会计判断和估计" w:id="161"/>
      <w:bookmarkEnd w:id="161"/>
      <w:r>
        <w:rPr/>
      </w:r>
      <w:r>
        <w:rPr>
          <w:rFonts w:ascii="Times New Roman" w:hAnsi="Times New Roman" w:cs="Times New Roman" w:eastAsia="Times New Roman" w:hint="default"/>
          <w:b/>
          <w:bCs/>
          <w:sz w:val="24"/>
          <w:szCs w:val="24"/>
        </w:rPr>
        <w:t>27</w:t>
      </w:r>
      <w:r>
        <w:rPr>
          <w:rFonts w:ascii="宋体" w:hAnsi="宋体" w:cs="宋体" w:eastAsia="宋体" w:hint="default"/>
          <w:b/>
          <w:bCs/>
          <w:sz w:val="24"/>
          <w:szCs w:val="24"/>
        </w:rPr>
        <w:t>、重大会计判断和估计</w:t>
      </w:r>
      <w:r>
        <w:rPr>
          <w:rFonts w:ascii="宋体" w:hAnsi="宋体" w:cs="宋体" w:eastAsia="宋体" w:hint="default"/>
          <w:b/>
          <w:bCs/>
          <w:w w:val="99"/>
          <w:sz w:val="24"/>
          <w:szCs w:val="24"/>
        </w:rPr>
        <w:t> </w:t>
      </w:r>
      <w:r>
        <w:rPr>
          <w:rFonts w:ascii="宋体" w:hAnsi="宋体" w:cs="宋体" w:eastAsia="宋体" w:hint="default"/>
          <w:sz w:val="24"/>
          <w:szCs w:val="24"/>
        </w:rPr>
        <w:t>本公司在运用会计政策过程中，由于经营活动内在的不确定性，本公司需要对无法准确</w:t>
      </w:r>
    </w:p>
    <w:p>
      <w:pPr>
        <w:pStyle w:val="BodyText"/>
        <w:spacing w:line="304" w:lineRule="auto" w:before="6"/>
        <w:ind w:right="231"/>
        <w:jc w:val="both"/>
      </w:pPr>
      <w:r>
        <w:rPr/>
        <w:t>计量的报表项目的账面价值进行判断、估计和假设。这些判断、估计和假设是基于本公司管</w:t>
      </w:r>
      <w:r>
        <w:rPr>
          <w:spacing w:val="-116"/>
        </w:rPr>
        <w:t> </w:t>
      </w:r>
      <w:r>
        <w:rPr>
          <w:spacing w:val="-116"/>
        </w:rPr>
      </w:r>
      <w:r>
        <w:rPr/>
        <w:t>理层过去的历史经验，并在考虑其他相关因素的基础上做出的。这些判断、估计和假设会影 响收入、费用、资产和负债的报告金额以及资产负债表日或有负债的披露。然而，这些估计 的不确定性所导致的实际结果可能与本公司管理层当前的估计存在差异，进而造成对未来受</w:t>
      </w:r>
      <w:r>
        <w:rPr>
          <w:spacing w:val="-109"/>
        </w:rPr>
        <w:t> </w:t>
      </w:r>
      <w:r>
        <w:rPr>
          <w:spacing w:val="-109"/>
        </w:rPr>
      </w:r>
      <w:r>
        <w:rPr/>
        <w:t>影响的资产或负债的账面金额进行重大调整。</w:t>
      </w:r>
    </w:p>
    <w:p>
      <w:pPr>
        <w:pStyle w:val="BodyText"/>
        <w:spacing w:line="304" w:lineRule="auto" w:before="61"/>
        <w:ind w:left="154" w:right="239" w:firstLine="480"/>
        <w:jc w:val="both"/>
      </w:pPr>
      <w:r>
        <w:rPr/>
        <w:t>本公司对前述判断、估计和假设在持续经营的基础上进行定期复核，会计估计的变更仅 影响变更当期的，其影响数在变更当期予以确认；既影响变更当期又影响未来期间的，其影 响数在变更当期和未来期间予以确认。</w:t>
      </w:r>
    </w:p>
    <w:p>
      <w:pPr>
        <w:pStyle w:val="BodyText"/>
        <w:spacing w:line="240" w:lineRule="auto" w:before="60"/>
        <w:ind w:left="634" w:right="106"/>
        <w:jc w:val="left"/>
      </w:pPr>
      <w:r>
        <w:rPr>
          <w:spacing w:val="-3"/>
        </w:rPr>
        <w:t>于资产负债表日，本公司需对财务报表项目金额进行判断、估计和假设的重要领域如下：</w:t>
      </w:r>
    </w:p>
    <w:p>
      <w:pPr>
        <w:pStyle w:val="BodyText"/>
        <w:spacing w:line="240" w:lineRule="auto" w:before="126"/>
        <w:ind w:left="634" w:right="106"/>
        <w:jc w:val="left"/>
      </w:pPr>
      <w:r>
        <w:rPr/>
        <w:t>（</w:t>
      </w:r>
      <w:r>
        <w:rPr>
          <w:rFonts w:ascii="Times New Roman" w:hAnsi="Times New Roman" w:cs="Times New Roman" w:eastAsia="Times New Roman" w:hint="default"/>
        </w:rPr>
        <w:t>1</w:t>
      </w:r>
      <w:r>
        <w:rPr/>
        <w:t>）租赁的归类</w:t>
      </w:r>
    </w:p>
    <w:p>
      <w:pPr>
        <w:pStyle w:val="BodyText"/>
        <w:spacing w:line="300" w:lineRule="auto" w:before="108"/>
        <w:ind w:left="154" w:right="232" w:firstLine="480"/>
        <w:jc w:val="both"/>
      </w:pPr>
      <w:r>
        <w:rPr>
          <w:spacing w:val="-3"/>
        </w:rPr>
        <w:t>本公司根据《企业会计准则第 </w:t>
      </w:r>
      <w:r>
        <w:rPr>
          <w:rFonts w:ascii="Times New Roman" w:hAnsi="Times New Roman" w:cs="Times New Roman" w:eastAsia="Times New Roman" w:hint="default"/>
        </w:rPr>
        <w:t>21</w:t>
      </w:r>
      <w:r>
        <w:rPr>
          <w:rFonts w:ascii="Times New Roman" w:hAnsi="Times New Roman" w:cs="Times New Roman" w:eastAsia="Times New Roman" w:hint="default"/>
          <w:spacing w:val="-32"/>
        </w:rPr>
        <w:t> </w:t>
      </w:r>
      <w:r>
        <w:rPr>
          <w:spacing w:val="-3"/>
        </w:rPr>
        <w:t>号</w:t>
      </w:r>
      <w:r>
        <w:rPr>
          <w:rFonts w:ascii="Times New Roman" w:hAnsi="Times New Roman" w:cs="Times New Roman" w:eastAsia="Times New Roman" w:hint="default"/>
          <w:spacing w:val="-3"/>
        </w:rPr>
        <w:t>——</w:t>
      </w:r>
      <w:r>
        <w:rPr>
          <w:spacing w:val="-3"/>
        </w:rPr>
        <w:t>租赁》的规定，将租赁归类为经营租赁和融资租</w:t>
      </w:r>
      <w:r>
        <w:rPr/>
        <w:t> 赁，在进行归类时，管理层需要对是否已将与租出资产所有权有关的全部风险和报酬实质上 转移给承租人，或者本公司是否已经实质上承担与租入资产所有权有关的全部风险和报酬， 作出分析和判断。</w:t>
      </w:r>
    </w:p>
    <w:p>
      <w:pPr>
        <w:pStyle w:val="BodyText"/>
        <w:spacing w:line="319" w:lineRule="auto" w:before="65"/>
        <w:ind w:left="634" w:right="106"/>
        <w:jc w:val="left"/>
      </w:pPr>
      <w:r>
        <w:rPr/>
        <w:t>（</w:t>
      </w:r>
      <w:r>
        <w:rPr>
          <w:rFonts w:ascii="Times New Roman" w:hAnsi="Times New Roman" w:cs="Times New Roman" w:eastAsia="Times New Roman" w:hint="default"/>
        </w:rPr>
        <w:t>2</w:t>
      </w:r>
      <w:r>
        <w:rPr/>
        <w:t>）坏账准备计提 本公司根据应收款项的会计政策，采用备抵法核算坏账损失。应收账款减值是基于评估</w:t>
      </w:r>
    </w:p>
    <w:p>
      <w:pPr>
        <w:pStyle w:val="BodyText"/>
        <w:spacing w:line="307" w:lineRule="auto" w:before="6"/>
        <w:ind w:left="154" w:right="233"/>
        <w:jc w:val="both"/>
      </w:pPr>
      <w:r>
        <w:rPr/>
        <w:t>应收账款的可收回性。鉴定应收账款减值要求管理层的判断和估计。实际的结果与原先估计</w:t>
      </w:r>
      <w:r>
        <w:rPr>
          <w:spacing w:val="-114"/>
        </w:rPr>
        <w:t> </w:t>
      </w:r>
      <w:r>
        <w:rPr>
          <w:spacing w:val="-114"/>
        </w:rPr>
      </w:r>
      <w:r>
        <w:rPr/>
        <w:t>的差异将在估计被改变的期间影响应收账款的账面价值及应收账款坏账准备的计提或转回。</w:t>
      </w:r>
    </w:p>
    <w:p>
      <w:pPr>
        <w:pStyle w:val="BodyText"/>
        <w:spacing w:line="319" w:lineRule="auto" w:before="58"/>
        <w:ind w:left="634" w:right="106"/>
        <w:jc w:val="left"/>
      </w:pPr>
      <w:r>
        <w:rPr/>
        <w:t>（</w:t>
      </w:r>
      <w:r>
        <w:rPr>
          <w:rFonts w:ascii="Times New Roman" w:hAnsi="Times New Roman" w:cs="Times New Roman" w:eastAsia="Times New Roman" w:hint="default"/>
        </w:rPr>
        <w:t>3</w:t>
      </w:r>
      <w:r>
        <w:rPr/>
        <w:t>）存货跌价准备 本公司根据存货会计政策，按照成本与可变现净值孰低计量，对成本高于可变现净值及</w:t>
      </w:r>
    </w:p>
    <w:p>
      <w:pPr>
        <w:pStyle w:val="BodyText"/>
        <w:spacing w:line="304" w:lineRule="auto" w:before="6"/>
        <w:ind w:left="154" w:right="239"/>
        <w:jc w:val="both"/>
      </w:pPr>
      <w:r>
        <w:rPr/>
        <w:t>陈旧和滞销的存货，计提存货跌价准备。存货减值至可变现净值是基于评估存货的可售性及 其可变现净值。鉴定存货减值要求管理层在取得确凿证据，并且考虑持有存货的目的、资产 负债表日后事项的影响等因素的基础上作出判断和估计。实际的结果与原先估计的差异将在 估计被改变的期间影响存货的账面价值及存货跌价准备的计提或转回。</w:t>
      </w:r>
    </w:p>
    <w:p>
      <w:pPr>
        <w:pStyle w:val="BodyText"/>
        <w:spacing w:line="319" w:lineRule="auto" w:before="61"/>
        <w:ind w:left="634" w:right="106"/>
        <w:jc w:val="left"/>
      </w:pPr>
      <w:r>
        <w:rPr/>
        <w:t>（</w:t>
      </w:r>
      <w:r>
        <w:rPr>
          <w:rFonts w:ascii="Times New Roman" w:hAnsi="Times New Roman" w:cs="Times New Roman" w:eastAsia="Times New Roman" w:hint="default"/>
        </w:rPr>
        <w:t>4</w:t>
      </w:r>
      <w:r>
        <w:rPr/>
        <w:t>）金融工具公允价值 对不存在活跃交易市场的金融工具，本公司通过各种估值方法确定其公允价值。这些估</w:t>
      </w:r>
    </w:p>
    <w:p>
      <w:pPr>
        <w:pStyle w:val="BodyText"/>
        <w:spacing w:line="304" w:lineRule="auto" w:before="6"/>
        <w:ind w:left="154" w:right="239"/>
        <w:jc w:val="both"/>
      </w:pPr>
      <w:r>
        <w:rPr/>
        <w:t>值方法包括贴现现金流模型分析等。估值时本公司需对未来现金流量、信用风险、市场波动 率和相关性等方面进行估计，并选择适当的折现率。这些相关假设具有不确定性，其变化会 对金融工具的公允价值产生影响。</w:t>
      </w:r>
    </w:p>
    <w:p>
      <w:pPr>
        <w:pStyle w:val="BodyText"/>
        <w:spacing w:line="319" w:lineRule="auto" w:before="60"/>
        <w:ind w:left="634" w:right="106"/>
        <w:jc w:val="left"/>
      </w:pPr>
      <w:r>
        <w:rPr/>
        <w:t>（</w:t>
      </w:r>
      <w:r>
        <w:rPr>
          <w:rFonts w:ascii="Times New Roman" w:hAnsi="Times New Roman" w:cs="Times New Roman" w:eastAsia="Times New Roman" w:hint="default"/>
        </w:rPr>
        <w:t>5</w:t>
      </w:r>
      <w:r>
        <w:rPr/>
        <w:t>）持有至到期投资 本公司将符合条件的有固定或可确定还款金额和固定到期日且本公司有明确意图和能力</w:t>
      </w:r>
    </w:p>
    <w:p>
      <w:pPr>
        <w:spacing w:after="0" w:line="319" w:lineRule="auto"/>
        <w:jc w:val="left"/>
        <w:sectPr>
          <w:pgSz w:w="11910" w:h="16840"/>
          <w:pgMar w:header="653" w:footer="1266" w:top="1160" w:bottom="1460" w:left="980" w:right="900"/>
        </w:sectPr>
      </w:pPr>
    </w:p>
    <w:p>
      <w:pPr>
        <w:spacing w:line="240" w:lineRule="auto" w:before="6"/>
        <w:rPr>
          <w:rFonts w:ascii="宋体" w:hAnsi="宋体" w:cs="宋体" w:eastAsia="宋体" w:hint="default"/>
          <w:sz w:val="22"/>
          <w:szCs w:val="22"/>
        </w:rPr>
      </w:pPr>
    </w:p>
    <w:p>
      <w:pPr>
        <w:pStyle w:val="BodyText"/>
        <w:spacing w:line="304" w:lineRule="auto" w:before="26"/>
        <w:ind w:left="154" w:right="94"/>
        <w:jc w:val="left"/>
      </w:pPr>
      <w:r>
        <w:rPr>
          <w:spacing w:val="-2"/>
        </w:rPr>
        <w:t>持有至到期的非衍生金融资产归类为持有至到期投资。进行此项归类工作需涉及大量的判断。</w:t>
      </w:r>
      <w:r>
        <w:rPr/>
        <w:t> 在进行判断的过程中，本公司会对其持有该类投资至到期日的意愿和能力进行评估。除特定</w:t>
      </w:r>
      <w:r>
        <w:rPr>
          <w:spacing w:val="-115"/>
        </w:rPr>
        <w:t> </w:t>
      </w:r>
      <w:r>
        <w:rPr>
          <w:spacing w:val="-115"/>
        </w:rPr>
      </w:r>
      <w:r>
        <w:rPr/>
        <w:t>情况外（例如在接近到期日时出售金额不重大的投资），如果本公司未能将这些投资持有至 到期日，则须将全部该类投资重分类至可供出售金融资产，且在本会计年度及以后两个完整 的会计年度内不得再将该金融资产划分为持有至到期投资。如出现此类情况，可能对财务报 表上所列报的相关金融资产价值产生重大的影响，并且可能影响本公司的金融工具风险管理 策略。</w:t>
      </w:r>
    </w:p>
    <w:p>
      <w:pPr>
        <w:pStyle w:val="BodyText"/>
        <w:spacing w:line="316" w:lineRule="auto" w:before="61"/>
        <w:ind w:left="633" w:right="106"/>
        <w:jc w:val="left"/>
      </w:pPr>
      <w:r>
        <w:rPr/>
        <w:t>（</w:t>
      </w:r>
      <w:r>
        <w:rPr>
          <w:rFonts w:ascii="Times New Roman" w:hAnsi="Times New Roman" w:cs="Times New Roman" w:eastAsia="Times New Roman" w:hint="default"/>
        </w:rPr>
        <w:t>6</w:t>
      </w:r>
      <w:r>
        <w:rPr/>
        <w:t>）持有至到期投资减值 本公司确定持有至到期投资是否减值在很大程度上依赖于管理层的判断。发生减值的客</w:t>
      </w:r>
    </w:p>
    <w:p>
      <w:pPr>
        <w:pStyle w:val="BodyText"/>
        <w:spacing w:line="304" w:lineRule="auto" w:before="10"/>
        <w:ind w:right="234"/>
        <w:jc w:val="both"/>
      </w:pPr>
      <w:r>
        <w:rPr/>
        <w:t>观证据包括发行方发生严重财务困难使该金融资产无法在活跃市场继续交易、无法履行合同</w:t>
      </w:r>
      <w:r>
        <w:rPr>
          <w:spacing w:val="-114"/>
        </w:rPr>
        <w:t> </w:t>
      </w:r>
      <w:r>
        <w:rPr>
          <w:spacing w:val="-114"/>
        </w:rPr>
      </w:r>
      <w:r>
        <w:rPr/>
        <w:t>条款（例如，偿付利息或本金发生违约）等。在进行判断的过程中，本公司需评估发生减值 的客观证据对该项投资预计未来现金流的影响。</w:t>
      </w:r>
    </w:p>
    <w:p>
      <w:pPr>
        <w:pStyle w:val="BodyText"/>
        <w:spacing w:line="319" w:lineRule="auto" w:before="61"/>
        <w:ind w:left="633" w:right="106"/>
        <w:jc w:val="left"/>
      </w:pPr>
      <w:r>
        <w:rPr/>
        <w:t>（</w:t>
      </w:r>
      <w:r>
        <w:rPr>
          <w:rFonts w:ascii="Times New Roman" w:hAnsi="Times New Roman" w:cs="Times New Roman" w:eastAsia="Times New Roman" w:hint="default"/>
        </w:rPr>
        <w:t>7</w:t>
      </w:r>
      <w:r>
        <w:rPr/>
        <w:t>）可供出售金融资产减值 本公司确定可供出售金融资产是否减值在很大程度上依赖于管理层的判断和假设，以确</w:t>
      </w:r>
    </w:p>
    <w:p>
      <w:pPr>
        <w:pStyle w:val="BodyText"/>
        <w:spacing w:line="304" w:lineRule="auto" w:before="6"/>
        <w:ind w:right="95"/>
        <w:jc w:val="left"/>
      </w:pPr>
      <w:r>
        <w:rPr/>
        <w:t>定是否需要在利润表中确认其减值损失。在进行判断和作出假设的过程中，本公司需评估该 </w:t>
      </w:r>
      <w:r>
        <w:rPr>
          <w:spacing w:val="-2"/>
        </w:rPr>
        <w:t>项投资的公允价值低于成本的程度和持续期间，以及被投资对象的财务状况和短期业务展望，</w:t>
      </w:r>
      <w:r>
        <w:rPr/>
        <w:t> 包括行业状况、技术变革、信用评级、违约率和对手方的风险。</w:t>
      </w:r>
    </w:p>
    <w:p>
      <w:pPr>
        <w:pStyle w:val="BodyText"/>
        <w:spacing w:line="319" w:lineRule="auto" w:before="60"/>
        <w:ind w:left="634" w:right="106"/>
        <w:jc w:val="left"/>
      </w:pPr>
      <w:r>
        <w:rPr/>
        <w:t>（</w:t>
      </w:r>
      <w:r>
        <w:rPr>
          <w:rFonts w:ascii="Times New Roman" w:hAnsi="Times New Roman" w:cs="Times New Roman" w:eastAsia="Times New Roman" w:hint="default"/>
        </w:rPr>
        <w:t>8</w:t>
      </w:r>
      <w:r>
        <w:rPr/>
        <w:t>）长期资产减值准备 本公司于资产负债表日对除金融资产之外的非流动资产判断是否存在可能发生减值的迹</w:t>
      </w:r>
    </w:p>
    <w:p>
      <w:pPr>
        <w:pStyle w:val="BodyText"/>
        <w:spacing w:line="304" w:lineRule="auto" w:before="6"/>
        <w:ind w:left="154" w:right="239"/>
        <w:jc w:val="both"/>
      </w:pPr>
      <w:r>
        <w:rPr/>
        <w:t>象。对使用寿命不确定的无形资产，除每年进行的减值测试外，当其存在减值迹象时，也进 行减值测试。其他除金融资产之外的非流动资产，当存在迹象表明其账面金额不可收回时， 进行减值测试。</w:t>
      </w:r>
    </w:p>
    <w:p>
      <w:pPr>
        <w:pStyle w:val="BodyText"/>
        <w:spacing w:line="304" w:lineRule="auto" w:before="61"/>
        <w:ind w:right="240" w:firstLine="480"/>
        <w:jc w:val="both"/>
      </w:pPr>
      <w:r>
        <w:rPr/>
        <w:t>当资产或资产组的账面价值高于可收回金额，即公允价值减去处置费用后的净额和预计 未来现金流量的现值中的较高者，表明发生了减值。</w:t>
      </w:r>
    </w:p>
    <w:p>
      <w:pPr>
        <w:pStyle w:val="BodyText"/>
        <w:spacing w:line="304" w:lineRule="auto" w:before="61"/>
        <w:ind w:left="154" w:right="240" w:firstLine="480"/>
        <w:jc w:val="both"/>
      </w:pPr>
      <w:r>
        <w:rPr/>
        <w:t>公允价值减去处置费用后的净额，参考公平交易中类似资产的销售协议价格或可观察到 的市场价格，减去可直接归属于该资产处置的增量成本确定。</w:t>
      </w:r>
    </w:p>
    <w:p>
      <w:pPr>
        <w:pStyle w:val="BodyText"/>
        <w:spacing w:line="304" w:lineRule="auto" w:before="61"/>
        <w:ind w:right="239" w:firstLine="480"/>
        <w:jc w:val="both"/>
      </w:pPr>
      <w:r>
        <w:rPr/>
        <w:t>在预计未来现金流量现值时，需要对该资产（或资产组）的产量、售价、相关经营成本 以及计算现值时使用的折现率等作出重大判断。本公司在估计可收回金额时会采用所有能够 获得的相关资料，包括根据合理和可支持的假设所作出有关产量、售价和相关经营成本的预 测。</w:t>
      </w:r>
    </w:p>
    <w:p>
      <w:pPr>
        <w:pStyle w:val="BodyText"/>
        <w:spacing w:line="304" w:lineRule="auto" w:before="60"/>
        <w:ind w:left="154" w:right="239" w:firstLine="480"/>
        <w:jc w:val="both"/>
      </w:pPr>
      <w:r>
        <w:rPr/>
        <w:t>本公司至少每年测试商誉是否发生减值。这要求对分配了商誉的资产组或者资产组组合 的未来现金流量的现值进行预计。对未来现金流量的现值进行预计时，本公司需要预计未来 资产组或者资产组组合产生的现金流量，同时选择恰当的折现率确定未来现金流量的现值。</w:t>
      </w:r>
    </w:p>
    <w:p>
      <w:pPr>
        <w:spacing w:after="0" w:line="304" w:lineRule="auto"/>
        <w:jc w:val="both"/>
        <w:sectPr>
          <w:footerReference w:type="default" r:id="rId75"/>
          <w:pgSz w:w="11910" w:h="16840"/>
          <w:pgMar w:footer="1266" w:header="653" w:top="1160" w:bottom="1460" w:left="980" w:right="900"/>
          <w:pgNumType w:start="100"/>
        </w:sectPr>
      </w:pPr>
    </w:p>
    <w:p>
      <w:pPr>
        <w:spacing w:line="240" w:lineRule="auto" w:before="6"/>
        <w:rPr>
          <w:rFonts w:ascii="宋体" w:hAnsi="宋体" w:cs="宋体" w:eastAsia="宋体" w:hint="default"/>
          <w:sz w:val="22"/>
          <w:szCs w:val="22"/>
        </w:rPr>
      </w:pPr>
    </w:p>
    <w:p>
      <w:pPr>
        <w:pStyle w:val="BodyText"/>
        <w:spacing w:line="319" w:lineRule="auto" w:before="26"/>
        <w:ind w:left="634" w:right="106"/>
        <w:jc w:val="left"/>
      </w:pPr>
      <w:r>
        <w:rPr/>
        <w:t>（</w:t>
      </w:r>
      <w:r>
        <w:rPr>
          <w:rFonts w:ascii="Times New Roman" w:hAnsi="Times New Roman" w:cs="Times New Roman" w:eastAsia="Times New Roman" w:hint="default"/>
        </w:rPr>
        <w:t>9</w:t>
      </w:r>
      <w:r>
        <w:rPr/>
        <w:t>）折旧和摊销 本公司对投资性房地产、固定资产和无形资产在考虑其残值后，在使用寿命内按直线法</w:t>
      </w:r>
    </w:p>
    <w:p>
      <w:pPr>
        <w:pStyle w:val="BodyText"/>
        <w:spacing w:line="304" w:lineRule="auto" w:before="6"/>
        <w:ind w:left="154" w:right="239"/>
        <w:jc w:val="both"/>
      </w:pPr>
      <w:r>
        <w:rPr/>
        <w:t>计提折旧和摊销。本公司定期复核使用寿命，以决定将计入每个报告期的折旧和摊销费用数 额。使用寿命是本公司根据对同类资产的以往经验并结合预期的技术更新而确定的。如果以 前的估计发生重大变化，则会在未来期间对折旧和摊销费用进行调整。</w:t>
      </w:r>
    </w:p>
    <w:p>
      <w:pPr>
        <w:pStyle w:val="BodyText"/>
        <w:spacing w:line="319" w:lineRule="auto" w:before="60"/>
        <w:ind w:left="634" w:right="106"/>
        <w:jc w:val="left"/>
      </w:pPr>
      <w:r>
        <w:rPr/>
        <w:t>（</w:t>
      </w:r>
      <w:r>
        <w:rPr>
          <w:rFonts w:ascii="Times New Roman" w:hAnsi="Times New Roman" w:cs="Times New Roman" w:eastAsia="Times New Roman" w:hint="default"/>
        </w:rPr>
        <w:t>10</w:t>
      </w:r>
      <w:r>
        <w:rPr/>
        <w:t>）开发支出 确定资本化的金额时，本公司管理层需要作出有关资产的预计未来现金流量、适用的折</w:t>
      </w:r>
    </w:p>
    <w:p>
      <w:pPr>
        <w:pStyle w:val="BodyText"/>
        <w:spacing w:line="240" w:lineRule="auto" w:before="6"/>
        <w:ind w:left="154" w:right="0"/>
        <w:jc w:val="both"/>
      </w:pPr>
      <w:r>
        <w:rPr/>
        <w:t>现率以及预计受益期间的假设。</w:t>
      </w:r>
    </w:p>
    <w:p>
      <w:pPr>
        <w:pStyle w:val="BodyText"/>
        <w:spacing w:line="319" w:lineRule="auto" w:before="126"/>
        <w:ind w:left="634" w:right="106"/>
        <w:jc w:val="left"/>
      </w:pPr>
      <w:r>
        <w:rPr/>
        <w:t>（</w:t>
      </w:r>
      <w:r>
        <w:rPr>
          <w:rFonts w:ascii="Times New Roman" w:hAnsi="Times New Roman" w:cs="Times New Roman" w:eastAsia="Times New Roman" w:hint="default"/>
        </w:rPr>
        <w:t>11</w:t>
      </w:r>
      <w:r>
        <w:rPr/>
        <w:t>）递延所得税资产 在很有可能有足够的应纳税利润来抵扣亏损的限度内，本公司就所有未利用的税务亏损</w:t>
      </w:r>
    </w:p>
    <w:p>
      <w:pPr>
        <w:pStyle w:val="BodyText"/>
        <w:spacing w:line="304" w:lineRule="auto" w:before="6"/>
        <w:ind w:left="154" w:right="238"/>
        <w:jc w:val="both"/>
      </w:pPr>
      <w:r>
        <w:rPr/>
        <w:t>确认递延所得税资产。这需要本公司管理层运用大量的判断来估计未来应纳税利润发生的时</w:t>
      </w:r>
      <w:r>
        <w:rPr>
          <w:spacing w:val="-116"/>
        </w:rPr>
        <w:t> </w:t>
      </w:r>
      <w:r>
        <w:rPr>
          <w:spacing w:val="-116"/>
        </w:rPr>
      </w:r>
      <w:r>
        <w:rPr/>
        <w:t>间和金额，结合纳税筹划策略，以决定应确认的递延所得税资产的金额。</w:t>
      </w:r>
    </w:p>
    <w:p>
      <w:pPr>
        <w:pStyle w:val="BodyText"/>
        <w:spacing w:line="319" w:lineRule="auto" w:before="61"/>
        <w:ind w:left="634" w:right="106"/>
        <w:jc w:val="left"/>
      </w:pPr>
      <w:r>
        <w:rPr/>
        <w:t>（</w:t>
      </w:r>
      <w:r>
        <w:rPr>
          <w:rFonts w:ascii="Times New Roman" w:hAnsi="Times New Roman" w:cs="Times New Roman" w:eastAsia="Times New Roman" w:hint="default"/>
        </w:rPr>
        <w:t>12</w:t>
      </w:r>
      <w:r>
        <w:rPr/>
        <w:t>）所得税 </w:t>
      </w:r>
      <w:r>
        <w:rPr>
          <w:spacing w:val="-3"/>
        </w:rPr>
        <w:t>本公司在正常的经营活动中，有部分交易其最终的税务处理和计算存在一定的不确定性。</w:t>
      </w:r>
    </w:p>
    <w:p>
      <w:pPr>
        <w:pStyle w:val="BodyText"/>
        <w:spacing w:line="304" w:lineRule="auto" w:before="6"/>
        <w:ind w:left="154" w:right="239"/>
        <w:jc w:val="both"/>
      </w:pPr>
      <w:r>
        <w:rPr/>
        <w:t>部分项目是否能够在税前列支需要税收主管机关的审批。如果这些税务事项的最终认定结果 同最初估计的金额存在差异，则该差异将对其最终认定期间的当期所得税和递延所得税产生 影响。</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9"/>
          <w:szCs w:val="19"/>
        </w:rPr>
      </w:pPr>
    </w:p>
    <w:p>
      <w:pPr>
        <w:pStyle w:val="Heading3"/>
        <w:spacing w:line="240" w:lineRule="auto" w:before="0"/>
        <w:ind w:right="106"/>
        <w:jc w:val="left"/>
        <w:rPr>
          <w:b w:val="0"/>
          <w:bCs w:val="0"/>
        </w:rPr>
      </w:pPr>
      <w:bookmarkStart w:name="五、税项" w:id="162"/>
      <w:bookmarkEnd w:id="162"/>
      <w:r>
        <w:rPr>
          <w:b w:val="0"/>
          <w:bCs w:val="0"/>
        </w:rPr>
      </w:r>
      <w:r>
        <w:rPr/>
        <w:t>五、税项</w:t>
      </w:r>
      <w:r>
        <w:rPr>
          <w:b w:val="0"/>
          <w:bCs w:val="0"/>
        </w:rPr>
      </w:r>
    </w:p>
    <w:p>
      <w:pPr>
        <w:pStyle w:val="Heading3"/>
        <w:spacing w:line="240" w:lineRule="auto" w:before="126"/>
        <w:ind w:right="106"/>
        <w:jc w:val="left"/>
        <w:rPr>
          <w:b w:val="0"/>
          <w:bCs w:val="0"/>
        </w:rPr>
      </w:pPr>
      <w:r>
        <w:rPr/>
        <w:pict>
          <v:group style="position:absolute;margin-left:176.960007pt;margin-top:28.715603pt;width:.5pt;height:22.1pt;mso-position-horizontal-relative:page;mso-position-vertical-relative:paragraph;z-index:-983752" coordorigin="3539,574" coordsize="10,442">
            <v:group style="position:absolute;left:3539;top:574;width:10;height:20" coordorigin="3539,574" coordsize="10,20">
              <v:shape style="position:absolute;left:3539;top:574;width:10;height:20" coordorigin="3539,574" coordsize="10,20" path="m3539,594l3549,594,3549,574,3539,574,3539,594xe" filled="true" fillcolor="#000000" stroked="false">
                <v:path arrowok="t"/>
                <v:fill type="solid"/>
              </v:shape>
            </v:group>
            <v:group style="position:absolute;left:3539;top:594;width:10;height:20" coordorigin="3539,594" coordsize="10,20">
              <v:shape style="position:absolute;left:3539;top:594;width:10;height:20" coordorigin="3539,594" coordsize="10,20" path="m3539,613l3549,613,3549,594,3539,594,3539,613xe" filled="true" fillcolor="#000000" stroked="false">
                <v:path arrowok="t"/>
                <v:fill type="solid"/>
              </v:shape>
            </v:group>
            <v:group style="position:absolute;left:3539;top:613;width:10;height:20" coordorigin="3539,613" coordsize="10,20">
              <v:shape style="position:absolute;left:3539;top:613;width:10;height:20" coordorigin="3539,613" coordsize="10,20" path="m3539,632l3549,632,3549,613,3539,613,3539,632xe" filled="true" fillcolor="#000000" stroked="false">
                <v:path arrowok="t"/>
                <v:fill type="solid"/>
              </v:shape>
            </v:group>
            <v:group style="position:absolute;left:3539;top:632;width:10;height:20" coordorigin="3539,632" coordsize="10,20">
              <v:shape style="position:absolute;left:3539;top:632;width:10;height:20" coordorigin="3539,632" coordsize="10,20" path="m3539,651l3549,651,3549,632,3539,632,3539,651xe" filled="true" fillcolor="#000000" stroked="false">
                <v:path arrowok="t"/>
                <v:fill type="solid"/>
              </v:shape>
            </v:group>
            <v:group style="position:absolute;left:3539;top:651;width:10;height:20" coordorigin="3539,651" coordsize="10,20">
              <v:shape style="position:absolute;left:3539;top:651;width:10;height:20" coordorigin="3539,651" coordsize="10,20" path="m3539,670l3549,670,3549,651,3539,651,3539,670xe" filled="true" fillcolor="#000000" stroked="false">
                <v:path arrowok="t"/>
                <v:fill type="solid"/>
              </v:shape>
            </v:group>
            <v:group style="position:absolute;left:3539;top:670;width:10;height:20" coordorigin="3539,670" coordsize="10,20">
              <v:shape style="position:absolute;left:3539;top:670;width:10;height:20" coordorigin="3539,670" coordsize="10,20" path="m3539,690l3549,690,3549,670,3539,670,3539,690xe" filled="true" fillcolor="#000000" stroked="false">
                <v:path arrowok="t"/>
                <v:fill type="solid"/>
              </v:shape>
            </v:group>
            <v:group style="position:absolute;left:3539;top:690;width:10;height:20" coordorigin="3539,690" coordsize="10,20">
              <v:shape style="position:absolute;left:3539;top:690;width:10;height:20" coordorigin="3539,690" coordsize="10,20" path="m3539,709l3549,709,3549,690,3539,690,3539,709xe" filled="true" fillcolor="#000000" stroked="false">
                <v:path arrowok="t"/>
                <v:fill type="solid"/>
              </v:shape>
            </v:group>
            <v:group style="position:absolute;left:3539;top:709;width:10;height:20" coordorigin="3539,709" coordsize="10,20">
              <v:shape style="position:absolute;left:3539;top:709;width:10;height:20" coordorigin="3539,709" coordsize="10,20" path="m3539,728l3549,728,3549,709,3539,709,3539,728xe" filled="true" fillcolor="#000000" stroked="false">
                <v:path arrowok="t"/>
                <v:fill type="solid"/>
              </v:shape>
            </v:group>
            <v:group style="position:absolute;left:3539;top:728;width:10;height:20" coordorigin="3539,728" coordsize="10,20">
              <v:shape style="position:absolute;left:3539;top:728;width:10;height:20" coordorigin="3539,728" coordsize="10,20" path="m3539,747l3549,747,3549,728,3539,728,3539,747xe" filled="true" fillcolor="#000000" stroked="false">
                <v:path arrowok="t"/>
                <v:fill type="solid"/>
              </v:shape>
            </v:group>
            <v:group style="position:absolute;left:3539;top:747;width:10;height:20" coordorigin="3539,747" coordsize="10,20">
              <v:shape style="position:absolute;left:3539;top:747;width:10;height:20" coordorigin="3539,747" coordsize="10,20" path="m3539,766l3549,766,3549,747,3539,747,3539,766xe" filled="true" fillcolor="#000000" stroked="false">
                <v:path arrowok="t"/>
                <v:fill type="solid"/>
              </v:shape>
            </v:group>
            <v:group style="position:absolute;left:3539;top:766;width:10;height:20" coordorigin="3539,766" coordsize="10,20">
              <v:shape style="position:absolute;left:3539;top:766;width:10;height:20" coordorigin="3539,766" coordsize="10,20" path="m3539,786l3549,786,3549,766,3539,766,3539,786xe" filled="true" fillcolor="#000000" stroked="false">
                <v:path arrowok="t"/>
                <v:fill type="solid"/>
              </v:shape>
            </v:group>
            <v:group style="position:absolute;left:3539;top:786;width:10;height:20" coordorigin="3539,786" coordsize="10,20">
              <v:shape style="position:absolute;left:3539;top:786;width:10;height:20" coordorigin="3539,786" coordsize="10,20" path="m3539,805l3549,805,3549,786,3539,786,3539,805xe" filled="true" fillcolor="#000000" stroked="false">
                <v:path arrowok="t"/>
                <v:fill type="solid"/>
              </v:shape>
            </v:group>
            <v:group style="position:absolute;left:3539;top:805;width:10;height:20" coordorigin="3539,805" coordsize="10,20">
              <v:shape style="position:absolute;left:3539;top:805;width:10;height:20" coordorigin="3539,805" coordsize="10,20" path="m3539,824l3549,824,3549,805,3539,805,3539,824xe" filled="true" fillcolor="#000000" stroked="false">
                <v:path arrowok="t"/>
                <v:fill type="solid"/>
              </v:shape>
            </v:group>
            <v:group style="position:absolute;left:3539;top:824;width:10;height:20" coordorigin="3539,824" coordsize="10,20">
              <v:shape style="position:absolute;left:3539;top:824;width:10;height:20" coordorigin="3539,824" coordsize="10,20" path="m3539,843l3549,843,3549,824,3539,824,3539,843xe" filled="true" fillcolor="#000000" stroked="false">
                <v:path arrowok="t"/>
                <v:fill type="solid"/>
              </v:shape>
            </v:group>
            <v:group style="position:absolute;left:3539;top:843;width:10;height:20" coordorigin="3539,843" coordsize="10,20">
              <v:shape style="position:absolute;left:3539;top:843;width:10;height:20" coordorigin="3539,843" coordsize="10,20" path="m3539,862l3549,862,3549,843,3539,843,3539,862xe" filled="true" fillcolor="#000000" stroked="false">
                <v:path arrowok="t"/>
                <v:fill type="solid"/>
              </v:shape>
            </v:group>
            <v:group style="position:absolute;left:3539;top:862;width:10;height:20" coordorigin="3539,862" coordsize="10,20">
              <v:shape style="position:absolute;left:3539;top:862;width:10;height:20" coordorigin="3539,862" coordsize="10,20" path="m3539,882l3549,882,3549,862,3539,862,3539,882xe" filled="true" fillcolor="#000000" stroked="false">
                <v:path arrowok="t"/>
                <v:fill type="solid"/>
              </v:shape>
            </v:group>
            <v:group style="position:absolute;left:3539;top:882;width:10;height:20" coordorigin="3539,882" coordsize="10,20">
              <v:shape style="position:absolute;left:3539;top:882;width:10;height:20" coordorigin="3539,882" coordsize="10,20" path="m3539,901l3549,901,3549,882,3539,882,3539,901xe" filled="true" fillcolor="#000000" stroked="false">
                <v:path arrowok="t"/>
                <v:fill type="solid"/>
              </v:shape>
            </v:group>
            <v:group style="position:absolute;left:3539;top:901;width:10;height:20" coordorigin="3539,901" coordsize="10,20">
              <v:shape style="position:absolute;left:3539;top:901;width:10;height:20" coordorigin="3539,901" coordsize="10,20" path="m3539,920l3549,920,3549,901,3539,901,3539,920xe" filled="true" fillcolor="#000000" stroked="false">
                <v:path arrowok="t"/>
                <v:fill type="solid"/>
              </v:shape>
            </v:group>
            <v:group style="position:absolute;left:3539;top:920;width:10;height:20" coordorigin="3539,920" coordsize="10,20">
              <v:shape style="position:absolute;left:3539;top:920;width:10;height:20" coordorigin="3539,920" coordsize="10,20" path="m3539,939l3549,939,3549,920,3539,920,3539,939xe" filled="true" fillcolor="#000000" stroked="false">
                <v:path arrowok="t"/>
                <v:fill type="solid"/>
              </v:shape>
            </v:group>
            <v:group style="position:absolute;left:3539;top:939;width:10;height:20" coordorigin="3539,939" coordsize="10,20">
              <v:shape style="position:absolute;left:3539;top:939;width:10;height:20" coordorigin="3539,939" coordsize="10,20" path="m3539,958l3549,958,3549,939,3539,939,3539,958xe" filled="true" fillcolor="#000000" stroked="false">
                <v:path arrowok="t"/>
                <v:fill type="solid"/>
              </v:shape>
            </v:group>
            <v:group style="position:absolute;left:3539;top:958;width:10;height:20" coordorigin="3539,958" coordsize="10,20">
              <v:shape style="position:absolute;left:3539;top:958;width:10;height:20" coordorigin="3539,958" coordsize="10,20" path="m3539,978l3549,978,3549,958,3539,958,3539,978xe" filled="true" fillcolor="#000000" stroked="false">
                <v:path arrowok="t"/>
                <v:fill type="solid"/>
              </v:shape>
            </v:group>
            <v:group style="position:absolute;left:3539;top:978;width:10;height:20" coordorigin="3539,978" coordsize="10,20">
              <v:shape style="position:absolute;left:3539;top:978;width:10;height:20" coordorigin="3539,978" coordsize="10,20" path="m3539,997l3549,997,3549,978,3539,978,3539,997xe" filled="true" fillcolor="#000000" stroked="false">
                <v:path arrowok="t"/>
                <v:fill type="solid"/>
              </v:shape>
            </v:group>
            <v:group style="position:absolute;left:3539;top:997;width:10;height:20" coordorigin="3539,997" coordsize="10,20">
              <v:shape style="position:absolute;left:3539;top:997;width:10;height:20" coordorigin="3539,997" coordsize="10,20" path="m3539,1016l3549,1016,3549,997,3539,997,3539,1016xe" filled="true" fillcolor="#000000" stroked="false">
                <v:path arrowok="t"/>
                <v:fill type="solid"/>
              </v:shape>
            </v:group>
            <w10:wrap type="none"/>
          </v:group>
        </w:pict>
      </w:r>
      <w:r>
        <w:rPr/>
        <w:pict>
          <v:group style="position:absolute;margin-left:176.720001pt;margin-top:96.275589pt;width:.75pt;height:97.05pt;mso-position-horizontal-relative:page;mso-position-vertical-relative:paragraph;z-index:-983728" coordorigin="3534,1926" coordsize="15,1941">
            <v:shape style="position:absolute;left:3534;top:1926;width:5;height:10" type="#_x0000_t75" stroked="false">
              <v:imagedata r:id="rId67" o:title=""/>
            </v:shape>
            <v:group style="position:absolute;left:3539;top:1954;width:10;height:20" coordorigin="3539,1954" coordsize="10,20">
              <v:shape style="position:absolute;left:3539;top:1954;width:10;height:20" coordorigin="3539,1954" coordsize="10,20" path="m3539,1974l3549,1974,3549,1954,3539,1954,3539,1974xe" filled="true" fillcolor="#000000" stroked="false">
                <v:path arrowok="t"/>
                <v:fill type="solid"/>
              </v:shape>
            </v:group>
            <v:group style="position:absolute;left:3539;top:1974;width:10;height:20" coordorigin="3539,1974" coordsize="10,20">
              <v:shape style="position:absolute;left:3539;top:1974;width:10;height:20" coordorigin="3539,1974" coordsize="10,20" path="m3539,1993l3549,1993,3549,1974,3539,1974,3539,1993xe" filled="true" fillcolor="#000000" stroked="false">
                <v:path arrowok="t"/>
                <v:fill type="solid"/>
              </v:shape>
            </v:group>
            <v:group style="position:absolute;left:3539;top:1993;width:10;height:20" coordorigin="3539,1993" coordsize="10,20">
              <v:shape style="position:absolute;left:3539;top:1993;width:10;height:20" coordorigin="3539,1993" coordsize="10,20" path="m3539,2012l3549,2012,3549,1993,3539,1993,3539,2012xe" filled="true" fillcolor="#000000" stroked="false">
                <v:path arrowok="t"/>
                <v:fill type="solid"/>
              </v:shape>
            </v:group>
            <v:group style="position:absolute;left:3539;top:2012;width:10;height:20" coordorigin="3539,2012" coordsize="10,20">
              <v:shape style="position:absolute;left:3539;top:2012;width:10;height:20" coordorigin="3539,2012" coordsize="10,20" path="m3539,2031l3549,2031,3549,2012,3539,2012,3539,2031xe" filled="true" fillcolor="#000000" stroked="false">
                <v:path arrowok="t"/>
                <v:fill type="solid"/>
              </v:shape>
            </v:group>
            <v:group style="position:absolute;left:3539;top:2031;width:10;height:20" coordorigin="3539,2031" coordsize="10,20">
              <v:shape style="position:absolute;left:3539;top:2031;width:10;height:20" coordorigin="3539,2031" coordsize="10,20" path="m3539,2050l3549,2050,3549,2031,3539,2031,3539,2050xe" filled="true" fillcolor="#000000" stroked="false">
                <v:path arrowok="t"/>
                <v:fill type="solid"/>
              </v:shape>
            </v:group>
            <v:group style="position:absolute;left:3539;top:2050;width:10;height:20" coordorigin="3539,2050" coordsize="10,20">
              <v:shape style="position:absolute;left:3539;top:2050;width:10;height:20" coordorigin="3539,2050" coordsize="10,20" path="m3539,2070l3549,2070,3549,2050,3539,2050,3539,2070xe" filled="true" fillcolor="#000000" stroked="false">
                <v:path arrowok="t"/>
                <v:fill type="solid"/>
              </v:shape>
            </v:group>
            <v:group style="position:absolute;left:3539;top:2070;width:10;height:20" coordorigin="3539,2070" coordsize="10,20">
              <v:shape style="position:absolute;left:3539;top:2070;width:10;height:20" coordorigin="3539,2070" coordsize="10,20" path="m3539,2089l3549,2089,3549,2070,3539,2070,3539,2089xe" filled="true" fillcolor="#000000" stroked="false">
                <v:path arrowok="t"/>
                <v:fill type="solid"/>
              </v:shape>
            </v:group>
            <v:group style="position:absolute;left:3539;top:2089;width:10;height:20" coordorigin="3539,2089" coordsize="10,20">
              <v:shape style="position:absolute;left:3539;top:2089;width:10;height:20" coordorigin="3539,2089" coordsize="10,20" path="m3539,2108l3549,2108,3549,2089,3539,2089,3539,2108xe" filled="true" fillcolor="#000000" stroked="false">
                <v:path arrowok="t"/>
                <v:fill type="solid"/>
              </v:shape>
            </v:group>
            <v:group style="position:absolute;left:3539;top:2108;width:10;height:20" coordorigin="3539,2108" coordsize="10,20">
              <v:shape style="position:absolute;left:3539;top:2108;width:10;height:20" coordorigin="3539,2108" coordsize="10,20" path="m3539,2127l3549,2127,3549,2108,3539,2108,3539,2127xe" filled="true" fillcolor="#000000" stroked="false">
                <v:path arrowok="t"/>
                <v:fill type="solid"/>
              </v:shape>
            </v:group>
            <v:group style="position:absolute;left:3539;top:2127;width:10;height:20" coordorigin="3539,2127" coordsize="10,20">
              <v:shape style="position:absolute;left:3539;top:2127;width:10;height:20" coordorigin="3539,2127" coordsize="10,20" path="m3539,2146l3549,2146,3549,2127,3539,2127,3539,2146xe" filled="true" fillcolor="#000000" stroked="false">
                <v:path arrowok="t"/>
                <v:fill type="solid"/>
              </v:shape>
            </v:group>
            <v:group style="position:absolute;left:3539;top:2146;width:10;height:20" coordorigin="3539,2146" coordsize="10,20">
              <v:shape style="position:absolute;left:3539;top:2146;width:10;height:20" coordorigin="3539,2146" coordsize="10,20" path="m3539,2166l3549,2166,3549,2146,3539,2146,3539,2166xe" filled="true" fillcolor="#000000" stroked="false">
                <v:path arrowok="t"/>
                <v:fill type="solid"/>
              </v:shape>
            </v:group>
            <v:group style="position:absolute;left:3539;top:2166;width:10;height:20" coordorigin="3539,2166" coordsize="10,20">
              <v:shape style="position:absolute;left:3539;top:2166;width:10;height:20" coordorigin="3539,2166" coordsize="10,20" path="m3539,2185l3549,2185,3549,2166,3539,2166,3539,2185xe" filled="true" fillcolor="#000000" stroked="false">
                <v:path arrowok="t"/>
                <v:fill type="solid"/>
              </v:shape>
            </v:group>
            <v:group style="position:absolute;left:3539;top:2185;width:10;height:20" coordorigin="3539,2185" coordsize="10,20">
              <v:shape style="position:absolute;left:3539;top:2185;width:10;height:20" coordorigin="3539,2185" coordsize="10,20" path="m3539,2204l3549,2204,3549,2185,3539,2185,3539,2204xe" filled="true" fillcolor="#000000" stroked="false">
                <v:path arrowok="t"/>
                <v:fill type="solid"/>
              </v:shape>
            </v:group>
            <v:group style="position:absolute;left:3539;top:2204;width:10;height:20" coordorigin="3539,2204" coordsize="10,20">
              <v:shape style="position:absolute;left:3539;top:2204;width:10;height:20" coordorigin="3539,2204" coordsize="10,20" path="m3539,2223l3549,2223,3549,2204,3539,2204,3539,2223xe" filled="true" fillcolor="#000000" stroked="false">
                <v:path arrowok="t"/>
                <v:fill type="solid"/>
              </v:shape>
            </v:group>
            <v:group style="position:absolute;left:3539;top:2223;width:10;height:20" coordorigin="3539,2223" coordsize="10,20">
              <v:shape style="position:absolute;left:3539;top:2223;width:10;height:20" coordorigin="3539,2223" coordsize="10,20" path="m3539,2242l3549,2242,3549,2223,3539,2223,3539,2242xe" filled="true" fillcolor="#000000" stroked="false">
                <v:path arrowok="t"/>
                <v:fill type="solid"/>
              </v:shape>
            </v:group>
            <v:group style="position:absolute;left:3539;top:2242;width:10;height:20" coordorigin="3539,2242" coordsize="10,20">
              <v:shape style="position:absolute;left:3539;top:2242;width:10;height:20" coordorigin="3539,2242" coordsize="10,20" path="m3539,2262l3549,2262,3549,2242,3539,2242,3539,2262xe" filled="true" fillcolor="#000000" stroked="false">
                <v:path arrowok="t"/>
                <v:fill type="solid"/>
              </v:shape>
            </v:group>
            <v:group style="position:absolute;left:3539;top:2262;width:10;height:20" coordorigin="3539,2262" coordsize="10,20">
              <v:shape style="position:absolute;left:3539;top:2262;width:10;height:20" coordorigin="3539,2262" coordsize="10,20" path="m3539,2281l3549,2281,3549,2262,3539,2262,3539,2281xe" filled="true" fillcolor="#000000" stroked="false">
                <v:path arrowok="t"/>
                <v:fill type="solid"/>
              </v:shape>
            </v:group>
            <v:group style="position:absolute;left:3539;top:2281;width:10;height:20" coordorigin="3539,2281" coordsize="10,20">
              <v:shape style="position:absolute;left:3539;top:2281;width:10;height:20" coordorigin="3539,2281" coordsize="10,20" path="m3539,2300l3549,2300,3549,2281,3539,2281,3539,2300xe" filled="true" fillcolor="#000000" stroked="false">
                <v:path arrowok="t"/>
                <v:fill type="solid"/>
              </v:shape>
            </v:group>
            <v:group style="position:absolute;left:3539;top:2300;width:10;height:20" coordorigin="3539,2300" coordsize="10,20">
              <v:shape style="position:absolute;left:3539;top:2300;width:10;height:20" coordorigin="3539,2300" coordsize="10,20" path="m3539,2319l3549,2319,3549,2300,3539,2300,3539,2319xe" filled="true" fillcolor="#000000" stroked="false">
                <v:path arrowok="t"/>
                <v:fill type="solid"/>
              </v:shape>
            </v:group>
            <v:group style="position:absolute;left:3539;top:2319;width:10;height:20" coordorigin="3539,2319" coordsize="10,20">
              <v:shape style="position:absolute;left:3539;top:2319;width:10;height:20" coordorigin="3539,2319" coordsize="10,20" path="m3539,2338l3549,2338,3549,2319,3539,2319,3539,2338xe" filled="true" fillcolor="#000000" stroked="false">
                <v:path arrowok="t"/>
                <v:fill type="solid"/>
              </v:shape>
            </v:group>
            <v:group style="position:absolute;left:3539;top:2338;width:10;height:20" coordorigin="3539,2338" coordsize="10,20">
              <v:shape style="position:absolute;left:3539;top:2338;width:10;height:20" coordorigin="3539,2338" coordsize="10,20" path="m3539,2358l3549,2358,3549,2338,3539,2338,3539,2358xe" filled="true" fillcolor="#000000" stroked="false">
                <v:path arrowok="t"/>
                <v:fill type="solid"/>
              </v:shape>
            </v:group>
            <v:group style="position:absolute;left:3539;top:2358;width:10;height:20" coordorigin="3539,2358" coordsize="10,20">
              <v:shape style="position:absolute;left:3539;top:2358;width:10;height:20" coordorigin="3539,2358" coordsize="10,20" path="m3539,2377l3549,2377,3549,2358,3539,2358,3539,2377xe" filled="true" fillcolor="#000000" stroked="false">
                <v:path arrowok="t"/>
                <v:fill type="solid"/>
              </v:shape>
            </v:group>
            <v:group style="position:absolute;left:3539;top:2377;width:10;height:20" coordorigin="3539,2377" coordsize="10,20">
              <v:shape style="position:absolute;left:3539;top:2377;width:10;height:20" coordorigin="3539,2377" coordsize="10,20" path="m3539,2396l3549,2396,3549,2377,3539,2377,3539,2396xe" filled="true" fillcolor="#000000" stroked="false">
                <v:path arrowok="t"/>
                <v:fill type="solid"/>
              </v:shape>
            </v:group>
            <v:group style="position:absolute;left:3539;top:2444;width:10;height:20" coordorigin="3539,2444" coordsize="10,20">
              <v:shape style="position:absolute;left:3539;top:2444;width:10;height:20" coordorigin="3539,2444" coordsize="10,20" path="m3539,2463l3549,2463,3549,2444,3539,2444,3539,2463xe" filled="true" fillcolor="#000000" stroked="false">
                <v:path arrowok="t"/>
                <v:fill type="solid"/>
              </v:shape>
            </v:group>
            <v:group style="position:absolute;left:3539;top:2463;width:10;height:20" coordorigin="3539,2463" coordsize="10,20">
              <v:shape style="position:absolute;left:3539;top:2463;width:10;height:20" coordorigin="3539,2463" coordsize="10,20" path="m3539,2482l3549,2482,3549,2463,3539,2463,3539,2482xe" filled="true" fillcolor="#000000" stroked="false">
                <v:path arrowok="t"/>
                <v:fill type="solid"/>
              </v:shape>
            </v:group>
            <v:group style="position:absolute;left:3539;top:2482;width:10;height:20" coordorigin="3539,2482" coordsize="10,20">
              <v:shape style="position:absolute;left:3539;top:2482;width:10;height:20" coordorigin="3539,2482" coordsize="10,20" path="m3539,2502l3549,2502,3549,2482,3539,2482,3539,2502xe" filled="true" fillcolor="#000000" stroked="false">
                <v:path arrowok="t"/>
                <v:fill type="solid"/>
              </v:shape>
            </v:group>
            <v:group style="position:absolute;left:3539;top:2502;width:10;height:20" coordorigin="3539,2502" coordsize="10,20">
              <v:shape style="position:absolute;left:3539;top:2502;width:10;height:20" coordorigin="3539,2502" coordsize="10,20" path="m3539,2521l3549,2521,3549,2502,3539,2502,3539,2521xe" filled="true" fillcolor="#000000" stroked="false">
                <v:path arrowok="t"/>
                <v:fill type="solid"/>
              </v:shape>
            </v:group>
            <v:group style="position:absolute;left:3539;top:2521;width:10;height:20" coordorigin="3539,2521" coordsize="10,20">
              <v:shape style="position:absolute;left:3539;top:2521;width:10;height:20" coordorigin="3539,2521" coordsize="10,20" path="m3539,2540l3549,2540,3549,2521,3539,2521,3539,2540xe" filled="true" fillcolor="#000000" stroked="false">
                <v:path arrowok="t"/>
                <v:fill type="solid"/>
              </v:shape>
            </v:group>
            <v:group style="position:absolute;left:3539;top:2540;width:10;height:20" coordorigin="3539,2540" coordsize="10,20">
              <v:shape style="position:absolute;left:3539;top:2540;width:10;height:20" coordorigin="3539,2540" coordsize="10,20" path="m3539,2559l3549,2559,3549,2540,3539,2540,3539,2559xe" filled="true" fillcolor="#000000" stroked="false">
                <v:path arrowok="t"/>
                <v:fill type="solid"/>
              </v:shape>
            </v:group>
            <v:group style="position:absolute;left:3539;top:2559;width:10;height:20" coordorigin="3539,2559" coordsize="10,20">
              <v:shape style="position:absolute;left:3539;top:2559;width:10;height:20" coordorigin="3539,2559" coordsize="10,20" path="m3539,2578l3549,2578,3549,2559,3539,2559,3539,2578xe" filled="true" fillcolor="#000000" stroked="false">
                <v:path arrowok="t"/>
                <v:fill type="solid"/>
              </v:shape>
            </v:group>
            <v:group style="position:absolute;left:3539;top:2578;width:10;height:20" coordorigin="3539,2578" coordsize="10,20">
              <v:shape style="position:absolute;left:3539;top:2578;width:10;height:20" coordorigin="3539,2578" coordsize="10,20" path="m3539,2598l3549,2598,3549,2578,3539,2578,3539,2598xe" filled="true" fillcolor="#000000" stroked="false">
                <v:path arrowok="t"/>
                <v:fill type="solid"/>
              </v:shape>
            </v:group>
            <v:group style="position:absolute;left:3539;top:2598;width:10;height:20" coordorigin="3539,2598" coordsize="10,20">
              <v:shape style="position:absolute;left:3539;top:2598;width:10;height:20" coordorigin="3539,2598" coordsize="10,20" path="m3539,2617l3549,2617,3549,2598,3539,2598,3539,2617xe" filled="true" fillcolor="#000000" stroked="false">
                <v:path arrowok="t"/>
                <v:fill type="solid"/>
              </v:shape>
            </v:group>
            <v:group style="position:absolute;left:3539;top:2617;width:10;height:20" coordorigin="3539,2617" coordsize="10,20">
              <v:shape style="position:absolute;left:3539;top:2617;width:10;height:20" coordorigin="3539,2617" coordsize="10,20" path="m3539,2636l3549,2636,3549,2617,3539,2617,3539,2636xe" filled="true" fillcolor="#000000" stroked="false">
                <v:path arrowok="t"/>
                <v:fill type="solid"/>
              </v:shape>
            </v:group>
            <v:group style="position:absolute;left:3539;top:2636;width:10;height:20" coordorigin="3539,2636" coordsize="10,20">
              <v:shape style="position:absolute;left:3539;top:2636;width:10;height:20" coordorigin="3539,2636" coordsize="10,20" path="m3539,2655l3549,2655,3549,2636,3539,2636,3539,2655xe" filled="true" fillcolor="#000000" stroked="false">
                <v:path arrowok="t"/>
                <v:fill type="solid"/>
              </v:shape>
            </v:group>
            <v:group style="position:absolute;left:3539;top:2655;width:10;height:20" coordorigin="3539,2655" coordsize="10,20">
              <v:shape style="position:absolute;left:3539;top:2655;width:10;height:20" coordorigin="3539,2655" coordsize="10,20" path="m3539,2674l3549,2674,3549,2655,3539,2655,3539,2674xe" filled="true" fillcolor="#000000" stroked="false">
                <v:path arrowok="t"/>
                <v:fill type="solid"/>
              </v:shape>
            </v:group>
            <v:group style="position:absolute;left:3539;top:2674;width:10;height:20" coordorigin="3539,2674" coordsize="10,20">
              <v:shape style="position:absolute;left:3539;top:2674;width:10;height:20" coordorigin="3539,2674" coordsize="10,20" path="m3539,2694l3549,2694,3549,2674,3539,2674,3539,2694xe" filled="true" fillcolor="#000000" stroked="false">
                <v:path arrowok="t"/>
                <v:fill type="solid"/>
              </v:shape>
            </v:group>
            <v:group style="position:absolute;left:3539;top:2694;width:10;height:20" coordorigin="3539,2694" coordsize="10,20">
              <v:shape style="position:absolute;left:3539;top:2694;width:10;height:20" coordorigin="3539,2694" coordsize="10,20" path="m3539,2713l3549,2713,3549,2694,3539,2694,3539,2713xe" filled="true" fillcolor="#000000" stroked="false">
                <v:path arrowok="t"/>
                <v:fill type="solid"/>
              </v:shape>
            </v:group>
            <v:group style="position:absolute;left:3539;top:2713;width:10;height:20" coordorigin="3539,2713" coordsize="10,20">
              <v:shape style="position:absolute;left:3539;top:2713;width:10;height:20" coordorigin="3539,2713" coordsize="10,20" path="m3539,2732l3549,2732,3549,2713,3539,2713,3539,2732xe" filled="true" fillcolor="#000000" stroked="false">
                <v:path arrowok="t"/>
                <v:fill type="solid"/>
              </v:shape>
            </v:group>
            <v:group style="position:absolute;left:3539;top:2732;width:10;height:20" coordorigin="3539,2732" coordsize="10,20">
              <v:shape style="position:absolute;left:3539;top:2732;width:10;height:20" coordorigin="3539,2732" coordsize="10,20" path="m3539,2751l3549,2751,3549,2732,3539,2732,3539,2751xe" filled="true" fillcolor="#000000" stroked="false">
                <v:path arrowok="t"/>
                <v:fill type="solid"/>
              </v:shape>
            </v:group>
            <v:group style="position:absolute;left:3539;top:2751;width:10;height:20" coordorigin="3539,2751" coordsize="10,20">
              <v:shape style="position:absolute;left:3539;top:2751;width:10;height:20" coordorigin="3539,2751" coordsize="10,20" path="m3539,2770l3549,2770,3549,2751,3539,2751,3539,2770xe" filled="true" fillcolor="#000000" stroked="false">
                <v:path arrowok="t"/>
                <v:fill type="solid"/>
              </v:shape>
            </v:group>
            <v:group style="position:absolute;left:3539;top:2770;width:10;height:20" coordorigin="3539,2770" coordsize="10,20">
              <v:shape style="position:absolute;left:3539;top:2770;width:10;height:20" coordorigin="3539,2770" coordsize="10,20" path="m3539,2790l3549,2790,3549,2770,3539,2770,3539,2790xe" filled="true" fillcolor="#000000" stroked="false">
                <v:path arrowok="t"/>
                <v:fill type="solid"/>
              </v:shape>
            </v:group>
            <v:group style="position:absolute;left:3539;top:2790;width:10;height:20" coordorigin="3539,2790" coordsize="10,20">
              <v:shape style="position:absolute;left:3539;top:2790;width:10;height:20" coordorigin="3539,2790" coordsize="10,20" path="m3539,2809l3549,2809,3549,2790,3539,2790,3539,2809xe" filled="true" fillcolor="#000000" stroked="false">
                <v:path arrowok="t"/>
                <v:fill type="solid"/>
              </v:shape>
            </v:group>
            <v:group style="position:absolute;left:3539;top:2809;width:10;height:20" coordorigin="3539,2809" coordsize="10,20">
              <v:shape style="position:absolute;left:3539;top:2809;width:10;height:20" coordorigin="3539,2809" coordsize="10,20" path="m3539,2828l3549,2828,3549,2809,3539,2809,3539,2828xe" filled="true" fillcolor="#000000" stroked="false">
                <v:path arrowok="t"/>
                <v:fill type="solid"/>
              </v:shape>
            </v:group>
            <v:group style="position:absolute;left:3539;top:2828;width:10;height:20" coordorigin="3539,2828" coordsize="10,20">
              <v:shape style="position:absolute;left:3539;top:2828;width:10;height:20" coordorigin="3539,2828" coordsize="10,20" path="m3539,2847l3549,2847,3549,2828,3539,2828,3539,2847xe" filled="true" fillcolor="#000000" stroked="false">
                <v:path arrowok="t"/>
                <v:fill type="solid"/>
              </v:shape>
            </v:group>
            <v:group style="position:absolute;left:3539;top:2847;width:10;height:20" coordorigin="3539,2847" coordsize="10,20">
              <v:shape style="position:absolute;left:3539;top:2847;width:10;height:20" coordorigin="3539,2847" coordsize="10,20" path="m3539,2866l3549,2866,3549,2847,3539,2847,3539,2866xe" filled="true" fillcolor="#000000" stroked="false">
                <v:path arrowok="t"/>
                <v:fill type="solid"/>
              </v:shape>
            </v:group>
            <v:group style="position:absolute;left:3539;top:2866;width:10;height:20" coordorigin="3539,2866" coordsize="10,20">
              <v:shape style="position:absolute;left:3539;top:2866;width:10;height:20" coordorigin="3539,2866" coordsize="10,20" path="m3539,2886l3549,2886,3549,2866,3539,2866,3539,2886xe" filled="true" fillcolor="#000000" stroked="false">
                <v:path arrowok="t"/>
                <v:fill type="solid"/>
              </v:shape>
              <v:shape style="position:absolute;left:3539;top:2905;width:10;height:2" type="#_x0000_t75" stroked="false">
                <v:imagedata r:id="rId67" o:title=""/>
              </v:shape>
            </v:group>
            <v:group style="position:absolute;left:3539;top:2935;width:10;height:20" coordorigin="3539,2935" coordsize="10,20">
              <v:shape style="position:absolute;left:3539;top:2935;width:10;height:20" coordorigin="3539,2935" coordsize="10,20" path="m3539,2954l3549,2954,3549,2935,3539,2935,3539,2954xe" filled="true" fillcolor="#000000" stroked="false">
                <v:path arrowok="t"/>
                <v:fill type="solid"/>
              </v:shape>
            </v:group>
            <v:group style="position:absolute;left:3539;top:2954;width:10;height:20" coordorigin="3539,2954" coordsize="10,20">
              <v:shape style="position:absolute;left:3539;top:2954;width:10;height:20" coordorigin="3539,2954" coordsize="10,20" path="m3539,2973l3549,2973,3549,2954,3539,2954,3539,2973xe" filled="true" fillcolor="#000000" stroked="false">
                <v:path arrowok="t"/>
                <v:fill type="solid"/>
              </v:shape>
            </v:group>
            <v:group style="position:absolute;left:3539;top:2973;width:10;height:20" coordorigin="3539,2973" coordsize="10,20">
              <v:shape style="position:absolute;left:3539;top:2973;width:10;height:20" coordorigin="3539,2973" coordsize="10,20" path="m3539,2992l3549,2992,3549,2973,3539,2973,3539,2992xe" filled="true" fillcolor="#000000" stroked="false">
                <v:path arrowok="t"/>
                <v:fill type="solid"/>
              </v:shape>
            </v:group>
            <v:group style="position:absolute;left:3539;top:2992;width:10;height:20" coordorigin="3539,2992" coordsize="10,20">
              <v:shape style="position:absolute;left:3539;top:2992;width:10;height:20" coordorigin="3539,2992" coordsize="10,20" path="m3539,3012l3549,3012,3549,2992,3539,2992,3539,3012xe" filled="true" fillcolor="#000000" stroked="false">
                <v:path arrowok="t"/>
                <v:fill type="solid"/>
              </v:shape>
            </v:group>
            <v:group style="position:absolute;left:3539;top:3012;width:10;height:20" coordorigin="3539,3012" coordsize="10,20">
              <v:shape style="position:absolute;left:3539;top:3012;width:10;height:20" coordorigin="3539,3012" coordsize="10,20" path="m3539,3031l3549,3031,3549,3012,3539,3012,3539,3031xe" filled="true" fillcolor="#000000" stroked="false">
                <v:path arrowok="t"/>
                <v:fill type="solid"/>
              </v:shape>
            </v:group>
            <v:group style="position:absolute;left:3539;top:3031;width:10;height:20" coordorigin="3539,3031" coordsize="10,20">
              <v:shape style="position:absolute;left:3539;top:3031;width:10;height:20" coordorigin="3539,3031" coordsize="10,20" path="m3539,3050l3549,3050,3549,3031,3539,3031,3539,3050xe" filled="true" fillcolor="#000000" stroked="false">
                <v:path arrowok="t"/>
                <v:fill type="solid"/>
              </v:shape>
            </v:group>
            <v:group style="position:absolute;left:3539;top:3050;width:10;height:20" coordorigin="3539,3050" coordsize="10,20">
              <v:shape style="position:absolute;left:3539;top:3050;width:10;height:20" coordorigin="3539,3050" coordsize="10,20" path="m3539,3069l3549,3069,3549,3050,3539,3050,3539,3069xe" filled="true" fillcolor="#000000" stroked="false">
                <v:path arrowok="t"/>
                <v:fill type="solid"/>
              </v:shape>
            </v:group>
            <v:group style="position:absolute;left:3539;top:3069;width:10;height:20" coordorigin="3539,3069" coordsize="10,20">
              <v:shape style="position:absolute;left:3539;top:3069;width:10;height:20" coordorigin="3539,3069" coordsize="10,20" path="m3539,3088l3549,3088,3549,3069,3539,3069,3539,3088xe" filled="true" fillcolor="#000000" stroked="false">
                <v:path arrowok="t"/>
                <v:fill type="solid"/>
              </v:shape>
            </v:group>
            <v:group style="position:absolute;left:3539;top:3088;width:10;height:20" coordorigin="3539,3088" coordsize="10,20">
              <v:shape style="position:absolute;left:3539;top:3088;width:10;height:20" coordorigin="3539,3088" coordsize="10,20" path="m3539,3108l3549,3108,3549,3088,3539,3088,3539,3108xe" filled="true" fillcolor="#000000" stroked="false">
                <v:path arrowok="t"/>
                <v:fill type="solid"/>
              </v:shape>
            </v:group>
            <v:group style="position:absolute;left:3539;top:3108;width:10;height:20" coordorigin="3539,3108" coordsize="10,20">
              <v:shape style="position:absolute;left:3539;top:3108;width:10;height:20" coordorigin="3539,3108" coordsize="10,20" path="m3539,3127l3549,3127,3549,3108,3539,3108,3539,3127xe" filled="true" fillcolor="#000000" stroked="false">
                <v:path arrowok="t"/>
                <v:fill type="solid"/>
              </v:shape>
            </v:group>
            <v:group style="position:absolute;left:3539;top:3127;width:10;height:20" coordorigin="3539,3127" coordsize="10,20">
              <v:shape style="position:absolute;left:3539;top:3127;width:10;height:20" coordorigin="3539,3127" coordsize="10,20" path="m3539,3146l3549,3146,3549,3127,3539,3127,3539,3146xe" filled="true" fillcolor="#000000" stroked="false">
                <v:path arrowok="t"/>
                <v:fill type="solid"/>
              </v:shape>
            </v:group>
            <v:group style="position:absolute;left:3539;top:3146;width:10;height:20" coordorigin="3539,3146" coordsize="10,20">
              <v:shape style="position:absolute;left:3539;top:3146;width:10;height:20" coordorigin="3539,3146" coordsize="10,20" path="m3539,3165l3549,3165,3549,3146,3539,3146,3539,3165xe" filled="true" fillcolor="#000000" stroked="false">
                <v:path arrowok="t"/>
                <v:fill type="solid"/>
              </v:shape>
            </v:group>
            <v:group style="position:absolute;left:3539;top:3165;width:10;height:20" coordorigin="3539,3165" coordsize="10,20">
              <v:shape style="position:absolute;left:3539;top:3165;width:10;height:20" coordorigin="3539,3165" coordsize="10,20" path="m3539,3184l3549,3184,3549,3165,3539,3165,3539,3184xe" filled="true" fillcolor="#000000" stroked="false">
                <v:path arrowok="t"/>
                <v:fill type="solid"/>
              </v:shape>
            </v:group>
            <v:group style="position:absolute;left:3539;top:3184;width:10;height:20" coordorigin="3539,3184" coordsize="10,20">
              <v:shape style="position:absolute;left:3539;top:3184;width:10;height:20" coordorigin="3539,3184" coordsize="10,20" path="m3539,3204l3549,3204,3549,3184,3539,3184,3539,3204xe" filled="true" fillcolor="#000000" stroked="false">
                <v:path arrowok="t"/>
                <v:fill type="solid"/>
              </v:shape>
            </v:group>
            <v:group style="position:absolute;left:3539;top:3204;width:10;height:20" coordorigin="3539,3204" coordsize="10,20">
              <v:shape style="position:absolute;left:3539;top:3204;width:10;height:20" coordorigin="3539,3204" coordsize="10,20" path="m3539,3223l3549,3223,3549,3204,3539,3204,3539,3223xe" filled="true" fillcolor="#000000" stroked="false">
                <v:path arrowok="t"/>
                <v:fill type="solid"/>
              </v:shape>
            </v:group>
            <v:group style="position:absolute;left:3539;top:3223;width:10;height:20" coordorigin="3539,3223" coordsize="10,20">
              <v:shape style="position:absolute;left:3539;top:3223;width:10;height:20" coordorigin="3539,3223" coordsize="10,20" path="m3539,3242l3549,3242,3549,3223,3539,3223,3539,3242xe" filled="true" fillcolor="#000000" stroked="false">
                <v:path arrowok="t"/>
                <v:fill type="solid"/>
              </v:shape>
            </v:group>
            <v:group style="position:absolute;left:3539;top:3242;width:10;height:20" coordorigin="3539,3242" coordsize="10,20">
              <v:shape style="position:absolute;left:3539;top:3242;width:10;height:20" coordorigin="3539,3242" coordsize="10,20" path="m3539,3261l3549,3261,3549,3242,3539,3242,3539,3261xe" filled="true" fillcolor="#000000" stroked="false">
                <v:path arrowok="t"/>
                <v:fill type="solid"/>
              </v:shape>
            </v:group>
            <v:group style="position:absolute;left:3539;top:3261;width:10;height:20" coordorigin="3539,3261" coordsize="10,20">
              <v:shape style="position:absolute;left:3539;top:3261;width:10;height:20" coordorigin="3539,3261" coordsize="10,20" path="m3539,3280l3549,3280,3549,3261,3539,3261,3539,3280xe" filled="true" fillcolor="#000000" stroked="false">
                <v:path arrowok="t"/>
                <v:fill type="solid"/>
              </v:shape>
            </v:group>
            <v:group style="position:absolute;left:3539;top:3280;width:10;height:20" coordorigin="3539,3280" coordsize="10,20">
              <v:shape style="position:absolute;left:3539;top:3280;width:10;height:20" coordorigin="3539,3280" coordsize="10,20" path="m3539,3300l3549,3300,3549,3280,3539,3280,3539,3300xe" filled="true" fillcolor="#000000" stroked="false">
                <v:path arrowok="t"/>
                <v:fill type="solid"/>
              </v:shape>
            </v:group>
            <v:group style="position:absolute;left:3539;top:3300;width:10;height:20" coordorigin="3539,3300" coordsize="10,20">
              <v:shape style="position:absolute;left:3539;top:3300;width:10;height:20" coordorigin="3539,3300" coordsize="10,20" path="m3539,3319l3549,3319,3549,3300,3539,3300,3539,3319xe" filled="true" fillcolor="#000000" stroked="false">
                <v:path arrowok="t"/>
                <v:fill type="solid"/>
              </v:shape>
            </v:group>
            <v:group style="position:absolute;left:3539;top:3319;width:10;height:20" coordorigin="3539,3319" coordsize="10,20">
              <v:shape style="position:absolute;left:3539;top:3319;width:10;height:20" coordorigin="3539,3319" coordsize="10,20" path="m3539,3338l3549,3338,3549,3319,3539,3319,3539,3338xe" filled="true" fillcolor="#000000" stroked="false">
                <v:path arrowok="t"/>
                <v:fill type="solid"/>
              </v:shape>
            </v:group>
            <v:group style="position:absolute;left:3539;top:3338;width:10;height:20" coordorigin="3539,3338" coordsize="10,20">
              <v:shape style="position:absolute;left:3539;top:3338;width:10;height:20" coordorigin="3539,3338" coordsize="10,20" path="m3539,3358l3549,3358,3549,3338,3539,3338,3539,3358xe" filled="true" fillcolor="#000000" stroked="false">
                <v:path arrowok="t"/>
                <v:fill type="solid"/>
              </v:shape>
            </v:group>
            <v:group style="position:absolute;left:3539;top:3358;width:10;height:20" coordorigin="3539,3358" coordsize="10,20">
              <v:shape style="position:absolute;left:3539;top:3358;width:10;height:20" coordorigin="3539,3358" coordsize="10,20" path="m3539,3377l3549,3377,3549,3358,3539,3358,3539,3377xe" filled="true" fillcolor="#000000" stroked="false">
                <v:path arrowok="t"/>
                <v:fill type="solid"/>
              </v:shape>
            </v:group>
            <v:group style="position:absolute;left:3539;top:3425;width:10;height:20" coordorigin="3539,3425" coordsize="10,20">
              <v:shape style="position:absolute;left:3539;top:3425;width:10;height:20" coordorigin="3539,3425" coordsize="10,20" path="m3539,3444l3549,3444,3549,3425,3539,3425,3539,3444xe" filled="true" fillcolor="#000000" stroked="false">
                <v:path arrowok="t"/>
                <v:fill type="solid"/>
              </v:shape>
            </v:group>
            <v:group style="position:absolute;left:3539;top:3444;width:10;height:20" coordorigin="3539,3444" coordsize="10,20">
              <v:shape style="position:absolute;left:3539;top:3444;width:10;height:20" coordorigin="3539,3444" coordsize="10,20" path="m3539,3463l3549,3463,3549,3444,3539,3444,3539,3463xe" filled="true" fillcolor="#000000" stroked="false">
                <v:path arrowok="t"/>
                <v:fill type="solid"/>
              </v:shape>
            </v:group>
            <v:group style="position:absolute;left:3539;top:3463;width:10;height:20" coordorigin="3539,3463" coordsize="10,20">
              <v:shape style="position:absolute;left:3539;top:3463;width:10;height:20" coordorigin="3539,3463" coordsize="10,20" path="m3539,3482l3549,3482,3549,3463,3539,3463,3539,3482xe" filled="true" fillcolor="#000000" stroked="false">
                <v:path arrowok="t"/>
                <v:fill type="solid"/>
              </v:shape>
            </v:group>
            <v:group style="position:absolute;left:3539;top:3482;width:10;height:20" coordorigin="3539,3482" coordsize="10,20">
              <v:shape style="position:absolute;left:3539;top:3482;width:10;height:20" coordorigin="3539,3482" coordsize="10,20" path="m3539,3502l3549,3502,3549,3482,3539,3482,3539,3502xe" filled="true" fillcolor="#000000" stroked="false">
                <v:path arrowok="t"/>
                <v:fill type="solid"/>
              </v:shape>
            </v:group>
            <v:group style="position:absolute;left:3539;top:3502;width:10;height:20" coordorigin="3539,3502" coordsize="10,20">
              <v:shape style="position:absolute;left:3539;top:3502;width:10;height:20" coordorigin="3539,3502" coordsize="10,20" path="m3539,3521l3549,3521,3549,3502,3539,3502,3539,3521xe" filled="true" fillcolor="#000000" stroked="false">
                <v:path arrowok="t"/>
                <v:fill type="solid"/>
              </v:shape>
            </v:group>
            <v:group style="position:absolute;left:3539;top:3521;width:10;height:20" coordorigin="3539,3521" coordsize="10,20">
              <v:shape style="position:absolute;left:3539;top:3521;width:10;height:20" coordorigin="3539,3521" coordsize="10,20" path="m3539,3540l3549,3540,3549,3521,3539,3521,3539,3540xe" filled="true" fillcolor="#000000" stroked="false">
                <v:path arrowok="t"/>
                <v:fill type="solid"/>
              </v:shape>
            </v:group>
            <v:group style="position:absolute;left:3539;top:3540;width:10;height:20" coordorigin="3539,3540" coordsize="10,20">
              <v:shape style="position:absolute;left:3539;top:3540;width:10;height:20" coordorigin="3539,3540" coordsize="10,20" path="m3539,3559l3549,3559,3549,3540,3539,3540,3539,3559xe" filled="true" fillcolor="#000000" stroked="false">
                <v:path arrowok="t"/>
                <v:fill type="solid"/>
              </v:shape>
            </v:group>
            <v:group style="position:absolute;left:3539;top:3559;width:10;height:20" coordorigin="3539,3559" coordsize="10,20">
              <v:shape style="position:absolute;left:3539;top:3559;width:10;height:20" coordorigin="3539,3559" coordsize="10,20" path="m3539,3578l3549,3578,3549,3559,3539,3559,3539,3578xe" filled="true" fillcolor="#000000" stroked="false">
                <v:path arrowok="t"/>
                <v:fill type="solid"/>
              </v:shape>
            </v:group>
            <v:group style="position:absolute;left:3539;top:3578;width:10;height:20" coordorigin="3539,3578" coordsize="10,20">
              <v:shape style="position:absolute;left:3539;top:3578;width:10;height:20" coordorigin="3539,3578" coordsize="10,20" path="m3539,3598l3549,3598,3549,3578,3539,3578,3539,3598xe" filled="true" fillcolor="#000000" stroked="false">
                <v:path arrowok="t"/>
                <v:fill type="solid"/>
              </v:shape>
            </v:group>
            <v:group style="position:absolute;left:3539;top:3598;width:10;height:20" coordorigin="3539,3598" coordsize="10,20">
              <v:shape style="position:absolute;left:3539;top:3598;width:10;height:20" coordorigin="3539,3598" coordsize="10,20" path="m3539,3617l3549,3617,3549,3598,3539,3598,3539,3617xe" filled="true" fillcolor="#000000" stroked="false">
                <v:path arrowok="t"/>
                <v:fill type="solid"/>
              </v:shape>
            </v:group>
            <v:group style="position:absolute;left:3539;top:3617;width:10;height:20" coordorigin="3539,3617" coordsize="10,20">
              <v:shape style="position:absolute;left:3539;top:3617;width:10;height:20" coordorigin="3539,3617" coordsize="10,20" path="m3539,3636l3549,3636,3549,3617,3539,3617,3539,3636xe" filled="true" fillcolor="#000000" stroked="false">
                <v:path arrowok="t"/>
                <v:fill type="solid"/>
              </v:shape>
            </v:group>
            <v:group style="position:absolute;left:3539;top:3636;width:10;height:20" coordorigin="3539,3636" coordsize="10,20">
              <v:shape style="position:absolute;left:3539;top:3636;width:10;height:20" coordorigin="3539,3636" coordsize="10,20" path="m3539,3655l3549,3655,3549,3636,3539,3636,3539,3655xe" filled="true" fillcolor="#000000" stroked="false">
                <v:path arrowok="t"/>
                <v:fill type="solid"/>
              </v:shape>
            </v:group>
            <v:group style="position:absolute;left:3539;top:3655;width:10;height:20" coordorigin="3539,3655" coordsize="10,20">
              <v:shape style="position:absolute;left:3539;top:3655;width:10;height:20" coordorigin="3539,3655" coordsize="10,20" path="m3539,3674l3549,3674,3549,3655,3539,3655,3539,3674xe" filled="true" fillcolor="#000000" stroked="false">
                <v:path arrowok="t"/>
                <v:fill type="solid"/>
              </v:shape>
            </v:group>
            <v:group style="position:absolute;left:3539;top:3674;width:10;height:20" coordorigin="3539,3674" coordsize="10,20">
              <v:shape style="position:absolute;left:3539;top:3674;width:10;height:20" coordorigin="3539,3674" coordsize="10,20" path="m3539,3694l3549,3694,3549,3674,3539,3674,3539,3694xe" filled="true" fillcolor="#000000" stroked="false">
                <v:path arrowok="t"/>
                <v:fill type="solid"/>
              </v:shape>
            </v:group>
            <v:group style="position:absolute;left:3539;top:3694;width:10;height:20" coordorigin="3539,3694" coordsize="10,20">
              <v:shape style="position:absolute;left:3539;top:3694;width:10;height:20" coordorigin="3539,3694" coordsize="10,20" path="m3539,3713l3549,3713,3549,3694,3539,3694,3539,3713xe" filled="true" fillcolor="#000000" stroked="false">
                <v:path arrowok="t"/>
                <v:fill type="solid"/>
              </v:shape>
            </v:group>
            <v:group style="position:absolute;left:3539;top:3713;width:10;height:20" coordorigin="3539,3713" coordsize="10,20">
              <v:shape style="position:absolute;left:3539;top:3713;width:10;height:20" coordorigin="3539,3713" coordsize="10,20" path="m3539,3732l3549,3732,3549,3713,3539,3713,3539,3732xe" filled="true" fillcolor="#000000" stroked="false">
                <v:path arrowok="t"/>
                <v:fill type="solid"/>
              </v:shape>
            </v:group>
            <v:group style="position:absolute;left:3539;top:3732;width:10;height:20" coordorigin="3539,3732" coordsize="10,20">
              <v:shape style="position:absolute;left:3539;top:3732;width:10;height:20" coordorigin="3539,3732" coordsize="10,20" path="m3539,3751l3549,3751,3549,3732,3539,3732,3539,3751xe" filled="true" fillcolor="#000000" stroked="false">
                <v:path arrowok="t"/>
                <v:fill type="solid"/>
              </v:shape>
            </v:group>
            <v:group style="position:absolute;left:3539;top:3751;width:10;height:20" coordorigin="3539,3751" coordsize="10,20">
              <v:shape style="position:absolute;left:3539;top:3751;width:10;height:20" coordorigin="3539,3751" coordsize="10,20" path="m3539,3770l3549,3770,3549,3751,3539,3751,3539,3770xe" filled="true" fillcolor="#000000" stroked="false">
                <v:path arrowok="t"/>
                <v:fill type="solid"/>
              </v:shape>
            </v:group>
            <v:group style="position:absolute;left:3539;top:3770;width:10;height:20" coordorigin="3539,3770" coordsize="10,20">
              <v:shape style="position:absolute;left:3539;top:3770;width:10;height:20" coordorigin="3539,3770" coordsize="10,20" path="m3539,3790l3549,3790,3549,3770,3539,3770,3539,3790xe" filled="true" fillcolor="#000000" stroked="false">
                <v:path arrowok="t"/>
                <v:fill type="solid"/>
              </v:shape>
            </v:group>
            <v:group style="position:absolute;left:3539;top:3790;width:10;height:20" coordorigin="3539,3790" coordsize="10,20">
              <v:shape style="position:absolute;left:3539;top:3790;width:10;height:20" coordorigin="3539,3790" coordsize="10,20" path="m3539,3809l3549,3809,3549,3790,3539,3790,3539,3809xe" filled="true" fillcolor="#000000" stroked="false">
                <v:path arrowok="t"/>
                <v:fill type="solid"/>
              </v:shape>
            </v:group>
            <v:group style="position:absolute;left:3539;top:3809;width:10;height:20" coordorigin="3539,3809" coordsize="10,20">
              <v:shape style="position:absolute;left:3539;top:3809;width:10;height:20" coordorigin="3539,3809" coordsize="10,20" path="m3539,3828l3549,3828,3549,3809,3539,3809,3539,3828xe" filled="true" fillcolor="#000000" stroked="false">
                <v:path arrowok="t"/>
                <v:fill type="solid"/>
              </v:shape>
            </v:group>
            <v:group style="position:absolute;left:3539;top:3828;width:10;height:20" coordorigin="3539,3828" coordsize="10,20">
              <v:shape style="position:absolute;left:3539;top:3828;width:10;height:20" coordorigin="3539,3828" coordsize="10,20" path="m3539,3847l3549,3847,3549,3828,3539,3828,3539,3847xe" filled="true" fillcolor="#000000" stroked="false">
                <v:path arrowok="t"/>
                <v:fill type="solid"/>
              </v:shape>
            </v:group>
            <v:group style="position:absolute;left:3539;top:3847;width:10;height:20" coordorigin="3539,3847" coordsize="10,20">
              <v:shape style="position:absolute;left:3539;top:3847;width:10;height:20" coordorigin="3539,3847" coordsize="10,20" path="m3539,3866l3549,3866,3549,3847,3539,3847,3539,3866xe" filled="true" fillcolor="#000000" stroked="false">
                <v:path arrowok="t"/>
                <v:fill type="solid"/>
              </v:shape>
            </v:group>
            <w10:wrap type="none"/>
          </v:group>
        </w:pict>
      </w:r>
      <w:bookmarkStart w:name="1、主要税种及税率" w:id="163"/>
      <w:bookmarkEnd w:id="163"/>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1"/>
        <w:rPr>
          <w:rFonts w:ascii="宋体" w:hAnsi="宋体" w:cs="宋体" w:eastAsia="宋体" w:hint="default"/>
          <w:b/>
          <w:bCs/>
          <w:sz w:val="5"/>
          <w:szCs w:val="5"/>
        </w:rPr>
      </w:pPr>
    </w:p>
    <w:tbl>
      <w:tblPr>
        <w:tblW w:w="0" w:type="auto"/>
        <w:jc w:val="left"/>
        <w:tblInd w:w="139" w:type="dxa"/>
        <w:tblLayout w:type="fixed"/>
        <w:tblCellMar>
          <w:top w:w="0" w:type="dxa"/>
          <w:left w:w="0" w:type="dxa"/>
          <w:bottom w:w="0" w:type="dxa"/>
          <w:right w:w="0" w:type="dxa"/>
        </w:tblCellMar>
        <w:tblLook w:val="01E0"/>
      </w:tblPr>
      <w:tblGrid>
        <w:gridCol w:w="2424"/>
        <w:gridCol w:w="6663"/>
      </w:tblGrid>
      <w:tr>
        <w:trPr>
          <w:trHeight w:val="500" w:hRule="exact"/>
        </w:trPr>
        <w:tc>
          <w:tcPr>
            <w:tcW w:w="2424" w:type="dxa"/>
            <w:tcBorders>
              <w:top w:val="single" w:sz="12" w:space="0" w:color="000000"/>
              <w:left w:val="nil" w:sz="6" w:space="0" w:color="auto"/>
              <w:bottom w:val="single" w:sz="4" w:space="0" w:color="000000"/>
              <w:right w:val="nil" w:sz="6" w:space="0" w:color="auto"/>
            </w:tcBorders>
          </w:tcPr>
          <w:p>
            <w:pPr>
              <w:pStyle w:val="TableParagraph"/>
              <w:spacing w:line="240" w:lineRule="auto" w:before="131"/>
              <w:ind w:left="14"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6663" w:type="dxa"/>
            <w:tcBorders>
              <w:top w:val="single" w:sz="12" w:space="0" w:color="000000"/>
              <w:left w:val="nil" w:sz="6" w:space="0" w:color="auto"/>
              <w:bottom w:val="single" w:sz="4" w:space="0" w:color="000000"/>
              <w:right w:val="nil" w:sz="6" w:space="0" w:color="auto"/>
            </w:tcBorders>
          </w:tcPr>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具体税率情况</w:t>
            </w:r>
          </w:p>
        </w:tc>
      </w:tr>
      <w:tr>
        <w:trPr>
          <w:trHeight w:val="89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6663" w:type="dxa"/>
            <w:tcBorders>
              <w:top w:val="single" w:sz="4" w:space="0" w:color="000000"/>
              <w:left w:val="single" w:sz="4" w:space="0" w:color="000000"/>
              <w:bottom w:val="single" w:sz="4" w:space="0" w:color="000000"/>
              <w:right w:val="nil" w:sz="6" w:space="0" w:color="auto"/>
            </w:tcBorders>
          </w:tcPr>
          <w:p>
            <w:pPr>
              <w:pStyle w:val="TableParagraph"/>
              <w:spacing w:line="384" w:lineRule="auto" w:before="131"/>
              <w:ind w:left="103" w:right="107"/>
              <w:jc w:val="left"/>
              <w:rPr>
                <w:rFonts w:ascii="宋体" w:hAnsi="宋体" w:cs="宋体" w:eastAsia="宋体" w:hint="default"/>
                <w:sz w:val="18"/>
                <w:szCs w:val="18"/>
              </w:rPr>
            </w:pPr>
            <w:r>
              <w:rPr>
                <w:rFonts w:ascii="宋体" w:hAnsi="宋体" w:cs="宋体" w:eastAsia="宋体" w:hint="default"/>
                <w:spacing w:val="-2"/>
                <w:sz w:val="18"/>
                <w:szCs w:val="18"/>
              </w:rPr>
              <w:t>应税收入按</w:t>
            </w:r>
            <w:r>
              <w:rPr>
                <w:rFonts w:ascii="Times New Roman" w:hAnsi="Times New Roman" w:cs="Times New Roman" w:eastAsia="Times New Roman" w:hint="default"/>
                <w:spacing w:val="-2"/>
                <w:sz w:val="18"/>
                <w:szCs w:val="18"/>
              </w:rPr>
              <w:t>17%</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的税率计算销项税，并按扣除当期允许抵扣的进项税额后的差</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额计缴增值税。</w:t>
            </w:r>
          </w:p>
        </w:tc>
      </w:tr>
      <w:tr>
        <w:trPr>
          <w:trHeight w:val="490" w:hRule="exact"/>
        </w:trPr>
        <w:tc>
          <w:tcPr>
            <w:tcW w:w="2424" w:type="dxa"/>
            <w:tcBorders>
              <w:top w:val="single" w:sz="4" w:space="0" w:color="000000"/>
              <w:left w:val="nil" w:sz="6" w:space="0" w:color="auto"/>
              <w:bottom w:val="single" w:sz="4" w:space="0" w:color="000000"/>
              <w:right w:val="nil" w:sz="6" w:space="0" w:color="auto"/>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6663" w:type="dxa"/>
            <w:tcBorders>
              <w:top w:val="single" w:sz="4" w:space="0" w:color="000000"/>
              <w:left w:val="nil" w:sz="6" w:space="0" w:color="auto"/>
              <w:bottom w:val="single" w:sz="4" w:space="0" w:color="000000"/>
              <w:right w:val="nil" w:sz="6" w:space="0" w:color="auto"/>
            </w:tcBorders>
          </w:tcPr>
          <w:p>
            <w:pPr>
              <w:pStyle w:val="TableParagraph"/>
              <w:spacing w:line="240" w:lineRule="auto" w:before="131"/>
              <w:ind w:left="107"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Times New Roman" w:hAnsi="Times New Roman" w:cs="Times New Roman" w:eastAsia="Times New Roman" w:hint="default"/>
                <w:sz w:val="18"/>
                <w:szCs w:val="18"/>
              </w:rPr>
              <w:t>7%</w:t>
            </w:r>
            <w:r>
              <w:rPr>
                <w:rFonts w:ascii="宋体" w:hAnsi="宋体" w:cs="宋体" w:eastAsia="宋体" w:hint="default"/>
                <w:sz w:val="18"/>
                <w:szCs w:val="18"/>
              </w:rPr>
              <w:t>计缴。</w:t>
            </w:r>
          </w:p>
        </w:tc>
      </w:tr>
      <w:tr>
        <w:trPr>
          <w:trHeight w:val="491" w:hRule="exact"/>
        </w:trPr>
        <w:tc>
          <w:tcPr>
            <w:tcW w:w="2424" w:type="dxa"/>
            <w:tcBorders>
              <w:top w:val="single" w:sz="4" w:space="0" w:color="000000"/>
              <w:left w:val="nil" w:sz="6" w:space="0" w:color="auto"/>
              <w:bottom w:val="single" w:sz="4" w:space="0" w:color="000000"/>
              <w:right w:val="nil" w:sz="6" w:space="0" w:color="auto"/>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6663" w:type="dxa"/>
            <w:tcBorders>
              <w:top w:val="single" w:sz="4" w:space="0" w:color="000000"/>
              <w:left w:val="nil" w:sz="6" w:space="0" w:color="auto"/>
              <w:bottom w:val="single" w:sz="4" w:space="0" w:color="000000"/>
              <w:right w:val="nil" w:sz="6" w:space="0" w:color="auto"/>
            </w:tcBorders>
          </w:tcPr>
          <w:p>
            <w:pPr>
              <w:pStyle w:val="TableParagraph"/>
              <w:spacing w:line="240" w:lineRule="auto" w:before="133"/>
              <w:ind w:left="107"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Times New Roman" w:hAnsi="Times New Roman" w:cs="Times New Roman" w:eastAsia="Times New Roman" w:hint="default"/>
                <w:sz w:val="18"/>
                <w:szCs w:val="18"/>
              </w:rPr>
              <w:t>3%</w:t>
            </w:r>
            <w:r>
              <w:rPr>
                <w:rFonts w:ascii="宋体" w:hAnsi="宋体" w:cs="宋体" w:eastAsia="宋体" w:hint="default"/>
                <w:sz w:val="18"/>
                <w:szCs w:val="18"/>
              </w:rPr>
              <w:t>和</w:t>
            </w:r>
            <w:r>
              <w:rPr>
                <w:rFonts w:ascii="Times New Roman" w:hAnsi="Times New Roman" w:cs="Times New Roman" w:eastAsia="Times New Roman" w:hint="default"/>
                <w:sz w:val="18"/>
                <w:szCs w:val="18"/>
              </w:rPr>
              <w:t>2%</w:t>
            </w:r>
            <w:r>
              <w:rPr>
                <w:rFonts w:ascii="宋体" w:hAnsi="宋体" w:cs="宋体" w:eastAsia="宋体" w:hint="default"/>
                <w:sz w:val="18"/>
                <w:szCs w:val="18"/>
              </w:rPr>
              <w:t>计缴教育费附加及地方教育费附加。</w:t>
            </w:r>
          </w:p>
        </w:tc>
      </w:tr>
      <w:tr>
        <w:trPr>
          <w:trHeight w:val="490" w:hRule="exact"/>
        </w:trPr>
        <w:tc>
          <w:tcPr>
            <w:tcW w:w="2424" w:type="dxa"/>
            <w:tcBorders>
              <w:top w:val="single" w:sz="4" w:space="0" w:color="000000"/>
              <w:left w:val="nil" w:sz="6" w:space="0" w:color="auto"/>
              <w:bottom w:val="single" w:sz="4" w:space="0" w:color="000000"/>
              <w:right w:val="nil" w:sz="6" w:space="0" w:color="auto"/>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堤防基金</w:t>
            </w:r>
          </w:p>
        </w:tc>
        <w:tc>
          <w:tcPr>
            <w:tcW w:w="6663" w:type="dxa"/>
            <w:tcBorders>
              <w:top w:val="single" w:sz="4" w:space="0" w:color="000000"/>
              <w:left w:val="nil" w:sz="6" w:space="0" w:color="auto"/>
              <w:bottom w:val="single" w:sz="4" w:space="0" w:color="000000"/>
              <w:right w:val="nil" w:sz="6" w:space="0" w:color="auto"/>
            </w:tcBorders>
          </w:tcPr>
          <w:p>
            <w:pPr>
              <w:pStyle w:val="TableParagraph"/>
              <w:spacing w:line="240" w:lineRule="auto" w:before="131"/>
              <w:ind w:left="107"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计缴。</w:t>
            </w:r>
          </w:p>
        </w:tc>
      </w:tr>
      <w:tr>
        <w:trPr>
          <w:trHeight w:val="500" w:hRule="exact"/>
        </w:trPr>
        <w:tc>
          <w:tcPr>
            <w:tcW w:w="2424" w:type="dxa"/>
            <w:tcBorders>
              <w:top w:val="single" w:sz="4" w:space="0" w:color="000000"/>
              <w:left w:val="nil" w:sz="6" w:space="0" w:color="auto"/>
              <w:bottom w:val="single" w:sz="12" w:space="0" w:color="000000"/>
              <w:right w:val="nil" w:sz="6" w:space="0" w:color="auto"/>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6663" w:type="dxa"/>
            <w:tcBorders>
              <w:top w:val="single" w:sz="4" w:space="0" w:color="000000"/>
              <w:left w:val="nil" w:sz="6" w:space="0" w:color="auto"/>
              <w:bottom w:val="single" w:sz="12" w:space="0" w:color="000000"/>
              <w:right w:val="nil" w:sz="6" w:space="0" w:color="auto"/>
            </w:tcBorders>
          </w:tcPr>
          <w:p>
            <w:pPr>
              <w:pStyle w:val="TableParagraph"/>
              <w:spacing w:line="240" w:lineRule="auto" w:before="131"/>
              <w:ind w:left="107"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r>
              <w:rPr>
                <w:rFonts w:ascii="Times New Roman" w:hAnsi="Times New Roman" w:cs="Times New Roman" w:eastAsia="Times New Roman" w:hint="default"/>
                <w:sz w:val="18"/>
                <w:szCs w:val="18"/>
              </w:rPr>
              <w:t>/</w:t>
            </w:r>
            <w:r>
              <w:rPr>
                <w:rFonts w:ascii="宋体" w:hAnsi="宋体" w:cs="宋体" w:eastAsia="宋体" w:hint="default"/>
                <w:sz w:val="18"/>
                <w:szCs w:val="18"/>
              </w:rPr>
              <w:t>详见下表。</w:t>
            </w:r>
          </w:p>
        </w:tc>
      </w:tr>
    </w:tbl>
    <w:p>
      <w:pPr>
        <w:spacing w:after="0" w:line="240" w:lineRule="auto"/>
        <w:jc w:val="left"/>
        <w:rPr>
          <w:rFonts w:ascii="宋体" w:hAnsi="宋体" w:cs="宋体" w:eastAsia="宋体" w:hint="default"/>
          <w:sz w:val="18"/>
          <w:szCs w:val="18"/>
        </w:rPr>
        <w:sectPr>
          <w:pgSz w:w="11910" w:h="16840"/>
          <w:pgMar w:header="653" w:footer="1266" w:top="1160" w:bottom="1460" w:left="980" w:right="900"/>
        </w:sectPr>
      </w:pPr>
    </w:p>
    <w:p>
      <w:pPr>
        <w:spacing w:line="240" w:lineRule="auto" w:before="4"/>
        <w:rPr>
          <w:rFonts w:ascii="宋体" w:hAnsi="宋体" w:cs="宋体" w:eastAsia="宋体" w:hint="default"/>
          <w:b/>
          <w:bCs/>
          <w:sz w:val="2"/>
          <w:szCs w:val="2"/>
        </w:rPr>
      </w:pPr>
      <w:r>
        <w:rPr/>
        <w:pict>
          <v:group style="position:absolute;margin-left:55.200001pt;margin-top:57.659985pt;width:485pt;height:.1pt;mso-position-horizontal-relative:page;mso-position-vertical-relative:page;z-index:-983704" coordorigin="1104,1153" coordsize="9700,2">
            <v:shape style="position:absolute;left:1104;top:1153;width:9700;height:2" coordorigin="1104,1153" coordsize="9700,0" path="m1104,1153l10804,1153e" filled="false" stroked="true" strokeweight=".72pt" strokecolor="#000000">
              <v:path arrowok="t"/>
            </v:shape>
            <w10:wrap type="none"/>
          </v:group>
        </w:pict>
      </w:r>
    </w:p>
    <w:tbl>
      <w:tblPr>
        <w:tblW w:w="0" w:type="auto"/>
        <w:jc w:val="left"/>
        <w:tblInd w:w="153" w:type="dxa"/>
        <w:tblLayout w:type="fixed"/>
        <w:tblCellMar>
          <w:top w:w="0" w:type="dxa"/>
          <w:left w:w="0" w:type="dxa"/>
          <w:bottom w:w="0" w:type="dxa"/>
          <w:right w:w="0" w:type="dxa"/>
        </w:tblCellMar>
        <w:tblLook w:val="01E0"/>
      </w:tblPr>
      <w:tblGrid>
        <w:gridCol w:w="3140"/>
        <w:gridCol w:w="5933"/>
      </w:tblGrid>
      <w:tr>
        <w:trPr>
          <w:trHeight w:val="802" w:hRule="exact"/>
        </w:trPr>
        <w:tc>
          <w:tcPr>
            <w:tcW w:w="3140" w:type="dxa"/>
            <w:tcBorders>
              <w:top w:val="single" w:sz="12" w:space="0" w:color="000000"/>
              <w:left w:val="nil" w:sz="6" w:space="0" w:color="auto"/>
              <w:bottom w:val="single" w:sz="4" w:space="0" w:color="000000"/>
              <w:right w:val="nil" w:sz="6" w:space="0" w:color="auto"/>
            </w:tcBorders>
          </w:tcPr>
          <w:p>
            <w:pPr>
              <w:pStyle w:val="TableParagraph"/>
              <w:spacing w:line="240" w:lineRule="auto" w:before="131"/>
              <w:ind w:left="1231" w:right="0"/>
              <w:jc w:val="left"/>
              <w:rPr>
                <w:rFonts w:ascii="宋体" w:hAnsi="宋体" w:cs="宋体" w:eastAsia="宋体" w:hint="default"/>
                <w:sz w:val="18"/>
                <w:szCs w:val="18"/>
              </w:rPr>
            </w:pPr>
            <w:r>
              <w:rPr>
                <w:rFonts w:ascii="宋体" w:hAnsi="宋体" w:cs="宋体" w:eastAsia="宋体" w:hint="default"/>
                <w:sz w:val="18"/>
                <w:szCs w:val="18"/>
              </w:rPr>
              <w:t>纳税主体名称</w:t>
            </w:r>
          </w:p>
        </w:tc>
        <w:tc>
          <w:tcPr>
            <w:tcW w:w="5933" w:type="dxa"/>
            <w:tcBorders>
              <w:top w:val="single" w:sz="12" w:space="0" w:color="000000"/>
              <w:left w:val="nil" w:sz="6" w:space="0" w:color="auto"/>
              <w:bottom w:val="single" w:sz="8" w:space="0" w:color="000000"/>
              <w:right w:val="nil" w:sz="6" w:space="0" w:color="auto"/>
            </w:tcBorders>
          </w:tcPr>
          <w:p>
            <w:pPr>
              <w:pStyle w:val="TableParagraph"/>
              <w:spacing w:line="240" w:lineRule="auto" w:before="131"/>
              <w:ind w:left="40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90" w:hRule="exact"/>
        </w:trPr>
        <w:tc>
          <w:tcPr>
            <w:tcW w:w="3140" w:type="dxa"/>
            <w:tcBorders>
              <w:top w:val="single" w:sz="4" w:space="0" w:color="000000"/>
              <w:left w:val="nil" w:sz="6" w:space="0" w:color="auto"/>
              <w:bottom w:val="single" w:sz="4" w:space="0" w:color="000000"/>
              <w:right w:val="nil" w:sz="6" w:space="0" w:color="auto"/>
            </w:tcBorders>
          </w:tcPr>
          <w:p>
            <w:pPr>
              <w:pStyle w:val="TableParagraph"/>
              <w:spacing w:line="240" w:lineRule="auto" w:before="131"/>
              <w:ind w:left="107" w:right="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p>
        </w:tc>
        <w:tc>
          <w:tcPr>
            <w:tcW w:w="5933" w:type="dxa"/>
            <w:tcBorders>
              <w:top w:val="single" w:sz="8" w:space="0" w:color="000000"/>
              <w:left w:val="nil" w:sz="6" w:space="0" w:color="auto"/>
              <w:bottom w:val="single" w:sz="8" w:space="0" w:color="000000"/>
              <w:right w:val="nil" w:sz="6" w:space="0" w:color="auto"/>
            </w:tcBorders>
          </w:tcPr>
          <w:p>
            <w:pPr>
              <w:pStyle w:val="TableParagraph"/>
              <w:spacing w:line="240" w:lineRule="auto" w:before="127"/>
              <w:ind w:left="511"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Times New Roman" w:hAnsi="Times New Roman" w:cs="Times New Roman" w:eastAsia="Times New Roman" w:hint="default"/>
                <w:sz w:val="18"/>
                <w:szCs w:val="18"/>
              </w:rPr>
              <w:t>15%</w:t>
            </w:r>
            <w:r>
              <w:rPr>
                <w:rFonts w:ascii="宋体" w:hAnsi="宋体" w:cs="宋体" w:eastAsia="宋体" w:hint="default"/>
                <w:sz w:val="18"/>
                <w:szCs w:val="18"/>
              </w:rPr>
              <w:t>计缴</w:t>
            </w:r>
          </w:p>
        </w:tc>
      </w:tr>
      <w:tr>
        <w:trPr>
          <w:trHeight w:val="491" w:hRule="exact"/>
        </w:trPr>
        <w:tc>
          <w:tcPr>
            <w:tcW w:w="3140" w:type="dxa"/>
            <w:tcBorders>
              <w:top w:val="single" w:sz="4" w:space="0" w:color="000000"/>
              <w:left w:val="nil" w:sz="6" w:space="0" w:color="auto"/>
              <w:bottom w:val="single" w:sz="4" w:space="0" w:color="000000"/>
              <w:right w:val="nil" w:sz="6" w:space="0" w:color="auto"/>
            </w:tcBorders>
          </w:tcPr>
          <w:p>
            <w:pPr>
              <w:pStyle w:val="TableParagraph"/>
              <w:spacing w:line="240" w:lineRule="auto" w:before="133"/>
              <w:ind w:left="107" w:right="0"/>
              <w:jc w:val="left"/>
              <w:rPr>
                <w:rFonts w:ascii="宋体" w:hAnsi="宋体" w:cs="宋体" w:eastAsia="宋体" w:hint="default"/>
                <w:sz w:val="18"/>
                <w:szCs w:val="18"/>
              </w:rPr>
            </w:pPr>
            <w:r>
              <w:rPr>
                <w:rFonts w:ascii="宋体" w:hAnsi="宋体" w:cs="宋体" w:eastAsia="宋体" w:hint="default"/>
                <w:sz w:val="18"/>
                <w:szCs w:val="18"/>
              </w:rPr>
              <w:t>武汉中元华电软件有限公司</w:t>
            </w:r>
          </w:p>
        </w:tc>
        <w:tc>
          <w:tcPr>
            <w:tcW w:w="5933" w:type="dxa"/>
            <w:tcBorders>
              <w:top w:val="single" w:sz="8" w:space="0" w:color="000000"/>
              <w:left w:val="nil" w:sz="6" w:space="0" w:color="auto"/>
              <w:bottom w:val="single" w:sz="8" w:space="0" w:color="000000"/>
              <w:right w:val="nil" w:sz="6" w:space="0" w:color="auto"/>
            </w:tcBorders>
          </w:tcPr>
          <w:p>
            <w:pPr>
              <w:pStyle w:val="TableParagraph"/>
              <w:spacing w:line="240" w:lineRule="auto" w:before="128"/>
              <w:ind w:left="511"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Times New Roman" w:hAnsi="Times New Roman" w:cs="Times New Roman" w:eastAsia="Times New Roman" w:hint="default"/>
                <w:sz w:val="18"/>
                <w:szCs w:val="18"/>
              </w:rPr>
              <w:t>15%</w:t>
            </w:r>
            <w:r>
              <w:rPr>
                <w:rFonts w:ascii="宋体" w:hAnsi="宋体" w:cs="宋体" w:eastAsia="宋体" w:hint="default"/>
                <w:sz w:val="18"/>
                <w:szCs w:val="18"/>
              </w:rPr>
              <w:t>计缴</w:t>
            </w:r>
          </w:p>
        </w:tc>
      </w:tr>
      <w:tr>
        <w:trPr>
          <w:trHeight w:val="490" w:hRule="exact"/>
        </w:trPr>
        <w:tc>
          <w:tcPr>
            <w:tcW w:w="3140" w:type="dxa"/>
            <w:tcBorders>
              <w:top w:val="single" w:sz="4" w:space="0" w:color="000000"/>
              <w:left w:val="nil" w:sz="6" w:space="0" w:color="auto"/>
              <w:bottom w:val="single" w:sz="4" w:space="0" w:color="000000"/>
              <w:right w:val="nil" w:sz="6" w:space="0" w:color="auto"/>
            </w:tcBorders>
          </w:tcPr>
          <w:p>
            <w:pPr>
              <w:pStyle w:val="TableParagraph"/>
              <w:spacing w:line="240" w:lineRule="auto" w:before="131"/>
              <w:ind w:left="107" w:right="0"/>
              <w:jc w:val="left"/>
              <w:rPr>
                <w:rFonts w:ascii="宋体" w:hAnsi="宋体" w:cs="宋体" w:eastAsia="宋体" w:hint="default"/>
                <w:sz w:val="18"/>
                <w:szCs w:val="18"/>
              </w:rPr>
            </w:pPr>
            <w:r>
              <w:rPr>
                <w:rFonts w:ascii="宋体" w:hAnsi="宋体" w:cs="宋体" w:eastAsia="宋体" w:hint="default"/>
                <w:sz w:val="18"/>
                <w:szCs w:val="18"/>
              </w:rPr>
              <w:t>武汉中元华电电力设备有限公司</w:t>
            </w:r>
          </w:p>
        </w:tc>
        <w:tc>
          <w:tcPr>
            <w:tcW w:w="5933" w:type="dxa"/>
            <w:tcBorders>
              <w:top w:val="single" w:sz="8" w:space="0" w:color="000000"/>
              <w:left w:val="nil" w:sz="6" w:space="0" w:color="auto"/>
              <w:bottom w:val="single" w:sz="8" w:space="0" w:color="000000"/>
              <w:right w:val="nil" w:sz="6" w:space="0" w:color="auto"/>
            </w:tcBorders>
          </w:tcPr>
          <w:p>
            <w:pPr>
              <w:pStyle w:val="TableParagraph"/>
              <w:spacing w:line="240" w:lineRule="auto" w:before="127"/>
              <w:ind w:left="511"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90" w:hRule="exact"/>
        </w:trPr>
        <w:tc>
          <w:tcPr>
            <w:tcW w:w="3140" w:type="dxa"/>
            <w:tcBorders>
              <w:top w:val="single" w:sz="4" w:space="0" w:color="000000"/>
              <w:left w:val="nil" w:sz="6" w:space="0" w:color="auto"/>
              <w:bottom w:val="single" w:sz="4" w:space="0" w:color="000000"/>
              <w:right w:val="nil" w:sz="6" w:space="0" w:color="auto"/>
            </w:tcBorders>
          </w:tcPr>
          <w:p>
            <w:pPr>
              <w:pStyle w:val="TableParagraph"/>
              <w:spacing w:line="240" w:lineRule="auto" w:before="131"/>
              <w:ind w:left="107" w:right="0"/>
              <w:jc w:val="left"/>
              <w:rPr>
                <w:rFonts w:ascii="宋体" w:hAnsi="宋体" w:cs="宋体" w:eastAsia="宋体" w:hint="default"/>
                <w:sz w:val="18"/>
                <w:szCs w:val="18"/>
              </w:rPr>
            </w:pPr>
            <w:r>
              <w:rPr>
                <w:rFonts w:ascii="宋体" w:hAnsi="宋体" w:cs="宋体" w:eastAsia="宋体" w:hint="default"/>
                <w:sz w:val="18"/>
                <w:szCs w:val="18"/>
              </w:rPr>
              <w:t>成都智达电力自动控制有限公司</w:t>
            </w:r>
          </w:p>
        </w:tc>
        <w:tc>
          <w:tcPr>
            <w:tcW w:w="5933" w:type="dxa"/>
            <w:tcBorders>
              <w:top w:val="single" w:sz="8" w:space="0" w:color="000000"/>
              <w:left w:val="nil" w:sz="6" w:space="0" w:color="auto"/>
              <w:bottom w:val="single" w:sz="8" w:space="0" w:color="000000"/>
              <w:right w:val="nil" w:sz="6" w:space="0" w:color="auto"/>
            </w:tcBorders>
          </w:tcPr>
          <w:p>
            <w:pPr>
              <w:pStyle w:val="TableParagraph"/>
              <w:spacing w:line="240" w:lineRule="auto" w:before="127"/>
              <w:ind w:left="511"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Times New Roman" w:hAnsi="Times New Roman" w:cs="Times New Roman" w:eastAsia="Times New Roman" w:hint="default"/>
                <w:sz w:val="18"/>
                <w:szCs w:val="18"/>
              </w:rPr>
              <w:t>15%</w:t>
            </w:r>
            <w:r>
              <w:rPr>
                <w:rFonts w:ascii="宋体" w:hAnsi="宋体" w:cs="宋体" w:eastAsia="宋体" w:hint="default"/>
                <w:sz w:val="18"/>
                <w:szCs w:val="18"/>
              </w:rPr>
              <w:t>计缴</w:t>
            </w:r>
          </w:p>
        </w:tc>
      </w:tr>
      <w:tr>
        <w:trPr>
          <w:trHeight w:val="491" w:hRule="exact"/>
        </w:trPr>
        <w:tc>
          <w:tcPr>
            <w:tcW w:w="3140" w:type="dxa"/>
            <w:tcBorders>
              <w:top w:val="single" w:sz="4" w:space="0" w:color="000000"/>
              <w:left w:val="nil" w:sz="6" w:space="0" w:color="auto"/>
              <w:bottom w:val="single" w:sz="4" w:space="0" w:color="000000"/>
              <w:right w:val="nil" w:sz="6" w:space="0" w:color="auto"/>
            </w:tcBorders>
          </w:tcPr>
          <w:p>
            <w:pPr>
              <w:pStyle w:val="TableParagraph"/>
              <w:spacing w:line="240" w:lineRule="auto" w:before="133"/>
              <w:ind w:left="107" w:right="0"/>
              <w:jc w:val="left"/>
              <w:rPr>
                <w:rFonts w:ascii="宋体" w:hAnsi="宋体" w:cs="宋体" w:eastAsia="宋体" w:hint="default"/>
                <w:sz w:val="18"/>
                <w:szCs w:val="18"/>
              </w:rPr>
            </w:pPr>
            <w:r>
              <w:rPr>
                <w:rFonts w:ascii="宋体" w:hAnsi="宋体" w:cs="宋体" w:eastAsia="宋体" w:hint="default"/>
                <w:sz w:val="18"/>
                <w:szCs w:val="18"/>
              </w:rPr>
              <w:t>成都集众软件有限公司</w:t>
            </w:r>
          </w:p>
        </w:tc>
        <w:tc>
          <w:tcPr>
            <w:tcW w:w="5933" w:type="dxa"/>
            <w:tcBorders>
              <w:top w:val="single" w:sz="8" w:space="0" w:color="000000"/>
              <w:left w:val="nil" w:sz="6" w:space="0" w:color="auto"/>
              <w:bottom w:val="single" w:sz="8" w:space="0" w:color="000000"/>
              <w:right w:val="nil" w:sz="6" w:space="0" w:color="auto"/>
            </w:tcBorders>
          </w:tcPr>
          <w:p>
            <w:pPr>
              <w:pStyle w:val="TableParagraph"/>
              <w:spacing w:line="240" w:lineRule="auto" w:before="128"/>
              <w:ind w:left="5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年度免征企业所得税</w:t>
            </w:r>
          </w:p>
        </w:tc>
      </w:tr>
      <w:tr>
        <w:trPr>
          <w:trHeight w:val="490" w:hRule="exact"/>
        </w:trPr>
        <w:tc>
          <w:tcPr>
            <w:tcW w:w="3140" w:type="dxa"/>
            <w:tcBorders>
              <w:top w:val="single" w:sz="4" w:space="0" w:color="000000"/>
              <w:left w:val="nil" w:sz="6" w:space="0" w:color="auto"/>
              <w:bottom w:val="single" w:sz="4" w:space="0" w:color="000000"/>
              <w:right w:val="nil" w:sz="6" w:space="0" w:color="auto"/>
            </w:tcBorders>
          </w:tcPr>
          <w:p>
            <w:pPr>
              <w:pStyle w:val="TableParagraph"/>
              <w:spacing w:line="240" w:lineRule="auto" w:before="131"/>
              <w:ind w:left="107" w:right="0"/>
              <w:jc w:val="left"/>
              <w:rPr>
                <w:rFonts w:ascii="宋体" w:hAnsi="宋体" w:cs="宋体" w:eastAsia="宋体" w:hint="default"/>
                <w:sz w:val="18"/>
                <w:szCs w:val="18"/>
              </w:rPr>
            </w:pPr>
            <w:r>
              <w:rPr>
                <w:rFonts w:ascii="宋体" w:hAnsi="宋体" w:cs="宋体" w:eastAsia="宋体" w:hint="default"/>
                <w:sz w:val="18"/>
                <w:szCs w:val="18"/>
              </w:rPr>
              <w:t>安徽大千生物工程有限公司</w:t>
            </w:r>
          </w:p>
        </w:tc>
        <w:tc>
          <w:tcPr>
            <w:tcW w:w="5933" w:type="dxa"/>
            <w:tcBorders>
              <w:top w:val="single" w:sz="8" w:space="0" w:color="000000"/>
              <w:left w:val="nil" w:sz="6" w:space="0" w:color="auto"/>
              <w:bottom w:val="single" w:sz="8" w:space="0" w:color="000000"/>
              <w:right w:val="nil" w:sz="6" w:space="0" w:color="auto"/>
            </w:tcBorders>
          </w:tcPr>
          <w:p>
            <w:pPr>
              <w:pStyle w:val="TableParagraph"/>
              <w:spacing w:line="240" w:lineRule="auto" w:before="127"/>
              <w:ind w:left="511"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Times New Roman" w:hAnsi="Times New Roman" w:cs="Times New Roman" w:eastAsia="Times New Roman" w:hint="default"/>
                <w:sz w:val="18"/>
                <w:szCs w:val="18"/>
              </w:rPr>
              <w:t>15%</w:t>
            </w:r>
            <w:r>
              <w:rPr>
                <w:rFonts w:ascii="宋体" w:hAnsi="宋体" w:cs="宋体" w:eastAsia="宋体" w:hint="default"/>
                <w:sz w:val="18"/>
                <w:szCs w:val="18"/>
              </w:rPr>
              <w:t>计缴</w:t>
            </w:r>
          </w:p>
        </w:tc>
      </w:tr>
      <w:tr>
        <w:trPr>
          <w:trHeight w:val="490" w:hRule="exact"/>
        </w:trPr>
        <w:tc>
          <w:tcPr>
            <w:tcW w:w="3140" w:type="dxa"/>
            <w:tcBorders>
              <w:top w:val="single" w:sz="4" w:space="0" w:color="000000"/>
              <w:left w:val="nil" w:sz="6" w:space="0" w:color="auto"/>
              <w:bottom w:val="single" w:sz="4" w:space="0" w:color="000000"/>
              <w:right w:val="nil" w:sz="6" w:space="0" w:color="auto"/>
            </w:tcBorders>
          </w:tcPr>
          <w:p>
            <w:pPr>
              <w:pStyle w:val="TableParagraph"/>
              <w:spacing w:line="240" w:lineRule="auto" w:before="131"/>
              <w:ind w:left="107" w:right="0"/>
              <w:jc w:val="left"/>
              <w:rPr>
                <w:rFonts w:ascii="宋体" w:hAnsi="宋体" w:cs="宋体" w:eastAsia="宋体" w:hint="default"/>
                <w:sz w:val="18"/>
                <w:szCs w:val="18"/>
              </w:rPr>
            </w:pPr>
            <w:r>
              <w:rPr>
                <w:rFonts w:ascii="宋体" w:hAnsi="宋体" w:cs="宋体" w:eastAsia="宋体" w:hint="default"/>
                <w:sz w:val="18"/>
                <w:szCs w:val="18"/>
              </w:rPr>
              <w:t>广州埃克森生物科技有限公司</w:t>
            </w:r>
          </w:p>
        </w:tc>
        <w:tc>
          <w:tcPr>
            <w:tcW w:w="5933" w:type="dxa"/>
            <w:tcBorders>
              <w:top w:val="single" w:sz="8" w:space="0" w:color="000000"/>
              <w:left w:val="nil" w:sz="6" w:space="0" w:color="auto"/>
              <w:bottom w:val="single" w:sz="8" w:space="0" w:color="000000"/>
              <w:right w:val="nil" w:sz="6" w:space="0" w:color="auto"/>
            </w:tcBorders>
          </w:tcPr>
          <w:p>
            <w:pPr>
              <w:pStyle w:val="TableParagraph"/>
              <w:spacing w:line="240" w:lineRule="auto" w:before="127"/>
              <w:ind w:left="511"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501" w:hRule="exact"/>
        </w:trPr>
        <w:tc>
          <w:tcPr>
            <w:tcW w:w="3140" w:type="dxa"/>
            <w:tcBorders>
              <w:top w:val="single" w:sz="4" w:space="0" w:color="000000"/>
              <w:left w:val="nil" w:sz="6" w:space="0" w:color="auto"/>
              <w:bottom w:val="single" w:sz="12" w:space="0" w:color="000000"/>
              <w:right w:val="nil" w:sz="6" w:space="0" w:color="auto"/>
            </w:tcBorders>
          </w:tcPr>
          <w:p>
            <w:pPr>
              <w:pStyle w:val="TableParagraph"/>
              <w:spacing w:line="240" w:lineRule="auto" w:before="133"/>
              <w:ind w:left="107" w:right="0"/>
              <w:jc w:val="left"/>
              <w:rPr>
                <w:rFonts w:ascii="宋体" w:hAnsi="宋体" w:cs="宋体" w:eastAsia="宋体" w:hint="default"/>
                <w:sz w:val="18"/>
                <w:szCs w:val="18"/>
              </w:rPr>
            </w:pPr>
            <w:r>
              <w:rPr>
                <w:rFonts w:ascii="宋体" w:hAnsi="宋体" w:cs="宋体" w:eastAsia="宋体" w:hint="default"/>
                <w:sz w:val="18"/>
                <w:szCs w:val="18"/>
              </w:rPr>
              <w:t>广州古叻古商贸有限公司</w:t>
            </w:r>
          </w:p>
        </w:tc>
        <w:tc>
          <w:tcPr>
            <w:tcW w:w="5933" w:type="dxa"/>
            <w:tcBorders>
              <w:top w:val="single" w:sz="8" w:space="0" w:color="000000"/>
              <w:left w:val="nil" w:sz="6" w:space="0" w:color="auto"/>
              <w:bottom w:val="single" w:sz="12" w:space="0" w:color="000000"/>
              <w:right w:val="nil" w:sz="6" w:space="0" w:color="auto"/>
            </w:tcBorders>
          </w:tcPr>
          <w:p>
            <w:pPr>
              <w:pStyle w:val="TableParagraph"/>
              <w:spacing w:line="240" w:lineRule="auto" w:before="128"/>
              <w:ind w:left="511" w:right="0"/>
              <w:jc w:val="left"/>
              <w:rPr>
                <w:rFonts w:ascii="宋体" w:hAnsi="宋体" w:cs="宋体" w:eastAsia="宋体" w:hint="default"/>
                <w:sz w:val="18"/>
                <w:szCs w:val="18"/>
              </w:rPr>
            </w:pPr>
            <w:r>
              <w:rPr>
                <w:rFonts w:ascii="宋体" w:hAnsi="宋体" w:cs="宋体" w:eastAsia="宋体" w:hint="default"/>
                <w:sz w:val="18"/>
                <w:szCs w:val="18"/>
              </w:rPr>
              <w:t>核定征收</w:t>
            </w:r>
          </w:p>
        </w:tc>
      </w:tr>
    </w:tbl>
    <w:p>
      <w:pPr>
        <w:spacing w:line="300" w:lineRule="auto" w:before="81"/>
        <w:ind w:left="994" w:right="106" w:hanging="358"/>
        <w:jc w:val="left"/>
        <w:rPr>
          <w:rFonts w:ascii="宋体" w:hAnsi="宋体" w:cs="宋体" w:eastAsia="宋体" w:hint="default"/>
          <w:sz w:val="24"/>
          <w:szCs w:val="24"/>
        </w:rPr>
      </w:pPr>
      <w:r>
        <w:rPr/>
        <w:pict>
          <v:group style="position:absolute;margin-left:233.660004pt;margin-top:-220.574326pt;width:.5pt;height:218.1pt;mso-position-horizontal-relative:page;mso-position-vertical-relative:paragraph;z-index:-983680" coordorigin="4673,-4411" coordsize="10,4362">
            <v:group style="position:absolute;left:4673;top:-4411;width:10;height:20" coordorigin="4673,-4411" coordsize="10,20">
              <v:shape style="position:absolute;left:4673;top:-4411;width:10;height:20" coordorigin="4673,-4411" coordsize="10,20" path="m4673,-4392l4683,-4392,4683,-4411,4673,-4411,4673,-4392xe" filled="true" fillcolor="#000000" stroked="false">
                <v:path arrowok="t"/>
                <v:fill type="solid"/>
              </v:shape>
            </v:group>
            <v:group style="position:absolute;left:4673;top:-4392;width:10;height:20" coordorigin="4673,-4392" coordsize="10,20">
              <v:shape style="position:absolute;left:4673;top:-4392;width:10;height:20" coordorigin="4673,-4392" coordsize="10,20" path="m4673,-4373l4683,-4373,4683,-4392,4673,-4392,4673,-4373xe" filled="true" fillcolor="#000000" stroked="false">
                <v:path arrowok="t"/>
                <v:fill type="solid"/>
              </v:shape>
            </v:group>
            <v:group style="position:absolute;left:4673;top:-4373;width:10;height:20" coordorigin="4673,-4373" coordsize="10,20">
              <v:shape style="position:absolute;left:4673;top:-4373;width:10;height:20" coordorigin="4673,-4373" coordsize="10,20" path="m4673,-4354l4683,-4354,4683,-4373,4673,-4373,4673,-4354xe" filled="true" fillcolor="#000000" stroked="false">
                <v:path arrowok="t"/>
                <v:fill type="solid"/>
              </v:shape>
            </v:group>
            <v:group style="position:absolute;left:4673;top:-4354;width:10;height:20" coordorigin="4673,-4354" coordsize="10,20">
              <v:shape style="position:absolute;left:4673;top:-4354;width:10;height:20" coordorigin="4673,-4354" coordsize="10,20" path="m4673,-4335l4683,-4335,4683,-4354,4673,-4354,4673,-4335xe" filled="true" fillcolor="#000000" stroked="false">
                <v:path arrowok="t"/>
                <v:fill type="solid"/>
              </v:shape>
            </v:group>
            <v:group style="position:absolute;left:4673;top:-4335;width:10;height:20" coordorigin="4673,-4335" coordsize="10,20">
              <v:shape style="position:absolute;left:4673;top:-4335;width:10;height:20" coordorigin="4673,-4335" coordsize="10,20" path="m4673,-4315l4683,-4315,4683,-4335,4673,-4335,4673,-4315xe" filled="true" fillcolor="#000000" stroked="false">
                <v:path arrowok="t"/>
                <v:fill type="solid"/>
              </v:shape>
            </v:group>
            <v:group style="position:absolute;left:4673;top:-4315;width:10;height:20" coordorigin="4673,-4315" coordsize="10,20">
              <v:shape style="position:absolute;left:4673;top:-4315;width:10;height:20" coordorigin="4673,-4315" coordsize="10,20" path="m4673,-4296l4683,-4296,4683,-4315,4673,-4315,4673,-4296xe" filled="true" fillcolor="#000000" stroked="false">
                <v:path arrowok="t"/>
                <v:fill type="solid"/>
              </v:shape>
            </v:group>
            <v:group style="position:absolute;left:4673;top:-4296;width:10;height:20" coordorigin="4673,-4296" coordsize="10,20">
              <v:shape style="position:absolute;left:4673;top:-4296;width:10;height:20" coordorigin="4673,-4296" coordsize="10,20" path="m4673,-4277l4683,-4277,4683,-4296,4673,-4296,4673,-4277xe" filled="true" fillcolor="#000000" stroked="false">
                <v:path arrowok="t"/>
                <v:fill type="solid"/>
              </v:shape>
            </v:group>
            <v:group style="position:absolute;left:4673;top:-4277;width:10;height:20" coordorigin="4673,-4277" coordsize="10,20">
              <v:shape style="position:absolute;left:4673;top:-4277;width:10;height:20" coordorigin="4673,-4277" coordsize="10,20" path="m4673,-4258l4683,-4258,4683,-4277,4673,-4277,4673,-4258xe" filled="true" fillcolor="#000000" stroked="false">
                <v:path arrowok="t"/>
                <v:fill type="solid"/>
              </v:shape>
            </v:group>
            <v:group style="position:absolute;left:4673;top:-4258;width:10;height:20" coordorigin="4673,-4258" coordsize="10,20">
              <v:shape style="position:absolute;left:4673;top:-4258;width:10;height:20" coordorigin="4673,-4258" coordsize="10,20" path="m4673,-4239l4683,-4239,4683,-4258,4673,-4258,4673,-4239xe" filled="true" fillcolor="#000000" stroked="false">
                <v:path arrowok="t"/>
                <v:fill type="solid"/>
              </v:shape>
            </v:group>
            <v:group style="position:absolute;left:4673;top:-4239;width:10;height:20" coordorigin="4673,-4239" coordsize="10,20">
              <v:shape style="position:absolute;left:4673;top:-4239;width:10;height:20" coordorigin="4673,-4239" coordsize="10,20" path="m4673,-4219l4683,-4219,4683,-4239,4673,-4239,4673,-4219xe" filled="true" fillcolor="#000000" stroked="false">
                <v:path arrowok="t"/>
                <v:fill type="solid"/>
              </v:shape>
            </v:group>
            <v:group style="position:absolute;left:4673;top:-4219;width:10;height:20" coordorigin="4673,-4219" coordsize="10,20">
              <v:shape style="position:absolute;left:4673;top:-4219;width:10;height:20" coordorigin="4673,-4219" coordsize="10,20" path="m4673,-4200l4683,-4200,4683,-4219,4673,-4219,4673,-4200xe" filled="true" fillcolor="#000000" stroked="false">
                <v:path arrowok="t"/>
                <v:fill type="solid"/>
              </v:shape>
            </v:group>
            <v:group style="position:absolute;left:4673;top:-4200;width:10;height:20" coordorigin="4673,-4200" coordsize="10,20">
              <v:shape style="position:absolute;left:4673;top:-4200;width:10;height:20" coordorigin="4673,-4200" coordsize="10,20" path="m4673,-4181l4683,-4181,4683,-4200,4673,-4200,4673,-4181xe" filled="true" fillcolor="#000000" stroked="false">
                <v:path arrowok="t"/>
                <v:fill type="solid"/>
              </v:shape>
            </v:group>
            <v:group style="position:absolute;left:4673;top:-4181;width:10;height:20" coordorigin="4673,-4181" coordsize="10,20">
              <v:shape style="position:absolute;left:4673;top:-4181;width:10;height:20" coordorigin="4673,-4181" coordsize="10,20" path="m4673,-4162l4683,-4162,4683,-4181,4673,-4181,4673,-4162xe" filled="true" fillcolor="#000000" stroked="false">
                <v:path arrowok="t"/>
                <v:fill type="solid"/>
              </v:shape>
            </v:group>
            <v:group style="position:absolute;left:4673;top:-4162;width:10;height:20" coordorigin="4673,-4162" coordsize="10,20">
              <v:shape style="position:absolute;left:4673;top:-4162;width:10;height:20" coordorigin="4673,-4162" coordsize="10,20" path="m4673,-4143l4683,-4143,4683,-4162,4673,-4162,4673,-4143xe" filled="true" fillcolor="#000000" stroked="false">
                <v:path arrowok="t"/>
                <v:fill type="solid"/>
              </v:shape>
            </v:group>
            <v:group style="position:absolute;left:4673;top:-4143;width:10;height:20" coordorigin="4673,-4143" coordsize="10,20">
              <v:shape style="position:absolute;left:4673;top:-4143;width:10;height:20" coordorigin="4673,-4143" coordsize="10,20" path="m4673,-4123l4683,-4123,4683,-4143,4673,-4143,4673,-4123xe" filled="true" fillcolor="#000000" stroked="false">
                <v:path arrowok="t"/>
                <v:fill type="solid"/>
              </v:shape>
            </v:group>
            <v:group style="position:absolute;left:4673;top:-4123;width:10;height:20" coordorigin="4673,-4123" coordsize="10,20">
              <v:shape style="position:absolute;left:4673;top:-4123;width:10;height:20" coordorigin="4673,-4123" coordsize="10,20" path="m4673,-4104l4683,-4104,4683,-4123,4673,-4123,4673,-4104xe" filled="true" fillcolor="#000000" stroked="false">
                <v:path arrowok="t"/>
                <v:fill type="solid"/>
              </v:shape>
            </v:group>
            <v:group style="position:absolute;left:4673;top:-4104;width:10;height:20" coordorigin="4673,-4104" coordsize="10,20">
              <v:shape style="position:absolute;left:4673;top:-4104;width:10;height:20" coordorigin="4673,-4104" coordsize="10,20" path="m4673,-4085l4683,-4085,4683,-4104,4673,-4104,4673,-4085xe" filled="true" fillcolor="#000000" stroked="false">
                <v:path arrowok="t"/>
                <v:fill type="solid"/>
              </v:shape>
            </v:group>
            <v:group style="position:absolute;left:4673;top:-4085;width:10;height:20" coordorigin="4673,-4085" coordsize="10,20">
              <v:shape style="position:absolute;left:4673;top:-4085;width:10;height:20" coordorigin="4673,-4085" coordsize="10,20" path="m4673,-4066l4683,-4066,4683,-4085,4673,-4085,4673,-4066xe" filled="true" fillcolor="#000000" stroked="false">
                <v:path arrowok="t"/>
                <v:fill type="solid"/>
              </v:shape>
            </v:group>
            <v:group style="position:absolute;left:4673;top:-4066;width:10;height:20" coordorigin="4673,-4066" coordsize="10,20">
              <v:shape style="position:absolute;left:4673;top:-4066;width:10;height:20" coordorigin="4673,-4066" coordsize="10,20" path="m4673,-4047l4683,-4047,4683,-4066,4673,-4066,4673,-4047xe" filled="true" fillcolor="#000000" stroked="false">
                <v:path arrowok="t"/>
                <v:fill type="solid"/>
              </v:shape>
            </v:group>
            <v:group style="position:absolute;left:4673;top:-4047;width:10;height:20" coordorigin="4673,-4047" coordsize="10,20">
              <v:shape style="position:absolute;left:4673;top:-4047;width:10;height:20" coordorigin="4673,-4047" coordsize="10,20" path="m4673,-4027l4683,-4027,4683,-4047,4673,-4047,4673,-4027xe" filled="true" fillcolor="#000000" stroked="false">
                <v:path arrowok="t"/>
                <v:fill type="solid"/>
              </v:shape>
            </v:group>
            <v:group style="position:absolute;left:4673;top:-4027;width:10;height:20" coordorigin="4673,-4027" coordsize="10,20">
              <v:shape style="position:absolute;left:4673;top:-4027;width:10;height:20" coordorigin="4673,-4027" coordsize="10,20" path="m4673,-4008l4683,-4008,4683,-4027,4673,-4027,4673,-4008xe" filled="true" fillcolor="#000000" stroked="false">
                <v:path arrowok="t"/>
                <v:fill type="solid"/>
              </v:shape>
            </v:group>
            <v:group style="position:absolute;left:4673;top:-4008;width:10;height:20" coordorigin="4673,-4008" coordsize="10,20">
              <v:shape style="position:absolute;left:4673;top:-4008;width:10;height:20" coordorigin="4673,-4008" coordsize="10,20" path="m4673,-3989l4683,-3989,4683,-4008,4673,-4008,4673,-3989xe" filled="true" fillcolor="#000000" stroked="false">
                <v:path arrowok="t"/>
                <v:fill type="solid"/>
              </v:shape>
            </v:group>
            <v:group style="position:absolute;left:4673;top:-3989;width:10;height:20" coordorigin="4673,-3989" coordsize="10,20">
              <v:shape style="position:absolute;left:4673;top:-3989;width:10;height:20" coordorigin="4673,-3989" coordsize="10,20" path="m4673,-3970l4683,-3970,4683,-3989,4673,-3989,4673,-3970xe" filled="true" fillcolor="#000000" stroked="false">
                <v:path arrowok="t"/>
                <v:fill type="solid"/>
              </v:shape>
            </v:group>
            <v:group style="position:absolute;left:4673;top:-3922;width:10;height:20" coordorigin="4673,-3922" coordsize="10,20">
              <v:shape style="position:absolute;left:4673;top:-3922;width:10;height:20" coordorigin="4673,-3922" coordsize="10,20" path="m4673,-3903l4683,-3903,4683,-3922,4673,-3922,4673,-3903xe" filled="true" fillcolor="#000000" stroked="false">
                <v:path arrowok="t"/>
                <v:fill type="solid"/>
              </v:shape>
            </v:group>
            <v:group style="position:absolute;left:4673;top:-3903;width:10;height:20" coordorigin="4673,-3903" coordsize="10,20">
              <v:shape style="position:absolute;left:4673;top:-3903;width:10;height:20" coordorigin="4673,-3903" coordsize="10,20" path="m4673,-3883l4683,-3883,4683,-3903,4673,-3903,4673,-3883xe" filled="true" fillcolor="#000000" stroked="false">
                <v:path arrowok="t"/>
                <v:fill type="solid"/>
              </v:shape>
            </v:group>
            <v:group style="position:absolute;left:4673;top:-3883;width:10;height:20" coordorigin="4673,-3883" coordsize="10,20">
              <v:shape style="position:absolute;left:4673;top:-3883;width:10;height:20" coordorigin="4673,-3883" coordsize="10,20" path="m4673,-3864l4683,-3864,4683,-3883,4673,-3883,4673,-3864xe" filled="true" fillcolor="#000000" stroked="false">
                <v:path arrowok="t"/>
                <v:fill type="solid"/>
              </v:shape>
            </v:group>
            <v:group style="position:absolute;left:4673;top:-3864;width:10;height:20" coordorigin="4673,-3864" coordsize="10,20">
              <v:shape style="position:absolute;left:4673;top:-3864;width:10;height:20" coordorigin="4673,-3864" coordsize="10,20" path="m4673,-3845l4683,-3845,4683,-3864,4673,-3864,4673,-3845xe" filled="true" fillcolor="#000000" stroked="false">
                <v:path arrowok="t"/>
                <v:fill type="solid"/>
              </v:shape>
            </v:group>
            <v:group style="position:absolute;left:4673;top:-3845;width:10;height:20" coordorigin="4673,-3845" coordsize="10,20">
              <v:shape style="position:absolute;left:4673;top:-3845;width:10;height:20" coordorigin="4673,-3845" coordsize="10,20" path="m4673,-3826l4683,-3826,4683,-3845,4673,-3845,4673,-3826xe" filled="true" fillcolor="#000000" stroked="false">
                <v:path arrowok="t"/>
                <v:fill type="solid"/>
              </v:shape>
            </v:group>
            <v:group style="position:absolute;left:4673;top:-3826;width:10;height:20" coordorigin="4673,-3826" coordsize="10,20">
              <v:shape style="position:absolute;left:4673;top:-3826;width:10;height:20" coordorigin="4673,-3826" coordsize="10,20" path="m4673,-3807l4683,-3807,4683,-3826,4673,-3826,4673,-3807xe" filled="true" fillcolor="#000000" stroked="false">
                <v:path arrowok="t"/>
                <v:fill type="solid"/>
              </v:shape>
            </v:group>
            <v:group style="position:absolute;left:4673;top:-3807;width:10;height:20" coordorigin="4673,-3807" coordsize="10,20">
              <v:shape style="position:absolute;left:4673;top:-3807;width:10;height:20" coordorigin="4673,-3807" coordsize="10,20" path="m4673,-3787l4683,-3787,4683,-3807,4673,-3807,4673,-3787xe" filled="true" fillcolor="#000000" stroked="false">
                <v:path arrowok="t"/>
                <v:fill type="solid"/>
              </v:shape>
            </v:group>
            <v:group style="position:absolute;left:4673;top:-3787;width:10;height:20" coordorigin="4673,-3787" coordsize="10,20">
              <v:shape style="position:absolute;left:4673;top:-3787;width:10;height:20" coordorigin="4673,-3787" coordsize="10,20" path="m4673,-3768l4683,-3768,4683,-3787,4673,-3787,4673,-3768xe" filled="true" fillcolor="#000000" stroked="false">
                <v:path arrowok="t"/>
                <v:fill type="solid"/>
              </v:shape>
            </v:group>
            <v:group style="position:absolute;left:4673;top:-3768;width:10;height:20" coordorigin="4673,-3768" coordsize="10,20">
              <v:shape style="position:absolute;left:4673;top:-3768;width:10;height:20" coordorigin="4673,-3768" coordsize="10,20" path="m4673,-3749l4683,-3749,4683,-3768,4673,-3768,4673,-3749xe" filled="true" fillcolor="#000000" stroked="false">
                <v:path arrowok="t"/>
                <v:fill type="solid"/>
              </v:shape>
            </v:group>
            <v:group style="position:absolute;left:4673;top:-3749;width:10;height:20" coordorigin="4673,-3749" coordsize="10,20">
              <v:shape style="position:absolute;left:4673;top:-3749;width:10;height:20" coordorigin="4673,-3749" coordsize="10,20" path="m4673,-3730l4683,-3730,4683,-3749,4673,-3749,4673,-3730xe" filled="true" fillcolor="#000000" stroked="false">
                <v:path arrowok="t"/>
                <v:fill type="solid"/>
              </v:shape>
            </v:group>
            <v:group style="position:absolute;left:4673;top:-3730;width:10;height:20" coordorigin="4673,-3730" coordsize="10,20">
              <v:shape style="position:absolute;left:4673;top:-3730;width:10;height:20" coordorigin="4673,-3730" coordsize="10,20" path="m4673,-3711l4683,-3711,4683,-3730,4673,-3730,4673,-3711xe" filled="true" fillcolor="#000000" stroked="false">
                <v:path arrowok="t"/>
                <v:fill type="solid"/>
              </v:shape>
            </v:group>
            <v:group style="position:absolute;left:4673;top:-3711;width:10;height:20" coordorigin="4673,-3711" coordsize="10,20">
              <v:shape style="position:absolute;left:4673;top:-3711;width:10;height:20" coordorigin="4673,-3711" coordsize="10,20" path="m4673,-3691l4683,-3691,4683,-3711,4673,-3711,4673,-3691xe" filled="true" fillcolor="#000000" stroked="false">
                <v:path arrowok="t"/>
                <v:fill type="solid"/>
              </v:shape>
            </v:group>
            <v:group style="position:absolute;left:4673;top:-3691;width:10;height:20" coordorigin="4673,-3691" coordsize="10,20">
              <v:shape style="position:absolute;left:4673;top:-3691;width:10;height:20" coordorigin="4673,-3691" coordsize="10,20" path="m4673,-3672l4683,-3672,4683,-3691,4673,-3691,4673,-3672xe" filled="true" fillcolor="#000000" stroked="false">
                <v:path arrowok="t"/>
                <v:fill type="solid"/>
              </v:shape>
            </v:group>
            <v:group style="position:absolute;left:4673;top:-3672;width:10;height:20" coordorigin="4673,-3672" coordsize="10,20">
              <v:shape style="position:absolute;left:4673;top:-3672;width:10;height:20" coordorigin="4673,-3672" coordsize="10,20" path="m4673,-3653l4683,-3653,4683,-3672,4673,-3672,4673,-3653xe" filled="true" fillcolor="#000000" stroked="false">
                <v:path arrowok="t"/>
                <v:fill type="solid"/>
              </v:shape>
            </v:group>
            <v:group style="position:absolute;left:4673;top:-3653;width:10;height:20" coordorigin="4673,-3653" coordsize="10,20">
              <v:shape style="position:absolute;left:4673;top:-3653;width:10;height:20" coordorigin="4673,-3653" coordsize="10,20" path="m4673,-3634l4683,-3634,4683,-3653,4673,-3653,4673,-3634xe" filled="true" fillcolor="#000000" stroked="false">
                <v:path arrowok="t"/>
                <v:fill type="solid"/>
              </v:shape>
            </v:group>
            <v:group style="position:absolute;left:4673;top:-3634;width:10;height:20" coordorigin="4673,-3634" coordsize="10,20">
              <v:shape style="position:absolute;left:4673;top:-3634;width:10;height:20" coordorigin="4673,-3634" coordsize="10,20" path="m4673,-3615l4683,-3615,4683,-3634,4673,-3634,4673,-3615xe" filled="true" fillcolor="#000000" stroked="false">
                <v:path arrowok="t"/>
                <v:fill type="solid"/>
              </v:shape>
            </v:group>
            <v:group style="position:absolute;left:4673;top:-3615;width:10;height:20" coordorigin="4673,-3615" coordsize="10,20">
              <v:shape style="position:absolute;left:4673;top:-3615;width:10;height:20" coordorigin="4673,-3615" coordsize="10,20" path="m4673,-3595l4683,-3595,4683,-3615,4673,-3615,4673,-3595xe" filled="true" fillcolor="#000000" stroked="false">
                <v:path arrowok="t"/>
                <v:fill type="solid"/>
              </v:shape>
            </v:group>
            <v:group style="position:absolute;left:4673;top:-3595;width:10;height:20" coordorigin="4673,-3595" coordsize="10,20">
              <v:shape style="position:absolute;left:4673;top:-3595;width:10;height:20" coordorigin="4673,-3595" coordsize="10,20" path="m4673,-3576l4683,-3576,4683,-3595,4673,-3595,4673,-3576xe" filled="true" fillcolor="#000000" stroked="false">
                <v:path arrowok="t"/>
                <v:fill type="solid"/>
              </v:shape>
            </v:group>
            <v:group style="position:absolute;left:4673;top:-3576;width:10;height:20" coordorigin="4673,-3576" coordsize="10,20">
              <v:shape style="position:absolute;left:4673;top:-3576;width:10;height:20" coordorigin="4673,-3576" coordsize="10,20" path="m4673,-3557l4683,-3557,4683,-3576,4673,-3576,4673,-3557xe" filled="true" fillcolor="#000000" stroked="false">
                <v:path arrowok="t"/>
                <v:fill type="solid"/>
              </v:shape>
            </v:group>
            <v:group style="position:absolute;left:4673;top:-3557;width:10;height:20" coordorigin="4673,-3557" coordsize="10,20">
              <v:shape style="position:absolute;left:4673;top:-3557;width:10;height:20" coordorigin="4673,-3557" coordsize="10,20" path="m4673,-3538l4683,-3538,4683,-3557,4673,-3557,4673,-3538xe" filled="true" fillcolor="#000000" stroked="false">
                <v:path arrowok="t"/>
                <v:fill type="solid"/>
              </v:shape>
            </v:group>
            <v:group style="position:absolute;left:4673;top:-3538;width:10;height:20" coordorigin="4673,-3538" coordsize="10,20">
              <v:shape style="position:absolute;left:4673;top:-3538;width:10;height:20" coordorigin="4673,-3538" coordsize="10,20" path="m4673,-3519l4683,-3519,4683,-3538,4673,-3538,4673,-3519xe" filled="true" fillcolor="#000000" stroked="false">
                <v:path arrowok="t"/>
                <v:fill type="solid"/>
              </v:shape>
            </v:group>
            <v:group style="position:absolute;left:4673;top:-3519;width:10;height:20" coordorigin="4673,-3519" coordsize="10,20">
              <v:shape style="position:absolute;left:4673;top:-3519;width:10;height:20" coordorigin="4673,-3519" coordsize="10,20" path="m4673,-3499l4683,-3499,4683,-3519,4673,-3519,4673,-3499xe" filled="true" fillcolor="#000000" stroked="false">
                <v:path arrowok="t"/>
                <v:fill type="solid"/>
              </v:shape>
            </v:group>
            <v:group style="position:absolute;left:4673;top:-3499;width:10;height:20" coordorigin="4673,-3499" coordsize="10,20">
              <v:shape style="position:absolute;left:4673;top:-3499;width:10;height:20" coordorigin="4673,-3499" coordsize="10,20" path="m4673,-3480l4683,-3480,4683,-3499,4673,-3499,4673,-3480xe" filled="true" fillcolor="#000000" stroked="false">
                <v:path arrowok="t"/>
                <v:fill type="solid"/>
              </v:shape>
            </v:group>
            <v:group style="position:absolute;left:4673;top:-3432;width:10;height:20" coordorigin="4673,-3432" coordsize="10,20">
              <v:shape style="position:absolute;left:4673;top:-3432;width:10;height:20" coordorigin="4673,-3432" coordsize="10,20" path="m4673,-3413l4683,-3413,4683,-3432,4673,-3432,4673,-3413xe" filled="true" fillcolor="#000000" stroked="false">
                <v:path arrowok="t"/>
                <v:fill type="solid"/>
              </v:shape>
            </v:group>
            <v:group style="position:absolute;left:4673;top:-3413;width:10;height:20" coordorigin="4673,-3413" coordsize="10,20">
              <v:shape style="position:absolute;left:4673;top:-3413;width:10;height:20" coordorigin="4673,-3413" coordsize="10,20" path="m4673,-3394l4683,-3394,4683,-3413,4673,-3413,4673,-3394xe" filled="true" fillcolor="#000000" stroked="false">
                <v:path arrowok="t"/>
                <v:fill type="solid"/>
              </v:shape>
            </v:group>
            <v:group style="position:absolute;left:4673;top:-3394;width:10;height:20" coordorigin="4673,-3394" coordsize="10,20">
              <v:shape style="position:absolute;left:4673;top:-3394;width:10;height:20" coordorigin="4673,-3394" coordsize="10,20" path="m4673,-3375l4683,-3375,4683,-3394,4673,-3394,4673,-3375xe" filled="true" fillcolor="#000000" stroked="false">
                <v:path arrowok="t"/>
                <v:fill type="solid"/>
              </v:shape>
            </v:group>
            <v:group style="position:absolute;left:4673;top:-3375;width:10;height:20" coordorigin="4673,-3375" coordsize="10,20">
              <v:shape style="position:absolute;left:4673;top:-3375;width:10;height:20" coordorigin="4673,-3375" coordsize="10,20" path="m4673,-3355l4683,-3355,4683,-3375,4673,-3375,4673,-3355xe" filled="true" fillcolor="#000000" stroked="false">
                <v:path arrowok="t"/>
                <v:fill type="solid"/>
              </v:shape>
            </v:group>
            <v:group style="position:absolute;left:4673;top:-3355;width:10;height:20" coordorigin="4673,-3355" coordsize="10,20">
              <v:shape style="position:absolute;left:4673;top:-3355;width:10;height:20" coordorigin="4673,-3355" coordsize="10,20" path="m4673,-3336l4683,-3336,4683,-3355,4673,-3355,4673,-3336xe" filled="true" fillcolor="#000000" stroked="false">
                <v:path arrowok="t"/>
                <v:fill type="solid"/>
              </v:shape>
            </v:group>
            <v:group style="position:absolute;left:4673;top:-3336;width:10;height:20" coordorigin="4673,-3336" coordsize="10,20">
              <v:shape style="position:absolute;left:4673;top:-3336;width:10;height:20" coordorigin="4673,-3336" coordsize="10,20" path="m4673,-3317l4683,-3317,4683,-3336,4673,-3336,4673,-3317xe" filled="true" fillcolor="#000000" stroked="false">
                <v:path arrowok="t"/>
                <v:fill type="solid"/>
              </v:shape>
            </v:group>
            <v:group style="position:absolute;left:4673;top:-3317;width:10;height:20" coordorigin="4673,-3317" coordsize="10,20">
              <v:shape style="position:absolute;left:4673;top:-3317;width:10;height:20" coordorigin="4673,-3317" coordsize="10,20" path="m4673,-3298l4683,-3298,4683,-3317,4673,-3317,4673,-3298xe" filled="true" fillcolor="#000000" stroked="false">
                <v:path arrowok="t"/>
                <v:fill type="solid"/>
              </v:shape>
            </v:group>
            <v:group style="position:absolute;left:4673;top:-3298;width:10;height:20" coordorigin="4673,-3298" coordsize="10,20">
              <v:shape style="position:absolute;left:4673;top:-3298;width:10;height:20" coordorigin="4673,-3298" coordsize="10,20" path="m4673,-3279l4683,-3279,4683,-3298,4673,-3298,4673,-3279xe" filled="true" fillcolor="#000000" stroked="false">
                <v:path arrowok="t"/>
                <v:fill type="solid"/>
              </v:shape>
            </v:group>
            <v:group style="position:absolute;left:4673;top:-3279;width:10;height:20" coordorigin="4673,-3279" coordsize="10,20">
              <v:shape style="position:absolute;left:4673;top:-3279;width:10;height:20" coordorigin="4673,-3279" coordsize="10,20" path="m4673,-3259l4683,-3259,4683,-3279,4673,-3279,4673,-3259xe" filled="true" fillcolor="#000000" stroked="false">
                <v:path arrowok="t"/>
                <v:fill type="solid"/>
              </v:shape>
            </v:group>
            <v:group style="position:absolute;left:4673;top:-3259;width:10;height:20" coordorigin="4673,-3259" coordsize="10,20">
              <v:shape style="position:absolute;left:4673;top:-3259;width:10;height:20" coordorigin="4673,-3259" coordsize="10,20" path="m4673,-3240l4683,-3240,4683,-3259,4673,-3259,4673,-3240xe" filled="true" fillcolor="#000000" stroked="false">
                <v:path arrowok="t"/>
                <v:fill type="solid"/>
              </v:shape>
            </v:group>
            <v:group style="position:absolute;left:4673;top:-3240;width:10;height:20" coordorigin="4673,-3240" coordsize="10,20">
              <v:shape style="position:absolute;left:4673;top:-3240;width:10;height:20" coordorigin="4673,-3240" coordsize="10,20" path="m4673,-3221l4683,-3221,4683,-3240,4673,-3240,4673,-3221xe" filled="true" fillcolor="#000000" stroked="false">
                <v:path arrowok="t"/>
                <v:fill type="solid"/>
              </v:shape>
            </v:group>
            <v:group style="position:absolute;left:4673;top:-3221;width:10;height:20" coordorigin="4673,-3221" coordsize="10,20">
              <v:shape style="position:absolute;left:4673;top:-3221;width:10;height:20" coordorigin="4673,-3221" coordsize="10,20" path="m4673,-3202l4683,-3202,4683,-3221,4673,-3221,4673,-3202xe" filled="true" fillcolor="#000000" stroked="false">
                <v:path arrowok="t"/>
                <v:fill type="solid"/>
              </v:shape>
            </v:group>
            <v:group style="position:absolute;left:4673;top:-3202;width:10;height:20" coordorigin="4673,-3202" coordsize="10,20">
              <v:shape style="position:absolute;left:4673;top:-3202;width:10;height:20" coordorigin="4673,-3202" coordsize="10,20" path="m4673,-3183l4683,-3183,4683,-3202,4673,-3202,4673,-3183xe" filled="true" fillcolor="#000000" stroked="false">
                <v:path arrowok="t"/>
                <v:fill type="solid"/>
              </v:shape>
            </v:group>
            <v:group style="position:absolute;left:4673;top:-3183;width:10;height:20" coordorigin="4673,-3183" coordsize="10,20">
              <v:shape style="position:absolute;left:4673;top:-3183;width:10;height:20" coordorigin="4673,-3183" coordsize="10,20" path="m4673,-3163l4683,-3163,4683,-3183,4673,-3183,4673,-3163xe" filled="true" fillcolor="#000000" stroked="false">
                <v:path arrowok="t"/>
                <v:fill type="solid"/>
              </v:shape>
            </v:group>
            <v:group style="position:absolute;left:4673;top:-3163;width:10;height:20" coordorigin="4673,-3163" coordsize="10,20">
              <v:shape style="position:absolute;left:4673;top:-3163;width:10;height:20" coordorigin="4673,-3163" coordsize="10,20" path="m4673,-3144l4683,-3144,4683,-3163,4673,-3163,4673,-3144xe" filled="true" fillcolor="#000000" stroked="false">
                <v:path arrowok="t"/>
                <v:fill type="solid"/>
              </v:shape>
            </v:group>
            <v:group style="position:absolute;left:4673;top:-3144;width:10;height:20" coordorigin="4673,-3144" coordsize="10,20">
              <v:shape style="position:absolute;left:4673;top:-3144;width:10;height:20" coordorigin="4673,-3144" coordsize="10,20" path="m4673,-3125l4683,-3125,4683,-3144,4673,-3144,4673,-3125xe" filled="true" fillcolor="#000000" stroked="false">
                <v:path arrowok="t"/>
                <v:fill type="solid"/>
              </v:shape>
            </v:group>
            <v:group style="position:absolute;left:4673;top:-3125;width:10;height:20" coordorigin="4673,-3125" coordsize="10,20">
              <v:shape style="position:absolute;left:4673;top:-3125;width:10;height:20" coordorigin="4673,-3125" coordsize="10,20" path="m4673,-3106l4683,-3106,4683,-3125,4673,-3125,4673,-3106xe" filled="true" fillcolor="#000000" stroked="false">
                <v:path arrowok="t"/>
                <v:fill type="solid"/>
              </v:shape>
            </v:group>
            <v:group style="position:absolute;left:4673;top:-3106;width:10;height:20" coordorigin="4673,-3106" coordsize="10,20">
              <v:shape style="position:absolute;left:4673;top:-3106;width:10;height:20" coordorigin="4673,-3106" coordsize="10,20" path="m4673,-3086l4683,-3086,4683,-3106,4673,-3106,4673,-3086xe" filled="true" fillcolor="#000000" stroked="false">
                <v:path arrowok="t"/>
                <v:fill type="solid"/>
              </v:shape>
            </v:group>
            <v:group style="position:absolute;left:4673;top:-3086;width:10;height:20" coordorigin="4673,-3086" coordsize="10,20">
              <v:shape style="position:absolute;left:4673;top:-3086;width:10;height:20" coordorigin="4673,-3086" coordsize="10,20" path="m4673,-3067l4683,-3067,4683,-3086,4673,-3086,4673,-3067xe" filled="true" fillcolor="#000000" stroked="false">
                <v:path arrowok="t"/>
                <v:fill type="solid"/>
              </v:shape>
            </v:group>
            <v:group style="position:absolute;left:4673;top:-3067;width:10;height:20" coordorigin="4673,-3067" coordsize="10,20">
              <v:shape style="position:absolute;left:4673;top:-3067;width:10;height:20" coordorigin="4673,-3067" coordsize="10,20" path="m4673,-3048l4683,-3048,4683,-3067,4673,-3067,4673,-3048xe" filled="true" fillcolor="#000000" stroked="false">
                <v:path arrowok="t"/>
                <v:fill type="solid"/>
              </v:shape>
            </v:group>
            <v:group style="position:absolute;left:4673;top:-3048;width:10;height:20" coordorigin="4673,-3048" coordsize="10,20">
              <v:shape style="position:absolute;left:4673;top:-3048;width:10;height:20" coordorigin="4673,-3048" coordsize="10,20" path="m4673,-3029l4683,-3029,4683,-3048,4673,-3048,4673,-3029xe" filled="true" fillcolor="#000000" stroked="false">
                <v:path arrowok="t"/>
                <v:fill type="solid"/>
              </v:shape>
            </v:group>
            <v:group style="position:absolute;left:4673;top:-3029;width:10;height:20" coordorigin="4673,-3029" coordsize="10,20">
              <v:shape style="position:absolute;left:4673;top:-3029;width:10;height:20" coordorigin="4673,-3029" coordsize="10,20" path="m4673,-3009l4683,-3009,4683,-3029,4673,-3029,4673,-3009xe" filled="true" fillcolor="#000000" stroked="false">
                <v:path arrowok="t"/>
                <v:fill type="solid"/>
              </v:shape>
            </v:group>
            <v:group style="position:absolute;left:4673;top:-3009;width:10;height:20" coordorigin="4673,-3009" coordsize="10,20">
              <v:shape style="position:absolute;left:4673;top:-3009;width:10;height:20" coordorigin="4673,-3009" coordsize="10,20" path="m4673,-2990l4683,-2990,4683,-3009,4673,-3009,4673,-2990xe" filled="true" fillcolor="#000000" stroked="false">
                <v:path arrowok="t"/>
                <v:fill type="solid"/>
              </v:shape>
              <v:shape style="position:absolute;left:4673;top:-2971;width:10;height:2" type="#_x0000_t75" stroked="false">
                <v:imagedata r:id="rId76" o:title=""/>
              </v:shape>
            </v:group>
            <v:group style="position:absolute;left:4673;top:-2941;width:10;height:20" coordorigin="4673,-2941" coordsize="10,20">
              <v:shape style="position:absolute;left:4673;top:-2941;width:10;height:20" coordorigin="4673,-2941" coordsize="10,20" path="m4673,-2922l4683,-2922,4683,-2941,4673,-2941,4673,-2922xe" filled="true" fillcolor="#000000" stroked="false">
                <v:path arrowok="t"/>
                <v:fill type="solid"/>
              </v:shape>
            </v:group>
            <v:group style="position:absolute;left:4673;top:-2922;width:10;height:20" coordorigin="4673,-2922" coordsize="10,20">
              <v:shape style="position:absolute;left:4673;top:-2922;width:10;height:20" coordorigin="4673,-2922" coordsize="10,20" path="m4673,-2903l4683,-2903,4683,-2922,4673,-2922,4673,-2903xe" filled="true" fillcolor="#000000" stroked="false">
                <v:path arrowok="t"/>
                <v:fill type="solid"/>
              </v:shape>
            </v:group>
            <v:group style="position:absolute;left:4673;top:-2903;width:10;height:20" coordorigin="4673,-2903" coordsize="10,20">
              <v:shape style="position:absolute;left:4673;top:-2903;width:10;height:20" coordorigin="4673,-2903" coordsize="10,20" path="m4673,-2883l4683,-2883,4683,-2903,4673,-2903,4673,-2883xe" filled="true" fillcolor="#000000" stroked="false">
                <v:path arrowok="t"/>
                <v:fill type="solid"/>
              </v:shape>
            </v:group>
            <v:group style="position:absolute;left:4673;top:-2883;width:10;height:20" coordorigin="4673,-2883" coordsize="10,20">
              <v:shape style="position:absolute;left:4673;top:-2883;width:10;height:20" coordorigin="4673,-2883" coordsize="10,20" path="m4673,-2864l4683,-2864,4683,-2883,4673,-2883,4673,-2864xe" filled="true" fillcolor="#000000" stroked="false">
                <v:path arrowok="t"/>
                <v:fill type="solid"/>
              </v:shape>
            </v:group>
            <v:group style="position:absolute;left:4673;top:-2864;width:10;height:20" coordorigin="4673,-2864" coordsize="10,20">
              <v:shape style="position:absolute;left:4673;top:-2864;width:10;height:20" coordorigin="4673,-2864" coordsize="10,20" path="m4673,-2845l4683,-2845,4683,-2864,4673,-2864,4673,-2845xe" filled="true" fillcolor="#000000" stroked="false">
                <v:path arrowok="t"/>
                <v:fill type="solid"/>
              </v:shape>
            </v:group>
            <v:group style="position:absolute;left:4673;top:-2845;width:10;height:20" coordorigin="4673,-2845" coordsize="10,20">
              <v:shape style="position:absolute;left:4673;top:-2845;width:10;height:20" coordorigin="4673,-2845" coordsize="10,20" path="m4673,-2826l4683,-2826,4683,-2845,4673,-2845,4673,-2826xe" filled="true" fillcolor="#000000" stroked="false">
                <v:path arrowok="t"/>
                <v:fill type="solid"/>
              </v:shape>
            </v:group>
            <v:group style="position:absolute;left:4673;top:-2826;width:10;height:20" coordorigin="4673,-2826" coordsize="10,20">
              <v:shape style="position:absolute;left:4673;top:-2826;width:10;height:20" coordorigin="4673,-2826" coordsize="10,20" path="m4673,-2807l4683,-2807,4683,-2826,4673,-2826,4673,-2807xe" filled="true" fillcolor="#000000" stroked="false">
                <v:path arrowok="t"/>
                <v:fill type="solid"/>
              </v:shape>
            </v:group>
            <v:group style="position:absolute;left:4673;top:-2807;width:10;height:20" coordorigin="4673,-2807" coordsize="10,20">
              <v:shape style="position:absolute;left:4673;top:-2807;width:10;height:20" coordorigin="4673,-2807" coordsize="10,20" path="m4673,-2787l4683,-2787,4683,-2807,4673,-2807,4673,-2787xe" filled="true" fillcolor="#000000" stroked="false">
                <v:path arrowok="t"/>
                <v:fill type="solid"/>
              </v:shape>
            </v:group>
            <v:group style="position:absolute;left:4673;top:-2787;width:10;height:20" coordorigin="4673,-2787" coordsize="10,20">
              <v:shape style="position:absolute;left:4673;top:-2787;width:10;height:20" coordorigin="4673,-2787" coordsize="10,20" path="m4673,-2768l4683,-2768,4683,-2787,4673,-2787,4673,-2768xe" filled="true" fillcolor="#000000" stroked="false">
                <v:path arrowok="t"/>
                <v:fill type="solid"/>
              </v:shape>
            </v:group>
            <v:group style="position:absolute;left:4673;top:-2768;width:10;height:20" coordorigin="4673,-2768" coordsize="10,20">
              <v:shape style="position:absolute;left:4673;top:-2768;width:10;height:20" coordorigin="4673,-2768" coordsize="10,20" path="m4673,-2749l4683,-2749,4683,-2768,4673,-2768,4673,-2749xe" filled="true" fillcolor="#000000" stroked="false">
                <v:path arrowok="t"/>
                <v:fill type="solid"/>
              </v:shape>
            </v:group>
            <v:group style="position:absolute;left:4673;top:-2749;width:10;height:20" coordorigin="4673,-2749" coordsize="10,20">
              <v:shape style="position:absolute;left:4673;top:-2749;width:10;height:20" coordorigin="4673,-2749" coordsize="10,20" path="m4673,-2730l4683,-2730,4683,-2749,4673,-2749,4673,-2730xe" filled="true" fillcolor="#000000" stroked="false">
                <v:path arrowok="t"/>
                <v:fill type="solid"/>
              </v:shape>
            </v:group>
            <v:group style="position:absolute;left:4673;top:-2730;width:10;height:20" coordorigin="4673,-2730" coordsize="10,20">
              <v:shape style="position:absolute;left:4673;top:-2730;width:10;height:20" coordorigin="4673,-2730" coordsize="10,20" path="m4673,-2711l4683,-2711,4683,-2730,4673,-2730,4673,-2711xe" filled="true" fillcolor="#000000" stroked="false">
                <v:path arrowok="t"/>
                <v:fill type="solid"/>
              </v:shape>
            </v:group>
            <v:group style="position:absolute;left:4673;top:-2711;width:10;height:20" coordorigin="4673,-2711" coordsize="10,20">
              <v:shape style="position:absolute;left:4673;top:-2711;width:10;height:20" coordorigin="4673,-2711" coordsize="10,20" path="m4673,-2691l4683,-2691,4683,-2711,4673,-2711,4673,-2691xe" filled="true" fillcolor="#000000" stroked="false">
                <v:path arrowok="t"/>
                <v:fill type="solid"/>
              </v:shape>
            </v:group>
            <v:group style="position:absolute;left:4673;top:-2691;width:10;height:20" coordorigin="4673,-2691" coordsize="10,20">
              <v:shape style="position:absolute;left:4673;top:-2691;width:10;height:20" coordorigin="4673,-2691" coordsize="10,20" path="m4673,-2672l4683,-2672,4683,-2691,4673,-2691,4673,-2672xe" filled="true" fillcolor="#000000" stroked="false">
                <v:path arrowok="t"/>
                <v:fill type="solid"/>
              </v:shape>
            </v:group>
            <v:group style="position:absolute;left:4673;top:-2672;width:10;height:20" coordorigin="4673,-2672" coordsize="10,20">
              <v:shape style="position:absolute;left:4673;top:-2672;width:10;height:20" coordorigin="4673,-2672" coordsize="10,20" path="m4673,-2653l4683,-2653,4683,-2672,4673,-2672,4673,-2653xe" filled="true" fillcolor="#000000" stroked="false">
                <v:path arrowok="t"/>
                <v:fill type="solid"/>
              </v:shape>
            </v:group>
            <v:group style="position:absolute;left:4673;top:-2653;width:10;height:20" coordorigin="4673,-2653" coordsize="10,20">
              <v:shape style="position:absolute;left:4673;top:-2653;width:10;height:20" coordorigin="4673,-2653" coordsize="10,20" path="m4673,-2634l4683,-2634,4683,-2653,4673,-2653,4673,-2634xe" filled="true" fillcolor="#000000" stroked="false">
                <v:path arrowok="t"/>
                <v:fill type="solid"/>
              </v:shape>
            </v:group>
            <v:group style="position:absolute;left:4673;top:-2634;width:10;height:20" coordorigin="4673,-2634" coordsize="10,20">
              <v:shape style="position:absolute;left:4673;top:-2634;width:10;height:20" coordorigin="4673,-2634" coordsize="10,20" path="m4673,-2615l4683,-2615,4683,-2634,4673,-2634,4673,-2615xe" filled="true" fillcolor="#000000" stroked="false">
                <v:path arrowok="t"/>
                <v:fill type="solid"/>
              </v:shape>
            </v:group>
            <v:group style="position:absolute;left:4673;top:-2615;width:10;height:20" coordorigin="4673,-2615" coordsize="10,20">
              <v:shape style="position:absolute;left:4673;top:-2615;width:10;height:20" coordorigin="4673,-2615" coordsize="10,20" path="m4673,-2595l4683,-2595,4683,-2615,4673,-2615,4673,-2595xe" filled="true" fillcolor="#000000" stroked="false">
                <v:path arrowok="t"/>
                <v:fill type="solid"/>
              </v:shape>
            </v:group>
            <v:group style="position:absolute;left:4673;top:-2595;width:10;height:20" coordorigin="4673,-2595" coordsize="10,20">
              <v:shape style="position:absolute;left:4673;top:-2595;width:10;height:20" coordorigin="4673,-2595" coordsize="10,20" path="m4673,-2576l4683,-2576,4683,-2595,4673,-2595,4673,-2576xe" filled="true" fillcolor="#000000" stroked="false">
                <v:path arrowok="t"/>
                <v:fill type="solid"/>
              </v:shape>
            </v:group>
            <v:group style="position:absolute;left:4673;top:-2576;width:10;height:20" coordorigin="4673,-2576" coordsize="10,20">
              <v:shape style="position:absolute;left:4673;top:-2576;width:10;height:20" coordorigin="4673,-2576" coordsize="10,20" path="m4673,-2557l4683,-2557,4683,-2576,4673,-2576,4673,-2557xe" filled="true" fillcolor="#000000" stroked="false">
                <v:path arrowok="t"/>
                <v:fill type="solid"/>
              </v:shape>
            </v:group>
            <v:group style="position:absolute;left:4673;top:-2557;width:10;height:20" coordorigin="4673,-2557" coordsize="10,20">
              <v:shape style="position:absolute;left:4673;top:-2557;width:10;height:20" coordorigin="4673,-2557" coordsize="10,20" path="m4673,-2538l4683,-2538,4683,-2557,4673,-2557,4673,-2538xe" filled="true" fillcolor="#000000" stroked="false">
                <v:path arrowok="t"/>
                <v:fill type="solid"/>
              </v:shape>
            </v:group>
            <v:group style="position:absolute;left:4673;top:-2538;width:10;height:20" coordorigin="4673,-2538" coordsize="10,20">
              <v:shape style="position:absolute;left:4673;top:-2538;width:10;height:20" coordorigin="4673,-2538" coordsize="10,20" path="m4673,-2519l4683,-2519,4683,-2538,4673,-2538,4673,-2519xe" filled="true" fillcolor="#000000" stroked="false">
                <v:path arrowok="t"/>
                <v:fill type="solid"/>
              </v:shape>
            </v:group>
            <v:group style="position:absolute;left:4673;top:-2519;width:10;height:20" coordorigin="4673,-2519" coordsize="10,20">
              <v:shape style="position:absolute;left:4673;top:-2519;width:10;height:20" coordorigin="4673,-2519" coordsize="10,20" path="m4673,-2499l4683,-2499,4683,-2519,4673,-2519,4673,-2499xe" filled="true" fillcolor="#000000" stroked="false">
                <v:path arrowok="t"/>
                <v:fill type="solid"/>
              </v:shape>
            </v:group>
            <v:group style="position:absolute;left:4673;top:-2451;width:10;height:20" coordorigin="4673,-2451" coordsize="10,20">
              <v:shape style="position:absolute;left:4673;top:-2451;width:10;height:20" coordorigin="4673,-2451" coordsize="10,20" path="m4673,-2432l4683,-2432,4683,-2451,4673,-2451,4673,-2432xe" filled="true" fillcolor="#000000" stroked="false">
                <v:path arrowok="t"/>
                <v:fill type="solid"/>
              </v:shape>
            </v:group>
            <v:group style="position:absolute;left:4673;top:-2432;width:10;height:20" coordorigin="4673,-2432" coordsize="10,20">
              <v:shape style="position:absolute;left:4673;top:-2432;width:10;height:20" coordorigin="4673,-2432" coordsize="10,20" path="m4673,-2413l4683,-2413,4683,-2432,4673,-2432,4673,-2413xe" filled="true" fillcolor="#000000" stroked="false">
                <v:path arrowok="t"/>
                <v:fill type="solid"/>
              </v:shape>
            </v:group>
            <v:group style="position:absolute;left:4673;top:-2413;width:10;height:20" coordorigin="4673,-2413" coordsize="10,20">
              <v:shape style="position:absolute;left:4673;top:-2413;width:10;height:20" coordorigin="4673,-2413" coordsize="10,20" path="m4673,-2394l4683,-2394,4683,-2413,4673,-2413,4673,-2394xe" filled="true" fillcolor="#000000" stroked="false">
                <v:path arrowok="t"/>
                <v:fill type="solid"/>
              </v:shape>
            </v:group>
            <v:group style="position:absolute;left:4673;top:-2394;width:10;height:20" coordorigin="4673,-2394" coordsize="10,20">
              <v:shape style="position:absolute;left:4673;top:-2394;width:10;height:20" coordorigin="4673,-2394" coordsize="10,20" path="m4673,-2375l4683,-2375,4683,-2394,4673,-2394,4673,-2375xe" filled="true" fillcolor="#000000" stroked="false">
                <v:path arrowok="t"/>
                <v:fill type="solid"/>
              </v:shape>
            </v:group>
            <v:group style="position:absolute;left:4673;top:-2375;width:10;height:20" coordorigin="4673,-2375" coordsize="10,20">
              <v:shape style="position:absolute;left:4673;top:-2375;width:10;height:20" coordorigin="4673,-2375" coordsize="10,20" path="m4673,-2355l4683,-2355,4683,-2375,4673,-2375,4673,-2355xe" filled="true" fillcolor="#000000" stroked="false">
                <v:path arrowok="t"/>
                <v:fill type="solid"/>
              </v:shape>
            </v:group>
            <v:group style="position:absolute;left:4673;top:-2355;width:10;height:20" coordorigin="4673,-2355" coordsize="10,20">
              <v:shape style="position:absolute;left:4673;top:-2355;width:10;height:20" coordorigin="4673,-2355" coordsize="10,20" path="m4673,-2336l4683,-2336,4683,-2355,4673,-2355,4673,-2336xe" filled="true" fillcolor="#000000" stroked="false">
                <v:path arrowok="t"/>
                <v:fill type="solid"/>
              </v:shape>
            </v:group>
            <v:group style="position:absolute;left:4673;top:-2336;width:10;height:20" coordorigin="4673,-2336" coordsize="10,20">
              <v:shape style="position:absolute;left:4673;top:-2336;width:10;height:20" coordorigin="4673,-2336" coordsize="10,20" path="m4673,-2317l4683,-2317,4683,-2336,4673,-2336,4673,-2317xe" filled="true" fillcolor="#000000" stroked="false">
                <v:path arrowok="t"/>
                <v:fill type="solid"/>
              </v:shape>
            </v:group>
            <v:group style="position:absolute;left:4673;top:-2317;width:10;height:20" coordorigin="4673,-2317" coordsize="10,20">
              <v:shape style="position:absolute;left:4673;top:-2317;width:10;height:20" coordorigin="4673,-2317" coordsize="10,20" path="m4673,-2298l4683,-2298,4683,-2317,4673,-2317,4673,-2298xe" filled="true" fillcolor="#000000" stroked="false">
                <v:path arrowok="t"/>
                <v:fill type="solid"/>
              </v:shape>
            </v:group>
            <v:group style="position:absolute;left:4673;top:-2298;width:10;height:20" coordorigin="4673,-2298" coordsize="10,20">
              <v:shape style="position:absolute;left:4673;top:-2298;width:10;height:20" coordorigin="4673,-2298" coordsize="10,20" path="m4673,-2279l4683,-2279,4683,-2298,4673,-2298,4673,-2279xe" filled="true" fillcolor="#000000" stroked="false">
                <v:path arrowok="t"/>
                <v:fill type="solid"/>
              </v:shape>
            </v:group>
            <v:group style="position:absolute;left:4673;top:-2279;width:10;height:20" coordorigin="4673,-2279" coordsize="10,20">
              <v:shape style="position:absolute;left:4673;top:-2279;width:10;height:20" coordorigin="4673,-2279" coordsize="10,20" path="m4673,-2259l4683,-2259,4683,-2279,4673,-2279,4673,-2259xe" filled="true" fillcolor="#000000" stroked="false">
                <v:path arrowok="t"/>
                <v:fill type="solid"/>
              </v:shape>
            </v:group>
            <v:group style="position:absolute;left:4673;top:-2259;width:10;height:20" coordorigin="4673,-2259" coordsize="10,20">
              <v:shape style="position:absolute;left:4673;top:-2259;width:10;height:20" coordorigin="4673,-2259" coordsize="10,20" path="m4673,-2240l4683,-2240,4683,-2259,4673,-2259,4673,-2240xe" filled="true" fillcolor="#000000" stroked="false">
                <v:path arrowok="t"/>
                <v:fill type="solid"/>
              </v:shape>
            </v:group>
            <v:group style="position:absolute;left:4673;top:-2240;width:10;height:20" coordorigin="4673,-2240" coordsize="10,20">
              <v:shape style="position:absolute;left:4673;top:-2240;width:10;height:20" coordorigin="4673,-2240" coordsize="10,20" path="m4673,-2221l4683,-2221,4683,-2240,4673,-2240,4673,-2221xe" filled="true" fillcolor="#000000" stroked="false">
                <v:path arrowok="t"/>
                <v:fill type="solid"/>
              </v:shape>
            </v:group>
            <v:group style="position:absolute;left:4673;top:-2221;width:10;height:20" coordorigin="4673,-2221" coordsize="10,20">
              <v:shape style="position:absolute;left:4673;top:-2221;width:10;height:20" coordorigin="4673,-2221" coordsize="10,20" path="m4673,-2202l4683,-2202,4683,-2221,4673,-2221,4673,-2202xe" filled="true" fillcolor="#000000" stroked="false">
                <v:path arrowok="t"/>
                <v:fill type="solid"/>
              </v:shape>
            </v:group>
            <v:group style="position:absolute;left:4673;top:-2202;width:10;height:20" coordorigin="4673,-2202" coordsize="10,20">
              <v:shape style="position:absolute;left:4673;top:-2202;width:10;height:20" coordorigin="4673,-2202" coordsize="10,20" path="m4673,-2183l4683,-2183,4683,-2202,4673,-2202,4673,-2183xe" filled="true" fillcolor="#000000" stroked="false">
                <v:path arrowok="t"/>
                <v:fill type="solid"/>
              </v:shape>
            </v:group>
            <v:group style="position:absolute;left:4673;top:-2183;width:10;height:20" coordorigin="4673,-2183" coordsize="10,20">
              <v:shape style="position:absolute;left:4673;top:-2183;width:10;height:20" coordorigin="4673,-2183" coordsize="10,20" path="m4673,-2163l4683,-2163,4683,-2183,4673,-2183,4673,-2163xe" filled="true" fillcolor="#000000" stroked="false">
                <v:path arrowok="t"/>
                <v:fill type="solid"/>
              </v:shape>
            </v:group>
            <v:group style="position:absolute;left:4673;top:-2163;width:10;height:20" coordorigin="4673,-2163" coordsize="10,20">
              <v:shape style="position:absolute;left:4673;top:-2163;width:10;height:20" coordorigin="4673,-2163" coordsize="10,20" path="m4673,-2144l4683,-2144,4683,-2163,4673,-2163,4673,-2144xe" filled="true" fillcolor="#000000" stroked="false">
                <v:path arrowok="t"/>
                <v:fill type="solid"/>
              </v:shape>
            </v:group>
            <v:group style="position:absolute;left:4673;top:-2144;width:10;height:20" coordorigin="4673,-2144" coordsize="10,20">
              <v:shape style="position:absolute;left:4673;top:-2144;width:10;height:20" coordorigin="4673,-2144" coordsize="10,20" path="m4673,-2125l4683,-2125,4683,-2144,4673,-2144,4673,-2125xe" filled="true" fillcolor="#000000" stroked="false">
                <v:path arrowok="t"/>
                <v:fill type="solid"/>
              </v:shape>
            </v:group>
            <v:group style="position:absolute;left:4673;top:-2125;width:10;height:20" coordorigin="4673,-2125" coordsize="10,20">
              <v:shape style="position:absolute;left:4673;top:-2125;width:10;height:20" coordorigin="4673,-2125" coordsize="10,20" path="m4673,-2106l4683,-2106,4683,-2125,4673,-2125,4673,-2106xe" filled="true" fillcolor="#000000" stroked="false">
                <v:path arrowok="t"/>
                <v:fill type="solid"/>
              </v:shape>
            </v:group>
            <v:group style="position:absolute;left:4673;top:-2106;width:10;height:20" coordorigin="4673,-2106" coordsize="10,20">
              <v:shape style="position:absolute;left:4673;top:-2106;width:10;height:20" coordorigin="4673,-2106" coordsize="10,20" path="m4673,-2087l4683,-2087,4683,-2106,4673,-2106,4673,-2087xe" filled="true" fillcolor="#000000" stroked="false">
                <v:path arrowok="t"/>
                <v:fill type="solid"/>
              </v:shape>
            </v:group>
            <v:group style="position:absolute;left:4673;top:-2087;width:10;height:20" coordorigin="4673,-2087" coordsize="10,20">
              <v:shape style="position:absolute;left:4673;top:-2087;width:10;height:20" coordorigin="4673,-2087" coordsize="10,20" path="m4673,-2067l4683,-2067,4683,-2087,4673,-2087,4673,-2067xe" filled="true" fillcolor="#000000" stroked="false">
                <v:path arrowok="t"/>
                <v:fill type="solid"/>
              </v:shape>
            </v:group>
            <v:group style="position:absolute;left:4673;top:-2067;width:10;height:20" coordorigin="4673,-2067" coordsize="10,20">
              <v:shape style="position:absolute;left:4673;top:-2067;width:10;height:20" coordorigin="4673,-2067" coordsize="10,20" path="m4673,-2048l4683,-2048,4683,-2067,4673,-2067,4673,-2048xe" filled="true" fillcolor="#000000" stroked="false">
                <v:path arrowok="t"/>
                <v:fill type="solid"/>
              </v:shape>
            </v:group>
            <v:group style="position:absolute;left:4673;top:-2048;width:10;height:20" coordorigin="4673,-2048" coordsize="10,20">
              <v:shape style="position:absolute;left:4673;top:-2048;width:10;height:20" coordorigin="4673,-2048" coordsize="10,20" path="m4673,-2029l4683,-2029,4683,-2048,4673,-2048,4673,-2029xe" filled="true" fillcolor="#000000" stroked="false">
                <v:path arrowok="t"/>
                <v:fill type="solid"/>
              </v:shape>
            </v:group>
            <v:group style="position:absolute;left:4673;top:-2029;width:10;height:20" coordorigin="4673,-2029" coordsize="10,20">
              <v:shape style="position:absolute;left:4673;top:-2029;width:10;height:20" coordorigin="4673,-2029" coordsize="10,20" path="m4673,-2010l4683,-2010,4683,-2029,4673,-2029,4673,-2010xe" filled="true" fillcolor="#000000" stroked="false">
                <v:path arrowok="t"/>
                <v:fill type="solid"/>
              </v:shape>
            </v:group>
            <v:group style="position:absolute;left:4673;top:-1962;width:10;height:20" coordorigin="4673,-1962" coordsize="10,20">
              <v:shape style="position:absolute;left:4673;top:-1962;width:10;height:20" coordorigin="4673,-1962" coordsize="10,20" path="m4673,-1943l4683,-1943,4683,-1962,4673,-1962,4673,-1943xe" filled="true" fillcolor="#000000" stroked="false">
                <v:path arrowok="t"/>
                <v:fill type="solid"/>
              </v:shape>
            </v:group>
            <v:group style="position:absolute;left:4673;top:-1943;width:10;height:20" coordorigin="4673,-1943" coordsize="10,20">
              <v:shape style="position:absolute;left:4673;top:-1943;width:10;height:20" coordorigin="4673,-1943" coordsize="10,20" path="m4673,-1923l4683,-1923,4683,-1943,4673,-1943,4673,-1923xe" filled="true" fillcolor="#000000" stroked="false">
                <v:path arrowok="t"/>
                <v:fill type="solid"/>
              </v:shape>
            </v:group>
            <v:group style="position:absolute;left:4673;top:-1923;width:10;height:20" coordorigin="4673,-1923" coordsize="10,20">
              <v:shape style="position:absolute;left:4673;top:-1923;width:10;height:20" coordorigin="4673,-1923" coordsize="10,20" path="m4673,-1904l4683,-1904,4683,-1923,4673,-1923,4673,-1904xe" filled="true" fillcolor="#000000" stroked="false">
                <v:path arrowok="t"/>
                <v:fill type="solid"/>
              </v:shape>
            </v:group>
            <v:group style="position:absolute;left:4673;top:-1904;width:10;height:20" coordorigin="4673,-1904" coordsize="10,20">
              <v:shape style="position:absolute;left:4673;top:-1904;width:10;height:20" coordorigin="4673,-1904" coordsize="10,20" path="m4673,-1885l4683,-1885,4683,-1904,4673,-1904,4673,-1885xe" filled="true" fillcolor="#000000" stroked="false">
                <v:path arrowok="t"/>
                <v:fill type="solid"/>
              </v:shape>
            </v:group>
            <v:group style="position:absolute;left:4673;top:-1885;width:10;height:20" coordorigin="4673,-1885" coordsize="10,20">
              <v:shape style="position:absolute;left:4673;top:-1885;width:10;height:20" coordorigin="4673,-1885" coordsize="10,20" path="m4673,-1866l4683,-1866,4683,-1885,4673,-1885,4673,-1866xe" filled="true" fillcolor="#000000" stroked="false">
                <v:path arrowok="t"/>
                <v:fill type="solid"/>
              </v:shape>
            </v:group>
            <v:group style="position:absolute;left:4673;top:-1866;width:10;height:20" coordorigin="4673,-1866" coordsize="10,20">
              <v:shape style="position:absolute;left:4673;top:-1866;width:10;height:20" coordorigin="4673,-1866" coordsize="10,20" path="m4673,-1847l4683,-1847,4683,-1866,4673,-1866,4673,-1847xe" filled="true" fillcolor="#000000" stroked="false">
                <v:path arrowok="t"/>
                <v:fill type="solid"/>
              </v:shape>
            </v:group>
            <v:group style="position:absolute;left:4673;top:-1847;width:10;height:20" coordorigin="4673,-1847" coordsize="10,20">
              <v:shape style="position:absolute;left:4673;top:-1847;width:10;height:20" coordorigin="4673,-1847" coordsize="10,20" path="m4673,-1827l4683,-1827,4683,-1847,4673,-1847,4673,-1827xe" filled="true" fillcolor="#000000" stroked="false">
                <v:path arrowok="t"/>
                <v:fill type="solid"/>
              </v:shape>
            </v:group>
            <v:group style="position:absolute;left:4673;top:-1827;width:10;height:20" coordorigin="4673,-1827" coordsize="10,20">
              <v:shape style="position:absolute;left:4673;top:-1827;width:10;height:20" coordorigin="4673,-1827" coordsize="10,20" path="m4673,-1808l4683,-1808,4683,-1827,4673,-1827,4673,-1808xe" filled="true" fillcolor="#000000" stroked="false">
                <v:path arrowok="t"/>
                <v:fill type="solid"/>
              </v:shape>
            </v:group>
            <v:group style="position:absolute;left:4673;top:-1808;width:10;height:20" coordorigin="4673,-1808" coordsize="10,20">
              <v:shape style="position:absolute;left:4673;top:-1808;width:10;height:20" coordorigin="4673,-1808" coordsize="10,20" path="m4673,-1789l4683,-1789,4683,-1808,4673,-1808,4673,-1789xe" filled="true" fillcolor="#000000" stroked="false">
                <v:path arrowok="t"/>
                <v:fill type="solid"/>
              </v:shape>
            </v:group>
            <v:group style="position:absolute;left:4673;top:-1789;width:10;height:20" coordorigin="4673,-1789" coordsize="10,20">
              <v:shape style="position:absolute;left:4673;top:-1789;width:10;height:20" coordorigin="4673,-1789" coordsize="10,20" path="m4673,-1770l4683,-1770,4683,-1789,4673,-1789,4673,-1770xe" filled="true" fillcolor="#000000" stroked="false">
                <v:path arrowok="t"/>
                <v:fill type="solid"/>
              </v:shape>
            </v:group>
            <v:group style="position:absolute;left:4673;top:-1770;width:10;height:20" coordorigin="4673,-1770" coordsize="10,20">
              <v:shape style="position:absolute;left:4673;top:-1770;width:10;height:20" coordorigin="4673,-1770" coordsize="10,20" path="m4673,-1751l4683,-1751,4683,-1770,4673,-1770,4673,-1751xe" filled="true" fillcolor="#000000" stroked="false">
                <v:path arrowok="t"/>
                <v:fill type="solid"/>
              </v:shape>
            </v:group>
            <v:group style="position:absolute;left:4673;top:-1751;width:10;height:20" coordorigin="4673,-1751" coordsize="10,20">
              <v:shape style="position:absolute;left:4673;top:-1751;width:10;height:20" coordorigin="4673,-1751" coordsize="10,20" path="m4673,-1731l4683,-1731,4683,-1751,4673,-1751,4673,-1731xe" filled="true" fillcolor="#000000" stroked="false">
                <v:path arrowok="t"/>
                <v:fill type="solid"/>
              </v:shape>
            </v:group>
            <v:group style="position:absolute;left:4673;top:-1731;width:10;height:20" coordorigin="4673,-1731" coordsize="10,20">
              <v:shape style="position:absolute;left:4673;top:-1731;width:10;height:20" coordorigin="4673,-1731" coordsize="10,20" path="m4673,-1712l4683,-1712,4683,-1731,4673,-1731,4673,-1712xe" filled="true" fillcolor="#000000" stroked="false">
                <v:path arrowok="t"/>
                <v:fill type="solid"/>
              </v:shape>
            </v:group>
            <v:group style="position:absolute;left:4673;top:-1712;width:10;height:20" coordorigin="4673,-1712" coordsize="10,20">
              <v:shape style="position:absolute;left:4673;top:-1712;width:10;height:20" coordorigin="4673,-1712" coordsize="10,20" path="m4673,-1693l4683,-1693,4683,-1712,4673,-1712,4673,-1693xe" filled="true" fillcolor="#000000" stroked="false">
                <v:path arrowok="t"/>
                <v:fill type="solid"/>
              </v:shape>
            </v:group>
            <v:group style="position:absolute;left:4673;top:-1693;width:10;height:20" coordorigin="4673,-1693" coordsize="10,20">
              <v:shape style="position:absolute;left:4673;top:-1693;width:10;height:20" coordorigin="4673,-1693" coordsize="10,20" path="m4673,-1674l4683,-1674,4683,-1693,4673,-1693,4673,-1674xe" filled="true" fillcolor="#000000" stroked="false">
                <v:path arrowok="t"/>
                <v:fill type="solid"/>
              </v:shape>
            </v:group>
            <v:group style="position:absolute;left:4673;top:-1674;width:10;height:20" coordorigin="4673,-1674" coordsize="10,20">
              <v:shape style="position:absolute;left:4673;top:-1674;width:10;height:20" coordorigin="4673,-1674" coordsize="10,20" path="m4673,-1655l4683,-1655,4683,-1674,4673,-1674,4673,-1655xe" filled="true" fillcolor="#000000" stroked="false">
                <v:path arrowok="t"/>
                <v:fill type="solid"/>
              </v:shape>
            </v:group>
            <v:group style="position:absolute;left:4673;top:-1655;width:10;height:20" coordorigin="4673,-1655" coordsize="10,20">
              <v:shape style="position:absolute;left:4673;top:-1655;width:10;height:20" coordorigin="4673,-1655" coordsize="10,20" path="m4673,-1635l4683,-1635,4683,-1655,4673,-1655,4673,-1635xe" filled="true" fillcolor="#000000" stroked="false">
                <v:path arrowok="t"/>
                <v:fill type="solid"/>
              </v:shape>
            </v:group>
            <v:group style="position:absolute;left:4673;top:-1635;width:10;height:20" coordorigin="4673,-1635" coordsize="10,20">
              <v:shape style="position:absolute;left:4673;top:-1635;width:10;height:20" coordorigin="4673,-1635" coordsize="10,20" path="m4673,-1616l4683,-1616,4683,-1635,4673,-1635,4673,-1616xe" filled="true" fillcolor="#000000" stroked="false">
                <v:path arrowok="t"/>
                <v:fill type="solid"/>
              </v:shape>
            </v:group>
            <v:group style="position:absolute;left:4673;top:-1616;width:10;height:20" coordorigin="4673,-1616" coordsize="10,20">
              <v:shape style="position:absolute;left:4673;top:-1616;width:10;height:20" coordorigin="4673,-1616" coordsize="10,20" path="m4673,-1597l4683,-1597,4683,-1616,4673,-1616,4673,-1597xe" filled="true" fillcolor="#000000" stroked="false">
                <v:path arrowok="t"/>
                <v:fill type="solid"/>
              </v:shape>
            </v:group>
            <v:group style="position:absolute;left:4673;top:-1597;width:10;height:20" coordorigin="4673,-1597" coordsize="10,20">
              <v:shape style="position:absolute;left:4673;top:-1597;width:10;height:20" coordorigin="4673,-1597" coordsize="10,20" path="m4673,-1578l4683,-1578,4683,-1597,4673,-1597,4673,-1578xe" filled="true" fillcolor="#000000" stroked="false">
                <v:path arrowok="t"/>
                <v:fill type="solid"/>
              </v:shape>
            </v:group>
            <v:group style="position:absolute;left:4673;top:-1578;width:10;height:20" coordorigin="4673,-1578" coordsize="10,20">
              <v:shape style="position:absolute;left:4673;top:-1578;width:10;height:20" coordorigin="4673,-1578" coordsize="10,20" path="m4673,-1559l4683,-1559,4683,-1578,4673,-1578,4673,-1559xe" filled="true" fillcolor="#000000" stroked="false">
                <v:path arrowok="t"/>
                <v:fill type="solid"/>
              </v:shape>
            </v:group>
            <v:group style="position:absolute;left:4673;top:-1559;width:10;height:20" coordorigin="4673,-1559" coordsize="10,20">
              <v:shape style="position:absolute;left:4673;top:-1559;width:10;height:20" coordorigin="4673,-1559" coordsize="10,20" path="m4673,-1539l4683,-1539,4683,-1559,4673,-1559,4673,-1539xe" filled="true" fillcolor="#000000" stroked="false">
                <v:path arrowok="t"/>
                <v:fill type="solid"/>
              </v:shape>
            </v:group>
            <v:group style="position:absolute;left:4673;top:-1539;width:10;height:20" coordorigin="4673,-1539" coordsize="10,20">
              <v:shape style="position:absolute;left:4673;top:-1539;width:10;height:20" coordorigin="4673,-1539" coordsize="10,20" path="m4673,-1520l4683,-1520,4683,-1539,4673,-1539,4673,-1520xe" filled="true" fillcolor="#000000" stroked="false">
                <v:path arrowok="t"/>
                <v:fill type="solid"/>
              </v:shape>
              <v:shape style="position:absolute;left:4673;top:-1501;width:10;height:2" type="#_x0000_t75" stroked="false">
                <v:imagedata r:id="rId77" o:title=""/>
              </v:shape>
            </v:group>
            <v:group style="position:absolute;left:4673;top:-1471;width:10;height:20" coordorigin="4673,-1471" coordsize="10,20">
              <v:shape style="position:absolute;left:4673;top:-1471;width:10;height:20" coordorigin="4673,-1471" coordsize="10,20" path="m4673,-1452l4683,-1452,4683,-1471,4673,-1471,4673,-1452xe" filled="true" fillcolor="#000000" stroked="false">
                <v:path arrowok="t"/>
                <v:fill type="solid"/>
              </v:shape>
            </v:group>
            <v:group style="position:absolute;left:4673;top:-1452;width:10;height:20" coordorigin="4673,-1452" coordsize="10,20">
              <v:shape style="position:absolute;left:4673;top:-1452;width:10;height:20" coordorigin="4673,-1452" coordsize="10,20" path="m4673,-1433l4683,-1433,4683,-1452,4673,-1452,4673,-1433xe" filled="true" fillcolor="#000000" stroked="false">
                <v:path arrowok="t"/>
                <v:fill type="solid"/>
              </v:shape>
            </v:group>
            <v:group style="position:absolute;left:4673;top:-1433;width:10;height:20" coordorigin="4673,-1433" coordsize="10,20">
              <v:shape style="position:absolute;left:4673;top:-1433;width:10;height:20" coordorigin="4673,-1433" coordsize="10,20" path="m4673,-1413l4683,-1413,4683,-1433,4673,-1433,4673,-1413xe" filled="true" fillcolor="#000000" stroked="false">
                <v:path arrowok="t"/>
                <v:fill type="solid"/>
              </v:shape>
            </v:group>
            <v:group style="position:absolute;left:4673;top:-1413;width:10;height:20" coordorigin="4673,-1413" coordsize="10,20">
              <v:shape style="position:absolute;left:4673;top:-1413;width:10;height:20" coordorigin="4673,-1413" coordsize="10,20" path="m4673,-1394l4683,-1394,4683,-1413,4673,-1413,4673,-1394xe" filled="true" fillcolor="#000000" stroked="false">
                <v:path arrowok="t"/>
                <v:fill type="solid"/>
              </v:shape>
            </v:group>
            <v:group style="position:absolute;left:4673;top:-1394;width:10;height:20" coordorigin="4673,-1394" coordsize="10,20">
              <v:shape style="position:absolute;left:4673;top:-1394;width:10;height:20" coordorigin="4673,-1394" coordsize="10,20" path="m4673,-1375l4683,-1375,4683,-1394,4673,-1394,4673,-1375xe" filled="true" fillcolor="#000000" stroked="false">
                <v:path arrowok="t"/>
                <v:fill type="solid"/>
              </v:shape>
            </v:group>
            <v:group style="position:absolute;left:4673;top:-1375;width:10;height:20" coordorigin="4673,-1375" coordsize="10,20">
              <v:shape style="position:absolute;left:4673;top:-1375;width:10;height:20" coordorigin="4673,-1375" coordsize="10,20" path="m4673,-1356l4683,-1356,4683,-1375,4673,-1375,4673,-1356xe" filled="true" fillcolor="#000000" stroked="false">
                <v:path arrowok="t"/>
                <v:fill type="solid"/>
              </v:shape>
            </v:group>
            <v:group style="position:absolute;left:4673;top:-1356;width:10;height:20" coordorigin="4673,-1356" coordsize="10,20">
              <v:shape style="position:absolute;left:4673;top:-1356;width:10;height:20" coordorigin="4673,-1356" coordsize="10,20" path="m4673,-1337l4683,-1337,4683,-1356,4673,-1356,4673,-1337xe" filled="true" fillcolor="#000000" stroked="false">
                <v:path arrowok="t"/>
                <v:fill type="solid"/>
              </v:shape>
            </v:group>
            <v:group style="position:absolute;left:4673;top:-1337;width:10;height:20" coordorigin="4673,-1337" coordsize="10,20">
              <v:shape style="position:absolute;left:4673;top:-1337;width:10;height:20" coordorigin="4673,-1337" coordsize="10,20" path="m4673,-1317l4683,-1317,4683,-1337,4673,-1337,4673,-1317xe" filled="true" fillcolor="#000000" stroked="false">
                <v:path arrowok="t"/>
                <v:fill type="solid"/>
              </v:shape>
            </v:group>
            <v:group style="position:absolute;left:4673;top:-1317;width:10;height:20" coordorigin="4673,-1317" coordsize="10,20">
              <v:shape style="position:absolute;left:4673;top:-1317;width:10;height:20" coordorigin="4673,-1317" coordsize="10,20" path="m4673,-1298l4683,-1298,4683,-1317,4673,-1317,4673,-1298xe" filled="true" fillcolor="#000000" stroked="false">
                <v:path arrowok="t"/>
                <v:fill type="solid"/>
              </v:shape>
            </v:group>
            <v:group style="position:absolute;left:4673;top:-1298;width:10;height:20" coordorigin="4673,-1298" coordsize="10,20">
              <v:shape style="position:absolute;left:4673;top:-1298;width:10;height:20" coordorigin="4673,-1298" coordsize="10,20" path="m4673,-1279l4683,-1279,4683,-1298,4673,-1298,4673,-1279xe" filled="true" fillcolor="#000000" stroked="false">
                <v:path arrowok="t"/>
                <v:fill type="solid"/>
              </v:shape>
            </v:group>
            <v:group style="position:absolute;left:4673;top:-1279;width:10;height:20" coordorigin="4673,-1279" coordsize="10,20">
              <v:shape style="position:absolute;left:4673;top:-1279;width:10;height:20" coordorigin="4673,-1279" coordsize="10,20" path="m4673,-1260l4683,-1260,4683,-1279,4673,-1279,4673,-1260xe" filled="true" fillcolor="#000000" stroked="false">
                <v:path arrowok="t"/>
                <v:fill type="solid"/>
              </v:shape>
            </v:group>
            <v:group style="position:absolute;left:4673;top:-1260;width:10;height:20" coordorigin="4673,-1260" coordsize="10,20">
              <v:shape style="position:absolute;left:4673;top:-1260;width:10;height:20" coordorigin="4673,-1260" coordsize="10,20" path="m4673,-1241l4683,-1241,4683,-1260,4673,-1260,4673,-1241xe" filled="true" fillcolor="#000000" stroked="false">
                <v:path arrowok="t"/>
                <v:fill type="solid"/>
              </v:shape>
            </v:group>
            <v:group style="position:absolute;left:4673;top:-1241;width:10;height:20" coordorigin="4673,-1241" coordsize="10,20">
              <v:shape style="position:absolute;left:4673;top:-1241;width:10;height:20" coordorigin="4673,-1241" coordsize="10,20" path="m4673,-1221l4683,-1221,4683,-1241,4673,-1241,4673,-1221xe" filled="true" fillcolor="#000000" stroked="false">
                <v:path arrowok="t"/>
                <v:fill type="solid"/>
              </v:shape>
            </v:group>
            <v:group style="position:absolute;left:4673;top:-1221;width:10;height:20" coordorigin="4673,-1221" coordsize="10,20">
              <v:shape style="position:absolute;left:4673;top:-1221;width:10;height:20" coordorigin="4673,-1221" coordsize="10,20" path="m4673,-1202l4683,-1202,4683,-1221,4673,-1221,4673,-1202xe" filled="true" fillcolor="#000000" stroked="false">
                <v:path arrowok="t"/>
                <v:fill type="solid"/>
              </v:shape>
            </v:group>
            <v:group style="position:absolute;left:4673;top:-1202;width:10;height:20" coordorigin="4673,-1202" coordsize="10,20">
              <v:shape style="position:absolute;left:4673;top:-1202;width:10;height:20" coordorigin="4673,-1202" coordsize="10,20" path="m4673,-1183l4683,-1183,4683,-1202,4673,-1202,4673,-1183xe" filled="true" fillcolor="#000000" stroked="false">
                <v:path arrowok="t"/>
                <v:fill type="solid"/>
              </v:shape>
            </v:group>
            <v:group style="position:absolute;left:4673;top:-1183;width:10;height:20" coordorigin="4673,-1183" coordsize="10,20">
              <v:shape style="position:absolute;left:4673;top:-1183;width:10;height:20" coordorigin="4673,-1183" coordsize="10,20" path="m4673,-1164l4683,-1164,4683,-1183,4673,-1183,4673,-1164xe" filled="true" fillcolor="#000000" stroked="false">
                <v:path arrowok="t"/>
                <v:fill type="solid"/>
              </v:shape>
            </v:group>
            <v:group style="position:absolute;left:4673;top:-1164;width:10;height:20" coordorigin="4673,-1164" coordsize="10,20">
              <v:shape style="position:absolute;left:4673;top:-1164;width:10;height:20" coordorigin="4673,-1164" coordsize="10,20" path="m4673,-1145l4683,-1145,4683,-1164,4673,-1164,4673,-1145xe" filled="true" fillcolor="#000000" stroked="false">
                <v:path arrowok="t"/>
                <v:fill type="solid"/>
              </v:shape>
            </v:group>
            <v:group style="position:absolute;left:4673;top:-1145;width:10;height:20" coordorigin="4673,-1145" coordsize="10,20">
              <v:shape style="position:absolute;left:4673;top:-1145;width:10;height:20" coordorigin="4673,-1145" coordsize="10,20" path="m4673,-1125l4683,-1125,4683,-1145,4673,-1145,4673,-1125xe" filled="true" fillcolor="#000000" stroked="false">
                <v:path arrowok="t"/>
                <v:fill type="solid"/>
              </v:shape>
            </v:group>
            <v:group style="position:absolute;left:4673;top:-1125;width:10;height:20" coordorigin="4673,-1125" coordsize="10,20">
              <v:shape style="position:absolute;left:4673;top:-1125;width:10;height:20" coordorigin="4673,-1125" coordsize="10,20" path="m4673,-1106l4683,-1106,4683,-1125,4673,-1125,4673,-1106xe" filled="true" fillcolor="#000000" stroked="false">
                <v:path arrowok="t"/>
                <v:fill type="solid"/>
              </v:shape>
            </v:group>
            <v:group style="position:absolute;left:4673;top:-1106;width:10;height:20" coordorigin="4673,-1106" coordsize="10,20">
              <v:shape style="position:absolute;left:4673;top:-1106;width:10;height:20" coordorigin="4673,-1106" coordsize="10,20" path="m4673,-1087l4683,-1087,4683,-1106,4673,-1106,4673,-1087xe" filled="true" fillcolor="#000000" stroked="false">
                <v:path arrowok="t"/>
                <v:fill type="solid"/>
              </v:shape>
            </v:group>
            <v:group style="position:absolute;left:4673;top:-1087;width:10;height:20" coordorigin="4673,-1087" coordsize="10,20">
              <v:shape style="position:absolute;left:4673;top:-1087;width:10;height:20" coordorigin="4673,-1087" coordsize="10,20" path="m4673,-1068l4683,-1068,4683,-1087,4673,-1087,4673,-1068xe" filled="true" fillcolor="#000000" stroked="false">
                <v:path arrowok="t"/>
                <v:fill type="solid"/>
              </v:shape>
            </v:group>
            <v:group style="position:absolute;left:4673;top:-1068;width:10;height:20" coordorigin="4673,-1068" coordsize="10,20">
              <v:shape style="position:absolute;left:4673;top:-1068;width:10;height:20" coordorigin="4673,-1068" coordsize="10,20" path="m4673,-1049l4683,-1049,4683,-1068,4673,-1068,4673,-1049xe" filled="true" fillcolor="#000000" stroked="false">
                <v:path arrowok="t"/>
                <v:fill type="solid"/>
              </v:shape>
            </v:group>
            <v:group style="position:absolute;left:4673;top:-1049;width:10;height:20" coordorigin="4673,-1049" coordsize="10,20">
              <v:shape style="position:absolute;left:4673;top:-1049;width:10;height:20" coordorigin="4673,-1049" coordsize="10,20" path="m4673,-1029l4683,-1029,4683,-1049,4673,-1049,4673,-1029xe" filled="true" fillcolor="#000000" stroked="false">
                <v:path arrowok="t"/>
                <v:fill type="solid"/>
              </v:shape>
            </v:group>
            <v:group style="position:absolute;left:4673;top:-981;width:10;height:20" coordorigin="4673,-981" coordsize="10,20">
              <v:shape style="position:absolute;left:4673;top:-981;width:10;height:20" coordorigin="4673,-981" coordsize="10,20" path="m4673,-962l4683,-962,4683,-981,4673,-981,4673,-962xe" filled="true" fillcolor="#000000" stroked="false">
                <v:path arrowok="t"/>
                <v:fill type="solid"/>
              </v:shape>
            </v:group>
            <v:group style="position:absolute;left:4673;top:-962;width:10;height:20" coordorigin="4673,-962" coordsize="10,20">
              <v:shape style="position:absolute;left:4673;top:-962;width:10;height:20" coordorigin="4673,-962" coordsize="10,20" path="m4673,-943l4683,-943,4683,-962,4673,-962,4673,-943xe" filled="true" fillcolor="#000000" stroked="false">
                <v:path arrowok="t"/>
                <v:fill type="solid"/>
              </v:shape>
            </v:group>
            <v:group style="position:absolute;left:4673;top:-943;width:10;height:20" coordorigin="4673,-943" coordsize="10,20">
              <v:shape style="position:absolute;left:4673;top:-943;width:10;height:20" coordorigin="4673,-943" coordsize="10,20" path="m4673,-924l4683,-924,4683,-943,4673,-943,4673,-924xe" filled="true" fillcolor="#000000" stroked="false">
                <v:path arrowok="t"/>
                <v:fill type="solid"/>
              </v:shape>
            </v:group>
            <v:group style="position:absolute;left:4673;top:-924;width:10;height:20" coordorigin="4673,-924" coordsize="10,20">
              <v:shape style="position:absolute;left:4673;top:-924;width:10;height:20" coordorigin="4673,-924" coordsize="10,20" path="m4673,-905l4683,-905,4683,-924,4673,-924,4673,-905xe" filled="true" fillcolor="#000000" stroked="false">
                <v:path arrowok="t"/>
                <v:fill type="solid"/>
              </v:shape>
            </v:group>
            <v:group style="position:absolute;left:4673;top:-905;width:10;height:20" coordorigin="4673,-905" coordsize="10,20">
              <v:shape style="position:absolute;left:4673;top:-905;width:10;height:20" coordorigin="4673,-905" coordsize="10,20" path="m4673,-885l4683,-885,4683,-905,4673,-905,4673,-885xe" filled="true" fillcolor="#000000" stroked="false">
                <v:path arrowok="t"/>
                <v:fill type="solid"/>
              </v:shape>
            </v:group>
            <v:group style="position:absolute;left:4673;top:-885;width:10;height:20" coordorigin="4673,-885" coordsize="10,20">
              <v:shape style="position:absolute;left:4673;top:-885;width:10;height:20" coordorigin="4673,-885" coordsize="10,20" path="m4673,-866l4683,-866,4683,-885,4673,-885,4673,-866xe" filled="true" fillcolor="#000000" stroked="false">
                <v:path arrowok="t"/>
                <v:fill type="solid"/>
              </v:shape>
            </v:group>
            <v:group style="position:absolute;left:4673;top:-866;width:10;height:20" coordorigin="4673,-866" coordsize="10,20">
              <v:shape style="position:absolute;left:4673;top:-866;width:10;height:20" coordorigin="4673,-866" coordsize="10,20" path="m4673,-847l4683,-847,4683,-866,4673,-866,4673,-847xe" filled="true" fillcolor="#000000" stroked="false">
                <v:path arrowok="t"/>
                <v:fill type="solid"/>
              </v:shape>
            </v:group>
            <v:group style="position:absolute;left:4673;top:-847;width:10;height:20" coordorigin="4673,-847" coordsize="10,20">
              <v:shape style="position:absolute;left:4673;top:-847;width:10;height:20" coordorigin="4673,-847" coordsize="10,20" path="m4673,-828l4683,-828,4683,-847,4673,-847,4673,-828xe" filled="true" fillcolor="#000000" stroked="false">
                <v:path arrowok="t"/>
                <v:fill type="solid"/>
              </v:shape>
            </v:group>
            <v:group style="position:absolute;left:4673;top:-828;width:10;height:20" coordorigin="4673,-828" coordsize="10,20">
              <v:shape style="position:absolute;left:4673;top:-828;width:10;height:20" coordorigin="4673,-828" coordsize="10,20" path="m4673,-809l4683,-809,4683,-828,4673,-828,4673,-809xe" filled="true" fillcolor="#000000" stroked="false">
                <v:path arrowok="t"/>
                <v:fill type="solid"/>
              </v:shape>
            </v:group>
            <v:group style="position:absolute;left:4673;top:-809;width:10;height:20" coordorigin="4673,-809" coordsize="10,20">
              <v:shape style="position:absolute;left:4673;top:-809;width:10;height:20" coordorigin="4673,-809" coordsize="10,20" path="m4673,-789l4683,-789,4683,-809,4673,-809,4673,-789xe" filled="true" fillcolor="#000000" stroked="false">
                <v:path arrowok="t"/>
                <v:fill type="solid"/>
              </v:shape>
            </v:group>
            <v:group style="position:absolute;left:4673;top:-789;width:10;height:20" coordorigin="4673,-789" coordsize="10,20">
              <v:shape style="position:absolute;left:4673;top:-789;width:10;height:20" coordorigin="4673,-789" coordsize="10,20" path="m4673,-770l4683,-770,4683,-789,4673,-789,4673,-770xe" filled="true" fillcolor="#000000" stroked="false">
                <v:path arrowok="t"/>
                <v:fill type="solid"/>
              </v:shape>
            </v:group>
            <v:group style="position:absolute;left:4673;top:-770;width:10;height:20" coordorigin="4673,-770" coordsize="10,20">
              <v:shape style="position:absolute;left:4673;top:-770;width:10;height:20" coordorigin="4673,-770" coordsize="10,20" path="m4673,-751l4683,-751,4683,-770,4673,-770,4673,-751xe" filled="true" fillcolor="#000000" stroked="false">
                <v:path arrowok="t"/>
                <v:fill type="solid"/>
              </v:shape>
            </v:group>
            <v:group style="position:absolute;left:4673;top:-751;width:10;height:20" coordorigin="4673,-751" coordsize="10,20">
              <v:shape style="position:absolute;left:4673;top:-751;width:10;height:20" coordorigin="4673,-751" coordsize="10,20" path="m4673,-732l4683,-732,4683,-751,4673,-751,4673,-732xe" filled="true" fillcolor="#000000" stroked="false">
                <v:path arrowok="t"/>
                <v:fill type="solid"/>
              </v:shape>
            </v:group>
            <v:group style="position:absolute;left:4673;top:-732;width:10;height:20" coordorigin="4673,-732" coordsize="10,20">
              <v:shape style="position:absolute;left:4673;top:-732;width:10;height:20" coordorigin="4673,-732" coordsize="10,20" path="m4673,-713l4683,-713,4683,-732,4673,-732,4673,-713xe" filled="true" fillcolor="#000000" stroked="false">
                <v:path arrowok="t"/>
                <v:fill type="solid"/>
              </v:shape>
            </v:group>
            <v:group style="position:absolute;left:4673;top:-713;width:10;height:20" coordorigin="4673,-713" coordsize="10,20">
              <v:shape style="position:absolute;left:4673;top:-713;width:10;height:20" coordorigin="4673,-713" coordsize="10,20" path="m4673,-693l4683,-693,4683,-713,4673,-713,4673,-693xe" filled="true" fillcolor="#000000" stroked="false">
                <v:path arrowok="t"/>
                <v:fill type="solid"/>
              </v:shape>
            </v:group>
            <v:group style="position:absolute;left:4673;top:-693;width:10;height:20" coordorigin="4673,-693" coordsize="10,20">
              <v:shape style="position:absolute;left:4673;top:-693;width:10;height:20" coordorigin="4673,-693" coordsize="10,20" path="m4673,-674l4683,-674,4683,-693,4673,-693,4673,-674xe" filled="true" fillcolor="#000000" stroked="false">
                <v:path arrowok="t"/>
                <v:fill type="solid"/>
              </v:shape>
            </v:group>
            <v:group style="position:absolute;left:4673;top:-674;width:10;height:20" coordorigin="4673,-674" coordsize="10,20">
              <v:shape style="position:absolute;left:4673;top:-674;width:10;height:20" coordorigin="4673,-674" coordsize="10,20" path="m4673,-655l4683,-655,4683,-674,4673,-674,4673,-655xe" filled="true" fillcolor="#000000" stroked="false">
                <v:path arrowok="t"/>
                <v:fill type="solid"/>
              </v:shape>
            </v:group>
            <v:group style="position:absolute;left:4673;top:-655;width:10;height:20" coordorigin="4673,-655" coordsize="10,20">
              <v:shape style="position:absolute;left:4673;top:-655;width:10;height:20" coordorigin="4673,-655" coordsize="10,20" path="m4673,-636l4683,-636,4683,-655,4673,-655,4673,-636xe" filled="true" fillcolor="#000000" stroked="false">
                <v:path arrowok="t"/>
                <v:fill type="solid"/>
              </v:shape>
            </v:group>
            <v:group style="position:absolute;left:4673;top:-636;width:10;height:20" coordorigin="4673,-636" coordsize="10,20">
              <v:shape style="position:absolute;left:4673;top:-636;width:10;height:20" coordorigin="4673,-636" coordsize="10,20" path="m4673,-617l4683,-617,4683,-636,4673,-636,4673,-617xe" filled="true" fillcolor="#000000" stroked="false">
                <v:path arrowok="t"/>
                <v:fill type="solid"/>
              </v:shape>
            </v:group>
            <v:group style="position:absolute;left:4673;top:-617;width:10;height:20" coordorigin="4673,-617" coordsize="10,20">
              <v:shape style="position:absolute;left:4673;top:-617;width:10;height:20" coordorigin="4673,-617" coordsize="10,20" path="m4673,-597l4683,-597,4683,-617,4673,-617,4673,-597xe" filled="true" fillcolor="#000000" stroked="false">
                <v:path arrowok="t"/>
                <v:fill type="solid"/>
              </v:shape>
            </v:group>
            <v:group style="position:absolute;left:4673;top:-597;width:10;height:20" coordorigin="4673,-597" coordsize="10,20">
              <v:shape style="position:absolute;left:4673;top:-597;width:10;height:20" coordorigin="4673,-597" coordsize="10,20" path="m4673,-578l4683,-578,4683,-597,4673,-597,4673,-578xe" filled="true" fillcolor="#000000" stroked="false">
                <v:path arrowok="t"/>
                <v:fill type="solid"/>
              </v:shape>
            </v:group>
            <v:group style="position:absolute;left:4673;top:-578;width:10;height:20" coordorigin="4673,-578" coordsize="10,20">
              <v:shape style="position:absolute;left:4673;top:-578;width:10;height:20" coordorigin="4673,-578" coordsize="10,20" path="m4673,-559l4683,-559,4683,-578,4673,-578,4673,-559xe" filled="true" fillcolor="#000000" stroked="false">
                <v:path arrowok="t"/>
                <v:fill type="solid"/>
              </v:shape>
            </v:group>
            <v:group style="position:absolute;left:4673;top:-559;width:10;height:20" coordorigin="4673,-559" coordsize="10,20">
              <v:shape style="position:absolute;left:4673;top:-559;width:10;height:20" coordorigin="4673,-559" coordsize="10,20" path="m4673,-540l4683,-540,4683,-559,4673,-559,4673,-540xe" filled="true" fillcolor="#000000" stroked="false">
                <v:path arrowok="t"/>
                <v:fill type="solid"/>
              </v:shape>
            </v:group>
            <v:group style="position:absolute;left:4673;top:-492;width:10;height:20" coordorigin="4673,-492" coordsize="10,20">
              <v:shape style="position:absolute;left:4673;top:-492;width:10;height:20" coordorigin="4673,-492" coordsize="10,20" path="m4673,-473l4683,-473,4683,-492,4673,-492,4673,-473xe" filled="true" fillcolor="#000000" stroked="false">
                <v:path arrowok="t"/>
                <v:fill type="solid"/>
              </v:shape>
            </v:group>
            <v:group style="position:absolute;left:4673;top:-473;width:10;height:20" coordorigin="4673,-473" coordsize="10,20">
              <v:shape style="position:absolute;left:4673;top:-473;width:10;height:20" coordorigin="4673,-473" coordsize="10,20" path="m4673,-453l4683,-453,4683,-473,4673,-473,4673,-453xe" filled="true" fillcolor="#000000" stroked="false">
                <v:path arrowok="t"/>
                <v:fill type="solid"/>
              </v:shape>
            </v:group>
            <v:group style="position:absolute;left:4673;top:-453;width:10;height:20" coordorigin="4673,-453" coordsize="10,20">
              <v:shape style="position:absolute;left:4673;top:-453;width:10;height:20" coordorigin="4673,-453" coordsize="10,20" path="m4673,-434l4683,-434,4683,-453,4673,-453,4673,-434xe" filled="true" fillcolor="#000000" stroked="false">
                <v:path arrowok="t"/>
                <v:fill type="solid"/>
              </v:shape>
            </v:group>
            <v:group style="position:absolute;left:4673;top:-434;width:10;height:20" coordorigin="4673,-434" coordsize="10,20">
              <v:shape style="position:absolute;left:4673;top:-434;width:10;height:20" coordorigin="4673,-434" coordsize="10,20" path="m4673,-415l4683,-415,4683,-434,4673,-434,4673,-415xe" filled="true" fillcolor="#000000" stroked="false">
                <v:path arrowok="t"/>
                <v:fill type="solid"/>
              </v:shape>
            </v:group>
            <v:group style="position:absolute;left:4673;top:-415;width:10;height:20" coordorigin="4673,-415" coordsize="10,20">
              <v:shape style="position:absolute;left:4673;top:-415;width:10;height:20" coordorigin="4673,-415" coordsize="10,20" path="m4673,-396l4683,-396,4683,-415,4673,-415,4673,-396xe" filled="true" fillcolor="#000000" stroked="false">
                <v:path arrowok="t"/>
                <v:fill type="solid"/>
              </v:shape>
            </v:group>
            <v:group style="position:absolute;left:4673;top:-396;width:10;height:20" coordorigin="4673,-396" coordsize="10,20">
              <v:shape style="position:absolute;left:4673;top:-396;width:10;height:20" coordorigin="4673,-396" coordsize="10,20" path="m4673,-377l4683,-377,4683,-396,4673,-396,4673,-377xe" filled="true" fillcolor="#000000" stroked="false">
                <v:path arrowok="t"/>
                <v:fill type="solid"/>
              </v:shape>
            </v:group>
            <v:group style="position:absolute;left:4673;top:-377;width:10;height:20" coordorigin="4673,-377" coordsize="10,20">
              <v:shape style="position:absolute;left:4673;top:-377;width:10;height:20" coordorigin="4673,-377" coordsize="10,20" path="m4673,-357l4683,-357,4683,-377,4673,-377,4673,-357xe" filled="true" fillcolor="#000000" stroked="false">
                <v:path arrowok="t"/>
                <v:fill type="solid"/>
              </v:shape>
            </v:group>
            <v:group style="position:absolute;left:4673;top:-357;width:10;height:20" coordorigin="4673,-357" coordsize="10,20">
              <v:shape style="position:absolute;left:4673;top:-357;width:10;height:20" coordorigin="4673,-357" coordsize="10,20" path="m4673,-338l4683,-338,4683,-357,4673,-357,4673,-338xe" filled="true" fillcolor="#000000" stroked="false">
                <v:path arrowok="t"/>
                <v:fill type="solid"/>
              </v:shape>
            </v:group>
            <v:group style="position:absolute;left:4673;top:-338;width:10;height:20" coordorigin="4673,-338" coordsize="10,20">
              <v:shape style="position:absolute;left:4673;top:-338;width:10;height:20" coordorigin="4673,-338" coordsize="10,20" path="m4673,-319l4683,-319,4683,-338,4673,-338,4673,-319xe" filled="true" fillcolor="#000000" stroked="false">
                <v:path arrowok="t"/>
                <v:fill type="solid"/>
              </v:shape>
            </v:group>
            <v:group style="position:absolute;left:4673;top:-319;width:10;height:20" coordorigin="4673,-319" coordsize="10,20">
              <v:shape style="position:absolute;left:4673;top:-319;width:10;height:20" coordorigin="4673,-319" coordsize="10,20" path="m4673,-300l4683,-300,4683,-319,4673,-319,4673,-300xe" filled="true" fillcolor="#000000" stroked="false">
                <v:path arrowok="t"/>
                <v:fill type="solid"/>
              </v:shape>
            </v:group>
            <v:group style="position:absolute;left:4673;top:-300;width:10;height:20" coordorigin="4673,-300" coordsize="10,20">
              <v:shape style="position:absolute;left:4673;top:-300;width:10;height:20" coordorigin="4673,-300" coordsize="10,20" path="m4673,-281l4683,-281,4683,-300,4673,-300,4673,-281xe" filled="true" fillcolor="#000000" stroked="false">
                <v:path arrowok="t"/>
                <v:fill type="solid"/>
              </v:shape>
            </v:group>
            <v:group style="position:absolute;left:4673;top:-281;width:10;height:20" coordorigin="4673,-281" coordsize="10,20">
              <v:shape style="position:absolute;left:4673;top:-281;width:10;height:20" coordorigin="4673,-281" coordsize="10,20" path="m4673,-261l4683,-261,4683,-281,4673,-281,4673,-261xe" filled="true" fillcolor="#000000" stroked="false">
                <v:path arrowok="t"/>
                <v:fill type="solid"/>
              </v:shape>
            </v:group>
            <v:group style="position:absolute;left:4673;top:-261;width:10;height:20" coordorigin="4673,-261" coordsize="10,20">
              <v:shape style="position:absolute;left:4673;top:-261;width:10;height:20" coordorigin="4673,-261" coordsize="10,20" path="m4673,-242l4683,-242,4683,-261,4673,-261,4673,-242xe" filled="true" fillcolor="#000000" stroked="false">
                <v:path arrowok="t"/>
                <v:fill type="solid"/>
              </v:shape>
            </v:group>
            <v:group style="position:absolute;left:4673;top:-242;width:10;height:20" coordorigin="4673,-242" coordsize="10,20">
              <v:shape style="position:absolute;left:4673;top:-242;width:10;height:20" coordorigin="4673,-242" coordsize="10,20" path="m4673,-223l4683,-223,4683,-242,4673,-242,4673,-223xe" filled="true" fillcolor="#000000" stroked="false">
                <v:path arrowok="t"/>
                <v:fill type="solid"/>
              </v:shape>
            </v:group>
            <v:group style="position:absolute;left:4673;top:-223;width:10;height:20" coordorigin="4673,-223" coordsize="10,20">
              <v:shape style="position:absolute;left:4673;top:-223;width:10;height:20" coordorigin="4673,-223" coordsize="10,20" path="m4673,-204l4683,-204,4683,-223,4673,-223,4673,-204xe" filled="true" fillcolor="#000000" stroked="false">
                <v:path arrowok="t"/>
                <v:fill type="solid"/>
              </v:shape>
            </v:group>
            <v:group style="position:absolute;left:4673;top:-204;width:10;height:20" coordorigin="4673,-204" coordsize="10,20">
              <v:shape style="position:absolute;left:4673;top:-204;width:10;height:20" coordorigin="4673,-204" coordsize="10,20" path="m4673,-185l4683,-185,4683,-204,4673,-204,4673,-185xe" filled="true" fillcolor="#000000" stroked="false">
                <v:path arrowok="t"/>
                <v:fill type="solid"/>
              </v:shape>
            </v:group>
            <v:group style="position:absolute;left:4673;top:-185;width:10;height:20" coordorigin="4673,-185" coordsize="10,20">
              <v:shape style="position:absolute;left:4673;top:-185;width:10;height:20" coordorigin="4673,-185" coordsize="10,20" path="m4673,-165l4683,-165,4683,-185,4673,-185,4673,-165xe" filled="true" fillcolor="#000000" stroked="false">
                <v:path arrowok="t"/>
                <v:fill type="solid"/>
              </v:shape>
            </v:group>
            <v:group style="position:absolute;left:4673;top:-165;width:10;height:20" coordorigin="4673,-165" coordsize="10,20">
              <v:shape style="position:absolute;left:4673;top:-165;width:10;height:20" coordorigin="4673,-165" coordsize="10,20" path="m4673,-146l4683,-146,4683,-165,4673,-165,4673,-146xe" filled="true" fillcolor="#000000" stroked="false">
                <v:path arrowok="t"/>
                <v:fill type="solid"/>
              </v:shape>
            </v:group>
            <v:group style="position:absolute;left:4673;top:-146;width:10;height:20" coordorigin="4673,-146" coordsize="10,20">
              <v:shape style="position:absolute;left:4673;top:-146;width:10;height:20" coordorigin="4673,-146" coordsize="10,20" path="m4673,-127l4683,-127,4683,-146,4673,-146,4673,-127xe" filled="true" fillcolor="#000000" stroked="false">
                <v:path arrowok="t"/>
                <v:fill type="solid"/>
              </v:shape>
            </v:group>
            <v:group style="position:absolute;left:4673;top:-127;width:10;height:20" coordorigin="4673,-127" coordsize="10,20">
              <v:shape style="position:absolute;left:4673;top:-127;width:10;height:20" coordorigin="4673,-127" coordsize="10,20" path="m4673,-108l4683,-108,4683,-127,4673,-127,4673,-108xe" filled="true" fillcolor="#000000" stroked="false">
                <v:path arrowok="t"/>
                <v:fill type="solid"/>
              </v:shape>
            </v:group>
            <v:group style="position:absolute;left:4673;top:-108;width:10;height:20" coordorigin="4673,-108" coordsize="10,20">
              <v:shape style="position:absolute;left:4673;top:-108;width:10;height:20" coordorigin="4673,-108" coordsize="10,20" path="m4673,-89l4683,-89,4683,-108,4673,-108,4673,-89xe" filled="true" fillcolor="#000000" stroked="false">
                <v:path arrowok="t"/>
                <v:fill type="solid"/>
              </v:shape>
            </v:group>
            <v:group style="position:absolute;left:4673;top:-89;width:10;height:20" coordorigin="4673,-89" coordsize="10,20">
              <v:shape style="position:absolute;left:4673;top:-89;width:10;height:20" coordorigin="4673,-89" coordsize="10,20" path="m4673,-69l4683,-69,4683,-89,4673,-89,4673,-69xe" filled="true" fillcolor="#000000" stroked="false">
                <v:path arrowok="t"/>
                <v:fill type="solid"/>
              </v:shape>
            </v:group>
            <v:group style="position:absolute;left:4673;top:-69;width:10;height:20" coordorigin="4673,-69" coordsize="10,20">
              <v:shape style="position:absolute;left:4673;top:-69;width:10;height:20" coordorigin="4673,-69" coordsize="10,20" path="m4673,-50l4683,-50,4683,-69,4673,-69,4673,-50xe" filled="true" fillcolor="#000000" stroked="false">
                <v:path arrowok="t"/>
                <v:fill type="solid"/>
              </v:shape>
            </v:group>
            <w10:wrap type="none"/>
          </v:group>
        </w:pict>
      </w:r>
      <w:bookmarkStart w:name="2、税收优惠及批文" w:id="164"/>
      <w:bookmarkEnd w:id="164"/>
      <w:r>
        <w:rPr/>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、税收优惠及批文</w:t>
      </w:r>
      <w:r>
        <w:rPr>
          <w:rFonts w:ascii="宋体" w:hAnsi="宋体" w:cs="宋体" w:eastAsia="宋体" w:hint="default"/>
          <w:b/>
          <w:bCs/>
          <w:w w:val="99"/>
          <w:sz w:val="24"/>
          <w:szCs w:val="24"/>
        </w:rPr>
        <w:t> </w:t>
      </w:r>
      <w:r>
        <w:rPr>
          <w:rFonts w:ascii="宋体" w:hAnsi="宋体" w:cs="宋体" w:eastAsia="宋体" w:hint="default"/>
          <w:spacing w:val="-3"/>
          <w:sz w:val="24"/>
          <w:szCs w:val="24"/>
        </w:rPr>
        <w:t>本公司的子公司武汉中元华电软件有限公司为武汉东湖新技术开发区软件企业，依据</w:t>
      </w:r>
    </w:p>
    <w:p>
      <w:pPr>
        <w:pStyle w:val="BodyText"/>
        <w:spacing w:line="288" w:lineRule="auto" w:before="25"/>
        <w:ind w:right="149"/>
        <w:jc w:val="both"/>
      </w:pPr>
      <w:r>
        <w:rPr/>
        <w:t>财税</w:t>
      </w:r>
      <w:r>
        <w:rPr>
          <w:rFonts w:ascii="Times New Roman" w:hAnsi="Times New Roman" w:cs="Times New Roman" w:eastAsia="Times New Roman" w:hint="default"/>
        </w:rPr>
        <w:t>[2011]100</w:t>
      </w:r>
      <w:r>
        <w:rPr/>
        <w:t>号《关于软件产品增值税政策的通知》规定，按</w:t>
      </w:r>
      <w:r>
        <w:rPr>
          <w:rFonts w:ascii="Times New Roman" w:hAnsi="Times New Roman" w:cs="Times New Roman" w:eastAsia="Times New Roman" w:hint="default"/>
        </w:rPr>
        <w:t>17%</w:t>
      </w:r>
      <w:r>
        <w:rPr/>
        <w:t>的税率征收增值税后，对</w:t>
      </w:r>
      <w:r>
        <w:rPr>
          <w:spacing w:val="-97"/>
        </w:rPr>
        <w:t> </w:t>
      </w:r>
      <w:r>
        <w:rPr/>
        <w:t>其增值税实际税负超过</w:t>
      </w:r>
      <w:r>
        <w:rPr>
          <w:rFonts w:ascii="Times New Roman" w:hAnsi="Times New Roman" w:cs="Times New Roman" w:eastAsia="Times New Roman" w:hint="default"/>
        </w:rPr>
        <w:t>3%</w:t>
      </w:r>
      <w:r>
        <w:rPr/>
        <w:t>的部分实行即征即退政策。本公司之孙公司成都集众软件有限公司 为成都高新技术产业开发区软件企业，依据财税</w:t>
      </w:r>
      <w:r>
        <w:rPr>
          <w:rFonts w:ascii="Times New Roman" w:hAnsi="Times New Roman" w:cs="Times New Roman" w:eastAsia="Times New Roman" w:hint="default"/>
        </w:rPr>
        <w:t>[2011]100</w:t>
      </w:r>
      <w:r>
        <w:rPr/>
        <w:t>号《关于软件产品增值税政策的通 知》和四川省国家税务局公告</w:t>
      </w:r>
      <w:r>
        <w:rPr>
          <w:rFonts w:ascii="Times New Roman" w:hAnsi="Times New Roman" w:cs="Times New Roman" w:eastAsia="Times New Roman" w:hint="default"/>
        </w:rPr>
        <w:t>2011</w:t>
      </w:r>
      <w:r>
        <w:rPr/>
        <w:t>年第</w:t>
      </w:r>
      <w:r>
        <w:rPr>
          <w:rFonts w:ascii="Times New Roman" w:hAnsi="Times New Roman" w:cs="Times New Roman" w:eastAsia="Times New Roman" w:hint="default"/>
        </w:rPr>
        <w:t>8</w:t>
      </w:r>
      <w:r>
        <w:rPr/>
        <w:t>号《关于软件产品增值税即征即退有关问题的公告》 的规定，按</w:t>
      </w:r>
      <w:r>
        <w:rPr>
          <w:rFonts w:ascii="Times New Roman" w:hAnsi="Times New Roman" w:cs="Times New Roman" w:eastAsia="Times New Roman" w:hint="default"/>
        </w:rPr>
        <w:t>17%</w:t>
      </w:r>
      <w:r>
        <w:rPr/>
        <w:t>税率征收增值税后，对其增值税实际税负超过</w:t>
      </w:r>
      <w:r>
        <w:rPr>
          <w:rFonts w:ascii="Times New Roman" w:hAnsi="Times New Roman" w:cs="Times New Roman" w:eastAsia="Times New Roman" w:hint="default"/>
        </w:rPr>
        <w:t>3%</w:t>
      </w:r>
      <w:r>
        <w:rPr/>
        <w:t>部分实行即征即退政策。</w:t>
      </w:r>
    </w:p>
    <w:p>
      <w:pPr>
        <w:pStyle w:val="BodyText"/>
        <w:spacing w:line="295" w:lineRule="auto" w:before="55"/>
        <w:ind w:right="229" w:firstLine="480"/>
        <w:jc w:val="right"/>
      </w:pP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w:t>
      </w:r>
      <w:r>
        <w:rPr>
          <w:spacing w:val="-2"/>
        </w:rPr>
        <w:t>日，经湖北省科学技术厅、湖北省财政厅、湖北省国家税务局、湖北省地方</w:t>
      </w:r>
      <w:r>
        <w:rPr/>
        <w:t> </w:t>
      </w:r>
      <w:r>
        <w:rPr>
          <w:spacing w:val="-2"/>
        </w:rPr>
        <w:t>税务局批准，本公司被认定为高新技术企业，取得了编号为</w:t>
      </w:r>
      <w:r>
        <w:rPr>
          <w:rFonts w:ascii="Times New Roman" w:hAnsi="Times New Roman" w:cs="Times New Roman" w:eastAsia="Times New Roman" w:hint="default"/>
          <w:spacing w:val="-2"/>
        </w:rPr>
        <w:t>GR200842000044</w:t>
      </w:r>
      <w:r>
        <w:rPr>
          <w:spacing w:val="-2"/>
        </w:rPr>
        <w:t>的《高新技术企</w:t>
      </w:r>
      <w:r>
        <w:rPr>
          <w:spacing w:val="-91"/>
        </w:rPr>
        <w:t> </w:t>
      </w:r>
      <w:r>
        <w:rPr>
          <w:spacing w:val="-91"/>
        </w:rPr>
      </w:r>
      <w:r>
        <w:rPr>
          <w:spacing w:val="-2"/>
        </w:rPr>
        <w:t>业证书》，</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14</w:t>
      </w:r>
      <w:r>
        <w:rPr>
          <w:spacing w:val="-2"/>
        </w:rPr>
        <w:t>日通过复审，取得证书编号为</w:t>
      </w:r>
      <w:r>
        <w:rPr>
          <w:rFonts w:ascii="Times New Roman" w:hAnsi="Times New Roman" w:cs="Times New Roman" w:eastAsia="Times New Roman" w:hint="default"/>
          <w:spacing w:val="-2"/>
        </w:rPr>
        <w:t>GR201442000479</w:t>
      </w:r>
      <w:r>
        <w:rPr>
          <w:spacing w:val="-2"/>
        </w:rPr>
        <w:t>的《高新技术企业证</w:t>
      </w:r>
      <w:r>
        <w:rPr>
          <w:spacing w:val="-93"/>
        </w:rPr>
        <w:t> </w:t>
      </w:r>
      <w:r>
        <w:rPr>
          <w:spacing w:val="-93"/>
        </w:rPr>
      </w:r>
      <w:r>
        <w:rPr/>
        <w:t>书》。根据国家对高新技术企业的相关税收政策，本公司按照</w:t>
      </w:r>
      <w:r>
        <w:rPr>
          <w:rFonts w:ascii="Times New Roman" w:hAnsi="Times New Roman" w:cs="Times New Roman" w:eastAsia="Times New Roman" w:hint="default"/>
        </w:rPr>
        <w:t>15%</w:t>
      </w:r>
      <w:r>
        <w:rPr/>
        <w:t>的税率缴纳企业所得税。 本公司的子公司武汉中元华电软件有限公司（以下简称</w:t>
      </w:r>
      <w:r>
        <w:rPr>
          <w:rFonts w:ascii="Times New Roman" w:hAnsi="Times New Roman" w:cs="Times New Roman" w:eastAsia="Times New Roman" w:hint="default"/>
        </w:rPr>
        <w:t>“</w:t>
      </w:r>
      <w:r>
        <w:rPr/>
        <w:t>软件公司</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24</w:t>
      </w:r>
      <w:r>
        <w:rPr/>
        <w:t>日 取得湖北省科学技术厅、湖北省财政厅、湖北省国家税务局、湖北省地方税务局批准的证书 </w:t>
      </w:r>
      <w:r>
        <w:rPr>
          <w:spacing w:val="-2"/>
        </w:rPr>
        <w:t>编号为</w:t>
      </w:r>
      <w:r>
        <w:rPr>
          <w:rFonts w:ascii="Times New Roman" w:hAnsi="Times New Roman" w:cs="Times New Roman" w:eastAsia="Times New Roman" w:hint="default"/>
          <w:spacing w:val="-2"/>
        </w:rPr>
        <w:t>GR201142000223</w:t>
      </w:r>
      <w:r>
        <w:rPr>
          <w:spacing w:val="-2"/>
        </w:rPr>
        <w:t>的《高新技术企业证书》，</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12</w:t>
      </w:r>
      <w:r>
        <w:rPr>
          <w:spacing w:val="-2"/>
        </w:rPr>
        <w:t>日通过复审，取得证书编号</w:t>
      </w:r>
      <w:r>
        <w:rPr>
          <w:spacing w:val="-91"/>
        </w:rPr>
        <w:t> </w:t>
      </w:r>
      <w:r>
        <w:rPr>
          <w:spacing w:val="-91"/>
        </w:rPr>
      </w:r>
      <w:r>
        <w:rPr>
          <w:spacing w:val="-1"/>
        </w:rPr>
        <w:t>为</w:t>
      </w:r>
      <w:r>
        <w:rPr>
          <w:rFonts w:ascii="Times New Roman" w:hAnsi="Times New Roman" w:cs="Times New Roman" w:eastAsia="Times New Roman" w:hint="default"/>
          <w:spacing w:val="-1"/>
        </w:rPr>
        <w:t>GF201442000204</w:t>
      </w:r>
      <w:r>
        <w:rPr>
          <w:spacing w:val="-1"/>
        </w:rPr>
        <w:t>的《高新技术企业证书》。根据国家对高新技术企业的相关税收政策，软</w:t>
      </w:r>
    </w:p>
    <w:p>
      <w:pPr>
        <w:pStyle w:val="BodyText"/>
        <w:spacing w:line="319" w:lineRule="auto" w:before="6"/>
        <w:ind w:left="633" w:right="106" w:hanging="480"/>
        <w:jc w:val="left"/>
      </w:pPr>
      <w:r>
        <w:rPr/>
        <w:t>件公司按照</w:t>
      </w:r>
      <w:r>
        <w:rPr>
          <w:rFonts w:ascii="Times New Roman" w:hAnsi="Times New Roman" w:cs="Times New Roman" w:eastAsia="Times New Roman" w:hint="default"/>
        </w:rPr>
        <w:t>15%</w:t>
      </w:r>
      <w:r>
        <w:rPr/>
        <w:t>的税率缴纳企业所得税。 本公司的子公司成都智达电力自动控制有限公司（以下简称</w:t>
      </w:r>
      <w:r>
        <w:rPr>
          <w:rFonts w:ascii="Times New Roman" w:hAnsi="Times New Roman" w:cs="Times New Roman" w:eastAsia="Times New Roman" w:hint="default"/>
        </w:rPr>
        <w:t>“</w:t>
      </w:r>
      <w:r>
        <w:rPr/>
        <w:t>成都智达</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p>
    <w:p>
      <w:pPr>
        <w:pStyle w:val="BodyText"/>
        <w:spacing w:line="312" w:lineRule="exact"/>
        <w:ind w:right="106"/>
        <w:jc w:val="left"/>
      </w:pPr>
      <w:r>
        <w:rPr>
          <w:rFonts w:ascii="Times New Roman" w:hAnsi="Times New Roman" w:cs="Times New Roman" w:eastAsia="Times New Roman" w:hint="default"/>
        </w:rPr>
        <w:t>30</w:t>
      </w:r>
      <w:r>
        <w:rPr/>
        <w:t>日取得四川省科学技术厅、四川省财政厅、四川省国家税务局、四川省地方税务局批准的</w:t>
      </w:r>
    </w:p>
    <w:p>
      <w:pPr>
        <w:pStyle w:val="BodyText"/>
        <w:spacing w:line="290" w:lineRule="auto" w:before="67"/>
        <w:ind w:right="106"/>
        <w:jc w:val="left"/>
      </w:pPr>
      <w:r>
        <w:rPr/>
        <w:t>证书编号为</w:t>
      </w:r>
      <w:r>
        <w:rPr>
          <w:rFonts w:ascii="Times New Roman" w:hAnsi="Times New Roman" w:cs="Times New Roman" w:eastAsia="Times New Roman" w:hint="default"/>
        </w:rPr>
        <w:t>GR200851000474</w:t>
      </w:r>
      <w:r>
        <w:rPr/>
        <w:t>的《高新技术企业证书》，</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日通过复审，取得证书 </w:t>
      </w:r>
      <w:r>
        <w:rPr>
          <w:spacing w:val="-4"/>
        </w:rPr>
        <w:t>编号为</w:t>
      </w:r>
      <w:r>
        <w:rPr>
          <w:rFonts w:ascii="Times New Roman" w:hAnsi="Times New Roman" w:cs="Times New Roman" w:eastAsia="Times New Roman" w:hint="default"/>
          <w:spacing w:val="-4"/>
        </w:rPr>
        <w:t>GR201451000784</w:t>
      </w:r>
      <w:r>
        <w:rPr>
          <w:spacing w:val="-4"/>
        </w:rPr>
        <w:t>的《高新技术企业证书》，根据国家对高新技术企业的相关税收政策，</w:t>
      </w:r>
      <w:r>
        <w:rPr>
          <w:spacing w:val="-106"/>
        </w:rPr>
        <w:t> </w:t>
      </w:r>
      <w:r>
        <w:rPr>
          <w:spacing w:val="-106"/>
        </w:rPr>
      </w:r>
      <w:r>
        <w:rPr/>
        <w:t>成都智达按照</w:t>
      </w:r>
      <w:r>
        <w:rPr>
          <w:rFonts w:ascii="Times New Roman" w:hAnsi="Times New Roman" w:cs="Times New Roman" w:eastAsia="Times New Roman" w:hint="default"/>
        </w:rPr>
        <w:t>15%</w:t>
      </w:r>
      <w:r>
        <w:rPr/>
        <w:t>的税率缴纳企业所得税。</w:t>
      </w:r>
    </w:p>
    <w:p>
      <w:pPr>
        <w:pStyle w:val="BodyText"/>
        <w:spacing w:line="240" w:lineRule="auto" w:before="52"/>
        <w:ind w:left="0" w:right="240"/>
        <w:jc w:val="right"/>
      </w:pPr>
      <w:r>
        <w:rPr/>
        <w:t>本公司之孙公司成都集众软件有限公司为成都高新技术产业开发区软件企业，依据财税</w:t>
      </w:r>
    </w:p>
    <w:p>
      <w:pPr>
        <w:spacing w:after="0" w:line="240" w:lineRule="auto"/>
        <w:jc w:val="right"/>
        <w:sectPr>
          <w:pgSz w:w="11910" w:h="16840"/>
          <w:pgMar w:header="653" w:footer="1266" w:top="1100" w:bottom="1460" w:left="980" w:right="900"/>
        </w:sectPr>
      </w:pPr>
    </w:p>
    <w:p>
      <w:pPr>
        <w:spacing w:line="240" w:lineRule="auto" w:before="12"/>
        <w:rPr>
          <w:rFonts w:ascii="宋体" w:hAnsi="宋体" w:cs="宋体" w:eastAsia="宋体" w:hint="default"/>
          <w:sz w:val="2"/>
          <w:szCs w:val="2"/>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0"/>
          <w:szCs w:val="20"/>
        </w:rPr>
      </w:pPr>
    </w:p>
    <w:p>
      <w:pPr>
        <w:pStyle w:val="BodyText"/>
        <w:spacing w:line="295" w:lineRule="auto" w:before="26"/>
        <w:ind w:left="233" w:right="93"/>
        <w:jc w:val="left"/>
      </w:pPr>
      <w:r>
        <w:rPr>
          <w:rFonts w:ascii="Times New Roman" w:hAnsi="Times New Roman" w:cs="Times New Roman" w:eastAsia="Times New Roman" w:hint="default"/>
        </w:rPr>
        <w:t>[2012]27</w:t>
      </w:r>
      <w:r>
        <w:rPr/>
        <w:t>号《关于进一步鼓励软件产业和集成电路产业发展企业所得税政策的通知》的规定，</w:t>
      </w:r>
      <w:r>
        <w:rPr>
          <w:w w:val="99"/>
        </w:rPr>
        <w:t> </w:t>
      </w:r>
      <w:r>
        <w:rPr/>
        <w:t>对我国境内新办软件生产企业经认定后，自开始获利年度起，第一年和第二年免征企业所得</w:t>
      </w:r>
      <w:r>
        <w:rPr>
          <w:w w:val="99"/>
        </w:rPr>
        <w:t> </w:t>
      </w:r>
      <w:r>
        <w:rPr/>
        <w:t>税，第三年至第五年减半征收企业所得税。本公司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2014</w:t>
      </w:r>
      <w:r>
        <w:rPr/>
        <w:t>年，免征企业所得税，</w:t>
      </w:r>
      <w:r>
        <w:rPr>
          <w:rFonts w:ascii="Times New Roman" w:hAnsi="Times New Roman" w:cs="Times New Roman" w:eastAsia="Times New Roman" w:hint="default"/>
        </w:rPr>
        <w:t>2015</w:t>
      </w:r>
      <w:r>
        <w:rPr>
          <w:rFonts w:ascii="Times New Roman" w:hAnsi="Times New Roman" w:cs="Times New Roman" w:eastAsia="Times New Roman" w:hint="default"/>
          <w:spacing w:val="-49"/>
        </w:rPr>
        <w:t> </w:t>
      </w:r>
      <w:r>
        <w:rPr/>
        <w:t>年—</w:t>
      </w:r>
      <w:r>
        <w:rPr>
          <w:rFonts w:ascii="Times New Roman" w:hAnsi="Times New Roman" w:cs="Times New Roman" w:eastAsia="Times New Roman" w:hint="default"/>
        </w:rPr>
        <w:t>2017</w:t>
      </w:r>
      <w:r>
        <w:rPr/>
        <w:t>年减按</w:t>
      </w:r>
      <w:r>
        <w:rPr>
          <w:rFonts w:ascii="Times New Roman" w:hAnsi="Times New Roman" w:cs="Times New Roman" w:eastAsia="Times New Roman" w:hint="default"/>
        </w:rPr>
        <w:t>12.5%</w:t>
      </w:r>
      <w:r>
        <w:rPr/>
        <w:t>征收企业所得税。</w:t>
      </w:r>
    </w:p>
    <w:p>
      <w:pPr>
        <w:pStyle w:val="BodyText"/>
        <w:spacing w:line="288" w:lineRule="auto" w:before="47"/>
        <w:ind w:left="233" w:right="199" w:firstLine="480"/>
        <w:jc w:val="both"/>
      </w:pPr>
      <w:r>
        <w:rPr>
          <w:spacing w:val="29"/>
        </w:rPr>
        <w:t>本公司之子公司安徽大千生物工程有限公司于</w:t>
      </w:r>
      <w:r>
        <w:rPr>
          <w:spacing w:val="-87"/>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8"/>
        </w:rPr>
        <w:t> </w:t>
      </w:r>
      <w:r>
        <w:rPr/>
        <w:t>年</w:t>
      </w:r>
      <w:r>
        <w:rPr>
          <w:spacing w:val="-88"/>
        </w:rPr>
        <w:t> </w:t>
      </w:r>
      <w:r>
        <w:rPr>
          <w:rFonts w:ascii="Times New Roman" w:hAnsi="Times New Roman" w:cs="Times New Roman" w:eastAsia="Times New Roman" w:hint="default"/>
        </w:rPr>
        <w:t>10</w:t>
      </w:r>
      <w:r>
        <w:rPr>
          <w:rFonts w:ascii="Times New Roman" w:hAnsi="Times New Roman" w:cs="Times New Roman" w:eastAsia="Times New Roman" w:hint="default"/>
          <w:spacing w:val="-28"/>
        </w:rPr>
        <w:t> </w:t>
      </w:r>
      <w:r>
        <w:rPr/>
        <w:t>月</w:t>
      </w:r>
      <w:r>
        <w:rPr>
          <w:spacing w:val="-88"/>
        </w:rPr>
        <w:t> </w:t>
      </w:r>
      <w:r>
        <w:rPr>
          <w:rFonts w:ascii="Times New Roman" w:hAnsi="Times New Roman" w:cs="Times New Roman" w:eastAsia="Times New Roman" w:hint="default"/>
        </w:rPr>
        <w:t>14</w:t>
      </w:r>
      <w:r>
        <w:rPr>
          <w:rFonts w:ascii="Times New Roman" w:hAnsi="Times New Roman" w:cs="Times New Roman" w:eastAsia="Times New Roman" w:hint="default"/>
          <w:spacing w:val="-28"/>
        </w:rPr>
        <w:t> </w:t>
      </w:r>
      <w:r>
        <w:rPr>
          <w:spacing w:val="27"/>
        </w:rPr>
        <w:t>日取得证书编号为</w:t>
      </w:r>
      <w:r>
        <w:rPr>
          <w:spacing w:val="-89"/>
        </w:rPr>
        <w:t> </w:t>
      </w:r>
      <w:r>
        <w:rPr>
          <w:rFonts w:ascii="Times New Roman" w:hAnsi="Times New Roman" w:cs="Times New Roman" w:eastAsia="Times New Roman" w:hint="default"/>
          <w:spacing w:val="-2"/>
        </w:rPr>
        <w:t>GR201334000264</w:t>
      </w:r>
      <w:r>
        <w:rPr>
          <w:spacing w:val="-2"/>
        </w:rPr>
        <w:t>的高新技术企业证书，有效期三年。根据国家对高新技术企业的相关税收政</w:t>
      </w:r>
      <w:r>
        <w:rPr>
          <w:spacing w:val="-83"/>
        </w:rPr>
        <w:t> </w:t>
      </w:r>
      <w:r>
        <w:rPr>
          <w:spacing w:val="-83"/>
        </w:rPr>
      </w:r>
      <w:r>
        <w:rPr/>
        <w:t>策，公司自</w:t>
      </w:r>
      <w:r>
        <w:rPr>
          <w:rFonts w:ascii="Times New Roman" w:hAnsi="Times New Roman" w:cs="Times New Roman" w:eastAsia="Times New Roman" w:hint="default"/>
        </w:rPr>
        <w:t>2013</w:t>
      </w:r>
      <w:r>
        <w:rPr/>
        <w:t>年起至</w:t>
      </w:r>
      <w:r>
        <w:rPr>
          <w:rFonts w:ascii="Times New Roman" w:hAnsi="Times New Roman" w:cs="Times New Roman" w:eastAsia="Times New Roman" w:hint="default"/>
        </w:rPr>
        <w:t>2015</w:t>
      </w:r>
      <w:r>
        <w:rPr/>
        <w:t>年按照</w:t>
      </w:r>
      <w:r>
        <w:rPr>
          <w:rFonts w:ascii="Times New Roman" w:hAnsi="Times New Roman" w:cs="Times New Roman" w:eastAsia="Times New Roman" w:hint="default"/>
        </w:rPr>
        <w:t>15%</w:t>
      </w:r>
      <w:r>
        <w:rPr/>
        <w:t>税率征收企业所得税。</w:t>
      </w:r>
    </w:p>
    <w:p>
      <w:pPr>
        <w:spacing w:line="240" w:lineRule="auto" w:before="0"/>
        <w:rPr>
          <w:rFonts w:ascii="宋体" w:hAnsi="宋体" w:cs="宋体" w:eastAsia="宋体" w:hint="default"/>
          <w:sz w:val="24"/>
          <w:szCs w:val="24"/>
        </w:rPr>
      </w:pPr>
    </w:p>
    <w:p>
      <w:pPr>
        <w:spacing w:line="336" w:lineRule="auto" w:before="206"/>
        <w:ind w:left="716" w:right="100" w:firstLine="0"/>
        <w:jc w:val="left"/>
        <w:rPr>
          <w:rFonts w:ascii="宋体" w:hAnsi="宋体" w:cs="宋体" w:eastAsia="宋体" w:hint="default"/>
          <w:sz w:val="24"/>
          <w:szCs w:val="24"/>
        </w:rPr>
      </w:pPr>
      <w:bookmarkStart w:name="六、合并财务报表项目注释" w:id="165"/>
      <w:bookmarkEnd w:id="165"/>
      <w:r>
        <w:rPr/>
      </w:r>
      <w:r>
        <w:rPr>
          <w:rFonts w:ascii="宋体" w:hAnsi="宋体" w:cs="宋体" w:eastAsia="宋体" w:hint="default"/>
          <w:b/>
          <w:bCs/>
          <w:sz w:val="24"/>
          <w:szCs w:val="24"/>
        </w:rPr>
        <w:t>六、合并财务报表项目注释</w:t>
      </w:r>
      <w:r>
        <w:rPr>
          <w:rFonts w:ascii="宋体" w:hAnsi="宋体" w:cs="宋体" w:eastAsia="宋体" w:hint="default"/>
          <w:b/>
          <w:bCs/>
          <w:w w:val="99"/>
          <w:sz w:val="24"/>
          <w:szCs w:val="24"/>
        </w:rPr>
        <w:t> </w:t>
      </w:r>
      <w:r>
        <w:rPr>
          <w:rFonts w:ascii="宋体" w:hAnsi="宋体" w:cs="宋体" w:eastAsia="宋体" w:hint="default"/>
          <w:spacing w:val="-7"/>
          <w:sz w:val="24"/>
          <w:szCs w:val="24"/>
        </w:rPr>
        <w:t>以下注释项目（含公司财务报表主要项目注释）除非特别指出，年初指</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2014</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日，</w:t>
      </w:r>
    </w:p>
    <w:p>
      <w:pPr>
        <w:pStyle w:val="BodyText"/>
        <w:spacing w:line="294" w:lineRule="exact"/>
        <w:ind w:left="233" w:right="93"/>
        <w:jc w:val="left"/>
      </w:pPr>
      <w:r>
        <w:rPr/>
        <w:t>年末指</w:t>
      </w:r>
      <w:r>
        <w:rPr>
          <w:spacing w:val="-60"/>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w:t>
      </w:r>
    </w:p>
    <w:p>
      <w:pPr>
        <w:pStyle w:val="Heading3"/>
        <w:spacing w:line="240" w:lineRule="auto" w:before="107"/>
        <w:ind w:left="716" w:right="93"/>
        <w:jc w:val="left"/>
        <w:rPr>
          <w:b w:val="0"/>
          <w:bCs w:val="0"/>
        </w:rPr>
      </w:pPr>
      <w:r>
        <w:rPr/>
        <w:pict>
          <v:group style="position:absolute;margin-left:67.320007pt;margin-top:95.025627pt;width:460.75pt;height:5.35pt;mso-position-horizontal-relative:page;mso-position-vertical-relative:paragraph;z-index:-983632" coordorigin="1346,1901" coordsize="9215,107">
            <v:shape style="position:absolute;left:1346;top:1901;width:3831;height:107" type="#_x0000_t75" stroked="false">
              <v:imagedata r:id="rId78" o:title=""/>
            </v:shape>
            <v:shape style="position:absolute;left:5154;top:1997;width:2614;height:11" type="#_x0000_t75" stroked="false">
              <v:imagedata r:id="rId79" o:title=""/>
            </v:shape>
            <v:shape style="position:absolute;left:7753;top:1998;width:2808;height:10" type="#_x0000_t75" stroked="false">
              <v:imagedata r:id="rId80" o:title=""/>
            </v:shape>
            <w10:wrap type="none"/>
          </v:group>
        </w:pict>
      </w:r>
      <w:bookmarkStart w:name="1、货币资金" w:id="166"/>
      <w:bookmarkEnd w:id="166"/>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5"/>
          <w:szCs w:val="5"/>
        </w:rPr>
      </w:pPr>
    </w:p>
    <w:tbl>
      <w:tblPr>
        <w:tblW w:w="0" w:type="auto"/>
        <w:jc w:val="left"/>
        <w:tblInd w:w="417" w:type="dxa"/>
        <w:tblLayout w:type="fixed"/>
        <w:tblCellMar>
          <w:top w:w="0" w:type="dxa"/>
          <w:left w:w="0" w:type="dxa"/>
          <w:bottom w:w="0" w:type="dxa"/>
          <w:right w:w="0" w:type="dxa"/>
        </w:tblCellMar>
        <w:tblLook w:val="01E0"/>
      </w:tblPr>
      <w:tblGrid>
        <w:gridCol w:w="3831"/>
        <w:gridCol w:w="2599"/>
        <w:gridCol w:w="2799"/>
      </w:tblGrid>
      <w:tr>
        <w:trPr>
          <w:trHeight w:val="500" w:hRule="exact"/>
        </w:trPr>
        <w:tc>
          <w:tcPr>
            <w:tcW w:w="383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1"/>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9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79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1"/>
              <w:ind w:right="4"/>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90" w:hRule="exact"/>
        </w:trPr>
        <w:tc>
          <w:tcPr>
            <w:tcW w:w="3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1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228,924.39</w:t>
            </w:r>
          </w:p>
        </w:tc>
        <w:tc>
          <w:tcPr>
            <w:tcW w:w="2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66,288.92</w:t>
            </w:r>
          </w:p>
        </w:tc>
      </w:tr>
      <w:tr>
        <w:trPr>
          <w:trHeight w:val="389" w:hRule="exact"/>
        </w:trPr>
        <w:tc>
          <w:tcPr>
            <w:tcW w:w="3831" w:type="dxa"/>
            <w:tcBorders>
              <w:top w:val="single" w:sz="4" w:space="0" w:color="000000"/>
              <w:left w:val="nil" w:sz="6" w:space="0" w:color="auto"/>
              <w:bottom w:val="nil" w:sz="6" w:space="0" w:color="auto"/>
              <w:right w:val="single" w:sz="4" w:space="0" w:color="000000"/>
            </w:tcBorders>
          </w:tcPr>
          <w:p>
            <w:pPr>
              <w:pStyle w:val="TableParagraph"/>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25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495,284,931.13</w:t>
            </w:r>
          </w:p>
        </w:tc>
        <w:tc>
          <w:tcPr>
            <w:tcW w:w="2799" w:type="dxa"/>
            <w:tcBorders>
              <w:top w:val="single" w:sz="4" w:space="0" w:color="000000"/>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498,476,194.95</w:t>
            </w:r>
          </w:p>
        </w:tc>
      </w:tr>
      <w:tr>
        <w:trPr>
          <w:trHeight w:val="592" w:hRule="exact"/>
        </w:trPr>
        <w:tc>
          <w:tcPr>
            <w:tcW w:w="3831" w:type="dxa"/>
            <w:tcBorders>
              <w:top w:val="nil" w:sz="6" w:space="0" w:color="auto"/>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25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9,122,486.33</w:t>
            </w:r>
          </w:p>
        </w:tc>
        <w:tc>
          <w:tcPr>
            <w:tcW w:w="2799" w:type="dxa"/>
            <w:tcBorders>
              <w:top w:val="nil" w:sz="6" w:space="0" w:color="auto"/>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3,760,186.65</w:t>
            </w:r>
          </w:p>
        </w:tc>
      </w:tr>
      <w:tr>
        <w:trPr>
          <w:trHeight w:val="490" w:hRule="exact"/>
        </w:trPr>
        <w:tc>
          <w:tcPr>
            <w:tcW w:w="3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504,636,341.85</w:t>
            </w:r>
          </w:p>
        </w:tc>
        <w:tc>
          <w:tcPr>
            <w:tcW w:w="2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502,302,670.52</w:t>
            </w:r>
          </w:p>
        </w:tc>
      </w:tr>
      <w:tr>
        <w:trPr>
          <w:trHeight w:val="501" w:hRule="exact"/>
        </w:trPr>
        <w:tc>
          <w:tcPr>
            <w:tcW w:w="383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2599" w:type="dxa"/>
            <w:tcBorders>
              <w:top w:val="single" w:sz="4" w:space="0" w:color="000000"/>
              <w:left w:val="single" w:sz="4" w:space="0" w:color="000000"/>
              <w:bottom w:val="single" w:sz="12" w:space="0" w:color="000000"/>
              <w:right w:val="single" w:sz="4" w:space="0" w:color="000000"/>
            </w:tcBorders>
          </w:tcPr>
          <w:p>
            <w:pPr/>
          </w:p>
        </w:tc>
        <w:tc>
          <w:tcPr>
            <w:tcW w:w="2799" w:type="dxa"/>
            <w:tcBorders>
              <w:top w:val="single" w:sz="4" w:space="0" w:color="000000"/>
              <w:left w:val="single" w:sz="4" w:space="0" w:color="000000"/>
              <w:bottom w:val="single" w:sz="12" w:space="0" w:color="000000"/>
              <w:right w:val="nil" w:sz="6" w:space="0" w:color="auto"/>
            </w:tcBorders>
          </w:tcPr>
          <w:p>
            <w:pPr/>
          </w:p>
        </w:tc>
      </w:tr>
    </w:tbl>
    <w:p>
      <w:pPr>
        <w:pStyle w:val="BodyText"/>
        <w:spacing w:line="240" w:lineRule="auto" w:before="81"/>
        <w:ind w:left="716" w:right="93"/>
        <w:jc w:val="left"/>
      </w:pPr>
      <w:r>
        <w:rPr/>
        <w:t>注：银行存款中包含定期存款</w:t>
      </w:r>
      <w:r>
        <w:rPr>
          <w:spacing w:val="-61"/>
        </w:rPr>
        <w:t> </w:t>
      </w:r>
      <w:r>
        <w:rPr>
          <w:rFonts w:ascii="Times New Roman" w:hAnsi="Times New Roman" w:cs="Times New Roman" w:eastAsia="Times New Roman" w:hint="default"/>
        </w:rPr>
        <w:t>222,230,012.31 </w:t>
      </w:r>
      <w:r>
        <w:rPr/>
        <w:t>元。</w:t>
      </w:r>
    </w:p>
    <w:p>
      <w:pPr>
        <w:pStyle w:val="Heading3"/>
        <w:spacing w:line="240" w:lineRule="auto" w:before="107"/>
        <w:ind w:left="716" w:right="93"/>
        <w:jc w:val="left"/>
        <w:rPr>
          <w:b w:val="0"/>
          <w:bCs w:val="0"/>
        </w:rPr>
      </w:pPr>
      <w:bookmarkStart w:name="2、应收票据" w:id="167"/>
      <w:bookmarkEnd w:id="167"/>
      <w:r>
        <w:rPr>
          <w:b w:val="0"/>
          <w:bCs w:val="0"/>
        </w:rPr>
      </w:r>
      <w:r>
        <w:rPr>
          <w:rFonts w:ascii="Times New Roman" w:hAnsi="Times New Roman" w:cs="Times New Roman" w:eastAsia="Times New Roman" w:hint="default"/>
        </w:rPr>
        <w:t>2</w:t>
      </w:r>
      <w:r>
        <w:rPr/>
        <w:t>、应收票据</w:t>
      </w:r>
      <w:r>
        <w:rPr>
          <w:b w:val="0"/>
          <w:bCs w:val="0"/>
        </w:rPr>
      </w:r>
    </w:p>
    <w:p>
      <w:pPr>
        <w:pStyle w:val="BodyText"/>
        <w:spacing w:line="240" w:lineRule="auto" w:before="107"/>
        <w:ind w:left="713" w:right="93"/>
        <w:jc w:val="left"/>
      </w:pPr>
      <w:r>
        <w:rPr/>
        <w:pict>
          <v:group style="position:absolute;margin-left:67.320007pt;margin-top:46.065605pt;width:460.75pt;height:5.3pt;mso-position-horizontal-relative:page;mso-position-vertical-relative:paragraph;z-index:-983608" coordorigin="1346,921" coordsize="9215,106">
            <v:shape style="position:absolute;left:1346;top:921;width:3462;height:106" type="#_x0000_t75" stroked="false">
              <v:imagedata r:id="rId81" o:title=""/>
            </v:shape>
            <v:shape style="position:absolute;left:4785;top:1017;width:2889;height:10" type="#_x0000_t75" stroked="false">
              <v:imagedata r:id="rId82" o:title=""/>
            </v:shape>
            <v:shape style="position:absolute;left:7669;top:1017;width:2892;height:10" type="#_x0000_t75" stroked="false">
              <v:imagedata r:id="rId82" o:title=""/>
            </v:shape>
            <w10:wrap type="none"/>
          </v:group>
        </w:pict>
      </w:r>
      <w:r>
        <w:rPr/>
        <w:t>（</w:t>
      </w:r>
      <w:r>
        <w:rPr>
          <w:rFonts w:ascii="Times New Roman" w:hAnsi="Times New Roman" w:cs="Times New Roman" w:eastAsia="Times New Roman" w:hint="default"/>
        </w:rPr>
        <w:t>1</w:t>
      </w:r>
      <w:r>
        <w:rPr/>
        <w:t>）应收票据分类</w:t>
      </w:r>
    </w:p>
    <w:p>
      <w:pPr>
        <w:spacing w:line="240" w:lineRule="auto" w:before="3"/>
        <w:rPr>
          <w:rFonts w:ascii="宋体" w:hAnsi="宋体" w:cs="宋体" w:eastAsia="宋体" w:hint="default"/>
          <w:sz w:val="5"/>
          <w:szCs w:val="5"/>
        </w:rPr>
      </w:pPr>
    </w:p>
    <w:tbl>
      <w:tblPr>
        <w:tblW w:w="0" w:type="auto"/>
        <w:jc w:val="left"/>
        <w:tblInd w:w="432" w:type="dxa"/>
        <w:tblLayout w:type="fixed"/>
        <w:tblCellMar>
          <w:top w:w="0" w:type="dxa"/>
          <w:left w:w="0" w:type="dxa"/>
          <w:bottom w:w="0" w:type="dxa"/>
          <w:right w:w="0" w:type="dxa"/>
        </w:tblCellMar>
        <w:tblLook w:val="01E0"/>
      </w:tblPr>
      <w:tblGrid>
        <w:gridCol w:w="3462"/>
        <w:gridCol w:w="2884"/>
        <w:gridCol w:w="2883"/>
      </w:tblGrid>
      <w:tr>
        <w:trPr>
          <w:trHeight w:val="399" w:hRule="exact"/>
        </w:trPr>
        <w:tc>
          <w:tcPr>
            <w:tcW w:w="3462" w:type="dxa"/>
            <w:tcBorders>
              <w:top w:val="single" w:sz="12" w:space="0" w:color="000000"/>
              <w:left w:val="nil" w:sz="6" w:space="0" w:color="auto"/>
              <w:bottom w:val="nil" w:sz="6" w:space="0" w:color="auto"/>
              <w:right w:val="single" w:sz="4" w:space="0" w:color="000000"/>
            </w:tcBorders>
          </w:tcPr>
          <w:p>
            <w:pPr>
              <w:pStyle w:val="TableParagraph"/>
              <w:spacing w:line="240" w:lineRule="auto" w:before="151"/>
              <w:ind w:right="1537"/>
              <w:jc w:val="right"/>
              <w:rPr>
                <w:rFonts w:ascii="宋体" w:hAnsi="宋体" w:cs="宋体" w:eastAsia="宋体" w:hint="default"/>
                <w:sz w:val="18"/>
                <w:szCs w:val="18"/>
              </w:rPr>
            </w:pPr>
            <w:r>
              <w:rPr>
                <w:rFonts w:ascii="宋体" w:hAnsi="宋体" w:cs="宋体" w:eastAsia="宋体" w:hint="default"/>
                <w:sz w:val="18"/>
                <w:szCs w:val="18"/>
              </w:rPr>
              <w:t>项目</w:t>
            </w:r>
          </w:p>
        </w:tc>
        <w:tc>
          <w:tcPr>
            <w:tcW w:w="288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883" w:type="dxa"/>
            <w:tcBorders>
              <w:top w:val="single" w:sz="12" w:space="0" w:color="000000"/>
              <w:left w:val="single" w:sz="4" w:space="0" w:color="000000"/>
              <w:bottom w:val="nil" w:sz="6" w:space="0" w:color="auto"/>
              <w:right w:val="nil" w:sz="6" w:space="0" w:color="auto"/>
            </w:tcBorders>
          </w:tcPr>
          <w:p>
            <w:pPr>
              <w:pStyle w:val="TableParagraph"/>
              <w:spacing w:line="240" w:lineRule="auto" w:before="151"/>
              <w:ind w:right="4"/>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590" w:hRule="exact"/>
        </w:trPr>
        <w:tc>
          <w:tcPr>
            <w:tcW w:w="3462" w:type="dxa"/>
            <w:tcBorders>
              <w:top w:val="nil" w:sz="6" w:space="0" w:color="auto"/>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8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336,000.00</w:t>
            </w:r>
          </w:p>
        </w:tc>
        <w:tc>
          <w:tcPr>
            <w:tcW w:w="2883" w:type="dxa"/>
            <w:tcBorders>
              <w:top w:val="nil" w:sz="6" w:space="0" w:color="auto"/>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4,874,517.00</w:t>
            </w:r>
          </w:p>
        </w:tc>
      </w:tr>
      <w:tr>
        <w:trPr>
          <w:trHeight w:val="389" w:hRule="exact"/>
        </w:trPr>
        <w:tc>
          <w:tcPr>
            <w:tcW w:w="3462" w:type="dxa"/>
            <w:tcBorders>
              <w:top w:val="single" w:sz="4" w:space="0" w:color="000000"/>
              <w:left w:val="nil" w:sz="6" w:space="0" w:color="auto"/>
              <w:bottom w:val="nil" w:sz="6" w:space="0" w:color="auto"/>
              <w:right w:val="single" w:sz="4" w:space="0" w:color="000000"/>
            </w:tcBorders>
          </w:tcPr>
          <w:p>
            <w:pPr>
              <w:pStyle w:val="TableParagraph"/>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884" w:type="dxa"/>
            <w:tcBorders>
              <w:top w:val="single" w:sz="4" w:space="0" w:color="000000"/>
              <w:left w:val="single" w:sz="4" w:space="0" w:color="000000"/>
              <w:bottom w:val="nil" w:sz="6" w:space="0" w:color="auto"/>
              <w:right w:val="single" w:sz="4" w:space="0" w:color="000000"/>
            </w:tcBorders>
          </w:tcPr>
          <w:p>
            <w:pPr/>
          </w:p>
        </w:tc>
        <w:tc>
          <w:tcPr>
            <w:tcW w:w="2883" w:type="dxa"/>
            <w:tcBorders>
              <w:top w:val="single" w:sz="4" w:space="0" w:color="000000"/>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31,000.00</w:t>
            </w:r>
          </w:p>
        </w:tc>
      </w:tr>
      <w:tr>
        <w:trPr>
          <w:trHeight w:val="602" w:hRule="exact"/>
        </w:trPr>
        <w:tc>
          <w:tcPr>
            <w:tcW w:w="3462" w:type="dxa"/>
            <w:tcBorders>
              <w:top w:val="nil" w:sz="6" w:space="0" w:color="auto"/>
              <w:left w:val="nil" w:sz="6" w:space="0" w:color="auto"/>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537"/>
              <w:jc w:val="right"/>
              <w:rPr>
                <w:rFonts w:ascii="宋体" w:hAnsi="宋体" w:cs="宋体" w:eastAsia="宋体" w:hint="default"/>
                <w:sz w:val="18"/>
                <w:szCs w:val="18"/>
              </w:rPr>
            </w:pPr>
            <w:r>
              <w:rPr>
                <w:rFonts w:ascii="宋体" w:hAnsi="宋体" w:cs="宋体" w:eastAsia="宋体" w:hint="default"/>
                <w:sz w:val="18"/>
                <w:szCs w:val="18"/>
              </w:rPr>
              <w:t>合计</w:t>
            </w:r>
          </w:p>
        </w:tc>
        <w:tc>
          <w:tcPr>
            <w:tcW w:w="288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336,000.00</w:t>
            </w:r>
          </w:p>
        </w:tc>
        <w:tc>
          <w:tcPr>
            <w:tcW w:w="2883" w:type="dxa"/>
            <w:tcBorders>
              <w:top w:val="nil" w:sz="6" w:space="0" w:color="auto"/>
              <w:left w:val="single"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4,905,517.00</w:t>
            </w:r>
          </w:p>
        </w:tc>
      </w:tr>
    </w:tbl>
    <w:p>
      <w:pPr>
        <w:pStyle w:val="BodyText"/>
        <w:spacing w:line="240" w:lineRule="auto" w:before="81"/>
        <w:ind w:left="234" w:right="93"/>
        <w:jc w:val="left"/>
      </w:pPr>
      <w:r>
        <w:rPr/>
        <w:pict>
          <v:group style="position:absolute;margin-left:67.320007pt;margin-top:-30.834324pt;width:460.75pt;height:5.35pt;mso-position-horizontal-relative:page;mso-position-vertical-relative:paragraph;z-index:-983584" coordorigin="1346,-617" coordsize="9215,107">
            <v:shape style="position:absolute;left:1346;top:-617;width:3462;height:107" type="#_x0000_t75" stroked="false">
              <v:imagedata r:id="rId83" o:title=""/>
            </v:shape>
            <v:shape style="position:absolute;left:4785;top:-521;width:2898;height:11" type="#_x0000_t75" stroked="false">
              <v:imagedata r:id="rId84" o:title=""/>
            </v:shape>
            <v:shape style="position:absolute;left:7669;top:-519;width:2892;height:10" type="#_x0000_t75" stroked="false">
              <v:imagedata r:id="rId82" o:title=""/>
            </v:shape>
            <w10:wrap type="none"/>
          </v:group>
        </w:pict>
      </w:r>
      <w:r>
        <w:rPr/>
        <w:pict>
          <v:group style="position:absolute;margin-left:51.300003pt;margin-top:44.705608pt;width:459.1pt;height:5.3pt;mso-position-horizontal-relative:page;mso-position-vertical-relative:paragraph;z-index:-983560" coordorigin="1026,894" coordsize="9182,106">
            <v:shape style="position:absolute;left:1026;top:894;width:3455;height:106" type="#_x0000_t75" stroked="false">
              <v:imagedata r:id="rId85" o:title=""/>
            </v:shape>
            <v:shape style="position:absolute;left:4457;top:990;width:5750;height:10" type="#_x0000_t75" stroked="false">
              <v:imagedata r:id="rId86" o:title=""/>
            </v:shape>
            <w10:wrap type="none"/>
          </v:group>
        </w:pict>
      </w:r>
      <w:r>
        <w:rPr/>
        <w:t>（</w:t>
      </w:r>
      <w:r>
        <w:rPr>
          <w:rFonts w:ascii="Times New Roman" w:hAnsi="Times New Roman" w:cs="Times New Roman" w:eastAsia="Times New Roman" w:hint="default"/>
        </w:rPr>
        <w:t>2</w:t>
      </w:r>
      <w:r>
        <w:rPr/>
        <w:t>）年末已背书且在资产负债表日尚未到期的应收票据</w:t>
      </w:r>
    </w:p>
    <w:p>
      <w:pPr>
        <w:spacing w:line="240" w:lineRule="auto" w:before="1"/>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3455"/>
        <w:gridCol w:w="2870"/>
        <w:gridCol w:w="2871"/>
      </w:tblGrid>
      <w:tr>
        <w:trPr>
          <w:trHeight w:val="399" w:hRule="exact"/>
        </w:trPr>
        <w:tc>
          <w:tcPr>
            <w:tcW w:w="3455" w:type="dxa"/>
            <w:tcBorders>
              <w:top w:val="single" w:sz="12" w:space="0" w:color="000000"/>
              <w:left w:val="nil" w:sz="6" w:space="0" w:color="auto"/>
              <w:bottom w:val="nil" w:sz="6" w:space="0" w:color="auto"/>
              <w:right w:val="single" w:sz="4" w:space="0" w:color="000000"/>
            </w:tcBorders>
          </w:tcPr>
          <w:p>
            <w:pPr>
              <w:pStyle w:val="TableParagraph"/>
              <w:spacing w:line="240" w:lineRule="auto" w:before="151"/>
              <w:ind w:right="1534"/>
              <w:jc w:val="right"/>
              <w:rPr>
                <w:rFonts w:ascii="宋体" w:hAnsi="宋体" w:cs="宋体" w:eastAsia="宋体" w:hint="default"/>
                <w:sz w:val="18"/>
                <w:szCs w:val="18"/>
              </w:rPr>
            </w:pPr>
            <w:r>
              <w:rPr>
                <w:rFonts w:ascii="宋体" w:hAnsi="宋体" w:cs="宋体" w:eastAsia="宋体" w:hint="default"/>
                <w:sz w:val="18"/>
                <w:szCs w:val="18"/>
              </w:rPr>
              <w:t>项目</w:t>
            </w:r>
          </w:p>
        </w:tc>
        <w:tc>
          <w:tcPr>
            <w:tcW w:w="287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1"/>
              <w:ind w:left="710" w:right="0"/>
              <w:jc w:val="left"/>
              <w:rPr>
                <w:rFonts w:ascii="宋体" w:hAnsi="宋体" w:cs="宋体" w:eastAsia="宋体" w:hint="default"/>
                <w:sz w:val="18"/>
                <w:szCs w:val="18"/>
              </w:rPr>
            </w:pPr>
            <w:r>
              <w:rPr>
                <w:rFonts w:ascii="宋体" w:hAnsi="宋体" w:cs="宋体" w:eastAsia="宋体" w:hint="default"/>
                <w:sz w:val="18"/>
                <w:szCs w:val="18"/>
              </w:rPr>
              <w:t>年末终止确认金额</w:t>
            </w:r>
          </w:p>
        </w:tc>
        <w:tc>
          <w:tcPr>
            <w:tcW w:w="2871" w:type="dxa"/>
            <w:vMerge w:val="restart"/>
            <w:tcBorders>
              <w:top w:val="single" w:sz="12" w:space="0" w:color="000000"/>
              <w:left w:val="single" w:sz="4" w:space="0" w:color="000000"/>
              <w:right w:val="nil" w:sz="6" w:space="0" w:color="auto"/>
            </w:tcBorders>
          </w:tcPr>
          <w:p>
            <w:pPr>
              <w:pStyle w:val="TableParagraph"/>
              <w:spacing w:line="240" w:lineRule="auto" w:before="151"/>
              <w:ind w:left="620" w:right="0"/>
              <w:jc w:val="left"/>
              <w:rPr>
                <w:rFonts w:ascii="宋体" w:hAnsi="宋体" w:cs="宋体" w:eastAsia="宋体" w:hint="default"/>
                <w:sz w:val="18"/>
                <w:szCs w:val="18"/>
              </w:rPr>
            </w:pPr>
            <w:r>
              <w:rPr>
                <w:rFonts w:ascii="宋体" w:hAnsi="宋体" w:cs="宋体" w:eastAsia="宋体" w:hint="default"/>
                <w:sz w:val="18"/>
                <w:szCs w:val="18"/>
              </w:rPr>
              <w:t>年末未终止确认金额</w:t>
            </w:r>
          </w:p>
        </w:tc>
      </w:tr>
      <w:tr>
        <w:trPr>
          <w:trHeight w:val="596" w:hRule="exact"/>
        </w:trPr>
        <w:tc>
          <w:tcPr>
            <w:tcW w:w="3455" w:type="dxa"/>
            <w:tcBorders>
              <w:top w:val="nil" w:sz="6" w:space="0" w:color="auto"/>
              <w:left w:val="nil" w:sz="6" w:space="0" w:color="auto"/>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2,608,500.00</w:t>
            </w:r>
          </w:p>
        </w:tc>
        <w:tc>
          <w:tcPr>
            <w:tcW w:w="2871" w:type="dxa"/>
            <w:vMerge/>
            <w:tcBorders>
              <w:left w:val="single" w:sz="4" w:space="0" w:color="000000"/>
              <w:right w:val="nil" w:sz="6" w:space="0" w:color="auto"/>
            </w:tcBorders>
          </w:tcPr>
          <w:p>
            <w:pPr/>
          </w:p>
        </w:tc>
      </w:tr>
      <w:tr>
        <w:trPr>
          <w:trHeight w:val="496" w:hRule="exact"/>
        </w:trPr>
        <w:tc>
          <w:tcPr>
            <w:tcW w:w="3455" w:type="dxa"/>
            <w:tcBorders>
              <w:top w:val="nil" w:sz="6" w:space="0" w:color="auto"/>
              <w:left w:val="nil" w:sz="6" w:space="0" w:color="auto"/>
              <w:bottom w:val="single" w:sz="12" w:space="0" w:color="000000"/>
              <w:right w:val="single" w:sz="4" w:space="0" w:color="000000"/>
            </w:tcBorders>
          </w:tcPr>
          <w:p>
            <w:pPr>
              <w:pStyle w:val="TableParagraph"/>
              <w:spacing w:line="240" w:lineRule="auto" w:before="152"/>
              <w:ind w:right="1534"/>
              <w:jc w:val="right"/>
              <w:rPr>
                <w:rFonts w:ascii="宋体" w:hAnsi="宋体" w:cs="宋体" w:eastAsia="宋体" w:hint="default"/>
                <w:sz w:val="18"/>
                <w:szCs w:val="18"/>
              </w:rPr>
            </w:pPr>
            <w:r>
              <w:rPr>
                <w:rFonts w:ascii="宋体" w:hAnsi="宋体" w:cs="宋体" w:eastAsia="宋体" w:hint="default"/>
                <w:sz w:val="18"/>
                <w:szCs w:val="18"/>
              </w:rPr>
              <w:t>合计</w:t>
            </w:r>
          </w:p>
        </w:tc>
        <w:tc>
          <w:tcPr>
            <w:tcW w:w="287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2,608,500.00</w:t>
            </w:r>
          </w:p>
        </w:tc>
        <w:tc>
          <w:tcPr>
            <w:tcW w:w="2871" w:type="dxa"/>
            <w:vMerge/>
            <w:tcBorders>
              <w:left w:val="single" w:sz="4" w:space="0" w:color="000000"/>
              <w:bottom w:val="single" w:sz="12" w:space="0" w:color="000000"/>
              <w:right w:val="nil" w:sz="6" w:space="0" w:color="auto"/>
            </w:tcBorders>
          </w:tcPr>
          <w:p>
            <w:pPr/>
          </w:p>
        </w:tc>
      </w:tr>
    </w:tbl>
    <w:p>
      <w:pPr>
        <w:pStyle w:val="Heading3"/>
        <w:spacing w:line="240" w:lineRule="auto" w:before="81"/>
        <w:ind w:left="716" w:right="93"/>
        <w:jc w:val="left"/>
        <w:rPr>
          <w:b w:val="0"/>
          <w:bCs w:val="0"/>
        </w:rPr>
      </w:pPr>
      <w:r>
        <w:rPr/>
        <w:pict>
          <v:group style="position:absolute;margin-left:51.300003pt;margin-top:-30.8344pt;width:459.1pt;height:5.3pt;mso-position-horizontal-relative:page;mso-position-vertical-relative:paragraph;z-index:-983536" coordorigin="1026,-617" coordsize="9182,106">
            <v:shape style="position:absolute;left:1026;top:-617;width:3455;height:106" type="#_x0000_t75" stroked="false">
              <v:imagedata r:id="rId85" o:title=""/>
            </v:shape>
            <v:shape style="position:absolute;left:4457;top:-521;width:5750;height:10" type="#_x0000_t75" stroked="false">
              <v:imagedata r:id="rId87" o:title=""/>
            </v:shape>
            <w10:wrap type="none"/>
          </v:group>
        </w:pict>
      </w:r>
      <w:bookmarkStart w:name="3、应收利息" w:id="168"/>
      <w:bookmarkEnd w:id="168"/>
      <w:r>
        <w:rPr>
          <w:b w:val="0"/>
          <w:bCs w:val="0"/>
        </w:rPr>
      </w:r>
      <w:r>
        <w:rPr>
          <w:rFonts w:ascii="Times New Roman" w:hAnsi="Times New Roman" w:cs="Times New Roman" w:eastAsia="Times New Roman" w:hint="default"/>
        </w:rPr>
        <w:t>3</w:t>
      </w:r>
      <w:r>
        <w:rPr/>
        <w:t>、应收利息</w:t>
      </w:r>
      <w:r>
        <w:rPr>
          <w:b w:val="0"/>
          <w:bCs w:val="0"/>
        </w:rPr>
      </w:r>
    </w:p>
    <w:p>
      <w:pPr>
        <w:spacing w:after="0" w:line="240" w:lineRule="auto"/>
        <w:jc w:val="left"/>
        <w:sectPr>
          <w:pgSz w:w="11910" w:h="16840"/>
          <w:pgMar w:header="653" w:footer="1266" w:top="1100" w:bottom="1460" w:left="900" w:right="900"/>
        </w:sectPr>
      </w:pPr>
    </w:p>
    <w:p>
      <w:pPr>
        <w:spacing w:line="240" w:lineRule="auto" w:before="4"/>
        <w:rPr>
          <w:rFonts w:ascii="宋体" w:hAnsi="宋体" w:cs="宋体" w:eastAsia="宋体" w:hint="default"/>
          <w:b/>
          <w:bCs/>
          <w:sz w:val="2"/>
          <w:szCs w:val="2"/>
        </w:rPr>
      </w:pPr>
    </w:p>
    <w:tbl>
      <w:tblPr>
        <w:tblW w:w="0" w:type="auto"/>
        <w:jc w:val="left"/>
        <w:tblInd w:w="126" w:type="dxa"/>
        <w:tblLayout w:type="fixed"/>
        <w:tblCellMar>
          <w:top w:w="0" w:type="dxa"/>
          <w:left w:w="0" w:type="dxa"/>
          <w:bottom w:w="0" w:type="dxa"/>
          <w:right w:w="0" w:type="dxa"/>
        </w:tblCellMar>
        <w:tblLook w:val="01E0"/>
      </w:tblPr>
      <w:tblGrid>
        <w:gridCol w:w="3239"/>
        <w:gridCol w:w="3212"/>
        <w:gridCol w:w="3244"/>
      </w:tblGrid>
      <w:tr>
        <w:trPr>
          <w:trHeight w:val="703" w:hRule="exact"/>
        </w:trPr>
        <w:tc>
          <w:tcPr>
            <w:tcW w:w="3239" w:type="dxa"/>
            <w:tcBorders>
              <w:top w:val="single" w:sz="12" w:space="0" w:color="000000"/>
              <w:left w:val="nil" w:sz="6" w:space="0" w:color="auto"/>
              <w:bottom w:val="nil" w:sz="6" w:space="0" w:color="auto"/>
              <w:right w:val="single" w:sz="4" w:space="0" w:color="000000"/>
            </w:tcBorders>
          </w:tcPr>
          <w:p>
            <w:pPr>
              <w:pStyle w:val="TableParagraph"/>
              <w:spacing w:line="240" w:lineRule="auto" w:before="151"/>
              <w:ind w:right="1433"/>
              <w:jc w:val="right"/>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1"/>
              <w:ind w:right="1"/>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244" w:type="dxa"/>
            <w:tcBorders>
              <w:top w:val="single" w:sz="12" w:space="0" w:color="000000"/>
              <w:left w:val="single" w:sz="4" w:space="0" w:color="000000"/>
              <w:bottom w:val="nil" w:sz="6" w:space="0" w:color="auto"/>
              <w:right w:val="nil" w:sz="6" w:space="0" w:color="auto"/>
            </w:tcBorders>
          </w:tcPr>
          <w:p>
            <w:pPr>
              <w:pStyle w:val="TableParagraph"/>
              <w:spacing w:line="240" w:lineRule="auto" w:before="151"/>
              <w:ind w:right="3"/>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103" w:hRule="exact"/>
        </w:trPr>
        <w:tc>
          <w:tcPr>
            <w:tcW w:w="3239" w:type="dxa"/>
            <w:tcBorders>
              <w:top w:val="nil" w:sz="6" w:space="0" w:color="auto"/>
              <w:left w:val="nil" w:sz="6" w:space="0" w:color="auto"/>
              <w:bottom w:val="nil" w:sz="6" w:space="0" w:color="auto"/>
              <w:right w:val="nil" w:sz="6" w:space="0" w:color="auto"/>
            </w:tcBorders>
          </w:tcPr>
          <w:p>
            <w:pPr/>
          </w:p>
        </w:tc>
        <w:tc>
          <w:tcPr>
            <w:tcW w:w="3212" w:type="dxa"/>
            <w:tcBorders>
              <w:top w:val="nil" w:sz="6" w:space="0" w:color="auto"/>
              <w:left w:val="nil" w:sz="6" w:space="0" w:color="auto"/>
              <w:bottom w:val="nil" w:sz="6" w:space="0" w:color="auto"/>
              <w:right w:val="single" w:sz="4" w:space="0" w:color="000000"/>
            </w:tcBorders>
          </w:tcPr>
          <w:p>
            <w:pPr/>
          </w:p>
        </w:tc>
        <w:tc>
          <w:tcPr>
            <w:tcW w:w="3244" w:type="dxa"/>
            <w:tcBorders>
              <w:top w:val="nil" w:sz="6" w:space="0" w:color="auto"/>
              <w:left w:val="single" w:sz="4" w:space="0" w:color="000000"/>
              <w:bottom w:val="nil" w:sz="6" w:space="0" w:color="auto"/>
              <w:right w:val="nil" w:sz="6" w:space="0" w:color="auto"/>
            </w:tcBorders>
          </w:tcPr>
          <w:p>
            <w:pPr/>
          </w:p>
        </w:tc>
      </w:tr>
      <w:tr>
        <w:trPr>
          <w:trHeight w:val="396" w:hRule="exact"/>
        </w:trPr>
        <w:tc>
          <w:tcPr>
            <w:tcW w:w="3239"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27"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1,609,899.66</w:t>
            </w:r>
          </w:p>
        </w:tc>
        <w:tc>
          <w:tcPr>
            <w:tcW w:w="3244"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1,190,026.09</w:t>
            </w:r>
          </w:p>
        </w:tc>
      </w:tr>
      <w:tr>
        <w:trPr>
          <w:trHeight w:val="93" w:hRule="exact"/>
        </w:trPr>
        <w:tc>
          <w:tcPr>
            <w:tcW w:w="3239" w:type="dxa"/>
            <w:tcBorders>
              <w:top w:val="nil" w:sz="6" w:space="0" w:color="auto"/>
              <w:left w:val="nil" w:sz="6" w:space="0" w:color="auto"/>
              <w:bottom w:val="nil" w:sz="6" w:space="0" w:color="auto"/>
              <w:right w:val="nil" w:sz="6" w:space="0" w:color="auto"/>
            </w:tcBorders>
          </w:tcPr>
          <w:p>
            <w:pPr/>
          </w:p>
        </w:tc>
        <w:tc>
          <w:tcPr>
            <w:tcW w:w="3212" w:type="dxa"/>
            <w:tcBorders>
              <w:top w:val="nil" w:sz="6" w:space="0" w:color="auto"/>
              <w:left w:val="nil" w:sz="6" w:space="0" w:color="auto"/>
              <w:bottom w:val="nil" w:sz="6" w:space="0" w:color="auto"/>
              <w:right w:val="single" w:sz="4" w:space="0" w:color="000000"/>
            </w:tcBorders>
          </w:tcPr>
          <w:p>
            <w:pPr/>
          </w:p>
        </w:tc>
        <w:tc>
          <w:tcPr>
            <w:tcW w:w="3244" w:type="dxa"/>
            <w:tcBorders>
              <w:top w:val="nil" w:sz="6" w:space="0" w:color="auto"/>
              <w:left w:val="single" w:sz="4" w:space="0" w:color="000000"/>
              <w:bottom w:val="nil" w:sz="6" w:space="0" w:color="auto"/>
              <w:right w:val="nil" w:sz="6" w:space="0" w:color="auto"/>
            </w:tcBorders>
          </w:tcPr>
          <w:p>
            <w:pPr/>
          </w:p>
        </w:tc>
      </w:tr>
      <w:tr>
        <w:trPr>
          <w:trHeight w:val="497" w:hRule="exact"/>
        </w:trPr>
        <w:tc>
          <w:tcPr>
            <w:tcW w:w="3239" w:type="dxa"/>
            <w:tcBorders>
              <w:top w:val="nil" w:sz="6" w:space="0" w:color="auto"/>
              <w:left w:val="nil" w:sz="6" w:space="0" w:color="auto"/>
              <w:bottom w:val="single" w:sz="12" w:space="0" w:color="000000"/>
              <w:right w:val="single" w:sz="4" w:space="0" w:color="000000"/>
            </w:tcBorders>
          </w:tcPr>
          <w:p>
            <w:pPr>
              <w:pStyle w:val="TableParagraph"/>
              <w:spacing w:line="240" w:lineRule="auto" w:before="152"/>
              <w:ind w:right="1433"/>
              <w:jc w:val="right"/>
              <w:rPr>
                <w:rFonts w:ascii="宋体" w:hAnsi="宋体" w:cs="宋体" w:eastAsia="宋体" w:hint="default"/>
                <w:sz w:val="18"/>
                <w:szCs w:val="18"/>
              </w:rPr>
            </w:pPr>
            <w:r>
              <w:rPr>
                <w:rFonts w:ascii="宋体" w:hAnsi="宋体" w:cs="宋体" w:eastAsia="宋体" w:hint="default"/>
                <w:sz w:val="18"/>
                <w:szCs w:val="18"/>
              </w:rPr>
              <w:t>合计</w:t>
            </w:r>
          </w:p>
        </w:tc>
        <w:tc>
          <w:tcPr>
            <w:tcW w:w="321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1,609,899.66</w:t>
            </w:r>
          </w:p>
        </w:tc>
        <w:tc>
          <w:tcPr>
            <w:tcW w:w="3244" w:type="dxa"/>
            <w:tcBorders>
              <w:top w:val="nil" w:sz="6" w:space="0" w:color="auto"/>
              <w:left w:val="single"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1,190,026.09</w:t>
            </w:r>
          </w:p>
        </w:tc>
      </w:tr>
    </w:tbl>
    <w:p>
      <w:pPr>
        <w:pStyle w:val="Heading3"/>
        <w:spacing w:line="240" w:lineRule="auto" w:before="81"/>
        <w:ind w:right="0"/>
        <w:jc w:val="left"/>
        <w:rPr>
          <w:b w:val="0"/>
          <w:bCs w:val="0"/>
        </w:rPr>
      </w:pPr>
      <w:r>
        <w:rPr/>
        <w:pict>
          <v:group style="position:absolute;margin-left:55.200001pt;margin-top:-90.374367pt;width:485pt;height:.1pt;mso-position-horizontal-relative:page;mso-position-vertical-relative:paragraph;z-index:-983488" coordorigin="1104,-1807" coordsize="9700,2">
            <v:shape style="position:absolute;left:1104;top:-1807;width:9700;height:2" coordorigin="1104,-1807" coordsize="9700,0" path="m1104,-1807l10804,-1807e" filled="false" stroked="true" strokeweight=".72pt" strokecolor="#000000">
              <v:path arrowok="t"/>
            </v:shape>
            <w10:wrap type="none"/>
          </v:group>
        </w:pict>
      </w:r>
      <w:r>
        <w:rPr/>
        <w:pict>
          <v:group style="position:absolute;margin-left:55.320007pt;margin-top:-55.334324pt;width:484.75pt;height:5.3pt;mso-position-horizontal-relative:page;mso-position-vertical-relative:paragraph;z-index:-983464" coordorigin="1106,-1107" coordsize="9695,106">
            <v:shape style="position:absolute;left:1106;top:-1107;width:3254;height:106" type="#_x0000_t75" stroked="false">
              <v:imagedata r:id="rId88" o:title=""/>
            </v:shape>
            <v:shape style="position:absolute;left:4336;top:-1011;width:3216;height:10" type="#_x0000_t75" stroked="false">
              <v:imagedata r:id="rId89" o:title=""/>
            </v:shape>
            <v:shape style="position:absolute;left:7548;top:-1011;width:3254;height:10" type="#_x0000_t75" stroked="false">
              <v:imagedata r:id="rId90" o:title=""/>
            </v:shape>
            <w10:wrap type="none"/>
          </v:group>
        </w:pict>
      </w:r>
      <w:r>
        <w:rPr/>
        <w:pict>
          <v:group style="position:absolute;margin-left:55.320007pt;margin-top:-30.854389pt;width:484.75pt;height:5.3pt;mso-position-horizontal-relative:page;mso-position-vertical-relative:paragraph;z-index:-983440" coordorigin="1106,-617" coordsize="9695,106">
            <v:shape style="position:absolute;left:1106;top:-617;width:3254;height:106" type="#_x0000_t75" stroked="false">
              <v:imagedata r:id="rId88" o:title=""/>
            </v:shape>
            <v:shape style="position:absolute;left:4336;top:-521;width:3216;height:10" type="#_x0000_t75" stroked="false">
              <v:imagedata r:id="rId89" o:title=""/>
            </v:shape>
            <v:shape style="position:absolute;left:7548;top:-521;width:3254;height:10" type="#_x0000_t75" stroked="false">
              <v:imagedata r:id="rId90" o:title=""/>
            </v:shape>
            <w10:wrap type="none"/>
          </v:group>
        </w:pict>
      </w:r>
      <w:r>
        <w:rPr/>
        <w:pict>
          <v:shape style="position:absolute;margin-left:217.039993pt;margin-top:-1.55437pt;width:.48003pt;height:.1pt;mso-position-horizontal-relative:page;mso-position-vertical-relative:paragraph;z-index:2704" type="#_x0000_t75" stroked="false">
            <v:imagedata r:id="rId91" o:title=""/>
          </v:shape>
        </w:pict>
      </w:r>
      <w:r>
        <w:rPr/>
        <w:pict>
          <v:shape style="position:absolute;margin-left:377.619995pt;margin-top:-1.55437pt;width:.48003pt;height:.1pt;mso-position-horizontal-relative:page;mso-position-vertical-relative:paragraph;z-index:2728" type="#_x0000_t75" stroked="false">
            <v:imagedata r:id="rId91" o:title=""/>
          </v:shape>
        </w:pict>
      </w:r>
      <w:bookmarkStart w:name="4、应收账款" w:id="169"/>
      <w:bookmarkEnd w:id="169"/>
      <w:r>
        <w:rPr>
          <w:b w:val="0"/>
          <w:bCs w:val="0"/>
        </w:rPr>
      </w:r>
      <w:r>
        <w:rPr>
          <w:rFonts w:ascii="Times New Roman" w:hAnsi="Times New Roman" w:cs="Times New Roman" w:eastAsia="Times New Roman" w:hint="default"/>
        </w:rPr>
        <w:t>4</w:t>
      </w:r>
      <w:r>
        <w:rPr/>
        <w:t>、应收账款</w:t>
      </w:r>
      <w:r>
        <w:rPr>
          <w:b w:val="0"/>
          <w:bCs w:val="0"/>
        </w:rPr>
      </w:r>
    </w:p>
    <w:p>
      <w:pPr>
        <w:pStyle w:val="BodyText"/>
        <w:spacing w:line="240" w:lineRule="auto" w:before="107"/>
        <w:ind w:left="633" w:right="0"/>
        <w:jc w:val="left"/>
      </w:pPr>
      <w:r>
        <w:rPr/>
        <w:pict>
          <v:group style="position:absolute;margin-left:221.839996pt;margin-top:27.76565pt;width:306.25pt;height:23.55pt;mso-position-horizontal-relative:page;mso-position-vertical-relative:paragraph;z-index:-983368" coordorigin="4437,555" coordsize="6125,471">
            <v:group style="position:absolute;left:4446;top:555;width:10;height:20" coordorigin="4446,555" coordsize="10,20">
              <v:shape style="position:absolute;left:4446;top:555;width:10;height:20" coordorigin="4446,555" coordsize="10,20" path="m4446,575l4456,575,4456,555,4446,555,4446,575xe" filled="true" fillcolor="#000000" stroked="false">
                <v:path arrowok="t"/>
                <v:fill type="solid"/>
              </v:shape>
            </v:group>
            <v:group style="position:absolute;left:4446;top:575;width:10;height:20" coordorigin="4446,575" coordsize="10,20">
              <v:shape style="position:absolute;left:4446;top:575;width:10;height:20" coordorigin="4446,575" coordsize="10,20" path="m4446,594l4456,594,4456,575,4446,575,4446,594xe" filled="true" fillcolor="#000000" stroked="false">
                <v:path arrowok="t"/>
                <v:fill type="solid"/>
              </v:shape>
            </v:group>
            <v:group style="position:absolute;left:4446;top:594;width:10;height:20" coordorigin="4446,594" coordsize="10,20">
              <v:shape style="position:absolute;left:4446;top:594;width:10;height:20" coordorigin="4446,594" coordsize="10,20" path="m4446,613l4456,613,4456,594,4446,594,4446,613xe" filled="true" fillcolor="#000000" stroked="false">
                <v:path arrowok="t"/>
                <v:fill type="solid"/>
              </v:shape>
            </v:group>
            <v:group style="position:absolute;left:4446;top:613;width:10;height:20" coordorigin="4446,613" coordsize="10,20">
              <v:shape style="position:absolute;left:4446;top:613;width:10;height:20" coordorigin="4446,613" coordsize="10,20" path="m4446,632l4456,632,4456,613,4446,613,4446,632xe" filled="true" fillcolor="#000000" stroked="false">
                <v:path arrowok="t"/>
                <v:fill type="solid"/>
              </v:shape>
            </v:group>
            <v:group style="position:absolute;left:4446;top:632;width:10;height:20" coordorigin="4446,632" coordsize="10,20">
              <v:shape style="position:absolute;left:4446;top:632;width:10;height:20" coordorigin="4446,632" coordsize="10,20" path="m4446,651l4456,651,4456,632,4446,632,4446,651xe" filled="true" fillcolor="#000000" stroked="false">
                <v:path arrowok="t"/>
                <v:fill type="solid"/>
              </v:shape>
            </v:group>
            <v:group style="position:absolute;left:4446;top:651;width:10;height:20" coordorigin="4446,651" coordsize="10,20">
              <v:shape style="position:absolute;left:4446;top:651;width:10;height:20" coordorigin="4446,651" coordsize="10,20" path="m4446,671l4456,671,4456,651,4446,651,4446,671xe" filled="true" fillcolor="#000000" stroked="false">
                <v:path arrowok="t"/>
                <v:fill type="solid"/>
              </v:shape>
            </v:group>
            <v:group style="position:absolute;left:4446;top:671;width:10;height:20" coordorigin="4446,671" coordsize="10,20">
              <v:shape style="position:absolute;left:4446;top:671;width:10;height:20" coordorigin="4446,671" coordsize="10,20" path="m4446,690l4456,690,4456,671,4446,671,4446,690xe" filled="true" fillcolor="#000000" stroked="false">
                <v:path arrowok="t"/>
                <v:fill type="solid"/>
              </v:shape>
            </v:group>
            <v:group style="position:absolute;left:4446;top:690;width:10;height:20" coordorigin="4446,690" coordsize="10,20">
              <v:shape style="position:absolute;left:4446;top:690;width:10;height:20" coordorigin="4446,690" coordsize="10,20" path="m4446,709l4456,709,4456,690,4446,690,4446,709xe" filled="true" fillcolor="#000000" stroked="false">
                <v:path arrowok="t"/>
                <v:fill type="solid"/>
              </v:shape>
            </v:group>
            <v:group style="position:absolute;left:4446;top:709;width:10;height:20" coordorigin="4446,709" coordsize="10,20">
              <v:shape style="position:absolute;left:4446;top:709;width:10;height:20" coordorigin="4446,709" coordsize="10,20" path="m4446,728l4456,728,4456,709,4446,709,4446,728xe" filled="true" fillcolor="#000000" stroked="false">
                <v:path arrowok="t"/>
                <v:fill type="solid"/>
              </v:shape>
            </v:group>
            <v:group style="position:absolute;left:4446;top:728;width:10;height:20" coordorigin="4446,728" coordsize="10,20">
              <v:shape style="position:absolute;left:4446;top:728;width:10;height:20" coordorigin="4446,728" coordsize="10,20" path="m4446,747l4456,747,4456,728,4446,728,4446,747xe" filled="true" fillcolor="#000000" stroked="false">
                <v:path arrowok="t"/>
                <v:fill type="solid"/>
              </v:shape>
            </v:group>
            <v:group style="position:absolute;left:4446;top:747;width:10;height:20" coordorigin="4446,747" coordsize="10,20">
              <v:shape style="position:absolute;left:4446;top:747;width:10;height:20" coordorigin="4446,747" coordsize="10,20" path="m4446,767l4456,767,4456,747,4446,747,4446,767xe" filled="true" fillcolor="#000000" stroked="false">
                <v:path arrowok="t"/>
                <v:fill type="solid"/>
              </v:shape>
            </v:group>
            <v:group style="position:absolute;left:4446;top:767;width:10;height:20" coordorigin="4446,767" coordsize="10,20">
              <v:shape style="position:absolute;left:4446;top:767;width:10;height:20" coordorigin="4446,767" coordsize="10,20" path="m4446,786l4456,786,4456,767,4446,767,4446,786xe" filled="true" fillcolor="#000000" stroked="false">
                <v:path arrowok="t"/>
                <v:fill type="solid"/>
              </v:shape>
            </v:group>
            <v:group style="position:absolute;left:4446;top:786;width:10;height:20" coordorigin="4446,786" coordsize="10,20">
              <v:shape style="position:absolute;left:4446;top:786;width:10;height:20" coordorigin="4446,786" coordsize="10,20" path="m4446,805l4456,805,4456,786,4446,786,4446,805xe" filled="true" fillcolor="#000000" stroked="false">
                <v:path arrowok="t"/>
                <v:fill type="solid"/>
              </v:shape>
            </v:group>
            <v:group style="position:absolute;left:4446;top:805;width:10;height:20" coordorigin="4446,805" coordsize="10,20">
              <v:shape style="position:absolute;left:4446;top:805;width:10;height:20" coordorigin="4446,805" coordsize="10,20" path="m4446,824l4456,824,4456,805,4446,805,4446,824xe" filled="true" fillcolor="#000000" stroked="false">
                <v:path arrowok="t"/>
                <v:fill type="solid"/>
              </v:shape>
            </v:group>
            <v:group style="position:absolute;left:4446;top:824;width:10;height:20" coordorigin="4446,824" coordsize="10,20">
              <v:shape style="position:absolute;left:4446;top:824;width:10;height:20" coordorigin="4446,824" coordsize="10,20" path="m4446,843l4456,843,4456,824,4446,824,4446,843xe" filled="true" fillcolor="#000000" stroked="false">
                <v:path arrowok="t"/>
                <v:fill type="solid"/>
              </v:shape>
            </v:group>
            <v:group style="position:absolute;left:4446;top:843;width:10;height:20" coordorigin="4446,843" coordsize="10,20">
              <v:shape style="position:absolute;left:4446;top:843;width:10;height:20" coordorigin="4446,843" coordsize="10,20" path="m4446,863l4456,863,4456,843,4446,843,4446,863xe" filled="true" fillcolor="#000000" stroked="false">
                <v:path arrowok="t"/>
                <v:fill type="solid"/>
              </v:shape>
            </v:group>
            <v:group style="position:absolute;left:4446;top:863;width:10;height:20" coordorigin="4446,863" coordsize="10,20">
              <v:shape style="position:absolute;left:4446;top:863;width:10;height:20" coordorigin="4446,863" coordsize="10,20" path="m4446,882l4456,882,4456,863,4446,863,4446,882xe" filled="true" fillcolor="#000000" stroked="false">
                <v:path arrowok="t"/>
                <v:fill type="solid"/>
              </v:shape>
            </v:group>
            <v:group style="position:absolute;left:4446;top:882;width:10;height:20" coordorigin="4446,882" coordsize="10,20">
              <v:shape style="position:absolute;left:4446;top:882;width:10;height:20" coordorigin="4446,882" coordsize="10,20" path="m4446,901l4456,901,4456,882,4446,882,4446,901xe" filled="true" fillcolor="#000000" stroked="false">
                <v:path arrowok="t"/>
                <v:fill type="solid"/>
              </v:shape>
            </v:group>
            <v:group style="position:absolute;left:4446;top:901;width:10;height:20" coordorigin="4446,901" coordsize="10,20">
              <v:shape style="position:absolute;left:4446;top:901;width:10;height:20" coordorigin="4446,901" coordsize="10,20" path="m4446,920l4456,920,4456,901,4446,901,4446,920xe" filled="true" fillcolor="#000000" stroked="false">
                <v:path arrowok="t"/>
                <v:fill type="solid"/>
              </v:shape>
              <v:shape style="position:absolute;left:4437;top:920;width:2320;height:106" type="#_x0000_t75" stroked="false">
                <v:imagedata r:id="rId92" o:title=""/>
              </v:shape>
              <v:shape style="position:absolute;left:6752;top:1016;width:3809;height:10" type="#_x0000_t75" stroked="false">
                <v:imagedata r:id="rId93" o:title=""/>
              </v:shape>
            </v:group>
            <w10:wrap type="none"/>
          </v:group>
        </w:pict>
      </w:r>
      <w:r>
        <w:rPr/>
        <w:t>（</w:t>
      </w:r>
      <w:r>
        <w:rPr>
          <w:rFonts w:ascii="Times New Roman" w:hAnsi="Times New Roman" w:cs="Times New Roman" w:eastAsia="Times New Roman" w:hint="default"/>
        </w:rPr>
        <w:t>1</w:t>
      </w:r>
      <w:r>
        <w:rPr/>
        <w:t>）应收账款分类披露</w:t>
      </w:r>
    </w:p>
    <w:p>
      <w:pPr>
        <w:spacing w:line="240" w:lineRule="auto" w:before="1"/>
        <w:rPr>
          <w:rFonts w:ascii="宋体" w:hAnsi="宋体" w:cs="宋体" w:eastAsia="宋体" w:hint="default"/>
          <w:sz w:val="5"/>
          <w:szCs w:val="5"/>
        </w:rPr>
      </w:pPr>
    </w:p>
    <w:tbl>
      <w:tblPr>
        <w:tblW w:w="0" w:type="auto"/>
        <w:jc w:val="left"/>
        <w:tblInd w:w="366" w:type="dxa"/>
        <w:tblLayout w:type="fixed"/>
        <w:tblCellMar>
          <w:top w:w="0" w:type="dxa"/>
          <w:left w:w="0" w:type="dxa"/>
          <w:bottom w:w="0" w:type="dxa"/>
          <w:right w:w="0" w:type="dxa"/>
        </w:tblCellMar>
        <w:tblLook w:val="01E0"/>
      </w:tblPr>
      <w:tblGrid>
        <w:gridCol w:w="3105"/>
        <w:gridCol w:w="1513"/>
        <w:gridCol w:w="797"/>
        <w:gridCol w:w="1246"/>
        <w:gridCol w:w="1288"/>
        <w:gridCol w:w="1266"/>
      </w:tblGrid>
      <w:tr>
        <w:trPr>
          <w:trHeight w:val="505" w:hRule="exact"/>
        </w:trPr>
        <w:tc>
          <w:tcPr>
            <w:tcW w:w="3105" w:type="dxa"/>
            <w:tcBorders>
              <w:top w:val="single" w:sz="12" w:space="0" w:color="000000"/>
              <w:left w:val="nil" w:sz="6" w:space="0" w:color="auto"/>
              <w:bottom w:val="nil" w:sz="6" w:space="0" w:color="auto"/>
              <w:right w:val="nil" w:sz="6" w:space="0" w:color="auto"/>
            </w:tcBorders>
          </w:tcPr>
          <w:p>
            <w:pPr/>
          </w:p>
        </w:tc>
        <w:tc>
          <w:tcPr>
            <w:tcW w:w="1513" w:type="dxa"/>
            <w:tcBorders>
              <w:top w:val="single" w:sz="12" w:space="0" w:color="000000"/>
              <w:left w:val="nil" w:sz="6" w:space="0" w:color="auto"/>
              <w:bottom w:val="nil" w:sz="6" w:space="0" w:color="auto"/>
              <w:right w:val="nil" w:sz="6" w:space="0" w:color="auto"/>
            </w:tcBorders>
          </w:tcPr>
          <w:p>
            <w:pPr/>
          </w:p>
        </w:tc>
        <w:tc>
          <w:tcPr>
            <w:tcW w:w="797" w:type="dxa"/>
            <w:tcBorders>
              <w:top w:val="single" w:sz="12" w:space="0" w:color="000000"/>
              <w:left w:val="nil" w:sz="6" w:space="0" w:color="auto"/>
              <w:bottom w:val="nil" w:sz="6" w:space="0" w:color="auto"/>
              <w:right w:val="nil" w:sz="6" w:space="0" w:color="auto"/>
            </w:tcBorders>
          </w:tcPr>
          <w:p>
            <w:pPr/>
          </w:p>
        </w:tc>
        <w:tc>
          <w:tcPr>
            <w:tcW w:w="1246" w:type="dxa"/>
            <w:tcBorders>
              <w:top w:val="single" w:sz="12" w:space="0" w:color="000000"/>
              <w:left w:val="nil" w:sz="6" w:space="0" w:color="auto"/>
              <w:bottom w:val="nil" w:sz="6" w:space="0" w:color="auto"/>
              <w:right w:val="nil" w:sz="6" w:space="0" w:color="auto"/>
            </w:tcBorders>
          </w:tcPr>
          <w:p>
            <w:pPr>
              <w:pStyle w:val="TableParagraph"/>
              <w:spacing w:line="240" w:lineRule="auto" w:before="151"/>
              <w:ind w:left="383"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288" w:type="dxa"/>
            <w:tcBorders>
              <w:top w:val="single" w:sz="12" w:space="0" w:color="000000"/>
              <w:left w:val="nil" w:sz="6" w:space="0" w:color="auto"/>
              <w:bottom w:val="nil" w:sz="6" w:space="0" w:color="auto"/>
              <w:right w:val="nil" w:sz="6" w:space="0" w:color="auto"/>
            </w:tcBorders>
          </w:tcPr>
          <w:p>
            <w:pPr/>
          </w:p>
        </w:tc>
        <w:tc>
          <w:tcPr>
            <w:tcW w:w="1266" w:type="dxa"/>
            <w:tcBorders>
              <w:top w:val="single" w:sz="12" w:space="0" w:color="000000"/>
              <w:left w:val="nil" w:sz="6" w:space="0" w:color="auto"/>
              <w:bottom w:val="nil" w:sz="6" w:space="0" w:color="auto"/>
              <w:right w:val="nil" w:sz="6" w:space="0" w:color="auto"/>
            </w:tcBorders>
          </w:tcPr>
          <w:p>
            <w:pPr/>
          </w:p>
        </w:tc>
      </w:tr>
      <w:tr>
        <w:trPr>
          <w:trHeight w:val="420" w:hRule="exact"/>
        </w:trPr>
        <w:tc>
          <w:tcPr>
            <w:tcW w:w="3105"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1372"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513"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left="789" w:right="-2"/>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97" w:type="dxa"/>
            <w:tcBorders>
              <w:top w:val="nil" w:sz="6" w:space="0" w:color="auto"/>
              <w:left w:val="nil" w:sz="6" w:space="0" w:color="auto"/>
              <w:bottom w:val="nil" w:sz="6" w:space="0" w:color="auto"/>
              <w:right w:val="single" w:sz="4" w:space="0" w:color="000000"/>
            </w:tcBorders>
          </w:tcPr>
          <w:p>
            <w:pPr/>
          </w:p>
        </w:tc>
        <w:tc>
          <w:tcPr>
            <w:tcW w:w="253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266" w:type="dxa"/>
            <w:tcBorders>
              <w:top w:val="nil" w:sz="6" w:space="0" w:color="auto"/>
              <w:left w:val="single" w:sz="4" w:space="0" w:color="000000"/>
              <w:bottom w:val="nil" w:sz="6" w:space="0" w:color="auto"/>
              <w:right w:val="nil" w:sz="6" w:space="0" w:color="auto"/>
            </w:tcBorders>
          </w:tcPr>
          <w:p>
            <w:pPr/>
          </w:p>
        </w:tc>
      </w:tr>
      <w:tr>
        <w:trPr>
          <w:trHeight w:val="245" w:hRule="exact"/>
        </w:trPr>
        <w:tc>
          <w:tcPr>
            <w:tcW w:w="3105" w:type="dxa"/>
            <w:tcBorders>
              <w:top w:val="nil" w:sz="6" w:space="0" w:color="auto"/>
              <w:left w:val="nil" w:sz="6" w:space="0" w:color="auto"/>
              <w:bottom w:val="nil" w:sz="6" w:space="0" w:color="auto"/>
              <w:right w:val="single" w:sz="4" w:space="0" w:color="000000"/>
            </w:tcBorders>
          </w:tcPr>
          <w:p>
            <w:pPr/>
          </w:p>
        </w:tc>
        <w:tc>
          <w:tcPr>
            <w:tcW w:w="1513" w:type="dxa"/>
            <w:tcBorders>
              <w:top w:val="nil" w:sz="6" w:space="0" w:color="auto"/>
              <w:left w:val="single" w:sz="4" w:space="0" w:color="000000"/>
              <w:bottom w:val="nil" w:sz="6" w:space="0" w:color="auto"/>
              <w:right w:val="nil" w:sz="6" w:space="0" w:color="auto"/>
            </w:tcBorders>
          </w:tcPr>
          <w:p>
            <w:pPr/>
          </w:p>
        </w:tc>
        <w:tc>
          <w:tcPr>
            <w:tcW w:w="797" w:type="dxa"/>
            <w:tcBorders>
              <w:top w:val="nil" w:sz="6" w:space="0" w:color="auto"/>
              <w:left w:val="nil" w:sz="6" w:space="0" w:color="auto"/>
              <w:bottom w:val="nil" w:sz="6" w:space="0" w:color="auto"/>
              <w:right w:val="single" w:sz="4" w:space="0" w:color="000000"/>
            </w:tcBorders>
          </w:tcPr>
          <w:p>
            <w:pPr/>
          </w:p>
        </w:tc>
        <w:tc>
          <w:tcPr>
            <w:tcW w:w="1246" w:type="dxa"/>
            <w:tcBorders>
              <w:top w:val="nil" w:sz="6" w:space="0" w:color="auto"/>
              <w:left w:val="single" w:sz="4" w:space="0" w:color="000000"/>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nil" w:sz="6" w:space="0" w:color="auto"/>
            </w:tcBorders>
          </w:tcPr>
          <w:p>
            <w:pPr>
              <w:pStyle w:val="TableParagraph"/>
              <w:spacing w:line="212" w:lineRule="exact"/>
              <w:ind w:left="26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22" w:hRule="exact"/>
        </w:trPr>
        <w:tc>
          <w:tcPr>
            <w:tcW w:w="3105" w:type="dxa"/>
            <w:tcBorders>
              <w:top w:val="nil" w:sz="6" w:space="0" w:color="auto"/>
              <w:left w:val="nil" w:sz="6" w:space="0" w:color="auto"/>
              <w:bottom w:val="nil" w:sz="6" w:space="0" w:color="auto"/>
              <w:right w:val="single" w:sz="4" w:space="0" w:color="000000"/>
            </w:tcBorders>
          </w:tcPr>
          <w:p>
            <w:pPr/>
          </w:p>
        </w:tc>
        <w:tc>
          <w:tcPr>
            <w:tcW w:w="1513" w:type="dxa"/>
            <w:tcBorders>
              <w:top w:val="nil" w:sz="6" w:space="0" w:color="auto"/>
              <w:left w:val="single" w:sz="4" w:space="0" w:color="000000"/>
              <w:bottom w:val="nil" w:sz="6" w:space="0" w:color="auto"/>
              <w:right w:val="nil" w:sz="6" w:space="0" w:color="auto"/>
            </w:tcBorders>
          </w:tcPr>
          <w:p>
            <w:pPr>
              <w:pStyle w:val="TableParagraph"/>
              <w:spacing w:line="212" w:lineRule="exact"/>
              <w:ind w:left="48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nil" w:sz="6" w:space="0" w:color="auto"/>
              <w:left w:val="nil" w:sz="6" w:space="0" w:color="auto"/>
              <w:bottom w:val="nil" w:sz="6" w:space="0" w:color="auto"/>
              <w:right w:val="single" w:sz="4" w:space="0" w:color="000000"/>
            </w:tcBorders>
          </w:tcPr>
          <w:p>
            <w:pPr>
              <w:pStyle w:val="TableParagraph"/>
              <w:spacing w:line="226"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46" w:type="dxa"/>
            <w:tcBorders>
              <w:top w:val="nil" w:sz="6" w:space="0" w:color="auto"/>
              <w:left w:val="single" w:sz="4" w:space="0" w:color="000000"/>
              <w:bottom w:val="nil" w:sz="6" w:space="0" w:color="auto"/>
              <w:right w:val="single" w:sz="4" w:space="0" w:color="000000"/>
            </w:tcBorders>
          </w:tcPr>
          <w:p>
            <w:pPr>
              <w:pStyle w:val="TableParagraph"/>
              <w:spacing w:line="212"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88"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266" w:type="dxa"/>
            <w:tcBorders>
              <w:top w:val="nil" w:sz="6" w:space="0" w:color="auto"/>
              <w:left w:val="single" w:sz="4" w:space="0" w:color="000000"/>
              <w:bottom w:val="nil" w:sz="6" w:space="0" w:color="auto"/>
              <w:right w:val="nil" w:sz="6" w:space="0" w:color="auto"/>
            </w:tcBorders>
          </w:tcPr>
          <w:p>
            <w:pPr/>
          </w:p>
        </w:tc>
      </w:tr>
      <w:tr>
        <w:trPr>
          <w:trHeight w:val="93" w:hRule="exact"/>
        </w:trPr>
        <w:tc>
          <w:tcPr>
            <w:tcW w:w="3105"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
        </w:tc>
        <w:tc>
          <w:tcPr>
            <w:tcW w:w="797" w:type="dxa"/>
            <w:tcBorders>
              <w:top w:val="nil" w:sz="6" w:space="0" w:color="auto"/>
              <w:left w:val="nil" w:sz="6" w:space="0" w:color="auto"/>
              <w:bottom w:val="nil" w:sz="6" w:space="0" w:color="auto"/>
              <w:right w:val="single" w:sz="4" w:space="0" w:color="000000"/>
            </w:tcBorders>
          </w:tcPr>
          <w:p>
            <w:pPr/>
          </w:p>
        </w:tc>
        <w:tc>
          <w:tcPr>
            <w:tcW w:w="1246" w:type="dxa"/>
            <w:tcBorders>
              <w:top w:val="nil" w:sz="6" w:space="0" w:color="auto"/>
              <w:left w:val="single" w:sz="4" w:space="0" w:color="000000"/>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nil" w:sz="6" w:space="0" w:color="auto"/>
            </w:tcBorders>
          </w:tcPr>
          <w:p>
            <w:pPr/>
          </w:p>
        </w:tc>
      </w:tr>
      <w:tr>
        <w:trPr>
          <w:trHeight w:val="787" w:hRule="exact"/>
        </w:trPr>
        <w:tc>
          <w:tcPr>
            <w:tcW w:w="3105" w:type="dxa"/>
            <w:tcBorders>
              <w:top w:val="nil" w:sz="6" w:space="0" w:color="auto"/>
              <w:left w:val="nil" w:sz="6" w:space="0" w:color="auto"/>
              <w:bottom w:val="nil" w:sz="6" w:space="0" w:color="auto"/>
              <w:right w:val="single" w:sz="4" w:space="0" w:color="000000"/>
            </w:tcBorders>
          </w:tcPr>
          <w:p>
            <w:pPr>
              <w:pStyle w:val="TableParagraph"/>
              <w:spacing w:line="400" w:lineRule="exact" w:before="40"/>
              <w:ind w:left="27" w:right="24"/>
              <w:jc w:val="left"/>
              <w:rPr>
                <w:rFonts w:ascii="宋体" w:hAnsi="宋体" w:cs="宋体" w:eastAsia="宋体" w:hint="default"/>
                <w:sz w:val="18"/>
                <w:szCs w:val="18"/>
              </w:rPr>
            </w:pPr>
            <w:r>
              <w:rPr>
                <w:rFonts w:ascii="宋体" w:hAnsi="宋体" w:cs="宋体" w:eastAsia="宋体" w:hint="default"/>
                <w:spacing w:val="9"/>
                <w:sz w:val="18"/>
                <w:szCs w:val="18"/>
              </w:rPr>
              <w:t>单项金额重大并单独计提坏账准备的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应收款项</w:t>
            </w:r>
          </w:p>
        </w:tc>
        <w:tc>
          <w:tcPr>
            <w:tcW w:w="1513"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365" w:right="0"/>
              <w:jc w:val="left"/>
              <w:rPr>
                <w:rFonts w:ascii="Times New Roman" w:hAnsi="Times New Roman" w:cs="Times New Roman" w:eastAsia="Times New Roman" w:hint="default"/>
                <w:sz w:val="18"/>
                <w:szCs w:val="18"/>
              </w:rPr>
            </w:pPr>
            <w:r>
              <w:rPr>
                <w:rFonts w:ascii="Times New Roman"/>
                <w:sz w:val="18"/>
              </w:rPr>
              <w:t>6,854,074.00</w:t>
            </w:r>
          </w:p>
        </w:tc>
        <w:tc>
          <w:tcPr>
            <w:tcW w:w="797"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3.98</w:t>
            </w:r>
          </w:p>
        </w:tc>
        <w:tc>
          <w:tcPr>
            <w:tcW w:w="12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pacing w:val="-1"/>
                <w:sz w:val="18"/>
              </w:rPr>
              <w:t>6,511,370.30</w:t>
            </w:r>
          </w:p>
        </w:tc>
        <w:tc>
          <w:tcPr>
            <w:tcW w:w="12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z w:val="18"/>
              </w:rPr>
              <w:t>95.00</w:t>
            </w:r>
          </w:p>
        </w:tc>
        <w:tc>
          <w:tcPr>
            <w:tcW w:w="1266"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6"/>
              <w:jc w:val="right"/>
              <w:rPr>
                <w:rFonts w:ascii="Times New Roman" w:hAnsi="Times New Roman" w:cs="Times New Roman" w:eastAsia="Times New Roman" w:hint="default"/>
                <w:sz w:val="18"/>
                <w:szCs w:val="18"/>
              </w:rPr>
            </w:pPr>
            <w:r>
              <w:rPr>
                <w:rFonts w:ascii="Times New Roman"/>
                <w:sz w:val="18"/>
              </w:rPr>
              <w:t>342,703.70</w:t>
            </w:r>
          </w:p>
        </w:tc>
      </w:tr>
      <w:tr>
        <w:trPr>
          <w:trHeight w:val="103" w:hRule="exact"/>
        </w:trPr>
        <w:tc>
          <w:tcPr>
            <w:tcW w:w="3105"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
        </w:tc>
        <w:tc>
          <w:tcPr>
            <w:tcW w:w="797" w:type="dxa"/>
            <w:tcBorders>
              <w:top w:val="nil" w:sz="6" w:space="0" w:color="auto"/>
              <w:left w:val="nil" w:sz="6" w:space="0" w:color="auto"/>
              <w:bottom w:val="nil" w:sz="6" w:space="0" w:color="auto"/>
              <w:right w:val="single" w:sz="4" w:space="0" w:color="000000"/>
            </w:tcBorders>
          </w:tcPr>
          <w:p>
            <w:pPr/>
          </w:p>
        </w:tc>
        <w:tc>
          <w:tcPr>
            <w:tcW w:w="1246" w:type="dxa"/>
            <w:tcBorders>
              <w:top w:val="nil" w:sz="6" w:space="0" w:color="auto"/>
              <w:left w:val="single" w:sz="4" w:space="0" w:color="000000"/>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nil" w:sz="6" w:space="0" w:color="auto"/>
            </w:tcBorders>
          </w:tcPr>
          <w:p>
            <w:pPr/>
          </w:p>
        </w:tc>
      </w:tr>
      <w:tr>
        <w:trPr>
          <w:trHeight w:val="787" w:hRule="exact"/>
        </w:trPr>
        <w:tc>
          <w:tcPr>
            <w:tcW w:w="3105" w:type="dxa"/>
            <w:tcBorders>
              <w:top w:val="nil" w:sz="6" w:space="0" w:color="auto"/>
              <w:left w:val="nil" w:sz="6" w:space="0" w:color="auto"/>
              <w:bottom w:val="nil" w:sz="6" w:space="0" w:color="auto"/>
              <w:right w:val="single" w:sz="4" w:space="0" w:color="000000"/>
            </w:tcBorders>
          </w:tcPr>
          <w:p>
            <w:pPr>
              <w:pStyle w:val="TableParagraph"/>
              <w:spacing w:line="400" w:lineRule="exact" w:before="40"/>
              <w:ind w:left="27" w:right="24"/>
              <w:jc w:val="left"/>
              <w:rPr>
                <w:rFonts w:ascii="宋体" w:hAnsi="宋体" w:cs="宋体" w:eastAsia="宋体" w:hint="default"/>
                <w:sz w:val="18"/>
                <w:szCs w:val="18"/>
              </w:rPr>
            </w:pPr>
            <w:r>
              <w:rPr>
                <w:rFonts w:ascii="宋体" w:hAnsi="宋体" w:cs="宋体" w:eastAsia="宋体" w:hint="default"/>
                <w:spacing w:val="9"/>
                <w:sz w:val="18"/>
                <w:szCs w:val="18"/>
              </w:rPr>
              <w:t>按账龄分析法组合计提坏账准备的应</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收款项</w:t>
            </w:r>
          </w:p>
        </w:tc>
        <w:tc>
          <w:tcPr>
            <w:tcW w:w="1513"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85" w:right="0"/>
              <w:jc w:val="left"/>
              <w:rPr>
                <w:rFonts w:ascii="Times New Roman" w:hAnsi="Times New Roman" w:cs="Times New Roman" w:eastAsia="Times New Roman" w:hint="default"/>
                <w:sz w:val="18"/>
                <w:szCs w:val="18"/>
              </w:rPr>
            </w:pPr>
            <w:r>
              <w:rPr>
                <w:rFonts w:ascii="Times New Roman"/>
                <w:sz w:val="18"/>
              </w:rPr>
              <w:t>165,502,156.77</w:t>
            </w:r>
          </w:p>
        </w:tc>
        <w:tc>
          <w:tcPr>
            <w:tcW w:w="797"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96.02</w:t>
            </w:r>
          </w:p>
        </w:tc>
        <w:tc>
          <w:tcPr>
            <w:tcW w:w="12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pacing w:val="-1"/>
                <w:sz w:val="18"/>
              </w:rPr>
              <w:t>21,140,800.19</w:t>
            </w:r>
          </w:p>
        </w:tc>
        <w:tc>
          <w:tcPr>
            <w:tcW w:w="12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z w:val="18"/>
              </w:rPr>
              <w:t>12.77</w:t>
            </w:r>
          </w:p>
        </w:tc>
        <w:tc>
          <w:tcPr>
            <w:tcW w:w="1266"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6"/>
              <w:jc w:val="right"/>
              <w:rPr>
                <w:rFonts w:ascii="Times New Roman" w:hAnsi="Times New Roman" w:cs="Times New Roman" w:eastAsia="Times New Roman" w:hint="default"/>
                <w:sz w:val="18"/>
                <w:szCs w:val="18"/>
              </w:rPr>
            </w:pPr>
            <w:r>
              <w:rPr>
                <w:rFonts w:ascii="Times New Roman"/>
                <w:spacing w:val="-1"/>
                <w:sz w:val="18"/>
              </w:rPr>
              <w:t>144,361,356.58</w:t>
            </w:r>
          </w:p>
        </w:tc>
      </w:tr>
      <w:tr>
        <w:trPr>
          <w:trHeight w:val="102" w:hRule="exact"/>
        </w:trPr>
        <w:tc>
          <w:tcPr>
            <w:tcW w:w="3105"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
        </w:tc>
        <w:tc>
          <w:tcPr>
            <w:tcW w:w="797" w:type="dxa"/>
            <w:tcBorders>
              <w:top w:val="nil" w:sz="6" w:space="0" w:color="auto"/>
              <w:left w:val="nil" w:sz="6" w:space="0" w:color="auto"/>
              <w:bottom w:val="nil" w:sz="6" w:space="0" w:color="auto"/>
              <w:right w:val="single" w:sz="4" w:space="0" w:color="000000"/>
            </w:tcBorders>
          </w:tcPr>
          <w:p>
            <w:pPr/>
          </w:p>
        </w:tc>
        <w:tc>
          <w:tcPr>
            <w:tcW w:w="1246" w:type="dxa"/>
            <w:tcBorders>
              <w:top w:val="nil" w:sz="6" w:space="0" w:color="auto"/>
              <w:left w:val="single" w:sz="4" w:space="0" w:color="000000"/>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nil" w:sz="6" w:space="0" w:color="auto"/>
            </w:tcBorders>
          </w:tcPr>
          <w:p>
            <w:pPr/>
          </w:p>
        </w:tc>
      </w:tr>
      <w:tr>
        <w:trPr>
          <w:trHeight w:val="787" w:hRule="exact"/>
        </w:trPr>
        <w:tc>
          <w:tcPr>
            <w:tcW w:w="3105" w:type="dxa"/>
            <w:tcBorders>
              <w:top w:val="nil" w:sz="6" w:space="0" w:color="auto"/>
              <w:left w:val="nil" w:sz="6" w:space="0" w:color="auto"/>
              <w:bottom w:val="nil" w:sz="6" w:space="0" w:color="auto"/>
              <w:right w:val="single" w:sz="4" w:space="0" w:color="000000"/>
            </w:tcBorders>
          </w:tcPr>
          <w:p>
            <w:pPr>
              <w:pStyle w:val="TableParagraph"/>
              <w:spacing w:line="400" w:lineRule="exact" w:before="41"/>
              <w:ind w:left="27" w:right="24"/>
              <w:jc w:val="left"/>
              <w:rPr>
                <w:rFonts w:ascii="宋体" w:hAnsi="宋体" w:cs="宋体" w:eastAsia="宋体" w:hint="default"/>
                <w:sz w:val="18"/>
                <w:szCs w:val="18"/>
              </w:rPr>
            </w:pPr>
            <w:r>
              <w:rPr>
                <w:rFonts w:ascii="宋体" w:hAnsi="宋体" w:cs="宋体" w:eastAsia="宋体" w:hint="default"/>
                <w:spacing w:val="9"/>
                <w:sz w:val="18"/>
                <w:szCs w:val="18"/>
              </w:rPr>
              <w:t>单项金额不重大但单独计提坏账准备</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的应收款项</w:t>
            </w:r>
          </w:p>
        </w:tc>
        <w:tc>
          <w:tcPr>
            <w:tcW w:w="1513" w:type="dxa"/>
            <w:tcBorders>
              <w:top w:val="nil" w:sz="6" w:space="0" w:color="auto"/>
              <w:left w:val="single" w:sz="4" w:space="0" w:color="000000"/>
              <w:bottom w:val="nil" w:sz="6" w:space="0" w:color="auto"/>
              <w:right w:val="nil" w:sz="6" w:space="0" w:color="auto"/>
            </w:tcBorders>
          </w:tcPr>
          <w:p>
            <w:pPr/>
          </w:p>
        </w:tc>
        <w:tc>
          <w:tcPr>
            <w:tcW w:w="797" w:type="dxa"/>
            <w:tcBorders>
              <w:top w:val="nil" w:sz="6" w:space="0" w:color="auto"/>
              <w:left w:val="nil" w:sz="6" w:space="0" w:color="auto"/>
              <w:bottom w:val="nil" w:sz="6" w:space="0" w:color="auto"/>
              <w:right w:val="single" w:sz="4" w:space="0" w:color="000000"/>
            </w:tcBorders>
          </w:tcPr>
          <w:p>
            <w:pPr/>
          </w:p>
        </w:tc>
        <w:tc>
          <w:tcPr>
            <w:tcW w:w="1246" w:type="dxa"/>
            <w:tcBorders>
              <w:top w:val="nil" w:sz="6" w:space="0" w:color="auto"/>
              <w:left w:val="single" w:sz="4" w:space="0" w:color="000000"/>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nil" w:sz="6" w:space="0" w:color="auto"/>
            </w:tcBorders>
          </w:tcPr>
          <w:p>
            <w:pPr/>
          </w:p>
        </w:tc>
      </w:tr>
      <w:tr>
        <w:trPr>
          <w:trHeight w:val="103" w:hRule="exact"/>
        </w:trPr>
        <w:tc>
          <w:tcPr>
            <w:tcW w:w="3105"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
        </w:tc>
        <w:tc>
          <w:tcPr>
            <w:tcW w:w="797" w:type="dxa"/>
            <w:tcBorders>
              <w:top w:val="nil" w:sz="6" w:space="0" w:color="auto"/>
              <w:left w:val="nil" w:sz="6" w:space="0" w:color="auto"/>
              <w:bottom w:val="nil" w:sz="6" w:space="0" w:color="auto"/>
              <w:right w:val="single" w:sz="4" w:space="0" w:color="000000"/>
            </w:tcBorders>
          </w:tcPr>
          <w:p>
            <w:pPr/>
          </w:p>
        </w:tc>
        <w:tc>
          <w:tcPr>
            <w:tcW w:w="1246" w:type="dxa"/>
            <w:tcBorders>
              <w:top w:val="nil" w:sz="6" w:space="0" w:color="auto"/>
              <w:left w:val="single" w:sz="4" w:space="0" w:color="000000"/>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nil" w:sz="6" w:space="0" w:color="auto"/>
            </w:tcBorders>
          </w:tcPr>
          <w:p>
            <w:pPr/>
          </w:p>
        </w:tc>
      </w:tr>
      <w:tr>
        <w:trPr>
          <w:trHeight w:val="495" w:hRule="exact"/>
        </w:trPr>
        <w:tc>
          <w:tcPr>
            <w:tcW w:w="3105" w:type="dxa"/>
            <w:tcBorders>
              <w:top w:val="nil" w:sz="6" w:space="0" w:color="auto"/>
              <w:left w:val="nil" w:sz="6" w:space="0" w:color="auto"/>
              <w:bottom w:val="single" w:sz="12" w:space="0" w:color="000000"/>
              <w:right w:val="single" w:sz="4" w:space="0" w:color="000000"/>
            </w:tcBorders>
          </w:tcPr>
          <w:p>
            <w:pPr>
              <w:pStyle w:val="TableParagraph"/>
              <w:spacing w:line="240" w:lineRule="auto" w:before="151"/>
              <w:ind w:left="137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3"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172,356,230.77</w:t>
            </w:r>
          </w:p>
        </w:tc>
        <w:tc>
          <w:tcPr>
            <w:tcW w:w="797" w:type="dxa"/>
            <w:tcBorders>
              <w:top w:val="nil" w:sz="6" w:space="0" w:color="auto"/>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24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27,652,170.49</w:t>
            </w:r>
          </w:p>
        </w:tc>
        <w:tc>
          <w:tcPr>
            <w:tcW w:w="128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16.04</w:t>
            </w:r>
          </w:p>
        </w:tc>
        <w:tc>
          <w:tcPr>
            <w:tcW w:w="1266"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144,704,060.28</w:t>
            </w:r>
          </w:p>
        </w:tc>
      </w:tr>
    </w:tbl>
    <w:p>
      <w:pPr>
        <w:pStyle w:val="BodyText"/>
        <w:spacing w:line="240" w:lineRule="auto" w:before="81"/>
        <w:ind w:left="634" w:right="0"/>
        <w:jc w:val="left"/>
      </w:pPr>
      <w:r>
        <w:rPr/>
        <w:pict>
          <v:group style="position:absolute;margin-left:67.320007pt;margin-top:-188.834396pt;width:460.75pt;height:186.4pt;mso-position-horizontal-relative:page;mso-position-vertical-relative:paragraph;z-index:-983344" coordorigin="1346,-3777" coordsize="9215,3728">
            <v:shape style="position:absolute;left:4437;top:-3777;width:1354;height:107" type="#_x0000_t75" stroked="false">
              <v:imagedata r:id="rId94" o:title=""/>
            </v:shape>
            <v:shape style="position:absolute;left:5786;top:-3681;width:980;height:11" type="#_x0000_t75" stroked="false">
              <v:imagedata r:id="rId95" o:title=""/>
            </v:shape>
            <v:shape style="position:absolute;left:6752;top:-3681;width:2548;height:11" type="#_x0000_t75" stroked="false">
              <v:imagedata r:id="rId96" o:title=""/>
            </v:shape>
            <v:group style="position:absolute;left:5791;top:-3670;width:10;height:20" coordorigin="5791,-3670" coordsize="10,20">
              <v:shape style="position:absolute;left:5791;top:-3670;width:10;height:20" coordorigin="5791,-3670" coordsize="10,20" path="m5791,-3651l5800,-3651,5800,-3670,5791,-3670,5791,-3651xe" filled="true" fillcolor="#000000" stroked="false">
                <v:path arrowok="t"/>
                <v:fill type="solid"/>
              </v:shape>
            </v:group>
            <v:group style="position:absolute;left:5791;top:-3651;width:10;height:20" coordorigin="5791,-3651" coordsize="10,20">
              <v:shape style="position:absolute;left:5791;top:-3651;width:10;height:20" coordorigin="5791,-3651" coordsize="10,20" path="m5791,-3631l5800,-3631,5800,-3651,5791,-3651,5791,-3631xe" filled="true" fillcolor="#000000" stroked="false">
                <v:path arrowok="t"/>
                <v:fill type="solid"/>
              </v:shape>
            </v:group>
            <v:group style="position:absolute;left:5791;top:-3631;width:10;height:20" coordorigin="5791,-3631" coordsize="10,20">
              <v:shape style="position:absolute;left:5791;top:-3631;width:10;height:20" coordorigin="5791,-3631" coordsize="10,20" path="m5791,-3612l5800,-3612,5800,-3631,5791,-3631,5791,-3612xe" filled="true" fillcolor="#000000" stroked="false">
                <v:path arrowok="t"/>
                <v:fill type="solid"/>
              </v:shape>
            </v:group>
            <v:group style="position:absolute;left:5791;top:-3612;width:10;height:20" coordorigin="5791,-3612" coordsize="10,20">
              <v:shape style="position:absolute;left:5791;top:-3612;width:10;height:20" coordorigin="5791,-3612" coordsize="10,20" path="m5791,-3593l5800,-3593,5800,-3612,5791,-3612,5791,-3593xe" filled="true" fillcolor="#000000" stroked="false">
                <v:path arrowok="t"/>
                <v:fill type="solid"/>
              </v:shape>
            </v:group>
            <v:group style="position:absolute;left:5791;top:-3593;width:10;height:20" coordorigin="5791,-3593" coordsize="10,20">
              <v:shape style="position:absolute;left:5791;top:-3593;width:10;height:20" coordorigin="5791,-3593" coordsize="10,20" path="m5791,-3574l5800,-3574,5800,-3593,5791,-3593,5791,-3574xe" filled="true" fillcolor="#000000" stroked="false">
                <v:path arrowok="t"/>
                <v:fill type="solid"/>
              </v:shape>
            </v:group>
            <v:group style="position:absolute;left:5791;top:-3574;width:10;height:20" coordorigin="5791,-3574" coordsize="10,20">
              <v:shape style="position:absolute;left:5791;top:-3574;width:10;height:20" coordorigin="5791,-3574" coordsize="10,20" path="m5791,-3555l5800,-3555,5800,-3574,5791,-3574,5791,-3555xe" filled="true" fillcolor="#000000" stroked="false">
                <v:path arrowok="t"/>
                <v:fill type="solid"/>
              </v:shape>
            </v:group>
            <v:group style="position:absolute;left:5791;top:-3555;width:10;height:20" coordorigin="5791,-3555" coordsize="10,20">
              <v:shape style="position:absolute;left:5791;top:-3555;width:10;height:20" coordorigin="5791,-3555" coordsize="10,20" path="m5791,-3535l5800,-3535,5800,-3555,5791,-3555,5791,-3535xe" filled="true" fillcolor="#000000" stroked="false">
                <v:path arrowok="t"/>
                <v:fill type="solid"/>
              </v:shape>
            </v:group>
            <v:group style="position:absolute;left:5791;top:-3535;width:10;height:20" coordorigin="5791,-3535" coordsize="10,20">
              <v:shape style="position:absolute;left:5791;top:-3535;width:10;height:20" coordorigin="5791,-3535" coordsize="10,20" path="m5791,-3516l5800,-3516,5800,-3535,5791,-3535,5791,-3516xe" filled="true" fillcolor="#000000" stroked="false">
                <v:path arrowok="t"/>
                <v:fill type="solid"/>
              </v:shape>
            </v:group>
            <v:group style="position:absolute;left:5791;top:-3516;width:10;height:20" coordorigin="5791,-3516" coordsize="10,20">
              <v:shape style="position:absolute;left:5791;top:-3516;width:10;height:20" coordorigin="5791,-3516" coordsize="10,20" path="m5791,-3497l5800,-3497,5800,-3516,5791,-3516,5791,-3497xe" filled="true" fillcolor="#000000" stroked="false">
                <v:path arrowok="t"/>
                <v:fill type="solid"/>
              </v:shape>
            </v:group>
            <v:group style="position:absolute;left:5791;top:-3497;width:10;height:20" coordorigin="5791,-3497" coordsize="10,20">
              <v:shape style="position:absolute;left:5791;top:-3497;width:10;height:20" coordorigin="5791,-3497" coordsize="10,20" path="m5791,-3478l5800,-3478,5800,-3497,5791,-3497,5791,-3478xe" filled="true" fillcolor="#000000" stroked="false">
                <v:path arrowok="t"/>
                <v:fill type="solid"/>
              </v:shape>
            </v:group>
            <v:group style="position:absolute;left:5791;top:-3478;width:10;height:20" coordorigin="5791,-3478" coordsize="10,20">
              <v:shape style="position:absolute;left:5791;top:-3478;width:10;height:20" coordorigin="5791,-3478" coordsize="10,20" path="m5791,-3459l5800,-3459,5800,-3478,5791,-3478,5791,-3459xe" filled="true" fillcolor="#000000" stroked="false">
                <v:path arrowok="t"/>
                <v:fill type="solid"/>
              </v:shape>
            </v:group>
            <v:group style="position:absolute;left:5791;top:-3459;width:10;height:20" coordorigin="5791,-3459" coordsize="10,20">
              <v:shape style="position:absolute;left:5791;top:-3459;width:10;height:20" coordorigin="5791,-3459" coordsize="10,20" path="m5791,-3439l5800,-3439,5800,-3459,5791,-3459,5791,-3439xe" filled="true" fillcolor="#000000" stroked="false">
                <v:path arrowok="t"/>
                <v:fill type="solid"/>
              </v:shape>
            </v:group>
            <v:group style="position:absolute;left:5791;top:-3439;width:10;height:20" coordorigin="5791,-3439" coordsize="10,20">
              <v:shape style="position:absolute;left:5791;top:-3439;width:10;height:20" coordorigin="5791,-3439" coordsize="10,20" path="m5791,-3420l5800,-3420,5800,-3439,5791,-3439,5791,-3420xe" filled="true" fillcolor="#000000" stroked="false">
                <v:path arrowok="t"/>
                <v:fill type="solid"/>
              </v:shape>
            </v:group>
            <v:group style="position:absolute;left:5791;top:-3420;width:10;height:20" coordorigin="5791,-3420" coordsize="10,20">
              <v:shape style="position:absolute;left:5791;top:-3420;width:10;height:20" coordorigin="5791,-3420" coordsize="10,20" path="m5791,-3401l5800,-3401,5800,-3420,5791,-3420,5791,-3401xe" filled="true" fillcolor="#000000" stroked="false">
                <v:path arrowok="t"/>
                <v:fill type="solid"/>
              </v:shape>
            </v:group>
            <v:group style="position:absolute;left:5791;top:-3401;width:10;height:20" coordorigin="5791,-3401" coordsize="10,20">
              <v:shape style="position:absolute;left:5791;top:-3401;width:10;height:20" coordorigin="5791,-3401" coordsize="10,20" path="m5791,-3382l5800,-3382,5800,-3401,5791,-3401,5791,-3382xe" filled="true" fillcolor="#000000" stroked="false">
                <v:path arrowok="t"/>
                <v:fill type="solid"/>
              </v:shape>
            </v:group>
            <v:group style="position:absolute;left:5791;top:-3382;width:10;height:20" coordorigin="5791,-3382" coordsize="10,20">
              <v:shape style="position:absolute;left:5791;top:-3382;width:10;height:20" coordorigin="5791,-3382" coordsize="10,20" path="m5791,-3363l5800,-3363,5800,-3382,5791,-3382,5791,-3363xe" filled="true" fillcolor="#000000" stroked="false">
                <v:path arrowok="t"/>
                <v:fill type="solid"/>
              </v:shape>
            </v:group>
            <v:group style="position:absolute;left:5791;top:-3363;width:10;height:20" coordorigin="5791,-3363" coordsize="10,20">
              <v:shape style="position:absolute;left:5791;top:-3363;width:10;height:20" coordorigin="5791,-3363" coordsize="10,20" path="m5791,-3343l5800,-3343,5800,-3363,5791,-3363,5791,-3343xe" filled="true" fillcolor="#000000" stroked="false">
                <v:path arrowok="t"/>
                <v:fill type="solid"/>
              </v:shape>
            </v:group>
            <v:group style="position:absolute;left:5791;top:-3343;width:10;height:20" coordorigin="5791,-3343" coordsize="10,20">
              <v:shape style="position:absolute;left:5791;top:-3343;width:10;height:20" coordorigin="5791,-3343" coordsize="10,20" path="m5791,-3324l5800,-3324,5800,-3343,5791,-3343,5791,-3324xe" filled="true" fillcolor="#000000" stroked="false">
                <v:path arrowok="t"/>
                <v:fill type="solid"/>
              </v:shape>
            </v:group>
            <v:group style="position:absolute;left:5791;top:-3324;width:10;height:20" coordorigin="5791,-3324" coordsize="10,20">
              <v:shape style="position:absolute;left:5791;top:-3324;width:10;height:20" coordorigin="5791,-3324" coordsize="10,20" path="m5791,-3305l5800,-3305,5800,-3324,5791,-3324,5791,-3305xe" filled="true" fillcolor="#000000" stroked="false">
                <v:path arrowok="t"/>
                <v:fill type="solid"/>
              </v:shape>
            </v:group>
            <v:group style="position:absolute;left:5791;top:-3305;width:10;height:20" coordorigin="5791,-3305" coordsize="10,20">
              <v:shape style="position:absolute;left:5791;top:-3305;width:10;height:20" coordorigin="5791,-3305" coordsize="10,20" path="m5791,-3286l5800,-3286,5800,-3305,5791,-3305,5791,-3286xe" filled="true" fillcolor="#000000" stroked="false">
                <v:path arrowok="t"/>
                <v:fill type="solid"/>
              </v:shape>
            </v:group>
            <v:group style="position:absolute;left:5791;top:-3286;width:10;height:20" coordorigin="5791,-3286" coordsize="10,20">
              <v:shape style="position:absolute;left:5791;top:-3286;width:10;height:20" coordorigin="5791,-3286" coordsize="10,20" path="m5791,-3267l5800,-3267,5800,-3286,5791,-3286,5791,-3267xe" filled="true" fillcolor="#000000" stroked="false">
                <v:path arrowok="t"/>
                <v:fill type="solid"/>
              </v:shape>
            </v:group>
            <v:group style="position:absolute;left:5791;top:-3267;width:10;height:20" coordorigin="5791,-3267" coordsize="10,20">
              <v:shape style="position:absolute;left:5791;top:-3267;width:10;height:20" coordorigin="5791,-3267" coordsize="10,20" path="m5791,-3247l5800,-3247,5800,-3267,5791,-3267,5791,-3247xe" filled="true" fillcolor="#000000" stroked="false">
                <v:path arrowok="t"/>
                <v:fill type="solid"/>
              </v:shape>
            </v:group>
            <v:group style="position:absolute;left:5791;top:-3247;width:10;height:20" coordorigin="5791,-3247" coordsize="10,20">
              <v:shape style="position:absolute;left:5791;top:-3247;width:10;height:20" coordorigin="5791,-3247" coordsize="10,20" path="m5791,-3228l5800,-3228,5800,-3247,5791,-3247,5791,-3228xe" filled="true" fillcolor="#000000" stroked="false">
                <v:path arrowok="t"/>
                <v:fill type="solid"/>
              </v:shape>
            </v:group>
            <v:group style="position:absolute;left:5791;top:-3228;width:10;height:20" coordorigin="5791,-3228" coordsize="10,20">
              <v:shape style="position:absolute;left:5791;top:-3228;width:10;height:20" coordorigin="5791,-3228" coordsize="10,20" path="m5791,-3209l5800,-3209,5800,-3228,5791,-3228,5791,-3209xe" filled="true" fillcolor="#000000" stroked="false">
                <v:path arrowok="t"/>
                <v:fill type="solid"/>
              </v:shape>
            </v:group>
            <v:group style="position:absolute;left:5791;top:-3209;width:10;height:20" coordorigin="5791,-3209" coordsize="10,20">
              <v:shape style="position:absolute;left:5791;top:-3209;width:10;height:20" coordorigin="5791,-3209" coordsize="10,20" path="m5791,-3190l5800,-3190,5800,-3209,5791,-3209,5791,-3190xe" filled="true" fillcolor="#000000" stroked="false">
                <v:path arrowok="t"/>
                <v:fill type="solid"/>
              </v:shape>
              <v:shape style="position:absolute;left:1346;top:-3286;width:3119;height:106" type="#_x0000_t75" stroked="false">
                <v:imagedata r:id="rId97" o:title=""/>
              </v:shape>
              <v:shape style="position:absolute;left:4442;top:-3190;width:1349;height:10" type="#_x0000_t75" stroked="false">
                <v:imagedata r:id="rId98" o:title=""/>
              </v:shape>
              <v:shape style="position:absolute;left:5786;top:-3190;width:971;height:10" type="#_x0000_t75" stroked="false">
                <v:imagedata r:id="rId99" o:title=""/>
              </v:shape>
              <v:shape style="position:absolute;left:6752;top:-3190;width:3809;height:10" type="#_x0000_t75" stroked="false">
                <v:imagedata r:id="rId100" o:title=""/>
              </v:shape>
            </v:group>
            <v:group style="position:absolute;left:5791;top:-3180;width:10;height:20" coordorigin="5791,-3180" coordsize="10,20">
              <v:shape style="position:absolute;left:5791;top:-3180;width:10;height:20" coordorigin="5791,-3180" coordsize="10,20" path="m5791,-3161l5800,-3161,5800,-3180,5791,-3180,5791,-3161xe" filled="true" fillcolor="#000000" stroked="false">
                <v:path arrowok="t"/>
                <v:fill type="solid"/>
              </v:shape>
            </v:group>
            <v:group style="position:absolute;left:5791;top:-3161;width:10;height:20" coordorigin="5791,-3161" coordsize="10,20">
              <v:shape style="position:absolute;left:5791;top:-3161;width:10;height:20" coordorigin="5791,-3161" coordsize="10,20" path="m5791,-3142l5800,-3142,5800,-3161,5791,-3161,5791,-3142xe" filled="true" fillcolor="#000000" stroked="false">
                <v:path arrowok="t"/>
                <v:fill type="solid"/>
              </v:shape>
            </v:group>
            <v:group style="position:absolute;left:5791;top:-3142;width:10;height:20" coordorigin="5791,-3142" coordsize="10,20">
              <v:shape style="position:absolute;left:5791;top:-3142;width:10;height:20" coordorigin="5791,-3142" coordsize="10,20" path="m5791,-3123l5800,-3123,5800,-3142,5791,-3142,5791,-3123xe" filled="true" fillcolor="#000000" stroked="false">
                <v:path arrowok="t"/>
                <v:fill type="solid"/>
              </v:shape>
            </v:group>
            <v:group style="position:absolute;left:5791;top:-3123;width:10;height:20" coordorigin="5791,-3123" coordsize="10,20">
              <v:shape style="position:absolute;left:5791;top:-3123;width:10;height:20" coordorigin="5791,-3123" coordsize="10,20" path="m5791,-3103l5800,-3103,5800,-3123,5791,-3123,5791,-3103xe" filled="true" fillcolor="#000000" stroked="false">
                <v:path arrowok="t"/>
                <v:fill type="solid"/>
              </v:shape>
            </v:group>
            <v:group style="position:absolute;left:5791;top:-3103;width:10;height:20" coordorigin="5791,-3103" coordsize="10,20">
              <v:shape style="position:absolute;left:5791;top:-3103;width:10;height:20" coordorigin="5791,-3103" coordsize="10,20" path="m5791,-3084l5800,-3084,5800,-3103,5791,-3103,5791,-3084xe" filled="true" fillcolor="#000000" stroked="false">
                <v:path arrowok="t"/>
                <v:fill type="solid"/>
              </v:shape>
            </v:group>
            <v:group style="position:absolute;left:5791;top:-3084;width:10;height:20" coordorigin="5791,-3084" coordsize="10,20">
              <v:shape style="position:absolute;left:5791;top:-3084;width:10;height:20" coordorigin="5791,-3084" coordsize="10,20" path="m5791,-3065l5800,-3065,5800,-3084,5791,-3084,5791,-3065xe" filled="true" fillcolor="#000000" stroked="false">
                <v:path arrowok="t"/>
                <v:fill type="solid"/>
              </v:shape>
            </v:group>
            <v:group style="position:absolute;left:5791;top:-3065;width:10;height:20" coordorigin="5791,-3065" coordsize="10,20">
              <v:shape style="position:absolute;left:5791;top:-3065;width:10;height:20" coordorigin="5791,-3065" coordsize="10,20" path="m5791,-3046l5800,-3046,5800,-3065,5791,-3065,5791,-3046xe" filled="true" fillcolor="#000000" stroked="false">
                <v:path arrowok="t"/>
                <v:fill type="solid"/>
              </v:shape>
            </v:group>
            <v:group style="position:absolute;left:5791;top:-3046;width:10;height:20" coordorigin="5791,-3046" coordsize="10,20">
              <v:shape style="position:absolute;left:5791;top:-3046;width:10;height:20" coordorigin="5791,-3046" coordsize="10,20" path="m5791,-3027l5800,-3027,5800,-3046,5791,-3046,5791,-3027xe" filled="true" fillcolor="#000000" stroked="false">
                <v:path arrowok="t"/>
                <v:fill type="solid"/>
              </v:shape>
            </v:group>
            <v:group style="position:absolute;left:5791;top:-3027;width:10;height:20" coordorigin="5791,-3027" coordsize="10,20">
              <v:shape style="position:absolute;left:5791;top:-3027;width:10;height:20" coordorigin="5791,-3027" coordsize="10,20" path="m5791,-3007l5800,-3007,5800,-3027,5791,-3027,5791,-3007xe" filled="true" fillcolor="#000000" stroked="false">
                <v:path arrowok="t"/>
                <v:fill type="solid"/>
              </v:shape>
            </v:group>
            <v:group style="position:absolute;left:5791;top:-3007;width:10;height:20" coordorigin="5791,-3007" coordsize="10,20">
              <v:shape style="position:absolute;left:5791;top:-3007;width:10;height:20" coordorigin="5791,-3007" coordsize="10,20" path="m5791,-2988l5800,-2988,5800,-3007,5791,-3007,5791,-2988xe" filled="true" fillcolor="#000000" stroked="false">
                <v:path arrowok="t"/>
                <v:fill type="solid"/>
              </v:shape>
            </v:group>
            <v:group style="position:absolute;left:5791;top:-2988;width:10;height:20" coordorigin="5791,-2988" coordsize="10,20">
              <v:shape style="position:absolute;left:5791;top:-2988;width:10;height:20" coordorigin="5791,-2988" coordsize="10,20" path="m5791,-2969l5800,-2969,5800,-2988,5791,-2988,5791,-2969xe" filled="true" fillcolor="#000000" stroked="false">
                <v:path arrowok="t"/>
                <v:fill type="solid"/>
              </v:shape>
            </v:group>
            <v:group style="position:absolute;left:5791;top:-2969;width:10;height:20" coordorigin="5791,-2969" coordsize="10,20">
              <v:shape style="position:absolute;left:5791;top:-2969;width:10;height:20" coordorigin="5791,-2969" coordsize="10,20" path="m5791,-2950l5800,-2950,5800,-2969,5791,-2969,5791,-2950xe" filled="true" fillcolor="#000000" stroked="false">
                <v:path arrowok="t"/>
                <v:fill type="solid"/>
              </v:shape>
            </v:group>
            <v:group style="position:absolute;left:5791;top:-2950;width:10;height:20" coordorigin="5791,-2950" coordsize="10,20">
              <v:shape style="position:absolute;left:5791;top:-2950;width:10;height:20" coordorigin="5791,-2950" coordsize="10,20" path="m5791,-2931l5800,-2931,5800,-2950,5791,-2950,5791,-2931xe" filled="true" fillcolor="#000000" stroked="false">
                <v:path arrowok="t"/>
                <v:fill type="solid"/>
              </v:shape>
            </v:group>
            <v:group style="position:absolute;left:5791;top:-2931;width:10;height:20" coordorigin="5791,-2931" coordsize="10,20">
              <v:shape style="position:absolute;left:5791;top:-2931;width:10;height:20" coordorigin="5791,-2931" coordsize="10,20" path="m5791,-2911l5800,-2911,5800,-2931,5791,-2931,5791,-2911xe" filled="true" fillcolor="#000000" stroked="false">
                <v:path arrowok="t"/>
                <v:fill type="solid"/>
              </v:shape>
            </v:group>
            <v:group style="position:absolute;left:5791;top:-2911;width:10;height:20" coordorigin="5791,-2911" coordsize="10,20">
              <v:shape style="position:absolute;left:5791;top:-2911;width:10;height:20" coordorigin="5791,-2911" coordsize="10,20" path="m5791,-2892l5800,-2892,5800,-2911,5791,-2911,5791,-2892xe" filled="true" fillcolor="#000000" stroked="false">
                <v:path arrowok="t"/>
                <v:fill type="solid"/>
              </v:shape>
            </v:group>
            <v:group style="position:absolute;left:5791;top:-2892;width:10;height:20" coordorigin="5791,-2892" coordsize="10,20">
              <v:shape style="position:absolute;left:5791;top:-2892;width:10;height:20" coordorigin="5791,-2892" coordsize="10,20" path="m5791,-2873l5800,-2873,5800,-2892,5791,-2892,5791,-2873xe" filled="true" fillcolor="#000000" stroked="false">
                <v:path arrowok="t"/>
                <v:fill type="solid"/>
              </v:shape>
            </v:group>
            <v:group style="position:absolute;left:5791;top:-2873;width:10;height:20" coordorigin="5791,-2873" coordsize="10,20">
              <v:shape style="position:absolute;left:5791;top:-2873;width:10;height:20" coordorigin="5791,-2873" coordsize="10,20" path="m5791,-2854l5800,-2854,5800,-2873,5791,-2873,5791,-2854xe" filled="true" fillcolor="#000000" stroked="false">
                <v:path arrowok="t"/>
                <v:fill type="solid"/>
              </v:shape>
            </v:group>
            <v:group style="position:absolute;left:5791;top:-2854;width:10;height:20" coordorigin="5791,-2854" coordsize="10,20">
              <v:shape style="position:absolute;left:5791;top:-2854;width:10;height:20" coordorigin="5791,-2854" coordsize="10,20" path="m5791,-2835l5800,-2835,5800,-2854,5791,-2854,5791,-2835xe" filled="true" fillcolor="#000000" stroked="false">
                <v:path arrowok="t"/>
                <v:fill type="solid"/>
              </v:shape>
            </v:group>
            <v:group style="position:absolute;left:5791;top:-2835;width:10;height:20" coordorigin="5791,-2835" coordsize="10,20">
              <v:shape style="position:absolute;left:5791;top:-2835;width:10;height:20" coordorigin="5791,-2835" coordsize="10,20" path="m5791,-2815l5800,-2815,5800,-2835,5791,-2835,5791,-2815xe" filled="true" fillcolor="#000000" stroked="false">
                <v:path arrowok="t"/>
                <v:fill type="solid"/>
              </v:shape>
            </v:group>
            <v:group style="position:absolute;left:5791;top:-2815;width:10;height:20" coordorigin="5791,-2815" coordsize="10,20">
              <v:shape style="position:absolute;left:5791;top:-2815;width:10;height:20" coordorigin="5791,-2815" coordsize="10,20" path="m5791,-2796l5800,-2796,5800,-2815,5791,-2815,5791,-2796xe" filled="true" fillcolor="#000000" stroked="false">
                <v:path arrowok="t"/>
                <v:fill type="solid"/>
              </v:shape>
            </v:group>
            <v:group style="position:absolute;left:5791;top:-2796;width:10;height:20" coordorigin="5791,-2796" coordsize="10,20">
              <v:shape style="position:absolute;left:5791;top:-2796;width:10;height:20" coordorigin="5791,-2796" coordsize="10,20" path="m5791,-2777l5800,-2777,5800,-2796,5791,-2796,5791,-2777xe" filled="true" fillcolor="#000000" stroked="false">
                <v:path arrowok="t"/>
                <v:fill type="solid"/>
              </v:shape>
            </v:group>
            <v:group style="position:absolute;left:5791;top:-2777;width:10;height:20" coordorigin="5791,-2777" coordsize="10,20">
              <v:shape style="position:absolute;left:5791;top:-2777;width:10;height:20" coordorigin="5791,-2777" coordsize="10,20" path="m5791,-2758l5800,-2758,5800,-2777,5791,-2777,5791,-2758xe" filled="true" fillcolor="#000000" stroked="false">
                <v:path arrowok="t"/>
                <v:fill type="solid"/>
              </v:shape>
            </v:group>
            <v:group style="position:absolute;left:5791;top:-2758;width:10;height:20" coordorigin="5791,-2758" coordsize="10,20">
              <v:shape style="position:absolute;left:5791;top:-2758;width:10;height:20" coordorigin="5791,-2758" coordsize="10,20" path="m5791,-2739l5800,-2739,5800,-2758,5791,-2758,5791,-2739xe" filled="true" fillcolor="#000000" stroked="false">
                <v:path arrowok="t"/>
                <v:fill type="solid"/>
              </v:shape>
            </v:group>
            <v:group style="position:absolute;left:5791;top:-2739;width:10;height:20" coordorigin="5791,-2739" coordsize="10,20">
              <v:shape style="position:absolute;left:5791;top:-2739;width:10;height:20" coordorigin="5791,-2739" coordsize="10,20" path="m5791,-2719l5800,-2719,5800,-2739,5791,-2739,5791,-2719xe" filled="true" fillcolor="#000000" stroked="false">
                <v:path arrowok="t"/>
                <v:fill type="solid"/>
              </v:shape>
            </v:group>
            <v:group style="position:absolute;left:5791;top:-2719;width:10;height:20" coordorigin="5791,-2719" coordsize="10,20">
              <v:shape style="position:absolute;left:5791;top:-2719;width:10;height:20" coordorigin="5791,-2719" coordsize="10,20" path="m5791,-2700l5800,-2700,5800,-2719,5791,-2719,5791,-2700xe" filled="true" fillcolor="#000000" stroked="false">
                <v:path arrowok="t"/>
                <v:fill type="solid"/>
              </v:shape>
            </v:group>
            <v:group style="position:absolute;left:5791;top:-2700;width:10;height:20" coordorigin="5791,-2700" coordsize="10,20">
              <v:shape style="position:absolute;left:5791;top:-2700;width:10;height:20" coordorigin="5791,-2700" coordsize="10,20" path="m5791,-2681l5800,-2681,5800,-2700,5791,-2700,5791,-2681xe" filled="true" fillcolor="#000000" stroked="false">
                <v:path arrowok="t"/>
                <v:fill type="solid"/>
              </v:shape>
            </v:group>
            <v:group style="position:absolute;left:5791;top:-2681;width:10;height:20" coordorigin="5791,-2681" coordsize="10,20">
              <v:shape style="position:absolute;left:5791;top:-2681;width:10;height:20" coordorigin="5791,-2681" coordsize="10,20" path="m5791,-2662l5800,-2662,5800,-2681,5791,-2681,5791,-2662xe" filled="true" fillcolor="#000000" stroked="false">
                <v:path arrowok="t"/>
                <v:fill type="solid"/>
              </v:shape>
            </v:group>
            <v:group style="position:absolute;left:5791;top:-2662;width:10;height:20" coordorigin="5791,-2662" coordsize="10,20">
              <v:shape style="position:absolute;left:5791;top:-2662;width:10;height:20" coordorigin="5791,-2662" coordsize="10,20" path="m5791,-2643l5800,-2643,5800,-2662,5791,-2662,5791,-2643xe" filled="true" fillcolor="#000000" stroked="false">
                <v:path arrowok="t"/>
                <v:fill type="solid"/>
              </v:shape>
            </v:group>
            <v:group style="position:absolute;left:5791;top:-2643;width:10;height:20" coordorigin="5791,-2643" coordsize="10,20">
              <v:shape style="position:absolute;left:5791;top:-2643;width:10;height:20" coordorigin="5791,-2643" coordsize="10,20" path="m5791,-2623l5800,-2623,5800,-2643,5791,-2643,5791,-2623xe" filled="true" fillcolor="#000000" stroked="false">
                <v:path arrowok="t"/>
                <v:fill type="solid"/>
              </v:shape>
            </v:group>
            <v:group style="position:absolute;left:5791;top:-2623;width:10;height:20" coordorigin="5791,-2623" coordsize="10,20">
              <v:shape style="position:absolute;left:5791;top:-2623;width:10;height:20" coordorigin="5791,-2623" coordsize="10,20" path="m5791,-2604l5800,-2604,5800,-2623,5791,-2623,5791,-2604xe" filled="true" fillcolor="#000000" stroked="false">
                <v:path arrowok="t"/>
                <v:fill type="solid"/>
              </v:shape>
            </v:group>
            <v:group style="position:absolute;left:5791;top:-2604;width:10;height:20" coordorigin="5791,-2604" coordsize="10,20">
              <v:shape style="position:absolute;left:5791;top:-2604;width:10;height:20" coordorigin="5791,-2604" coordsize="10,20" path="m5791,-2585l5800,-2585,5800,-2604,5791,-2604,5791,-2585xe" filled="true" fillcolor="#000000" stroked="false">
                <v:path arrowok="t"/>
                <v:fill type="solid"/>
              </v:shape>
            </v:group>
            <v:group style="position:absolute;left:5791;top:-2585;width:10;height:20" coordorigin="5791,-2585" coordsize="10,20">
              <v:shape style="position:absolute;left:5791;top:-2585;width:10;height:20" coordorigin="5791,-2585" coordsize="10,20" path="m5791,-2566l5800,-2566,5800,-2585,5791,-2585,5791,-2566xe" filled="true" fillcolor="#000000" stroked="false">
                <v:path arrowok="t"/>
                <v:fill type="solid"/>
              </v:shape>
            </v:group>
            <v:group style="position:absolute;left:5791;top:-2566;width:10;height:20" coordorigin="5791,-2566" coordsize="10,20">
              <v:shape style="position:absolute;left:5791;top:-2566;width:10;height:20" coordorigin="5791,-2566" coordsize="10,20" path="m5791,-2547l5800,-2547,5800,-2566,5791,-2566,5791,-2547xe" filled="true" fillcolor="#000000" stroked="false">
                <v:path arrowok="t"/>
                <v:fill type="solid"/>
              </v:shape>
            </v:group>
            <v:group style="position:absolute;left:5791;top:-2547;width:10;height:20" coordorigin="5791,-2547" coordsize="10,20">
              <v:shape style="position:absolute;left:5791;top:-2547;width:10;height:20" coordorigin="5791,-2547" coordsize="10,20" path="m5791,-2527l5800,-2527,5800,-2547,5791,-2547,5791,-2527xe" filled="true" fillcolor="#000000" stroked="false">
                <v:path arrowok="t"/>
                <v:fill type="solid"/>
              </v:shape>
            </v:group>
            <v:group style="position:absolute;left:5791;top:-2527;width:10;height:20" coordorigin="5791,-2527" coordsize="10,20">
              <v:shape style="position:absolute;left:5791;top:-2527;width:10;height:20" coordorigin="5791,-2527" coordsize="10,20" path="m5791,-2508l5800,-2508,5800,-2527,5791,-2527,5791,-2508xe" filled="true" fillcolor="#000000" stroked="false">
                <v:path arrowok="t"/>
                <v:fill type="solid"/>
              </v:shape>
            </v:group>
            <v:group style="position:absolute;left:5791;top:-2508;width:10;height:20" coordorigin="5791,-2508" coordsize="10,20">
              <v:shape style="position:absolute;left:5791;top:-2508;width:10;height:20" coordorigin="5791,-2508" coordsize="10,20" path="m5791,-2489l5800,-2489,5800,-2508,5791,-2508,5791,-2489xe" filled="true" fillcolor="#000000" stroked="false">
                <v:path arrowok="t"/>
                <v:fill type="solid"/>
              </v:shape>
            </v:group>
            <v:group style="position:absolute;left:5791;top:-2489;width:10;height:20" coordorigin="5791,-2489" coordsize="10,20">
              <v:shape style="position:absolute;left:5791;top:-2489;width:10;height:20" coordorigin="5791,-2489" coordsize="10,20" path="m5791,-2470l5800,-2470,5800,-2489,5791,-2489,5791,-2470xe" filled="true" fillcolor="#000000" stroked="false">
                <v:path arrowok="t"/>
                <v:fill type="solid"/>
              </v:shape>
            </v:group>
            <v:group style="position:absolute;left:5791;top:-2470;width:10;height:20" coordorigin="5791,-2470" coordsize="10,20">
              <v:shape style="position:absolute;left:5791;top:-2470;width:10;height:20" coordorigin="5791,-2470" coordsize="10,20" path="m5791,-2451l5800,-2451,5800,-2470,5791,-2470,5791,-2451xe" filled="true" fillcolor="#000000" stroked="false">
                <v:path arrowok="t"/>
                <v:fill type="solid"/>
              </v:shape>
            </v:group>
            <v:group style="position:absolute;left:5791;top:-2451;width:10;height:20" coordorigin="5791,-2451" coordsize="10,20">
              <v:shape style="position:absolute;left:5791;top:-2451;width:10;height:20" coordorigin="5791,-2451" coordsize="10,20" path="m5791,-2431l5800,-2431,5800,-2451,5791,-2451,5791,-2431xe" filled="true" fillcolor="#000000" stroked="false">
                <v:path arrowok="t"/>
                <v:fill type="solid"/>
              </v:shape>
            </v:group>
            <v:group style="position:absolute;left:5791;top:-2431;width:10;height:20" coordorigin="5791,-2431" coordsize="10,20">
              <v:shape style="position:absolute;left:5791;top:-2431;width:10;height:20" coordorigin="5791,-2431" coordsize="10,20" path="m5791,-2412l5800,-2412,5800,-2431,5791,-2431,5791,-2412xe" filled="true" fillcolor="#000000" stroked="false">
                <v:path arrowok="t"/>
                <v:fill type="solid"/>
              </v:shape>
            </v:group>
            <v:group style="position:absolute;left:5791;top:-2412;width:10;height:20" coordorigin="5791,-2412" coordsize="10,20">
              <v:shape style="position:absolute;left:5791;top:-2412;width:10;height:20" coordorigin="5791,-2412" coordsize="10,20" path="m5791,-2393l5800,-2393,5800,-2412,5791,-2412,5791,-2393xe" filled="true" fillcolor="#000000" stroked="false">
                <v:path arrowok="t"/>
                <v:fill type="solid"/>
              </v:shape>
            </v:group>
            <v:group style="position:absolute;left:5791;top:-2393;width:10;height:20" coordorigin="5791,-2393" coordsize="10,20">
              <v:shape style="position:absolute;left:5791;top:-2393;width:10;height:20" coordorigin="5791,-2393" coordsize="10,20" path="m5791,-2374l5800,-2374,5800,-2393,5791,-2393,5791,-2374xe" filled="true" fillcolor="#000000" stroked="false">
                <v:path arrowok="t"/>
                <v:fill type="solid"/>
              </v:shape>
            </v:group>
            <v:group style="position:absolute;left:5791;top:-2374;width:10;height:20" coordorigin="5791,-2374" coordsize="10,20">
              <v:shape style="position:absolute;left:5791;top:-2374;width:10;height:20" coordorigin="5791,-2374" coordsize="10,20" path="m5791,-2355l5800,-2355,5800,-2374,5791,-2374,5791,-2355xe" filled="true" fillcolor="#000000" stroked="false">
                <v:path arrowok="t"/>
                <v:fill type="solid"/>
              </v:shape>
            </v:group>
            <v:group style="position:absolute;left:5791;top:-2355;width:10;height:20" coordorigin="5791,-2355" coordsize="10,20">
              <v:shape style="position:absolute;left:5791;top:-2355;width:10;height:20" coordorigin="5791,-2355" coordsize="10,20" path="m5791,-2335l5800,-2335,5800,-2355,5791,-2355,5791,-2335xe" filled="true" fillcolor="#000000" stroked="false">
                <v:path arrowok="t"/>
                <v:fill type="solid"/>
              </v:shape>
            </v:group>
            <v:group style="position:absolute;left:5791;top:-2335;width:10;height:20" coordorigin="5791,-2335" coordsize="10,20">
              <v:shape style="position:absolute;left:5791;top:-2335;width:10;height:20" coordorigin="5791,-2335" coordsize="10,20" path="m5791,-2316l5800,-2316,5800,-2335,5791,-2335,5791,-2316xe" filled="true" fillcolor="#000000" stroked="false">
                <v:path arrowok="t"/>
                <v:fill type="solid"/>
              </v:shape>
            </v:group>
            <v:group style="position:absolute;left:5791;top:-2308;width:10;height:2" coordorigin="5791,-2308" coordsize="10,2">
              <v:shape style="position:absolute;left:5791;top:-2308;width:10;height:2" coordorigin="5791,-2308" coordsize="10,0" path="m5791,-2308l5800,-2308e" filled="false" stroked="true" strokeweight=".839966pt" strokecolor="#000000">
                <v:path arrowok="t"/>
              </v:shape>
              <v:shape style="position:absolute;left:1346;top:-2393;width:3119;height:103" type="#_x0000_t75" stroked="false">
                <v:imagedata r:id="rId101" o:title=""/>
              </v:shape>
              <v:shape style="position:absolute;left:4442;top:-2299;width:1349;height:10" type="#_x0000_t75" stroked="false">
                <v:imagedata r:id="rId98" o:title=""/>
              </v:shape>
              <v:shape style="position:absolute;left:5786;top:-2299;width:971;height:10" type="#_x0000_t75" stroked="false">
                <v:imagedata r:id="rId99" o:title=""/>
              </v:shape>
              <v:shape style="position:absolute;left:6752;top:-2299;width:3809;height:10" type="#_x0000_t75" stroked="false">
                <v:imagedata r:id="rId100" o:title=""/>
              </v:shape>
            </v:group>
            <v:group style="position:absolute;left:5791;top:-2290;width:10;height:20" coordorigin="5791,-2290" coordsize="10,20">
              <v:shape style="position:absolute;left:5791;top:-2290;width:10;height:20" coordorigin="5791,-2290" coordsize="10,20" path="m5791,-2271l5800,-2271,5800,-2290,5791,-2290,5791,-2271xe" filled="true" fillcolor="#000000" stroked="false">
                <v:path arrowok="t"/>
                <v:fill type="solid"/>
              </v:shape>
            </v:group>
            <v:group style="position:absolute;left:5791;top:-2271;width:10;height:20" coordorigin="5791,-2271" coordsize="10,20">
              <v:shape style="position:absolute;left:5791;top:-2271;width:10;height:20" coordorigin="5791,-2271" coordsize="10,20" path="m5791,-2251l5800,-2251,5800,-2271,5791,-2271,5791,-2251xe" filled="true" fillcolor="#000000" stroked="false">
                <v:path arrowok="t"/>
                <v:fill type="solid"/>
              </v:shape>
            </v:group>
            <v:group style="position:absolute;left:5791;top:-2251;width:10;height:20" coordorigin="5791,-2251" coordsize="10,20">
              <v:shape style="position:absolute;left:5791;top:-2251;width:10;height:20" coordorigin="5791,-2251" coordsize="10,20" path="m5791,-2232l5800,-2232,5800,-2251,5791,-2251,5791,-2232xe" filled="true" fillcolor="#000000" stroked="false">
                <v:path arrowok="t"/>
                <v:fill type="solid"/>
              </v:shape>
            </v:group>
            <v:group style="position:absolute;left:5791;top:-2232;width:10;height:20" coordorigin="5791,-2232" coordsize="10,20">
              <v:shape style="position:absolute;left:5791;top:-2232;width:10;height:20" coordorigin="5791,-2232" coordsize="10,20" path="m5791,-2213l5800,-2213,5800,-2232,5791,-2232,5791,-2213xe" filled="true" fillcolor="#000000" stroked="false">
                <v:path arrowok="t"/>
                <v:fill type="solid"/>
              </v:shape>
            </v:group>
            <v:group style="position:absolute;left:5791;top:-2213;width:10;height:20" coordorigin="5791,-2213" coordsize="10,20">
              <v:shape style="position:absolute;left:5791;top:-2213;width:10;height:20" coordorigin="5791,-2213" coordsize="10,20" path="m5791,-2194l5800,-2194,5800,-2213,5791,-2213,5791,-2194xe" filled="true" fillcolor="#000000" stroked="false">
                <v:path arrowok="t"/>
                <v:fill type="solid"/>
              </v:shape>
            </v:group>
            <v:group style="position:absolute;left:5791;top:-2194;width:10;height:20" coordorigin="5791,-2194" coordsize="10,20">
              <v:shape style="position:absolute;left:5791;top:-2194;width:10;height:20" coordorigin="5791,-2194" coordsize="10,20" path="m5791,-2175l5800,-2175,5800,-2194,5791,-2194,5791,-2175xe" filled="true" fillcolor="#000000" stroked="false">
                <v:path arrowok="t"/>
                <v:fill type="solid"/>
              </v:shape>
            </v:group>
            <v:group style="position:absolute;left:5791;top:-2175;width:10;height:20" coordorigin="5791,-2175" coordsize="10,20">
              <v:shape style="position:absolute;left:5791;top:-2175;width:10;height:20" coordorigin="5791,-2175" coordsize="10,20" path="m5791,-2155l5800,-2155,5800,-2175,5791,-2175,5791,-2155xe" filled="true" fillcolor="#000000" stroked="false">
                <v:path arrowok="t"/>
                <v:fill type="solid"/>
              </v:shape>
            </v:group>
            <v:group style="position:absolute;left:5791;top:-2155;width:10;height:20" coordorigin="5791,-2155" coordsize="10,20">
              <v:shape style="position:absolute;left:5791;top:-2155;width:10;height:20" coordorigin="5791,-2155" coordsize="10,20" path="m5791,-2136l5800,-2136,5800,-2155,5791,-2155,5791,-2136xe" filled="true" fillcolor="#000000" stroked="false">
                <v:path arrowok="t"/>
                <v:fill type="solid"/>
              </v:shape>
            </v:group>
            <v:group style="position:absolute;left:5791;top:-2136;width:10;height:20" coordorigin="5791,-2136" coordsize="10,20">
              <v:shape style="position:absolute;left:5791;top:-2136;width:10;height:20" coordorigin="5791,-2136" coordsize="10,20" path="m5791,-2117l5800,-2117,5800,-2136,5791,-2136,5791,-2117xe" filled="true" fillcolor="#000000" stroked="false">
                <v:path arrowok="t"/>
                <v:fill type="solid"/>
              </v:shape>
            </v:group>
            <v:group style="position:absolute;left:5791;top:-2117;width:10;height:20" coordorigin="5791,-2117" coordsize="10,20">
              <v:shape style="position:absolute;left:5791;top:-2117;width:10;height:20" coordorigin="5791,-2117" coordsize="10,20" path="m5791,-2098l5800,-2098,5800,-2117,5791,-2117,5791,-2098xe" filled="true" fillcolor="#000000" stroked="false">
                <v:path arrowok="t"/>
                <v:fill type="solid"/>
              </v:shape>
            </v:group>
            <v:group style="position:absolute;left:5791;top:-2098;width:10;height:20" coordorigin="5791,-2098" coordsize="10,20">
              <v:shape style="position:absolute;left:5791;top:-2098;width:10;height:20" coordorigin="5791,-2098" coordsize="10,20" path="m5791,-2079l5800,-2079,5800,-2098,5791,-2098,5791,-2079xe" filled="true" fillcolor="#000000" stroked="false">
                <v:path arrowok="t"/>
                <v:fill type="solid"/>
              </v:shape>
            </v:group>
            <v:group style="position:absolute;left:5791;top:-2079;width:10;height:20" coordorigin="5791,-2079" coordsize="10,20">
              <v:shape style="position:absolute;left:5791;top:-2079;width:10;height:20" coordorigin="5791,-2079" coordsize="10,20" path="m5791,-2059l5800,-2059,5800,-2079,5791,-2079,5791,-2059xe" filled="true" fillcolor="#000000" stroked="false">
                <v:path arrowok="t"/>
                <v:fill type="solid"/>
              </v:shape>
            </v:group>
            <v:group style="position:absolute;left:5791;top:-2059;width:10;height:20" coordorigin="5791,-2059" coordsize="10,20">
              <v:shape style="position:absolute;left:5791;top:-2059;width:10;height:20" coordorigin="5791,-2059" coordsize="10,20" path="m5791,-2040l5800,-2040,5800,-2059,5791,-2059,5791,-2040xe" filled="true" fillcolor="#000000" stroked="false">
                <v:path arrowok="t"/>
                <v:fill type="solid"/>
              </v:shape>
            </v:group>
            <v:group style="position:absolute;left:5791;top:-2040;width:10;height:20" coordorigin="5791,-2040" coordsize="10,20">
              <v:shape style="position:absolute;left:5791;top:-2040;width:10;height:20" coordorigin="5791,-2040" coordsize="10,20" path="m5791,-2021l5800,-2021,5800,-2040,5791,-2040,5791,-2021xe" filled="true" fillcolor="#000000" stroked="false">
                <v:path arrowok="t"/>
                <v:fill type="solid"/>
              </v:shape>
            </v:group>
            <v:group style="position:absolute;left:5791;top:-2021;width:10;height:20" coordorigin="5791,-2021" coordsize="10,20">
              <v:shape style="position:absolute;left:5791;top:-2021;width:10;height:20" coordorigin="5791,-2021" coordsize="10,20" path="m5791,-2002l5800,-2002,5800,-2021,5791,-2021,5791,-2002xe" filled="true" fillcolor="#000000" stroked="false">
                <v:path arrowok="t"/>
                <v:fill type="solid"/>
              </v:shape>
            </v:group>
            <v:group style="position:absolute;left:5791;top:-2002;width:10;height:20" coordorigin="5791,-2002" coordsize="10,20">
              <v:shape style="position:absolute;left:5791;top:-2002;width:10;height:20" coordorigin="5791,-2002" coordsize="10,20" path="m5791,-1983l5800,-1983,5800,-2002,5791,-2002,5791,-1983xe" filled="true" fillcolor="#000000" stroked="false">
                <v:path arrowok="t"/>
                <v:fill type="solid"/>
              </v:shape>
            </v:group>
            <v:group style="position:absolute;left:5791;top:-1983;width:10;height:20" coordorigin="5791,-1983" coordsize="10,20">
              <v:shape style="position:absolute;left:5791;top:-1983;width:10;height:20" coordorigin="5791,-1983" coordsize="10,20" path="m5791,-1963l5800,-1963,5800,-1983,5791,-1983,5791,-1963xe" filled="true" fillcolor="#000000" stroked="false">
                <v:path arrowok="t"/>
                <v:fill type="solid"/>
              </v:shape>
            </v:group>
            <v:group style="position:absolute;left:5791;top:-1963;width:10;height:20" coordorigin="5791,-1963" coordsize="10,20">
              <v:shape style="position:absolute;left:5791;top:-1963;width:10;height:20" coordorigin="5791,-1963" coordsize="10,20" path="m5791,-1944l5800,-1944,5800,-1963,5791,-1963,5791,-1944xe" filled="true" fillcolor="#000000" stroked="false">
                <v:path arrowok="t"/>
                <v:fill type="solid"/>
              </v:shape>
            </v:group>
            <v:group style="position:absolute;left:5791;top:-1944;width:10;height:20" coordorigin="5791,-1944" coordsize="10,20">
              <v:shape style="position:absolute;left:5791;top:-1944;width:10;height:20" coordorigin="5791,-1944" coordsize="10,20" path="m5791,-1925l5800,-1925,5800,-1944,5791,-1944,5791,-1925xe" filled="true" fillcolor="#000000" stroked="false">
                <v:path arrowok="t"/>
                <v:fill type="solid"/>
              </v:shape>
            </v:group>
            <v:group style="position:absolute;left:5791;top:-1925;width:10;height:20" coordorigin="5791,-1925" coordsize="10,20">
              <v:shape style="position:absolute;left:5791;top:-1925;width:10;height:20" coordorigin="5791,-1925" coordsize="10,20" path="m5791,-1906l5800,-1906,5800,-1925,5791,-1925,5791,-1906xe" filled="true" fillcolor="#000000" stroked="false">
                <v:path arrowok="t"/>
                <v:fill type="solid"/>
              </v:shape>
            </v:group>
            <v:group style="position:absolute;left:5791;top:-1906;width:10;height:20" coordorigin="5791,-1906" coordsize="10,20">
              <v:shape style="position:absolute;left:5791;top:-1906;width:10;height:20" coordorigin="5791,-1906" coordsize="10,20" path="m5791,-1887l5800,-1887,5800,-1906,5791,-1906,5791,-1887xe" filled="true" fillcolor="#000000" stroked="false">
                <v:path arrowok="t"/>
                <v:fill type="solid"/>
              </v:shape>
            </v:group>
            <v:group style="position:absolute;left:5791;top:-1887;width:10;height:20" coordorigin="5791,-1887" coordsize="10,20">
              <v:shape style="position:absolute;left:5791;top:-1887;width:10;height:20" coordorigin="5791,-1887" coordsize="10,20" path="m5791,-1867l5800,-1867,5800,-1887,5791,-1887,5791,-1867xe" filled="true" fillcolor="#000000" stroked="false">
                <v:path arrowok="t"/>
                <v:fill type="solid"/>
              </v:shape>
            </v:group>
            <v:group style="position:absolute;left:5791;top:-1867;width:10;height:20" coordorigin="5791,-1867" coordsize="10,20">
              <v:shape style="position:absolute;left:5791;top:-1867;width:10;height:20" coordorigin="5791,-1867" coordsize="10,20" path="m5791,-1848l5800,-1848,5800,-1867,5791,-1867,5791,-1848xe" filled="true" fillcolor="#000000" stroked="false">
                <v:path arrowok="t"/>
                <v:fill type="solid"/>
              </v:shape>
            </v:group>
            <v:group style="position:absolute;left:5791;top:-1848;width:10;height:20" coordorigin="5791,-1848" coordsize="10,20">
              <v:shape style="position:absolute;left:5791;top:-1848;width:10;height:20" coordorigin="5791,-1848" coordsize="10,20" path="m5791,-1829l5800,-1829,5800,-1848,5791,-1848,5791,-1829xe" filled="true" fillcolor="#000000" stroked="false">
                <v:path arrowok="t"/>
                <v:fill type="solid"/>
              </v:shape>
            </v:group>
            <v:group style="position:absolute;left:5791;top:-1829;width:10;height:20" coordorigin="5791,-1829" coordsize="10,20">
              <v:shape style="position:absolute;left:5791;top:-1829;width:10;height:20" coordorigin="5791,-1829" coordsize="10,20" path="m5791,-1810l5800,-1810,5800,-1829,5791,-1829,5791,-1810xe" filled="true" fillcolor="#000000" stroked="false">
                <v:path arrowok="t"/>
                <v:fill type="solid"/>
              </v:shape>
            </v:group>
            <v:group style="position:absolute;left:5791;top:-1810;width:10;height:20" coordorigin="5791,-1810" coordsize="10,20">
              <v:shape style="position:absolute;left:5791;top:-1810;width:10;height:20" coordorigin="5791,-1810" coordsize="10,20" path="m5791,-1791l5800,-1791,5800,-1810,5791,-1810,5791,-1791xe" filled="true" fillcolor="#000000" stroked="false">
                <v:path arrowok="t"/>
                <v:fill type="solid"/>
              </v:shape>
            </v:group>
            <v:group style="position:absolute;left:5791;top:-1791;width:10;height:20" coordorigin="5791,-1791" coordsize="10,20">
              <v:shape style="position:absolute;left:5791;top:-1791;width:10;height:20" coordorigin="5791,-1791" coordsize="10,20" path="m5791,-1771l5800,-1771,5800,-1791,5791,-1791,5791,-1771xe" filled="true" fillcolor="#000000" stroked="false">
                <v:path arrowok="t"/>
                <v:fill type="solid"/>
              </v:shape>
            </v:group>
            <v:group style="position:absolute;left:5791;top:-1771;width:10;height:20" coordorigin="5791,-1771" coordsize="10,20">
              <v:shape style="position:absolute;left:5791;top:-1771;width:10;height:20" coordorigin="5791,-1771" coordsize="10,20" path="m5791,-1752l5800,-1752,5800,-1771,5791,-1771,5791,-1752xe" filled="true" fillcolor="#000000" stroked="false">
                <v:path arrowok="t"/>
                <v:fill type="solid"/>
              </v:shape>
            </v:group>
            <v:group style="position:absolute;left:5791;top:-1752;width:10;height:20" coordorigin="5791,-1752" coordsize="10,20">
              <v:shape style="position:absolute;left:5791;top:-1752;width:10;height:20" coordorigin="5791,-1752" coordsize="10,20" path="m5791,-1733l5800,-1733,5800,-1752,5791,-1752,5791,-1733xe" filled="true" fillcolor="#000000" stroked="false">
                <v:path arrowok="t"/>
                <v:fill type="solid"/>
              </v:shape>
            </v:group>
            <v:group style="position:absolute;left:5791;top:-1733;width:10;height:20" coordorigin="5791,-1733" coordsize="10,20">
              <v:shape style="position:absolute;left:5791;top:-1733;width:10;height:20" coordorigin="5791,-1733" coordsize="10,20" path="m5791,-1714l5800,-1714,5800,-1733,5791,-1733,5791,-1714xe" filled="true" fillcolor="#000000" stroked="false">
                <v:path arrowok="t"/>
                <v:fill type="solid"/>
              </v:shape>
            </v:group>
            <v:group style="position:absolute;left:5791;top:-1714;width:10;height:20" coordorigin="5791,-1714" coordsize="10,20">
              <v:shape style="position:absolute;left:5791;top:-1714;width:10;height:20" coordorigin="5791,-1714" coordsize="10,20" path="m5791,-1695l5800,-1695,5800,-1714,5791,-1714,5791,-1695xe" filled="true" fillcolor="#000000" stroked="false">
                <v:path arrowok="t"/>
                <v:fill type="solid"/>
              </v:shape>
            </v:group>
            <v:group style="position:absolute;left:5791;top:-1695;width:10;height:20" coordorigin="5791,-1695" coordsize="10,20">
              <v:shape style="position:absolute;left:5791;top:-1695;width:10;height:20" coordorigin="5791,-1695" coordsize="10,20" path="m5791,-1675l5800,-1675,5800,-1695,5791,-1695,5791,-1675xe" filled="true" fillcolor="#000000" stroked="false">
                <v:path arrowok="t"/>
                <v:fill type="solid"/>
              </v:shape>
            </v:group>
            <v:group style="position:absolute;left:5791;top:-1675;width:10;height:20" coordorigin="5791,-1675" coordsize="10,20">
              <v:shape style="position:absolute;left:5791;top:-1675;width:10;height:20" coordorigin="5791,-1675" coordsize="10,20" path="m5791,-1656l5800,-1656,5800,-1675,5791,-1675,5791,-1656xe" filled="true" fillcolor="#000000" stroked="false">
                <v:path arrowok="t"/>
                <v:fill type="solid"/>
              </v:shape>
            </v:group>
            <v:group style="position:absolute;left:5791;top:-1656;width:10;height:20" coordorigin="5791,-1656" coordsize="10,20">
              <v:shape style="position:absolute;left:5791;top:-1656;width:10;height:20" coordorigin="5791,-1656" coordsize="10,20" path="m5791,-1637l5800,-1637,5800,-1656,5791,-1656,5791,-1637xe" filled="true" fillcolor="#000000" stroked="false">
                <v:path arrowok="t"/>
                <v:fill type="solid"/>
              </v:shape>
            </v:group>
            <v:group style="position:absolute;left:5791;top:-1637;width:10;height:20" coordorigin="5791,-1637" coordsize="10,20">
              <v:shape style="position:absolute;left:5791;top:-1637;width:10;height:20" coordorigin="5791,-1637" coordsize="10,20" path="m5791,-1618l5800,-1618,5800,-1637,5791,-1637,5791,-1618xe" filled="true" fillcolor="#000000" stroked="false">
                <v:path arrowok="t"/>
                <v:fill type="solid"/>
              </v:shape>
            </v:group>
            <v:group style="position:absolute;left:5791;top:-1618;width:10;height:20" coordorigin="5791,-1618" coordsize="10,20">
              <v:shape style="position:absolute;left:5791;top:-1618;width:10;height:20" coordorigin="5791,-1618" coordsize="10,20" path="m5791,-1599l5800,-1599,5800,-1618,5791,-1618,5791,-1599xe" filled="true" fillcolor="#000000" stroked="false">
                <v:path arrowok="t"/>
                <v:fill type="solid"/>
              </v:shape>
            </v:group>
            <v:group style="position:absolute;left:5791;top:-1599;width:10;height:20" coordorigin="5791,-1599" coordsize="10,20">
              <v:shape style="position:absolute;left:5791;top:-1599;width:10;height:20" coordorigin="5791,-1599" coordsize="10,20" path="m5791,-1579l5800,-1579,5800,-1599,5791,-1599,5791,-1579xe" filled="true" fillcolor="#000000" stroked="false">
                <v:path arrowok="t"/>
                <v:fill type="solid"/>
              </v:shape>
            </v:group>
            <v:group style="position:absolute;left:5791;top:-1579;width:10;height:20" coordorigin="5791,-1579" coordsize="10,20">
              <v:shape style="position:absolute;left:5791;top:-1579;width:10;height:20" coordorigin="5791,-1579" coordsize="10,20" path="m5791,-1560l5800,-1560,5800,-1579,5791,-1579,5791,-1560xe" filled="true" fillcolor="#000000" stroked="false">
                <v:path arrowok="t"/>
                <v:fill type="solid"/>
              </v:shape>
            </v:group>
            <v:group style="position:absolute;left:5791;top:-1560;width:10;height:20" coordorigin="5791,-1560" coordsize="10,20">
              <v:shape style="position:absolute;left:5791;top:-1560;width:10;height:20" coordorigin="5791,-1560" coordsize="10,20" path="m5791,-1541l5800,-1541,5800,-1560,5791,-1560,5791,-1541xe" filled="true" fillcolor="#000000" stroked="false">
                <v:path arrowok="t"/>
                <v:fill type="solid"/>
              </v:shape>
            </v:group>
            <v:group style="position:absolute;left:5791;top:-1541;width:10;height:20" coordorigin="5791,-1541" coordsize="10,20">
              <v:shape style="position:absolute;left:5791;top:-1541;width:10;height:20" coordorigin="5791,-1541" coordsize="10,20" path="m5791,-1522l5800,-1522,5800,-1541,5791,-1541,5791,-1522xe" filled="true" fillcolor="#000000" stroked="false">
                <v:path arrowok="t"/>
                <v:fill type="solid"/>
              </v:shape>
            </v:group>
            <v:group style="position:absolute;left:5791;top:-1522;width:10;height:20" coordorigin="5791,-1522" coordsize="10,20">
              <v:shape style="position:absolute;left:5791;top:-1522;width:10;height:20" coordorigin="5791,-1522" coordsize="10,20" path="m5791,-1503l5800,-1503,5800,-1522,5791,-1522,5791,-1503xe" filled="true" fillcolor="#000000" stroked="false">
                <v:path arrowok="t"/>
                <v:fill type="solid"/>
              </v:shape>
            </v:group>
            <v:group style="position:absolute;left:5791;top:-1503;width:10;height:20" coordorigin="5791,-1503" coordsize="10,20">
              <v:shape style="position:absolute;left:5791;top:-1503;width:10;height:20" coordorigin="5791,-1503" coordsize="10,20" path="m5791,-1483l5800,-1483,5800,-1503,5791,-1503,5791,-1483xe" filled="true" fillcolor="#000000" stroked="false">
                <v:path arrowok="t"/>
                <v:fill type="solid"/>
              </v:shape>
            </v:group>
            <v:group style="position:absolute;left:5791;top:-1483;width:10;height:20" coordorigin="5791,-1483" coordsize="10,20">
              <v:shape style="position:absolute;left:5791;top:-1483;width:10;height:20" coordorigin="5791,-1483" coordsize="10,20" path="m5791,-1464l5800,-1464,5800,-1483,5791,-1483,5791,-1464xe" filled="true" fillcolor="#000000" stroked="false">
                <v:path arrowok="t"/>
                <v:fill type="solid"/>
              </v:shape>
            </v:group>
            <v:group style="position:absolute;left:5791;top:-1464;width:10;height:20" coordorigin="5791,-1464" coordsize="10,20">
              <v:shape style="position:absolute;left:5791;top:-1464;width:10;height:20" coordorigin="5791,-1464" coordsize="10,20" path="m5791,-1445l5800,-1445,5800,-1464,5791,-1464,5791,-1445xe" filled="true" fillcolor="#000000" stroked="false">
                <v:path arrowok="t"/>
                <v:fill type="solid"/>
              </v:shape>
            </v:group>
            <v:group style="position:absolute;left:5791;top:-1445;width:10;height:20" coordorigin="5791,-1445" coordsize="10,20">
              <v:shape style="position:absolute;left:5791;top:-1445;width:10;height:20" coordorigin="5791,-1445" coordsize="10,20" path="m5791,-1426l5800,-1426,5800,-1445,5791,-1445,5791,-1426xe" filled="true" fillcolor="#000000" stroked="false">
                <v:path arrowok="t"/>
                <v:fill type="solid"/>
              </v:shape>
            </v:group>
            <v:group style="position:absolute;left:5791;top:-1418;width:10;height:2" coordorigin="5791,-1418" coordsize="10,2">
              <v:shape style="position:absolute;left:5791;top:-1418;width:10;height:2" coordorigin="5791,-1418" coordsize="10,0" path="m5791,-1418l5800,-1418e" filled="false" stroked="true" strokeweight=".779999pt" strokecolor="#000000">
                <v:path arrowok="t"/>
              </v:shape>
              <v:shape style="position:absolute;left:1346;top:-1503;width:3119;height:102" type="#_x0000_t75" stroked="false">
                <v:imagedata r:id="rId102" o:title=""/>
              </v:shape>
              <v:shape style="position:absolute;left:4442;top:-1410;width:1349;height:10" type="#_x0000_t75" stroked="false">
                <v:imagedata r:id="rId98" o:title=""/>
              </v:shape>
              <v:shape style="position:absolute;left:5786;top:-1410;width:971;height:10" type="#_x0000_t75" stroked="false">
                <v:imagedata r:id="rId99" o:title=""/>
              </v:shape>
              <v:shape style="position:absolute;left:6752;top:-1410;width:3809;height:10" type="#_x0000_t75" stroked="false">
                <v:imagedata r:id="rId100" o:title=""/>
              </v:shape>
            </v:group>
            <v:group style="position:absolute;left:5791;top:-1401;width:10;height:20" coordorigin="5791,-1401" coordsize="10,20">
              <v:shape style="position:absolute;left:5791;top:-1401;width:10;height:20" coordorigin="5791,-1401" coordsize="10,20" path="m5791,-1381l5800,-1381,5800,-1401,5791,-1401,5791,-1381xe" filled="true" fillcolor="#000000" stroked="false">
                <v:path arrowok="t"/>
                <v:fill type="solid"/>
              </v:shape>
            </v:group>
            <v:group style="position:absolute;left:5791;top:-1381;width:10;height:20" coordorigin="5791,-1381" coordsize="10,20">
              <v:shape style="position:absolute;left:5791;top:-1381;width:10;height:20" coordorigin="5791,-1381" coordsize="10,20" path="m5791,-1362l5800,-1362,5800,-1381,5791,-1381,5791,-1362xe" filled="true" fillcolor="#000000" stroked="false">
                <v:path arrowok="t"/>
                <v:fill type="solid"/>
              </v:shape>
            </v:group>
            <v:group style="position:absolute;left:5791;top:-1362;width:10;height:20" coordorigin="5791,-1362" coordsize="10,20">
              <v:shape style="position:absolute;left:5791;top:-1362;width:10;height:20" coordorigin="5791,-1362" coordsize="10,20" path="m5791,-1343l5800,-1343,5800,-1362,5791,-1362,5791,-1343xe" filled="true" fillcolor="#000000" stroked="false">
                <v:path arrowok="t"/>
                <v:fill type="solid"/>
              </v:shape>
            </v:group>
            <v:group style="position:absolute;left:5791;top:-1343;width:10;height:20" coordorigin="5791,-1343" coordsize="10,20">
              <v:shape style="position:absolute;left:5791;top:-1343;width:10;height:20" coordorigin="5791,-1343" coordsize="10,20" path="m5791,-1324l5800,-1324,5800,-1343,5791,-1343,5791,-1324xe" filled="true" fillcolor="#000000" stroked="false">
                <v:path arrowok="t"/>
                <v:fill type="solid"/>
              </v:shape>
            </v:group>
            <v:group style="position:absolute;left:5791;top:-1324;width:10;height:20" coordorigin="5791,-1324" coordsize="10,20">
              <v:shape style="position:absolute;left:5791;top:-1324;width:10;height:20" coordorigin="5791,-1324" coordsize="10,20" path="m5791,-1305l5800,-1305,5800,-1324,5791,-1324,5791,-1305xe" filled="true" fillcolor="#000000" stroked="false">
                <v:path arrowok="t"/>
                <v:fill type="solid"/>
              </v:shape>
            </v:group>
            <v:group style="position:absolute;left:5791;top:-1305;width:10;height:20" coordorigin="5791,-1305" coordsize="10,20">
              <v:shape style="position:absolute;left:5791;top:-1305;width:10;height:20" coordorigin="5791,-1305" coordsize="10,20" path="m5791,-1285l5800,-1285,5800,-1305,5791,-1305,5791,-1285xe" filled="true" fillcolor="#000000" stroked="false">
                <v:path arrowok="t"/>
                <v:fill type="solid"/>
              </v:shape>
            </v:group>
            <v:group style="position:absolute;left:5791;top:-1285;width:10;height:20" coordorigin="5791,-1285" coordsize="10,20">
              <v:shape style="position:absolute;left:5791;top:-1285;width:10;height:20" coordorigin="5791,-1285" coordsize="10,20" path="m5791,-1266l5800,-1266,5800,-1285,5791,-1285,5791,-1266xe" filled="true" fillcolor="#000000" stroked="false">
                <v:path arrowok="t"/>
                <v:fill type="solid"/>
              </v:shape>
            </v:group>
            <v:group style="position:absolute;left:5791;top:-1266;width:10;height:20" coordorigin="5791,-1266" coordsize="10,20">
              <v:shape style="position:absolute;left:5791;top:-1266;width:10;height:20" coordorigin="5791,-1266" coordsize="10,20" path="m5791,-1247l5800,-1247,5800,-1266,5791,-1266,5791,-1247xe" filled="true" fillcolor="#000000" stroked="false">
                <v:path arrowok="t"/>
                <v:fill type="solid"/>
              </v:shape>
            </v:group>
            <v:group style="position:absolute;left:5791;top:-1247;width:10;height:20" coordorigin="5791,-1247" coordsize="10,20">
              <v:shape style="position:absolute;left:5791;top:-1247;width:10;height:20" coordorigin="5791,-1247" coordsize="10,20" path="m5791,-1228l5800,-1228,5800,-1247,5791,-1247,5791,-1228xe" filled="true" fillcolor="#000000" stroked="false">
                <v:path arrowok="t"/>
                <v:fill type="solid"/>
              </v:shape>
            </v:group>
            <v:group style="position:absolute;left:5791;top:-1228;width:10;height:20" coordorigin="5791,-1228" coordsize="10,20">
              <v:shape style="position:absolute;left:5791;top:-1228;width:10;height:20" coordorigin="5791,-1228" coordsize="10,20" path="m5791,-1209l5800,-1209,5800,-1228,5791,-1228,5791,-1209xe" filled="true" fillcolor="#000000" stroked="false">
                <v:path arrowok="t"/>
                <v:fill type="solid"/>
              </v:shape>
            </v:group>
            <v:group style="position:absolute;left:5791;top:-1209;width:10;height:20" coordorigin="5791,-1209" coordsize="10,20">
              <v:shape style="position:absolute;left:5791;top:-1209;width:10;height:20" coordorigin="5791,-1209" coordsize="10,20" path="m5791,-1189l5800,-1189,5800,-1209,5791,-1209,5791,-1189xe" filled="true" fillcolor="#000000" stroked="false">
                <v:path arrowok="t"/>
                <v:fill type="solid"/>
              </v:shape>
            </v:group>
            <v:group style="position:absolute;left:5791;top:-1189;width:10;height:20" coordorigin="5791,-1189" coordsize="10,20">
              <v:shape style="position:absolute;left:5791;top:-1189;width:10;height:20" coordorigin="5791,-1189" coordsize="10,20" path="m5791,-1170l5800,-1170,5800,-1189,5791,-1189,5791,-1170xe" filled="true" fillcolor="#000000" stroked="false">
                <v:path arrowok="t"/>
                <v:fill type="solid"/>
              </v:shape>
            </v:group>
            <v:group style="position:absolute;left:5791;top:-1170;width:10;height:20" coordorigin="5791,-1170" coordsize="10,20">
              <v:shape style="position:absolute;left:5791;top:-1170;width:10;height:20" coordorigin="5791,-1170" coordsize="10,20" path="m5791,-1151l5800,-1151,5800,-1170,5791,-1170,5791,-1151xe" filled="true" fillcolor="#000000" stroked="false">
                <v:path arrowok="t"/>
                <v:fill type="solid"/>
              </v:shape>
            </v:group>
            <v:group style="position:absolute;left:5791;top:-1151;width:10;height:20" coordorigin="5791,-1151" coordsize="10,20">
              <v:shape style="position:absolute;left:5791;top:-1151;width:10;height:20" coordorigin="5791,-1151" coordsize="10,20" path="m5791,-1132l5800,-1132,5800,-1151,5791,-1151,5791,-1132xe" filled="true" fillcolor="#000000" stroked="false">
                <v:path arrowok="t"/>
                <v:fill type="solid"/>
              </v:shape>
            </v:group>
            <v:group style="position:absolute;left:5791;top:-1132;width:10;height:20" coordorigin="5791,-1132" coordsize="10,20">
              <v:shape style="position:absolute;left:5791;top:-1132;width:10;height:20" coordorigin="5791,-1132" coordsize="10,20" path="m5791,-1113l5800,-1113,5800,-1132,5791,-1132,5791,-1113xe" filled="true" fillcolor="#000000" stroked="false">
                <v:path arrowok="t"/>
                <v:fill type="solid"/>
              </v:shape>
            </v:group>
            <v:group style="position:absolute;left:5791;top:-1113;width:10;height:20" coordorigin="5791,-1113" coordsize="10,20">
              <v:shape style="position:absolute;left:5791;top:-1113;width:10;height:20" coordorigin="5791,-1113" coordsize="10,20" path="m5791,-1093l5800,-1093,5800,-1113,5791,-1113,5791,-1093xe" filled="true" fillcolor="#000000" stroked="false">
                <v:path arrowok="t"/>
                <v:fill type="solid"/>
              </v:shape>
            </v:group>
            <v:group style="position:absolute;left:5791;top:-1093;width:10;height:20" coordorigin="5791,-1093" coordsize="10,20">
              <v:shape style="position:absolute;left:5791;top:-1093;width:10;height:20" coordorigin="5791,-1093" coordsize="10,20" path="m5791,-1074l5800,-1074,5800,-1093,5791,-1093,5791,-1074xe" filled="true" fillcolor="#000000" stroked="false">
                <v:path arrowok="t"/>
                <v:fill type="solid"/>
              </v:shape>
            </v:group>
            <v:group style="position:absolute;left:5791;top:-1074;width:10;height:20" coordorigin="5791,-1074" coordsize="10,20">
              <v:shape style="position:absolute;left:5791;top:-1074;width:10;height:20" coordorigin="5791,-1074" coordsize="10,20" path="m5791,-1055l5800,-1055,5800,-1074,5791,-1074,5791,-1055xe" filled="true" fillcolor="#000000" stroked="false">
                <v:path arrowok="t"/>
                <v:fill type="solid"/>
              </v:shape>
            </v:group>
            <v:group style="position:absolute;left:5791;top:-1055;width:10;height:20" coordorigin="5791,-1055" coordsize="10,20">
              <v:shape style="position:absolute;left:5791;top:-1055;width:10;height:20" coordorigin="5791,-1055" coordsize="10,20" path="m5791,-1036l5800,-1036,5800,-1055,5791,-1055,5791,-1036xe" filled="true" fillcolor="#000000" stroked="false">
                <v:path arrowok="t"/>
                <v:fill type="solid"/>
              </v:shape>
            </v:group>
            <v:group style="position:absolute;left:5791;top:-1036;width:10;height:20" coordorigin="5791,-1036" coordsize="10,20">
              <v:shape style="position:absolute;left:5791;top:-1036;width:10;height:20" coordorigin="5791,-1036" coordsize="10,20" path="m5791,-1017l5800,-1017,5800,-1036,5791,-1036,5791,-1017xe" filled="true" fillcolor="#000000" stroked="false">
                <v:path arrowok="t"/>
                <v:fill type="solid"/>
              </v:shape>
            </v:group>
            <v:group style="position:absolute;left:5791;top:-1017;width:10;height:20" coordorigin="5791,-1017" coordsize="10,20">
              <v:shape style="position:absolute;left:5791;top:-1017;width:10;height:20" coordorigin="5791,-1017" coordsize="10,20" path="m5791,-997l5800,-997,5800,-1017,5791,-1017,5791,-997xe" filled="true" fillcolor="#000000" stroked="false">
                <v:path arrowok="t"/>
                <v:fill type="solid"/>
              </v:shape>
            </v:group>
            <v:group style="position:absolute;left:5791;top:-997;width:10;height:20" coordorigin="5791,-997" coordsize="10,20">
              <v:shape style="position:absolute;left:5791;top:-997;width:10;height:20" coordorigin="5791,-997" coordsize="10,20" path="m5791,-978l5800,-978,5800,-997,5791,-997,5791,-978xe" filled="true" fillcolor="#000000" stroked="false">
                <v:path arrowok="t"/>
                <v:fill type="solid"/>
              </v:shape>
            </v:group>
            <v:group style="position:absolute;left:5791;top:-978;width:10;height:20" coordorigin="5791,-978" coordsize="10,20">
              <v:shape style="position:absolute;left:5791;top:-978;width:10;height:20" coordorigin="5791,-978" coordsize="10,20" path="m5791,-959l5800,-959,5800,-978,5791,-978,5791,-959xe" filled="true" fillcolor="#000000" stroked="false">
                <v:path arrowok="t"/>
                <v:fill type="solid"/>
              </v:shape>
            </v:group>
            <v:group style="position:absolute;left:5791;top:-959;width:10;height:20" coordorigin="5791,-959" coordsize="10,20">
              <v:shape style="position:absolute;left:5791;top:-959;width:10;height:20" coordorigin="5791,-959" coordsize="10,20" path="m5791,-940l5800,-940,5800,-959,5791,-959,5791,-940xe" filled="true" fillcolor="#000000" stroked="false">
                <v:path arrowok="t"/>
                <v:fill type="solid"/>
              </v:shape>
            </v:group>
            <v:group style="position:absolute;left:5791;top:-940;width:10;height:20" coordorigin="5791,-940" coordsize="10,20">
              <v:shape style="position:absolute;left:5791;top:-940;width:10;height:20" coordorigin="5791,-940" coordsize="10,20" path="m5791,-921l5800,-921,5800,-940,5791,-940,5791,-921xe" filled="true" fillcolor="#000000" stroked="false">
                <v:path arrowok="t"/>
                <v:fill type="solid"/>
              </v:shape>
            </v:group>
            <v:group style="position:absolute;left:5791;top:-921;width:10;height:20" coordorigin="5791,-921" coordsize="10,20">
              <v:shape style="position:absolute;left:5791;top:-921;width:10;height:20" coordorigin="5791,-921" coordsize="10,20" path="m5791,-901l5800,-901,5800,-921,5791,-921,5791,-901xe" filled="true" fillcolor="#000000" stroked="false">
                <v:path arrowok="t"/>
                <v:fill type="solid"/>
              </v:shape>
            </v:group>
            <v:group style="position:absolute;left:5791;top:-901;width:10;height:20" coordorigin="5791,-901" coordsize="10,20">
              <v:shape style="position:absolute;left:5791;top:-901;width:10;height:20" coordorigin="5791,-901" coordsize="10,20" path="m5791,-882l5800,-882,5800,-901,5791,-901,5791,-882xe" filled="true" fillcolor="#000000" stroked="false">
                <v:path arrowok="t"/>
                <v:fill type="solid"/>
              </v:shape>
            </v:group>
            <v:group style="position:absolute;left:5791;top:-882;width:10;height:20" coordorigin="5791,-882" coordsize="10,20">
              <v:shape style="position:absolute;left:5791;top:-882;width:10;height:20" coordorigin="5791,-882" coordsize="10,20" path="m5791,-863l5800,-863,5800,-882,5791,-882,5791,-863xe" filled="true" fillcolor="#000000" stroked="false">
                <v:path arrowok="t"/>
                <v:fill type="solid"/>
              </v:shape>
            </v:group>
            <v:group style="position:absolute;left:5791;top:-863;width:10;height:20" coordorigin="5791,-863" coordsize="10,20">
              <v:shape style="position:absolute;left:5791;top:-863;width:10;height:20" coordorigin="5791,-863" coordsize="10,20" path="m5791,-844l5800,-844,5800,-863,5791,-863,5791,-844xe" filled="true" fillcolor="#000000" stroked="false">
                <v:path arrowok="t"/>
                <v:fill type="solid"/>
              </v:shape>
            </v:group>
            <v:group style="position:absolute;left:5791;top:-844;width:10;height:20" coordorigin="5791,-844" coordsize="10,20">
              <v:shape style="position:absolute;left:5791;top:-844;width:10;height:20" coordorigin="5791,-844" coordsize="10,20" path="m5791,-825l5800,-825,5800,-844,5791,-844,5791,-825xe" filled="true" fillcolor="#000000" stroked="false">
                <v:path arrowok="t"/>
                <v:fill type="solid"/>
              </v:shape>
            </v:group>
            <v:group style="position:absolute;left:5791;top:-825;width:10;height:20" coordorigin="5791,-825" coordsize="10,20">
              <v:shape style="position:absolute;left:5791;top:-825;width:10;height:20" coordorigin="5791,-825" coordsize="10,20" path="m5791,-805l5800,-805,5800,-825,5791,-825,5791,-805xe" filled="true" fillcolor="#000000" stroked="false">
                <v:path arrowok="t"/>
                <v:fill type="solid"/>
              </v:shape>
            </v:group>
            <v:group style="position:absolute;left:5791;top:-805;width:10;height:20" coordorigin="5791,-805" coordsize="10,20">
              <v:shape style="position:absolute;left:5791;top:-805;width:10;height:20" coordorigin="5791,-805" coordsize="10,20" path="m5791,-786l5800,-786,5800,-805,5791,-805,5791,-786xe" filled="true" fillcolor="#000000" stroked="false">
                <v:path arrowok="t"/>
                <v:fill type="solid"/>
              </v:shape>
            </v:group>
            <v:group style="position:absolute;left:5791;top:-786;width:10;height:20" coordorigin="5791,-786" coordsize="10,20">
              <v:shape style="position:absolute;left:5791;top:-786;width:10;height:20" coordorigin="5791,-786" coordsize="10,20" path="m5791,-767l5800,-767,5800,-786,5791,-786,5791,-767xe" filled="true" fillcolor="#000000" stroked="false">
                <v:path arrowok="t"/>
                <v:fill type="solid"/>
              </v:shape>
            </v:group>
            <v:group style="position:absolute;left:5791;top:-767;width:10;height:20" coordorigin="5791,-767" coordsize="10,20">
              <v:shape style="position:absolute;left:5791;top:-767;width:10;height:20" coordorigin="5791,-767" coordsize="10,20" path="m5791,-748l5800,-748,5800,-767,5791,-767,5791,-748xe" filled="true" fillcolor="#000000" stroked="false">
                <v:path arrowok="t"/>
                <v:fill type="solid"/>
              </v:shape>
            </v:group>
            <v:group style="position:absolute;left:5791;top:-748;width:10;height:20" coordorigin="5791,-748" coordsize="10,20">
              <v:shape style="position:absolute;left:5791;top:-748;width:10;height:20" coordorigin="5791,-748" coordsize="10,20" path="m5791,-729l5800,-729,5800,-748,5791,-748,5791,-729xe" filled="true" fillcolor="#000000" stroked="false">
                <v:path arrowok="t"/>
                <v:fill type="solid"/>
              </v:shape>
            </v:group>
            <v:group style="position:absolute;left:5791;top:-729;width:10;height:20" coordorigin="5791,-729" coordsize="10,20">
              <v:shape style="position:absolute;left:5791;top:-729;width:10;height:20" coordorigin="5791,-729" coordsize="10,20" path="m5791,-709l5800,-709,5800,-729,5791,-729,5791,-709xe" filled="true" fillcolor="#000000" stroked="false">
                <v:path arrowok="t"/>
                <v:fill type="solid"/>
              </v:shape>
            </v:group>
            <v:group style="position:absolute;left:5791;top:-709;width:10;height:20" coordorigin="5791,-709" coordsize="10,20">
              <v:shape style="position:absolute;left:5791;top:-709;width:10;height:20" coordorigin="5791,-709" coordsize="10,20" path="m5791,-690l5800,-690,5800,-709,5791,-709,5791,-690xe" filled="true" fillcolor="#000000" stroked="false">
                <v:path arrowok="t"/>
                <v:fill type="solid"/>
              </v:shape>
            </v:group>
            <v:group style="position:absolute;left:5791;top:-690;width:10;height:20" coordorigin="5791,-690" coordsize="10,20">
              <v:shape style="position:absolute;left:5791;top:-690;width:10;height:20" coordorigin="5791,-690" coordsize="10,20" path="m5791,-671l5800,-671,5800,-690,5791,-690,5791,-671xe" filled="true" fillcolor="#000000" stroked="false">
                <v:path arrowok="t"/>
                <v:fill type="solid"/>
              </v:shape>
            </v:group>
            <v:group style="position:absolute;left:5791;top:-671;width:10;height:20" coordorigin="5791,-671" coordsize="10,20">
              <v:shape style="position:absolute;left:5791;top:-671;width:10;height:20" coordorigin="5791,-671" coordsize="10,20" path="m5791,-652l5800,-652,5800,-671,5791,-671,5791,-652xe" filled="true" fillcolor="#000000" stroked="false">
                <v:path arrowok="t"/>
                <v:fill type="solid"/>
              </v:shape>
            </v:group>
            <v:group style="position:absolute;left:5791;top:-652;width:10;height:20" coordorigin="5791,-652" coordsize="10,20">
              <v:shape style="position:absolute;left:5791;top:-652;width:10;height:20" coordorigin="5791,-652" coordsize="10,20" path="m5791,-633l5800,-633,5800,-652,5791,-652,5791,-633xe" filled="true" fillcolor="#000000" stroked="false">
                <v:path arrowok="t"/>
                <v:fill type="solid"/>
              </v:shape>
            </v:group>
            <v:group style="position:absolute;left:5791;top:-633;width:10;height:20" coordorigin="5791,-633" coordsize="10,20">
              <v:shape style="position:absolute;left:5791;top:-633;width:10;height:20" coordorigin="5791,-633" coordsize="10,20" path="m5791,-613l5800,-613,5800,-633,5791,-633,5791,-613xe" filled="true" fillcolor="#000000" stroked="false">
                <v:path arrowok="t"/>
                <v:fill type="solid"/>
              </v:shape>
            </v:group>
            <v:group style="position:absolute;left:5791;top:-613;width:10;height:20" coordorigin="5791,-613" coordsize="10,20">
              <v:shape style="position:absolute;left:5791;top:-613;width:10;height:20" coordorigin="5791,-613" coordsize="10,20" path="m5791,-594l5800,-594,5800,-613,5791,-613,5791,-594xe" filled="true" fillcolor="#000000" stroked="false">
                <v:path arrowok="t"/>
                <v:fill type="solid"/>
              </v:shape>
            </v:group>
            <v:group style="position:absolute;left:5791;top:-594;width:10;height:20" coordorigin="5791,-594" coordsize="10,20">
              <v:shape style="position:absolute;left:5791;top:-594;width:10;height:20" coordorigin="5791,-594" coordsize="10,20" path="m5791,-575l5800,-575,5800,-594,5791,-594,5791,-575xe" filled="true" fillcolor="#000000" stroked="false">
                <v:path arrowok="t"/>
                <v:fill type="solid"/>
              </v:shape>
            </v:group>
            <v:group style="position:absolute;left:5791;top:-575;width:10;height:20" coordorigin="5791,-575" coordsize="10,20">
              <v:shape style="position:absolute;left:5791;top:-575;width:10;height:20" coordorigin="5791,-575" coordsize="10,20" path="m5791,-556l5800,-556,5800,-575,5791,-575,5791,-556xe" filled="true" fillcolor="#000000" stroked="false">
                <v:path arrowok="t"/>
                <v:fill type="solid"/>
              </v:shape>
            </v:group>
            <v:group style="position:absolute;left:5791;top:-556;width:10;height:20" coordorigin="5791,-556" coordsize="10,20">
              <v:shape style="position:absolute;left:5791;top:-556;width:10;height:20" coordorigin="5791,-556" coordsize="10,20" path="m5791,-537l5800,-537,5800,-556,5791,-556,5791,-537xe" filled="true" fillcolor="#000000" stroked="false">
                <v:path arrowok="t"/>
                <v:fill type="solid"/>
              </v:shape>
            </v:group>
            <v:group style="position:absolute;left:5791;top:-528;width:10;height:2" coordorigin="5791,-528" coordsize="10,2">
              <v:shape style="position:absolute;left:5791;top:-528;width:10;height:2" coordorigin="5791,-528" coordsize="10,0" path="m5791,-528l5800,-528e" filled="false" stroked="true" strokeweight=".839996pt" strokecolor="#000000">
                <v:path arrowok="t"/>
              </v:shape>
              <v:shape style="position:absolute;left:1346;top:-613;width:3119;height:103" type="#_x0000_t75" stroked="false">
                <v:imagedata r:id="rId101" o:title=""/>
              </v:shape>
              <v:shape style="position:absolute;left:4442;top:-520;width:1349;height:10" type="#_x0000_t75" stroked="false">
                <v:imagedata r:id="rId98" o:title=""/>
              </v:shape>
              <v:shape style="position:absolute;left:5786;top:-520;width:971;height:10" type="#_x0000_t75" stroked="false">
                <v:imagedata r:id="rId99" o:title=""/>
              </v:shape>
              <v:shape style="position:absolute;left:6752;top:-520;width:3809;height:10" type="#_x0000_t75" stroked="false">
                <v:imagedata r:id="rId100" o:title=""/>
              </v:shape>
            </v:group>
            <v:group style="position:absolute;left:5791;top:-510;width:10;height:20" coordorigin="5791,-510" coordsize="10,20">
              <v:shape style="position:absolute;left:5791;top:-510;width:10;height:20" coordorigin="5791,-510" coordsize="10,20" path="m5791,-491l5800,-491,5800,-510,5791,-510,5791,-491xe" filled="true" fillcolor="#000000" stroked="false">
                <v:path arrowok="t"/>
                <v:fill type="solid"/>
              </v:shape>
            </v:group>
            <v:group style="position:absolute;left:5791;top:-491;width:10;height:20" coordorigin="5791,-491" coordsize="10,20">
              <v:shape style="position:absolute;left:5791;top:-491;width:10;height:20" coordorigin="5791,-491" coordsize="10,20" path="m5791,-472l5800,-472,5800,-491,5791,-491,5791,-472xe" filled="true" fillcolor="#000000" stroked="false">
                <v:path arrowok="t"/>
                <v:fill type="solid"/>
              </v:shape>
            </v:group>
            <v:group style="position:absolute;left:5791;top:-472;width:10;height:20" coordorigin="5791,-472" coordsize="10,20">
              <v:shape style="position:absolute;left:5791;top:-472;width:10;height:20" coordorigin="5791,-472" coordsize="10,20" path="m5791,-453l5800,-453,5800,-472,5791,-472,5791,-453xe" filled="true" fillcolor="#000000" stroked="false">
                <v:path arrowok="t"/>
                <v:fill type="solid"/>
              </v:shape>
            </v:group>
            <v:group style="position:absolute;left:5791;top:-453;width:10;height:20" coordorigin="5791,-453" coordsize="10,20">
              <v:shape style="position:absolute;left:5791;top:-453;width:10;height:20" coordorigin="5791,-453" coordsize="10,20" path="m5791,-433l5800,-433,5800,-453,5791,-453,5791,-433xe" filled="true" fillcolor="#000000" stroked="false">
                <v:path arrowok="t"/>
                <v:fill type="solid"/>
              </v:shape>
            </v:group>
            <v:group style="position:absolute;left:5791;top:-433;width:10;height:20" coordorigin="5791,-433" coordsize="10,20">
              <v:shape style="position:absolute;left:5791;top:-433;width:10;height:20" coordorigin="5791,-433" coordsize="10,20" path="m5791,-414l5800,-414,5800,-433,5791,-433,5791,-414xe" filled="true" fillcolor="#000000" stroked="false">
                <v:path arrowok="t"/>
                <v:fill type="solid"/>
              </v:shape>
            </v:group>
            <v:group style="position:absolute;left:5791;top:-414;width:10;height:20" coordorigin="5791,-414" coordsize="10,20">
              <v:shape style="position:absolute;left:5791;top:-414;width:10;height:20" coordorigin="5791,-414" coordsize="10,20" path="m5791,-395l5800,-395,5800,-414,5791,-414,5791,-395xe" filled="true" fillcolor="#000000" stroked="false">
                <v:path arrowok="t"/>
                <v:fill type="solid"/>
              </v:shape>
            </v:group>
            <v:group style="position:absolute;left:5791;top:-395;width:10;height:20" coordorigin="5791,-395" coordsize="10,20">
              <v:shape style="position:absolute;left:5791;top:-395;width:10;height:20" coordorigin="5791,-395" coordsize="10,20" path="m5791,-376l5800,-376,5800,-395,5791,-395,5791,-376xe" filled="true" fillcolor="#000000" stroked="false">
                <v:path arrowok="t"/>
                <v:fill type="solid"/>
              </v:shape>
            </v:group>
            <v:group style="position:absolute;left:5791;top:-376;width:10;height:20" coordorigin="5791,-376" coordsize="10,20">
              <v:shape style="position:absolute;left:5791;top:-376;width:10;height:20" coordorigin="5791,-376" coordsize="10,20" path="m5791,-357l5800,-357,5800,-376,5791,-376,5791,-357xe" filled="true" fillcolor="#000000" stroked="false">
                <v:path arrowok="t"/>
                <v:fill type="solid"/>
              </v:shape>
            </v:group>
            <v:group style="position:absolute;left:5791;top:-357;width:10;height:20" coordorigin="5791,-357" coordsize="10,20">
              <v:shape style="position:absolute;left:5791;top:-357;width:10;height:20" coordorigin="5791,-357" coordsize="10,20" path="m5791,-337l5800,-337,5800,-357,5791,-357,5791,-337xe" filled="true" fillcolor="#000000" stroked="false">
                <v:path arrowok="t"/>
                <v:fill type="solid"/>
              </v:shape>
            </v:group>
            <v:group style="position:absolute;left:5791;top:-337;width:10;height:20" coordorigin="5791,-337" coordsize="10,20">
              <v:shape style="position:absolute;left:5791;top:-337;width:10;height:20" coordorigin="5791,-337" coordsize="10,20" path="m5791,-318l5800,-318,5800,-337,5791,-337,5791,-318xe" filled="true" fillcolor="#000000" stroked="false">
                <v:path arrowok="t"/>
                <v:fill type="solid"/>
              </v:shape>
            </v:group>
            <v:group style="position:absolute;left:5791;top:-318;width:10;height:20" coordorigin="5791,-318" coordsize="10,20">
              <v:shape style="position:absolute;left:5791;top:-318;width:10;height:20" coordorigin="5791,-318" coordsize="10,20" path="m5791,-299l5800,-299,5800,-318,5791,-318,5791,-299xe" filled="true" fillcolor="#000000" stroked="false">
                <v:path arrowok="t"/>
                <v:fill type="solid"/>
              </v:shape>
            </v:group>
            <v:group style="position:absolute;left:5791;top:-299;width:10;height:20" coordorigin="5791,-299" coordsize="10,20">
              <v:shape style="position:absolute;left:5791;top:-299;width:10;height:20" coordorigin="5791,-299" coordsize="10,20" path="m5791,-280l5800,-280,5800,-299,5791,-299,5791,-280xe" filled="true" fillcolor="#000000" stroked="false">
                <v:path arrowok="t"/>
                <v:fill type="solid"/>
              </v:shape>
            </v:group>
            <v:group style="position:absolute;left:5791;top:-280;width:10;height:20" coordorigin="5791,-280" coordsize="10,20">
              <v:shape style="position:absolute;left:5791;top:-280;width:10;height:20" coordorigin="5791,-280" coordsize="10,20" path="m5791,-261l5800,-261,5800,-280,5791,-280,5791,-261xe" filled="true" fillcolor="#000000" stroked="false">
                <v:path arrowok="t"/>
                <v:fill type="solid"/>
              </v:shape>
            </v:group>
            <v:group style="position:absolute;left:5791;top:-261;width:10;height:20" coordorigin="5791,-261" coordsize="10,20">
              <v:shape style="position:absolute;left:5791;top:-261;width:10;height:20" coordorigin="5791,-261" coordsize="10,20" path="m5791,-241l5800,-241,5800,-261,5791,-261,5791,-241xe" filled="true" fillcolor="#000000" stroked="false">
                <v:path arrowok="t"/>
                <v:fill type="solid"/>
              </v:shape>
            </v:group>
            <v:group style="position:absolute;left:5791;top:-241;width:10;height:20" coordorigin="5791,-241" coordsize="10,20">
              <v:shape style="position:absolute;left:5791;top:-241;width:10;height:20" coordorigin="5791,-241" coordsize="10,20" path="m5791,-222l5800,-222,5800,-241,5791,-241,5791,-222xe" filled="true" fillcolor="#000000" stroked="false">
                <v:path arrowok="t"/>
                <v:fill type="solid"/>
              </v:shape>
            </v:group>
            <v:group style="position:absolute;left:5791;top:-222;width:10;height:20" coordorigin="5791,-222" coordsize="10,20">
              <v:shape style="position:absolute;left:5791;top:-222;width:10;height:20" coordorigin="5791,-222" coordsize="10,20" path="m5791,-203l5800,-203,5800,-222,5791,-222,5791,-203xe" filled="true" fillcolor="#000000" stroked="false">
                <v:path arrowok="t"/>
                <v:fill type="solid"/>
              </v:shape>
            </v:group>
            <v:group style="position:absolute;left:5791;top:-203;width:10;height:20" coordorigin="5791,-203" coordsize="10,20">
              <v:shape style="position:absolute;left:5791;top:-203;width:10;height:20" coordorigin="5791,-203" coordsize="10,20" path="m5791,-184l5800,-184,5800,-203,5791,-203,5791,-184xe" filled="true" fillcolor="#000000" stroked="false">
                <v:path arrowok="t"/>
                <v:fill type="solid"/>
              </v:shape>
            </v:group>
            <v:group style="position:absolute;left:5791;top:-184;width:10;height:20" coordorigin="5791,-184" coordsize="10,20">
              <v:shape style="position:absolute;left:5791;top:-184;width:10;height:20" coordorigin="5791,-184" coordsize="10,20" path="m5791,-165l5800,-165,5800,-184,5791,-184,5791,-165xe" filled="true" fillcolor="#000000" stroked="false">
                <v:path arrowok="t"/>
                <v:fill type="solid"/>
              </v:shape>
            </v:group>
            <v:group style="position:absolute;left:5791;top:-165;width:10;height:20" coordorigin="5791,-165" coordsize="10,20">
              <v:shape style="position:absolute;left:5791;top:-165;width:10;height:20" coordorigin="5791,-165" coordsize="10,20" path="m5791,-145l5800,-145,5800,-165,5791,-165,5791,-145xe" filled="true" fillcolor="#000000" stroked="false">
                <v:path arrowok="t"/>
                <v:fill type="solid"/>
              </v:shape>
            </v:group>
            <v:group style="position:absolute;left:5791;top:-145;width:10;height:20" coordorigin="5791,-145" coordsize="10,20">
              <v:shape style="position:absolute;left:5791;top:-145;width:10;height:20" coordorigin="5791,-145" coordsize="10,20" path="m5791,-126l5800,-126,5800,-145,5791,-145,5791,-126xe" filled="true" fillcolor="#000000" stroked="false">
                <v:path arrowok="t"/>
                <v:fill type="solid"/>
              </v:shape>
            </v:group>
            <v:group style="position:absolute;left:5791;top:-126;width:10;height:20" coordorigin="5791,-126" coordsize="10,20">
              <v:shape style="position:absolute;left:5791;top:-126;width:10;height:20" coordorigin="5791,-126" coordsize="10,20" path="m5791,-107l5800,-107,5800,-126,5791,-126,5791,-107xe" filled="true" fillcolor="#000000" stroked="false">
                <v:path arrowok="t"/>
                <v:fill type="solid"/>
              </v:shape>
            </v:group>
            <v:group style="position:absolute;left:5791;top:-107;width:10;height:20" coordorigin="5791,-107" coordsize="10,20">
              <v:shape style="position:absolute;left:5791;top:-107;width:10;height:20" coordorigin="5791,-107" coordsize="10,20" path="m5791,-87l5800,-87,5800,-107,5791,-107,5791,-87xe" filled="true" fillcolor="#000000" stroked="false">
                <v:path arrowok="t"/>
                <v:fill type="solid"/>
              </v:shape>
            </v:group>
            <v:group style="position:absolute;left:5791;top:-87;width:10;height:20" coordorigin="5791,-87" coordsize="10,20">
              <v:shape style="position:absolute;left:5791;top:-87;width:10;height:20" coordorigin="5791,-87" coordsize="10,20" path="m5791,-68l5800,-68,5800,-87,5791,-87,5791,-68xe" filled="true" fillcolor="#000000" stroked="false">
                <v:path arrowok="t"/>
                <v:fill type="solid"/>
              </v:shape>
            </v:group>
            <v:group style="position:absolute;left:5791;top:-68;width:10;height:20" coordorigin="5791,-68" coordsize="10,20">
              <v:shape style="position:absolute;left:5791;top:-68;width:10;height:20" coordorigin="5791,-68" coordsize="10,20" path="m5791,-49l5800,-49,5800,-68,5791,-68,5791,-49xe" filled="true" fillcolor="#000000" stroked="false">
                <v:path arrowok="t"/>
                <v:fill type="solid"/>
              </v:shape>
            </v:group>
            <w10:wrap type="none"/>
          </v:group>
        </w:pict>
      </w:r>
      <w:r>
        <w:rPr/>
        <w:t>（续）</w:t>
      </w:r>
    </w:p>
    <w:p>
      <w:pPr>
        <w:spacing w:line="240" w:lineRule="auto" w:before="7"/>
        <w:rPr>
          <w:rFonts w:ascii="宋体" w:hAnsi="宋体" w:cs="宋体" w:eastAsia="宋体" w:hint="default"/>
          <w:sz w:val="6"/>
          <w:szCs w:val="6"/>
        </w:rPr>
      </w:pPr>
    </w:p>
    <w:tbl>
      <w:tblPr>
        <w:tblW w:w="0" w:type="auto"/>
        <w:jc w:val="left"/>
        <w:tblInd w:w="337" w:type="dxa"/>
        <w:tblLayout w:type="fixed"/>
        <w:tblCellMar>
          <w:top w:w="0" w:type="dxa"/>
          <w:left w:w="0" w:type="dxa"/>
          <w:bottom w:w="0" w:type="dxa"/>
          <w:right w:w="0" w:type="dxa"/>
        </w:tblCellMar>
        <w:tblLook w:val="01E0"/>
      </w:tblPr>
      <w:tblGrid>
        <w:gridCol w:w="3128"/>
        <w:gridCol w:w="1511"/>
        <w:gridCol w:w="792"/>
        <w:gridCol w:w="1242"/>
        <w:gridCol w:w="1295"/>
        <w:gridCol w:w="1304"/>
      </w:tblGrid>
      <w:tr>
        <w:trPr>
          <w:trHeight w:val="500" w:hRule="exact"/>
        </w:trPr>
        <w:tc>
          <w:tcPr>
            <w:tcW w:w="3128" w:type="dxa"/>
            <w:tcBorders>
              <w:top w:val="single" w:sz="12" w:space="0" w:color="000000"/>
              <w:left w:val="nil" w:sz="6" w:space="0" w:color="auto"/>
              <w:bottom w:val="nil" w:sz="6" w:space="0" w:color="auto"/>
              <w:right w:val="nil" w:sz="6" w:space="0" w:color="auto"/>
            </w:tcBorders>
          </w:tcPr>
          <w:p>
            <w:pPr>
              <w:pStyle w:val="TableParagraph"/>
              <w:spacing w:line="441" w:lineRule="exact"/>
              <w:ind w:left="3122" w:right="-56"/>
              <w:jc w:val="left"/>
              <w:rPr>
                <w:rFonts w:ascii="宋体" w:hAnsi="宋体" w:cs="宋体" w:eastAsia="宋体" w:hint="default"/>
                <w:sz w:val="20"/>
                <w:szCs w:val="20"/>
              </w:rPr>
            </w:pPr>
            <w:r>
              <w:rPr>
                <w:rFonts w:ascii="宋体" w:hAnsi="宋体" w:cs="宋体" w:eastAsia="宋体" w:hint="default"/>
                <w:position w:val="-8"/>
                <w:sz w:val="20"/>
                <w:szCs w:val="20"/>
              </w:rPr>
              <w:pict>
                <v:group style="width:.5pt;height:22.1pt;mso-position-horizontal-relative:char;mso-position-vertical-relative:line" coordorigin="0,0" coordsize="10,442">
                  <v:group style="position:absolute;left:0;top:0;width:10;height:20" coordorigin="0,0" coordsize="10,20">
                    <v:shape style="position:absolute;left:0;top:0;width:10;height:20" coordorigin="0,0" coordsize="10,20" path="m0,19l10,19,10,0,0,0,0,19xe" filled="true" fillcolor="#000000" stroked="false">
                      <v:path arrowok="t"/>
                      <v:fill type="solid"/>
                    </v:shape>
                  </v:group>
                  <v:group style="position:absolute;left:0;top:19;width:10;height:20" coordorigin="0,19" coordsize="10,20">
                    <v:shape style="position:absolute;left:0;top:19;width:10;height:20" coordorigin="0,19" coordsize="10,20" path="m0,38l10,38,10,19,0,19,0,38xe" filled="true" fillcolor="#000000" stroked="false">
                      <v:path arrowok="t"/>
                      <v:fill type="solid"/>
                    </v:shape>
                  </v:group>
                  <v:group style="position:absolute;left:0;top:38;width:10;height:20" coordorigin="0,38" coordsize="10,20">
                    <v:shape style="position:absolute;left:0;top:38;width:10;height:20" coordorigin="0,38" coordsize="10,20" path="m0,58l10,58,10,38,0,38,0,58xe" filled="true" fillcolor="#000000" stroked="false">
                      <v:path arrowok="t"/>
                      <v:fill type="solid"/>
                    </v:shape>
                  </v:group>
                  <v:group style="position:absolute;left:0;top:58;width:10;height:20" coordorigin="0,58" coordsize="10,20">
                    <v:shape style="position:absolute;left:0;top:58;width:10;height:20" coordorigin="0,58" coordsize="10,20" path="m0,77l10,77,10,58,0,58,0,77xe" filled="true" fillcolor="#000000" stroked="false">
                      <v:path arrowok="t"/>
                      <v:fill type="solid"/>
                    </v:shape>
                  </v:group>
                  <v:group style="position:absolute;left:0;top:77;width:10;height:20" coordorigin="0,77" coordsize="10,20">
                    <v:shape style="position:absolute;left:0;top:77;width:10;height:20" coordorigin="0,77" coordsize="10,20" path="m0,96l10,96,10,77,0,77,0,96xe" filled="true" fillcolor="#000000" stroked="false">
                      <v:path arrowok="t"/>
                      <v:fill type="solid"/>
                    </v:shape>
                  </v:group>
                  <v:group style="position:absolute;left:0;top:96;width:10;height:20" coordorigin="0,96" coordsize="10,20">
                    <v:shape style="position:absolute;left:0;top:96;width:10;height:20" coordorigin="0,96" coordsize="10,20" path="m0,115l10,115,10,96,0,96,0,115xe" filled="true" fillcolor="#000000" stroked="false">
                      <v:path arrowok="t"/>
                      <v:fill type="solid"/>
                    </v:shape>
                  </v:group>
                  <v:group style="position:absolute;left:0;top:115;width:10;height:20" coordorigin="0,115" coordsize="10,20">
                    <v:shape style="position:absolute;left:0;top:115;width:10;height:20" coordorigin="0,115" coordsize="10,20" path="m0,134l10,134,10,115,0,115,0,134xe" filled="true" fillcolor="#000000" stroked="false">
                      <v:path arrowok="t"/>
                      <v:fill type="solid"/>
                    </v:shape>
                  </v:group>
                  <v:group style="position:absolute;left:0;top:134;width:10;height:20" coordorigin="0,134" coordsize="10,20">
                    <v:shape style="position:absolute;left:0;top:134;width:10;height:20" coordorigin="0,134" coordsize="10,20" path="m0,154l10,154,10,134,0,134,0,154xe" filled="true" fillcolor="#000000" stroked="false">
                      <v:path arrowok="t"/>
                      <v:fill type="solid"/>
                    </v:shape>
                  </v:group>
                  <v:group style="position:absolute;left:0;top:154;width:10;height:20" coordorigin="0,154" coordsize="10,20">
                    <v:shape style="position:absolute;left:0;top:154;width:10;height:20" coordorigin="0,154" coordsize="10,20" path="m0,173l10,173,10,154,0,154,0,173xe" filled="true" fillcolor="#000000" stroked="false">
                      <v:path arrowok="t"/>
                      <v:fill type="solid"/>
                    </v:shape>
                  </v:group>
                  <v:group style="position:absolute;left:0;top:173;width:10;height:20" coordorigin="0,173" coordsize="10,20">
                    <v:shape style="position:absolute;left:0;top:173;width:10;height:20" coordorigin="0,173" coordsize="10,20" path="m0,192l10,192,10,173,0,173,0,192xe" filled="true" fillcolor="#000000" stroked="false">
                      <v:path arrowok="t"/>
                      <v:fill type="solid"/>
                    </v:shape>
                  </v:group>
                  <v:group style="position:absolute;left:0;top:192;width:10;height:20" coordorigin="0,192" coordsize="10,20">
                    <v:shape style="position:absolute;left:0;top:192;width:10;height:20" coordorigin="0,192" coordsize="10,20" path="m0,211l10,211,10,192,0,192,0,211xe" filled="true" fillcolor="#000000" stroked="false">
                      <v:path arrowok="t"/>
                      <v:fill type="solid"/>
                    </v:shape>
                  </v:group>
                  <v:group style="position:absolute;left:0;top:211;width:10;height:20" coordorigin="0,211" coordsize="10,20">
                    <v:shape style="position:absolute;left:0;top:211;width:10;height:20" coordorigin="0,211" coordsize="10,20" path="m0,230l10,230,10,211,0,211,0,230xe" filled="true" fillcolor="#000000" stroked="false">
                      <v:path arrowok="t"/>
                      <v:fill type="solid"/>
                    </v:shape>
                  </v:group>
                  <v:group style="position:absolute;left:0;top:230;width:10;height:20" coordorigin="0,230" coordsize="10,20">
                    <v:shape style="position:absolute;left:0;top:230;width:10;height:20" coordorigin="0,230" coordsize="10,20" path="m0,250l10,250,10,230,0,230,0,250xe" filled="true" fillcolor="#000000" stroked="false">
                      <v:path arrowok="t"/>
                      <v:fill type="solid"/>
                    </v:shape>
                  </v:group>
                  <v:group style="position:absolute;left:0;top:250;width:10;height:20" coordorigin="0,250" coordsize="10,20">
                    <v:shape style="position:absolute;left:0;top:250;width:10;height:20" coordorigin="0,250" coordsize="10,20" path="m0,269l10,269,10,250,0,250,0,269xe" filled="true" fillcolor="#000000" stroked="false">
                      <v:path arrowok="t"/>
                      <v:fill type="solid"/>
                    </v:shape>
                  </v:group>
                  <v:group style="position:absolute;left:0;top:269;width:10;height:20" coordorigin="0,269" coordsize="10,20">
                    <v:shape style="position:absolute;left:0;top:269;width:10;height:20" coordorigin="0,269" coordsize="10,20" path="m0,288l10,288,10,269,0,269,0,288xe" filled="true" fillcolor="#000000" stroked="false">
                      <v:path arrowok="t"/>
                      <v:fill type="solid"/>
                    </v:shape>
                  </v:group>
                  <v:group style="position:absolute;left:0;top:288;width:10;height:20" coordorigin="0,288" coordsize="10,20">
                    <v:shape style="position:absolute;left:0;top:288;width:10;height:20" coordorigin="0,288" coordsize="10,20" path="m0,307l10,307,10,288,0,288,0,307xe" filled="true" fillcolor="#000000" stroked="false">
                      <v:path arrowok="t"/>
                      <v:fill type="solid"/>
                    </v:shape>
                  </v:group>
                  <v:group style="position:absolute;left:0;top:307;width:10;height:20" coordorigin="0,307" coordsize="10,20">
                    <v:shape style="position:absolute;left:0;top:307;width:10;height:20" coordorigin="0,307" coordsize="10,20" path="m0,326l10,326,10,307,0,307,0,326xe" filled="true" fillcolor="#000000" stroked="false">
                      <v:path arrowok="t"/>
                      <v:fill type="solid"/>
                    </v:shape>
                  </v:group>
                  <v:group style="position:absolute;left:0;top:326;width:10;height:20" coordorigin="0,326" coordsize="10,20">
                    <v:shape style="position:absolute;left:0;top:326;width:10;height:20" coordorigin="0,326" coordsize="10,20" path="m0,346l10,346,10,326,0,326,0,346xe" filled="true" fillcolor="#000000" stroked="false">
                      <v:path arrowok="t"/>
                      <v:fill type="solid"/>
                    </v:shape>
                  </v:group>
                  <v:group style="position:absolute;left:0;top:346;width:10;height:20" coordorigin="0,346" coordsize="10,20">
                    <v:shape style="position:absolute;left:0;top:346;width:10;height:20" coordorigin="0,346" coordsize="10,20" path="m0,365l10,365,10,346,0,346,0,365xe" filled="true" fillcolor="#000000" stroked="false">
                      <v:path arrowok="t"/>
                      <v:fill type="solid"/>
                    </v:shape>
                  </v:group>
                  <v:group style="position:absolute;left:0;top:365;width:10;height:20" coordorigin="0,365" coordsize="10,20">
                    <v:shape style="position:absolute;left:0;top:365;width:10;height:20" coordorigin="0,365" coordsize="10,20" path="m0,384l10,384,10,365,0,365,0,384xe" filled="true" fillcolor="#000000" stroked="false">
                      <v:path arrowok="t"/>
                      <v:fill type="solid"/>
                    </v:shape>
                  </v:group>
                  <v:group style="position:absolute;left:0;top:384;width:10;height:20" coordorigin="0,384" coordsize="10,20">
                    <v:shape style="position:absolute;left:0;top:384;width:10;height:20" coordorigin="0,384" coordsize="10,20" path="m0,403l10,403,10,384,0,384,0,403xe" filled="true" fillcolor="#000000" stroked="false">
                      <v:path arrowok="t"/>
                      <v:fill type="solid"/>
                    </v:shape>
                  </v:group>
                  <v:group style="position:absolute;left:0;top:403;width:10;height:20" coordorigin="0,403" coordsize="10,20">
                    <v:shape style="position:absolute;left:0;top:403;width:10;height:20" coordorigin="0,403" coordsize="10,20" path="m0,422l10,422,10,403,0,403,0,422xe" filled="true" fillcolor="#000000" stroked="false">
                      <v:path arrowok="t"/>
                      <v:fill type="solid"/>
                    </v:shape>
                  </v:group>
                  <v:group style="position:absolute;left:0;top:422;width:10;height:20" coordorigin="0,422" coordsize="10,20">
                    <v:shape style="position:absolute;left:0;top:422;width:10;height:20" coordorigin="0,422" coordsize="10,20" path="m0,442l10,442,10,422,0,422,0,442xe" filled="true" fillcolor="#000000" stroked="false">
                      <v:path arrowok="t"/>
                      <v:fill type="solid"/>
                    </v:shape>
                  </v:group>
                </v:group>
              </w:pict>
            </w:r>
            <w:r>
              <w:rPr>
                <w:rFonts w:ascii="宋体" w:hAnsi="宋体" w:cs="宋体" w:eastAsia="宋体" w:hint="default"/>
                <w:position w:val="-8"/>
                <w:sz w:val="20"/>
                <w:szCs w:val="20"/>
              </w:rPr>
            </w:r>
          </w:p>
        </w:tc>
        <w:tc>
          <w:tcPr>
            <w:tcW w:w="1511" w:type="dxa"/>
            <w:tcBorders>
              <w:top w:val="single" w:sz="12"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tc>
        <w:tc>
          <w:tcPr>
            <w:tcW w:w="792" w:type="dxa"/>
            <w:tcBorders>
              <w:top w:val="single" w:sz="12" w:space="0" w:color="000000"/>
              <w:left w:val="nil" w:sz="6" w:space="0" w:color="auto"/>
              <w:bottom w:val="single" w:sz="4" w:space="0" w:color="000000"/>
              <w:right w:val="nil" w:sz="6" w:space="0" w:color="auto"/>
            </w:tcBorders>
          </w:tcPr>
          <w:p>
            <w:pPr/>
          </w:p>
        </w:tc>
        <w:tc>
          <w:tcPr>
            <w:tcW w:w="1242" w:type="dxa"/>
            <w:tcBorders>
              <w:top w:val="single" w:sz="12" w:space="0" w:color="000000"/>
              <w:left w:val="nil" w:sz="6" w:space="0" w:color="auto"/>
              <w:bottom w:val="single" w:sz="4" w:space="0" w:color="000000"/>
              <w:right w:val="nil" w:sz="6" w:space="0" w:color="auto"/>
            </w:tcBorders>
          </w:tcPr>
          <w:p>
            <w:pPr>
              <w:pStyle w:val="TableParagraph"/>
              <w:spacing w:line="240" w:lineRule="auto" w:before="151"/>
              <w:ind w:left="408"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295" w:type="dxa"/>
            <w:tcBorders>
              <w:top w:val="single" w:sz="12" w:space="0" w:color="000000"/>
              <w:left w:val="nil" w:sz="6" w:space="0" w:color="auto"/>
              <w:bottom w:val="single" w:sz="4" w:space="0" w:color="000000"/>
              <w:right w:val="nil" w:sz="6" w:space="0" w:color="auto"/>
            </w:tcBorders>
          </w:tcPr>
          <w:p>
            <w:pPr/>
          </w:p>
        </w:tc>
        <w:tc>
          <w:tcPr>
            <w:tcW w:w="1304" w:type="dxa"/>
            <w:tcBorders>
              <w:top w:val="single" w:sz="12" w:space="0" w:color="000000"/>
              <w:left w:val="nil" w:sz="6" w:space="0" w:color="auto"/>
              <w:bottom w:val="single" w:sz="4" w:space="0" w:color="000000"/>
              <w:right w:val="nil" w:sz="6" w:space="0" w:color="auto"/>
            </w:tcBorders>
          </w:tcPr>
          <w:p>
            <w:pPr/>
          </w:p>
        </w:tc>
      </w:tr>
      <w:tr>
        <w:trPr>
          <w:trHeight w:val="425" w:hRule="exact"/>
        </w:trPr>
        <w:tc>
          <w:tcPr>
            <w:tcW w:w="3128" w:type="dxa"/>
            <w:tcBorders>
              <w:top w:val="nil" w:sz="6" w:space="0" w:color="auto"/>
              <w:left w:val="nil" w:sz="6" w:space="0" w:color="auto"/>
              <w:bottom w:val="nil" w:sz="6" w:space="0" w:color="auto"/>
              <w:right w:val="single" w:sz="4" w:space="0" w:color="000000"/>
            </w:tcBorders>
          </w:tcPr>
          <w:p>
            <w:pPr>
              <w:pStyle w:val="TableParagraph"/>
              <w:spacing w:line="240" w:lineRule="auto" w:before="157"/>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11" w:type="dxa"/>
            <w:tcBorders>
              <w:top w:val="single" w:sz="4" w:space="0" w:color="000000"/>
              <w:left w:val="single" w:sz="4" w:space="0" w:color="000000"/>
              <w:bottom w:val="nil" w:sz="6" w:space="0" w:color="auto"/>
              <w:right w:val="nil" w:sz="6" w:space="0" w:color="auto"/>
            </w:tcBorders>
          </w:tcPr>
          <w:p>
            <w:pPr>
              <w:pStyle w:val="TableParagraph"/>
              <w:spacing w:line="240" w:lineRule="auto" w:before="152"/>
              <w:ind w:left="786" w:right="-1"/>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92" w:type="dxa"/>
            <w:tcBorders>
              <w:top w:val="single" w:sz="4" w:space="0" w:color="000000"/>
              <w:left w:val="nil" w:sz="6" w:space="0" w:color="auto"/>
              <w:bottom w:val="nil" w:sz="6" w:space="0" w:color="auto"/>
              <w:right w:val="single" w:sz="4" w:space="0" w:color="000000"/>
            </w:tcBorders>
          </w:tcPr>
          <w:p>
            <w:pPr/>
          </w:p>
        </w:tc>
        <w:tc>
          <w:tcPr>
            <w:tcW w:w="2537"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04" w:type="dxa"/>
            <w:tcBorders>
              <w:top w:val="single" w:sz="4" w:space="0" w:color="000000"/>
              <w:left w:val="single" w:sz="4" w:space="0" w:color="000000"/>
              <w:bottom w:val="nil" w:sz="6" w:space="0" w:color="auto"/>
              <w:right w:val="nil" w:sz="6" w:space="0" w:color="auto"/>
            </w:tcBorders>
          </w:tcPr>
          <w:p>
            <w:pPr/>
          </w:p>
        </w:tc>
      </w:tr>
      <w:tr>
        <w:trPr>
          <w:trHeight w:val="245" w:hRule="exact"/>
        </w:trPr>
        <w:tc>
          <w:tcPr>
            <w:tcW w:w="3128" w:type="dxa"/>
            <w:tcBorders>
              <w:top w:val="nil" w:sz="6" w:space="0" w:color="auto"/>
              <w:left w:val="nil" w:sz="6" w:space="0" w:color="auto"/>
              <w:bottom w:val="nil" w:sz="6" w:space="0" w:color="auto"/>
              <w:right w:val="single" w:sz="4" w:space="0" w:color="000000"/>
            </w:tcBorders>
          </w:tcPr>
          <w:p>
            <w:pPr/>
          </w:p>
        </w:tc>
        <w:tc>
          <w:tcPr>
            <w:tcW w:w="1511" w:type="dxa"/>
            <w:tcBorders>
              <w:top w:val="nil" w:sz="6" w:space="0" w:color="auto"/>
              <w:left w:val="single" w:sz="4" w:space="0" w:color="000000"/>
              <w:bottom w:val="nil" w:sz="6" w:space="0" w:color="auto"/>
              <w:right w:val="nil" w:sz="6" w:space="0" w:color="auto"/>
            </w:tcBorders>
          </w:tcPr>
          <w:p>
            <w:pPr/>
          </w:p>
        </w:tc>
        <w:tc>
          <w:tcPr>
            <w:tcW w:w="792" w:type="dxa"/>
            <w:tcBorders>
              <w:top w:val="nil" w:sz="6" w:space="0" w:color="auto"/>
              <w:left w:val="nil" w:sz="6" w:space="0" w:color="auto"/>
              <w:bottom w:val="nil" w:sz="6" w:space="0" w:color="auto"/>
              <w:right w:val="single" w:sz="4" w:space="0" w:color="000000"/>
            </w:tcBorders>
          </w:tcPr>
          <w:p>
            <w:pPr/>
          </w:p>
        </w:tc>
        <w:tc>
          <w:tcPr>
            <w:tcW w:w="1242" w:type="dxa"/>
            <w:tcBorders>
              <w:top w:val="nil" w:sz="6" w:space="0" w:color="auto"/>
              <w:left w:val="single" w:sz="4" w:space="0" w:color="000000"/>
              <w:bottom w:val="nil" w:sz="6" w:space="0" w:color="auto"/>
              <w:right w:val="single" w:sz="4" w:space="0" w:color="000000"/>
            </w:tcBorders>
          </w:tcPr>
          <w:p>
            <w:pPr/>
          </w:p>
        </w:tc>
        <w:tc>
          <w:tcPr>
            <w:tcW w:w="1295" w:type="dxa"/>
            <w:tcBorders>
              <w:top w:val="nil" w:sz="6" w:space="0" w:color="auto"/>
              <w:left w:val="single" w:sz="4" w:space="0" w:color="000000"/>
              <w:bottom w:val="nil" w:sz="6" w:space="0" w:color="auto"/>
              <w:right w:val="single" w:sz="4" w:space="0" w:color="000000"/>
            </w:tcBorders>
          </w:tcPr>
          <w:p>
            <w:pPr/>
          </w:p>
        </w:tc>
        <w:tc>
          <w:tcPr>
            <w:tcW w:w="1304" w:type="dxa"/>
            <w:tcBorders>
              <w:top w:val="nil" w:sz="6" w:space="0" w:color="auto"/>
              <w:left w:val="single" w:sz="4" w:space="0" w:color="000000"/>
              <w:bottom w:val="nil" w:sz="6" w:space="0" w:color="auto"/>
              <w:right w:val="nil" w:sz="6" w:space="0" w:color="auto"/>
            </w:tcBorders>
          </w:tcPr>
          <w:p>
            <w:pPr>
              <w:pStyle w:val="TableParagraph"/>
              <w:spacing w:line="212" w:lineRule="exact"/>
              <w:ind w:left="28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22" w:hRule="exact"/>
        </w:trPr>
        <w:tc>
          <w:tcPr>
            <w:tcW w:w="3128" w:type="dxa"/>
            <w:tcBorders>
              <w:top w:val="nil" w:sz="6" w:space="0" w:color="auto"/>
              <w:left w:val="nil" w:sz="6" w:space="0" w:color="auto"/>
              <w:bottom w:val="nil" w:sz="6" w:space="0" w:color="auto"/>
              <w:right w:val="single" w:sz="4" w:space="0" w:color="000000"/>
            </w:tcBorders>
          </w:tcPr>
          <w:p>
            <w:pPr/>
          </w:p>
        </w:tc>
        <w:tc>
          <w:tcPr>
            <w:tcW w:w="1511" w:type="dxa"/>
            <w:tcBorders>
              <w:top w:val="nil" w:sz="6" w:space="0" w:color="auto"/>
              <w:left w:val="single" w:sz="4" w:space="0" w:color="000000"/>
              <w:bottom w:val="nil" w:sz="6" w:space="0" w:color="auto"/>
              <w:right w:val="nil" w:sz="6" w:space="0" w:color="auto"/>
            </w:tcBorders>
          </w:tcPr>
          <w:p>
            <w:pPr>
              <w:pStyle w:val="TableParagraph"/>
              <w:spacing w:line="212" w:lineRule="exact"/>
              <w:ind w:left="49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nil" w:sz="6" w:space="0" w:color="auto"/>
              <w:left w:val="nil" w:sz="6" w:space="0" w:color="auto"/>
              <w:bottom w:val="nil" w:sz="6" w:space="0" w:color="auto"/>
              <w:right w:val="single" w:sz="4" w:space="0" w:color="000000"/>
            </w:tcBorders>
          </w:tcPr>
          <w:p>
            <w:pPr>
              <w:pStyle w:val="TableParagraph"/>
              <w:spacing w:line="226" w:lineRule="exact"/>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42" w:type="dxa"/>
            <w:tcBorders>
              <w:top w:val="nil" w:sz="6" w:space="0" w:color="auto"/>
              <w:left w:val="single" w:sz="4" w:space="0" w:color="000000"/>
              <w:bottom w:val="nil" w:sz="6" w:space="0" w:color="auto"/>
              <w:right w:val="single" w:sz="4" w:space="0" w:color="000000"/>
            </w:tcBorders>
          </w:tcPr>
          <w:p>
            <w:pPr>
              <w:pStyle w:val="TableParagraph"/>
              <w:spacing w:line="212"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95"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304" w:type="dxa"/>
            <w:tcBorders>
              <w:top w:val="nil" w:sz="6" w:space="0" w:color="auto"/>
              <w:left w:val="single" w:sz="4" w:space="0" w:color="000000"/>
              <w:bottom w:val="nil" w:sz="6" w:space="0" w:color="auto"/>
              <w:right w:val="nil" w:sz="6" w:space="0" w:color="auto"/>
            </w:tcBorders>
          </w:tcPr>
          <w:p>
            <w:pPr/>
          </w:p>
        </w:tc>
      </w:tr>
      <w:tr>
        <w:trPr>
          <w:trHeight w:val="93" w:hRule="exact"/>
        </w:trPr>
        <w:tc>
          <w:tcPr>
            <w:tcW w:w="3128"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single" w:sz="4" w:space="0" w:color="000000"/>
            </w:tcBorders>
          </w:tcPr>
          <w:p>
            <w:pPr/>
          </w:p>
        </w:tc>
        <w:tc>
          <w:tcPr>
            <w:tcW w:w="1242" w:type="dxa"/>
            <w:tcBorders>
              <w:top w:val="nil" w:sz="6" w:space="0" w:color="auto"/>
              <w:left w:val="single" w:sz="4" w:space="0" w:color="000000"/>
              <w:bottom w:val="nil" w:sz="6" w:space="0" w:color="auto"/>
              <w:right w:val="single" w:sz="4" w:space="0" w:color="000000"/>
            </w:tcBorders>
          </w:tcPr>
          <w:p>
            <w:pPr/>
          </w:p>
        </w:tc>
        <w:tc>
          <w:tcPr>
            <w:tcW w:w="1295" w:type="dxa"/>
            <w:tcBorders>
              <w:top w:val="nil" w:sz="6" w:space="0" w:color="auto"/>
              <w:left w:val="single" w:sz="4" w:space="0" w:color="000000"/>
              <w:bottom w:val="nil" w:sz="6" w:space="0" w:color="auto"/>
              <w:right w:val="single" w:sz="4" w:space="0" w:color="000000"/>
            </w:tcBorders>
          </w:tcPr>
          <w:p>
            <w:pPr/>
          </w:p>
        </w:tc>
        <w:tc>
          <w:tcPr>
            <w:tcW w:w="1304" w:type="dxa"/>
            <w:tcBorders>
              <w:top w:val="nil" w:sz="6" w:space="0" w:color="auto"/>
              <w:left w:val="single" w:sz="4" w:space="0" w:color="000000"/>
              <w:bottom w:val="nil" w:sz="6" w:space="0" w:color="auto"/>
              <w:right w:val="nil" w:sz="6" w:space="0" w:color="auto"/>
            </w:tcBorders>
          </w:tcPr>
          <w:p>
            <w:pPr/>
          </w:p>
        </w:tc>
      </w:tr>
      <w:tr>
        <w:trPr>
          <w:trHeight w:val="787" w:hRule="exact"/>
        </w:trPr>
        <w:tc>
          <w:tcPr>
            <w:tcW w:w="3128" w:type="dxa"/>
            <w:tcBorders>
              <w:top w:val="nil" w:sz="6" w:space="0" w:color="auto"/>
              <w:left w:val="nil" w:sz="6" w:space="0" w:color="auto"/>
              <w:bottom w:val="nil" w:sz="6" w:space="0" w:color="auto"/>
              <w:right w:val="single" w:sz="4" w:space="0" w:color="000000"/>
            </w:tcBorders>
          </w:tcPr>
          <w:p>
            <w:pPr>
              <w:pStyle w:val="TableParagraph"/>
              <w:spacing w:line="400" w:lineRule="exact" w:before="40"/>
              <w:ind w:left="27" w:right="20"/>
              <w:jc w:val="left"/>
              <w:rPr>
                <w:rFonts w:ascii="宋体" w:hAnsi="宋体" w:cs="宋体" w:eastAsia="宋体" w:hint="default"/>
                <w:sz w:val="18"/>
                <w:szCs w:val="18"/>
              </w:rPr>
            </w:pPr>
            <w:r>
              <w:rPr>
                <w:rFonts w:ascii="宋体" w:hAnsi="宋体" w:cs="宋体" w:eastAsia="宋体" w:hint="default"/>
                <w:sz w:val="18"/>
                <w:szCs w:val="18"/>
              </w:rPr>
              <w:t>单项金额重大并单独计提坏账准备的应</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收款项</w:t>
            </w:r>
          </w:p>
        </w:tc>
        <w:tc>
          <w:tcPr>
            <w:tcW w:w="1511"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371" w:right="0"/>
              <w:jc w:val="left"/>
              <w:rPr>
                <w:rFonts w:ascii="Times New Roman" w:hAnsi="Times New Roman" w:cs="Times New Roman" w:eastAsia="Times New Roman" w:hint="default"/>
                <w:sz w:val="18"/>
                <w:szCs w:val="18"/>
              </w:rPr>
            </w:pPr>
            <w:r>
              <w:rPr>
                <w:rFonts w:ascii="Times New Roman"/>
                <w:sz w:val="18"/>
              </w:rPr>
              <w:t>7,211,491.00</w:t>
            </w:r>
          </w:p>
        </w:tc>
        <w:tc>
          <w:tcPr>
            <w:tcW w:w="792"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4.42</w:t>
            </w:r>
          </w:p>
        </w:tc>
        <w:tc>
          <w:tcPr>
            <w:tcW w:w="124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pacing w:val="-1"/>
                <w:sz w:val="18"/>
              </w:rPr>
              <w:t>6,490,341.90</w:t>
            </w:r>
          </w:p>
        </w:tc>
        <w:tc>
          <w:tcPr>
            <w:tcW w:w="12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z w:val="18"/>
              </w:rPr>
              <w:t>90.00</w:t>
            </w:r>
          </w:p>
        </w:tc>
        <w:tc>
          <w:tcPr>
            <w:tcW w:w="1304"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4"/>
              <w:jc w:val="right"/>
              <w:rPr>
                <w:rFonts w:ascii="Times New Roman" w:hAnsi="Times New Roman" w:cs="Times New Roman" w:eastAsia="Times New Roman" w:hint="default"/>
                <w:sz w:val="18"/>
                <w:szCs w:val="18"/>
              </w:rPr>
            </w:pPr>
            <w:r>
              <w:rPr>
                <w:rFonts w:ascii="Times New Roman"/>
                <w:sz w:val="18"/>
              </w:rPr>
              <w:t>721,149.10</w:t>
            </w:r>
          </w:p>
        </w:tc>
      </w:tr>
      <w:tr>
        <w:trPr>
          <w:trHeight w:val="103" w:hRule="exact"/>
        </w:trPr>
        <w:tc>
          <w:tcPr>
            <w:tcW w:w="3128"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single" w:sz="4" w:space="0" w:color="000000"/>
            </w:tcBorders>
          </w:tcPr>
          <w:p>
            <w:pPr/>
          </w:p>
        </w:tc>
        <w:tc>
          <w:tcPr>
            <w:tcW w:w="1242" w:type="dxa"/>
            <w:tcBorders>
              <w:top w:val="nil" w:sz="6" w:space="0" w:color="auto"/>
              <w:left w:val="single" w:sz="4" w:space="0" w:color="000000"/>
              <w:bottom w:val="nil" w:sz="6" w:space="0" w:color="auto"/>
              <w:right w:val="single" w:sz="4" w:space="0" w:color="000000"/>
            </w:tcBorders>
          </w:tcPr>
          <w:p>
            <w:pPr/>
          </w:p>
        </w:tc>
        <w:tc>
          <w:tcPr>
            <w:tcW w:w="1295" w:type="dxa"/>
            <w:tcBorders>
              <w:top w:val="nil" w:sz="6" w:space="0" w:color="auto"/>
              <w:left w:val="single" w:sz="4" w:space="0" w:color="000000"/>
              <w:bottom w:val="nil" w:sz="6" w:space="0" w:color="auto"/>
              <w:right w:val="single" w:sz="4" w:space="0" w:color="000000"/>
            </w:tcBorders>
          </w:tcPr>
          <w:p>
            <w:pPr/>
          </w:p>
        </w:tc>
        <w:tc>
          <w:tcPr>
            <w:tcW w:w="1304" w:type="dxa"/>
            <w:tcBorders>
              <w:top w:val="nil" w:sz="6" w:space="0" w:color="auto"/>
              <w:left w:val="single" w:sz="4" w:space="0" w:color="000000"/>
              <w:bottom w:val="nil" w:sz="6" w:space="0" w:color="auto"/>
              <w:right w:val="nil" w:sz="6" w:space="0" w:color="auto"/>
            </w:tcBorders>
          </w:tcPr>
          <w:p>
            <w:pPr/>
          </w:p>
        </w:tc>
      </w:tr>
      <w:tr>
        <w:trPr>
          <w:trHeight w:val="787" w:hRule="exact"/>
        </w:trPr>
        <w:tc>
          <w:tcPr>
            <w:tcW w:w="3128" w:type="dxa"/>
            <w:tcBorders>
              <w:top w:val="nil" w:sz="6" w:space="0" w:color="auto"/>
              <w:left w:val="nil" w:sz="6" w:space="0" w:color="auto"/>
              <w:bottom w:val="nil" w:sz="6" w:space="0" w:color="auto"/>
              <w:right w:val="single" w:sz="4" w:space="0" w:color="000000"/>
            </w:tcBorders>
          </w:tcPr>
          <w:p>
            <w:pPr>
              <w:pStyle w:val="TableParagraph"/>
              <w:spacing w:line="400" w:lineRule="exact" w:before="40"/>
              <w:ind w:left="27" w:right="20"/>
              <w:jc w:val="left"/>
              <w:rPr>
                <w:rFonts w:ascii="宋体" w:hAnsi="宋体" w:cs="宋体" w:eastAsia="宋体" w:hint="default"/>
                <w:sz w:val="18"/>
                <w:szCs w:val="18"/>
              </w:rPr>
            </w:pPr>
            <w:r>
              <w:rPr>
                <w:rFonts w:ascii="宋体" w:hAnsi="宋体" w:cs="宋体" w:eastAsia="宋体" w:hint="default"/>
                <w:sz w:val="18"/>
                <w:szCs w:val="18"/>
              </w:rPr>
              <w:t>按账龄分析法组合计提坏账准备的应收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款项</w:t>
            </w:r>
          </w:p>
        </w:tc>
        <w:tc>
          <w:tcPr>
            <w:tcW w:w="1511"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91" w:right="0"/>
              <w:jc w:val="left"/>
              <w:rPr>
                <w:rFonts w:ascii="Times New Roman" w:hAnsi="Times New Roman" w:cs="Times New Roman" w:eastAsia="Times New Roman" w:hint="default"/>
                <w:sz w:val="18"/>
                <w:szCs w:val="18"/>
              </w:rPr>
            </w:pPr>
            <w:r>
              <w:rPr>
                <w:rFonts w:ascii="Times New Roman"/>
                <w:sz w:val="18"/>
              </w:rPr>
              <w:t>155,804,474.17</w:t>
            </w:r>
          </w:p>
        </w:tc>
        <w:tc>
          <w:tcPr>
            <w:tcW w:w="792"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95.58</w:t>
            </w:r>
          </w:p>
        </w:tc>
        <w:tc>
          <w:tcPr>
            <w:tcW w:w="124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pacing w:val="-1"/>
                <w:sz w:val="18"/>
              </w:rPr>
              <w:t>19,922,051.42</w:t>
            </w:r>
          </w:p>
        </w:tc>
        <w:tc>
          <w:tcPr>
            <w:tcW w:w="12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z w:val="18"/>
              </w:rPr>
              <w:t>12.79</w:t>
            </w:r>
          </w:p>
        </w:tc>
        <w:tc>
          <w:tcPr>
            <w:tcW w:w="1304"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5"/>
              <w:jc w:val="right"/>
              <w:rPr>
                <w:rFonts w:ascii="Times New Roman" w:hAnsi="Times New Roman" w:cs="Times New Roman" w:eastAsia="Times New Roman" w:hint="default"/>
                <w:sz w:val="18"/>
                <w:szCs w:val="18"/>
              </w:rPr>
            </w:pPr>
            <w:r>
              <w:rPr>
                <w:rFonts w:ascii="Times New Roman"/>
                <w:spacing w:val="-1"/>
                <w:sz w:val="18"/>
              </w:rPr>
              <w:t>135,882,422.75</w:t>
            </w:r>
          </w:p>
        </w:tc>
      </w:tr>
      <w:tr>
        <w:trPr>
          <w:trHeight w:val="102" w:hRule="exact"/>
        </w:trPr>
        <w:tc>
          <w:tcPr>
            <w:tcW w:w="3128"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single" w:sz="4" w:space="0" w:color="000000"/>
            </w:tcBorders>
          </w:tcPr>
          <w:p>
            <w:pPr/>
          </w:p>
        </w:tc>
        <w:tc>
          <w:tcPr>
            <w:tcW w:w="1242" w:type="dxa"/>
            <w:tcBorders>
              <w:top w:val="nil" w:sz="6" w:space="0" w:color="auto"/>
              <w:left w:val="single" w:sz="4" w:space="0" w:color="000000"/>
              <w:bottom w:val="nil" w:sz="6" w:space="0" w:color="auto"/>
              <w:right w:val="single" w:sz="4" w:space="0" w:color="000000"/>
            </w:tcBorders>
          </w:tcPr>
          <w:p>
            <w:pPr/>
          </w:p>
        </w:tc>
        <w:tc>
          <w:tcPr>
            <w:tcW w:w="1295" w:type="dxa"/>
            <w:tcBorders>
              <w:top w:val="nil" w:sz="6" w:space="0" w:color="auto"/>
              <w:left w:val="single" w:sz="4" w:space="0" w:color="000000"/>
              <w:bottom w:val="nil" w:sz="6" w:space="0" w:color="auto"/>
              <w:right w:val="single" w:sz="4" w:space="0" w:color="000000"/>
            </w:tcBorders>
          </w:tcPr>
          <w:p>
            <w:pPr/>
          </w:p>
        </w:tc>
        <w:tc>
          <w:tcPr>
            <w:tcW w:w="1304" w:type="dxa"/>
            <w:tcBorders>
              <w:top w:val="nil" w:sz="6" w:space="0" w:color="auto"/>
              <w:left w:val="single" w:sz="4" w:space="0" w:color="000000"/>
              <w:bottom w:val="nil" w:sz="6" w:space="0" w:color="auto"/>
              <w:right w:val="nil" w:sz="6" w:space="0" w:color="auto"/>
            </w:tcBorders>
          </w:tcPr>
          <w:p>
            <w:pPr/>
          </w:p>
        </w:tc>
      </w:tr>
      <w:tr>
        <w:trPr>
          <w:trHeight w:val="787" w:hRule="exact"/>
        </w:trPr>
        <w:tc>
          <w:tcPr>
            <w:tcW w:w="3128" w:type="dxa"/>
            <w:tcBorders>
              <w:top w:val="nil" w:sz="6" w:space="0" w:color="auto"/>
              <w:left w:val="nil" w:sz="6" w:space="0" w:color="auto"/>
              <w:bottom w:val="nil" w:sz="6" w:space="0" w:color="auto"/>
              <w:right w:val="single" w:sz="4" w:space="0" w:color="000000"/>
            </w:tcBorders>
          </w:tcPr>
          <w:p>
            <w:pPr>
              <w:pStyle w:val="TableParagraph"/>
              <w:spacing w:line="400" w:lineRule="exact" w:before="41"/>
              <w:ind w:left="27" w:right="20"/>
              <w:jc w:val="left"/>
              <w:rPr>
                <w:rFonts w:ascii="宋体" w:hAnsi="宋体" w:cs="宋体" w:eastAsia="宋体" w:hint="default"/>
                <w:sz w:val="18"/>
                <w:szCs w:val="18"/>
              </w:rPr>
            </w:pPr>
            <w:r>
              <w:rPr>
                <w:rFonts w:ascii="宋体" w:hAnsi="宋体" w:cs="宋体" w:eastAsia="宋体" w:hint="default"/>
                <w:sz w:val="18"/>
                <w:szCs w:val="18"/>
              </w:rPr>
              <w:t>单项金额不重大但单独计提坏账准备的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应收款项</w:t>
            </w:r>
          </w:p>
        </w:tc>
        <w:tc>
          <w:tcPr>
            <w:tcW w:w="1511" w:type="dxa"/>
            <w:tcBorders>
              <w:top w:val="nil" w:sz="6" w:space="0" w:color="auto"/>
              <w:left w:val="single" w:sz="4" w:space="0" w:color="000000"/>
              <w:bottom w:val="nil" w:sz="6" w:space="0" w:color="auto"/>
              <w:right w:val="nil" w:sz="6" w:space="0" w:color="auto"/>
            </w:tcBorders>
          </w:tcPr>
          <w:p>
            <w:pPr/>
          </w:p>
        </w:tc>
        <w:tc>
          <w:tcPr>
            <w:tcW w:w="792" w:type="dxa"/>
            <w:tcBorders>
              <w:top w:val="nil" w:sz="6" w:space="0" w:color="auto"/>
              <w:left w:val="nil" w:sz="6" w:space="0" w:color="auto"/>
              <w:bottom w:val="nil" w:sz="6" w:space="0" w:color="auto"/>
              <w:right w:val="single" w:sz="4" w:space="0" w:color="000000"/>
            </w:tcBorders>
          </w:tcPr>
          <w:p>
            <w:pPr/>
          </w:p>
        </w:tc>
        <w:tc>
          <w:tcPr>
            <w:tcW w:w="1242" w:type="dxa"/>
            <w:tcBorders>
              <w:top w:val="nil" w:sz="6" w:space="0" w:color="auto"/>
              <w:left w:val="single" w:sz="4" w:space="0" w:color="000000"/>
              <w:bottom w:val="nil" w:sz="6" w:space="0" w:color="auto"/>
              <w:right w:val="single" w:sz="4" w:space="0" w:color="000000"/>
            </w:tcBorders>
          </w:tcPr>
          <w:p>
            <w:pPr/>
          </w:p>
        </w:tc>
        <w:tc>
          <w:tcPr>
            <w:tcW w:w="1295" w:type="dxa"/>
            <w:tcBorders>
              <w:top w:val="nil" w:sz="6" w:space="0" w:color="auto"/>
              <w:left w:val="single" w:sz="4" w:space="0" w:color="000000"/>
              <w:bottom w:val="nil" w:sz="6" w:space="0" w:color="auto"/>
              <w:right w:val="single" w:sz="4" w:space="0" w:color="000000"/>
            </w:tcBorders>
          </w:tcPr>
          <w:p>
            <w:pPr/>
          </w:p>
        </w:tc>
        <w:tc>
          <w:tcPr>
            <w:tcW w:w="1304" w:type="dxa"/>
            <w:tcBorders>
              <w:top w:val="nil" w:sz="6" w:space="0" w:color="auto"/>
              <w:left w:val="single" w:sz="4" w:space="0" w:color="000000"/>
              <w:bottom w:val="nil" w:sz="6" w:space="0" w:color="auto"/>
              <w:right w:val="nil" w:sz="6" w:space="0" w:color="auto"/>
            </w:tcBorders>
          </w:tcPr>
          <w:p>
            <w:pPr/>
          </w:p>
        </w:tc>
      </w:tr>
      <w:tr>
        <w:trPr>
          <w:trHeight w:val="103" w:hRule="exact"/>
        </w:trPr>
        <w:tc>
          <w:tcPr>
            <w:tcW w:w="3128"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single" w:sz="4" w:space="0" w:color="000000"/>
            </w:tcBorders>
          </w:tcPr>
          <w:p>
            <w:pPr/>
          </w:p>
        </w:tc>
        <w:tc>
          <w:tcPr>
            <w:tcW w:w="1242" w:type="dxa"/>
            <w:tcBorders>
              <w:top w:val="nil" w:sz="6" w:space="0" w:color="auto"/>
              <w:left w:val="single" w:sz="4" w:space="0" w:color="000000"/>
              <w:bottom w:val="nil" w:sz="6" w:space="0" w:color="auto"/>
              <w:right w:val="single" w:sz="4" w:space="0" w:color="000000"/>
            </w:tcBorders>
          </w:tcPr>
          <w:p>
            <w:pPr/>
          </w:p>
        </w:tc>
        <w:tc>
          <w:tcPr>
            <w:tcW w:w="1295" w:type="dxa"/>
            <w:tcBorders>
              <w:top w:val="nil" w:sz="6" w:space="0" w:color="auto"/>
              <w:left w:val="single" w:sz="4" w:space="0" w:color="000000"/>
              <w:bottom w:val="nil" w:sz="6" w:space="0" w:color="auto"/>
              <w:right w:val="single" w:sz="4" w:space="0" w:color="000000"/>
            </w:tcBorders>
          </w:tcPr>
          <w:p>
            <w:pPr/>
          </w:p>
        </w:tc>
        <w:tc>
          <w:tcPr>
            <w:tcW w:w="1304" w:type="dxa"/>
            <w:tcBorders>
              <w:top w:val="nil" w:sz="6" w:space="0" w:color="auto"/>
              <w:left w:val="single" w:sz="4" w:space="0" w:color="000000"/>
              <w:bottom w:val="nil" w:sz="6" w:space="0" w:color="auto"/>
              <w:right w:val="nil" w:sz="6" w:space="0" w:color="auto"/>
            </w:tcBorders>
          </w:tcPr>
          <w:p>
            <w:pPr/>
          </w:p>
        </w:tc>
      </w:tr>
      <w:tr>
        <w:trPr>
          <w:trHeight w:val="495" w:hRule="exact"/>
        </w:trPr>
        <w:tc>
          <w:tcPr>
            <w:tcW w:w="3128" w:type="dxa"/>
            <w:tcBorders>
              <w:top w:val="nil" w:sz="6" w:space="0" w:color="auto"/>
              <w:left w:val="nil" w:sz="6" w:space="0" w:color="auto"/>
              <w:bottom w:val="single" w:sz="12" w:space="0" w:color="000000"/>
              <w:right w:val="single" w:sz="4" w:space="0" w:color="000000"/>
            </w:tcBorders>
          </w:tcPr>
          <w:p>
            <w:pPr>
              <w:pStyle w:val="TableParagraph"/>
              <w:spacing w:line="240" w:lineRule="auto" w:before="151"/>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11"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163,015,965.17</w:t>
            </w:r>
          </w:p>
        </w:tc>
        <w:tc>
          <w:tcPr>
            <w:tcW w:w="792" w:type="dxa"/>
            <w:tcBorders>
              <w:top w:val="nil" w:sz="6" w:space="0" w:color="auto"/>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24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26,412,393.32</w:t>
            </w:r>
          </w:p>
        </w:tc>
        <w:tc>
          <w:tcPr>
            <w:tcW w:w="129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16.20</w:t>
            </w:r>
          </w:p>
        </w:tc>
        <w:tc>
          <w:tcPr>
            <w:tcW w:w="1304"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136,603,571.85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before="26"/>
        <w:ind w:left="580" w:right="0"/>
        <w:jc w:val="left"/>
      </w:pPr>
      <w:r>
        <w:rPr/>
        <w:pict>
          <v:group style="position:absolute;margin-left:65.880005pt;margin-top:-229.564362pt;width:463.65pt;height:186.4pt;mso-position-horizontal-relative:page;mso-position-vertical-relative:paragraph;z-index:-983320" coordorigin="1318,-4591" coordsize="9273,3728">
            <v:shape style="position:absolute;left:4431;top:-4591;width:1360;height:107" type="#_x0000_t75" stroked="false">
              <v:imagedata r:id="rId103" o:title=""/>
            </v:shape>
            <v:shape style="position:absolute;left:5786;top:-4495;width:967;height:11" type="#_x0000_t75" stroked="false">
              <v:imagedata r:id="rId104" o:title=""/>
            </v:shape>
            <v:shape style="position:absolute;left:6739;top:-4494;width:1247;height:10" type="#_x0000_t75" stroked="false">
              <v:imagedata r:id="rId105" o:title=""/>
            </v:shape>
            <v:shape style="position:absolute;left:7981;top:-4495;width:1310;height:11" type="#_x0000_t75" stroked="false">
              <v:imagedata r:id="rId106" o:title=""/>
            </v:shape>
            <v:group style="position:absolute;left:5791;top:-4484;width:10;height:20" coordorigin="5791,-4484" coordsize="10,20">
              <v:shape style="position:absolute;left:5791;top:-4484;width:10;height:20" coordorigin="5791,-4484" coordsize="10,20" path="m5791,-4465l5800,-4465,5800,-4484,5791,-4484,5791,-4465xe" filled="true" fillcolor="#000000" stroked="false">
                <v:path arrowok="t"/>
                <v:fill type="solid"/>
              </v:shape>
            </v:group>
            <v:group style="position:absolute;left:5791;top:-4465;width:10;height:20" coordorigin="5791,-4465" coordsize="10,20">
              <v:shape style="position:absolute;left:5791;top:-4465;width:10;height:20" coordorigin="5791,-4465" coordsize="10,20" path="m5791,-4446l5800,-4446,5800,-4465,5791,-4465,5791,-4446xe" filled="true" fillcolor="#000000" stroked="false">
                <v:path arrowok="t"/>
                <v:fill type="solid"/>
              </v:shape>
            </v:group>
            <v:group style="position:absolute;left:5791;top:-4446;width:10;height:20" coordorigin="5791,-4446" coordsize="10,20">
              <v:shape style="position:absolute;left:5791;top:-4446;width:10;height:20" coordorigin="5791,-4446" coordsize="10,20" path="m5791,-4427l5800,-4427,5800,-4446,5791,-4446,5791,-4427xe" filled="true" fillcolor="#000000" stroked="false">
                <v:path arrowok="t"/>
                <v:fill type="solid"/>
              </v:shape>
            </v:group>
            <v:group style="position:absolute;left:5791;top:-4427;width:10;height:20" coordorigin="5791,-4427" coordsize="10,20">
              <v:shape style="position:absolute;left:5791;top:-4427;width:10;height:20" coordorigin="5791,-4427" coordsize="10,20" path="m5791,-4408l5800,-4408,5800,-4427,5791,-4427,5791,-4408xe" filled="true" fillcolor="#000000" stroked="false">
                <v:path arrowok="t"/>
                <v:fill type="solid"/>
              </v:shape>
            </v:group>
            <v:group style="position:absolute;left:5791;top:-4408;width:10;height:20" coordorigin="5791,-4408" coordsize="10,20">
              <v:shape style="position:absolute;left:5791;top:-4408;width:10;height:20" coordorigin="5791,-4408" coordsize="10,20" path="m5791,-4388l5800,-4388,5800,-4408,5791,-4408,5791,-4388xe" filled="true" fillcolor="#000000" stroked="false">
                <v:path arrowok="t"/>
                <v:fill type="solid"/>
              </v:shape>
            </v:group>
            <v:group style="position:absolute;left:5791;top:-4388;width:10;height:20" coordorigin="5791,-4388" coordsize="10,20">
              <v:shape style="position:absolute;left:5791;top:-4388;width:10;height:20" coordorigin="5791,-4388" coordsize="10,20" path="m5791,-4369l5800,-4369,5800,-4388,5791,-4388,5791,-4369xe" filled="true" fillcolor="#000000" stroked="false">
                <v:path arrowok="t"/>
                <v:fill type="solid"/>
              </v:shape>
            </v:group>
            <v:group style="position:absolute;left:5791;top:-4369;width:10;height:20" coordorigin="5791,-4369" coordsize="10,20">
              <v:shape style="position:absolute;left:5791;top:-4369;width:10;height:20" coordorigin="5791,-4369" coordsize="10,20" path="m5791,-4350l5800,-4350,5800,-4369,5791,-4369,5791,-4350xe" filled="true" fillcolor="#000000" stroked="false">
                <v:path arrowok="t"/>
                <v:fill type="solid"/>
              </v:shape>
            </v:group>
            <v:group style="position:absolute;left:5791;top:-4350;width:10;height:20" coordorigin="5791,-4350" coordsize="10,20">
              <v:shape style="position:absolute;left:5791;top:-4350;width:10;height:20" coordorigin="5791,-4350" coordsize="10,20" path="m5791,-4331l5800,-4331,5800,-4350,5791,-4350,5791,-4331xe" filled="true" fillcolor="#000000" stroked="false">
                <v:path arrowok="t"/>
                <v:fill type="solid"/>
              </v:shape>
            </v:group>
            <v:group style="position:absolute;left:5791;top:-4331;width:10;height:20" coordorigin="5791,-4331" coordsize="10,20">
              <v:shape style="position:absolute;left:5791;top:-4331;width:10;height:20" coordorigin="5791,-4331" coordsize="10,20" path="m5791,-4312l5800,-4312,5800,-4331,5791,-4331,5791,-4312xe" filled="true" fillcolor="#000000" stroked="false">
                <v:path arrowok="t"/>
                <v:fill type="solid"/>
              </v:shape>
            </v:group>
            <v:group style="position:absolute;left:5791;top:-4312;width:10;height:20" coordorigin="5791,-4312" coordsize="10,20">
              <v:shape style="position:absolute;left:5791;top:-4312;width:10;height:20" coordorigin="5791,-4312" coordsize="10,20" path="m5791,-4292l5800,-4292,5800,-4312,5791,-4312,5791,-4292xe" filled="true" fillcolor="#000000" stroked="false">
                <v:path arrowok="t"/>
                <v:fill type="solid"/>
              </v:shape>
            </v:group>
            <v:group style="position:absolute;left:5791;top:-4292;width:10;height:20" coordorigin="5791,-4292" coordsize="10,20">
              <v:shape style="position:absolute;left:5791;top:-4292;width:10;height:20" coordorigin="5791,-4292" coordsize="10,20" path="m5791,-4273l5800,-4273,5800,-4292,5791,-4292,5791,-4273xe" filled="true" fillcolor="#000000" stroked="false">
                <v:path arrowok="t"/>
                <v:fill type="solid"/>
              </v:shape>
            </v:group>
            <v:group style="position:absolute;left:5791;top:-4273;width:10;height:20" coordorigin="5791,-4273" coordsize="10,20">
              <v:shape style="position:absolute;left:5791;top:-4273;width:10;height:20" coordorigin="5791,-4273" coordsize="10,20" path="m5791,-4254l5800,-4254,5800,-4273,5791,-4273,5791,-4254xe" filled="true" fillcolor="#000000" stroked="false">
                <v:path arrowok="t"/>
                <v:fill type="solid"/>
              </v:shape>
            </v:group>
            <v:group style="position:absolute;left:5791;top:-4254;width:10;height:20" coordorigin="5791,-4254" coordsize="10,20">
              <v:shape style="position:absolute;left:5791;top:-4254;width:10;height:20" coordorigin="5791,-4254" coordsize="10,20" path="m5791,-4235l5800,-4235,5800,-4254,5791,-4254,5791,-4235xe" filled="true" fillcolor="#000000" stroked="false">
                <v:path arrowok="t"/>
                <v:fill type="solid"/>
              </v:shape>
            </v:group>
            <v:group style="position:absolute;left:5791;top:-4235;width:10;height:20" coordorigin="5791,-4235" coordsize="10,20">
              <v:shape style="position:absolute;left:5791;top:-4235;width:10;height:20" coordorigin="5791,-4235" coordsize="10,20" path="m5791,-4216l5800,-4216,5800,-4235,5791,-4235,5791,-4216xe" filled="true" fillcolor="#000000" stroked="false">
                <v:path arrowok="t"/>
                <v:fill type="solid"/>
              </v:shape>
            </v:group>
            <v:group style="position:absolute;left:5791;top:-4216;width:10;height:20" coordorigin="5791,-4216" coordsize="10,20">
              <v:shape style="position:absolute;left:5791;top:-4216;width:10;height:20" coordorigin="5791,-4216" coordsize="10,20" path="m5791,-4196l5800,-4196,5800,-4216,5791,-4216,5791,-4196xe" filled="true" fillcolor="#000000" stroked="false">
                <v:path arrowok="t"/>
                <v:fill type="solid"/>
              </v:shape>
            </v:group>
            <v:group style="position:absolute;left:5791;top:-4196;width:10;height:20" coordorigin="5791,-4196" coordsize="10,20">
              <v:shape style="position:absolute;left:5791;top:-4196;width:10;height:20" coordorigin="5791,-4196" coordsize="10,20" path="m5791,-4177l5800,-4177,5800,-4196,5791,-4196,5791,-4177xe" filled="true" fillcolor="#000000" stroked="false">
                <v:path arrowok="t"/>
                <v:fill type="solid"/>
              </v:shape>
            </v:group>
            <v:group style="position:absolute;left:5791;top:-4177;width:10;height:20" coordorigin="5791,-4177" coordsize="10,20">
              <v:shape style="position:absolute;left:5791;top:-4177;width:10;height:20" coordorigin="5791,-4177" coordsize="10,20" path="m5791,-4158l5800,-4158,5800,-4177,5791,-4177,5791,-4158xe" filled="true" fillcolor="#000000" stroked="false">
                <v:path arrowok="t"/>
                <v:fill type="solid"/>
              </v:shape>
            </v:group>
            <v:group style="position:absolute;left:5791;top:-4158;width:10;height:20" coordorigin="5791,-4158" coordsize="10,20">
              <v:shape style="position:absolute;left:5791;top:-4158;width:10;height:20" coordorigin="5791,-4158" coordsize="10,20" path="m5791,-4139l5800,-4139,5800,-4158,5791,-4158,5791,-4139xe" filled="true" fillcolor="#000000" stroked="false">
                <v:path arrowok="t"/>
                <v:fill type="solid"/>
              </v:shape>
            </v:group>
            <v:group style="position:absolute;left:5791;top:-4139;width:10;height:20" coordorigin="5791,-4139" coordsize="10,20">
              <v:shape style="position:absolute;left:5791;top:-4139;width:10;height:20" coordorigin="5791,-4139" coordsize="10,20" path="m5791,-4120l5800,-4120,5800,-4139,5791,-4139,5791,-4120xe" filled="true" fillcolor="#000000" stroked="false">
                <v:path arrowok="t"/>
                <v:fill type="solid"/>
              </v:shape>
            </v:group>
            <v:group style="position:absolute;left:5791;top:-4120;width:10;height:20" coordorigin="5791,-4120" coordsize="10,20">
              <v:shape style="position:absolute;left:5791;top:-4120;width:10;height:20" coordorigin="5791,-4120" coordsize="10,20" path="m5791,-4100l5800,-4100,5800,-4120,5791,-4120,5791,-4100xe" filled="true" fillcolor="#000000" stroked="false">
                <v:path arrowok="t"/>
                <v:fill type="solid"/>
              </v:shape>
            </v:group>
            <v:group style="position:absolute;left:5791;top:-4100;width:10;height:20" coordorigin="5791,-4100" coordsize="10,20">
              <v:shape style="position:absolute;left:5791;top:-4100;width:10;height:20" coordorigin="5791,-4100" coordsize="10,20" path="m5791,-4081l5800,-4081,5800,-4100,5791,-4100,5791,-4081xe" filled="true" fillcolor="#000000" stroked="false">
                <v:path arrowok="t"/>
                <v:fill type="solid"/>
              </v:shape>
            </v:group>
            <v:group style="position:absolute;left:5791;top:-4081;width:10;height:20" coordorigin="5791,-4081" coordsize="10,20">
              <v:shape style="position:absolute;left:5791;top:-4081;width:10;height:20" coordorigin="5791,-4081" coordsize="10,20" path="m5791,-4062l5800,-4062,5800,-4081,5791,-4081,5791,-4062xe" filled="true" fillcolor="#000000" stroked="false">
                <v:path arrowok="t"/>
                <v:fill type="solid"/>
              </v:shape>
            </v:group>
            <v:group style="position:absolute;left:5791;top:-4062;width:10;height:20" coordorigin="5791,-4062" coordsize="10,20">
              <v:shape style="position:absolute;left:5791;top:-4062;width:10;height:20" coordorigin="5791,-4062" coordsize="10,20" path="m5791,-4043l5800,-4043,5800,-4062,5791,-4062,5791,-4043xe" filled="true" fillcolor="#000000" stroked="false">
                <v:path arrowok="t"/>
                <v:fill type="solid"/>
              </v:shape>
            </v:group>
            <v:group style="position:absolute;left:5791;top:-4043;width:10;height:20" coordorigin="5791,-4043" coordsize="10,20">
              <v:shape style="position:absolute;left:5791;top:-4043;width:10;height:20" coordorigin="5791,-4043" coordsize="10,20" path="m5791,-4024l5800,-4024,5800,-4043,5791,-4043,5791,-4024xe" filled="true" fillcolor="#000000" stroked="false">
                <v:path arrowok="t"/>
                <v:fill type="solid"/>
              </v:shape>
            </v:group>
            <v:group style="position:absolute;left:5791;top:-4024;width:10;height:20" coordorigin="5791,-4024" coordsize="10,20">
              <v:shape style="position:absolute;left:5791;top:-4024;width:10;height:20" coordorigin="5791,-4024" coordsize="10,20" path="m5791,-4004l5800,-4004,5800,-4024,5791,-4024,5791,-4004xe" filled="true" fillcolor="#000000" stroked="false">
                <v:path arrowok="t"/>
                <v:fill type="solid"/>
              </v:shape>
              <v:shape style="position:absolute;left:1318;top:-4100;width:3142;height:106" type="#_x0000_t75" stroked="false">
                <v:imagedata r:id="rId107" o:title=""/>
              </v:shape>
              <v:shape style="position:absolute;left:4436;top:-4004;width:1355;height:10" type="#_x0000_t75" stroked="false">
                <v:imagedata r:id="rId108" o:title=""/>
              </v:shape>
              <v:shape style="position:absolute;left:5786;top:-4004;width:2200;height:10" type="#_x0000_t75" stroked="false">
                <v:imagedata r:id="rId109" o:title=""/>
              </v:shape>
              <v:shape style="position:absolute;left:7981;top:-4004;width:1300;height:10" type="#_x0000_t75" stroked="false">
                <v:imagedata r:id="rId110" o:title=""/>
              </v:shape>
              <v:shape style="position:absolute;left:9276;top:-4004;width:1314;height:10" type="#_x0000_t75" stroked="false">
                <v:imagedata r:id="rId111" o:title=""/>
              </v:shape>
            </v:group>
            <v:group style="position:absolute;left:5791;top:-3995;width:10;height:20" coordorigin="5791,-3995" coordsize="10,20">
              <v:shape style="position:absolute;left:5791;top:-3995;width:10;height:20" coordorigin="5791,-3995" coordsize="10,20" path="m5791,-3976l5800,-3976,5800,-3995,5791,-3995,5791,-3976xe" filled="true" fillcolor="#000000" stroked="false">
                <v:path arrowok="t"/>
                <v:fill type="solid"/>
              </v:shape>
            </v:group>
            <v:group style="position:absolute;left:5791;top:-3976;width:10;height:20" coordorigin="5791,-3976" coordsize="10,20">
              <v:shape style="position:absolute;left:5791;top:-3976;width:10;height:20" coordorigin="5791,-3976" coordsize="10,20" path="m5791,-3956l5800,-3956,5800,-3976,5791,-3976,5791,-3956xe" filled="true" fillcolor="#000000" stroked="false">
                <v:path arrowok="t"/>
                <v:fill type="solid"/>
              </v:shape>
            </v:group>
            <v:group style="position:absolute;left:5791;top:-3956;width:10;height:20" coordorigin="5791,-3956" coordsize="10,20">
              <v:shape style="position:absolute;left:5791;top:-3956;width:10;height:20" coordorigin="5791,-3956" coordsize="10,20" path="m5791,-3937l5800,-3937,5800,-3956,5791,-3956,5791,-3937xe" filled="true" fillcolor="#000000" stroked="false">
                <v:path arrowok="t"/>
                <v:fill type="solid"/>
              </v:shape>
            </v:group>
            <v:group style="position:absolute;left:5791;top:-3937;width:10;height:20" coordorigin="5791,-3937" coordsize="10,20">
              <v:shape style="position:absolute;left:5791;top:-3937;width:10;height:20" coordorigin="5791,-3937" coordsize="10,20" path="m5791,-3918l5800,-3918,5800,-3937,5791,-3937,5791,-3918xe" filled="true" fillcolor="#000000" stroked="false">
                <v:path arrowok="t"/>
                <v:fill type="solid"/>
              </v:shape>
            </v:group>
            <v:group style="position:absolute;left:5791;top:-3918;width:10;height:20" coordorigin="5791,-3918" coordsize="10,20">
              <v:shape style="position:absolute;left:5791;top:-3918;width:10;height:20" coordorigin="5791,-3918" coordsize="10,20" path="m5791,-3899l5800,-3899,5800,-3918,5791,-3918,5791,-3899xe" filled="true" fillcolor="#000000" stroked="false">
                <v:path arrowok="t"/>
                <v:fill type="solid"/>
              </v:shape>
            </v:group>
            <v:group style="position:absolute;left:5791;top:-3899;width:10;height:20" coordorigin="5791,-3899" coordsize="10,20">
              <v:shape style="position:absolute;left:5791;top:-3899;width:10;height:20" coordorigin="5791,-3899" coordsize="10,20" path="m5791,-3880l5800,-3880,5800,-3899,5791,-3899,5791,-3880xe" filled="true" fillcolor="#000000" stroked="false">
                <v:path arrowok="t"/>
                <v:fill type="solid"/>
              </v:shape>
            </v:group>
            <v:group style="position:absolute;left:5791;top:-3880;width:10;height:20" coordorigin="5791,-3880" coordsize="10,20">
              <v:shape style="position:absolute;left:5791;top:-3880;width:10;height:20" coordorigin="5791,-3880" coordsize="10,20" path="m5791,-3860l5800,-3860,5800,-3880,5791,-3880,5791,-3860xe" filled="true" fillcolor="#000000" stroked="false">
                <v:path arrowok="t"/>
                <v:fill type="solid"/>
              </v:shape>
            </v:group>
            <v:group style="position:absolute;left:5791;top:-3860;width:10;height:20" coordorigin="5791,-3860" coordsize="10,20">
              <v:shape style="position:absolute;left:5791;top:-3860;width:10;height:20" coordorigin="5791,-3860" coordsize="10,20" path="m5791,-3841l5800,-3841,5800,-3860,5791,-3860,5791,-3841xe" filled="true" fillcolor="#000000" stroked="false">
                <v:path arrowok="t"/>
                <v:fill type="solid"/>
              </v:shape>
            </v:group>
            <v:group style="position:absolute;left:5791;top:-3841;width:10;height:20" coordorigin="5791,-3841" coordsize="10,20">
              <v:shape style="position:absolute;left:5791;top:-3841;width:10;height:20" coordorigin="5791,-3841" coordsize="10,20" path="m5791,-3822l5800,-3822,5800,-3841,5791,-3841,5791,-3822xe" filled="true" fillcolor="#000000" stroked="false">
                <v:path arrowok="t"/>
                <v:fill type="solid"/>
              </v:shape>
            </v:group>
            <v:group style="position:absolute;left:5791;top:-3822;width:10;height:20" coordorigin="5791,-3822" coordsize="10,20">
              <v:shape style="position:absolute;left:5791;top:-3822;width:10;height:20" coordorigin="5791,-3822" coordsize="10,20" path="m5791,-3803l5800,-3803,5800,-3822,5791,-3822,5791,-3803xe" filled="true" fillcolor="#000000" stroked="false">
                <v:path arrowok="t"/>
                <v:fill type="solid"/>
              </v:shape>
            </v:group>
            <v:group style="position:absolute;left:5791;top:-3803;width:10;height:20" coordorigin="5791,-3803" coordsize="10,20">
              <v:shape style="position:absolute;left:5791;top:-3803;width:10;height:20" coordorigin="5791,-3803" coordsize="10,20" path="m5791,-3784l5800,-3784,5800,-3803,5791,-3803,5791,-3784xe" filled="true" fillcolor="#000000" stroked="false">
                <v:path arrowok="t"/>
                <v:fill type="solid"/>
              </v:shape>
            </v:group>
            <v:group style="position:absolute;left:5791;top:-3784;width:10;height:20" coordorigin="5791,-3784" coordsize="10,20">
              <v:shape style="position:absolute;left:5791;top:-3784;width:10;height:20" coordorigin="5791,-3784" coordsize="10,20" path="m5791,-3764l5800,-3764,5800,-3784,5791,-3784,5791,-3764xe" filled="true" fillcolor="#000000" stroked="false">
                <v:path arrowok="t"/>
                <v:fill type="solid"/>
              </v:shape>
            </v:group>
            <v:group style="position:absolute;left:5791;top:-3764;width:10;height:20" coordorigin="5791,-3764" coordsize="10,20">
              <v:shape style="position:absolute;left:5791;top:-3764;width:10;height:20" coordorigin="5791,-3764" coordsize="10,20" path="m5791,-3745l5800,-3745,5800,-3764,5791,-3764,5791,-3745xe" filled="true" fillcolor="#000000" stroked="false">
                <v:path arrowok="t"/>
                <v:fill type="solid"/>
              </v:shape>
            </v:group>
            <v:group style="position:absolute;left:5791;top:-3745;width:10;height:20" coordorigin="5791,-3745" coordsize="10,20">
              <v:shape style="position:absolute;left:5791;top:-3745;width:10;height:20" coordorigin="5791,-3745" coordsize="10,20" path="m5791,-3726l5800,-3726,5800,-3745,5791,-3745,5791,-3726xe" filled="true" fillcolor="#000000" stroked="false">
                <v:path arrowok="t"/>
                <v:fill type="solid"/>
              </v:shape>
            </v:group>
            <v:group style="position:absolute;left:5791;top:-3726;width:10;height:20" coordorigin="5791,-3726" coordsize="10,20">
              <v:shape style="position:absolute;left:5791;top:-3726;width:10;height:20" coordorigin="5791,-3726" coordsize="10,20" path="m5791,-3707l5800,-3707,5800,-3726,5791,-3726,5791,-3707xe" filled="true" fillcolor="#000000" stroked="false">
                <v:path arrowok="t"/>
                <v:fill type="solid"/>
              </v:shape>
            </v:group>
            <v:group style="position:absolute;left:5791;top:-3707;width:10;height:20" coordorigin="5791,-3707" coordsize="10,20">
              <v:shape style="position:absolute;left:5791;top:-3707;width:10;height:20" coordorigin="5791,-3707" coordsize="10,20" path="m5791,-3688l5800,-3688,5800,-3707,5791,-3707,5791,-3688xe" filled="true" fillcolor="#000000" stroked="false">
                <v:path arrowok="t"/>
                <v:fill type="solid"/>
              </v:shape>
            </v:group>
            <v:group style="position:absolute;left:5791;top:-3688;width:10;height:20" coordorigin="5791,-3688" coordsize="10,20">
              <v:shape style="position:absolute;left:5791;top:-3688;width:10;height:20" coordorigin="5791,-3688" coordsize="10,20" path="m5791,-3668l5800,-3668,5800,-3688,5791,-3688,5791,-3668xe" filled="true" fillcolor="#000000" stroked="false">
                <v:path arrowok="t"/>
                <v:fill type="solid"/>
              </v:shape>
            </v:group>
            <v:group style="position:absolute;left:5791;top:-3668;width:10;height:20" coordorigin="5791,-3668" coordsize="10,20">
              <v:shape style="position:absolute;left:5791;top:-3668;width:10;height:20" coordorigin="5791,-3668" coordsize="10,20" path="m5791,-3649l5800,-3649,5800,-3668,5791,-3668,5791,-3649xe" filled="true" fillcolor="#000000" stroked="false">
                <v:path arrowok="t"/>
                <v:fill type="solid"/>
              </v:shape>
            </v:group>
            <v:group style="position:absolute;left:5791;top:-3649;width:10;height:20" coordorigin="5791,-3649" coordsize="10,20">
              <v:shape style="position:absolute;left:5791;top:-3649;width:10;height:20" coordorigin="5791,-3649" coordsize="10,20" path="m5791,-3630l5800,-3630,5800,-3649,5791,-3649,5791,-3630xe" filled="true" fillcolor="#000000" stroked="false">
                <v:path arrowok="t"/>
                <v:fill type="solid"/>
              </v:shape>
            </v:group>
            <v:group style="position:absolute;left:5791;top:-3630;width:10;height:20" coordorigin="5791,-3630" coordsize="10,20">
              <v:shape style="position:absolute;left:5791;top:-3630;width:10;height:20" coordorigin="5791,-3630" coordsize="10,20" path="m5791,-3611l5800,-3611,5800,-3630,5791,-3630,5791,-3611xe" filled="true" fillcolor="#000000" stroked="false">
                <v:path arrowok="t"/>
                <v:fill type="solid"/>
              </v:shape>
            </v:group>
            <v:group style="position:absolute;left:5791;top:-3611;width:10;height:20" coordorigin="5791,-3611" coordsize="10,20">
              <v:shape style="position:absolute;left:5791;top:-3611;width:10;height:20" coordorigin="5791,-3611" coordsize="10,20" path="m5791,-3592l5800,-3592,5800,-3611,5791,-3611,5791,-3592xe" filled="true" fillcolor="#000000" stroked="false">
                <v:path arrowok="t"/>
                <v:fill type="solid"/>
              </v:shape>
            </v:group>
            <v:group style="position:absolute;left:5791;top:-3592;width:10;height:20" coordorigin="5791,-3592" coordsize="10,20">
              <v:shape style="position:absolute;left:5791;top:-3592;width:10;height:20" coordorigin="5791,-3592" coordsize="10,20" path="m5791,-3572l5800,-3572,5800,-3592,5791,-3592,5791,-3572xe" filled="true" fillcolor="#000000" stroked="false">
                <v:path arrowok="t"/>
                <v:fill type="solid"/>
              </v:shape>
            </v:group>
            <v:group style="position:absolute;left:5791;top:-3572;width:10;height:20" coordorigin="5791,-3572" coordsize="10,20">
              <v:shape style="position:absolute;left:5791;top:-3572;width:10;height:20" coordorigin="5791,-3572" coordsize="10,20" path="m5791,-3553l5800,-3553,5800,-3572,5791,-3572,5791,-3553xe" filled="true" fillcolor="#000000" stroked="false">
                <v:path arrowok="t"/>
                <v:fill type="solid"/>
              </v:shape>
            </v:group>
            <v:group style="position:absolute;left:5791;top:-3553;width:10;height:20" coordorigin="5791,-3553" coordsize="10,20">
              <v:shape style="position:absolute;left:5791;top:-3553;width:10;height:20" coordorigin="5791,-3553" coordsize="10,20" path="m5791,-3534l5800,-3534,5800,-3553,5791,-3553,5791,-3534xe" filled="true" fillcolor="#000000" stroked="false">
                <v:path arrowok="t"/>
                <v:fill type="solid"/>
              </v:shape>
            </v:group>
            <v:group style="position:absolute;left:5791;top:-3534;width:10;height:20" coordorigin="5791,-3534" coordsize="10,20">
              <v:shape style="position:absolute;left:5791;top:-3534;width:10;height:20" coordorigin="5791,-3534" coordsize="10,20" path="m5791,-3515l5800,-3515,5800,-3534,5791,-3534,5791,-3515xe" filled="true" fillcolor="#000000" stroked="false">
                <v:path arrowok="t"/>
                <v:fill type="solid"/>
              </v:shape>
            </v:group>
            <v:group style="position:absolute;left:5791;top:-3515;width:10;height:20" coordorigin="5791,-3515" coordsize="10,20">
              <v:shape style="position:absolute;left:5791;top:-3515;width:10;height:20" coordorigin="5791,-3515" coordsize="10,20" path="m5791,-3496l5800,-3496,5800,-3515,5791,-3515,5791,-3496xe" filled="true" fillcolor="#000000" stroked="false">
                <v:path arrowok="t"/>
                <v:fill type="solid"/>
              </v:shape>
            </v:group>
            <v:group style="position:absolute;left:5791;top:-3496;width:10;height:20" coordorigin="5791,-3496" coordsize="10,20">
              <v:shape style="position:absolute;left:5791;top:-3496;width:10;height:20" coordorigin="5791,-3496" coordsize="10,20" path="m5791,-3476l5800,-3476,5800,-3496,5791,-3496,5791,-3476xe" filled="true" fillcolor="#000000" stroked="false">
                <v:path arrowok="t"/>
                <v:fill type="solid"/>
              </v:shape>
            </v:group>
            <v:group style="position:absolute;left:5791;top:-3476;width:10;height:20" coordorigin="5791,-3476" coordsize="10,20">
              <v:shape style="position:absolute;left:5791;top:-3476;width:10;height:20" coordorigin="5791,-3476" coordsize="10,20" path="m5791,-3457l5800,-3457,5800,-3476,5791,-3476,5791,-3457xe" filled="true" fillcolor="#000000" stroked="false">
                <v:path arrowok="t"/>
                <v:fill type="solid"/>
              </v:shape>
            </v:group>
            <v:group style="position:absolute;left:5791;top:-3457;width:10;height:20" coordorigin="5791,-3457" coordsize="10,20">
              <v:shape style="position:absolute;left:5791;top:-3457;width:10;height:20" coordorigin="5791,-3457" coordsize="10,20" path="m5791,-3438l5800,-3438,5800,-3457,5791,-3457,5791,-3438xe" filled="true" fillcolor="#000000" stroked="false">
                <v:path arrowok="t"/>
                <v:fill type="solid"/>
              </v:shape>
            </v:group>
            <v:group style="position:absolute;left:5791;top:-3438;width:10;height:20" coordorigin="5791,-3438" coordsize="10,20">
              <v:shape style="position:absolute;left:5791;top:-3438;width:10;height:20" coordorigin="5791,-3438" coordsize="10,20" path="m5791,-3419l5800,-3419,5800,-3438,5791,-3438,5791,-3419xe" filled="true" fillcolor="#000000" stroked="false">
                <v:path arrowok="t"/>
                <v:fill type="solid"/>
              </v:shape>
            </v:group>
            <v:group style="position:absolute;left:5791;top:-3419;width:10;height:20" coordorigin="5791,-3419" coordsize="10,20">
              <v:shape style="position:absolute;left:5791;top:-3419;width:10;height:20" coordorigin="5791,-3419" coordsize="10,20" path="m5791,-3400l5800,-3400,5800,-3419,5791,-3419,5791,-3400xe" filled="true" fillcolor="#000000" stroked="false">
                <v:path arrowok="t"/>
                <v:fill type="solid"/>
              </v:shape>
            </v:group>
            <v:group style="position:absolute;left:5791;top:-3400;width:10;height:20" coordorigin="5791,-3400" coordsize="10,20">
              <v:shape style="position:absolute;left:5791;top:-3400;width:10;height:20" coordorigin="5791,-3400" coordsize="10,20" path="m5791,-3380l5800,-3380,5800,-3400,5791,-3400,5791,-3380xe" filled="true" fillcolor="#000000" stroked="false">
                <v:path arrowok="t"/>
                <v:fill type="solid"/>
              </v:shape>
            </v:group>
            <v:group style="position:absolute;left:5791;top:-3380;width:10;height:20" coordorigin="5791,-3380" coordsize="10,20">
              <v:shape style="position:absolute;left:5791;top:-3380;width:10;height:20" coordorigin="5791,-3380" coordsize="10,20" path="m5791,-3361l5800,-3361,5800,-3380,5791,-3380,5791,-3361xe" filled="true" fillcolor="#000000" stroked="false">
                <v:path arrowok="t"/>
                <v:fill type="solid"/>
              </v:shape>
            </v:group>
            <v:group style="position:absolute;left:5791;top:-3361;width:10;height:20" coordorigin="5791,-3361" coordsize="10,20">
              <v:shape style="position:absolute;left:5791;top:-3361;width:10;height:20" coordorigin="5791,-3361" coordsize="10,20" path="m5791,-3342l5800,-3342,5800,-3361,5791,-3361,5791,-3342xe" filled="true" fillcolor="#000000" stroked="false">
                <v:path arrowok="t"/>
                <v:fill type="solid"/>
              </v:shape>
            </v:group>
            <v:group style="position:absolute;left:5791;top:-3342;width:10;height:20" coordorigin="5791,-3342" coordsize="10,20">
              <v:shape style="position:absolute;left:5791;top:-3342;width:10;height:20" coordorigin="5791,-3342" coordsize="10,20" path="m5791,-3323l5800,-3323,5800,-3342,5791,-3342,5791,-3323xe" filled="true" fillcolor="#000000" stroked="false">
                <v:path arrowok="t"/>
                <v:fill type="solid"/>
              </v:shape>
            </v:group>
            <v:group style="position:absolute;left:5791;top:-3323;width:10;height:20" coordorigin="5791,-3323" coordsize="10,20">
              <v:shape style="position:absolute;left:5791;top:-3323;width:10;height:20" coordorigin="5791,-3323" coordsize="10,20" path="m5791,-3304l5800,-3304,5800,-3323,5791,-3323,5791,-3304xe" filled="true" fillcolor="#000000" stroked="false">
                <v:path arrowok="t"/>
                <v:fill type="solid"/>
              </v:shape>
            </v:group>
            <v:group style="position:absolute;left:5791;top:-3304;width:10;height:20" coordorigin="5791,-3304" coordsize="10,20">
              <v:shape style="position:absolute;left:5791;top:-3304;width:10;height:20" coordorigin="5791,-3304" coordsize="10,20" path="m5791,-3284l5800,-3284,5800,-3304,5791,-3304,5791,-3284xe" filled="true" fillcolor="#000000" stroked="false">
                <v:path arrowok="t"/>
                <v:fill type="solid"/>
              </v:shape>
            </v:group>
            <v:group style="position:absolute;left:5791;top:-3284;width:10;height:20" coordorigin="5791,-3284" coordsize="10,20">
              <v:shape style="position:absolute;left:5791;top:-3284;width:10;height:20" coordorigin="5791,-3284" coordsize="10,20" path="m5791,-3265l5800,-3265,5800,-3284,5791,-3284,5791,-3265xe" filled="true" fillcolor="#000000" stroked="false">
                <v:path arrowok="t"/>
                <v:fill type="solid"/>
              </v:shape>
            </v:group>
            <v:group style="position:absolute;left:5791;top:-3265;width:10;height:20" coordorigin="5791,-3265" coordsize="10,20">
              <v:shape style="position:absolute;left:5791;top:-3265;width:10;height:20" coordorigin="5791,-3265" coordsize="10,20" path="m5791,-3246l5800,-3246,5800,-3265,5791,-3265,5791,-3246xe" filled="true" fillcolor="#000000" stroked="false">
                <v:path arrowok="t"/>
                <v:fill type="solid"/>
              </v:shape>
            </v:group>
            <v:group style="position:absolute;left:5791;top:-3246;width:10;height:20" coordorigin="5791,-3246" coordsize="10,20">
              <v:shape style="position:absolute;left:5791;top:-3246;width:10;height:20" coordorigin="5791,-3246" coordsize="10,20" path="m5791,-3227l5800,-3227,5800,-3246,5791,-3246,5791,-3227xe" filled="true" fillcolor="#000000" stroked="false">
                <v:path arrowok="t"/>
                <v:fill type="solid"/>
              </v:shape>
            </v:group>
            <v:group style="position:absolute;left:5791;top:-3227;width:10;height:20" coordorigin="5791,-3227" coordsize="10,20">
              <v:shape style="position:absolute;left:5791;top:-3227;width:10;height:20" coordorigin="5791,-3227" coordsize="10,20" path="m5791,-3208l5800,-3208,5800,-3227,5791,-3227,5791,-3208xe" filled="true" fillcolor="#000000" stroked="false">
                <v:path arrowok="t"/>
                <v:fill type="solid"/>
              </v:shape>
            </v:group>
            <v:group style="position:absolute;left:5791;top:-3208;width:10;height:20" coordorigin="5791,-3208" coordsize="10,20">
              <v:shape style="position:absolute;left:5791;top:-3208;width:10;height:20" coordorigin="5791,-3208" coordsize="10,20" path="m5791,-3188l5800,-3188,5800,-3208,5791,-3208,5791,-3188xe" filled="true" fillcolor="#000000" stroked="false">
                <v:path arrowok="t"/>
                <v:fill type="solid"/>
              </v:shape>
            </v:group>
            <v:group style="position:absolute;left:5791;top:-3188;width:10;height:20" coordorigin="5791,-3188" coordsize="10,20">
              <v:shape style="position:absolute;left:5791;top:-3188;width:10;height:20" coordorigin="5791,-3188" coordsize="10,20" path="m5791,-3169l5800,-3169,5800,-3188,5791,-3188,5791,-3169xe" filled="true" fillcolor="#000000" stroked="false">
                <v:path arrowok="t"/>
                <v:fill type="solid"/>
              </v:shape>
            </v:group>
            <v:group style="position:absolute;left:5791;top:-3169;width:10;height:20" coordorigin="5791,-3169" coordsize="10,20">
              <v:shape style="position:absolute;left:5791;top:-3169;width:10;height:20" coordorigin="5791,-3169" coordsize="10,20" path="m5791,-3150l5800,-3150,5800,-3169,5791,-3169,5791,-3150xe" filled="true" fillcolor="#000000" stroked="false">
                <v:path arrowok="t"/>
                <v:fill type="solid"/>
              </v:shape>
            </v:group>
            <v:group style="position:absolute;left:5791;top:-3150;width:10;height:20" coordorigin="5791,-3150" coordsize="10,20">
              <v:shape style="position:absolute;left:5791;top:-3150;width:10;height:20" coordorigin="5791,-3150" coordsize="10,20" path="m5791,-3131l5800,-3131,5800,-3150,5791,-3150,5791,-3131xe" filled="true" fillcolor="#000000" stroked="false">
                <v:path arrowok="t"/>
                <v:fill type="solid"/>
              </v:shape>
            </v:group>
            <v:group style="position:absolute;left:5791;top:-3122;width:10;height:2" coordorigin="5791,-3122" coordsize="10,2">
              <v:shape style="position:absolute;left:5791;top:-3122;width:10;height:2" coordorigin="5791,-3122" coordsize="10,0" path="m5791,-3122l5800,-3122e" filled="false" stroked="true" strokeweight=".840027pt" strokecolor="#000000">
                <v:path arrowok="t"/>
              </v:shape>
              <v:shape style="position:absolute;left:1318;top:-3208;width:3142;height:103" type="#_x0000_t75" stroked="false">
                <v:imagedata r:id="rId112" o:title=""/>
              </v:shape>
              <v:shape style="position:absolute;left:4436;top:-3114;width:1355;height:10" type="#_x0000_t75" stroked="false">
                <v:imagedata r:id="rId108" o:title=""/>
              </v:shape>
              <v:shape style="position:absolute;left:5786;top:-3114;width:2200;height:10" type="#_x0000_t75" stroked="false">
                <v:imagedata r:id="rId109" o:title=""/>
              </v:shape>
              <v:shape style="position:absolute;left:7981;top:-3114;width:1300;height:10" type="#_x0000_t75" stroked="false">
                <v:imagedata r:id="rId110" o:title=""/>
              </v:shape>
              <v:shape style="position:absolute;left:9276;top:-3114;width:1314;height:10" type="#_x0000_t75" stroked="false">
                <v:imagedata r:id="rId111" o:title=""/>
              </v:shape>
            </v:group>
            <v:group style="position:absolute;left:5791;top:-3104;width:10;height:20" coordorigin="5791,-3104" coordsize="10,20">
              <v:shape style="position:absolute;left:5791;top:-3104;width:10;height:20" coordorigin="5791,-3104" coordsize="10,20" path="m5791,-3085l5800,-3085,5800,-3104,5791,-3104,5791,-3085xe" filled="true" fillcolor="#000000" stroked="false">
                <v:path arrowok="t"/>
                <v:fill type="solid"/>
              </v:shape>
            </v:group>
            <v:group style="position:absolute;left:5791;top:-3085;width:10;height:20" coordorigin="5791,-3085" coordsize="10,20">
              <v:shape style="position:absolute;left:5791;top:-3085;width:10;height:20" coordorigin="5791,-3085" coordsize="10,20" path="m5791,-3066l5800,-3066,5800,-3085,5791,-3085,5791,-3066xe" filled="true" fillcolor="#000000" stroked="false">
                <v:path arrowok="t"/>
                <v:fill type="solid"/>
              </v:shape>
            </v:group>
            <v:group style="position:absolute;left:5791;top:-3066;width:10;height:20" coordorigin="5791,-3066" coordsize="10,20">
              <v:shape style="position:absolute;left:5791;top:-3066;width:10;height:20" coordorigin="5791,-3066" coordsize="10,20" path="m5791,-3047l5800,-3047,5800,-3066,5791,-3066,5791,-3047xe" filled="true" fillcolor="#000000" stroked="false">
                <v:path arrowok="t"/>
                <v:fill type="solid"/>
              </v:shape>
            </v:group>
            <v:group style="position:absolute;left:5791;top:-3047;width:10;height:20" coordorigin="5791,-3047" coordsize="10,20">
              <v:shape style="position:absolute;left:5791;top:-3047;width:10;height:20" coordorigin="5791,-3047" coordsize="10,20" path="m5791,-3028l5800,-3028,5800,-3047,5791,-3047,5791,-3028xe" filled="true" fillcolor="#000000" stroked="false">
                <v:path arrowok="t"/>
                <v:fill type="solid"/>
              </v:shape>
            </v:group>
            <v:group style="position:absolute;left:5791;top:-3028;width:10;height:20" coordorigin="5791,-3028" coordsize="10,20">
              <v:shape style="position:absolute;left:5791;top:-3028;width:10;height:20" coordorigin="5791,-3028" coordsize="10,20" path="m5791,-3008l5800,-3008,5800,-3028,5791,-3028,5791,-3008xe" filled="true" fillcolor="#000000" stroked="false">
                <v:path arrowok="t"/>
                <v:fill type="solid"/>
              </v:shape>
            </v:group>
            <v:group style="position:absolute;left:5791;top:-3008;width:10;height:20" coordorigin="5791,-3008" coordsize="10,20">
              <v:shape style="position:absolute;left:5791;top:-3008;width:10;height:20" coordorigin="5791,-3008" coordsize="10,20" path="m5791,-2989l5800,-2989,5800,-3008,5791,-3008,5791,-2989xe" filled="true" fillcolor="#000000" stroked="false">
                <v:path arrowok="t"/>
                <v:fill type="solid"/>
              </v:shape>
            </v:group>
            <v:group style="position:absolute;left:5791;top:-2989;width:10;height:20" coordorigin="5791,-2989" coordsize="10,20">
              <v:shape style="position:absolute;left:5791;top:-2989;width:10;height:20" coordorigin="5791,-2989" coordsize="10,20" path="m5791,-2970l5800,-2970,5800,-2989,5791,-2989,5791,-2970xe" filled="true" fillcolor="#000000" stroked="false">
                <v:path arrowok="t"/>
                <v:fill type="solid"/>
              </v:shape>
            </v:group>
            <v:group style="position:absolute;left:5791;top:-2970;width:10;height:20" coordorigin="5791,-2970" coordsize="10,20">
              <v:shape style="position:absolute;left:5791;top:-2970;width:10;height:20" coordorigin="5791,-2970" coordsize="10,20" path="m5791,-2951l5800,-2951,5800,-2970,5791,-2970,5791,-2951xe" filled="true" fillcolor="#000000" stroked="false">
                <v:path arrowok="t"/>
                <v:fill type="solid"/>
              </v:shape>
            </v:group>
            <v:group style="position:absolute;left:5791;top:-2951;width:10;height:20" coordorigin="5791,-2951" coordsize="10,20">
              <v:shape style="position:absolute;left:5791;top:-2951;width:10;height:20" coordorigin="5791,-2951" coordsize="10,20" path="m5791,-2932l5800,-2932,5800,-2951,5791,-2951,5791,-2932xe" filled="true" fillcolor="#000000" stroked="false">
                <v:path arrowok="t"/>
                <v:fill type="solid"/>
              </v:shape>
            </v:group>
            <v:group style="position:absolute;left:5791;top:-2932;width:10;height:20" coordorigin="5791,-2932" coordsize="10,20">
              <v:shape style="position:absolute;left:5791;top:-2932;width:10;height:20" coordorigin="5791,-2932" coordsize="10,20" path="m5791,-2912l5800,-2912,5800,-2932,5791,-2932,5791,-2912xe" filled="true" fillcolor="#000000" stroked="false">
                <v:path arrowok="t"/>
                <v:fill type="solid"/>
              </v:shape>
            </v:group>
            <v:group style="position:absolute;left:5791;top:-2912;width:10;height:20" coordorigin="5791,-2912" coordsize="10,20">
              <v:shape style="position:absolute;left:5791;top:-2912;width:10;height:20" coordorigin="5791,-2912" coordsize="10,20" path="m5791,-2893l5800,-2893,5800,-2912,5791,-2912,5791,-2893xe" filled="true" fillcolor="#000000" stroked="false">
                <v:path arrowok="t"/>
                <v:fill type="solid"/>
              </v:shape>
            </v:group>
            <v:group style="position:absolute;left:5791;top:-2893;width:10;height:20" coordorigin="5791,-2893" coordsize="10,20">
              <v:shape style="position:absolute;left:5791;top:-2893;width:10;height:20" coordorigin="5791,-2893" coordsize="10,20" path="m5791,-2874l5800,-2874,5800,-2893,5791,-2893,5791,-2874xe" filled="true" fillcolor="#000000" stroked="false">
                <v:path arrowok="t"/>
                <v:fill type="solid"/>
              </v:shape>
            </v:group>
            <v:group style="position:absolute;left:5791;top:-2874;width:10;height:20" coordorigin="5791,-2874" coordsize="10,20">
              <v:shape style="position:absolute;left:5791;top:-2874;width:10;height:20" coordorigin="5791,-2874" coordsize="10,20" path="m5791,-2855l5800,-2855,5800,-2874,5791,-2874,5791,-2855xe" filled="true" fillcolor="#000000" stroked="false">
                <v:path arrowok="t"/>
                <v:fill type="solid"/>
              </v:shape>
            </v:group>
            <v:group style="position:absolute;left:5791;top:-2855;width:10;height:20" coordorigin="5791,-2855" coordsize="10,20">
              <v:shape style="position:absolute;left:5791;top:-2855;width:10;height:20" coordorigin="5791,-2855" coordsize="10,20" path="m5791,-2836l5800,-2836,5800,-2855,5791,-2855,5791,-2836xe" filled="true" fillcolor="#000000" stroked="false">
                <v:path arrowok="t"/>
                <v:fill type="solid"/>
              </v:shape>
            </v:group>
            <v:group style="position:absolute;left:5791;top:-2836;width:10;height:20" coordorigin="5791,-2836" coordsize="10,20">
              <v:shape style="position:absolute;left:5791;top:-2836;width:10;height:20" coordorigin="5791,-2836" coordsize="10,20" path="m5791,-2816l5800,-2816,5800,-2836,5791,-2836,5791,-2816xe" filled="true" fillcolor="#000000" stroked="false">
                <v:path arrowok="t"/>
                <v:fill type="solid"/>
              </v:shape>
            </v:group>
            <v:group style="position:absolute;left:5791;top:-2816;width:10;height:20" coordorigin="5791,-2816" coordsize="10,20">
              <v:shape style="position:absolute;left:5791;top:-2816;width:10;height:20" coordorigin="5791,-2816" coordsize="10,20" path="m5791,-2797l5800,-2797,5800,-2816,5791,-2816,5791,-2797xe" filled="true" fillcolor="#000000" stroked="false">
                <v:path arrowok="t"/>
                <v:fill type="solid"/>
              </v:shape>
            </v:group>
            <v:group style="position:absolute;left:5791;top:-2797;width:10;height:20" coordorigin="5791,-2797" coordsize="10,20">
              <v:shape style="position:absolute;left:5791;top:-2797;width:10;height:20" coordorigin="5791,-2797" coordsize="10,20" path="m5791,-2778l5800,-2778,5800,-2797,5791,-2797,5791,-2778xe" filled="true" fillcolor="#000000" stroked="false">
                <v:path arrowok="t"/>
                <v:fill type="solid"/>
              </v:shape>
            </v:group>
            <v:group style="position:absolute;left:5791;top:-2778;width:10;height:20" coordorigin="5791,-2778" coordsize="10,20">
              <v:shape style="position:absolute;left:5791;top:-2778;width:10;height:20" coordorigin="5791,-2778" coordsize="10,20" path="m5791,-2759l5800,-2759,5800,-2778,5791,-2778,5791,-2759xe" filled="true" fillcolor="#000000" stroked="false">
                <v:path arrowok="t"/>
                <v:fill type="solid"/>
              </v:shape>
            </v:group>
            <v:group style="position:absolute;left:5791;top:-2759;width:10;height:20" coordorigin="5791,-2759" coordsize="10,20">
              <v:shape style="position:absolute;left:5791;top:-2759;width:10;height:20" coordorigin="5791,-2759" coordsize="10,20" path="m5791,-2740l5800,-2740,5800,-2759,5791,-2759,5791,-2740xe" filled="true" fillcolor="#000000" stroked="false">
                <v:path arrowok="t"/>
                <v:fill type="solid"/>
              </v:shape>
            </v:group>
            <v:group style="position:absolute;left:5791;top:-2740;width:10;height:20" coordorigin="5791,-2740" coordsize="10,20">
              <v:shape style="position:absolute;left:5791;top:-2740;width:10;height:20" coordorigin="5791,-2740" coordsize="10,20" path="m5791,-2720l5800,-2720,5800,-2740,5791,-2740,5791,-2720xe" filled="true" fillcolor="#000000" stroked="false">
                <v:path arrowok="t"/>
                <v:fill type="solid"/>
              </v:shape>
            </v:group>
            <v:group style="position:absolute;left:5791;top:-2720;width:10;height:20" coordorigin="5791,-2720" coordsize="10,20">
              <v:shape style="position:absolute;left:5791;top:-2720;width:10;height:20" coordorigin="5791,-2720" coordsize="10,20" path="m5791,-2701l5800,-2701,5800,-2720,5791,-2720,5791,-2701xe" filled="true" fillcolor="#000000" stroked="false">
                <v:path arrowok="t"/>
                <v:fill type="solid"/>
              </v:shape>
            </v:group>
            <v:group style="position:absolute;left:5791;top:-2701;width:10;height:20" coordorigin="5791,-2701" coordsize="10,20">
              <v:shape style="position:absolute;left:5791;top:-2701;width:10;height:20" coordorigin="5791,-2701" coordsize="10,20" path="m5791,-2682l5800,-2682,5800,-2701,5791,-2701,5791,-2682xe" filled="true" fillcolor="#000000" stroked="false">
                <v:path arrowok="t"/>
                <v:fill type="solid"/>
              </v:shape>
            </v:group>
            <v:group style="position:absolute;left:5791;top:-2682;width:10;height:20" coordorigin="5791,-2682" coordsize="10,20">
              <v:shape style="position:absolute;left:5791;top:-2682;width:10;height:20" coordorigin="5791,-2682" coordsize="10,20" path="m5791,-2663l5800,-2663,5800,-2682,5791,-2682,5791,-2663xe" filled="true" fillcolor="#000000" stroked="false">
                <v:path arrowok="t"/>
                <v:fill type="solid"/>
              </v:shape>
            </v:group>
            <v:group style="position:absolute;left:5791;top:-2663;width:10;height:20" coordorigin="5791,-2663" coordsize="10,20">
              <v:shape style="position:absolute;left:5791;top:-2663;width:10;height:20" coordorigin="5791,-2663" coordsize="10,20" path="m5791,-2644l5800,-2644,5800,-2663,5791,-2663,5791,-2644xe" filled="true" fillcolor="#000000" stroked="false">
                <v:path arrowok="t"/>
                <v:fill type="solid"/>
              </v:shape>
            </v:group>
            <v:group style="position:absolute;left:5791;top:-2644;width:10;height:20" coordorigin="5791,-2644" coordsize="10,20">
              <v:shape style="position:absolute;left:5791;top:-2644;width:10;height:20" coordorigin="5791,-2644" coordsize="10,20" path="m5791,-2624l5800,-2624,5800,-2644,5791,-2644,5791,-2624xe" filled="true" fillcolor="#000000" stroked="false">
                <v:path arrowok="t"/>
                <v:fill type="solid"/>
              </v:shape>
            </v:group>
            <v:group style="position:absolute;left:5791;top:-2624;width:10;height:20" coordorigin="5791,-2624" coordsize="10,20">
              <v:shape style="position:absolute;left:5791;top:-2624;width:10;height:20" coordorigin="5791,-2624" coordsize="10,20" path="m5791,-2605l5800,-2605,5800,-2624,5791,-2624,5791,-2605xe" filled="true" fillcolor="#000000" stroked="false">
                <v:path arrowok="t"/>
                <v:fill type="solid"/>
              </v:shape>
            </v:group>
            <v:group style="position:absolute;left:5791;top:-2605;width:10;height:20" coordorigin="5791,-2605" coordsize="10,20">
              <v:shape style="position:absolute;left:5791;top:-2605;width:10;height:20" coordorigin="5791,-2605" coordsize="10,20" path="m5791,-2586l5800,-2586,5800,-2605,5791,-2605,5791,-2586xe" filled="true" fillcolor="#000000" stroked="false">
                <v:path arrowok="t"/>
                <v:fill type="solid"/>
              </v:shape>
            </v:group>
            <v:group style="position:absolute;left:5791;top:-2586;width:10;height:20" coordorigin="5791,-2586" coordsize="10,20">
              <v:shape style="position:absolute;left:5791;top:-2586;width:10;height:20" coordorigin="5791,-2586" coordsize="10,20" path="m5791,-2567l5800,-2567,5800,-2586,5791,-2586,5791,-2567xe" filled="true" fillcolor="#000000" stroked="false">
                <v:path arrowok="t"/>
                <v:fill type="solid"/>
              </v:shape>
            </v:group>
            <v:group style="position:absolute;left:5791;top:-2567;width:10;height:20" coordorigin="5791,-2567" coordsize="10,20">
              <v:shape style="position:absolute;left:5791;top:-2567;width:10;height:20" coordorigin="5791,-2567" coordsize="10,20" path="m5791,-2548l5800,-2548,5800,-2567,5791,-2567,5791,-2548xe" filled="true" fillcolor="#000000" stroked="false">
                <v:path arrowok="t"/>
                <v:fill type="solid"/>
              </v:shape>
            </v:group>
            <v:group style="position:absolute;left:5791;top:-2548;width:10;height:20" coordorigin="5791,-2548" coordsize="10,20">
              <v:shape style="position:absolute;left:5791;top:-2548;width:10;height:20" coordorigin="5791,-2548" coordsize="10,20" path="m5791,-2528l5800,-2528,5800,-2548,5791,-2548,5791,-2528xe" filled="true" fillcolor="#000000" stroked="false">
                <v:path arrowok="t"/>
                <v:fill type="solid"/>
              </v:shape>
            </v:group>
            <v:group style="position:absolute;left:5791;top:-2528;width:10;height:20" coordorigin="5791,-2528" coordsize="10,20">
              <v:shape style="position:absolute;left:5791;top:-2528;width:10;height:20" coordorigin="5791,-2528" coordsize="10,20" path="m5791,-2509l5800,-2509,5800,-2528,5791,-2528,5791,-2509xe" filled="true" fillcolor="#000000" stroked="false">
                <v:path arrowok="t"/>
                <v:fill type="solid"/>
              </v:shape>
            </v:group>
            <v:group style="position:absolute;left:5791;top:-2509;width:10;height:20" coordorigin="5791,-2509" coordsize="10,20">
              <v:shape style="position:absolute;left:5791;top:-2509;width:10;height:20" coordorigin="5791,-2509" coordsize="10,20" path="m5791,-2490l5800,-2490,5800,-2509,5791,-2509,5791,-2490xe" filled="true" fillcolor="#000000" stroked="false">
                <v:path arrowok="t"/>
                <v:fill type="solid"/>
              </v:shape>
            </v:group>
            <v:group style="position:absolute;left:5791;top:-2490;width:10;height:20" coordorigin="5791,-2490" coordsize="10,20">
              <v:shape style="position:absolute;left:5791;top:-2490;width:10;height:20" coordorigin="5791,-2490" coordsize="10,20" path="m5791,-2471l5800,-2471,5800,-2490,5791,-2490,5791,-2471xe" filled="true" fillcolor="#000000" stroked="false">
                <v:path arrowok="t"/>
                <v:fill type="solid"/>
              </v:shape>
            </v:group>
            <v:group style="position:absolute;left:5791;top:-2471;width:10;height:20" coordorigin="5791,-2471" coordsize="10,20">
              <v:shape style="position:absolute;left:5791;top:-2471;width:10;height:20" coordorigin="5791,-2471" coordsize="10,20" path="m5791,-2452l5800,-2452,5800,-2471,5791,-2471,5791,-2452xe" filled="true" fillcolor="#000000" stroked="false">
                <v:path arrowok="t"/>
                <v:fill type="solid"/>
              </v:shape>
            </v:group>
            <v:group style="position:absolute;left:5791;top:-2452;width:10;height:20" coordorigin="5791,-2452" coordsize="10,20">
              <v:shape style="position:absolute;left:5791;top:-2452;width:10;height:20" coordorigin="5791,-2452" coordsize="10,20" path="m5791,-2432l5800,-2432,5800,-2452,5791,-2452,5791,-2432xe" filled="true" fillcolor="#000000" stroked="false">
                <v:path arrowok="t"/>
                <v:fill type="solid"/>
              </v:shape>
            </v:group>
            <v:group style="position:absolute;left:5791;top:-2432;width:10;height:20" coordorigin="5791,-2432" coordsize="10,20">
              <v:shape style="position:absolute;left:5791;top:-2432;width:10;height:20" coordorigin="5791,-2432" coordsize="10,20" path="m5791,-2413l5800,-2413,5800,-2432,5791,-2432,5791,-2413xe" filled="true" fillcolor="#000000" stroked="false">
                <v:path arrowok="t"/>
                <v:fill type="solid"/>
              </v:shape>
            </v:group>
            <v:group style="position:absolute;left:5791;top:-2413;width:10;height:20" coordorigin="5791,-2413" coordsize="10,20">
              <v:shape style="position:absolute;left:5791;top:-2413;width:10;height:20" coordorigin="5791,-2413" coordsize="10,20" path="m5791,-2394l5800,-2394,5800,-2413,5791,-2413,5791,-2394xe" filled="true" fillcolor="#000000" stroked="false">
                <v:path arrowok="t"/>
                <v:fill type="solid"/>
              </v:shape>
            </v:group>
            <v:group style="position:absolute;left:5791;top:-2394;width:10;height:20" coordorigin="5791,-2394" coordsize="10,20">
              <v:shape style="position:absolute;left:5791;top:-2394;width:10;height:20" coordorigin="5791,-2394" coordsize="10,20" path="m5791,-2375l5800,-2375,5800,-2394,5791,-2394,5791,-2375xe" filled="true" fillcolor="#000000" stroked="false">
                <v:path arrowok="t"/>
                <v:fill type="solid"/>
              </v:shape>
            </v:group>
            <v:group style="position:absolute;left:5791;top:-2375;width:10;height:20" coordorigin="5791,-2375" coordsize="10,20">
              <v:shape style="position:absolute;left:5791;top:-2375;width:10;height:20" coordorigin="5791,-2375" coordsize="10,20" path="m5791,-2356l5800,-2356,5800,-2375,5791,-2375,5791,-2356xe" filled="true" fillcolor="#000000" stroked="false">
                <v:path arrowok="t"/>
                <v:fill type="solid"/>
              </v:shape>
            </v:group>
            <v:group style="position:absolute;left:5791;top:-2356;width:10;height:20" coordorigin="5791,-2356" coordsize="10,20">
              <v:shape style="position:absolute;left:5791;top:-2356;width:10;height:20" coordorigin="5791,-2356" coordsize="10,20" path="m5791,-2336l5800,-2336,5800,-2356,5791,-2356,5791,-2336xe" filled="true" fillcolor="#000000" stroked="false">
                <v:path arrowok="t"/>
                <v:fill type="solid"/>
              </v:shape>
            </v:group>
            <v:group style="position:absolute;left:5791;top:-2336;width:10;height:20" coordorigin="5791,-2336" coordsize="10,20">
              <v:shape style="position:absolute;left:5791;top:-2336;width:10;height:20" coordorigin="5791,-2336" coordsize="10,20" path="m5791,-2317l5800,-2317,5800,-2336,5791,-2336,5791,-2317xe" filled="true" fillcolor="#000000" stroked="false">
                <v:path arrowok="t"/>
                <v:fill type="solid"/>
              </v:shape>
            </v:group>
            <v:group style="position:absolute;left:5791;top:-2317;width:10;height:20" coordorigin="5791,-2317" coordsize="10,20">
              <v:shape style="position:absolute;left:5791;top:-2317;width:10;height:20" coordorigin="5791,-2317" coordsize="10,20" path="m5791,-2298l5800,-2298,5800,-2317,5791,-2317,5791,-2298xe" filled="true" fillcolor="#000000" stroked="false">
                <v:path arrowok="t"/>
                <v:fill type="solid"/>
              </v:shape>
            </v:group>
            <v:group style="position:absolute;left:5791;top:-2298;width:10;height:20" coordorigin="5791,-2298" coordsize="10,20">
              <v:shape style="position:absolute;left:5791;top:-2298;width:10;height:20" coordorigin="5791,-2298" coordsize="10,20" path="m5791,-2279l5800,-2279,5800,-2298,5791,-2298,5791,-2279xe" filled="true" fillcolor="#000000" stroked="false">
                <v:path arrowok="t"/>
                <v:fill type="solid"/>
              </v:shape>
            </v:group>
            <v:group style="position:absolute;left:5791;top:-2279;width:10;height:20" coordorigin="5791,-2279" coordsize="10,20">
              <v:shape style="position:absolute;left:5791;top:-2279;width:10;height:20" coordorigin="5791,-2279" coordsize="10,20" path="m5791,-2260l5800,-2260,5800,-2279,5791,-2279,5791,-2260xe" filled="true" fillcolor="#000000" stroked="false">
                <v:path arrowok="t"/>
                <v:fill type="solid"/>
              </v:shape>
            </v:group>
            <v:group style="position:absolute;left:5791;top:-2260;width:10;height:20" coordorigin="5791,-2260" coordsize="10,20">
              <v:shape style="position:absolute;left:5791;top:-2260;width:10;height:20" coordorigin="5791,-2260" coordsize="10,20" path="m5791,-2240l5800,-2240,5800,-2260,5791,-2260,5791,-2240xe" filled="true" fillcolor="#000000" stroked="false">
                <v:path arrowok="t"/>
                <v:fill type="solid"/>
              </v:shape>
            </v:group>
            <v:group style="position:absolute;left:5791;top:-2233;width:10;height:2" coordorigin="5791,-2233" coordsize="10,2">
              <v:shape style="position:absolute;left:5791;top:-2233;width:10;height:2" coordorigin="5791,-2233" coordsize="10,0" path="m5791,-2233l5800,-2233e" filled="false" stroked="true" strokeweight=".780029pt" strokecolor="#000000">
                <v:path arrowok="t"/>
              </v:shape>
              <v:shape style="position:absolute;left:1318;top:-2317;width:3142;height:102" type="#_x0000_t75" stroked="false">
                <v:imagedata r:id="rId113" o:title=""/>
              </v:shape>
              <v:shape style="position:absolute;left:4436;top:-2225;width:1355;height:10" type="#_x0000_t75" stroked="false">
                <v:imagedata r:id="rId114" o:title=""/>
              </v:shape>
              <v:shape style="position:absolute;left:5786;top:-2225;width:2200;height:10" type="#_x0000_t75" stroked="false">
                <v:imagedata r:id="rId115" o:title=""/>
              </v:shape>
              <v:shape style="position:absolute;left:7981;top:-2225;width:1300;height:10" type="#_x0000_t75" stroked="false">
                <v:imagedata r:id="rId116" o:title=""/>
              </v:shape>
              <v:shape style="position:absolute;left:9276;top:-2225;width:1314;height:10" type="#_x0000_t75" stroked="false">
                <v:imagedata r:id="rId117" o:title=""/>
              </v:shape>
            </v:group>
            <v:group style="position:absolute;left:5791;top:-2215;width:10;height:20" coordorigin="5791,-2215" coordsize="10,20">
              <v:shape style="position:absolute;left:5791;top:-2215;width:10;height:20" coordorigin="5791,-2215" coordsize="10,20" path="m5791,-2196l5800,-2196,5800,-2215,5791,-2215,5791,-2196xe" filled="true" fillcolor="#000000" stroked="false">
                <v:path arrowok="t"/>
                <v:fill type="solid"/>
              </v:shape>
            </v:group>
            <v:group style="position:absolute;left:5791;top:-2196;width:10;height:20" coordorigin="5791,-2196" coordsize="10,20">
              <v:shape style="position:absolute;left:5791;top:-2196;width:10;height:20" coordorigin="5791,-2196" coordsize="10,20" path="m5791,-2177l5800,-2177,5800,-2196,5791,-2196,5791,-2177xe" filled="true" fillcolor="#000000" stroked="false">
                <v:path arrowok="t"/>
                <v:fill type="solid"/>
              </v:shape>
            </v:group>
            <v:group style="position:absolute;left:5791;top:-2177;width:10;height:20" coordorigin="5791,-2177" coordsize="10,20">
              <v:shape style="position:absolute;left:5791;top:-2177;width:10;height:20" coordorigin="5791,-2177" coordsize="10,20" path="m5791,-2158l5800,-2158,5800,-2177,5791,-2177,5791,-2158xe" filled="true" fillcolor="#000000" stroked="false">
                <v:path arrowok="t"/>
                <v:fill type="solid"/>
              </v:shape>
            </v:group>
            <v:group style="position:absolute;left:5791;top:-2158;width:10;height:20" coordorigin="5791,-2158" coordsize="10,20">
              <v:shape style="position:absolute;left:5791;top:-2158;width:10;height:20" coordorigin="5791,-2158" coordsize="10,20" path="m5791,-2138l5800,-2138,5800,-2158,5791,-2158,5791,-2138xe" filled="true" fillcolor="#000000" stroked="false">
                <v:path arrowok="t"/>
                <v:fill type="solid"/>
              </v:shape>
            </v:group>
            <v:group style="position:absolute;left:5791;top:-2138;width:10;height:20" coordorigin="5791,-2138" coordsize="10,20">
              <v:shape style="position:absolute;left:5791;top:-2138;width:10;height:20" coordorigin="5791,-2138" coordsize="10,20" path="m5791,-2119l5800,-2119,5800,-2138,5791,-2138,5791,-2119xe" filled="true" fillcolor="#000000" stroked="false">
                <v:path arrowok="t"/>
                <v:fill type="solid"/>
              </v:shape>
            </v:group>
            <v:group style="position:absolute;left:5791;top:-2119;width:10;height:20" coordorigin="5791,-2119" coordsize="10,20">
              <v:shape style="position:absolute;left:5791;top:-2119;width:10;height:20" coordorigin="5791,-2119" coordsize="10,20" path="m5791,-2100l5800,-2100,5800,-2119,5791,-2119,5791,-2100xe" filled="true" fillcolor="#000000" stroked="false">
                <v:path arrowok="t"/>
                <v:fill type="solid"/>
              </v:shape>
            </v:group>
            <v:group style="position:absolute;left:5791;top:-2100;width:10;height:20" coordorigin="5791,-2100" coordsize="10,20">
              <v:shape style="position:absolute;left:5791;top:-2100;width:10;height:20" coordorigin="5791,-2100" coordsize="10,20" path="m5791,-2081l5800,-2081,5800,-2100,5791,-2100,5791,-2081xe" filled="true" fillcolor="#000000" stroked="false">
                <v:path arrowok="t"/>
                <v:fill type="solid"/>
              </v:shape>
            </v:group>
            <v:group style="position:absolute;left:5791;top:-2081;width:10;height:20" coordorigin="5791,-2081" coordsize="10,20">
              <v:shape style="position:absolute;left:5791;top:-2081;width:10;height:20" coordorigin="5791,-2081" coordsize="10,20" path="m5791,-2062l5800,-2062,5800,-2081,5791,-2081,5791,-2062xe" filled="true" fillcolor="#000000" stroked="false">
                <v:path arrowok="t"/>
                <v:fill type="solid"/>
              </v:shape>
            </v:group>
            <v:group style="position:absolute;left:5791;top:-2062;width:10;height:20" coordorigin="5791,-2062" coordsize="10,20">
              <v:shape style="position:absolute;left:5791;top:-2062;width:10;height:20" coordorigin="5791,-2062" coordsize="10,20" path="m5791,-2042l5800,-2042,5800,-2062,5791,-2062,5791,-2042xe" filled="true" fillcolor="#000000" stroked="false">
                <v:path arrowok="t"/>
                <v:fill type="solid"/>
              </v:shape>
            </v:group>
            <v:group style="position:absolute;left:5791;top:-2042;width:10;height:20" coordorigin="5791,-2042" coordsize="10,20">
              <v:shape style="position:absolute;left:5791;top:-2042;width:10;height:20" coordorigin="5791,-2042" coordsize="10,20" path="m5791,-2023l5800,-2023,5800,-2042,5791,-2042,5791,-2023xe" filled="true" fillcolor="#000000" stroked="false">
                <v:path arrowok="t"/>
                <v:fill type="solid"/>
              </v:shape>
            </v:group>
            <v:group style="position:absolute;left:5791;top:-2023;width:10;height:20" coordorigin="5791,-2023" coordsize="10,20">
              <v:shape style="position:absolute;left:5791;top:-2023;width:10;height:20" coordorigin="5791,-2023" coordsize="10,20" path="m5791,-2004l5800,-2004,5800,-2023,5791,-2023,5791,-2004xe" filled="true" fillcolor="#000000" stroked="false">
                <v:path arrowok="t"/>
                <v:fill type="solid"/>
              </v:shape>
            </v:group>
            <v:group style="position:absolute;left:5791;top:-2004;width:10;height:20" coordorigin="5791,-2004" coordsize="10,20">
              <v:shape style="position:absolute;left:5791;top:-2004;width:10;height:20" coordorigin="5791,-2004" coordsize="10,20" path="m5791,-1985l5800,-1985,5800,-2004,5791,-2004,5791,-1985xe" filled="true" fillcolor="#000000" stroked="false">
                <v:path arrowok="t"/>
                <v:fill type="solid"/>
              </v:shape>
            </v:group>
            <v:group style="position:absolute;left:5791;top:-1985;width:10;height:20" coordorigin="5791,-1985" coordsize="10,20">
              <v:shape style="position:absolute;left:5791;top:-1985;width:10;height:20" coordorigin="5791,-1985" coordsize="10,20" path="m5791,-1966l5800,-1966,5800,-1985,5791,-1985,5791,-1966xe" filled="true" fillcolor="#000000" stroked="false">
                <v:path arrowok="t"/>
                <v:fill type="solid"/>
              </v:shape>
            </v:group>
            <v:group style="position:absolute;left:5791;top:-1966;width:10;height:20" coordorigin="5791,-1966" coordsize="10,20">
              <v:shape style="position:absolute;left:5791;top:-1966;width:10;height:20" coordorigin="5791,-1966" coordsize="10,20" path="m5791,-1946l5800,-1946,5800,-1966,5791,-1966,5791,-1946xe" filled="true" fillcolor="#000000" stroked="false">
                <v:path arrowok="t"/>
                <v:fill type="solid"/>
              </v:shape>
            </v:group>
            <v:group style="position:absolute;left:5791;top:-1946;width:10;height:20" coordorigin="5791,-1946" coordsize="10,20">
              <v:shape style="position:absolute;left:5791;top:-1946;width:10;height:20" coordorigin="5791,-1946" coordsize="10,20" path="m5791,-1927l5800,-1927,5800,-1946,5791,-1946,5791,-1927xe" filled="true" fillcolor="#000000" stroked="false">
                <v:path arrowok="t"/>
                <v:fill type="solid"/>
              </v:shape>
            </v:group>
            <v:group style="position:absolute;left:5791;top:-1927;width:10;height:20" coordorigin="5791,-1927" coordsize="10,20">
              <v:shape style="position:absolute;left:5791;top:-1927;width:10;height:20" coordorigin="5791,-1927" coordsize="10,20" path="m5791,-1908l5800,-1908,5800,-1927,5791,-1927,5791,-1908xe" filled="true" fillcolor="#000000" stroked="false">
                <v:path arrowok="t"/>
                <v:fill type="solid"/>
              </v:shape>
            </v:group>
            <v:group style="position:absolute;left:5791;top:-1908;width:10;height:20" coordorigin="5791,-1908" coordsize="10,20">
              <v:shape style="position:absolute;left:5791;top:-1908;width:10;height:20" coordorigin="5791,-1908" coordsize="10,20" path="m5791,-1889l5800,-1889,5800,-1908,5791,-1908,5791,-1889xe" filled="true" fillcolor="#000000" stroked="false">
                <v:path arrowok="t"/>
                <v:fill type="solid"/>
              </v:shape>
            </v:group>
            <v:group style="position:absolute;left:5791;top:-1889;width:10;height:20" coordorigin="5791,-1889" coordsize="10,20">
              <v:shape style="position:absolute;left:5791;top:-1889;width:10;height:20" coordorigin="5791,-1889" coordsize="10,20" path="m5791,-1870l5800,-1870,5800,-1889,5791,-1889,5791,-1870xe" filled="true" fillcolor="#000000" stroked="false">
                <v:path arrowok="t"/>
                <v:fill type="solid"/>
              </v:shape>
            </v:group>
            <v:group style="position:absolute;left:5791;top:-1870;width:10;height:20" coordorigin="5791,-1870" coordsize="10,20">
              <v:shape style="position:absolute;left:5791;top:-1870;width:10;height:20" coordorigin="5791,-1870" coordsize="10,20" path="m5791,-1850l5800,-1850,5800,-1870,5791,-1870,5791,-1850xe" filled="true" fillcolor="#000000" stroked="false">
                <v:path arrowok="t"/>
                <v:fill type="solid"/>
              </v:shape>
            </v:group>
            <v:group style="position:absolute;left:5791;top:-1850;width:10;height:20" coordorigin="5791,-1850" coordsize="10,20">
              <v:shape style="position:absolute;left:5791;top:-1850;width:10;height:20" coordorigin="5791,-1850" coordsize="10,20" path="m5791,-1831l5800,-1831,5800,-1850,5791,-1850,5791,-1831xe" filled="true" fillcolor="#000000" stroked="false">
                <v:path arrowok="t"/>
                <v:fill type="solid"/>
              </v:shape>
            </v:group>
            <v:group style="position:absolute;left:5791;top:-1831;width:10;height:20" coordorigin="5791,-1831" coordsize="10,20">
              <v:shape style="position:absolute;left:5791;top:-1831;width:10;height:20" coordorigin="5791,-1831" coordsize="10,20" path="m5791,-1812l5800,-1812,5800,-1831,5791,-1831,5791,-1812xe" filled="true" fillcolor="#000000" stroked="false">
                <v:path arrowok="t"/>
                <v:fill type="solid"/>
              </v:shape>
            </v:group>
            <v:group style="position:absolute;left:5791;top:-1812;width:10;height:20" coordorigin="5791,-1812" coordsize="10,20">
              <v:shape style="position:absolute;left:5791;top:-1812;width:10;height:20" coordorigin="5791,-1812" coordsize="10,20" path="m5791,-1793l5800,-1793,5800,-1812,5791,-1812,5791,-1793xe" filled="true" fillcolor="#000000" stroked="false">
                <v:path arrowok="t"/>
                <v:fill type="solid"/>
              </v:shape>
            </v:group>
            <v:group style="position:absolute;left:5791;top:-1793;width:10;height:20" coordorigin="5791,-1793" coordsize="10,20">
              <v:shape style="position:absolute;left:5791;top:-1793;width:10;height:20" coordorigin="5791,-1793" coordsize="10,20" path="m5791,-1774l5800,-1774,5800,-1793,5791,-1793,5791,-1774xe" filled="true" fillcolor="#000000" stroked="false">
                <v:path arrowok="t"/>
                <v:fill type="solid"/>
              </v:shape>
            </v:group>
            <v:group style="position:absolute;left:5791;top:-1774;width:10;height:20" coordorigin="5791,-1774" coordsize="10,20">
              <v:shape style="position:absolute;left:5791;top:-1774;width:10;height:20" coordorigin="5791,-1774" coordsize="10,20" path="m5791,-1754l5800,-1754,5800,-1774,5791,-1774,5791,-1754xe" filled="true" fillcolor="#000000" stroked="false">
                <v:path arrowok="t"/>
                <v:fill type="solid"/>
              </v:shape>
            </v:group>
            <v:group style="position:absolute;left:5791;top:-1754;width:10;height:20" coordorigin="5791,-1754" coordsize="10,20">
              <v:shape style="position:absolute;left:5791;top:-1754;width:10;height:20" coordorigin="5791,-1754" coordsize="10,20" path="m5791,-1735l5800,-1735,5800,-1754,5791,-1754,5791,-1735xe" filled="true" fillcolor="#000000" stroked="false">
                <v:path arrowok="t"/>
                <v:fill type="solid"/>
              </v:shape>
            </v:group>
            <v:group style="position:absolute;left:5791;top:-1735;width:10;height:20" coordorigin="5791,-1735" coordsize="10,20">
              <v:shape style="position:absolute;left:5791;top:-1735;width:10;height:20" coordorigin="5791,-1735" coordsize="10,20" path="m5791,-1716l5800,-1716,5800,-1735,5791,-1735,5791,-1716xe" filled="true" fillcolor="#000000" stroked="false">
                <v:path arrowok="t"/>
                <v:fill type="solid"/>
              </v:shape>
            </v:group>
            <v:group style="position:absolute;left:5791;top:-1716;width:10;height:20" coordorigin="5791,-1716" coordsize="10,20">
              <v:shape style="position:absolute;left:5791;top:-1716;width:10;height:20" coordorigin="5791,-1716" coordsize="10,20" path="m5791,-1697l5800,-1697,5800,-1716,5791,-1716,5791,-1697xe" filled="true" fillcolor="#000000" stroked="false">
                <v:path arrowok="t"/>
                <v:fill type="solid"/>
              </v:shape>
            </v:group>
            <v:group style="position:absolute;left:5791;top:-1697;width:10;height:20" coordorigin="5791,-1697" coordsize="10,20">
              <v:shape style="position:absolute;left:5791;top:-1697;width:10;height:20" coordorigin="5791,-1697" coordsize="10,20" path="m5791,-1678l5800,-1678,5800,-1697,5791,-1697,5791,-1678xe" filled="true" fillcolor="#000000" stroked="false">
                <v:path arrowok="t"/>
                <v:fill type="solid"/>
              </v:shape>
            </v:group>
            <v:group style="position:absolute;left:5791;top:-1678;width:10;height:20" coordorigin="5791,-1678" coordsize="10,20">
              <v:shape style="position:absolute;left:5791;top:-1678;width:10;height:20" coordorigin="5791,-1678" coordsize="10,20" path="m5791,-1658l5800,-1658,5800,-1678,5791,-1678,5791,-1658xe" filled="true" fillcolor="#000000" stroked="false">
                <v:path arrowok="t"/>
                <v:fill type="solid"/>
              </v:shape>
            </v:group>
            <v:group style="position:absolute;left:5791;top:-1658;width:10;height:20" coordorigin="5791,-1658" coordsize="10,20">
              <v:shape style="position:absolute;left:5791;top:-1658;width:10;height:20" coordorigin="5791,-1658" coordsize="10,20" path="m5791,-1639l5800,-1639,5800,-1658,5791,-1658,5791,-1639xe" filled="true" fillcolor="#000000" stroked="false">
                <v:path arrowok="t"/>
                <v:fill type="solid"/>
              </v:shape>
            </v:group>
            <v:group style="position:absolute;left:5791;top:-1639;width:10;height:20" coordorigin="5791,-1639" coordsize="10,20">
              <v:shape style="position:absolute;left:5791;top:-1639;width:10;height:20" coordorigin="5791,-1639" coordsize="10,20" path="m5791,-1620l5800,-1620,5800,-1639,5791,-1639,5791,-1620xe" filled="true" fillcolor="#000000" stroked="false">
                <v:path arrowok="t"/>
                <v:fill type="solid"/>
              </v:shape>
            </v:group>
            <v:group style="position:absolute;left:5791;top:-1620;width:10;height:20" coordorigin="5791,-1620" coordsize="10,20">
              <v:shape style="position:absolute;left:5791;top:-1620;width:10;height:20" coordorigin="5791,-1620" coordsize="10,20" path="m5791,-1601l5800,-1601,5800,-1620,5791,-1620,5791,-1601xe" filled="true" fillcolor="#000000" stroked="false">
                <v:path arrowok="t"/>
                <v:fill type="solid"/>
              </v:shape>
            </v:group>
            <v:group style="position:absolute;left:5791;top:-1601;width:10;height:20" coordorigin="5791,-1601" coordsize="10,20">
              <v:shape style="position:absolute;left:5791;top:-1601;width:10;height:20" coordorigin="5791,-1601" coordsize="10,20" path="m5791,-1582l5800,-1582,5800,-1601,5791,-1601,5791,-1582xe" filled="true" fillcolor="#000000" stroked="false">
                <v:path arrowok="t"/>
                <v:fill type="solid"/>
              </v:shape>
            </v:group>
            <v:group style="position:absolute;left:5791;top:-1582;width:10;height:20" coordorigin="5791,-1582" coordsize="10,20">
              <v:shape style="position:absolute;left:5791;top:-1582;width:10;height:20" coordorigin="5791,-1582" coordsize="10,20" path="m5791,-1562l5800,-1562,5800,-1582,5791,-1582,5791,-1562xe" filled="true" fillcolor="#000000" stroked="false">
                <v:path arrowok="t"/>
                <v:fill type="solid"/>
              </v:shape>
            </v:group>
            <v:group style="position:absolute;left:5791;top:-1562;width:10;height:20" coordorigin="5791,-1562" coordsize="10,20">
              <v:shape style="position:absolute;left:5791;top:-1562;width:10;height:20" coordorigin="5791,-1562" coordsize="10,20" path="m5791,-1543l5800,-1543,5800,-1562,5791,-1562,5791,-1543xe" filled="true" fillcolor="#000000" stroked="false">
                <v:path arrowok="t"/>
                <v:fill type="solid"/>
              </v:shape>
            </v:group>
            <v:group style="position:absolute;left:5791;top:-1543;width:10;height:20" coordorigin="5791,-1543" coordsize="10,20">
              <v:shape style="position:absolute;left:5791;top:-1543;width:10;height:20" coordorigin="5791,-1543" coordsize="10,20" path="m5791,-1524l5800,-1524,5800,-1543,5791,-1543,5791,-1524xe" filled="true" fillcolor="#000000" stroked="false">
                <v:path arrowok="t"/>
                <v:fill type="solid"/>
              </v:shape>
            </v:group>
            <v:group style="position:absolute;left:5791;top:-1524;width:10;height:20" coordorigin="5791,-1524" coordsize="10,20">
              <v:shape style="position:absolute;left:5791;top:-1524;width:10;height:20" coordorigin="5791,-1524" coordsize="10,20" path="m5791,-1505l5800,-1505,5800,-1524,5791,-1524,5791,-1505xe" filled="true" fillcolor="#000000" stroked="false">
                <v:path arrowok="t"/>
                <v:fill type="solid"/>
              </v:shape>
            </v:group>
            <v:group style="position:absolute;left:5791;top:-1505;width:10;height:20" coordorigin="5791,-1505" coordsize="10,20">
              <v:shape style="position:absolute;left:5791;top:-1505;width:10;height:20" coordorigin="5791,-1505" coordsize="10,20" path="m5791,-1486l5800,-1486,5800,-1505,5791,-1505,5791,-1486xe" filled="true" fillcolor="#000000" stroked="false">
                <v:path arrowok="t"/>
                <v:fill type="solid"/>
              </v:shape>
            </v:group>
            <v:group style="position:absolute;left:5791;top:-1486;width:10;height:20" coordorigin="5791,-1486" coordsize="10,20">
              <v:shape style="position:absolute;left:5791;top:-1486;width:10;height:20" coordorigin="5791,-1486" coordsize="10,20" path="m5791,-1466l5800,-1466,5800,-1486,5791,-1486,5791,-1466xe" filled="true" fillcolor="#000000" stroked="false">
                <v:path arrowok="t"/>
                <v:fill type="solid"/>
              </v:shape>
            </v:group>
            <v:group style="position:absolute;left:5791;top:-1466;width:10;height:20" coordorigin="5791,-1466" coordsize="10,20">
              <v:shape style="position:absolute;left:5791;top:-1466;width:10;height:20" coordorigin="5791,-1466" coordsize="10,20" path="m5791,-1447l5800,-1447,5800,-1466,5791,-1466,5791,-1447xe" filled="true" fillcolor="#000000" stroked="false">
                <v:path arrowok="t"/>
                <v:fill type="solid"/>
              </v:shape>
            </v:group>
            <v:group style="position:absolute;left:5791;top:-1447;width:10;height:20" coordorigin="5791,-1447" coordsize="10,20">
              <v:shape style="position:absolute;left:5791;top:-1447;width:10;height:20" coordorigin="5791,-1447" coordsize="10,20" path="m5791,-1428l5800,-1428,5800,-1447,5791,-1447,5791,-1428xe" filled="true" fillcolor="#000000" stroked="false">
                <v:path arrowok="t"/>
                <v:fill type="solid"/>
              </v:shape>
            </v:group>
            <v:group style="position:absolute;left:5791;top:-1428;width:10;height:20" coordorigin="5791,-1428" coordsize="10,20">
              <v:shape style="position:absolute;left:5791;top:-1428;width:10;height:20" coordorigin="5791,-1428" coordsize="10,20" path="m5791,-1409l5800,-1409,5800,-1428,5791,-1428,5791,-1409xe" filled="true" fillcolor="#000000" stroked="false">
                <v:path arrowok="t"/>
                <v:fill type="solid"/>
              </v:shape>
            </v:group>
            <v:group style="position:absolute;left:5791;top:-1409;width:10;height:20" coordorigin="5791,-1409" coordsize="10,20">
              <v:shape style="position:absolute;left:5791;top:-1409;width:10;height:20" coordorigin="5791,-1409" coordsize="10,20" path="m5791,-1390l5800,-1390,5800,-1409,5791,-1409,5791,-1390xe" filled="true" fillcolor="#000000" stroked="false">
                <v:path arrowok="t"/>
                <v:fill type="solid"/>
              </v:shape>
            </v:group>
            <v:group style="position:absolute;left:5791;top:-1390;width:10;height:20" coordorigin="5791,-1390" coordsize="10,20">
              <v:shape style="position:absolute;left:5791;top:-1390;width:10;height:20" coordorigin="5791,-1390" coordsize="10,20" path="m5791,-1370l5800,-1370,5800,-1390,5791,-1390,5791,-1370xe" filled="true" fillcolor="#000000" stroked="false">
                <v:path arrowok="t"/>
                <v:fill type="solid"/>
              </v:shape>
            </v:group>
            <v:group style="position:absolute;left:5791;top:-1370;width:10;height:20" coordorigin="5791,-1370" coordsize="10,20">
              <v:shape style="position:absolute;left:5791;top:-1370;width:10;height:20" coordorigin="5791,-1370" coordsize="10,20" path="m5791,-1351l5800,-1351,5800,-1370,5791,-1370,5791,-1351xe" filled="true" fillcolor="#000000" stroked="false">
                <v:path arrowok="t"/>
                <v:fill type="solid"/>
              </v:shape>
            </v:group>
            <v:group style="position:absolute;left:5791;top:-1343;width:10;height:2" coordorigin="5791,-1343" coordsize="10,2">
              <v:shape style="position:absolute;left:5791;top:-1343;width:10;height:2" coordorigin="5791,-1343" coordsize="10,0" path="m5791,-1343l5800,-1343e" filled="false" stroked="true" strokeweight=".839966pt" strokecolor="#000000">
                <v:path arrowok="t"/>
              </v:shape>
              <v:shape style="position:absolute;left:1318;top:-1428;width:3142;height:103" type="#_x0000_t75" stroked="false">
                <v:imagedata r:id="rId118" o:title=""/>
              </v:shape>
              <v:shape style="position:absolute;left:4436;top:-1334;width:1355;height:10" type="#_x0000_t75" stroked="false">
                <v:imagedata r:id="rId108" o:title=""/>
              </v:shape>
              <v:shape style="position:absolute;left:5786;top:-1334;width:2200;height:10" type="#_x0000_t75" stroked="false">
                <v:imagedata r:id="rId109" o:title=""/>
              </v:shape>
              <v:shape style="position:absolute;left:7981;top:-1334;width:1300;height:10" type="#_x0000_t75" stroked="false">
                <v:imagedata r:id="rId110" o:title=""/>
              </v:shape>
              <v:shape style="position:absolute;left:9276;top:-1334;width:1314;height:10" type="#_x0000_t75" stroked="false">
                <v:imagedata r:id="rId111" o:title=""/>
              </v:shape>
            </v:group>
            <v:group style="position:absolute;left:5791;top:-1325;width:10;height:20" coordorigin="5791,-1325" coordsize="10,20">
              <v:shape style="position:absolute;left:5791;top:-1325;width:10;height:20" coordorigin="5791,-1325" coordsize="10,20" path="m5791,-1306l5800,-1306,5800,-1325,5791,-1325,5791,-1306xe" filled="true" fillcolor="#000000" stroked="false">
                <v:path arrowok="t"/>
                <v:fill type="solid"/>
              </v:shape>
            </v:group>
            <v:group style="position:absolute;left:5791;top:-1306;width:10;height:20" coordorigin="5791,-1306" coordsize="10,20">
              <v:shape style="position:absolute;left:5791;top:-1306;width:10;height:20" coordorigin="5791,-1306" coordsize="10,20" path="m5791,-1286l5800,-1286,5800,-1306,5791,-1306,5791,-1286xe" filled="true" fillcolor="#000000" stroked="false">
                <v:path arrowok="t"/>
                <v:fill type="solid"/>
              </v:shape>
            </v:group>
            <v:group style="position:absolute;left:5791;top:-1286;width:10;height:20" coordorigin="5791,-1286" coordsize="10,20">
              <v:shape style="position:absolute;left:5791;top:-1286;width:10;height:20" coordorigin="5791,-1286" coordsize="10,20" path="m5791,-1267l5800,-1267,5800,-1286,5791,-1286,5791,-1267xe" filled="true" fillcolor="#000000" stroked="false">
                <v:path arrowok="t"/>
                <v:fill type="solid"/>
              </v:shape>
            </v:group>
            <v:group style="position:absolute;left:5791;top:-1267;width:10;height:20" coordorigin="5791,-1267" coordsize="10,20">
              <v:shape style="position:absolute;left:5791;top:-1267;width:10;height:20" coordorigin="5791,-1267" coordsize="10,20" path="m5791,-1248l5800,-1248,5800,-1267,5791,-1267,5791,-1248xe" filled="true" fillcolor="#000000" stroked="false">
                <v:path arrowok="t"/>
                <v:fill type="solid"/>
              </v:shape>
            </v:group>
            <v:group style="position:absolute;left:5791;top:-1248;width:10;height:20" coordorigin="5791,-1248" coordsize="10,20">
              <v:shape style="position:absolute;left:5791;top:-1248;width:10;height:20" coordorigin="5791,-1248" coordsize="10,20" path="m5791,-1229l5800,-1229,5800,-1248,5791,-1248,5791,-1229xe" filled="true" fillcolor="#000000" stroked="false">
                <v:path arrowok="t"/>
                <v:fill type="solid"/>
              </v:shape>
            </v:group>
            <v:group style="position:absolute;left:5791;top:-1229;width:10;height:20" coordorigin="5791,-1229" coordsize="10,20">
              <v:shape style="position:absolute;left:5791;top:-1229;width:10;height:20" coordorigin="5791,-1229" coordsize="10,20" path="m5791,-1210l5800,-1210,5800,-1229,5791,-1229,5791,-1210xe" filled="true" fillcolor="#000000" stroked="false">
                <v:path arrowok="t"/>
                <v:fill type="solid"/>
              </v:shape>
            </v:group>
            <v:group style="position:absolute;left:5791;top:-1210;width:10;height:20" coordorigin="5791,-1210" coordsize="10,20">
              <v:shape style="position:absolute;left:5791;top:-1210;width:10;height:20" coordorigin="5791,-1210" coordsize="10,20" path="m5791,-1190l5800,-1190,5800,-1210,5791,-1210,5791,-1190xe" filled="true" fillcolor="#000000" stroked="false">
                <v:path arrowok="t"/>
                <v:fill type="solid"/>
              </v:shape>
            </v:group>
            <v:group style="position:absolute;left:5791;top:-1190;width:10;height:20" coordorigin="5791,-1190" coordsize="10,20">
              <v:shape style="position:absolute;left:5791;top:-1190;width:10;height:20" coordorigin="5791,-1190" coordsize="10,20" path="m5791,-1171l5800,-1171,5800,-1190,5791,-1190,5791,-1171xe" filled="true" fillcolor="#000000" stroked="false">
                <v:path arrowok="t"/>
                <v:fill type="solid"/>
              </v:shape>
            </v:group>
            <v:group style="position:absolute;left:5791;top:-1171;width:10;height:20" coordorigin="5791,-1171" coordsize="10,20">
              <v:shape style="position:absolute;left:5791;top:-1171;width:10;height:20" coordorigin="5791,-1171" coordsize="10,20" path="m5791,-1152l5800,-1152,5800,-1171,5791,-1171,5791,-1152xe" filled="true" fillcolor="#000000" stroked="false">
                <v:path arrowok="t"/>
                <v:fill type="solid"/>
              </v:shape>
            </v:group>
            <v:group style="position:absolute;left:5791;top:-1152;width:10;height:20" coordorigin="5791,-1152" coordsize="10,20">
              <v:shape style="position:absolute;left:5791;top:-1152;width:10;height:20" coordorigin="5791,-1152" coordsize="10,20" path="m5791,-1133l5800,-1133,5800,-1152,5791,-1152,5791,-1133xe" filled="true" fillcolor="#000000" stroked="false">
                <v:path arrowok="t"/>
                <v:fill type="solid"/>
              </v:shape>
            </v:group>
            <v:group style="position:absolute;left:5791;top:-1133;width:10;height:20" coordorigin="5791,-1133" coordsize="10,20">
              <v:shape style="position:absolute;left:5791;top:-1133;width:10;height:20" coordorigin="5791,-1133" coordsize="10,20" path="m5791,-1114l5800,-1114,5800,-1133,5791,-1133,5791,-1114xe" filled="true" fillcolor="#000000" stroked="false">
                <v:path arrowok="t"/>
                <v:fill type="solid"/>
              </v:shape>
            </v:group>
            <v:group style="position:absolute;left:5791;top:-1114;width:10;height:20" coordorigin="5791,-1114" coordsize="10,20">
              <v:shape style="position:absolute;left:5791;top:-1114;width:10;height:20" coordorigin="5791,-1114" coordsize="10,20" path="m5791,-1094l5800,-1094,5800,-1114,5791,-1114,5791,-1094xe" filled="true" fillcolor="#000000" stroked="false">
                <v:path arrowok="t"/>
                <v:fill type="solid"/>
              </v:shape>
            </v:group>
            <v:group style="position:absolute;left:5791;top:-1094;width:10;height:20" coordorigin="5791,-1094" coordsize="10,20">
              <v:shape style="position:absolute;left:5791;top:-1094;width:10;height:20" coordorigin="5791,-1094" coordsize="10,20" path="m5791,-1075l5800,-1075,5800,-1094,5791,-1094,5791,-1075xe" filled="true" fillcolor="#000000" stroked="false">
                <v:path arrowok="t"/>
                <v:fill type="solid"/>
              </v:shape>
            </v:group>
            <v:group style="position:absolute;left:5791;top:-1075;width:10;height:20" coordorigin="5791,-1075" coordsize="10,20">
              <v:shape style="position:absolute;left:5791;top:-1075;width:10;height:20" coordorigin="5791,-1075" coordsize="10,20" path="m5791,-1056l5800,-1056,5800,-1075,5791,-1075,5791,-1056xe" filled="true" fillcolor="#000000" stroked="false">
                <v:path arrowok="t"/>
                <v:fill type="solid"/>
              </v:shape>
            </v:group>
            <v:group style="position:absolute;left:5791;top:-1056;width:10;height:20" coordorigin="5791,-1056" coordsize="10,20">
              <v:shape style="position:absolute;left:5791;top:-1056;width:10;height:20" coordorigin="5791,-1056" coordsize="10,20" path="m5791,-1037l5800,-1037,5800,-1056,5791,-1056,5791,-1037xe" filled="true" fillcolor="#000000" stroked="false">
                <v:path arrowok="t"/>
                <v:fill type="solid"/>
              </v:shape>
            </v:group>
            <v:group style="position:absolute;left:5791;top:-1037;width:10;height:20" coordorigin="5791,-1037" coordsize="10,20">
              <v:shape style="position:absolute;left:5791;top:-1037;width:10;height:20" coordorigin="5791,-1037" coordsize="10,20" path="m5791,-1018l5800,-1018,5800,-1037,5791,-1037,5791,-1018xe" filled="true" fillcolor="#000000" stroked="false">
                <v:path arrowok="t"/>
                <v:fill type="solid"/>
              </v:shape>
            </v:group>
            <v:group style="position:absolute;left:5791;top:-1018;width:10;height:20" coordorigin="5791,-1018" coordsize="10,20">
              <v:shape style="position:absolute;left:5791;top:-1018;width:10;height:20" coordorigin="5791,-1018" coordsize="10,20" path="m5791,-998l5800,-998,5800,-1018,5791,-1018,5791,-998xe" filled="true" fillcolor="#000000" stroked="false">
                <v:path arrowok="t"/>
                <v:fill type="solid"/>
              </v:shape>
            </v:group>
            <v:group style="position:absolute;left:5791;top:-998;width:10;height:20" coordorigin="5791,-998" coordsize="10,20">
              <v:shape style="position:absolute;left:5791;top:-998;width:10;height:20" coordorigin="5791,-998" coordsize="10,20" path="m5791,-979l5800,-979,5800,-998,5791,-998,5791,-979xe" filled="true" fillcolor="#000000" stroked="false">
                <v:path arrowok="t"/>
                <v:fill type="solid"/>
              </v:shape>
            </v:group>
            <v:group style="position:absolute;left:5791;top:-979;width:10;height:20" coordorigin="5791,-979" coordsize="10,20">
              <v:shape style="position:absolute;left:5791;top:-979;width:10;height:20" coordorigin="5791,-979" coordsize="10,20" path="m5791,-960l5800,-960,5800,-979,5791,-979,5791,-960xe" filled="true" fillcolor="#000000" stroked="false">
                <v:path arrowok="t"/>
                <v:fill type="solid"/>
              </v:shape>
            </v:group>
            <v:group style="position:absolute;left:5791;top:-960;width:10;height:20" coordorigin="5791,-960" coordsize="10,20">
              <v:shape style="position:absolute;left:5791;top:-960;width:10;height:20" coordorigin="5791,-960" coordsize="10,20" path="m5791,-941l5800,-941,5800,-960,5791,-960,5791,-941xe" filled="true" fillcolor="#000000" stroked="false">
                <v:path arrowok="t"/>
                <v:fill type="solid"/>
              </v:shape>
            </v:group>
            <v:group style="position:absolute;left:5791;top:-941;width:10;height:20" coordorigin="5791,-941" coordsize="10,20">
              <v:shape style="position:absolute;left:5791;top:-941;width:10;height:20" coordorigin="5791,-941" coordsize="10,20" path="m5791,-922l5800,-922,5800,-941,5791,-941,5791,-922xe" filled="true" fillcolor="#000000" stroked="false">
                <v:path arrowok="t"/>
                <v:fill type="solid"/>
              </v:shape>
            </v:group>
            <v:group style="position:absolute;left:5791;top:-922;width:10;height:20" coordorigin="5791,-922" coordsize="10,20">
              <v:shape style="position:absolute;left:5791;top:-922;width:10;height:20" coordorigin="5791,-922" coordsize="10,20" path="m5791,-902l5800,-902,5800,-922,5791,-922,5791,-902xe" filled="true" fillcolor="#000000" stroked="false">
                <v:path arrowok="t"/>
                <v:fill type="solid"/>
              </v:shape>
            </v:group>
            <v:group style="position:absolute;left:5791;top:-902;width:10;height:20" coordorigin="5791,-902" coordsize="10,20">
              <v:shape style="position:absolute;left:5791;top:-902;width:10;height:20" coordorigin="5791,-902" coordsize="10,20" path="m5791,-883l5800,-883,5800,-902,5791,-902,5791,-883xe" filled="true" fillcolor="#000000" stroked="false">
                <v:path arrowok="t"/>
                <v:fill type="solid"/>
              </v:shape>
            </v:group>
            <v:group style="position:absolute;left:5791;top:-883;width:10;height:20" coordorigin="5791,-883" coordsize="10,20">
              <v:shape style="position:absolute;left:5791;top:-883;width:10;height:20" coordorigin="5791,-883" coordsize="10,20" path="m5791,-864l5800,-864,5800,-883,5791,-883,5791,-864xe" filled="true" fillcolor="#000000" stroked="false">
                <v:path arrowok="t"/>
                <v:fill type="solid"/>
              </v:shape>
            </v:group>
            <w10:wrap type="none"/>
          </v:group>
        </w:pict>
      </w:r>
      <w:r>
        <w:rPr/>
        <w:t>①</w:t>
      </w:r>
      <w:r>
        <w:rPr>
          <w:spacing w:val="54"/>
        </w:rPr>
        <w:t> </w:t>
      </w:r>
      <w:r>
        <w:rPr/>
        <w:t>年末单项金额重大并单项计提坏账准备的应收账款</w:t>
      </w:r>
    </w:p>
    <w:p>
      <w:pPr>
        <w:spacing w:after="0" w:line="240" w:lineRule="auto"/>
        <w:jc w:val="left"/>
        <w:sectPr>
          <w:pgSz w:w="11910" w:h="16840"/>
          <w:pgMar w:header="653" w:footer="1266" w:top="1100" w:bottom="1460" w:left="980" w:right="980"/>
        </w:sectPr>
      </w:pPr>
    </w:p>
    <w:p>
      <w:pPr>
        <w:spacing w:line="240" w:lineRule="auto" w:before="4"/>
        <w:rPr>
          <w:rFonts w:ascii="宋体" w:hAnsi="宋体" w:cs="宋体" w:eastAsia="宋体" w:hint="default"/>
          <w:sz w:val="2"/>
          <w:szCs w:val="2"/>
        </w:rPr>
      </w:pPr>
      <w:r>
        <w:rPr/>
        <w:pict>
          <v:group style="position:absolute;margin-left:55.200001pt;margin-top:57.659985pt;width:485pt;height:.1pt;mso-position-horizontal-relative:page;mso-position-vertical-relative:page;z-index:-983296" coordorigin="1104,1153" coordsize="9700,2">
            <v:shape style="position:absolute;left:1104;top:1153;width:9700;height:2" coordorigin="1104,1153" coordsize="9700,0" path="m1104,1153l10804,1153e" filled="false" stroked="true" strokeweight=".72pt" strokecolor="#000000">
              <v:path arrowok="t"/>
            </v:shape>
            <w10:wrap type="none"/>
          </v:group>
        </w:pict>
      </w:r>
      <w:r>
        <w:rPr/>
        <w:pict>
          <v:group style="position:absolute;margin-left:55.320007pt;margin-top:315.200043pt;width:455.05pt;height:5.3pt;mso-position-horizontal-relative:page;mso-position-vertical-relative:page;z-index:-983080" coordorigin="1106,6304" coordsize="9101,106">
            <v:shape style="position:absolute;left:1106;top:6304;width:2595;height:106" type="#_x0000_t75" stroked="false">
              <v:imagedata r:id="rId119" o:title=""/>
            </v:shape>
            <v:shape style="position:absolute;left:3677;top:6400;width:4398;height:10" type="#_x0000_t75" stroked="false">
              <v:imagedata r:id="rId120" o:title=""/>
            </v:shape>
            <v:shape style="position:absolute;left:8071;top:6400;width:2136;height:10" type="#_x0000_t75" stroked="false">
              <v:imagedata r:id="rId121" o:title=""/>
            </v:shape>
            <w10:wrap type="none"/>
          </v:group>
        </w:pict>
      </w:r>
    </w:p>
    <w:tbl>
      <w:tblPr>
        <w:tblW w:w="0" w:type="auto"/>
        <w:jc w:val="left"/>
        <w:tblInd w:w="350" w:type="dxa"/>
        <w:tblLayout w:type="fixed"/>
        <w:tblCellMar>
          <w:top w:w="0" w:type="dxa"/>
          <w:left w:w="0" w:type="dxa"/>
          <w:bottom w:w="0" w:type="dxa"/>
          <w:right w:w="0" w:type="dxa"/>
        </w:tblCellMar>
        <w:tblLook w:val="01E0"/>
      </w:tblPr>
      <w:tblGrid>
        <w:gridCol w:w="3706"/>
        <w:gridCol w:w="1405"/>
        <w:gridCol w:w="1386"/>
        <w:gridCol w:w="1326"/>
        <w:gridCol w:w="1406"/>
      </w:tblGrid>
      <w:tr>
        <w:trPr>
          <w:trHeight w:val="736" w:hRule="exact"/>
        </w:trPr>
        <w:tc>
          <w:tcPr>
            <w:tcW w:w="9230" w:type="dxa"/>
            <w:gridSpan w:val="5"/>
            <w:tcBorders>
              <w:top w:val="single" w:sz="12" w:space="0" w:color="000000"/>
              <w:left w:val="nil" w:sz="6" w:space="0" w:color="auto"/>
              <w:bottom w:val="nil" w:sz="6" w:space="0" w:color="auto"/>
              <w:right w:val="nil" w:sz="6" w:space="0" w:color="auto"/>
            </w:tcBorders>
          </w:tcPr>
          <w:p>
            <w:pPr>
              <w:pStyle w:val="TableParagraph"/>
              <w:spacing w:line="240" w:lineRule="auto" w:before="151"/>
              <w:ind w:left="6107"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245" w:hRule="exact"/>
        </w:trPr>
        <w:tc>
          <w:tcPr>
            <w:tcW w:w="3706" w:type="dxa"/>
            <w:tcBorders>
              <w:top w:val="nil" w:sz="6" w:space="0" w:color="auto"/>
              <w:left w:val="nil" w:sz="6" w:space="0" w:color="auto"/>
              <w:bottom w:val="nil" w:sz="6" w:space="0" w:color="auto"/>
              <w:right w:val="single" w:sz="4" w:space="0" w:color="000000"/>
            </w:tcBorders>
          </w:tcPr>
          <w:p>
            <w:pPr>
              <w:pStyle w:val="TableParagraph"/>
              <w:spacing w:line="212" w:lineRule="exact"/>
              <w:ind w:left="1049"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1405"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c>
          <w:tcPr>
            <w:tcW w:w="1326" w:type="dxa"/>
            <w:tcBorders>
              <w:top w:val="nil" w:sz="6" w:space="0" w:color="auto"/>
              <w:left w:val="single" w:sz="4" w:space="0" w:color="000000"/>
              <w:bottom w:val="nil" w:sz="6" w:space="0" w:color="auto"/>
              <w:right w:val="single" w:sz="4" w:space="0" w:color="000000"/>
            </w:tcBorders>
          </w:tcPr>
          <w:p>
            <w:pPr/>
          </w:p>
        </w:tc>
        <w:tc>
          <w:tcPr>
            <w:tcW w:w="1406" w:type="dxa"/>
            <w:tcBorders>
              <w:top w:val="nil" w:sz="6" w:space="0" w:color="auto"/>
              <w:left w:val="single" w:sz="4" w:space="0" w:color="000000"/>
              <w:bottom w:val="nil" w:sz="6" w:space="0" w:color="auto"/>
              <w:right w:val="nil" w:sz="6" w:space="0" w:color="auto"/>
            </w:tcBorders>
          </w:tcPr>
          <w:p>
            <w:pPr/>
          </w:p>
        </w:tc>
      </w:tr>
      <w:tr>
        <w:trPr>
          <w:trHeight w:val="222" w:hRule="exact"/>
        </w:trPr>
        <w:tc>
          <w:tcPr>
            <w:tcW w:w="3706" w:type="dxa"/>
            <w:tcBorders>
              <w:top w:val="nil" w:sz="6" w:space="0" w:color="auto"/>
              <w:left w:val="nil" w:sz="6" w:space="0" w:color="auto"/>
              <w:bottom w:val="nil" w:sz="6" w:space="0" w:color="auto"/>
              <w:right w:val="single" w:sz="4" w:space="0" w:color="000000"/>
            </w:tcBorders>
          </w:tcPr>
          <w:p>
            <w:pPr/>
          </w:p>
        </w:tc>
        <w:tc>
          <w:tcPr>
            <w:tcW w:w="1405"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33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86"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3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26"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6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406" w:type="dxa"/>
            <w:tcBorders>
              <w:top w:val="nil" w:sz="6" w:space="0" w:color="auto"/>
              <w:left w:val="single" w:sz="4" w:space="0" w:color="000000"/>
              <w:bottom w:val="nil" w:sz="6" w:space="0" w:color="auto"/>
              <w:right w:val="nil" w:sz="6" w:space="0" w:color="auto"/>
            </w:tcBorders>
          </w:tcPr>
          <w:p>
            <w:pPr>
              <w:pStyle w:val="TableParagraph"/>
              <w:spacing w:line="212" w:lineRule="exact"/>
              <w:ind w:right="2"/>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93" w:hRule="exact"/>
        </w:trPr>
        <w:tc>
          <w:tcPr>
            <w:tcW w:w="3706"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c>
          <w:tcPr>
            <w:tcW w:w="1326" w:type="dxa"/>
            <w:tcBorders>
              <w:top w:val="nil" w:sz="6" w:space="0" w:color="auto"/>
              <w:left w:val="single" w:sz="4" w:space="0" w:color="000000"/>
              <w:bottom w:val="nil" w:sz="6" w:space="0" w:color="auto"/>
              <w:right w:val="single" w:sz="4" w:space="0" w:color="000000"/>
            </w:tcBorders>
          </w:tcPr>
          <w:p>
            <w:pPr/>
          </w:p>
        </w:tc>
        <w:tc>
          <w:tcPr>
            <w:tcW w:w="1406" w:type="dxa"/>
            <w:tcBorders>
              <w:top w:val="nil" w:sz="6" w:space="0" w:color="auto"/>
              <w:left w:val="single" w:sz="4" w:space="0" w:color="000000"/>
              <w:bottom w:val="nil" w:sz="6" w:space="0" w:color="auto"/>
              <w:right w:val="nil" w:sz="6" w:space="0" w:color="auto"/>
            </w:tcBorders>
          </w:tcPr>
          <w:p>
            <w:pPr/>
          </w:p>
        </w:tc>
      </w:tr>
      <w:tr>
        <w:trPr>
          <w:trHeight w:val="398" w:hRule="exact"/>
        </w:trPr>
        <w:tc>
          <w:tcPr>
            <w:tcW w:w="3706"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41" w:right="0"/>
              <w:jc w:val="left"/>
              <w:rPr>
                <w:rFonts w:ascii="宋体" w:hAnsi="宋体" w:cs="宋体" w:eastAsia="宋体" w:hint="default"/>
                <w:sz w:val="18"/>
                <w:szCs w:val="18"/>
              </w:rPr>
            </w:pPr>
            <w:r>
              <w:rPr>
                <w:rFonts w:ascii="宋体" w:hAnsi="宋体" w:cs="宋体" w:eastAsia="宋体" w:hint="default"/>
                <w:sz w:val="18"/>
                <w:szCs w:val="18"/>
              </w:rPr>
              <w:t>湖南长沙南控电力自动化设备有限公司</w:t>
            </w:r>
          </w:p>
        </w:tc>
        <w:tc>
          <w:tcPr>
            <w:tcW w:w="140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6,854,074.00</w:t>
            </w:r>
          </w:p>
        </w:tc>
        <w:tc>
          <w:tcPr>
            <w:tcW w:w="1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6,511,370.30</w:t>
            </w:r>
          </w:p>
        </w:tc>
        <w:tc>
          <w:tcPr>
            <w:tcW w:w="132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w:t>
            </w:r>
          </w:p>
        </w:tc>
        <w:tc>
          <w:tcPr>
            <w:tcW w:w="1406"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2"/>
              <w:jc w:val="center"/>
              <w:rPr>
                <w:rFonts w:ascii="宋体" w:hAnsi="宋体" w:cs="宋体" w:eastAsia="宋体" w:hint="default"/>
                <w:sz w:val="18"/>
                <w:szCs w:val="18"/>
              </w:rPr>
            </w:pPr>
            <w:r>
              <w:rPr>
                <w:rFonts w:ascii="宋体" w:hAnsi="宋体" w:cs="宋体" w:eastAsia="宋体" w:hint="default"/>
                <w:sz w:val="18"/>
                <w:szCs w:val="18"/>
              </w:rPr>
              <w:t>重大诉讼</w:t>
            </w:r>
          </w:p>
        </w:tc>
      </w:tr>
      <w:tr>
        <w:trPr>
          <w:trHeight w:val="93" w:hRule="exact"/>
        </w:trPr>
        <w:tc>
          <w:tcPr>
            <w:tcW w:w="3706"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c>
          <w:tcPr>
            <w:tcW w:w="1326" w:type="dxa"/>
            <w:tcBorders>
              <w:top w:val="nil" w:sz="6" w:space="0" w:color="auto"/>
              <w:left w:val="single" w:sz="4" w:space="0" w:color="000000"/>
              <w:bottom w:val="nil" w:sz="6" w:space="0" w:color="auto"/>
              <w:right w:val="single" w:sz="4" w:space="0" w:color="000000"/>
            </w:tcBorders>
          </w:tcPr>
          <w:p>
            <w:pPr/>
          </w:p>
        </w:tc>
        <w:tc>
          <w:tcPr>
            <w:tcW w:w="1406" w:type="dxa"/>
            <w:tcBorders>
              <w:top w:val="nil" w:sz="6" w:space="0" w:color="auto"/>
              <w:left w:val="single" w:sz="4" w:space="0" w:color="000000"/>
              <w:bottom w:val="nil" w:sz="6" w:space="0" w:color="auto"/>
              <w:right w:val="nil" w:sz="6" w:space="0" w:color="auto"/>
            </w:tcBorders>
          </w:tcPr>
          <w:p>
            <w:pPr/>
          </w:p>
        </w:tc>
      </w:tr>
      <w:tr>
        <w:trPr>
          <w:trHeight w:val="495" w:hRule="exact"/>
        </w:trPr>
        <w:tc>
          <w:tcPr>
            <w:tcW w:w="3706" w:type="dxa"/>
            <w:tcBorders>
              <w:top w:val="nil" w:sz="6" w:space="0" w:color="auto"/>
              <w:left w:val="nil" w:sz="6" w:space="0" w:color="auto"/>
              <w:bottom w:val="single" w:sz="12" w:space="0" w:color="000000"/>
              <w:right w:val="single" w:sz="4" w:space="0" w:color="000000"/>
            </w:tcBorders>
          </w:tcPr>
          <w:p>
            <w:pPr>
              <w:pStyle w:val="TableParagraph"/>
              <w:spacing w:line="240" w:lineRule="auto" w:before="151"/>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6,854,074.00</w:t>
            </w:r>
          </w:p>
        </w:tc>
        <w:tc>
          <w:tcPr>
            <w:tcW w:w="138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6,511,370.30</w:t>
            </w:r>
          </w:p>
        </w:tc>
        <w:tc>
          <w:tcPr>
            <w:tcW w:w="132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06" w:type="dxa"/>
            <w:tcBorders>
              <w:top w:val="nil" w:sz="6" w:space="0" w:color="auto"/>
              <w:left w:val="single" w:sz="4" w:space="0" w:color="000000"/>
              <w:bottom w:val="single" w:sz="12" w:space="0" w:color="000000"/>
              <w:right w:val="nil" w:sz="6" w:space="0" w:color="auto"/>
            </w:tcBorders>
          </w:tcPr>
          <w:p>
            <w:pPr>
              <w:pStyle w:val="TableParagraph"/>
              <w:spacing w:line="240" w:lineRule="auto" w:before="151"/>
              <w:ind w:right="2"/>
              <w:jc w:val="center"/>
              <w:rPr>
                <w:rFonts w:ascii="宋体" w:hAnsi="宋体" w:cs="宋体" w:eastAsia="宋体" w:hint="default"/>
                <w:sz w:val="18"/>
                <w:szCs w:val="18"/>
              </w:rPr>
            </w:pPr>
            <w:r>
              <w:rPr>
                <w:rFonts w:ascii="宋体" w:hAnsi="宋体" w:cs="宋体" w:eastAsia="宋体" w:hint="default"/>
                <w:sz w:val="18"/>
                <w:szCs w:val="18"/>
              </w:rPr>
              <w:t>—</w:t>
            </w:r>
          </w:p>
        </w:tc>
      </w:tr>
    </w:tbl>
    <w:p>
      <w:pPr>
        <w:pStyle w:val="BodyText"/>
        <w:spacing w:line="240" w:lineRule="auto" w:before="81"/>
        <w:ind w:left="634" w:right="0"/>
        <w:jc w:val="left"/>
      </w:pPr>
      <w:r>
        <w:rPr/>
        <w:pict>
          <v:group style="position:absolute;margin-left:251.619995pt;margin-top:-98.054306pt;width:.5pt;height:18.25pt;mso-position-horizontal-relative:page;mso-position-vertical-relative:paragraph;z-index:-983272" coordorigin="5032,-1961" coordsize="10,365">
            <v:group style="position:absolute;left:5032;top:-1961;width:10;height:20" coordorigin="5032,-1961" coordsize="10,20">
              <v:shape style="position:absolute;left:5032;top:-1961;width:10;height:20" coordorigin="5032,-1961" coordsize="10,20" path="m5032,-1942l5042,-1942,5042,-1961,5032,-1961,5032,-1942xe" filled="true" fillcolor="#000000" stroked="false">
                <v:path arrowok="t"/>
                <v:fill type="solid"/>
              </v:shape>
            </v:group>
            <v:group style="position:absolute;left:5032;top:-1942;width:10;height:20" coordorigin="5032,-1942" coordsize="10,20">
              <v:shape style="position:absolute;left:5032;top:-1942;width:10;height:20" coordorigin="5032,-1942" coordsize="10,20" path="m5032,-1923l5042,-1923,5042,-1942,5032,-1942,5032,-1923xe" filled="true" fillcolor="#000000" stroked="false">
                <v:path arrowok="t"/>
                <v:fill type="solid"/>
              </v:shape>
            </v:group>
            <v:group style="position:absolute;left:5032;top:-1923;width:10;height:20" coordorigin="5032,-1923" coordsize="10,20">
              <v:shape style="position:absolute;left:5032;top:-1923;width:10;height:20" coordorigin="5032,-1923" coordsize="10,20" path="m5032,-1903l5042,-1903,5042,-1923,5032,-1923,5032,-1903xe" filled="true" fillcolor="#000000" stroked="false">
                <v:path arrowok="t"/>
                <v:fill type="solid"/>
              </v:shape>
            </v:group>
            <v:group style="position:absolute;left:5032;top:-1903;width:10;height:20" coordorigin="5032,-1903" coordsize="10,20">
              <v:shape style="position:absolute;left:5032;top:-1903;width:10;height:20" coordorigin="5032,-1903" coordsize="10,20" path="m5032,-1884l5042,-1884,5042,-1903,5032,-1903,5032,-1884xe" filled="true" fillcolor="#000000" stroked="false">
                <v:path arrowok="t"/>
                <v:fill type="solid"/>
              </v:shape>
            </v:group>
            <v:group style="position:absolute;left:5032;top:-1884;width:10;height:20" coordorigin="5032,-1884" coordsize="10,20">
              <v:shape style="position:absolute;left:5032;top:-1884;width:10;height:20" coordorigin="5032,-1884" coordsize="10,20" path="m5032,-1865l5042,-1865,5042,-1884,5032,-1884,5032,-1865xe" filled="true" fillcolor="#000000" stroked="false">
                <v:path arrowok="t"/>
                <v:fill type="solid"/>
              </v:shape>
            </v:group>
            <v:group style="position:absolute;left:5032;top:-1865;width:10;height:20" coordorigin="5032,-1865" coordsize="10,20">
              <v:shape style="position:absolute;left:5032;top:-1865;width:10;height:20" coordorigin="5032,-1865" coordsize="10,20" path="m5032,-1846l5042,-1846,5042,-1865,5032,-1865,5032,-1846xe" filled="true" fillcolor="#000000" stroked="false">
                <v:path arrowok="t"/>
                <v:fill type="solid"/>
              </v:shape>
            </v:group>
            <v:group style="position:absolute;left:5032;top:-1846;width:10;height:20" coordorigin="5032,-1846" coordsize="10,20">
              <v:shape style="position:absolute;left:5032;top:-1846;width:10;height:20" coordorigin="5032,-1846" coordsize="10,20" path="m5032,-1827l5042,-1827,5042,-1846,5032,-1846,5032,-1827xe" filled="true" fillcolor="#000000" stroked="false">
                <v:path arrowok="t"/>
                <v:fill type="solid"/>
              </v:shape>
            </v:group>
            <v:group style="position:absolute;left:5032;top:-1827;width:10;height:20" coordorigin="5032,-1827" coordsize="10,20">
              <v:shape style="position:absolute;left:5032;top:-1827;width:10;height:20" coordorigin="5032,-1827" coordsize="10,20" path="m5032,-1807l5042,-1807,5042,-1827,5032,-1827,5032,-1807xe" filled="true" fillcolor="#000000" stroked="false">
                <v:path arrowok="t"/>
                <v:fill type="solid"/>
              </v:shape>
            </v:group>
            <v:group style="position:absolute;left:5032;top:-1807;width:10;height:20" coordorigin="5032,-1807" coordsize="10,20">
              <v:shape style="position:absolute;left:5032;top:-1807;width:10;height:20" coordorigin="5032,-1807" coordsize="10,20" path="m5032,-1788l5042,-1788,5042,-1807,5032,-1807,5032,-1788xe" filled="true" fillcolor="#000000" stroked="false">
                <v:path arrowok="t"/>
                <v:fill type="solid"/>
              </v:shape>
            </v:group>
            <v:group style="position:absolute;left:5032;top:-1788;width:10;height:20" coordorigin="5032,-1788" coordsize="10,20">
              <v:shape style="position:absolute;left:5032;top:-1788;width:10;height:20" coordorigin="5032,-1788" coordsize="10,20" path="m5032,-1769l5042,-1769,5042,-1788,5032,-1788,5032,-1769xe" filled="true" fillcolor="#000000" stroked="false">
                <v:path arrowok="t"/>
                <v:fill type="solid"/>
              </v:shape>
            </v:group>
            <v:group style="position:absolute;left:5032;top:-1769;width:10;height:20" coordorigin="5032,-1769" coordsize="10,20">
              <v:shape style="position:absolute;left:5032;top:-1769;width:10;height:20" coordorigin="5032,-1769" coordsize="10,20" path="m5032,-1750l5042,-1750,5042,-1769,5032,-1769,5032,-1750xe" filled="true" fillcolor="#000000" stroked="false">
                <v:path arrowok="t"/>
                <v:fill type="solid"/>
              </v:shape>
            </v:group>
            <v:group style="position:absolute;left:5032;top:-1750;width:10;height:20" coordorigin="5032,-1750" coordsize="10,20">
              <v:shape style="position:absolute;left:5032;top:-1750;width:10;height:20" coordorigin="5032,-1750" coordsize="10,20" path="m5032,-1731l5042,-1731,5042,-1750,5032,-1750,5032,-1731xe" filled="true" fillcolor="#000000" stroked="false">
                <v:path arrowok="t"/>
                <v:fill type="solid"/>
              </v:shape>
            </v:group>
            <v:group style="position:absolute;left:5032;top:-1731;width:10;height:20" coordorigin="5032,-1731" coordsize="10,20">
              <v:shape style="position:absolute;left:5032;top:-1731;width:10;height:20" coordorigin="5032,-1731" coordsize="10,20" path="m5032,-1711l5042,-1711,5042,-1731,5032,-1731,5032,-1711xe" filled="true" fillcolor="#000000" stroked="false">
                <v:path arrowok="t"/>
                <v:fill type="solid"/>
              </v:shape>
            </v:group>
            <v:group style="position:absolute;left:5032;top:-1711;width:10;height:20" coordorigin="5032,-1711" coordsize="10,20">
              <v:shape style="position:absolute;left:5032;top:-1711;width:10;height:20" coordorigin="5032,-1711" coordsize="10,20" path="m5032,-1692l5042,-1692,5042,-1711,5032,-1711,5032,-1692xe" filled="true" fillcolor="#000000" stroked="false">
                <v:path arrowok="t"/>
                <v:fill type="solid"/>
              </v:shape>
            </v:group>
            <v:group style="position:absolute;left:5032;top:-1692;width:10;height:20" coordorigin="5032,-1692" coordsize="10,20">
              <v:shape style="position:absolute;left:5032;top:-1692;width:10;height:20" coordorigin="5032,-1692" coordsize="10,20" path="m5032,-1673l5042,-1673,5042,-1692,5032,-1692,5032,-1673xe" filled="true" fillcolor="#000000" stroked="false">
                <v:path arrowok="t"/>
                <v:fill type="solid"/>
              </v:shape>
            </v:group>
            <v:group style="position:absolute;left:5032;top:-1673;width:10;height:20" coordorigin="5032,-1673" coordsize="10,20">
              <v:shape style="position:absolute;left:5032;top:-1673;width:10;height:20" coordorigin="5032,-1673" coordsize="10,20" path="m5032,-1654l5042,-1654,5042,-1673,5032,-1673,5032,-1654xe" filled="true" fillcolor="#000000" stroked="false">
                <v:path arrowok="t"/>
                <v:fill type="solid"/>
              </v:shape>
            </v:group>
            <v:group style="position:absolute;left:5032;top:-1654;width:10;height:20" coordorigin="5032,-1654" coordsize="10,20">
              <v:shape style="position:absolute;left:5032;top:-1654;width:10;height:20" coordorigin="5032,-1654" coordsize="10,20" path="m5032,-1635l5042,-1635,5042,-1654,5032,-1654,5032,-1635xe" filled="true" fillcolor="#000000" stroked="false">
                <v:path arrowok="t"/>
                <v:fill type="solid"/>
              </v:shape>
            </v:group>
            <v:group style="position:absolute;left:5032;top:-1635;width:10;height:20" coordorigin="5032,-1635" coordsize="10,20">
              <v:shape style="position:absolute;left:5032;top:-1635;width:10;height:20" coordorigin="5032,-1635" coordsize="10,20" path="m5032,-1615l5042,-1615,5042,-1635,5032,-1635,5032,-1615xe" filled="true" fillcolor="#000000" stroked="false">
                <v:path arrowok="t"/>
                <v:fill type="solid"/>
              </v:shape>
            </v:group>
            <v:group style="position:absolute;left:5032;top:-1615;width:10;height:20" coordorigin="5032,-1615" coordsize="10,20">
              <v:shape style="position:absolute;left:5032;top:-1615;width:10;height:20" coordorigin="5032,-1615" coordsize="10,20" path="m5032,-1596l5042,-1596,5042,-1615,5032,-1615,5032,-1596xe" filled="true" fillcolor="#000000" stroked="false">
                <v:path arrowok="t"/>
                <v:fill type="solid"/>
              </v:shape>
            </v:group>
            <w10:wrap type="none"/>
          </v:group>
        </w:pict>
      </w:r>
      <w:r>
        <w:rPr/>
        <w:pict>
          <v:group style="position:absolute;margin-left:251.139984pt;margin-top:-79.814301pt;width:276.95pt;height:5.3pt;mso-position-horizontal-relative:page;mso-position-vertical-relative:paragraph;z-index:-983248" coordorigin="5023,-1596" coordsize="5539,106">
            <v:shape style="position:absolute;left:5023;top:-1596;width:1415;height:106" type="#_x0000_t75" stroked="false">
              <v:imagedata r:id="rId122" o:title=""/>
            </v:shape>
            <v:shape style="position:absolute;left:6433;top:-1500;width:1391;height:10" type="#_x0000_t75" stroked="false">
              <v:imagedata r:id="rId123" o:title=""/>
            </v:shape>
            <v:shape style="position:absolute;left:7819;top:-1500;width:1331;height:10" type="#_x0000_t75" stroked="false">
              <v:imagedata r:id="rId124" o:title=""/>
            </v:shape>
            <v:shape style="position:absolute;left:9145;top:-1500;width:1416;height:10" type="#_x0000_t75" stroked="false">
              <v:imagedata r:id="rId125" o:title=""/>
            </v:shape>
            <w10:wrap type="none"/>
          </v:group>
        </w:pict>
      </w:r>
      <w:r>
        <w:rPr/>
        <w:pict>
          <v:group style="position:absolute;margin-left:67.259995pt;margin-top:-55.33437pt;width:460.8pt;height:5.3pt;mso-position-horizontal-relative:page;mso-position-vertical-relative:paragraph;z-index:-983224" coordorigin="1345,-1107" coordsize="9216,106">
            <v:shape style="position:absolute;left:1345;top:-1107;width:3706;height:106" type="#_x0000_t75" stroked="false">
              <v:imagedata r:id="rId126" o:title=""/>
            </v:shape>
            <v:shape style="position:absolute;left:5028;top:-1011;width:1410;height:10" type="#_x0000_t75" stroked="false">
              <v:imagedata r:id="rId127" o:title=""/>
            </v:shape>
            <v:shape style="position:absolute;left:6433;top:-1011;width:1391;height:10" type="#_x0000_t75" stroked="false">
              <v:imagedata r:id="rId123" o:title=""/>
            </v:shape>
            <v:shape style="position:absolute;left:7819;top:-1011;width:1331;height:10" type="#_x0000_t75" stroked="false">
              <v:imagedata r:id="rId124" o:title=""/>
            </v:shape>
            <v:shape style="position:absolute;left:9145;top:-1011;width:1416;height:10" type="#_x0000_t75" stroked="false">
              <v:imagedata r:id="rId125" o:title=""/>
            </v:shape>
            <w10:wrap type="none"/>
          </v:group>
        </w:pict>
      </w:r>
      <w:r>
        <w:rPr/>
        <w:pict>
          <v:group style="position:absolute;margin-left:67.259995pt;margin-top:-30.83437pt;width:460.8pt;height:5.35pt;mso-position-horizontal-relative:page;mso-position-vertical-relative:paragraph;z-index:-983200" coordorigin="1345,-617" coordsize="9216,107">
            <v:shape style="position:absolute;left:1345;top:-617;width:3706;height:107" type="#_x0000_t75" stroked="false">
              <v:imagedata r:id="rId128" o:title=""/>
            </v:shape>
            <v:shape style="position:absolute;left:5028;top:-521;width:1420;height:11" type="#_x0000_t75" stroked="false">
              <v:imagedata r:id="rId129" o:title=""/>
            </v:shape>
            <v:shape style="position:absolute;left:6433;top:-521;width:1400;height:11" type="#_x0000_t75" stroked="false">
              <v:imagedata r:id="rId130" o:title=""/>
            </v:shape>
            <v:shape style="position:absolute;left:7819;top:-521;width:1341;height:11" type="#_x0000_t75" stroked="false">
              <v:imagedata r:id="rId131" o:title=""/>
            </v:shape>
            <v:shape style="position:absolute;left:9145;top:-519;width:1416;height:10" type="#_x0000_t75" stroked="false">
              <v:imagedata r:id="rId125" o:title=""/>
            </v:shape>
            <w10:wrap type="none"/>
          </v:group>
        </w:pict>
      </w:r>
      <w:r>
        <w:rPr/>
        <w:pict>
          <v:group style="position:absolute;margin-left:183.619995pt;margin-top:26.465633pt;width:326.75pt;height:23.55pt;mso-position-horizontal-relative:page;mso-position-vertical-relative:paragraph;z-index:-983176" coordorigin="3672,529" coordsize="6535,471">
            <v:group style="position:absolute;left:3682;top:529;width:10;height:20" coordorigin="3682,529" coordsize="10,20">
              <v:shape style="position:absolute;left:3682;top:529;width:10;height:20" coordorigin="3682,529" coordsize="10,20" path="m3682,549l3692,549,3692,529,3682,529,3682,549xe" filled="true" fillcolor="#000000" stroked="false">
                <v:path arrowok="t"/>
                <v:fill type="solid"/>
              </v:shape>
            </v:group>
            <v:group style="position:absolute;left:3682;top:549;width:10;height:20" coordorigin="3682,549" coordsize="10,20">
              <v:shape style="position:absolute;left:3682;top:549;width:10;height:20" coordorigin="3682,549" coordsize="10,20" path="m3682,568l3692,568,3692,549,3682,549,3682,568xe" filled="true" fillcolor="#000000" stroked="false">
                <v:path arrowok="t"/>
                <v:fill type="solid"/>
              </v:shape>
            </v:group>
            <v:group style="position:absolute;left:3682;top:568;width:10;height:20" coordorigin="3682,568" coordsize="10,20">
              <v:shape style="position:absolute;left:3682;top:568;width:10;height:20" coordorigin="3682,568" coordsize="10,20" path="m3682,587l3692,587,3692,568,3682,568,3682,587xe" filled="true" fillcolor="#000000" stroked="false">
                <v:path arrowok="t"/>
                <v:fill type="solid"/>
              </v:shape>
            </v:group>
            <v:group style="position:absolute;left:3682;top:587;width:10;height:20" coordorigin="3682,587" coordsize="10,20">
              <v:shape style="position:absolute;left:3682;top:587;width:10;height:20" coordorigin="3682,587" coordsize="10,20" path="m3682,606l3692,606,3692,587,3682,587,3682,606xe" filled="true" fillcolor="#000000" stroked="false">
                <v:path arrowok="t"/>
                <v:fill type="solid"/>
              </v:shape>
            </v:group>
            <v:group style="position:absolute;left:3682;top:606;width:10;height:20" coordorigin="3682,606" coordsize="10,20">
              <v:shape style="position:absolute;left:3682;top:606;width:10;height:20" coordorigin="3682,606" coordsize="10,20" path="m3682,625l3692,625,3692,606,3682,606,3682,625xe" filled="true" fillcolor="#000000" stroked="false">
                <v:path arrowok="t"/>
                <v:fill type="solid"/>
              </v:shape>
            </v:group>
            <v:group style="position:absolute;left:3682;top:625;width:10;height:20" coordorigin="3682,625" coordsize="10,20">
              <v:shape style="position:absolute;left:3682;top:625;width:10;height:20" coordorigin="3682,625" coordsize="10,20" path="m3682,645l3692,645,3692,625,3682,625,3682,645xe" filled="true" fillcolor="#000000" stroked="false">
                <v:path arrowok="t"/>
                <v:fill type="solid"/>
              </v:shape>
            </v:group>
            <v:group style="position:absolute;left:3682;top:645;width:10;height:20" coordorigin="3682,645" coordsize="10,20">
              <v:shape style="position:absolute;left:3682;top:645;width:10;height:20" coordorigin="3682,645" coordsize="10,20" path="m3682,664l3692,664,3692,645,3682,645,3682,664xe" filled="true" fillcolor="#000000" stroked="false">
                <v:path arrowok="t"/>
                <v:fill type="solid"/>
              </v:shape>
            </v:group>
            <v:group style="position:absolute;left:3682;top:664;width:10;height:20" coordorigin="3682,664" coordsize="10,20">
              <v:shape style="position:absolute;left:3682;top:664;width:10;height:20" coordorigin="3682,664" coordsize="10,20" path="m3682,683l3692,683,3692,664,3682,664,3682,683xe" filled="true" fillcolor="#000000" stroked="false">
                <v:path arrowok="t"/>
                <v:fill type="solid"/>
              </v:shape>
            </v:group>
            <v:group style="position:absolute;left:3682;top:683;width:10;height:20" coordorigin="3682,683" coordsize="10,20">
              <v:shape style="position:absolute;left:3682;top:683;width:10;height:20" coordorigin="3682,683" coordsize="10,20" path="m3682,702l3692,702,3692,683,3682,683,3682,702xe" filled="true" fillcolor="#000000" stroked="false">
                <v:path arrowok="t"/>
                <v:fill type="solid"/>
              </v:shape>
            </v:group>
            <v:group style="position:absolute;left:3682;top:702;width:10;height:20" coordorigin="3682,702" coordsize="10,20">
              <v:shape style="position:absolute;left:3682;top:702;width:10;height:20" coordorigin="3682,702" coordsize="10,20" path="m3682,721l3692,721,3692,702,3682,702,3682,721xe" filled="true" fillcolor="#000000" stroked="false">
                <v:path arrowok="t"/>
                <v:fill type="solid"/>
              </v:shape>
            </v:group>
            <v:group style="position:absolute;left:3682;top:721;width:10;height:20" coordorigin="3682,721" coordsize="10,20">
              <v:shape style="position:absolute;left:3682;top:721;width:10;height:20" coordorigin="3682,721" coordsize="10,20" path="m3682,741l3692,741,3692,721,3682,721,3682,741xe" filled="true" fillcolor="#000000" stroked="false">
                <v:path arrowok="t"/>
                <v:fill type="solid"/>
              </v:shape>
            </v:group>
            <v:group style="position:absolute;left:3682;top:741;width:10;height:20" coordorigin="3682,741" coordsize="10,20">
              <v:shape style="position:absolute;left:3682;top:741;width:10;height:20" coordorigin="3682,741" coordsize="10,20" path="m3682,760l3692,760,3692,741,3682,741,3682,760xe" filled="true" fillcolor="#000000" stroked="false">
                <v:path arrowok="t"/>
                <v:fill type="solid"/>
              </v:shape>
            </v:group>
            <v:group style="position:absolute;left:3682;top:760;width:10;height:20" coordorigin="3682,760" coordsize="10,20">
              <v:shape style="position:absolute;left:3682;top:760;width:10;height:20" coordorigin="3682,760" coordsize="10,20" path="m3682,779l3692,779,3692,760,3682,760,3682,779xe" filled="true" fillcolor="#000000" stroked="false">
                <v:path arrowok="t"/>
                <v:fill type="solid"/>
              </v:shape>
            </v:group>
            <v:group style="position:absolute;left:3682;top:779;width:10;height:20" coordorigin="3682,779" coordsize="10,20">
              <v:shape style="position:absolute;left:3682;top:779;width:10;height:20" coordorigin="3682,779" coordsize="10,20" path="m3682,798l3692,798,3692,779,3682,779,3682,798xe" filled="true" fillcolor="#000000" stroked="false">
                <v:path arrowok="t"/>
                <v:fill type="solid"/>
              </v:shape>
            </v:group>
            <v:group style="position:absolute;left:3682;top:798;width:10;height:20" coordorigin="3682,798" coordsize="10,20">
              <v:shape style="position:absolute;left:3682;top:798;width:10;height:20" coordorigin="3682,798" coordsize="10,20" path="m3682,817l3692,817,3692,798,3682,798,3682,817xe" filled="true" fillcolor="#000000" stroked="false">
                <v:path arrowok="t"/>
                <v:fill type="solid"/>
              </v:shape>
            </v:group>
            <v:group style="position:absolute;left:3682;top:817;width:10;height:20" coordorigin="3682,817" coordsize="10,20">
              <v:shape style="position:absolute;left:3682;top:817;width:10;height:20" coordorigin="3682,817" coordsize="10,20" path="m3682,837l3692,837,3692,817,3682,817,3682,837xe" filled="true" fillcolor="#000000" stroked="false">
                <v:path arrowok="t"/>
                <v:fill type="solid"/>
              </v:shape>
            </v:group>
            <v:group style="position:absolute;left:3682;top:837;width:10;height:20" coordorigin="3682,837" coordsize="10,20">
              <v:shape style="position:absolute;left:3682;top:837;width:10;height:20" coordorigin="3682,837" coordsize="10,20" path="m3682,856l3692,856,3692,837,3682,837,3682,856xe" filled="true" fillcolor="#000000" stroked="false">
                <v:path arrowok="t"/>
                <v:fill type="solid"/>
              </v:shape>
            </v:group>
            <v:group style="position:absolute;left:3682;top:856;width:10;height:20" coordorigin="3682,856" coordsize="10,20">
              <v:shape style="position:absolute;left:3682;top:856;width:10;height:20" coordorigin="3682,856" coordsize="10,20" path="m3682,875l3692,875,3692,856,3682,856,3682,875xe" filled="true" fillcolor="#000000" stroked="false">
                <v:path arrowok="t"/>
                <v:fill type="solid"/>
              </v:shape>
            </v:group>
            <v:group style="position:absolute;left:3682;top:875;width:10;height:20" coordorigin="3682,875" coordsize="10,20">
              <v:shape style="position:absolute;left:3682;top:875;width:10;height:20" coordorigin="3682,875" coordsize="10,20" path="m3682,894l3692,894,3692,875,3682,875,3682,894xe" filled="true" fillcolor="#000000" stroked="false">
                <v:path arrowok="t"/>
                <v:fill type="solid"/>
              </v:shape>
              <v:shape style="position:absolute;left:3672;top:894;width:4403;height:106" type="#_x0000_t75" stroked="false">
                <v:imagedata r:id="rId132" o:title=""/>
              </v:shape>
              <v:shape style="position:absolute;left:8071;top:990;width:2136;height:10" type="#_x0000_t75" stroked="false">
                <v:imagedata r:id="rId121" o:title=""/>
              </v:shape>
            </v:group>
            <w10:wrap type="none"/>
          </v:group>
        </w:pict>
      </w:r>
      <w:r>
        <w:rPr/>
        <w:pict>
          <v:group style="position:absolute;margin-left:55.320007pt;margin-top:69.185699pt;width:455.05pt;height:5.3pt;mso-position-horizontal-relative:page;mso-position-vertical-relative:paragraph;z-index:-983152" coordorigin="1106,1384" coordsize="9101,106">
            <v:shape style="position:absolute;left:1106;top:1384;width:2595;height:106" type="#_x0000_t75" stroked="false">
              <v:imagedata r:id="rId119" o:title=""/>
            </v:shape>
            <v:shape style="position:absolute;left:3677;top:1480;width:4398;height:10" type="#_x0000_t75" stroked="false">
              <v:imagedata r:id="rId120" o:title=""/>
            </v:shape>
            <v:shape style="position:absolute;left:8071;top:1480;width:2136;height:10" type="#_x0000_t75" stroked="false">
              <v:imagedata r:id="rId121" o:title=""/>
            </v:shape>
            <w10:wrap type="none"/>
          </v:group>
        </w:pict>
      </w:r>
      <w:r>
        <w:rPr/>
        <w:pict>
          <v:group style="position:absolute;margin-left:55.320007pt;margin-top:93.665634pt;width:455.05pt;height:5.35pt;mso-position-horizontal-relative:page;mso-position-vertical-relative:paragraph;z-index:-983128" coordorigin="1106,1873" coordsize="9101,107">
            <v:shape style="position:absolute;left:1106;top:1873;width:2595;height:107" type="#_x0000_t75" stroked="false">
              <v:imagedata r:id="rId133" o:title=""/>
            </v:shape>
            <v:shape style="position:absolute;left:3677;top:1969;width:1998;height:11" type="#_x0000_t75" stroked="false">
              <v:imagedata r:id="rId134" o:title=""/>
            </v:shape>
            <v:shape style="position:absolute;left:5661;top:1969;width:2424;height:11" type="#_x0000_t75" stroked="false">
              <v:imagedata r:id="rId135" o:title=""/>
            </v:shape>
            <v:shape style="position:absolute;left:8071;top:1971;width:2136;height:10" type="#_x0000_t75" stroked="false">
              <v:imagedata r:id="rId121" o:title=""/>
            </v:shape>
            <w10:wrap type="none"/>
          </v:group>
        </w:pict>
      </w:r>
      <w:r>
        <w:rPr/>
        <w:pict>
          <v:group style="position:absolute;margin-left:55.320007pt;margin-top:118.205688pt;width:455.05pt;height:5.3pt;mso-position-horizontal-relative:page;mso-position-vertical-relative:paragraph;z-index:-983104" coordorigin="1106,2364" coordsize="9101,106">
            <v:shape style="position:absolute;left:1106;top:2364;width:2595;height:106" type="#_x0000_t75" stroked="false">
              <v:imagedata r:id="rId136" o:title=""/>
            </v:shape>
            <v:shape style="position:absolute;left:3677;top:2460;width:4398;height:10" type="#_x0000_t75" stroked="false">
              <v:imagedata r:id="rId120" o:title=""/>
            </v:shape>
            <v:shape style="position:absolute;left:8071;top:2460;width:2136;height:10" type="#_x0000_t75" stroked="false">
              <v:imagedata r:id="rId121" o:title=""/>
            </v:shape>
            <w10:wrap type="none"/>
          </v:group>
        </w:pict>
      </w:r>
      <w:r>
        <w:rPr/>
        <w:t>②组合中，按账龄分析法计提坏账准备的应收账款</w:t>
      </w:r>
    </w:p>
    <w:p>
      <w:pPr>
        <w:spacing w:line="240" w:lineRule="auto" w:before="7"/>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2595"/>
        <w:gridCol w:w="1984"/>
        <w:gridCol w:w="2410"/>
        <w:gridCol w:w="2127"/>
      </w:tblGrid>
      <w:tr>
        <w:trPr>
          <w:trHeight w:val="434" w:hRule="exact"/>
        </w:trPr>
        <w:tc>
          <w:tcPr>
            <w:tcW w:w="2595" w:type="dxa"/>
            <w:tcBorders>
              <w:top w:val="single" w:sz="12" w:space="0" w:color="000000"/>
              <w:left w:val="nil" w:sz="6" w:space="0" w:color="auto"/>
              <w:bottom w:val="nil" w:sz="6" w:space="0" w:color="auto"/>
              <w:right w:val="nil" w:sz="6" w:space="0" w:color="auto"/>
            </w:tcBorders>
          </w:tcPr>
          <w:p>
            <w:pPr/>
          </w:p>
        </w:tc>
        <w:tc>
          <w:tcPr>
            <w:tcW w:w="1984" w:type="dxa"/>
            <w:tcBorders>
              <w:top w:val="single" w:sz="12" w:space="0" w:color="000000"/>
              <w:left w:val="nil" w:sz="6" w:space="0" w:color="auto"/>
              <w:bottom w:val="nil" w:sz="6" w:space="0" w:color="auto"/>
              <w:right w:val="nil" w:sz="6" w:space="0" w:color="auto"/>
            </w:tcBorders>
          </w:tcPr>
          <w:p>
            <w:pPr/>
          </w:p>
        </w:tc>
        <w:tc>
          <w:tcPr>
            <w:tcW w:w="2410" w:type="dxa"/>
            <w:tcBorders>
              <w:top w:val="single" w:sz="12" w:space="0" w:color="000000"/>
              <w:left w:val="nil" w:sz="6" w:space="0" w:color="auto"/>
              <w:bottom w:val="nil" w:sz="6" w:space="0" w:color="auto"/>
              <w:right w:val="nil" w:sz="6" w:space="0" w:color="auto"/>
            </w:tcBorders>
          </w:tcPr>
          <w:p>
            <w:pPr>
              <w:pStyle w:val="TableParagraph"/>
              <w:spacing w:line="240" w:lineRule="auto" w:before="151"/>
              <w:ind w:left="915"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2127" w:type="dxa"/>
            <w:tcBorders>
              <w:top w:val="single" w:sz="12" w:space="0" w:color="000000"/>
              <w:left w:val="nil" w:sz="6" w:space="0" w:color="auto"/>
              <w:bottom w:val="nil" w:sz="6" w:space="0" w:color="auto"/>
              <w:right w:val="nil" w:sz="6" w:space="0" w:color="auto"/>
            </w:tcBorders>
          </w:tcPr>
          <w:p>
            <w:pPr/>
          </w:p>
        </w:tc>
      </w:tr>
      <w:tr>
        <w:trPr>
          <w:trHeight w:val="245" w:hRule="exact"/>
        </w:trPr>
        <w:tc>
          <w:tcPr>
            <w:tcW w:w="2595" w:type="dxa"/>
            <w:tcBorders>
              <w:top w:val="nil" w:sz="6" w:space="0" w:color="auto"/>
              <w:left w:val="nil" w:sz="6" w:space="0" w:color="auto"/>
              <w:bottom w:val="nil" w:sz="6" w:space="0" w:color="auto"/>
              <w:right w:val="single" w:sz="4" w:space="0" w:color="000000"/>
            </w:tcBorders>
          </w:tcPr>
          <w:p>
            <w:pPr>
              <w:pStyle w:val="TableParagraph"/>
              <w:spacing w:line="212" w:lineRule="exact"/>
              <w:ind w:right="1104"/>
              <w:jc w:val="right"/>
              <w:rPr>
                <w:rFonts w:ascii="宋体" w:hAnsi="宋体" w:cs="宋体" w:eastAsia="宋体" w:hint="default"/>
                <w:sz w:val="18"/>
                <w:szCs w:val="18"/>
              </w:rPr>
            </w:pPr>
            <w:r>
              <w:rPr>
                <w:rFonts w:ascii="宋体" w:hAnsi="宋体" w:cs="宋体" w:eastAsia="宋体" w:hint="default"/>
                <w:sz w:val="18"/>
                <w:szCs w:val="18"/>
              </w:rPr>
              <w:t>账龄</w:t>
            </w:r>
          </w:p>
        </w:tc>
        <w:tc>
          <w:tcPr>
            <w:tcW w:w="1984"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nil" w:sz="6" w:space="0" w:color="auto"/>
            </w:tcBorders>
          </w:tcPr>
          <w:p>
            <w:pPr/>
          </w:p>
        </w:tc>
      </w:tr>
      <w:tr>
        <w:trPr>
          <w:trHeight w:val="222" w:hRule="exact"/>
        </w:trPr>
        <w:tc>
          <w:tcPr>
            <w:tcW w:w="2595" w:type="dxa"/>
            <w:tcBorders>
              <w:top w:val="nil" w:sz="6" w:space="0" w:color="auto"/>
              <w:left w:val="nil" w:sz="6" w:space="0" w:color="auto"/>
              <w:bottom w:val="nil" w:sz="6" w:space="0" w:color="auto"/>
              <w:right w:val="single" w:sz="4" w:space="0" w:color="000000"/>
            </w:tcBorders>
          </w:tcPr>
          <w:p>
            <w:pPr/>
          </w:p>
        </w:tc>
        <w:tc>
          <w:tcPr>
            <w:tcW w:w="1984"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6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12" w:lineRule="exact"/>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26" w:lineRule="exact"/>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93" w:hRule="exact"/>
        </w:trPr>
        <w:tc>
          <w:tcPr>
            <w:tcW w:w="2595"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nil" w:sz="6" w:space="0" w:color="auto"/>
            </w:tcBorders>
          </w:tcPr>
          <w:p>
            <w:pPr/>
          </w:p>
        </w:tc>
      </w:tr>
      <w:tr>
        <w:trPr>
          <w:trHeight w:val="398" w:hRule="exact"/>
        </w:trPr>
        <w:tc>
          <w:tcPr>
            <w:tcW w:w="2595"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112,495,696.62</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5,624,784.83</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5.00</w:t>
            </w:r>
          </w:p>
        </w:tc>
      </w:tr>
      <w:tr>
        <w:trPr>
          <w:trHeight w:val="93" w:hRule="exact"/>
        </w:trPr>
        <w:tc>
          <w:tcPr>
            <w:tcW w:w="2595"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nil" w:sz="6" w:space="0" w:color="auto"/>
            </w:tcBorders>
          </w:tcPr>
          <w:p>
            <w:pPr/>
          </w:p>
        </w:tc>
      </w:tr>
      <w:tr>
        <w:trPr>
          <w:trHeight w:val="396" w:hRule="exact"/>
        </w:trPr>
        <w:tc>
          <w:tcPr>
            <w:tcW w:w="2595"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31,535,121.77</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3,153,512.18</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10.00</w:t>
            </w:r>
          </w:p>
        </w:tc>
      </w:tr>
      <w:tr>
        <w:trPr>
          <w:trHeight w:val="93" w:hRule="exact"/>
        </w:trPr>
        <w:tc>
          <w:tcPr>
            <w:tcW w:w="2595"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nil" w:sz="6" w:space="0" w:color="auto"/>
            </w:tcBorders>
          </w:tcPr>
          <w:p>
            <w:pPr/>
          </w:p>
        </w:tc>
      </w:tr>
      <w:tr>
        <w:trPr>
          <w:trHeight w:val="396" w:hRule="exact"/>
        </w:trPr>
        <w:tc>
          <w:tcPr>
            <w:tcW w:w="2595"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8,566,494.51</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2,569,948.36</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30.00</w:t>
            </w:r>
          </w:p>
        </w:tc>
      </w:tr>
      <w:tr>
        <w:trPr>
          <w:trHeight w:val="93" w:hRule="exact"/>
        </w:trPr>
        <w:tc>
          <w:tcPr>
            <w:tcW w:w="2595"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nil" w:sz="6" w:space="0" w:color="auto"/>
            </w:tcBorders>
          </w:tcPr>
          <w:p>
            <w:pPr/>
          </w:p>
        </w:tc>
      </w:tr>
      <w:tr>
        <w:trPr>
          <w:trHeight w:val="398" w:hRule="exact"/>
        </w:trPr>
        <w:tc>
          <w:tcPr>
            <w:tcW w:w="2595"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4,810,587.70</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2,405,293.85</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50.00</w:t>
            </w:r>
          </w:p>
        </w:tc>
      </w:tr>
      <w:tr>
        <w:trPr>
          <w:trHeight w:val="93" w:hRule="exact"/>
        </w:trPr>
        <w:tc>
          <w:tcPr>
            <w:tcW w:w="2595"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nil" w:sz="6" w:space="0" w:color="auto"/>
            </w:tcBorders>
          </w:tcPr>
          <w:p>
            <w:pPr/>
          </w:p>
        </w:tc>
      </w:tr>
      <w:tr>
        <w:trPr>
          <w:trHeight w:val="396" w:hRule="exact"/>
        </w:trPr>
        <w:tc>
          <w:tcPr>
            <w:tcW w:w="2595"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3,534,976.00</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2,827,980.80</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80.00</w:t>
            </w:r>
          </w:p>
        </w:tc>
      </w:tr>
      <w:tr>
        <w:trPr>
          <w:trHeight w:val="93" w:hRule="exact"/>
        </w:trPr>
        <w:tc>
          <w:tcPr>
            <w:tcW w:w="2595"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nil" w:sz="6" w:space="0" w:color="auto"/>
            </w:tcBorders>
          </w:tcPr>
          <w:p>
            <w:pPr/>
          </w:p>
        </w:tc>
      </w:tr>
      <w:tr>
        <w:trPr>
          <w:trHeight w:val="396" w:hRule="exact"/>
        </w:trPr>
        <w:tc>
          <w:tcPr>
            <w:tcW w:w="2595"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4,559,280.17</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4,559,280.17</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100.00</w:t>
            </w:r>
          </w:p>
        </w:tc>
      </w:tr>
      <w:tr>
        <w:trPr>
          <w:trHeight w:val="93" w:hRule="exact"/>
        </w:trPr>
        <w:tc>
          <w:tcPr>
            <w:tcW w:w="2595"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nil" w:sz="6" w:space="0" w:color="auto"/>
            </w:tcBorders>
          </w:tcPr>
          <w:p>
            <w:pPr/>
          </w:p>
        </w:tc>
      </w:tr>
      <w:tr>
        <w:trPr>
          <w:trHeight w:val="496" w:hRule="exact"/>
        </w:trPr>
        <w:tc>
          <w:tcPr>
            <w:tcW w:w="2595" w:type="dxa"/>
            <w:tcBorders>
              <w:top w:val="nil" w:sz="6" w:space="0" w:color="auto"/>
              <w:left w:val="nil" w:sz="6" w:space="0" w:color="auto"/>
              <w:bottom w:val="single" w:sz="12" w:space="0" w:color="000000"/>
              <w:right w:val="single" w:sz="4" w:space="0" w:color="000000"/>
            </w:tcBorders>
          </w:tcPr>
          <w:p>
            <w:pPr>
              <w:pStyle w:val="TableParagraph"/>
              <w:spacing w:line="240" w:lineRule="auto" w:before="152"/>
              <w:ind w:right="1104"/>
              <w:jc w:val="right"/>
              <w:rPr>
                <w:rFonts w:ascii="宋体" w:hAnsi="宋体" w:cs="宋体" w:eastAsia="宋体" w:hint="default"/>
                <w:sz w:val="18"/>
                <w:szCs w:val="18"/>
              </w:rPr>
            </w:pPr>
            <w:r>
              <w:rPr>
                <w:rFonts w:ascii="宋体" w:hAnsi="宋体" w:cs="宋体" w:eastAsia="宋体" w:hint="default"/>
                <w:sz w:val="18"/>
                <w:szCs w:val="18"/>
              </w:rPr>
              <w:t>合计</w:t>
            </w:r>
          </w:p>
        </w:tc>
        <w:tc>
          <w:tcPr>
            <w:tcW w:w="198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165,502,156.77</w:t>
            </w:r>
          </w:p>
        </w:tc>
        <w:tc>
          <w:tcPr>
            <w:tcW w:w="241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21,140,800.19</w:t>
            </w:r>
          </w:p>
        </w:tc>
        <w:tc>
          <w:tcPr>
            <w:tcW w:w="2127" w:type="dxa"/>
            <w:tcBorders>
              <w:top w:val="nil" w:sz="6" w:space="0" w:color="auto"/>
              <w:left w:val="single" w:sz="4" w:space="0" w:color="000000"/>
              <w:bottom w:val="single" w:sz="12" w:space="0" w:color="000000"/>
              <w:right w:val="nil" w:sz="6" w:space="0" w:color="auto"/>
            </w:tcBorders>
          </w:tcPr>
          <w:p>
            <w:pPr>
              <w:pStyle w:val="TableParagraph"/>
              <w:spacing w:line="240" w:lineRule="auto" w:before="152"/>
              <w:ind w:right="2"/>
              <w:jc w:val="center"/>
              <w:rPr>
                <w:rFonts w:ascii="宋体" w:hAnsi="宋体" w:cs="宋体" w:eastAsia="宋体" w:hint="default"/>
                <w:sz w:val="18"/>
                <w:szCs w:val="18"/>
              </w:rPr>
            </w:pPr>
            <w:r>
              <w:rPr>
                <w:rFonts w:ascii="宋体" w:hAnsi="宋体" w:cs="宋体" w:eastAsia="宋体" w:hint="default"/>
                <w:sz w:val="18"/>
                <w:szCs w:val="18"/>
              </w:rPr>
              <w:t>—</w:t>
            </w:r>
          </w:p>
        </w:tc>
      </w:tr>
    </w:tbl>
    <w:p>
      <w:pPr>
        <w:pStyle w:val="BodyText"/>
        <w:spacing w:line="240" w:lineRule="auto" w:before="81"/>
        <w:ind w:left="634" w:right="0"/>
        <w:jc w:val="left"/>
      </w:pPr>
      <w:r>
        <w:rPr/>
        <w:pict>
          <v:group style="position:absolute;margin-left:55.320007pt;margin-top:-79.874405pt;width:455.05pt;height:5.35pt;mso-position-horizontal-relative:page;mso-position-vertical-relative:paragraph;z-index:-983056" coordorigin="1106,-1597" coordsize="9101,107">
            <v:shape style="position:absolute;left:1106;top:-1597;width:2595;height:107" type="#_x0000_t75" stroked="false">
              <v:imagedata r:id="rId137" o:title=""/>
            </v:shape>
            <v:shape style="position:absolute;left:3677;top:-1501;width:1998;height:11" type="#_x0000_t75" stroked="false">
              <v:imagedata r:id="rId134" o:title=""/>
            </v:shape>
            <v:shape style="position:absolute;left:5661;top:-1501;width:2424;height:11" type="#_x0000_t75" stroked="false">
              <v:imagedata r:id="rId135" o:title=""/>
            </v:shape>
            <v:shape style="position:absolute;left:8071;top:-1500;width:2136;height:10" type="#_x0000_t75" stroked="false">
              <v:imagedata r:id="rId121" o:title=""/>
            </v:shape>
            <w10:wrap type="none"/>
          </v:group>
        </w:pict>
      </w:r>
      <w:r>
        <w:rPr/>
        <w:pict>
          <v:group style="position:absolute;margin-left:55.320007pt;margin-top:-55.334385pt;width:455.05pt;height:5.3pt;mso-position-horizontal-relative:page;mso-position-vertical-relative:paragraph;z-index:-983032" coordorigin="1106,-1107" coordsize="9101,106">
            <v:shape style="position:absolute;left:1106;top:-1107;width:2595;height:106" type="#_x0000_t75" stroked="false">
              <v:imagedata r:id="rId138" o:title=""/>
            </v:shape>
            <v:shape style="position:absolute;left:3677;top:-1011;width:4398;height:10" type="#_x0000_t75" stroked="false">
              <v:imagedata r:id="rId120" o:title=""/>
            </v:shape>
            <v:shape style="position:absolute;left:8071;top:-1011;width:2136;height:10" type="#_x0000_t75" stroked="false">
              <v:imagedata r:id="rId121" o:title=""/>
            </v:shape>
            <w10:wrap type="none"/>
          </v:group>
        </w:pict>
      </w:r>
      <w:r>
        <w:rPr/>
        <w:pict>
          <v:group style="position:absolute;margin-left:55.320007pt;margin-top:-30.854374pt;width:455.05pt;height:5.3pt;mso-position-horizontal-relative:page;mso-position-vertical-relative:paragraph;z-index:-983008" coordorigin="1106,-617" coordsize="9101,106">
            <v:shape style="position:absolute;left:1106;top:-617;width:2595;height:106" type="#_x0000_t75" stroked="false">
              <v:imagedata r:id="rId138" o:title=""/>
            </v:shape>
            <v:shape style="position:absolute;left:3677;top:-521;width:4398;height:10" type="#_x0000_t75" stroked="false">
              <v:imagedata r:id="rId120" o:title=""/>
            </v:shape>
            <v:shape style="position:absolute;left:8071;top:-521;width:2136;height:10" type="#_x0000_t75" stroked="false">
              <v:imagedata r:id="rId121" o:title=""/>
            </v:shape>
            <w10:wrap type="none"/>
          </v:group>
        </w:pict>
      </w:r>
      <w:r>
        <w:rPr/>
        <w:pict>
          <v:shape style="position:absolute;margin-left:184.100006pt;margin-top:-1.57439pt;width:.480015pt;height:.1pt;mso-position-horizontal-relative:page;mso-position-vertical-relative:paragraph;z-index:-982984" type="#_x0000_t75" stroked="false">
            <v:imagedata r:id="rId139" o:title=""/>
          </v:shape>
        </w:pict>
      </w:r>
      <w:r>
        <w:rPr/>
        <w:pict>
          <v:shape style="position:absolute;margin-left:283.300018pt;margin-top:-1.57439pt;width:.48003pt;height:.1pt;mso-position-horizontal-relative:page;mso-position-vertical-relative:paragraph;z-index:-982960" type="#_x0000_t75" stroked="false">
            <v:imagedata r:id="rId139" o:title=""/>
          </v:shape>
        </w:pict>
      </w:r>
      <w:r>
        <w:rPr/>
        <w:pict>
          <v:shape style="position:absolute;margin-left:403.779999pt;margin-top:-1.57439pt;width:.48003pt;height:.1pt;mso-position-horizontal-relative:page;mso-position-vertical-relative:paragraph;z-index:-982936" type="#_x0000_t75" stroked="false">
            <v:imagedata r:id="rId139" o:title=""/>
          </v:shape>
        </w:pict>
      </w:r>
      <w:r>
        <w:rPr/>
        <w:t>（</w:t>
      </w:r>
      <w:r>
        <w:rPr>
          <w:rFonts w:ascii="Times New Roman" w:hAnsi="Times New Roman" w:cs="Times New Roman" w:eastAsia="Times New Roman" w:hint="default"/>
        </w:rPr>
        <w:t>2</w:t>
      </w:r>
      <w:r>
        <w:rPr/>
        <w:t>）本年计提、收回或转回的坏账准备情况</w:t>
      </w:r>
    </w:p>
    <w:p>
      <w:pPr>
        <w:pStyle w:val="BodyText"/>
        <w:spacing w:line="240" w:lineRule="auto" w:before="107"/>
        <w:ind w:left="634" w:right="0"/>
        <w:jc w:val="left"/>
      </w:pPr>
      <w:r>
        <w:rPr/>
        <w:t>本年计提坏账准备金额</w:t>
      </w:r>
      <w:r>
        <w:rPr>
          <w:spacing w:val="-60"/>
        </w:rPr>
        <w:t> </w:t>
      </w:r>
      <w:r>
        <w:rPr>
          <w:rFonts w:ascii="Times New Roman" w:hAnsi="Times New Roman" w:cs="Times New Roman" w:eastAsia="Times New Roman" w:hint="default"/>
        </w:rPr>
        <w:t>1,195,171.33 </w:t>
      </w:r>
      <w:r>
        <w:rPr/>
        <w:t>元；本年无收回或转回坏账准备的情况。</w:t>
      </w:r>
    </w:p>
    <w:p>
      <w:pPr>
        <w:pStyle w:val="BodyText"/>
        <w:spacing w:line="240" w:lineRule="auto" w:before="107"/>
        <w:ind w:left="633" w:right="0"/>
        <w:jc w:val="left"/>
      </w:pPr>
      <w:r>
        <w:rPr/>
        <w:pict>
          <v:group style="position:absolute;margin-left:276.160004pt;margin-top:27.825632pt;width:.6pt;height:46.6pt;mso-position-horizontal-relative:page;mso-position-vertical-relative:paragraph;z-index:-982912" coordorigin="5523,557" coordsize="12,932">
            <v:group style="position:absolute;left:5526;top:557;width:10;height:20" coordorigin="5526,557" coordsize="10,20">
              <v:shape style="position:absolute;left:5526;top:557;width:10;height:20" coordorigin="5526,557" coordsize="10,20" path="m5526,576l5535,576,5535,557,5526,557,5526,576xe" filled="true" fillcolor="#000000" stroked="false">
                <v:path arrowok="t"/>
                <v:fill type="solid"/>
              </v:shape>
            </v:group>
            <v:group style="position:absolute;left:5526;top:576;width:10;height:20" coordorigin="5526,576" coordsize="10,20">
              <v:shape style="position:absolute;left:5526;top:576;width:10;height:20" coordorigin="5526,576" coordsize="10,20" path="m5526,595l5535,595,5535,576,5526,576,5526,595xe" filled="true" fillcolor="#000000" stroked="false">
                <v:path arrowok="t"/>
                <v:fill type="solid"/>
              </v:shape>
            </v:group>
            <v:group style="position:absolute;left:5526;top:595;width:10;height:20" coordorigin="5526,595" coordsize="10,20">
              <v:shape style="position:absolute;left:5526;top:595;width:10;height:20" coordorigin="5526,595" coordsize="10,20" path="m5526,614l5535,614,5535,595,5526,595,5526,614xe" filled="true" fillcolor="#000000" stroked="false">
                <v:path arrowok="t"/>
                <v:fill type="solid"/>
              </v:shape>
            </v:group>
            <v:group style="position:absolute;left:5526;top:614;width:10;height:20" coordorigin="5526,614" coordsize="10,20">
              <v:shape style="position:absolute;left:5526;top:614;width:10;height:20" coordorigin="5526,614" coordsize="10,20" path="m5526,633l5535,633,5535,614,5526,614,5526,633xe" filled="true" fillcolor="#000000" stroked="false">
                <v:path arrowok="t"/>
                <v:fill type="solid"/>
              </v:shape>
            </v:group>
            <v:group style="position:absolute;left:5526;top:633;width:10;height:20" coordorigin="5526,633" coordsize="10,20">
              <v:shape style="position:absolute;left:5526;top:633;width:10;height:20" coordorigin="5526,633" coordsize="10,20" path="m5526,653l5535,653,5535,633,5526,633,5526,653xe" filled="true" fillcolor="#000000" stroked="false">
                <v:path arrowok="t"/>
                <v:fill type="solid"/>
              </v:shape>
            </v:group>
            <v:group style="position:absolute;left:5526;top:653;width:10;height:20" coordorigin="5526,653" coordsize="10,20">
              <v:shape style="position:absolute;left:5526;top:653;width:10;height:20" coordorigin="5526,653" coordsize="10,20" path="m5526,672l5535,672,5535,653,5526,653,5526,672xe" filled="true" fillcolor="#000000" stroked="false">
                <v:path arrowok="t"/>
                <v:fill type="solid"/>
              </v:shape>
            </v:group>
            <v:group style="position:absolute;left:5526;top:672;width:10;height:20" coordorigin="5526,672" coordsize="10,20">
              <v:shape style="position:absolute;left:5526;top:672;width:10;height:20" coordorigin="5526,672" coordsize="10,20" path="m5526,691l5535,691,5535,672,5526,672,5526,691xe" filled="true" fillcolor="#000000" stroked="false">
                <v:path arrowok="t"/>
                <v:fill type="solid"/>
              </v:shape>
            </v:group>
            <v:group style="position:absolute;left:5526;top:691;width:10;height:20" coordorigin="5526,691" coordsize="10,20">
              <v:shape style="position:absolute;left:5526;top:691;width:10;height:20" coordorigin="5526,691" coordsize="10,20" path="m5526,710l5535,710,5535,691,5526,691,5526,710xe" filled="true" fillcolor="#000000" stroked="false">
                <v:path arrowok="t"/>
                <v:fill type="solid"/>
              </v:shape>
            </v:group>
            <v:group style="position:absolute;left:5526;top:710;width:10;height:20" coordorigin="5526,710" coordsize="10,20">
              <v:shape style="position:absolute;left:5526;top:710;width:10;height:20" coordorigin="5526,710" coordsize="10,20" path="m5526,729l5535,729,5535,710,5526,710,5526,729xe" filled="true" fillcolor="#000000" stroked="false">
                <v:path arrowok="t"/>
                <v:fill type="solid"/>
              </v:shape>
            </v:group>
            <v:group style="position:absolute;left:5526;top:729;width:10;height:20" coordorigin="5526,729" coordsize="10,20">
              <v:shape style="position:absolute;left:5526;top:729;width:10;height:20" coordorigin="5526,729" coordsize="10,20" path="m5526,749l5535,749,5535,729,5526,729,5526,749xe" filled="true" fillcolor="#000000" stroked="false">
                <v:path arrowok="t"/>
                <v:fill type="solid"/>
              </v:shape>
            </v:group>
            <v:group style="position:absolute;left:5526;top:749;width:10;height:20" coordorigin="5526,749" coordsize="10,20">
              <v:shape style="position:absolute;left:5526;top:749;width:10;height:20" coordorigin="5526,749" coordsize="10,20" path="m5526,768l5535,768,5535,749,5526,749,5526,768xe" filled="true" fillcolor="#000000" stroked="false">
                <v:path arrowok="t"/>
                <v:fill type="solid"/>
              </v:shape>
            </v:group>
            <v:group style="position:absolute;left:5526;top:768;width:10;height:20" coordorigin="5526,768" coordsize="10,20">
              <v:shape style="position:absolute;left:5526;top:768;width:10;height:20" coordorigin="5526,768" coordsize="10,20" path="m5526,787l5535,787,5535,768,5526,768,5526,787xe" filled="true" fillcolor="#000000" stroked="false">
                <v:path arrowok="t"/>
                <v:fill type="solid"/>
              </v:shape>
            </v:group>
            <v:group style="position:absolute;left:5526;top:787;width:10;height:20" coordorigin="5526,787" coordsize="10,20">
              <v:shape style="position:absolute;left:5526;top:787;width:10;height:20" coordorigin="5526,787" coordsize="10,20" path="m5526,806l5535,806,5535,787,5526,787,5526,806xe" filled="true" fillcolor="#000000" stroked="false">
                <v:path arrowok="t"/>
                <v:fill type="solid"/>
              </v:shape>
            </v:group>
            <v:group style="position:absolute;left:5526;top:806;width:10;height:20" coordorigin="5526,806" coordsize="10,20">
              <v:shape style="position:absolute;left:5526;top:806;width:10;height:20" coordorigin="5526,806" coordsize="10,20" path="m5526,825l5535,825,5535,806,5526,806,5526,825xe" filled="true" fillcolor="#000000" stroked="false">
                <v:path arrowok="t"/>
                <v:fill type="solid"/>
              </v:shape>
            </v:group>
            <v:group style="position:absolute;left:5526;top:825;width:10;height:20" coordorigin="5526,825" coordsize="10,20">
              <v:shape style="position:absolute;left:5526;top:825;width:10;height:20" coordorigin="5526,825" coordsize="10,20" path="m5526,845l5535,845,5535,825,5526,825,5526,845xe" filled="true" fillcolor="#000000" stroked="false">
                <v:path arrowok="t"/>
                <v:fill type="solid"/>
              </v:shape>
            </v:group>
            <v:group style="position:absolute;left:5526;top:845;width:10;height:20" coordorigin="5526,845" coordsize="10,20">
              <v:shape style="position:absolute;left:5526;top:845;width:10;height:20" coordorigin="5526,845" coordsize="10,20" path="m5526,864l5535,864,5535,845,5526,845,5526,864xe" filled="true" fillcolor="#000000" stroked="false">
                <v:path arrowok="t"/>
                <v:fill type="solid"/>
              </v:shape>
            </v:group>
            <v:group style="position:absolute;left:5526;top:864;width:10;height:20" coordorigin="5526,864" coordsize="10,20">
              <v:shape style="position:absolute;left:5526;top:864;width:10;height:20" coordorigin="5526,864" coordsize="10,20" path="m5526,883l5535,883,5535,864,5526,864,5526,883xe" filled="true" fillcolor="#000000" stroked="false">
                <v:path arrowok="t"/>
                <v:fill type="solid"/>
              </v:shape>
            </v:group>
            <v:group style="position:absolute;left:5526;top:883;width:10;height:20" coordorigin="5526,883" coordsize="10,20">
              <v:shape style="position:absolute;left:5526;top:883;width:10;height:20" coordorigin="5526,883" coordsize="10,20" path="m5526,902l5535,902,5535,883,5526,883,5526,902xe" filled="true" fillcolor="#000000" stroked="false">
                <v:path arrowok="t"/>
                <v:fill type="solid"/>
              </v:shape>
            </v:group>
            <v:group style="position:absolute;left:5526;top:902;width:10;height:20" coordorigin="5526,902" coordsize="10,20">
              <v:shape style="position:absolute;left:5526;top:902;width:10;height:20" coordorigin="5526,902" coordsize="10,20" path="m5526,921l5535,921,5535,902,5526,902,5526,921xe" filled="true" fillcolor="#000000" stroked="false">
                <v:path arrowok="t"/>
                <v:fill type="solid"/>
              </v:shape>
            </v:group>
            <v:group style="position:absolute;left:5526;top:921;width:10;height:20" coordorigin="5526,921" coordsize="10,20">
              <v:shape style="position:absolute;left:5526;top:921;width:10;height:20" coordorigin="5526,921" coordsize="10,20" path="m5526,941l5535,941,5535,921,5526,921,5526,941xe" filled="true" fillcolor="#000000" stroked="false">
                <v:path arrowok="t"/>
                <v:fill type="solid"/>
              </v:shape>
            </v:group>
            <v:group style="position:absolute;left:5526;top:941;width:10;height:20" coordorigin="5526,941" coordsize="10,20">
              <v:shape style="position:absolute;left:5526;top:941;width:10;height:20" coordorigin="5526,941" coordsize="10,20" path="m5526,960l5535,960,5535,941,5526,941,5526,960xe" filled="true" fillcolor="#000000" stroked="false">
                <v:path arrowok="t"/>
                <v:fill type="solid"/>
              </v:shape>
            </v:group>
            <v:group style="position:absolute;left:5526;top:960;width:10;height:20" coordorigin="5526,960" coordsize="10,20">
              <v:shape style="position:absolute;left:5526;top:960;width:10;height:20" coordorigin="5526,960" coordsize="10,20" path="m5526,979l5535,979,5535,960,5526,960,5526,979xe" filled="true" fillcolor="#000000" stroked="false">
                <v:path arrowok="t"/>
                <v:fill type="solid"/>
              </v:shape>
            </v:group>
            <v:group style="position:absolute;left:5526;top:979;width:10;height:20" coordorigin="5526,979" coordsize="10,20">
              <v:shape style="position:absolute;left:5526;top:979;width:10;height:20" coordorigin="5526,979" coordsize="10,20" path="m5526,998l5535,998,5535,979,5526,979,5526,998xe" filled="true" fillcolor="#000000" stroked="false">
                <v:path arrowok="t"/>
                <v:fill type="solid"/>
              </v:shape>
              <v:shape style="position:absolute;left:5523;top:1017;width:2;height:10" type="#_x0000_t75" stroked="false">
                <v:imagedata r:id="rId140" o:title=""/>
              </v:shape>
            </v:group>
            <v:group style="position:absolute;left:5526;top:1046;width:10;height:20" coordorigin="5526,1046" coordsize="10,20">
              <v:shape style="position:absolute;left:5526;top:1046;width:10;height:20" coordorigin="5526,1046" coordsize="10,20" path="m5526,1065l5535,1065,5535,1046,5526,1046,5526,1065xe" filled="true" fillcolor="#000000" stroked="false">
                <v:path arrowok="t"/>
                <v:fill type="solid"/>
              </v:shape>
            </v:group>
            <v:group style="position:absolute;left:5526;top:1065;width:10;height:20" coordorigin="5526,1065" coordsize="10,20">
              <v:shape style="position:absolute;left:5526;top:1065;width:10;height:20" coordorigin="5526,1065" coordsize="10,20" path="m5526,1085l5535,1085,5535,1065,5526,1065,5526,1085xe" filled="true" fillcolor="#000000" stroked="false">
                <v:path arrowok="t"/>
                <v:fill type="solid"/>
              </v:shape>
            </v:group>
            <v:group style="position:absolute;left:5526;top:1085;width:10;height:20" coordorigin="5526,1085" coordsize="10,20">
              <v:shape style="position:absolute;left:5526;top:1085;width:10;height:20" coordorigin="5526,1085" coordsize="10,20" path="m5526,1104l5535,1104,5535,1085,5526,1085,5526,1104xe" filled="true" fillcolor="#000000" stroked="false">
                <v:path arrowok="t"/>
                <v:fill type="solid"/>
              </v:shape>
            </v:group>
            <v:group style="position:absolute;left:5526;top:1104;width:10;height:20" coordorigin="5526,1104" coordsize="10,20">
              <v:shape style="position:absolute;left:5526;top:1104;width:10;height:20" coordorigin="5526,1104" coordsize="10,20" path="m5526,1123l5535,1123,5535,1104,5526,1104,5526,1123xe" filled="true" fillcolor="#000000" stroked="false">
                <v:path arrowok="t"/>
                <v:fill type="solid"/>
              </v:shape>
            </v:group>
            <v:group style="position:absolute;left:5526;top:1123;width:10;height:20" coordorigin="5526,1123" coordsize="10,20">
              <v:shape style="position:absolute;left:5526;top:1123;width:10;height:20" coordorigin="5526,1123" coordsize="10,20" path="m5526,1142l5535,1142,5535,1123,5526,1123,5526,1142xe" filled="true" fillcolor="#000000" stroked="false">
                <v:path arrowok="t"/>
                <v:fill type="solid"/>
              </v:shape>
            </v:group>
            <v:group style="position:absolute;left:5526;top:1142;width:10;height:20" coordorigin="5526,1142" coordsize="10,20">
              <v:shape style="position:absolute;left:5526;top:1142;width:10;height:20" coordorigin="5526,1142" coordsize="10,20" path="m5526,1161l5535,1161,5535,1142,5526,1142,5526,1161xe" filled="true" fillcolor="#000000" stroked="false">
                <v:path arrowok="t"/>
                <v:fill type="solid"/>
              </v:shape>
            </v:group>
            <v:group style="position:absolute;left:5526;top:1161;width:10;height:20" coordorigin="5526,1161" coordsize="10,20">
              <v:shape style="position:absolute;left:5526;top:1161;width:10;height:20" coordorigin="5526,1161" coordsize="10,20" path="m5526,1181l5535,1181,5535,1161,5526,1161,5526,1181xe" filled="true" fillcolor="#000000" stroked="false">
                <v:path arrowok="t"/>
                <v:fill type="solid"/>
              </v:shape>
            </v:group>
            <v:group style="position:absolute;left:5526;top:1181;width:10;height:20" coordorigin="5526,1181" coordsize="10,20">
              <v:shape style="position:absolute;left:5526;top:1181;width:10;height:20" coordorigin="5526,1181" coordsize="10,20" path="m5526,1200l5535,1200,5535,1181,5526,1181,5526,1200xe" filled="true" fillcolor="#000000" stroked="false">
                <v:path arrowok="t"/>
                <v:fill type="solid"/>
              </v:shape>
            </v:group>
            <v:group style="position:absolute;left:5526;top:1200;width:10;height:20" coordorigin="5526,1200" coordsize="10,20">
              <v:shape style="position:absolute;left:5526;top:1200;width:10;height:20" coordorigin="5526,1200" coordsize="10,20" path="m5526,1219l5535,1219,5535,1200,5526,1200,5526,1219xe" filled="true" fillcolor="#000000" stroked="false">
                <v:path arrowok="t"/>
                <v:fill type="solid"/>
              </v:shape>
            </v:group>
            <v:group style="position:absolute;left:5526;top:1219;width:10;height:20" coordorigin="5526,1219" coordsize="10,20">
              <v:shape style="position:absolute;left:5526;top:1219;width:10;height:20" coordorigin="5526,1219" coordsize="10,20" path="m5526,1238l5535,1238,5535,1219,5526,1219,5526,1238xe" filled="true" fillcolor="#000000" stroked="false">
                <v:path arrowok="t"/>
                <v:fill type="solid"/>
              </v:shape>
            </v:group>
            <v:group style="position:absolute;left:5526;top:1238;width:10;height:20" coordorigin="5526,1238" coordsize="10,20">
              <v:shape style="position:absolute;left:5526;top:1238;width:10;height:20" coordorigin="5526,1238" coordsize="10,20" path="m5526,1257l5535,1257,5535,1238,5526,1238,5526,1257xe" filled="true" fillcolor="#000000" stroked="false">
                <v:path arrowok="t"/>
                <v:fill type="solid"/>
              </v:shape>
            </v:group>
            <v:group style="position:absolute;left:5526;top:1257;width:10;height:20" coordorigin="5526,1257" coordsize="10,20">
              <v:shape style="position:absolute;left:5526;top:1257;width:10;height:20" coordorigin="5526,1257" coordsize="10,20" path="m5526,1277l5535,1277,5535,1257,5526,1257,5526,1277xe" filled="true" fillcolor="#000000" stroked="false">
                <v:path arrowok="t"/>
                <v:fill type="solid"/>
              </v:shape>
            </v:group>
            <v:group style="position:absolute;left:5526;top:1277;width:10;height:20" coordorigin="5526,1277" coordsize="10,20">
              <v:shape style="position:absolute;left:5526;top:1277;width:10;height:20" coordorigin="5526,1277" coordsize="10,20" path="m5526,1296l5535,1296,5535,1277,5526,1277,5526,1296xe" filled="true" fillcolor="#000000" stroked="false">
                <v:path arrowok="t"/>
                <v:fill type="solid"/>
              </v:shape>
            </v:group>
            <v:group style="position:absolute;left:5526;top:1296;width:10;height:20" coordorigin="5526,1296" coordsize="10,20">
              <v:shape style="position:absolute;left:5526;top:1296;width:10;height:20" coordorigin="5526,1296" coordsize="10,20" path="m5526,1315l5535,1315,5535,1296,5526,1296,5526,1315xe" filled="true" fillcolor="#000000" stroked="false">
                <v:path arrowok="t"/>
                <v:fill type="solid"/>
              </v:shape>
            </v:group>
            <v:group style="position:absolute;left:5526;top:1315;width:10;height:20" coordorigin="5526,1315" coordsize="10,20">
              <v:shape style="position:absolute;left:5526;top:1315;width:10;height:20" coordorigin="5526,1315" coordsize="10,20" path="m5526,1334l5535,1334,5535,1315,5526,1315,5526,1334xe" filled="true" fillcolor="#000000" stroked="false">
                <v:path arrowok="t"/>
                <v:fill type="solid"/>
              </v:shape>
            </v:group>
            <v:group style="position:absolute;left:5526;top:1334;width:10;height:20" coordorigin="5526,1334" coordsize="10,20">
              <v:shape style="position:absolute;left:5526;top:1334;width:10;height:20" coordorigin="5526,1334" coordsize="10,20" path="m5526,1353l5535,1353,5535,1334,5526,1334,5526,1353xe" filled="true" fillcolor="#000000" stroked="false">
                <v:path arrowok="t"/>
                <v:fill type="solid"/>
              </v:shape>
            </v:group>
            <v:group style="position:absolute;left:5526;top:1353;width:10;height:20" coordorigin="5526,1353" coordsize="10,20">
              <v:shape style="position:absolute;left:5526;top:1353;width:10;height:20" coordorigin="5526,1353" coordsize="10,20" path="m5526,1373l5535,1373,5535,1353,5526,1353,5526,1373xe" filled="true" fillcolor="#000000" stroked="false">
                <v:path arrowok="t"/>
                <v:fill type="solid"/>
              </v:shape>
            </v:group>
            <v:group style="position:absolute;left:5526;top:1373;width:10;height:20" coordorigin="5526,1373" coordsize="10,20">
              <v:shape style="position:absolute;left:5526;top:1373;width:10;height:20" coordorigin="5526,1373" coordsize="10,20" path="m5526,1392l5535,1392,5535,1373,5526,1373,5526,1392xe" filled="true" fillcolor="#000000" stroked="false">
                <v:path arrowok="t"/>
                <v:fill type="solid"/>
              </v:shape>
            </v:group>
            <v:group style="position:absolute;left:5526;top:1392;width:10;height:20" coordorigin="5526,1392" coordsize="10,20">
              <v:shape style="position:absolute;left:5526;top:1392;width:10;height:20" coordorigin="5526,1392" coordsize="10,20" path="m5526,1411l5535,1411,5535,1392,5526,1392,5526,1411xe" filled="true" fillcolor="#000000" stroked="false">
                <v:path arrowok="t"/>
                <v:fill type="solid"/>
              </v:shape>
            </v:group>
            <v:group style="position:absolute;left:5526;top:1411;width:10;height:20" coordorigin="5526,1411" coordsize="10,20">
              <v:shape style="position:absolute;left:5526;top:1411;width:10;height:20" coordorigin="5526,1411" coordsize="10,20" path="m5526,1430l5535,1430,5535,1411,5526,1411,5526,1430xe" filled="true" fillcolor="#000000" stroked="false">
                <v:path arrowok="t"/>
                <v:fill type="solid"/>
              </v:shape>
            </v:group>
            <v:group style="position:absolute;left:5526;top:1430;width:10;height:20" coordorigin="5526,1430" coordsize="10,20">
              <v:shape style="position:absolute;left:5526;top:1430;width:10;height:20" coordorigin="5526,1430" coordsize="10,20" path="m5526,1449l5535,1449,5535,1430,5526,1430,5526,1449xe" filled="true" fillcolor="#000000" stroked="false">
                <v:path arrowok="t"/>
                <v:fill type="solid"/>
              </v:shape>
            </v:group>
            <v:group style="position:absolute;left:5526;top:1449;width:10;height:20" coordorigin="5526,1449" coordsize="10,20">
              <v:shape style="position:absolute;left:5526;top:1449;width:10;height:20" coordorigin="5526,1449" coordsize="10,20" path="m5526,1469l5535,1469,5535,1449,5526,1449,5526,1469xe" filled="true" fillcolor="#000000" stroked="false">
                <v:path arrowok="t"/>
                <v:fill type="solid"/>
              </v:shape>
            </v:group>
            <v:group style="position:absolute;left:5526;top:1469;width:10;height:20" coordorigin="5526,1469" coordsize="10,20">
              <v:shape style="position:absolute;left:5526;top:1469;width:10;height:20" coordorigin="5526,1469" coordsize="10,20" path="m5526,1488l5535,1488,5535,1469,5526,1469,5526,1488xe" filled="true" fillcolor="#000000" stroked="false">
                <v:path arrowok="t"/>
                <v:fill type="solid"/>
              </v:shape>
            </v:group>
            <w10:wrap type="none"/>
          </v:group>
        </w:pict>
      </w:r>
      <w:r>
        <w:rPr/>
        <w:t>（</w:t>
      </w:r>
      <w:r>
        <w:rPr>
          <w:rFonts w:ascii="Times New Roman" w:hAnsi="Times New Roman" w:cs="Times New Roman" w:eastAsia="Times New Roman" w:hint="default"/>
        </w:rPr>
        <w:t>3</w:t>
      </w:r>
      <w:r>
        <w:rPr/>
        <w:t>）本年实际核销的应收账款情况</w:t>
      </w:r>
    </w:p>
    <w:p>
      <w:pPr>
        <w:spacing w:line="240" w:lineRule="auto" w:before="3"/>
        <w:rPr>
          <w:rFonts w:ascii="宋体" w:hAnsi="宋体" w:cs="宋体" w:eastAsia="宋体" w:hint="default"/>
          <w:sz w:val="5"/>
          <w:szCs w:val="5"/>
        </w:rPr>
      </w:pPr>
    </w:p>
    <w:tbl>
      <w:tblPr>
        <w:tblW w:w="0" w:type="auto"/>
        <w:jc w:val="left"/>
        <w:tblInd w:w="126" w:type="dxa"/>
        <w:tblLayout w:type="fixed"/>
        <w:tblCellMar>
          <w:top w:w="0" w:type="dxa"/>
          <w:left w:w="0" w:type="dxa"/>
          <w:bottom w:w="0" w:type="dxa"/>
          <w:right w:w="0" w:type="dxa"/>
        </w:tblCellMar>
        <w:tblLook w:val="01E0"/>
      </w:tblPr>
      <w:tblGrid>
        <w:gridCol w:w="4396"/>
        <w:gridCol w:w="4705"/>
      </w:tblGrid>
      <w:tr>
        <w:trPr>
          <w:trHeight w:val="500" w:hRule="exact"/>
        </w:trPr>
        <w:tc>
          <w:tcPr>
            <w:tcW w:w="4396" w:type="dxa"/>
            <w:tcBorders>
              <w:top w:val="single" w:sz="12" w:space="0" w:color="000000"/>
              <w:left w:val="nil" w:sz="6" w:space="0" w:color="auto"/>
              <w:bottom w:val="single" w:sz="4" w:space="0" w:color="000000"/>
              <w:right w:val="nil" w:sz="6" w:space="0" w:color="auto"/>
            </w:tcBorders>
          </w:tcPr>
          <w:p>
            <w:pPr>
              <w:pStyle w:val="TableParagraph"/>
              <w:spacing w:line="240" w:lineRule="auto" w:before="151"/>
              <w:ind w:left="2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05" w:type="dxa"/>
            <w:tcBorders>
              <w:top w:val="single" w:sz="12" w:space="0" w:color="000000"/>
              <w:left w:val="nil" w:sz="6" w:space="0" w:color="auto"/>
              <w:bottom w:val="single" w:sz="4" w:space="0" w:color="000000"/>
              <w:right w:val="nil" w:sz="6" w:space="0" w:color="auto"/>
            </w:tcBorders>
          </w:tcPr>
          <w:p>
            <w:pPr>
              <w:pStyle w:val="TableParagraph"/>
              <w:spacing w:line="240" w:lineRule="auto" w:before="151"/>
              <w:ind w:left="26"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500" w:hRule="exact"/>
        </w:trPr>
        <w:tc>
          <w:tcPr>
            <w:tcW w:w="4396" w:type="dxa"/>
            <w:tcBorders>
              <w:top w:val="single" w:sz="4" w:space="0" w:color="000000"/>
              <w:left w:val="nil" w:sz="6" w:space="0" w:color="auto"/>
              <w:bottom w:val="single" w:sz="12" w:space="0" w:color="000000"/>
              <w:right w:val="nil" w:sz="6" w:space="0" w:color="auto"/>
            </w:tcBorders>
          </w:tcPr>
          <w:p>
            <w:pPr>
              <w:pStyle w:val="TableParagraph"/>
              <w:spacing w:line="240" w:lineRule="auto" w:before="151"/>
              <w:ind w:left="27"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05"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167,760.00</w:t>
            </w:r>
          </w:p>
        </w:tc>
      </w:tr>
    </w:tbl>
    <w:p>
      <w:pPr>
        <w:pStyle w:val="BodyText"/>
        <w:spacing w:line="316" w:lineRule="auto" w:before="81"/>
        <w:ind w:left="633" w:right="442"/>
        <w:jc w:val="left"/>
      </w:pPr>
      <w:r>
        <w:rPr/>
        <w:t>（</w:t>
      </w:r>
      <w:r>
        <w:rPr>
          <w:rFonts w:ascii="Times New Roman" w:hAnsi="Times New Roman" w:cs="Times New Roman" w:eastAsia="Times New Roman" w:hint="default"/>
        </w:rPr>
        <w:t>4</w:t>
      </w:r>
      <w:r>
        <w:rPr/>
        <w:t>）按欠款方归集的年末余额前五名的应收账款情况 本公司本年按欠款方归集的年末余额前五名应收账款汇总金额为</w:t>
      </w:r>
      <w:r>
        <w:rPr>
          <w:spacing w:val="-59"/>
        </w:rPr>
        <w:t> </w:t>
      </w:r>
      <w:r>
        <w:rPr>
          <w:rFonts w:ascii="Times New Roman" w:hAnsi="Times New Roman" w:cs="Times New Roman" w:eastAsia="Times New Roman" w:hint="default"/>
        </w:rPr>
        <w:t>21,442,564.95 </w:t>
      </w:r>
      <w:r>
        <w:rPr>
          <w:spacing w:val="-30"/>
        </w:rPr>
        <w:t>元，占</w:t>
      </w:r>
    </w:p>
    <w:p>
      <w:pPr>
        <w:pStyle w:val="BodyText"/>
        <w:spacing w:line="316" w:lineRule="exact"/>
        <w:ind w:right="0"/>
        <w:jc w:val="left"/>
      </w:pPr>
      <w:r>
        <w:rPr>
          <w:spacing w:val="8"/>
        </w:rPr>
        <w:t>应收账款年末余额合计数的比例为</w:t>
      </w:r>
      <w:r>
        <w:rPr>
          <w:spacing w:val="25"/>
        </w:rPr>
        <w:t> </w:t>
      </w:r>
      <w:r>
        <w:rPr>
          <w:rFonts w:ascii="Times New Roman" w:hAnsi="Times New Roman" w:cs="Times New Roman" w:eastAsia="Times New Roman" w:hint="default"/>
          <w:spacing w:val="6"/>
        </w:rPr>
        <w:t>12.45%</w:t>
      </w:r>
      <w:r>
        <w:rPr>
          <w:spacing w:val="6"/>
        </w:rPr>
        <w:t>，相应计提的坏账准备年末余额汇总金额为</w:t>
      </w:r>
    </w:p>
    <w:p>
      <w:pPr>
        <w:pStyle w:val="BodyText"/>
        <w:spacing w:line="240" w:lineRule="auto" w:before="67"/>
        <w:ind w:right="0"/>
        <w:jc w:val="left"/>
      </w:pPr>
      <w:r>
        <w:rPr>
          <w:rFonts w:ascii="Times New Roman" w:hAnsi="Times New Roman" w:cs="Times New Roman" w:eastAsia="Times New Roman" w:hint="default"/>
        </w:rPr>
        <w:t>7,354,444.86 </w:t>
      </w:r>
      <w:r>
        <w:rPr/>
        <w:t>元。</w:t>
      </w:r>
    </w:p>
    <w:p>
      <w:pPr>
        <w:pStyle w:val="Heading3"/>
        <w:spacing w:line="240" w:lineRule="auto" w:before="108"/>
        <w:ind w:right="0"/>
        <w:jc w:val="left"/>
        <w:rPr>
          <w:b w:val="0"/>
          <w:bCs w:val="0"/>
        </w:rPr>
      </w:pPr>
      <w:bookmarkStart w:name="5、预付款项" w:id="170"/>
      <w:bookmarkEnd w:id="170"/>
      <w:r>
        <w:rPr>
          <w:b w:val="0"/>
          <w:bCs w:val="0"/>
        </w:rPr>
      </w:r>
      <w:r>
        <w:rPr>
          <w:rFonts w:ascii="Times New Roman" w:hAnsi="Times New Roman" w:cs="Times New Roman" w:eastAsia="Times New Roman" w:hint="default"/>
        </w:rPr>
        <w:t>5</w:t>
      </w:r>
      <w:r>
        <w:rPr/>
        <w:t>、预付款项</w:t>
      </w:r>
      <w:r>
        <w:rPr>
          <w:b w:val="0"/>
          <w:bCs w:val="0"/>
        </w:rPr>
      </w:r>
    </w:p>
    <w:p>
      <w:pPr>
        <w:pStyle w:val="BodyText"/>
        <w:spacing w:line="240" w:lineRule="auto" w:before="107"/>
        <w:ind w:left="633" w:right="0"/>
        <w:jc w:val="left"/>
      </w:pPr>
      <w:r>
        <w:rPr/>
        <w:pict>
          <v:group style="position:absolute;margin-left:134.779984pt;margin-top:46.065605pt;width:393.3pt;height:5.3pt;mso-position-horizontal-relative:page;mso-position-vertical-relative:paragraph;z-index:-982888" coordorigin="2696,921" coordsize="7866,106">
            <v:shape style="position:absolute;left:2696;top:921;width:2302;height:106" type="#_x0000_t75" stroked="false">
              <v:imagedata r:id="rId141" o:title=""/>
            </v:shape>
            <v:shape style="position:absolute;left:4993;top:1017;width:1795;height:10" type="#_x0000_t75" stroked="false">
              <v:imagedata r:id="rId142" o:title=""/>
            </v:shape>
            <v:shape style="position:absolute;left:6783;top:1017;width:2062;height:10" type="#_x0000_t75" stroked="false">
              <v:imagedata r:id="rId143" o:title=""/>
            </v:shape>
            <v:shape style="position:absolute;left:8840;top:1017;width:1721;height:10" type="#_x0000_t75" stroked="false">
              <v:imagedata r:id="rId144" o:title=""/>
            </v:shape>
            <w10:wrap type="none"/>
          </v:group>
        </w:pict>
      </w:r>
      <w:r>
        <w:rPr/>
        <w:pict>
          <v:group style="position:absolute;margin-left:67.320007pt;margin-top:70.565605pt;width:460.75pt;height:5.3pt;mso-position-horizontal-relative:page;mso-position-vertical-relative:paragraph;z-index:-982864" coordorigin="1346,1411" coordsize="9215,106">
            <v:shape style="position:absolute;left:1346;top:1411;width:1378;height:106" type="#_x0000_t75" stroked="false">
              <v:imagedata r:id="rId145" o:title=""/>
            </v:shape>
            <v:shape style="position:absolute;left:2700;top:1507;width:2297;height:10" type="#_x0000_t75" stroked="false">
              <v:imagedata r:id="rId146" o:title=""/>
            </v:shape>
            <v:shape style="position:absolute;left:4993;top:1507;width:1795;height:10" type="#_x0000_t75" stroked="false">
              <v:imagedata r:id="rId147" o:title=""/>
            </v:shape>
            <v:shape style="position:absolute;left:6783;top:1507;width:2062;height:10" type="#_x0000_t75" stroked="false">
              <v:imagedata r:id="rId148" o:title=""/>
            </v:shape>
            <v:shape style="position:absolute;left:8840;top:1507;width:1721;height:10" type="#_x0000_t75" stroked="false">
              <v:imagedata r:id="rId149" o:title=""/>
            </v:shape>
            <w10:wrap type="none"/>
          </v:group>
        </w:pict>
      </w:r>
      <w:r>
        <w:rPr/>
        <w:pict>
          <v:shape style="position:absolute;margin-left:135.259995pt;margin-top:99.845634pt;width:.48003pt;height:.1pt;mso-position-horizontal-relative:page;mso-position-vertical-relative:paragraph;z-index:-982840" type="#_x0000_t75" stroked="false">
            <v:imagedata r:id="rId150" o:title=""/>
          </v:shape>
        </w:pict>
      </w:r>
      <w:r>
        <w:rPr/>
        <w:pict>
          <v:shape style="position:absolute;margin-left:249.880005pt;margin-top:99.845634pt;width:.480015pt;height:.1pt;mso-position-horizontal-relative:page;mso-position-vertical-relative:paragraph;z-index:-982816" type="#_x0000_t75" stroked="false">
            <v:imagedata r:id="rId150" o:title=""/>
          </v:shape>
        </w:pict>
      </w:r>
      <w:r>
        <w:rPr/>
        <w:pict>
          <v:shape style="position:absolute;margin-left:339.399994pt;margin-top:99.845634pt;width:.48003pt;height:.1pt;mso-position-horizontal-relative:page;mso-position-vertical-relative:paragraph;z-index:-982792" type="#_x0000_t75" stroked="false">
            <v:imagedata r:id="rId150" o:title=""/>
          </v:shape>
        </w:pict>
      </w:r>
      <w:r>
        <w:rPr/>
        <w:pict>
          <v:shape style="position:absolute;margin-left:442.259979pt;margin-top:99.845634pt;width:.48pt;height:.1pt;mso-position-horizontal-relative:page;mso-position-vertical-relative:paragraph;z-index:-982768" type="#_x0000_t75" stroked="false">
            <v:imagedata r:id="rId150" o:title=""/>
          </v:shape>
        </w:pict>
      </w:r>
      <w:r>
        <w:rPr/>
        <w:t>（</w:t>
      </w:r>
      <w:r>
        <w:rPr>
          <w:rFonts w:ascii="Times New Roman" w:hAnsi="Times New Roman" w:cs="Times New Roman" w:eastAsia="Times New Roman" w:hint="default"/>
        </w:rPr>
        <w:t>1</w:t>
      </w:r>
      <w:r>
        <w:rPr/>
        <w:t>）预付款项按账龄列示</w:t>
      </w:r>
    </w:p>
    <w:p>
      <w:pPr>
        <w:spacing w:line="240" w:lineRule="auto" w:before="3"/>
        <w:rPr>
          <w:rFonts w:ascii="宋体" w:hAnsi="宋体" w:cs="宋体" w:eastAsia="宋体" w:hint="default"/>
          <w:sz w:val="5"/>
          <w:szCs w:val="5"/>
        </w:rPr>
      </w:pPr>
    </w:p>
    <w:tbl>
      <w:tblPr>
        <w:tblW w:w="0" w:type="auto"/>
        <w:jc w:val="left"/>
        <w:tblInd w:w="352" w:type="dxa"/>
        <w:tblLayout w:type="fixed"/>
        <w:tblCellMar>
          <w:top w:w="0" w:type="dxa"/>
          <w:left w:w="0" w:type="dxa"/>
          <w:bottom w:w="0" w:type="dxa"/>
          <w:right w:w="0" w:type="dxa"/>
        </w:tblCellMar>
        <w:tblLook w:val="01E0"/>
      </w:tblPr>
      <w:tblGrid>
        <w:gridCol w:w="1378"/>
        <w:gridCol w:w="2292"/>
        <w:gridCol w:w="1790"/>
        <w:gridCol w:w="2057"/>
        <w:gridCol w:w="1711"/>
      </w:tblGrid>
      <w:tr>
        <w:trPr>
          <w:trHeight w:val="399" w:hRule="exact"/>
        </w:trPr>
        <w:tc>
          <w:tcPr>
            <w:tcW w:w="1378" w:type="dxa"/>
            <w:tcBorders>
              <w:top w:val="single" w:sz="12" w:space="0" w:color="000000"/>
              <w:left w:val="nil" w:sz="6" w:space="0" w:color="auto"/>
              <w:bottom w:val="nil" w:sz="6" w:space="0" w:color="auto"/>
              <w:right w:val="single" w:sz="4" w:space="0" w:color="000000"/>
            </w:tcBorders>
          </w:tcPr>
          <w:p>
            <w:pPr/>
          </w:p>
        </w:tc>
        <w:tc>
          <w:tcPr>
            <w:tcW w:w="4083" w:type="dxa"/>
            <w:gridSpan w:val="2"/>
            <w:tcBorders>
              <w:top w:val="single" w:sz="12" w:space="0" w:color="000000"/>
              <w:left w:val="single" w:sz="4" w:space="0" w:color="000000"/>
              <w:bottom w:val="nil" w:sz="6" w:space="0" w:color="auto"/>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3768" w:type="dxa"/>
            <w:gridSpan w:val="2"/>
            <w:vMerge w:val="restart"/>
            <w:tcBorders>
              <w:top w:val="single" w:sz="12" w:space="0" w:color="000000"/>
              <w:left w:val="single" w:sz="4" w:space="0" w:color="000000"/>
              <w:right w:val="nil" w:sz="6" w:space="0" w:color="auto"/>
            </w:tcBorders>
          </w:tcPr>
          <w:p>
            <w:pPr>
              <w:pStyle w:val="TableParagraph"/>
              <w:spacing w:line="240" w:lineRule="auto" w:before="151"/>
              <w:ind w:right="4"/>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106" w:hRule="exact"/>
        </w:trPr>
        <w:tc>
          <w:tcPr>
            <w:tcW w:w="1378" w:type="dxa"/>
            <w:tcBorders>
              <w:top w:val="nil" w:sz="6" w:space="0" w:color="auto"/>
              <w:left w:val="nil" w:sz="6" w:space="0" w:color="auto"/>
              <w:bottom w:val="nil" w:sz="6" w:space="0" w:color="auto"/>
              <w:right w:val="nil" w:sz="6" w:space="0" w:color="auto"/>
            </w:tcBorders>
          </w:tcPr>
          <w:p>
            <w:pPr/>
          </w:p>
        </w:tc>
        <w:tc>
          <w:tcPr>
            <w:tcW w:w="2292"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single" w:sz="4" w:space="0" w:color="000000"/>
            </w:tcBorders>
          </w:tcPr>
          <w:p>
            <w:pPr/>
          </w:p>
        </w:tc>
        <w:tc>
          <w:tcPr>
            <w:tcW w:w="3768" w:type="dxa"/>
            <w:gridSpan w:val="2"/>
            <w:vMerge/>
            <w:tcBorders>
              <w:left w:val="single" w:sz="4" w:space="0" w:color="000000"/>
              <w:bottom w:val="nil" w:sz="6" w:space="0" w:color="auto"/>
              <w:right w:val="nil" w:sz="6" w:space="0" w:color="auto"/>
            </w:tcBorders>
          </w:tcPr>
          <w:p>
            <w:pPr/>
          </w:p>
        </w:tc>
      </w:tr>
      <w:tr>
        <w:trPr>
          <w:trHeight w:val="174" w:hRule="exact"/>
        </w:trPr>
        <w:tc>
          <w:tcPr>
            <w:tcW w:w="1378" w:type="dxa"/>
            <w:tcBorders>
              <w:top w:val="nil" w:sz="6" w:space="0" w:color="auto"/>
              <w:left w:val="nil" w:sz="6" w:space="0" w:color="auto"/>
              <w:bottom w:val="nil" w:sz="6" w:space="0" w:color="auto"/>
              <w:right w:val="single" w:sz="4" w:space="0" w:color="000000"/>
            </w:tcBorders>
          </w:tcPr>
          <w:p>
            <w:pPr>
              <w:pStyle w:val="TableParagraph"/>
              <w:spacing w:line="142" w:lineRule="exact"/>
              <w:ind w:left="17"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292"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2057" w:type="dxa"/>
            <w:tcBorders>
              <w:top w:val="nil" w:sz="6" w:space="0" w:color="auto"/>
              <w:left w:val="single" w:sz="4" w:space="0" w:color="000000"/>
              <w:bottom w:val="nil" w:sz="6" w:space="0" w:color="auto"/>
              <w:right w:val="single" w:sz="4" w:space="0" w:color="000000"/>
            </w:tcBorders>
          </w:tcPr>
          <w:p>
            <w:pPr/>
          </w:p>
        </w:tc>
        <w:tc>
          <w:tcPr>
            <w:tcW w:w="1711" w:type="dxa"/>
            <w:tcBorders>
              <w:top w:val="nil" w:sz="6" w:space="0" w:color="auto"/>
              <w:left w:val="single" w:sz="4" w:space="0" w:color="000000"/>
              <w:bottom w:val="nil" w:sz="6" w:space="0" w:color="auto"/>
              <w:right w:val="nil" w:sz="6" w:space="0" w:color="auto"/>
            </w:tcBorders>
          </w:tcPr>
          <w:p>
            <w:pPr/>
          </w:p>
        </w:tc>
      </w:tr>
      <w:tr>
        <w:trPr>
          <w:trHeight w:val="316" w:hRule="exact"/>
        </w:trPr>
        <w:tc>
          <w:tcPr>
            <w:tcW w:w="1378" w:type="dxa"/>
            <w:tcBorders>
              <w:top w:val="nil" w:sz="6" w:space="0" w:color="auto"/>
              <w:left w:val="nil" w:sz="6" w:space="0" w:color="auto"/>
              <w:bottom w:val="nil" w:sz="6" w:space="0" w:color="auto"/>
              <w:right w:val="single" w:sz="4" w:space="0" w:color="000000"/>
            </w:tcBorders>
          </w:tcPr>
          <w:p>
            <w:pPr/>
          </w:p>
        </w:tc>
        <w:tc>
          <w:tcPr>
            <w:tcW w:w="2292" w:type="dxa"/>
            <w:tcBorders>
              <w:top w:val="nil" w:sz="6" w:space="0" w:color="auto"/>
              <w:left w:val="single" w:sz="4" w:space="0" w:color="000000"/>
              <w:bottom w:val="nil" w:sz="6" w:space="0" w:color="auto"/>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90"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45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57" w:type="dxa"/>
            <w:tcBorders>
              <w:top w:val="nil" w:sz="6" w:space="0" w:color="auto"/>
              <w:left w:val="single" w:sz="4" w:space="0" w:color="000000"/>
              <w:bottom w:val="nil" w:sz="6" w:space="0" w:color="auto"/>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11" w:type="dxa"/>
            <w:tcBorders>
              <w:top w:val="nil" w:sz="6" w:space="0" w:color="auto"/>
              <w:left w:val="single" w:sz="4" w:space="0" w:color="000000"/>
              <w:bottom w:val="nil" w:sz="6" w:space="0" w:color="auto"/>
              <w:right w:val="nil" w:sz="6" w:space="0" w:color="auto"/>
            </w:tcBorders>
          </w:tcPr>
          <w:p>
            <w:pPr>
              <w:pStyle w:val="TableParagraph"/>
              <w:spacing w:line="226" w:lineRule="exact"/>
              <w:ind w:left="41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96" w:hRule="exact"/>
        </w:trPr>
        <w:tc>
          <w:tcPr>
            <w:tcW w:w="1378" w:type="dxa"/>
            <w:tcBorders>
              <w:top w:val="nil" w:sz="6" w:space="0" w:color="auto"/>
              <w:left w:val="nil" w:sz="6" w:space="0" w:color="auto"/>
              <w:bottom w:val="single" w:sz="12" w:space="0" w:color="000000"/>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315" w:right="0"/>
              <w:jc w:val="left"/>
              <w:rPr>
                <w:rFonts w:ascii="Times New Roman" w:hAnsi="Times New Roman" w:cs="Times New Roman" w:eastAsia="Times New Roman" w:hint="default"/>
                <w:sz w:val="18"/>
                <w:szCs w:val="18"/>
              </w:rPr>
            </w:pPr>
            <w:r>
              <w:rPr>
                <w:rFonts w:ascii="Times New Roman"/>
                <w:sz w:val="18"/>
              </w:rPr>
              <w:t>1,909,367.82</w:t>
            </w:r>
          </w:p>
        </w:tc>
        <w:tc>
          <w:tcPr>
            <w:tcW w:w="179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89.01</w:t>
            </w:r>
          </w:p>
        </w:tc>
        <w:tc>
          <w:tcPr>
            <w:tcW w:w="205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79" w:right="0"/>
              <w:jc w:val="left"/>
              <w:rPr>
                <w:rFonts w:ascii="Times New Roman" w:hAnsi="Times New Roman" w:cs="Times New Roman" w:eastAsia="Times New Roman" w:hint="default"/>
                <w:sz w:val="18"/>
                <w:szCs w:val="18"/>
              </w:rPr>
            </w:pPr>
            <w:r>
              <w:rPr>
                <w:rFonts w:ascii="Times New Roman"/>
                <w:sz w:val="18"/>
              </w:rPr>
              <w:t>1,364,325.74</w:t>
            </w:r>
          </w:p>
        </w:tc>
        <w:tc>
          <w:tcPr>
            <w:tcW w:w="1711" w:type="dxa"/>
            <w:tcBorders>
              <w:top w:val="nil" w:sz="6" w:space="0" w:color="auto"/>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93.10</w:t>
            </w:r>
          </w:p>
        </w:tc>
      </w:tr>
    </w:tbl>
    <w:p>
      <w:pPr>
        <w:spacing w:after="0" w:line="240" w:lineRule="auto"/>
        <w:jc w:val="right"/>
        <w:rPr>
          <w:rFonts w:ascii="Times New Roman" w:hAnsi="Times New Roman" w:cs="Times New Roman" w:eastAsia="Times New Roman" w:hint="default"/>
          <w:sz w:val="18"/>
          <w:szCs w:val="18"/>
        </w:rPr>
        <w:sectPr>
          <w:pgSz w:w="11910" w:h="16840"/>
          <w:pgMar w:header="653" w:footer="1266" w:top="1100" w:bottom="1460" w:left="980" w:right="980"/>
        </w:sectPr>
      </w:pPr>
    </w:p>
    <w:p>
      <w:pPr>
        <w:spacing w:line="240" w:lineRule="auto" w:before="4"/>
        <w:rPr>
          <w:rFonts w:ascii="宋体" w:hAnsi="宋体" w:cs="宋体" w:eastAsia="宋体" w:hint="default"/>
          <w:sz w:val="2"/>
          <w:szCs w:val="2"/>
        </w:rPr>
      </w:pPr>
      <w:r>
        <w:rPr/>
        <w:pict>
          <v:group style="position:absolute;margin-left:55.200001pt;margin-top:57.659985pt;width:485pt;height:.1pt;mso-position-horizontal-relative:page;mso-position-vertical-relative:page;z-index:-982720" coordorigin="1104,1153" coordsize="9700,2">
            <v:shape style="position:absolute;left:1104;top:1153;width:9700;height:2" coordorigin="1104,1153" coordsize="9700,0" path="m1104,1153l10804,1153e" filled="false" stroked="true" strokeweight=".72pt" strokecolor="#000000">
              <v:path arrowok="t"/>
            </v:shape>
            <w10:wrap type="none"/>
          </v:group>
        </w:pict>
      </w:r>
      <w:r>
        <w:rPr/>
        <w:pict>
          <v:group style="position:absolute;margin-left:67.320007pt;margin-top:395.540009pt;width:460.75pt;height:.5pt;mso-position-horizontal-relative:page;mso-position-vertical-relative:page;z-index:-982552" coordorigin="1346,7911" coordsize="9215,10">
            <v:shape style="position:absolute;left:1346;top:7911;width:3123;height:10" type="#_x0000_t75" stroked="false">
              <v:imagedata r:id="rId151" o:title=""/>
            </v:shape>
            <v:shape style="position:absolute;left:4464;top:7911;width:1269;height:10" type="#_x0000_t75" stroked="false">
              <v:imagedata r:id="rId152" o:title=""/>
            </v:shape>
            <v:shape style="position:absolute;left:5728;top:7911;width:1021;height:10" type="#_x0000_t75" stroked="false">
              <v:imagedata r:id="rId153" o:title=""/>
            </v:shape>
            <v:shape style="position:absolute;left:6745;top:7911;width:3816;height:10" type="#_x0000_t75" stroked="false">
              <v:imagedata r:id="rId154" o:title=""/>
            </v:shape>
            <w10:wrap type="none"/>
          </v:group>
        </w:pict>
      </w:r>
      <w:r>
        <w:rPr/>
        <w:pict>
          <v:group style="position:absolute;margin-left:67.320007pt;margin-top:635.559998pt;width:460.75pt;height:.5pt;mso-position-horizontal-relative:page;mso-position-vertical-relative:page;z-index:-982432" coordorigin="1346,12711" coordsize="9215,10">
            <v:shape style="position:absolute;left:1346;top:12711;width:3123;height:10" type="#_x0000_t75" stroked="false">
              <v:imagedata r:id="rId151" o:title=""/>
            </v:shape>
            <v:shape style="position:absolute;left:4464;top:12711;width:1254;height:10" type="#_x0000_t75" stroked="false">
              <v:imagedata r:id="rId155" o:title=""/>
            </v:shape>
            <v:shape style="position:absolute;left:5714;top:12711;width:2203;height:10" type="#_x0000_t75" stroked="false">
              <v:imagedata r:id="rId156" o:title=""/>
            </v:shape>
            <v:shape style="position:absolute;left:7912;top:12711;width:2649;height:10" type="#_x0000_t75" stroked="false">
              <v:imagedata r:id="rId157" o:title=""/>
            </v:shape>
            <w10:wrap type="none"/>
          </v:group>
        </w:pict>
      </w:r>
    </w:p>
    <w:tbl>
      <w:tblPr>
        <w:tblW w:w="0" w:type="auto"/>
        <w:jc w:val="left"/>
        <w:tblInd w:w="366" w:type="dxa"/>
        <w:tblLayout w:type="fixed"/>
        <w:tblCellMar>
          <w:top w:w="0" w:type="dxa"/>
          <w:left w:w="0" w:type="dxa"/>
          <w:bottom w:w="0" w:type="dxa"/>
          <w:right w:w="0" w:type="dxa"/>
        </w:tblCellMar>
        <w:tblLook w:val="01E0"/>
      </w:tblPr>
      <w:tblGrid>
        <w:gridCol w:w="1364"/>
        <w:gridCol w:w="2292"/>
        <w:gridCol w:w="1790"/>
        <w:gridCol w:w="2057"/>
        <w:gridCol w:w="1711"/>
      </w:tblGrid>
      <w:tr>
        <w:trPr>
          <w:trHeight w:val="713" w:hRule="exact"/>
        </w:trPr>
        <w:tc>
          <w:tcPr>
            <w:tcW w:w="1364" w:type="dxa"/>
            <w:tcBorders>
              <w:top w:val="single" w:sz="12" w:space="0" w:color="000000"/>
              <w:left w:val="nil" w:sz="6" w:space="0" w:color="auto"/>
              <w:bottom w:val="nil" w:sz="6" w:space="0" w:color="auto"/>
              <w:right w:val="single" w:sz="4" w:space="0" w:color="000000"/>
            </w:tcBorders>
          </w:tcPr>
          <w:p>
            <w:pPr>
              <w:pStyle w:val="TableParagraph"/>
              <w:spacing w:line="240" w:lineRule="auto" w:before="1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115,147.00</w:t>
            </w:r>
          </w:p>
        </w:tc>
        <w:tc>
          <w:tcPr>
            <w:tcW w:w="179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5.37</w:t>
            </w:r>
          </w:p>
        </w:tc>
        <w:tc>
          <w:tcPr>
            <w:tcW w:w="205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90,804.99</w:t>
            </w:r>
          </w:p>
        </w:tc>
        <w:tc>
          <w:tcPr>
            <w:tcW w:w="1711" w:type="dxa"/>
            <w:tcBorders>
              <w:top w:val="single" w:sz="12" w:space="0" w:color="000000"/>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6.20</w:t>
            </w:r>
          </w:p>
        </w:tc>
      </w:tr>
      <w:tr>
        <w:trPr>
          <w:trHeight w:val="93" w:hRule="exact"/>
        </w:trPr>
        <w:tc>
          <w:tcPr>
            <w:tcW w:w="1364" w:type="dxa"/>
            <w:tcBorders>
              <w:top w:val="nil" w:sz="6" w:space="0" w:color="auto"/>
              <w:left w:val="nil" w:sz="6" w:space="0" w:color="auto"/>
              <w:bottom w:val="nil" w:sz="6" w:space="0" w:color="auto"/>
              <w:right w:val="nil" w:sz="6" w:space="0" w:color="auto"/>
            </w:tcBorders>
          </w:tcPr>
          <w:p>
            <w:pPr/>
          </w:p>
        </w:tc>
        <w:tc>
          <w:tcPr>
            <w:tcW w:w="2292" w:type="dxa"/>
            <w:tcBorders>
              <w:top w:val="nil" w:sz="6" w:space="0" w:color="auto"/>
              <w:left w:val="nil" w:sz="6" w:space="0" w:color="auto"/>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2057" w:type="dxa"/>
            <w:tcBorders>
              <w:top w:val="nil" w:sz="6" w:space="0" w:color="auto"/>
              <w:left w:val="single" w:sz="4" w:space="0" w:color="000000"/>
              <w:bottom w:val="nil" w:sz="6" w:space="0" w:color="auto"/>
              <w:right w:val="single" w:sz="4" w:space="0" w:color="000000"/>
            </w:tcBorders>
          </w:tcPr>
          <w:p>
            <w:pPr/>
          </w:p>
        </w:tc>
        <w:tc>
          <w:tcPr>
            <w:tcW w:w="1711" w:type="dxa"/>
            <w:tcBorders>
              <w:top w:val="nil" w:sz="6" w:space="0" w:color="auto"/>
              <w:left w:val="single" w:sz="4" w:space="0" w:color="000000"/>
              <w:bottom w:val="nil" w:sz="6" w:space="0" w:color="auto"/>
              <w:right w:val="nil" w:sz="6" w:space="0" w:color="auto"/>
            </w:tcBorders>
          </w:tcPr>
          <w:p>
            <w:pPr/>
          </w:p>
        </w:tc>
      </w:tr>
      <w:tr>
        <w:trPr>
          <w:trHeight w:val="396" w:hRule="exact"/>
        </w:trPr>
        <w:tc>
          <w:tcPr>
            <w:tcW w:w="1364"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90,804.99</w:t>
            </w:r>
          </w:p>
        </w:tc>
        <w:tc>
          <w:tcPr>
            <w:tcW w:w="1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4.23</w:t>
            </w:r>
          </w:p>
        </w:tc>
        <w:tc>
          <w:tcPr>
            <w:tcW w:w="205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8,270.00</w:t>
            </w:r>
          </w:p>
        </w:tc>
        <w:tc>
          <w:tcPr>
            <w:tcW w:w="1711"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0.56</w:t>
            </w:r>
          </w:p>
        </w:tc>
      </w:tr>
      <w:tr>
        <w:trPr>
          <w:trHeight w:val="93" w:hRule="exact"/>
        </w:trPr>
        <w:tc>
          <w:tcPr>
            <w:tcW w:w="1364" w:type="dxa"/>
            <w:tcBorders>
              <w:top w:val="nil" w:sz="6" w:space="0" w:color="auto"/>
              <w:left w:val="nil" w:sz="6" w:space="0" w:color="auto"/>
              <w:bottom w:val="nil" w:sz="6" w:space="0" w:color="auto"/>
              <w:right w:val="nil" w:sz="6" w:space="0" w:color="auto"/>
            </w:tcBorders>
          </w:tcPr>
          <w:p>
            <w:pPr/>
          </w:p>
        </w:tc>
        <w:tc>
          <w:tcPr>
            <w:tcW w:w="2292" w:type="dxa"/>
            <w:tcBorders>
              <w:top w:val="nil" w:sz="6" w:space="0" w:color="auto"/>
              <w:left w:val="nil" w:sz="6" w:space="0" w:color="auto"/>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2057" w:type="dxa"/>
            <w:tcBorders>
              <w:top w:val="nil" w:sz="6" w:space="0" w:color="auto"/>
              <w:left w:val="single" w:sz="4" w:space="0" w:color="000000"/>
              <w:bottom w:val="nil" w:sz="6" w:space="0" w:color="auto"/>
              <w:right w:val="single" w:sz="4" w:space="0" w:color="000000"/>
            </w:tcBorders>
          </w:tcPr>
          <w:p>
            <w:pPr/>
          </w:p>
        </w:tc>
        <w:tc>
          <w:tcPr>
            <w:tcW w:w="1711" w:type="dxa"/>
            <w:tcBorders>
              <w:top w:val="nil" w:sz="6" w:space="0" w:color="auto"/>
              <w:left w:val="single" w:sz="4" w:space="0" w:color="000000"/>
              <w:bottom w:val="nil" w:sz="6" w:space="0" w:color="auto"/>
              <w:right w:val="nil" w:sz="6" w:space="0" w:color="auto"/>
            </w:tcBorders>
          </w:tcPr>
          <w:p>
            <w:pPr/>
          </w:p>
        </w:tc>
      </w:tr>
      <w:tr>
        <w:trPr>
          <w:trHeight w:val="398" w:hRule="exact"/>
        </w:trPr>
        <w:tc>
          <w:tcPr>
            <w:tcW w:w="1364"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29,780.00</w:t>
            </w:r>
          </w:p>
        </w:tc>
        <w:tc>
          <w:tcPr>
            <w:tcW w:w="1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1.39</w:t>
            </w:r>
          </w:p>
        </w:tc>
        <w:tc>
          <w:tcPr>
            <w:tcW w:w="205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w:t>
            </w:r>
          </w:p>
        </w:tc>
        <w:tc>
          <w:tcPr>
            <w:tcW w:w="1711"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0.14</w:t>
            </w:r>
          </w:p>
        </w:tc>
      </w:tr>
      <w:tr>
        <w:trPr>
          <w:trHeight w:val="93" w:hRule="exact"/>
        </w:trPr>
        <w:tc>
          <w:tcPr>
            <w:tcW w:w="1364" w:type="dxa"/>
            <w:tcBorders>
              <w:top w:val="nil" w:sz="6" w:space="0" w:color="auto"/>
              <w:left w:val="nil" w:sz="6" w:space="0" w:color="auto"/>
              <w:bottom w:val="nil" w:sz="6" w:space="0" w:color="auto"/>
              <w:right w:val="nil" w:sz="6" w:space="0" w:color="auto"/>
            </w:tcBorders>
          </w:tcPr>
          <w:p>
            <w:pPr/>
          </w:p>
        </w:tc>
        <w:tc>
          <w:tcPr>
            <w:tcW w:w="2292" w:type="dxa"/>
            <w:tcBorders>
              <w:top w:val="nil" w:sz="6" w:space="0" w:color="auto"/>
              <w:left w:val="nil" w:sz="6" w:space="0" w:color="auto"/>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2057" w:type="dxa"/>
            <w:tcBorders>
              <w:top w:val="nil" w:sz="6" w:space="0" w:color="auto"/>
              <w:left w:val="single" w:sz="4" w:space="0" w:color="000000"/>
              <w:bottom w:val="nil" w:sz="6" w:space="0" w:color="auto"/>
              <w:right w:val="single" w:sz="4" w:space="0" w:color="000000"/>
            </w:tcBorders>
          </w:tcPr>
          <w:p>
            <w:pPr/>
          </w:p>
        </w:tc>
        <w:tc>
          <w:tcPr>
            <w:tcW w:w="1711" w:type="dxa"/>
            <w:tcBorders>
              <w:top w:val="nil" w:sz="6" w:space="0" w:color="auto"/>
              <w:left w:val="single" w:sz="4" w:space="0" w:color="000000"/>
              <w:bottom w:val="nil" w:sz="6" w:space="0" w:color="auto"/>
              <w:right w:val="nil" w:sz="6" w:space="0" w:color="auto"/>
            </w:tcBorders>
          </w:tcPr>
          <w:p>
            <w:pPr/>
          </w:p>
        </w:tc>
      </w:tr>
      <w:tr>
        <w:trPr>
          <w:trHeight w:val="495" w:hRule="exact"/>
        </w:trPr>
        <w:tc>
          <w:tcPr>
            <w:tcW w:w="1364" w:type="dxa"/>
            <w:tcBorders>
              <w:top w:val="nil" w:sz="6" w:space="0" w:color="auto"/>
              <w:left w:val="nil" w:sz="6" w:space="0" w:color="auto"/>
              <w:bottom w:val="single" w:sz="12" w:space="0" w:color="000000"/>
              <w:right w:val="single" w:sz="4" w:space="0" w:color="000000"/>
            </w:tcBorders>
          </w:tcPr>
          <w:p>
            <w:pPr>
              <w:pStyle w:val="TableParagraph"/>
              <w:spacing w:line="240" w:lineRule="auto" w:before="1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9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2,145,099.81</w:t>
            </w:r>
          </w:p>
        </w:tc>
        <w:tc>
          <w:tcPr>
            <w:tcW w:w="179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205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1,465,400.73</w:t>
            </w:r>
          </w:p>
        </w:tc>
        <w:tc>
          <w:tcPr>
            <w:tcW w:w="1711"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316" w:lineRule="auto" w:before="81"/>
        <w:ind w:left="633" w:right="442"/>
        <w:jc w:val="left"/>
      </w:pPr>
      <w:r>
        <w:rPr/>
        <w:pict>
          <v:group style="position:absolute;margin-left:67.320007pt;margin-top:-79.814301pt;width:460.75pt;height:5.3pt;mso-position-horizontal-relative:page;mso-position-vertical-relative:paragraph;z-index:-982696" coordorigin="1346,-1596" coordsize="9215,106">
            <v:shape style="position:absolute;left:1346;top:-1596;width:1378;height:106" type="#_x0000_t75" stroked="false">
              <v:imagedata r:id="rId145" o:title=""/>
            </v:shape>
            <v:shape style="position:absolute;left:2700;top:-1500;width:2297;height:10" type="#_x0000_t75" stroked="false">
              <v:imagedata r:id="rId158" o:title=""/>
            </v:shape>
            <v:shape style="position:absolute;left:4993;top:-1500;width:1795;height:10" type="#_x0000_t75" stroked="false">
              <v:imagedata r:id="rId142" o:title=""/>
            </v:shape>
            <v:shape style="position:absolute;left:6783;top:-1500;width:2062;height:10" type="#_x0000_t75" stroked="false">
              <v:imagedata r:id="rId143" o:title=""/>
            </v:shape>
            <v:shape style="position:absolute;left:8840;top:-1500;width:1721;height:10" type="#_x0000_t75" stroked="false">
              <v:imagedata r:id="rId144" o:title=""/>
            </v:shape>
            <w10:wrap type="none"/>
          </v:group>
        </w:pict>
      </w:r>
      <w:r>
        <w:rPr/>
        <w:pict>
          <v:group style="position:absolute;margin-left:67.320007pt;margin-top:-55.33437pt;width:460.75pt;height:5.3pt;mso-position-horizontal-relative:page;mso-position-vertical-relative:paragraph;z-index:-982672" coordorigin="1346,-1107" coordsize="9215,106">
            <v:shape style="position:absolute;left:1346;top:-1107;width:1378;height:106" type="#_x0000_t75" stroked="false">
              <v:imagedata r:id="rId145" o:title=""/>
            </v:shape>
            <v:shape style="position:absolute;left:2700;top:-1011;width:2297;height:10" type="#_x0000_t75" stroked="false">
              <v:imagedata r:id="rId158" o:title=""/>
            </v:shape>
            <v:shape style="position:absolute;left:4993;top:-1011;width:1795;height:10" type="#_x0000_t75" stroked="false">
              <v:imagedata r:id="rId142" o:title=""/>
            </v:shape>
            <v:shape style="position:absolute;left:6783;top:-1011;width:2062;height:10" type="#_x0000_t75" stroked="false">
              <v:imagedata r:id="rId143" o:title=""/>
            </v:shape>
            <v:shape style="position:absolute;left:8840;top:-1011;width:1721;height:10" type="#_x0000_t75" stroked="false">
              <v:imagedata r:id="rId144" o:title=""/>
            </v:shape>
            <w10:wrap type="none"/>
          </v:group>
        </w:pict>
      </w:r>
      <w:r>
        <w:rPr/>
        <w:pict>
          <v:group style="position:absolute;margin-left:67.320007pt;margin-top:-30.83437pt;width:460.75pt;height:5.35pt;mso-position-horizontal-relative:page;mso-position-vertical-relative:paragraph;z-index:-982648" coordorigin="1346,-617" coordsize="9215,107">
            <v:shape style="position:absolute;left:1346;top:-617;width:1378;height:107" type="#_x0000_t75" stroked="false">
              <v:imagedata r:id="rId159" o:title=""/>
            </v:shape>
            <v:shape style="position:absolute;left:2700;top:-521;width:2307;height:11" type="#_x0000_t75" stroked="false">
              <v:imagedata r:id="rId160" o:title=""/>
            </v:shape>
            <v:shape style="position:absolute;left:4993;top:-521;width:1805;height:11" type="#_x0000_t75" stroked="false">
              <v:imagedata r:id="rId161" o:title=""/>
            </v:shape>
            <v:shape style="position:absolute;left:6783;top:-521;width:2072;height:11" type="#_x0000_t75" stroked="false">
              <v:imagedata r:id="rId162" o:title=""/>
            </v:shape>
            <v:shape style="position:absolute;left:8840;top:-519;width:1721;height:10" type="#_x0000_t75" stroked="false">
              <v:imagedata r:id="rId144" o:title=""/>
            </v:shape>
            <w10:wrap type="none"/>
          </v:group>
        </w:pict>
      </w:r>
      <w:r>
        <w:rPr/>
        <w:t>（</w:t>
      </w:r>
      <w:r>
        <w:rPr>
          <w:rFonts w:ascii="Times New Roman" w:hAnsi="Times New Roman" w:cs="Times New Roman" w:eastAsia="Times New Roman" w:hint="default"/>
        </w:rPr>
        <w:t>2</w:t>
      </w:r>
      <w:r>
        <w:rPr/>
        <w:t>）按预付对象归集的年末余额前五名的预付款情况 本公司按预付对象归集的年末余额前五名预付账款汇总金额为</w:t>
      </w:r>
      <w:r>
        <w:rPr>
          <w:spacing w:val="-59"/>
        </w:rPr>
        <w:t> </w:t>
      </w:r>
      <w:r>
        <w:rPr>
          <w:rFonts w:ascii="Times New Roman" w:hAnsi="Times New Roman" w:cs="Times New Roman" w:eastAsia="Times New Roman" w:hint="default"/>
        </w:rPr>
        <w:t>885,765.63 </w:t>
      </w:r>
      <w:r>
        <w:rPr>
          <w:spacing w:val="-6"/>
        </w:rPr>
        <w:t>元，占预付</w:t>
      </w:r>
    </w:p>
    <w:p>
      <w:pPr>
        <w:pStyle w:val="BodyText"/>
        <w:spacing w:line="315" w:lineRule="exact"/>
        <w:ind w:right="0"/>
        <w:jc w:val="left"/>
      </w:pPr>
      <w:r>
        <w:rPr/>
        <w:t>账款年末余额合计数的比例为</w:t>
      </w:r>
      <w:r>
        <w:rPr>
          <w:spacing w:val="-60"/>
        </w:rPr>
        <w:t> </w:t>
      </w:r>
      <w:r>
        <w:rPr>
          <w:rFonts w:ascii="Times New Roman" w:hAnsi="Times New Roman" w:cs="Times New Roman" w:eastAsia="Times New Roman" w:hint="default"/>
        </w:rPr>
        <w:t>41.29%</w:t>
      </w:r>
      <w:r>
        <w:rPr/>
        <w:t>。</w:t>
      </w:r>
    </w:p>
    <w:p>
      <w:pPr>
        <w:pStyle w:val="Heading3"/>
        <w:spacing w:line="240" w:lineRule="auto" w:before="108"/>
        <w:ind w:right="0"/>
        <w:jc w:val="left"/>
        <w:rPr>
          <w:b w:val="0"/>
          <w:bCs w:val="0"/>
        </w:rPr>
      </w:pPr>
      <w:bookmarkStart w:name="6、其他应收款" w:id="171"/>
      <w:bookmarkEnd w:id="171"/>
      <w:r>
        <w:rPr>
          <w:b w:val="0"/>
          <w:bCs w:val="0"/>
        </w:rPr>
      </w:r>
      <w:r>
        <w:rPr>
          <w:rFonts w:ascii="Times New Roman" w:hAnsi="Times New Roman" w:cs="Times New Roman" w:eastAsia="Times New Roman" w:hint="default"/>
        </w:rPr>
        <w:t>6</w:t>
      </w:r>
      <w:r>
        <w:rPr/>
        <w:t>、其他应收款</w:t>
      </w:r>
      <w:r>
        <w:rPr>
          <w:b w:val="0"/>
          <w:bCs w:val="0"/>
        </w:rPr>
      </w:r>
    </w:p>
    <w:p>
      <w:pPr>
        <w:pStyle w:val="BodyText"/>
        <w:spacing w:line="240" w:lineRule="auto" w:before="108"/>
        <w:ind w:left="633" w:right="0"/>
        <w:jc w:val="left"/>
      </w:pPr>
      <w:r>
        <w:rPr/>
        <w:pict>
          <v:group style="position:absolute;margin-left:222.979996pt;margin-top:27.815649pt;width:305.1pt;height:23.55pt;mso-position-horizontal-relative:page;mso-position-vertical-relative:paragraph;z-index:-982624" coordorigin="4460,556" coordsize="6102,471">
            <v:group style="position:absolute;left:4469;top:556;width:10;height:20" coordorigin="4469,556" coordsize="10,20">
              <v:shape style="position:absolute;left:4469;top:556;width:10;height:20" coordorigin="4469,556" coordsize="10,20" path="m4469,576l4479,576,4479,556,4469,556,4469,576xe" filled="true" fillcolor="#000000" stroked="false">
                <v:path arrowok="t"/>
                <v:fill type="solid"/>
              </v:shape>
            </v:group>
            <v:group style="position:absolute;left:4469;top:576;width:10;height:20" coordorigin="4469,576" coordsize="10,20">
              <v:shape style="position:absolute;left:4469;top:576;width:10;height:20" coordorigin="4469,576" coordsize="10,20" path="m4469,595l4479,595,4479,576,4469,576,4469,595xe" filled="true" fillcolor="#000000" stroked="false">
                <v:path arrowok="t"/>
                <v:fill type="solid"/>
              </v:shape>
            </v:group>
            <v:group style="position:absolute;left:4469;top:595;width:10;height:20" coordorigin="4469,595" coordsize="10,20">
              <v:shape style="position:absolute;left:4469;top:595;width:10;height:20" coordorigin="4469,595" coordsize="10,20" path="m4469,614l4479,614,4479,595,4469,595,4469,614xe" filled="true" fillcolor="#000000" stroked="false">
                <v:path arrowok="t"/>
                <v:fill type="solid"/>
              </v:shape>
            </v:group>
            <v:group style="position:absolute;left:4469;top:614;width:10;height:20" coordorigin="4469,614" coordsize="10,20">
              <v:shape style="position:absolute;left:4469;top:614;width:10;height:20" coordorigin="4469,614" coordsize="10,20" path="m4469,633l4479,633,4479,614,4469,614,4469,633xe" filled="true" fillcolor="#000000" stroked="false">
                <v:path arrowok="t"/>
                <v:fill type="solid"/>
              </v:shape>
            </v:group>
            <v:group style="position:absolute;left:4469;top:633;width:10;height:20" coordorigin="4469,633" coordsize="10,20">
              <v:shape style="position:absolute;left:4469;top:633;width:10;height:20" coordorigin="4469,633" coordsize="10,20" path="m4469,652l4479,652,4479,633,4469,633,4469,652xe" filled="true" fillcolor="#000000" stroked="false">
                <v:path arrowok="t"/>
                <v:fill type="solid"/>
              </v:shape>
            </v:group>
            <v:group style="position:absolute;left:4469;top:652;width:10;height:20" coordorigin="4469,652" coordsize="10,20">
              <v:shape style="position:absolute;left:4469;top:652;width:10;height:20" coordorigin="4469,652" coordsize="10,20" path="m4469,672l4479,672,4479,652,4469,652,4469,672xe" filled="true" fillcolor="#000000" stroked="false">
                <v:path arrowok="t"/>
                <v:fill type="solid"/>
              </v:shape>
            </v:group>
            <v:group style="position:absolute;left:4469;top:672;width:10;height:20" coordorigin="4469,672" coordsize="10,20">
              <v:shape style="position:absolute;left:4469;top:672;width:10;height:20" coordorigin="4469,672" coordsize="10,20" path="m4469,691l4479,691,4479,672,4469,672,4469,691xe" filled="true" fillcolor="#000000" stroked="false">
                <v:path arrowok="t"/>
                <v:fill type="solid"/>
              </v:shape>
            </v:group>
            <v:group style="position:absolute;left:4469;top:691;width:10;height:20" coordorigin="4469,691" coordsize="10,20">
              <v:shape style="position:absolute;left:4469;top:691;width:10;height:20" coordorigin="4469,691" coordsize="10,20" path="m4469,710l4479,710,4479,691,4469,691,4469,710xe" filled="true" fillcolor="#000000" stroked="false">
                <v:path arrowok="t"/>
                <v:fill type="solid"/>
              </v:shape>
            </v:group>
            <v:group style="position:absolute;left:4469;top:710;width:10;height:20" coordorigin="4469,710" coordsize="10,20">
              <v:shape style="position:absolute;left:4469;top:710;width:10;height:20" coordorigin="4469,710" coordsize="10,20" path="m4469,729l4479,729,4479,710,4469,710,4469,729xe" filled="true" fillcolor="#000000" stroked="false">
                <v:path arrowok="t"/>
                <v:fill type="solid"/>
              </v:shape>
            </v:group>
            <v:group style="position:absolute;left:4469;top:729;width:10;height:20" coordorigin="4469,729" coordsize="10,20">
              <v:shape style="position:absolute;left:4469;top:729;width:10;height:20" coordorigin="4469,729" coordsize="10,20" path="m4469,748l4479,748,4479,729,4469,729,4469,748xe" filled="true" fillcolor="#000000" stroked="false">
                <v:path arrowok="t"/>
                <v:fill type="solid"/>
              </v:shape>
            </v:group>
            <v:group style="position:absolute;left:4469;top:748;width:10;height:20" coordorigin="4469,748" coordsize="10,20">
              <v:shape style="position:absolute;left:4469;top:748;width:10;height:20" coordorigin="4469,748" coordsize="10,20" path="m4469,768l4479,768,4479,748,4469,748,4469,768xe" filled="true" fillcolor="#000000" stroked="false">
                <v:path arrowok="t"/>
                <v:fill type="solid"/>
              </v:shape>
            </v:group>
            <v:group style="position:absolute;left:4469;top:768;width:10;height:20" coordorigin="4469,768" coordsize="10,20">
              <v:shape style="position:absolute;left:4469;top:768;width:10;height:20" coordorigin="4469,768" coordsize="10,20" path="m4469,787l4479,787,4479,768,4469,768,4469,787xe" filled="true" fillcolor="#000000" stroked="false">
                <v:path arrowok="t"/>
                <v:fill type="solid"/>
              </v:shape>
            </v:group>
            <v:group style="position:absolute;left:4469;top:787;width:10;height:20" coordorigin="4469,787" coordsize="10,20">
              <v:shape style="position:absolute;left:4469;top:787;width:10;height:20" coordorigin="4469,787" coordsize="10,20" path="m4469,806l4479,806,4479,787,4469,787,4469,806xe" filled="true" fillcolor="#000000" stroked="false">
                <v:path arrowok="t"/>
                <v:fill type="solid"/>
              </v:shape>
            </v:group>
            <v:group style="position:absolute;left:4469;top:806;width:10;height:20" coordorigin="4469,806" coordsize="10,20">
              <v:shape style="position:absolute;left:4469;top:806;width:10;height:20" coordorigin="4469,806" coordsize="10,20" path="m4469,825l4479,825,4479,806,4469,806,4469,825xe" filled="true" fillcolor="#000000" stroked="false">
                <v:path arrowok="t"/>
                <v:fill type="solid"/>
              </v:shape>
            </v:group>
            <v:group style="position:absolute;left:4469;top:825;width:10;height:20" coordorigin="4469,825" coordsize="10,20">
              <v:shape style="position:absolute;left:4469;top:825;width:10;height:20" coordorigin="4469,825" coordsize="10,20" path="m4469,844l4479,844,4479,825,4469,825,4469,844xe" filled="true" fillcolor="#000000" stroked="false">
                <v:path arrowok="t"/>
                <v:fill type="solid"/>
              </v:shape>
            </v:group>
            <v:group style="position:absolute;left:4469;top:844;width:10;height:20" coordorigin="4469,844" coordsize="10,20">
              <v:shape style="position:absolute;left:4469;top:844;width:10;height:20" coordorigin="4469,844" coordsize="10,20" path="m4469,864l4479,864,4479,844,4469,844,4469,864xe" filled="true" fillcolor="#000000" stroked="false">
                <v:path arrowok="t"/>
                <v:fill type="solid"/>
              </v:shape>
            </v:group>
            <v:group style="position:absolute;left:4469;top:864;width:10;height:20" coordorigin="4469,864" coordsize="10,20">
              <v:shape style="position:absolute;left:4469;top:864;width:10;height:20" coordorigin="4469,864" coordsize="10,20" path="m4469,883l4479,883,4479,864,4469,864,4469,883xe" filled="true" fillcolor="#000000" stroked="false">
                <v:path arrowok="t"/>
                <v:fill type="solid"/>
              </v:shape>
            </v:group>
            <v:group style="position:absolute;left:4469;top:883;width:10;height:20" coordorigin="4469,883" coordsize="10,20">
              <v:shape style="position:absolute;left:4469;top:883;width:10;height:20" coordorigin="4469,883" coordsize="10,20" path="m4469,902l4479,902,4479,883,4469,883,4469,902xe" filled="true" fillcolor="#000000" stroked="false">
                <v:path arrowok="t"/>
                <v:fill type="solid"/>
              </v:shape>
            </v:group>
            <v:group style="position:absolute;left:4469;top:902;width:10;height:20" coordorigin="4469,902" coordsize="10,20">
              <v:shape style="position:absolute;left:4469;top:902;width:10;height:20" coordorigin="4469,902" coordsize="10,20" path="m4469,921l4479,921,4479,902,4469,902,4469,921xe" filled="true" fillcolor="#000000" stroked="false">
                <v:path arrowok="t"/>
                <v:fill type="solid"/>
              </v:shape>
              <v:shape style="position:absolute;left:4460;top:921;width:2290;height:106" type="#_x0000_t75" stroked="false">
                <v:imagedata r:id="rId163" o:title=""/>
              </v:shape>
              <v:shape style="position:absolute;left:6745;top:1017;width:3816;height:10" type="#_x0000_t75" stroked="false">
                <v:imagedata r:id="rId164" o:title=""/>
              </v:shape>
            </v:group>
            <w10:wrap type="none"/>
          </v:group>
        </w:pict>
      </w:r>
      <w:r>
        <w:rPr/>
        <w:pict>
          <v:group style="position:absolute;margin-left:222.979996pt;margin-top:70.535591pt;width:239.8pt;height:5.35pt;mso-position-horizontal-relative:page;mso-position-vertical-relative:paragraph;z-index:-982600" coordorigin="4460,1411" coordsize="4796,107">
            <v:shape style="position:absolute;left:4460;top:1411;width:1274;height:107" type="#_x0000_t75" stroked="false">
              <v:imagedata r:id="rId165" o:title=""/>
            </v:shape>
            <v:shape style="position:absolute;left:5728;top:1507;width:1031;height:11" type="#_x0000_t75" stroked="false">
              <v:imagedata r:id="rId166" o:title=""/>
            </v:shape>
            <v:shape style="position:absolute;left:6745;top:1507;width:2511;height:11" type="#_x0000_t75" stroked="false">
              <v:imagedata r:id="rId167" o:title=""/>
            </v:shape>
            <w10:wrap type="none"/>
          </v:group>
        </w:pict>
      </w:r>
      <w:r>
        <w:rPr/>
        <w:pict>
          <v:group style="position:absolute;margin-left:67.320007pt;margin-top:95.075615pt;width:460.75pt;height:5.3pt;mso-position-horizontal-relative:page;mso-position-vertical-relative:paragraph;z-index:-982576" coordorigin="1346,1902" coordsize="9215,106">
            <v:shape style="position:absolute;left:1346;top:1902;width:3142;height:106" type="#_x0000_t75" stroked="false">
              <v:imagedata r:id="rId168" o:title=""/>
            </v:shape>
            <v:shape style="position:absolute;left:4464;top:1998;width:1269;height:10" type="#_x0000_t75" stroked="false">
              <v:imagedata r:id="rId152" o:title=""/>
            </v:shape>
            <v:shape style="position:absolute;left:5728;top:1998;width:1021;height:10" type="#_x0000_t75" stroked="false">
              <v:imagedata r:id="rId153" o:title=""/>
            </v:shape>
            <v:shape style="position:absolute;left:6745;top:1998;width:3816;height:10" type="#_x0000_t75" stroked="false">
              <v:imagedata r:id="rId154" o:title=""/>
            </v:shape>
            <w10:wrap type="none"/>
          </v:group>
        </w:pict>
      </w:r>
      <w:r>
        <w:rPr/>
        <w:t>（</w:t>
      </w:r>
      <w:r>
        <w:rPr>
          <w:rFonts w:ascii="Times New Roman" w:hAnsi="Times New Roman" w:cs="Times New Roman" w:eastAsia="Times New Roman" w:hint="default"/>
        </w:rPr>
        <w:t>1</w:t>
      </w:r>
      <w:r>
        <w:rPr/>
        <w:t>）其他应收款分类披露</w:t>
      </w:r>
    </w:p>
    <w:p>
      <w:pPr>
        <w:spacing w:line="240" w:lineRule="auto" w:before="1"/>
        <w:rPr>
          <w:rFonts w:ascii="宋体" w:hAnsi="宋体" w:cs="宋体" w:eastAsia="宋体" w:hint="default"/>
          <w:sz w:val="5"/>
          <w:szCs w:val="5"/>
        </w:rPr>
      </w:pPr>
    </w:p>
    <w:tbl>
      <w:tblPr>
        <w:tblW w:w="0" w:type="auto"/>
        <w:jc w:val="left"/>
        <w:tblInd w:w="366" w:type="dxa"/>
        <w:tblLayout w:type="fixed"/>
        <w:tblCellMar>
          <w:top w:w="0" w:type="dxa"/>
          <w:left w:w="0" w:type="dxa"/>
          <w:bottom w:w="0" w:type="dxa"/>
          <w:right w:w="0" w:type="dxa"/>
        </w:tblCellMar>
        <w:tblLook w:val="01E0"/>
      </w:tblPr>
      <w:tblGrid>
        <w:gridCol w:w="3128"/>
        <w:gridCol w:w="1264"/>
        <w:gridCol w:w="1016"/>
        <w:gridCol w:w="1181"/>
        <w:gridCol w:w="1316"/>
        <w:gridCol w:w="1310"/>
      </w:tblGrid>
      <w:tr>
        <w:trPr>
          <w:trHeight w:val="505" w:hRule="exact"/>
        </w:trPr>
        <w:tc>
          <w:tcPr>
            <w:tcW w:w="3128" w:type="dxa"/>
            <w:tcBorders>
              <w:top w:val="single" w:sz="12" w:space="0" w:color="000000"/>
              <w:left w:val="nil" w:sz="6" w:space="0" w:color="auto"/>
              <w:bottom w:val="nil" w:sz="6" w:space="0" w:color="auto"/>
              <w:right w:val="nil" w:sz="6" w:space="0" w:color="auto"/>
            </w:tcBorders>
          </w:tcPr>
          <w:p>
            <w:pPr/>
          </w:p>
        </w:tc>
        <w:tc>
          <w:tcPr>
            <w:tcW w:w="1264" w:type="dxa"/>
            <w:tcBorders>
              <w:top w:val="single" w:sz="12" w:space="0" w:color="000000"/>
              <w:left w:val="nil" w:sz="6" w:space="0" w:color="auto"/>
              <w:bottom w:val="nil" w:sz="6" w:space="0" w:color="auto"/>
              <w:right w:val="nil" w:sz="6" w:space="0" w:color="auto"/>
            </w:tcBorders>
          </w:tcPr>
          <w:p>
            <w:pPr/>
          </w:p>
        </w:tc>
        <w:tc>
          <w:tcPr>
            <w:tcW w:w="1016" w:type="dxa"/>
            <w:tcBorders>
              <w:top w:val="single" w:sz="12" w:space="0" w:color="000000"/>
              <w:left w:val="nil" w:sz="6" w:space="0" w:color="auto"/>
              <w:bottom w:val="nil" w:sz="6" w:space="0" w:color="auto"/>
              <w:right w:val="nil" w:sz="6" w:space="0" w:color="auto"/>
            </w:tcBorders>
          </w:tcPr>
          <w:p>
            <w:pPr/>
          </w:p>
        </w:tc>
        <w:tc>
          <w:tcPr>
            <w:tcW w:w="1181" w:type="dxa"/>
            <w:tcBorders>
              <w:top w:val="single" w:sz="12" w:space="0" w:color="000000"/>
              <w:left w:val="nil" w:sz="6" w:space="0" w:color="auto"/>
              <w:bottom w:val="nil" w:sz="6" w:space="0" w:color="auto"/>
              <w:right w:val="nil" w:sz="6" w:space="0" w:color="auto"/>
            </w:tcBorders>
          </w:tcPr>
          <w:p>
            <w:pPr>
              <w:pStyle w:val="TableParagraph"/>
              <w:spacing w:line="240" w:lineRule="auto" w:before="151"/>
              <w:ind w:right="55"/>
              <w:jc w:val="right"/>
              <w:rPr>
                <w:rFonts w:ascii="宋体" w:hAnsi="宋体" w:cs="宋体" w:eastAsia="宋体" w:hint="default"/>
                <w:sz w:val="18"/>
                <w:szCs w:val="18"/>
              </w:rPr>
            </w:pPr>
            <w:r>
              <w:rPr>
                <w:rFonts w:ascii="宋体" w:hAnsi="宋体" w:cs="宋体" w:eastAsia="宋体" w:hint="default"/>
                <w:sz w:val="18"/>
                <w:szCs w:val="18"/>
              </w:rPr>
              <w:t>年末余额</w:t>
            </w:r>
          </w:p>
        </w:tc>
        <w:tc>
          <w:tcPr>
            <w:tcW w:w="1316" w:type="dxa"/>
            <w:tcBorders>
              <w:top w:val="single" w:sz="12" w:space="0" w:color="000000"/>
              <w:left w:val="nil" w:sz="6" w:space="0" w:color="auto"/>
              <w:bottom w:val="nil" w:sz="6" w:space="0" w:color="auto"/>
              <w:right w:val="nil" w:sz="6" w:space="0" w:color="auto"/>
            </w:tcBorders>
          </w:tcPr>
          <w:p>
            <w:pPr/>
          </w:p>
        </w:tc>
        <w:tc>
          <w:tcPr>
            <w:tcW w:w="1310" w:type="dxa"/>
            <w:tcBorders>
              <w:top w:val="single" w:sz="12" w:space="0" w:color="000000"/>
              <w:left w:val="nil" w:sz="6" w:space="0" w:color="auto"/>
              <w:bottom w:val="nil" w:sz="6" w:space="0" w:color="auto"/>
              <w:right w:val="nil" w:sz="6" w:space="0" w:color="auto"/>
            </w:tcBorders>
          </w:tcPr>
          <w:p>
            <w:pPr/>
          </w:p>
        </w:tc>
      </w:tr>
      <w:tr>
        <w:trPr>
          <w:trHeight w:val="420" w:hRule="exact"/>
        </w:trPr>
        <w:tc>
          <w:tcPr>
            <w:tcW w:w="3128"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28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96"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10" w:type="dxa"/>
            <w:tcBorders>
              <w:top w:val="nil" w:sz="6" w:space="0" w:color="auto"/>
              <w:left w:val="single" w:sz="4" w:space="0" w:color="000000"/>
              <w:bottom w:val="nil" w:sz="6" w:space="0" w:color="auto"/>
              <w:right w:val="nil" w:sz="6" w:space="0" w:color="auto"/>
            </w:tcBorders>
          </w:tcPr>
          <w:p>
            <w:pPr/>
          </w:p>
        </w:tc>
      </w:tr>
      <w:tr>
        <w:trPr>
          <w:trHeight w:val="245" w:hRule="exact"/>
        </w:trPr>
        <w:tc>
          <w:tcPr>
            <w:tcW w:w="3128" w:type="dxa"/>
            <w:tcBorders>
              <w:top w:val="nil" w:sz="6" w:space="0" w:color="auto"/>
              <w:left w:val="nil" w:sz="6" w:space="0" w:color="auto"/>
              <w:bottom w:val="nil" w:sz="6" w:space="0" w:color="auto"/>
              <w:right w:val="single" w:sz="4" w:space="0" w:color="000000"/>
            </w:tcBorders>
          </w:tcPr>
          <w:p>
            <w:pPr/>
          </w:p>
        </w:tc>
        <w:tc>
          <w:tcPr>
            <w:tcW w:w="1264" w:type="dxa"/>
            <w:tcBorders>
              <w:top w:val="nil" w:sz="6" w:space="0" w:color="auto"/>
              <w:left w:val="single" w:sz="4" w:space="0" w:color="000000"/>
              <w:bottom w:val="nil" w:sz="6" w:space="0" w:color="auto"/>
              <w:right w:val="single" w:sz="4" w:space="0" w:color="000000"/>
            </w:tcBorders>
          </w:tcPr>
          <w:p>
            <w:pPr/>
          </w:p>
        </w:tc>
        <w:tc>
          <w:tcPr>
            <w:tcW w:w="1016"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316" w:type="dxa"/>
            <w:tcBorders>
              <w:top w:val="nil" w:sz="6" w:space="0" w:color="auto"/>
              <w:left w:val="single" w:sz="4" w:space="0" w:color="000000"/>
              <w:bottom w:val="nil" w:sz="6" w:space="0" w:color="auto"/>
              <w:right w:val="single" w:sz="4" w:space="0" w:color="000000"/>
            </w:tcBorders>
          </w:tcPr>
          <w:p>
            <w:pPr/>
          </w:p>
        </w:tc>
        <w:tc>
          <w:tcPr>
            <w:tcW w:w="1310" w:type="dxa"/>
            <w:tcBorders>
              <w:top w:val="nil" w:sz="6" w:space="0" w:color="auto"/>
              <w:left w:val="single" w:sz="4" w:space="0" w:color="000000"/>
              <w:bottom w:val="nil" w:sz="6" w:space="0" w:color="auto"/>
              <w:right w:val="nil" w:sz="6" w:space="0" w:color="auto"/>
            </w:tcBorders>
          </w:tcPr>
          <w:p>
            <w:pPr>
              <w:pStyle w:val="TableParagraph"/>
              <w:spacing w:line="212" w:lineRule="exact"/>
              <w:ind w:left="29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22" w:hRule="exact"/>
        </w:trPr>
        <w:tc>
          <w:tcPr>
            <w:tcW w:w="3128" w:type="dxa"/>
            <w:tcBorders>
              <w:top w:val="nil" w:sz="6" w:space="0" w:color="auto"/>
              <w:left w:val="nil" w:sz="6" w:space="0" w:color="auto"/>
              <w:bottom w:val="nil" w:sz="6" w:space="0" w:color="auto"/>
              <w:right w:val="single" w:sz="4" w:space="0" w:color="000000"/>
            </w:tcBorders>
          </w:tcPr>
          <w:p>
            <w:pPr/>
          </w:p>
        </w:tc>
        <w:tc>
          <w:tcPr>
            <w:tcW w:w="1264"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16"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67"/>
              <w:jc w:val="righ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12"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16"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36"/>
              <w:jc w:val="righ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10" w:type="dxa"/>
            <w:tcBorders>
              <w:top w:val="nil" w:sz="6" w:space="0" w:color="auto"/>
              <w:left w:val="single" w:sz="4" w:space="0" w:color="000000"/>
              <w:bottom w:val="nil" w:sz="6" w:space="0" w:color="auto"/>
              <w:right w:val="nil" w:sz="6" w:space="0" w:color="auto"/>
            </w:tcBorders>
          </w:tcPr>
          <w:p>
            <w:pPr/>
          </w:p>
        </w:tc>
      </w:tr>
      <w:tr>
        <w:trPr>
          <w:trHeight w:val="93" w:hRule="exact"/>
        </w:trPr>
        <w:tc>
          <w:tcPr>
            <w:tcW w:w="3128"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single" w:sz="4" w:space="0" w:color="000000"/>
            </w:tcBorders>
          </w:tcPr>
          <w:p>
            <w:pPr/>
          </w:p>
        </w:tc>
        <w:tc>
          <w:tcPr>
            <w:tcW w:w="1016"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316" w:type="dxa"/>
            <w:tcBorders>
              <w:top w:val="nil" w:sz="6" w:space="0" w:color="auto"/>
              <w:left w:val="single" w:sz="4" w:space="0" w:color="000000"/>
              <w:bottom w:val="nil" w:sz="6" w:space="0" w:color="auto"/>
              <w:right w:val="single" w:sz="4" w:space="0" w:color="000000"/>
            </w:tcBorders>
          </w:tcPr>
          <w:p>
            <w:pPr/>
          </w:p>
        </w:tc>
        <w:tc>
          <w:tcPr>
            <w:tcW w:w="1310" w:type="dxa"/>
            <w:tcBorders>
              <w:top w:val="nil" w:sz="6" w:space="0" w:color="auto"/>
              <w:left w:val="single" w:sz="4" w:space="0" w:color="000000"/>
              <w:bottom w:val="nil" w:sz="6" w:space="0" w:color="auto"/>
              <w:right w:val="nil" w:sz="6" w:space="0" w:color="auto"/>
            </w:tcBorders>
          </w:tcPr>
          <w:p>
            <w:pPr/>
          </w:p>
        </w:tc>
      </w:tr>
      <w:tr>
        <w:trPr>
          <w:trHeight w:val="803" w:hRule="exact"/>
        </w:trPr>
        <w:tc>
          <w:tcPr>
            <w:tcW w:w="3128" w:type="dxa"/>
            <w:tcBorders>
              <w:top w:val="nil" w:sz="6" w:space="0" w:color="auto"/>
              <w:left w:val="nil" w:sz="6" w:space="0" w:color="auto"/>
              <w:bottom w:val="nil" w:sz="6" w:space="0" w:color="auto"/>
              <w:right w:val="single" w:sz="4" w:space="0" w:color="000000"/>
            </w:tcBorders>
          </w:tcPr>
          <w:p>
            <w:pPr>
              <w:pStyle w:val="TableParagraph"/>
              <w:spacing w:line="348" w:lineRule="auto" w:before="101"/>
              <w:ind w:left="27" w:right="19"/>
              <w:jc w:val="left"/>
              <w:rPr>
                <w:rFonts w:ascii="宋体" w:hAnsi="宋体" w:cs="宋体" w:eastAsia="宋体" w:hint="default"/>
                <w:sz w:val="18"/>
                <w:szCs w:val="18"/>
              </w:rPr>
            </w:pPr>
            <w:r>
              <w:rPr>
                <w:rFonts w:ascii="宋体" w:hAnsi="宋体" w:cs="宋体" w:eastAsia="宋体" w:hint="default"/>
                <w:sz w:val="18"/>
                <w:szCs w:val="18"/>
              </w:rPr>
              <w:t>单项金额重大并单独计提坏账准备的其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他应收款</w:t>
            </w:r>
          </w:p>
        </w:tc>
        <w:tc>
          <w:tcPr>
            <w:tcW w:w="1264" w:type="dxa"/>
            <w:tcBorders>
              <w:top w:val="nil" w:sz="6" w:space="0" w:color="auto"/>
              <w:left w:val="single" w:sz="4" w:space="0" w:color="000000"/>
              <w:bottom w:val="nil" w:sz="6" w:space="0" w:color="auto"/>
              <w:right w:val="single" w:sz="4" w:space="0" w:color="000000"/>
            </w:tcBorders>
          </w:tcPr>
          <w:p>
            <w:pPr/>
          </w:p>
        </w:tc>
        <w:tc>
          <w:tcPr>
            <w:tcW w:w="1016"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316" w:type="dxa"/>
            <w:tcBorders>
              <w:top w:val="nil" w:sz="6" w:space="0" w:color="auto"/>
              <w:left w:val="single" w:sz="4" w:space="0" w:color="000000"/>
              <w:bottom w:val="nil" w:sz="6" w:space="0" w:color="auto"/>
              <w:right w:val="single" w:sz="4" w:space="0" w:color="000000"/>
            </w:tcBorders>
          </w:tcPr>
          <w:p>
            <w:pPr/>
          </w:p>
        </w:tc>
        <w:tc>
          <w:tcPr>
            <w:tcW w:w="1310" w:type="dxa"/>
            <w:tcBorders>
              <w:top w:val="nil" w:sz="6" w:space="0" w:color="auto"/>
              <w:left w:val="single" w:sz="4" w:space="0" w:color="000000"/>
              <w:bottom w:val="nil" w:sz="6" w:space="0" w:color="auto"/>
              <w:right w:val="nil" w:sz="6" w:space="0" w:color="auto"/>
            </w:tcBorders>
          </w:tcPr>
          <w:p>
            <w:pPr/>
          </w:p>
        </w:tc>
      </w:tr>
      <w:tr>
        <w:trPr>
          <w:trHeight w:val="771" w:hRule="exact"/>
        </w:trPr>
        <w:tc>
          <w:tcPr>
            <w:tcW w:w="3128" w:type="dxa"/>
            <w:tcBorders>
              <w:top w:val="nil" w:sz="6" w:space="0" w:color="auto"/>
              <w:left w:val="nil" w:sz="6" w:space="0" w:color="auto"/>
              <w:bottom w:val="nil" w:sz="6" w:space="0" w:color="auto"/>
              <w:right w:val="single" w:sz="4" w:space="0" w:color="000000"/>
            </w:tcBorders>
          </w:tcPr>
          <w:p>
            <w:pPr>
              <w:pStyle w:val="TableParagraph"/>
              <w:spacing w:line="348" w:lineRule="auto" w:before="69"/>
              <w:ind w:left="27" w:right="18"/>
              <w:jc w:val="left"/>
              <w:rPr>
                <w:rFonts w:ascii="宋体" w:hAnsi="宋体" w:cs="宋体" w:eastAsia="宋体" w:hint="default"/>
                <w:sz w:val="18"/>
                <w:szCs w:val="18"/>
              </w:rPr>
            </w:pPr>
            <w:r>
              <w:rPr>
                <w:rFonts w:ascii="宋体" w:hAnsi="宋体" w:cs="宋体" w:eastAsia="宋体" w:hint="default"/>
                <w:sz w:val="18"/>
                <w:szCs w:val="18"/>
              </w:rPr>
              <w:t>按账龄分析法组合计提坏账准备的其他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应收款</w:t>
            </w:r>
          </w:p>
        </w:tc>
        <w:tc>
          <w:tcPr>
            <w:tcW w:w="126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6,616,105.31</w:t>
            </w:r>
          </w:p>
        </w:tc>
        <w:tc>
          <w:tcPr>
            <w:tcW w:w="1016"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1,058,422.63</w:t>
            </w:r>
          </w:p>
        </w:tc>
        <w:tc>
          <w:tcPr>
            <w:tcW w:w="1316"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16.00</w:t>
            </w:r>
          </w:p>
        </w:tc>
        <w:tc>
          <w:tcPr>
            <w:tcW w:w="1310" w:type="dxa"/>
            <w:tcBorders>
              <w:top w:val="nil" w:sz="6" w:space="0" w:color="auto"/>
              <w:left w:val="single" w:sz="4" w:space="0" w:color="000000"/>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5,557,682.68</w:t>
            </w:r>
          </w:p>
        </w:tc>
      </w:tr>
      <w:tr>
        <w:trPr>
          <w:trHeight w:val="794" w:hRule="exact"/>
        </w:trPr>
        <w:tc>
          <w:tcPr>
            <w:tcW w:w="3128" w:type="dxa"/>
            <w:tcBorders>
              <w:top w:val="nil" w:sz="6" w:space="0" w:color="auto"/>
              <w:left w:val="nil" w:sz="6" w:space="0" w:color="auto"/>
              <w:bottom w:val="nil" w:sz="6" w:space="0" w:color="auto"/>
              <w:right w:val="single" w:sz="4" w:space="0" w:color="000000"/>
            </w:tcBorders>
          </w:tcPr>
          <w:p>
            <w:pPr>
              <w:pStyle w:val="TableParagraph"/>
              <w:spacing w:line="345" w:lineRule="auto" w:before="69"/>
              <w:ind w:left="27" w:right="20"/>
              <w:jc w:val="left"/>
              <w:rPr>
                <w:rFonts w:ascii="宋体" w:hAnsi="宋体" w:cs="宋体" w:eastAsia="宋体" w:hint="default"/>
                <w:sz w:val="18"/>
                <w:szCs w:val="18"/>
              </w:rPr>
            </w:pPr>
            <w:r>
              <w:rPr>
                <w:rFonts w:ascii="宋体" w:hAnsi="宋体" w:cs="宋体" w:eastAsia="宋体" w:hint="default"/>
                <w:sz w:val="18"/>
                <w:szCs w:val="18"/>
              </w:rPr>
              <w:t>单项金额不重大但单独计提坏账准备的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其他应收款</w:t>
            </w:r>
          </w:p>
        </w:tc>
        <w:tc>
          <w:tcPr>
            <w:tcW w:w="1264" w:type="dxa"/>
            <w:tcBorders>
              <w:top w:val="nil" w:sz="6" w:space="0" w:color="auto"/>
              <w:left w:val="single" w:sz="4" w:space="0" w:color="000000"/>
              <w:bottom w:val="nil" w:sz="6" w:space="0" w:color="auto"/>
              <w:right w:val="single" w:sz="4" w:space="0" w:color="000000"/>
            </w:tcBorders>
          </w:tcPr>
          <w:p>
            <w:pPr/>
          </w:p>
        </w:tc>
        <w:tc>
          <w:tcPr>
            <w:tcW w:w="1016"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316" w:type="dxa"/>
            <w:tcBorders>
              <w:top w:val="nil" w:sz="6" w:space="0" w:color="auto"/>
              <w:left w:val="single" w:sz="4" w:space="0" w:color="000000"/>
              <w:bottom w:val="nil" w:sz="6" w:space="0" w:color="auto"/>
              <w:right w:val="single" w:sz="4" w:space="0" w:color="000000"/>
            </w:tcBorders>
          </w:tcPr>
          <w:p>
            <w:pPr/>
          </w:p>
        </w:tc>
        <w:tc>
          <w:tcPr>
            <w:tcW w:w="1310" w:type="dxa"/>
            <w:tcBorders>
              <w:top w:val="nil" w:sz="6" w:space="0" w:color="auto"/>
              <w:left w:val="single" w:sz="4" w:space="0" w:color="000000"/>
              <w:bottom w:val="nil" w:sz="6" w:space="0" w:color="auto"/>
              <w:right w:val="nil" w:sz="6" w:space="0" w:color="auto"/>
            </w:tcBorders>
          </w:tcPr>
          <w:p>
            <w:pPr/>
          </w:p>
        </w:tc>
      </w:tr>
      <w:tr>
        <w:trPr>
          <w:trHeight w:val="438" w:hRule="exact"/>
        </w:trPr>
        <w:tc>
          <w:tcPr>
            <w:tcW w:w="3128" w:type="dxa"/>
            <w:tcBorders>
              <w:top w:val="nil" w:sz="6" w:space="0" w:color="auto"/>
              <w:left w:val="nil" w:sz="6" w:space="0" w:color="auto"/>
              <w:bottom w:val="single" w:sz="12" w:space="0" w:color="000000"/>
              <w:right w:val="single" w:sz="4" w:space="0" w:color="000000"/>
            </w:tcBorders>
          </w:tcPr>
          <w:p>
            <w:pPr>
              <w:pStyle w:val="TableParagraph"/>
              <w:spacing w:line="240" w:lineRule="auto" w:before="94"/>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6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pacing w:val="-1"/>
                <w:sz w:val="18"/>
              </w:rPr>
              <w:t>6,616,105.31</w:t>
            </w:r>
          </w:p>
        </w:tc>
        <w:tc>
          <w:tcPr>
            <w:tcW w:w="101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100.00</w:t>
            </w:r>
          </w:p>
        </w:tc>
        <w:tc>
          <w:tcPr>
            <w:tcW w:w="118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pacing w:val="-1"/>
                <w:sz w:val="18"/>
              </w:rPr>
              <w:t>1,058,422.63</w:t>
            </w:r>
          </w:p>
        </w:tc>
        <w:tc>
          <w:tcPr>
            <w:tcW w:w="131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16.00</w:t>
            </w:r>
          </w:p>
        </w:tc>
        <w:tc>
          <w:tcPr>
            <w:tcW w:w="1310" w:type="dxa"/>
            <w:tcBorders>
              <w:top w:val="nil" w:sz="6" w:space="0" w:color="auto"/>
              <w:left w:val="single" w:sz="4" w:space="0" w:color="000000"/>
              <w:bottom w:val="single" w:sz="12" w:space="0" w:color="000000"/>
              <w:right w:val="nil" w:sz="6" w:space="0" w:color="auto"/>
            </w:tcBorders>
          </w:tcPr>
          <w:p>
            <w:pPr>
              <w:pStyle w:val="TableParagraph"/>
              <w:spacing w:line="240" w:lineRule="auto" w:before="136"/>
              <w:ind w:left="333" w:right="0"/>
              <w:jc w:val="left"/>
              <w:rPr>
                <w:rFonts w:ascii="Times New Roman" w:hAnsi="Times New Roman" w:cs="Times New Roman" w:eastAsia="Times New Roman" w:hint="default"/>
                <w:sz w:val="18"/>
                <w:szCs w:val="18"/>
              </w:rPr>
            </w:pPr>
            <w:r>
              <w:rPr>
                <w:rFonts w:ascii="Times New Roman"/>
                <w:sz w:val="18"/>
              </w:rPr>
              <w:t>5,557,682.68</w:t>
            </w:r>
          </w:p>
        </w:tc>
      </w:tr>
    </w:tbl>
    <w:p>
      <w:pPr>
        <w:pStyle w:val="BodyText"/>
        <w:spacing w:line="240" w:lineRule="auto" w:before="81"/>
        <w:ind w:left="634" w:right="0"/>
        <w:jc w:val="left"/>
      </w:pPr>
      <w:r>
        <w:rPr/>
        <w:pict>
          <v:group style="position:absolute;margin-left:67.320007pt;margin-top:-64.494385pt;width:460.75pt;height:.5pt;mso-position-horizontal-relative:page;mso-position-vertical-relative:paragraph;z-index:-982528" coordorigin="1346,-1290" coordsize="9215,10">
            <v:shape style="position:absolute;left:1346;top:-1290;width:3123;height:10" type="#_x0000_t75" stroked="false">
              <v:imagedata r:id="rId151" o:title=""/>
            </v:shape>
            <v:shape style="position:absolute;left:4464;top:-1290;width:1269;height:10" type="#_x0000_t75" stroked="false">
              <v:imagedata r:id="rId169" o:title=""/>
            </v:shape>
            <v:shape style="position:absolute;left:5728;top:-1290;width:1021;height:10" type="#_x0000_t75" stroked="false">
              <v:imagedata r:id="rId170" o:title=""/>
            </v:shape>
            <v:shape style="position:absolute;left:6745;top:-1290;width:3816;height:10" type="#_x0000_t75" stroked="false">
              <v:imagedata r:id="rId171" o:title=""/>
            </v:shape>
            <w10:wrap type="none"/>
          </v:group>
        </w:pict>
      </w:r>
      <w:r>
        <w:rPr/>
        <w:pict>
          <v:group style="position:absolute;margin-left:67.320007pt;margin-top:-25.974354pt;width:460.75pt;height:.5pt;mso-position-horizontal-relative:page;mso-position-vertical-relative:paragraph;z-index:-982504" coordorigin="1346,-519" coordsize="9215,10">
            <v:shape style="position:absolute;left:1346;top:-519;width:3123;height:10" type="#_x0000_t75" stroked="false">
              <v:imagedata r:id="rId151" o:title=""/>
            </v:shape>
            <v:shape style="position:absolute;left:4464;top:-519;width:1269;height:10" type="#_x0000_t75" stroked="false">
              <v:imagedata r:id="rId152" o:title=""/>
            </v:shape>
            <v:shape style="position:absolute;left:5728;top:-519;width:1021;height:10" type="#_x0000_t75" stroked="false">
              <v:imagedata r:id="rId153" o:title=""/>
            </v:shape>
            <v:shape style="position:absolute;left:6745;top:-519;width:3816;height:10" type="#_x0000_t75" stroked="false">
              <v:imagedata r:id="rId154" o:title=""/>
            </v:shape>
            <w10:wrap type="none"/>
          </v:group>
        </w:pict>
      </w:r>
      <w:r>
        <w:rPr/>
        <w:pict>
          <v:group style="position:absolute;margin-left:222.979996pt;margin-top:69.185669pt;width:239.8pt;height:5.35pt;mso-position-horizontal-relative:page;mso-position-vertical-relative:paragraph;z-index:-982480" coordorigin="4460,1384" coordsize="4796,107">
            <v:shape style="position:absolute;left:4460;top:1384;width:1259;height:107" type="#_x0000_t75" stroked="false">
              <v:imagedata r:id="rId172" o:title=""/>
            </v:shape>
            <v:shape style="position:absolute;left:5714;top:1480;width:1033;height:11" type="#_x0000_t75" stroked="false">
              <v:imagedata r:id="rId173" o:title=""/>
            </v:shape>
            <v:shape style="position:absolute;left:6733;top:1481;width:1184;height:10" type="#_x0000_t75" stroked="false">
              <v:imagedata r:id="rId174" o:title=""/>
            </v:shape>
            <v:shape style="position:absolute;left:7912;top:1480;width:1343;height:11" type="#_x0000_t75" stroked="false">
              <v:imagedata r:id="rId175" o:title=""/>
            </v:shape>
            <w10:wrap type="none"/>
          </v:group>
        </w:pict>
      </w:r>
      <w:r>
        <w:rPr/>
        <w:pict>
          <v:group style="position:absolute;margin-left:67.320007pt;margin-top:93.725601pt;width:460.75pt;height:5.3pt;mso-position-horizontal-relative:page;mso-position-vertical-relative:paragraph;z-index:-982456" coordorigin="1346,1875" coordsize="9215,106">
            <v:shape style="position:absolute;left:1346;top:1875;width:3142;height:106" type="#_x0000_t75" stroked="false">
              <v:imagedata r:id="rId168" o:title=""/>
            </v:shape>
            <v:shape style="position:absolute;left:4464;top:1971;width:1254;height:10" type="#_x0000_t75" stroked="false">
              <v:imagedata r:id="rId155" o:title=""/>
            </v:shape>
            <v:shape style="position:absolute;left:5714;top:1971;width:2203;height:10" type="#_x0000_t75" stroked="false">
              <v:imagedata r:id="rId156" o:title=""/>
            </v:shape>
            <v:shape style="position:absolute;left:7912;top:1971;width:2649;height:10" type="#_x0000_t75" stroked="false">
              <v:imagedata r:id="rId157" o:title=""/>
            </v:shape>
            <w10:wrap type="none"/>
          </v:group>
        </w:pict>
      </w:r>
      <w:r>
        <w:rPr/>
        <w:t>（续）</w:t>
      </w:r>
    </w:p>
    <w:p>
      <w:pPr>
        <w:spacing w:line="240" w:lineRule="auto" w:before="7"/>
        <w:rPr>
          <w:rFonts w:ascii="宋体" w:hAnsi="宋体" w:cs="宋体" w:eastAsia="宋体" w:hint="default"/>
          <w:sz w:val="6"/>
          <w:szCs w:val="6"/>
        </w:rPr>
      </w:pPr>
    </w:p>
    <w:tbl>
      <w:tblPr>
        <w:tblW w:w="0" w:type="auto"/>
        <w:jc w:val="left"/>
        <w:tblInd w:w="366" w:type="dxa"/>
        <w:tblLayout w:type="fixed"/>
        <w:tblCellMar>
          <w:top w:w="0" w:type="dxa"/>
          <w:left w:w="0" w:type="dxa"/>
          <w:bottom w:w="0" w:type="dxa"/>
          <w:right w:w="0" w:type="dxa"/>
        </w:tblCellMar>
        <w:tblLook w:val="01E0"/>
      </w:tblPr>
      <w:tblGrid>
        <w:gridCol w:w="3128"/>
        <w:gridCol w:w="1250"/>
        <w:gridCol w:w="1019"/>
        <w:gridCol w:w="1180"/>
        <w:gridCol w:w="1329"/>
        <w:gridCol w:w="1310"/>
      </w:tblGrid>
      <w:tr>
        <w:trPr>
          <w:trHeight w:val="500" w:hRule="exact"/>
        </w:trPr>
        <w:tc>
          <w:tcPr>
            <w:tcW w:w="3128" w:type="dxa"/>
            <w:tcBorders>
              <w:top w:val="single" w:sz="12" w:space="0" w:color="000000"/>
              <w:left w:val="nil" w:sz="6" w:space="0" w:color="auto"/>
              <w:bottom w:val="nil" w:sz="6" w:space="0" w:color="auto"/>
              <w:right w:val="nil" w:sz="6" w:space="0" w:color="auto"/>
            </w:tcBorders>
          </w:tcPr>
          <w:p>
            <w:pPr>
              <w:pStyle w:val="TableParagraph"/>
              <w:spacing w:line="441" w:lineRule="exact"/>
              <w:ind w:left="3122" w:right="-56"/>
              <w:jc w:val="left"/>
              <w:rPr>
                <w:rFonts w:ascii="宋体" w:hAnsi="宋体" w:cs="宋体" w:eastAsia="宋体" w:hint="default"/>
                <w:sz w:val="20"/>
                <w:szCs w:val="20"/>
              </w:rPr>
            </w:pPr>
            <w:r>
              <w:rPr>
                <w:rFonts w:ascii="宋体" w:hAnsi="宋体" w:cs="宋体" w:eastAsia="宋体" w:hint="default"/>
                <w:position w:val="-8"/>
                <w:sz w:val="20"/>
                <w:szCs w:val="20"/>
              </w:rPr>
              <w:pict>
                <v:group style="width:.5pt;height:22.1pt;mso-position-horizontal-relative:char;mso-position-vertical-relative:line" coordorigin="0,0" coordsize="10,442">
                  <v:group style="position:absolute;left:0;top:0;width:10;height:20" coordorigin="0,0" coordsize="10,20">
                    <v:shape style="position:absolute;left:0;top:0;width:10;height:20" coordorigin="0,0" coordsize="10,20" path="m0,19l10,19,10,0,0,0,0,19xe" filled="true" fillcolor="#000000" stroked="false">
                      <v:path arrowok="t"/>
                      <v:fill type="solid"/>
                    </v:shape>
                  </v:group>
                  <v:group style="position:absolute;left:0;top:19;width:10;height:20" coordorigin="0,19" coordsize="10,20">
                    <v:shape style="position:absolute;left:0;top:19;width:10;height:20" coordorigin="0,19" coordsize="10,20" path="m0,38l10,38,10,19,0,19,0,38xe" filled="true" fillcolor="#000000" stroked="false">
                      <v:path arrowok="t"/>
                      <v:fill type="solid"/>
                    </v:shape>
                  </v:group>
                  <v:group style="position:absolute;left:0;top:38;width:10;height:20" coordorigin="0,38" coordsize="10,20">
                    <v:shape style="position:absolute;left:0;top:38;width:10;height:20" coordorigin="0,38" coordsize="10,20" path="m0,58l10,58,10,38,0,38,0,58xe" filled="true" fillcolor="#000000" stroked="false">
                      <v:path arrowok="t"/>
                      <v:fill type="solid"/>
                    </v:shape>
                  </v:group>
                  <v:group style="position:absolute;left:0;top:58;width:10;height:20" coordorigin="0,58" coordsize="10,20">
                    <v:shape style="position:absolute;left:0;top:58;width:10;height:20" coordorigin="0,58" coordsize="10,20" path="m0,77l10,77,10,58,0,58,0,77xe" filled="true" fillcolor="#000000" stroked="false">
                      <v:path arrowok="t"/>
                      <v:fill type="solid"/>
                    </v:shape>
                  </v:group>
                  <v:group style="position:absolute;left:0;top:77;width:10;height:20" coordorigin="0,77" coordsize="10,20">
                    <v:shape style="position:absolute;left:0;top:77;width:10;height:20" coordorigin="0,77" coordsize="10,20" path="m0,96l10,96,10,77,0,77,0,96xe" filled="true" fillcolor="#000000" stroked="false">
                      <v:path arrowok="t"/>
                      <v:fill type="solid"/>
                    </v:shape>
                  </v:group>
                  <v:group style="position:absolute;left:0;top:96;width:10;height:20" coordorigin="0,96" coordsize="10,20">
                    <v:shape style="position:absolute;left:0;top:96;width:10;height:20" coordorigin="0,96" coordsize="10,20" path="m0,115l10,115,10,96,0,96,0,115xe" filled="true" fillcolor="#000000" stroked="false">
                      <v:path arrowok="t"/>
                      <v:fill type="solid"/>
                    </v:shape>
                  </v:group>
                  <v:group style="position:absolute;left:0;top:115;width:10;height:20" coordorigin="0,115" coordsize="10,20">
                    <v:shape style="position:absolute;left:0;top:115;width:10;height:20" coordorigin="0,115" coordsize="10,20" path="m0,134l10,134,10,115,0,115,0,134xe" filled="true" fillcolor="#000000" stroked="false">
                      <v:path arrowok="t"/>
                      <v:fill type="solid"/>
                    </v:shape>
                  </v:group>
                  <v:group style="position:absolute;left:0;top:134;width:10;height:20" coordorigin="0,134" coordsize="10,20">
                    <v:shape style="position:absolute;left:0;top:134;width:10;height:20" coordorigin="0,134" coordsize="10,20" path="m0,154l10,154,10,134,0,134,0,154xe" filled="true" fillcolor="#000000" stroked="false">
                      <v:path arrowok="t"/>
                      <v:fill type="solid"/>
                    </v:shape>
                  </v:group>
                  <v:group style="position:absolute;left:0;top:154;width:10;height:20" coordorigin="0,154" coordsize="10,20">
                    <v:shape style="position:absolute;left:0;top:154;width:10;height:20" coordorigin="0,154" coordsize="10,20" path="m0,173l10,173,10,154,0,154,0,173xe" filled="true" fillcolor="#000000" stroked="false">
                      <v:path arrowok="t"/>
                      <v:fill type="solid"/>
                    </v:shape>
                  </v:group>
                  <v:group style="position:absolute;left:0;top:173;width:10;height:20" coordorigin="0,173" coordsize="10,20">
                    <v:shape style="position:absolute;left:0;top:173;width:10;height:20" coordorigin="0,173" coordsize="10,20" path="m0,192l10,192,10,173,0,173,0,192xe" filled="true" fillcolor="#000000" stroked="false">
                      <v:path arrowok="t"/>
                      <v:fill type="solid"/>
                    </v:shape>
                  </v:group>
                  <v:group style="position:absolute;left:0;top:192;width:10;height:20" coordorigin="0,192" coordsize="10,20">
                    <v:shape style="position:absolute;left:0;top:192;width:10;height:20" coordorigin="0,192" coordsize="10,20" path="m0,211l10,211,10,192,0,192,0,211xe" filled="true" fillcolor="#000000" stroked="false">
                      <v:path arrowok="t"/>
                      <v:fill type="solid"/>
                    </v:shape>
                  </v:group>
                  <v:group style="position:absolute;left:0;top:211;width:10;height:20" coordorigin="0,211" coordsize="10,20">
                    <v:shape style="position:absolute;left:0;top:211;width:10;height:20" coordorigin="0,211" coordsize="10,20" path="m0,230l10,230,10,211,0,211,0,230xe" filled="true" fillcolor="#000000" stroked="false">
                      <v:path arrowok="t"/>
                      <v:fill type="solid"/>
                    </v:shape>
                  </v:group>
                  <v:group style="position:absolute;left:0;top:230;width:10;height:20" coordorigin="0,230" coordsize="10,20">
                    <v:shape style="position:absolute;left:0;top:230;width:10;height:20" coordorigin="0,230" coordsize="10,20" path="m0,250l10,250,10,230,0,230,0,250xe" filled="true" fillcolor="#000000" stroked="false">
                      <v:path arrowok="t"/>
                      <v:fill type="solid"/>
                    </v:shape>
                  </v:group>
                  <v:group style="position:absolute;left:0;top:250;width:10;height:20" coordorigin="0,250" coordsize="10,20">
                    <v:shape style="position:absolute;left:0;top:250;width:10;height:20" coordorigin="0,250" coordsize="10,20" path="m0,269l10,269,10,250,0,250,0,269xe" filled="true" fillcolor="#000000" stroked="false">
                      <v:path arrowok="t"/>
                      <v:fill type="solid"/>
                    </v:shape>
                  </v:group>
                  <v:group style="position:absolute;left:0;top:269;width:10;height:20" coordorigin="0,269" coordsize="10,20">
                    <v:shape style="position:absolute;left:0;top:269;width:10;height:20" coordorigin="0,269" coordsize="10,20" path="m0,288l10,288,10,269,0,269,0,288xe" filled="true" fillcolor="#000000" stroked="false">
                      <v:path arrowok="t"/>
                      <v:fill type="solid"/>
                    </v:shape>
                  </v:group>
                  <v:group style="position:absolute;left:0;top:288;width:10;height:20" coordorigin="0,288" coordsize="10,20">
                    <v:shape style="position:absolute;left:0;top:288;width:10;height:20" coordorigin="0,288" coordsize="10,20" path="m0,307l10,307,10,288,0,288,0,307xe" filled="true" fillcolor="#000000" stroked="false">
                      <v:path arrowok="t"/>
                      <v:fill type="solid"/>
                    </v:shape>
                  </v:group>
                  <v:group style="position:absolute;left:0;top:307;width:10;height:20" coordorigin="0,307" coordsize="10,20">
                    <v:shape style="position:absolute;left:0;top:307;width:10;height:20" coordorigin="0,307" coordsize="10,20" path="m0,326l10,326,10,307,0,307,0,326xe" filled="true" fillcolor="#000000" stroked="false">
                      <v:path arrowok="t"/>
                      <v:fill type="solid"/>
                    </v:shape>
                  </v:group>
                  <v:group style="position:absolute;left:0;top:326;width:10;height:20" coordorigin="0,326" coordsize="10,20">
                    <v:shape style="position:absolute;left:0;top:326;width:10;height:20" coordorigin="0,326" coordsize="10,20" path="m0,346l10,346,10,326,0,326,0,346xe" filled="true" fillcolor="#000000" stroked="false">
                      <v:path arrowok="t"/>
                      <v:fill type="solid"/>
                    </v:shape>
                  </v:group>
                  <v:group style="position:absolute;left:0;top:346;width:10;height:20" coordorigin="0,346" coordsize="10,20">
                    <v:shape style="position:absolute;left:0;top:346;width:10;height:20" coordorigin="0,346" coordsize="10,20" path="m0,365l10,365,10,346,0,346,0,365xe" filled="true" fillcolor="#000000" stroked="false">
                      <v:path arrowok="t"/>
                      <v:fill type="solid"/>
                    </v:shape>
                  </v:group>
                  <v:group style="position:absolute;left:0;top:365;width:10;height:20" coordorigin="0,365" coordsize="10,20">
                    <v:shape style="position:absolute;left:0;top:365;width:10;height:20" coordorigin="0,365" coordsize="10,20" path="m0,384l10,384,10,365,0,365,0,384xe" filled="true" fillcolor="#000000" stroked="false">
                      <v:path arrowok="t"/>
                      <v:fill type="solid"/>
                    </v:shape>
                  </v:group>
                  <v:group style="position:absolute;left:0;top:384;width:10;height:20" coordorigin="0,384" coordsize="10,20">
                    <v:shape style="position:absolute;left:0;top:384;width:10;height:20" coordorigin="0,384" coordsize="10,20" path="m0,403l10,403,10,384,0,384,0,403xe" filled="true" fillcolor="#000000" stroked="false">
                      <v:path arrowok="t"/>
                      <v:fill type="solid"/>
                    </v:shape>
                  </v:group>
                  <v:group style="position:absolute;left:0;top:403;width:10;height:20" coordorigin="0,403" coordsize="10,20">
                    <v:shape style="position:absolute;left:0;top:403;width:10;height:20" coordorigin="0,403" coordsize="10,20" path="m0,422l10,422,10,403,0,403,0,422xe" filled="true" fillcolor="#000000" stroked="false">
                      <v:path arrowok="t"/>
                      <v:fill type="solid"/>
                    </v:shape>
                  </v:group>
                  <v:group style="position:absolute;left:0;top:422;width:10;height:20" coordorigin="0,422" coordsize="10,20">
                    <v:shape style="position:absolute;left:0;top:422;width:10;height:20" coordorigin="0,422" coordsize="10,20" path="m0,442l10,442,10,422,0,422,0,442xe" filled="true" fillcolor="#000000" stroked="false">
                      <v:path arrowok="t"/>
                      <v:fill type="solid"/>
                    </v:shape>
                  </v:group>
                </v:group>
              </w:pict>
            </w:r>
            <w:r>
              <w:rPr>
                <w:rFonts w:ascii="宋体" w:hAnsi="宋体" w:cs="宋体" w:eastAsia="宋体" w:hint="default"/>
                <w:position w:val="-8"/>
                <w:sz w:val="20"/>
                <w:szCs w:val="20"/>
              </w:rPr>
            </w:r>
          </w:p>
        </w:tc>
        <w:tc>
          <w:tcPr>
            <w:tcW w:w="1250" w:type="dxa"/>
            <w:tcBorders>
              <w:top w:val="single" w:sz="12"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tc>
        <w:tc>
          <w:tcPr>
            <w:tcW w:w="1019" w:type="dxa"/>
            <w:tcBorders>
              <w:top w:val="single" w:sz="12" w:space="0" w:color="000000"/>
              <w:left w:val="nil" w:sz="6" w:space="0" w:color="auto"/>
              <w:bottom w:val="single" w:sz="4" w:space="0" w:color="000000"/>
              <w:right w:val="nil" w:sz="6" w:space="0" w:color="auto"/>
            </w:tcBorders>
          </w:tcPr>
          <w:p>
            <w:pPr/>
          </w:p>
        </w:tc>
        <w:tc>
          <w:tcPr>
            <w:tcW w:w="1180" w:type="dxa"/>
            <w:tcBorders>
              <w:top w:val="single" w:sz="12" w:space="0" w:color="000000"/>
              <w:left w:val="nil" w:sz="6" w:space="0" w:color="auto"/>
              <w:bottom w:val="single" w:sz="4" w:space="0" w:color="000000"/>
              <w:right w:val="nil" w:sz="6" w:space="0" w:color="auto"/>
            </w:tcBorders>
          </w:tcPr>
          <w:p>
            <w:pPr>
              <w:pStyle w:val="TableParagraph"/>
              <w:spacing w:line="240" w:lineRule="auto" w:before="151"/>
              <w:ind w:right="42"/>
              <w:jc w:val="right"/>
              <w:rPr>
                <w:rFonts w:ascii="宋体" w:hAnsi="宋体" w:cs="宋体" w:eastAsia="宋体" w:hint="default"/>
                <w:sz w:val="18"/>
                <w:szCs w:val="18"/>
              </w:rPr>
            </w:pPr>
            <w:r>
              <w:rPr>
                <w:rFonts w:ascii="宋体" w:hAnsi="宋体" w:cs="宋体" w:eastAsia="宋体" w:hint="default"/>
                <w:sz w:val="18"/>
                <w:szCs w:val="18"/>
              </w:rPr>
              <w:t>年初余额</w:t>
            </w:r>
          </w:p>
        </w:tc>
        <w:tc>
          <w:tcPr>
            <w:tcW w:w="1329" w:type="dxa"/>
            <w:tcBorders>
              <w:top w:val="single" w:sz="12" w:space="0" w:color="000000"/>
              <w:left w:val="nil" w:sz="6" w:space="0" w:color="auto"/>
              <w:bottom w:val="single" w:sz="4" w:space="0" w:color="000000"/>
              <w:right w:val="nil" w:sz="6" w:space="0" w:color="auto"/>
            </w:tcBorders>
          </w:tcPr>
          <w:p>
            <w:pPr/>
          </w:p>
        </w:tc>
        <w:tc>
          <w:tcPr>
            <w:tcW w:w="1310" w:type="dxa"/>
            <w:tcBorders>
              <w:top w:val="single" w:sz="12" w:space="0" w:color="000000"/>
              <w:left w:val="nil" w:sz="6" w:space="0" w:color="auto"/>
              <w:bottom w:val="single" w:sz="4" w:space="0" w:color="000000"/>
              <w:right w:val="nil" w:sz="6" w:space="0" w:color="auto"/>
            </w:tcBorders>
          </w:tcPr>
          <w:p>
            <w:pPr/>
          </w:p>
        </w:tc>
      </w:tr>
      <w:tr>
        <w:trPr>
          <w:trHeight w:val="425" w:hRule="exact"/>
        </w:trPr>
        <w:tc>
          <w:tcPr>
            <w:tcW w:w="3128" w:type="dxa"/>
            <w:tcBorders>
              <w:top w:val="nil" w:sz="6" w:space="0" w:color="auto"/>
              <w:left w:val="nil" w:sz="6" w:space="0" w:color="auto"/>
              <w:bottom w:val="nil" w:sz="6" w:space="0" w:color="auto"/>
              <w:right w:val="single" w:sz="4" w:space="0" w:color="000000"/>
            </w:tcBorders>
          </w:tcPr>
          <w:p>
            <w:pPr>
              <w:pStyle w:val="TableParagraph"/>
              <w:spacing w:line="240" w:lineRule="auto" w:before="157"/>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268"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08"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10" w:type="dxa"/>
            <w:tcBorders>
              <w:top w:val="single" w:sz="4" w:space="0" w:color="000000"/>
              <w:left w:val="single" w:sz="4" w:space="0" w:color="000000"/>
              <w:bottom w:val="nil" w:sz="6" w:space="0" w:color="auto"/>
              <w:right w:val="nil" w:sz="6" w:space="0" w:color="auto"/>
            </w:tcBorders>
          </w:tcPr>
          <w:p>
            <w:pPr/>
          </w:p>
        </w:tc>
      </w:tr>
      <w:tr>
        <w:trPr>
          <w:trHeight w:val="245" w:hRule="exact"/>
        </w:trPr>
        <w:tc>
          <w:tcPr>
            <w:tcW w:w="3128" w:type="dxa"/>
            <w:tcBorders>
              <w:top w:val="nil" w:sz="6" w:space="0" w:color="auto"/>
              <w:left w:val="nil" w:sz="6" w:space="0" w:color="auto"/>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019"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310" w:type="dxa"/>
            <w:tcBorders>
              <w:top w:val="nil" w:sz="6" w:space="0" w:color="auto"/>
              <w:left w:val="single" w:sz="4" w:space="0" w:color="000000"/>
              <w:bottom w:val="nil" w:sz="6" w:space="0" w:color="auto"/>
              <w:right w:val="nil" w:sz="6" w:space="0" w:color="auto"/>
            </w:tcBorders>
          </w:tcPr>
          <w:p>
            <w:pPr>
              <w:pStyle w:val="TableParagraph"/>
              <w:spacing w:line="212" w:lineRule="exact"/>
              <w:ind w:left="29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22" w:hRule="exact"/>
        </w:trPr>
        <w:tc>
          <w:tcPr>
            <w:tcW w:w="3128" w:type="dxa"/>
            <w:tcBorders>
              <w:top w:val="nil" w:sz="6" w:space="0" w:color="auto"/>
              <w:left w:val="nil" w:sz="6" w:space="0" w:color="auto"/>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19"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68"/>
              <w:jc w:val="righ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29"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43"/>
              <w:jc w:val="righ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10" w:type="dxa"/>
            <w:tcBorders>
              <w:top w:val="nil" w:sz="6" w:space="0" w:color="auto"/>
              <w:left w:val="single" w:sz="4" w:space="0" w:color="000000"/>
              <w:bottom w:val="nil" w:sz="6" w:space="0" w:color="auto"/>
              <w:right w:val="nil" w:sz="6" w:space="0" w:color="auto"/>
            </w:tcBorders>
          </w:tcPr>
          <w:p>
            <w:pPr/>
          </w:p>
        </w:tc>
      </w:tr>
      <w:tr>
        <w:trPr>
          <w:trHeight w:val="93" w:hRule="exact"/>
        </w:trPr>
        <w:tc>
          <w:tcPr>
            <w:tcW w:w="3128"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single" w:sz="4" w:space="0" w:color="000000"/>
            </w:tcBorders>
          </w:tcPr>
          <w:p>
            <w:pPr/>
          </w:p>
        </w:tc>
        <w:tc>
          <w:tcPr>
            <w:tcW w:w="1019"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310" w:type="dxa"/>
            <w:tcBorders>
              <w:top w:val="nil" w:sz="6" w:space="0" w:color="auto"/>
              <w:left w:val="single" w:sz="4" w:space="0" w:color="000000"/>
              <w:bottom w:val="nil" w:sz="6" w:space="0" w:color="auto"/>
              <w:right w:val="nil" w:sz="6" w:space="0" w:color="auto"/>
            </w:tcBorders>
          </w:tcPr>
          <w:p>
            <w:pPr/>
          </w:p>
        </w:tc>
      </w:tr>
      <w:tr>
        <w:trPr>
          <w:trHeight w:val="803" w:hRule="exact"/>
        </w:trPr>
        <w:tc>
          <w:tcPr>
            <w:tcW w:w="3128" w:type="dxa"/>
            <w:tcBorders>
              <w:top w:val="nil" w:sz="6" w:space="0" w:color="auto"/>
              <w:left w:val="nil" w:sz="6" w:space="0" w:color="auto"/>
              <w:bottom w:val="nil" w:sz="6" w:space="0" w:color="auto"/>
              <w:right w:val="single" w:sz="4" w:space="0" w:color="000000"/>
            </w:tcBorders>
          </w:tcPr>
          <w:p>
            <w:pPr>
              <w:pStyle w:val="TableParagraph"/>
              <w:spacing w:line="348" w:lineRule="auto" w:before="101"/>
              <w:ind w:left="27" w:right="19"/>
              <w:jc w:val="left"/>
              <w:rPr>
                <w:rFonts w:ascii="宋体" w:hAnsi="宋体" w:cs="宋体" w:eastAsia="宋体" w:hint="default"/>
                <w:sz w:val="18"/>
                <w:szCs w:val="18"/>
              </w:rPr>
            </w:pPr>
            <w:r>
              <w:rPr>
                <w:rFonts w:ascii="宋体" w:hAnsi="宋体" w:cs="宋体" w:eastAsia="宋体" w:hint="default"/>
                <w:sz w:val="18"/>
                <w:szCs w:val="18"/>
              </w:rPr>
              <w:t>单项金额重大并单独计提坏账准备的其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他应收款</w:t>
            </w:r>
          </w:p>
        </w:tc>
        <w:tc>
          <w:tcPr>
            <w:tcW w:w="1250" w:type="dxa"/>
            <w:tcBorders>
              <w:top w:val="nil" w:sz="6" w:space="0" w:color="auto"/>
              <w:left w:val="single" w:sz="4" w:space="0" w:color="000000"/>
              <w:bottom w:val="nil" w:sz="6" w:space="0" w:color="auto"/>
              <w:right w:val="single" w:sz="4" w:space="0" w:color="000000"/>
            </w:tcBorders>
          </w:tcPr>
          <w:p>
            <w:pPr/>
          </w:p>
        </w:tc>
        <w:tc>
          <w:tcPr>
            <w:tcW w:w="1019"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310" w:type="dxa"/>
            <w:tcBorders>
              <w:top w:val="nil" w:sz="6" w:space="0" w:color="auto"/>
              <w:left w:val="single" w:sz="4" w:space="0" w:color="000000"/>
              <w:bottom w:val="nil" w:sz="6" w:space="0" w:color="auto"/>
              <w:right w:val="nil" w:sz="6" w:space="0" w:color="auto"/>
            </w:tcBorders>
          </w:tcPr>
          <w:p>
            <w:pPr/>
          </w:p>
        </w:tc>
      </w:tr>
      <w:tr>
        <w:trPr>
          <w:trHeight w:val="770" w:hRule="exact"/>
        </w:trPr>
        <w:tc>
          <w:tcPr>
            <w:tcW w:w="3128" w:type="dxa"/>
            <w:tcBorders>
              <w:top w:val="nil" w:sz="6" w:space="0" w:color="auto"/>
              <w:left w:val="nil" w:sz="6" w:space="0" w:color="auto"/>
              <w:bottom w:val="nil" w:sz="6" w:space="0" w:color="auto"/>
              <w:right w:val="single" w:sz="4" w:space="0" w:color="000000"/>
            </w:tcBorders>
          </w:tcPr>
          <w:p>
            <w:pPr>
              <w:pStyle w:val="TableParagraph"/>
              <w:spacing w:line="348" w:lineRule="auto" w:before="69"/>
              <w:ind w:left="27" w:right="18"/>
              <w:jc w:val="left"/>
              <w:rPr>
                <w:rFonts w:ascii="宋体" w:hAnsi="宋体" w:cs="宋体" w:eastAsia="宋体" w:hint="default"/>
                <w:sz w:val="18"/>
                <w:szCs w:val="18"/>
              </w:rPr>
            </w:pPr>
            <w:r>
              <w:rPr>
                <w:rFonts w:ascii="宋体" w:hAnsi="宋体" w:cs="宋体" w:eastAsia="宋体" w:hint="default"/>
                <w:sz w:val="18"/>
                <w:szCs w:val="18"/>
              </w:rPr>
              <w:t>按账龄分析法组合计提坏账准备的其他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应收款</w:t>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8,038,733.90</w:t>
            </w:r>
          </w:p>
        </w:tc>
        <w:tc>
          <w:tcPr>
            <w:tcW w:w="101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1,008,336.44</w:t>
            </w:r>
          </w:p>
        </w:tc>
        <w:tc>
          <w:tcPr>
            <w:tcW w:w="13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12.54</w:t>
            </w:r>
          </w:p>
        </w:tc>
        <w:tc>
          <w:tcPr>
            <w:tcW w:w="1310"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7,030,397.46</w:t>
            </w:r>
          </w:p>
        </w:tc>
      </w:tr>
      <w:tr>
        <w:trPr>
          <w:trHeight w:val="794" w:hRule="exact"/>
        </w:trPr>
        <w:tc>
          <w:tcPr>
            <w:tcW w:w="3128" w:type="dxa"/>
            <w:tcBorders>
              <w:top w:val="nil" w:sz="6" w:space="0" w:color="auto"/>
              <w:left w:val="nil" w:sz="6" w:space="0" w:color="auto"/>
              <w:bottom w:val="nil" w:sz="6" w:space="0" w:color="auto"/>
              <w:right w:val="single" w:sz="4" w:space="0" w:color="000000"/>
            </w:tcBorders>
          </w:tcPr>
          <w:p>
            <w:pPr>
              <w:pStyle w:val="TableParagraph"/>
              <w:spacing w:line="345" w:lineRule="auto" w:before="69"/>
              <w:ind w:left="27" w:right="20"/>
              <w:jc w:val="left"/>
              <w:rPr>
                <w:rFonts w:ascii="宋体" w:hAnsi="宋体" w:cs="宋体" w:eastAsia="宋体" w:hint="default"/>
                <w:sz w:val="18"/>
                <w:szCs w:val="18"/>
              </w:rPr>
            </w:pPr>
            <w:r>
              <w:rPr>
                <w:rFonts w:ascii="宋体" w:hAnsi="宋体" w:cs="宋体" w:eastAsia="宋体" w:hint="default"/>
                <w:sz w:val="18"/>
                <w:szCs w:val="18"/>
              </w:rPr>
              <w:t>单项金额不重大但单独计提坏账准备的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其他应收款</w:t>
            </w:r>
          </w:p>
        </w:tc>
        <w:tc>
          <w:tcPr>
            <w:tcW w:w="1250" w:type="dxa"/>
            <w:tcBorders>
              <w:top w:val="nil" w:sz="6" w:space="0" w:color="auto"/>
              <w:left w:val="single" w:sz="4" w:space="0" w:color="000000"/>
              <w:bottom w:val="nil" w:sz="6" w:space="0" w:color="auto"/>
              <w:right w:val="single" w:sz="4" w:space="0" w:color="000000"/>
            </w:tcBorders>
          </w:tcPr>
          <w:p>
            <w:pPr/>
          </w:p>
        </w:tc>
        <w:tc>
          <w:tcPr>
            <w:tcW w:w="1019"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310" w:type="dxa"/>
            <w:tcBorders>
              <w:top w:val="nil" w:sz="6" w:space="0" w:color="auto"/>
              <w:left w:val="single" w:sz="4" w:space="0" w:color="000000"/>
              <w:bottom w:val="nil" w:sz="6" w:space="0" w:color="auto"/>
              <w:right w:val="nil" w:sz="6" w:space="0" w:color="auto"/>
            </w:tcBorders>
          </w:tcPr>
          <w:p>
            <w:pPr/>
          </w:p>
        </w:tc>
      </w:tr>
      <w:tr>
        <w:trPr>
          <w:trHeight w:val="438" w:hRule="exact"/>
        </w:trPr>
        <w:tc>
          <w:tcPr>
            <w:tcW w:w="3128" w:type="dxa"/>
            <w:tcBorders>
              <w:top w:val="nil" w:sz="6" w:space="0" w:color="auto"/>
              <w:left w:val="nil" w:sz="6" w:space="0" w:color="auto"/>
              <w:bottom w:val="single" w:sz="12" w:space="0" w:color="000000"/>
              <w:right w:val="single" w:sz="4" w:space="0" w:color="000000"/>
            </w:tcBorders>
          </w:tcPr>
          <w:p>
            <w:pPr>
              <w:pStyle w:val="TableParagraph"/>
              <w:spacing w:line="240" w:lineRule="auto" w:before="94"/>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5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pacing w:val="-1"/>
                <w:sz w:val="18"/>
              </w:rPr>
              <w:t>8,038,733.90</w:t>
            </w:r>
          </w:p>
        </w:tc>
        <w:tc>
          <w:tcPr>
            <w:tcW w:w="101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100.00</w:t>
            </w:r>
          </w:p>
        </w:tc>
        <w:tc>
          <w:tcPr>
            <w:tcW w:w="118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pacing w:val="-1"/>
                <w:sz w:val="18"/>
              </w:rPr>
              <w:t>1,008,336.44</w:t>
            </w:r>
          </w:p>
        </w:tc>
        <w:tc>
          <w:tcPr>
            <w:tcW w:w="132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12.54</w:t>
            </w:r>
          </w:p>
        </w:tc>
        <w:tc>
          <w:tcPr>
            <w:tcW w:w="1310" w:type="dxa"/>
            <w:tcBorders>
              <w:top w:val="nil" w:sz="6" w:space="0" w:color="auto"/>
              <w:left w:val="single" w:sz="4" w:space="0" w:color="000000"/>
              <w:bottom w:val="single" w:sz="12" w:space="0" w:color="000000"/>
              <w:right w:val="nil" w:sz="6" w:space="0" w:color="auto"/>
            </w:tcBorders>
          </w:tcPr>
          <w:p>
            <w:pPr>
              <w:pStyle w:val="TableParagraph"/>
              <w:spacing w:line="240" w:lineRule="auto" w:before="136"/>
              <w:ind w:left="333" w:right="0"/>
              <w:jc w:val="left"/>
              <w:rPr>
                <w:rFonts w:ascii="Times New Roman" w:hAnsi="Times New Roman" w:cs="Times New Roman" w:eastAsia="Times New Roman" w:hint="default"/>
                <w:sz w:val="18"/>
                <w:szCs w:val="18"/>
              </w:rPr>
            </w:pPr>
            <w:r>
              <w:rPr>
                <w:rFonts w:ascii="Times New Roman"/>
                <w:sz w:val="18"/>
              </w:rPr>
              <w:t>7,030,397.46</w:t>
            </w:r>
          </w:p>
        </w:tc>
      </w:tr>
    </w:tbl>
    <w:p>
      <w:pPr>
        <w:pStyle w:val="BodyText"/>
        <w:spacing w:line="240" w:lineRule="auto" w:before="81"/>
        <w:ind w:left="634" w:right="0"/>
        <w:jc w:val="left"/>
      </w:pPr>
      <w:r>
        <w:rPr/>
        <w:pict>
          <v:group style="position:absolute;margin-left:67.320007pt;margin-top:-64.514351pt;width:460.75pt;height:.5pt;mso-position-horizontal-relative:page;mso-position-vertical-relative:paragraph;z-index:-982408" coordorigin="1346,-1290" coordsize="9215,10">
            <v:shape style="position:absolute;left:1346;top:-1290;width:3123;height:10" type="#_x0000_t75" stroked="false">
              <v:imagedata r:id="rId151" o:title=""/>
            </v:shape>
            <v:shape style="position:absolute;left:4464;top:-1290;width:1254;height:10" type="#_x0000_t75" stroked="false">
              <v:imagedata r:id="rId176" o:title=""/>
            </v:shape>
            <v:shape style="position:absolute;left:5714;top:-1290;width:2203;height:10" type="#_x0000_t75" stroked="false">
              <v:imagedata r:id="rId177" o:title=""/>
            </v:shape>
            <v:shape style="position:absolute;left:7912;top:-1290;width:2649;height:10" type="#_x0000_t75" stroked="false">
              <v:imagedata r:id="rId178" o:title=""/>
            </v:shape>
            <w10:wrap type="none"/>
          </v:group>
        </w:pict>
      </w:r>
      <w:r>
        <w:rPr/>
        <w:pict>
          <v:group style="position:absolute;margin-left:67.320007pt;margin-top:-25.974361pt;width:460.75pt;height:.5pt;mso-position-horizontal-relative:page;mso-position-vertical-relative:paragraph;z-index:-982384" coordorigin="1346,-519" coordsize="9215,10">
            <v:shape style="position:absolute;left:1346;top:-519;width:3123;height:10" type="#_x0000_t75" stroked="false">
              <v:imagedata r:id="rId151" o:title=""/>
            </v:shape>
            <v:shape style="position:absolute;left:4464;top:-519;width:1254;height:10" type="#_x0000_t75" stroked="false">
              <v:imagedata r:id="rId155" o:title=""/>
            </v:shape>
            <v:shape style="position:absolute;left:5714;top:-519;width:2203;height:10" type="#_x0000_t75" stroked="false">
              <v:imagedata r:id="rId156" o:title=""/>
            </v:shape>
            <v:shape style="position:absolute;left:7912;top:-519;width:2649;height:10" type="#_x0000_t75" stroked="false">
              <v:imagedata r:id="rId157" o:title=""/>
            </v:shape>
            <w10:wrap type="none"/>
          </v:group>
        </w:pict>
      </w:r>
      <w:r>
        <w:rPr/>
        <w:t>组合中，按账龄分析法计提坏账准备的其他应收款</w:t>
      </w:r>
    </w:p>
    <w:p>
      <w:pPr>
        <w:spacing w:after="0" w:line="240" w:lineRule="auto"/>
        <w:jc w:val="left"/>
        <w:sectPr>
          <w:pgSz w:w="11910" w:h="16840"/>
          <w:pgMar w:header="653" w:footer="1266" w:top="1100" w:bottom="1460" w:left="980" w:right="980"/>
        </w:sectPr>
      </w:pPr>
    </w:p>
    <w:p>
      <w:pPr>
        <w:spacing w:line="240" w:lineRule="auto" w:before="4"/>
        <w:rPr>
          <w:rFonts w:ascii="宋体" w:hAnsi="宋体" w:cs="宋体" w:eastAsia="宋体" w:hint="default"/>
          <w:sz w:val="2"/>
          <w:szCs w:val="2"/>
        </w:rPr>
      </w:pPr>
      <w:r>
        <w:rPr/>
        <w:pict>
          <v:group style="position:absolute;margin-left:55.200001pt;margin-top:57.659985pt;width:485pt;height:.1pt;mso-position-horizontal-relative:page;mso-position-vertical-relative:page;z-index:-982360" coordorigin="1104,1153" coordsize="9700,2">
            <v:shape style="position:absolute;left:1104;top:1153;width:9700;height:2" coordorigin="1104,1153" coordsize="9700,0" path="m1104,1153l10804,1153e" filled="false" stroked="true" strokeweight=".72pt" strokecolor="#000000">
              <v:path arrowok="t"/>
            </v:shape>
            <w10:wrap type="none"/>
          </v:group>
        </w:pict>
      </w:r>
      <w:r>
        <w:rPr/>
        <w:pict>
          <v:group style="position:absolute;margin-left:183.619995pt;margin-top:74.460022pt;width:326.75pt;height:22.5pt;mso-position-horizontal-relative:page;mso-position-vertical-relative:page;z-index:-982336" coordorigin="3672,1489" coordsize="6535,450">
            <v:group style="position:absolute;left:3682;top:1489;width:10;height:20" coordorigin="3682,1489" coordsize="10,20">
              <v:shape style="position:absolute;left:3682;top:1489;width:10;height:20" coordorigin="3682,1489" coordsize="10,20" path="m3682,1508l3692,1508,3692,1489,3682,1489,3682,1508xe" filled="true" fillcolor="#000000" stroked="false">
                <v:path arrowok="t"/>
                <v:fill type="solid"/>
              </v:shape>
            </v:group>
            <v:group style="position:absolute;left:3682;top:1508;width:10;height:20" coordorigin="3682,1508" coordsize="10,20">
              <v:shape style="position:absolute;left:3682;top:1508;width:10;height:20" coordorigin="3682,1508" coordsize="10,20" path="m3682,1528l3692,1528,3692,1508,3682,1508,3682,1528xe" filled="true" fillcolor="#000000" stroked="false">
                <v:path arrowok="t"/>
                <v:fill type="solid"/>
              </v:shape>
            </v:group>
            <v:group style="position:absolute;left:3682;top:1528;width:10;height:20" coordorigin="3682,1528" coordsize="10,20">
              <v:shape style="position:absolute;left:3682;top:1528;width:10;height:20" coordorigin="3682,1528" coordsize="10,20" path="m3682,1547l3692,1547,3692,1528,3682,1528,3682,1547xe" filled="true" fillcolor="#000000" stroked="false">
                <v:path arrowok="t"/>
                <v:fill type="solid"/>
              </v:shape>
            </v:group>
            <v:group style="position:absolute;left:3682;top:1547;width:10;height:20" coordorigin="3682,1547" coordsize="10,20">
              <v:shape style="position:absolute;left:3682;top:1547;width:10;height:20" coordorigin="3682,1547" coordsize="10,20" path="m3682,1566l3692,1566,3692,1547,3682,1547,3682,1566xe" filled="true" fillcolor="#000000" stroked="false">
                <v:path arrowok="t"/>
                <v:fill type="solid"/>
              </v:shape>
            </v:group>
            <v:group style="position:absolute;left:3682;top:1566;width:10;height:20" coordorigin="3682,1566" coordsize="10,20">
              <v:shape style="position:absolute;left:3682;top:1566;width:10;height:20" coordorigin="3682,1566" coordsize="10,20" path="m3682,1585l3692,1585,3692,1566,3682,1566,3682,1585xe" filled="true" fillcolor="#000000" stroked="false">
                <v:path arrowok="t"/>
                <v:fill type="solid"/>
              </v:shape>
            </v:group>
            <v:group style="position:absolute;left:3682;top:1585;width:10;height:20" coordorigin="3682,1585" coordsize="10,20">
              <v:shape style="position:absolute;left:3682;top:1585;width:10;height:20" coordorigin="3682,1585" coordsize="10,20" path="m3682,1604l3692,1604,3692,1585,3682,1585,3682,1604xe" filled="true" fillcolor="#000000" stroked="false">
                <v:path arrowok="t"/>
                <v:fill type="solid"/>
              </v:shape>
            </v:group>
            <v:group style="position:absolute;left:3682;top:1604;width:10;height:20" coordorigin="3682,1604" coordsize="10,20">
              <v:shape style="position:absolute;left:3682;top:1604;width:10;height:20" coordorigin="3682,1604" coordsize="10,20" path="m3682,1624l3692,1624,3692,1604,3682,1604,3682,1624xe" filled="true" fillcolor="#000000" stroked="false">
                <v:path arrowok="t"/>
                <v:fill type="solid"/>
              </v:shape>
            </v:group>
            <v:group style="position:absolute;left:3682;top:1624;width:10;height:20" coordorigin="3682,1624" coordsize="10,20">
              <v:shape style="position:absolute;left:3682;top:1624;width:10;height:20" coordorigin="3682,1624" coordsize="10,20" path="m3682,1643l3692,1643,3692,1624,3682,1624,3682,1643xe" filled="true" fillcolor="#000000" stroked="false">
                <v:path arrowok="t"/>
                <v:fill type="solid"/>
              </v:shape>
            </v:group>
            <v:group style="position:absolute;left:3682;top:1643;width:10;height:20" coordorigin="3682,1643" coordsize="10,20">
              <v:shape style="position:absolute;left:3682;top:1643;width:10;height:20" coordorigin="3682,1643" coordsize="10,20" path="m3682,1662l3692,1662,3692,1643,3682,1643,3682,1662xe" filled="true" fillcolor="#000000" stroked="false">
                <v:path arrowok="t"/>
                <v:fill type="solid"/>
              </v:shape>
            </v:group>
            <v:group style="position:absolute;left:3682;top:1662;width:10;height:20" coordorigin="3682,1662" coordsize="10,20">
              <v:shape style="position:absolute;left:3682;top:1662;width:10;height:20" coordorigin="3682,1662" coordsize="10,20" path="m3682,1681l3692,1681,3692,1662,3682,1662,3682,1681xe" filled="true" fillcolor="#000000" stroked="false">
                <v:path arrowok="t"/>
                <v:fill type="solid"/>
              </v:shape>
            </v:group>
            <v:group style="position:absolute;left:3682;top:1681;width:10;height:20" coordorigin="3682,1681" coordsize="10,20">
              <v:shape style="position:absolute;left:3682;top:1681;width:10;height:20" coordorigin="3682,1681" coordsize="10,20" path="m3682,1700l3692,1700,3692,1681,3682,1681,3682,1700xe" filled="true" fillcolor="#000000" stroked="false">
                <v:path arrowok="t"/>
                <v:fill type="solid"/>
              </v:shape>
            </v:group>
            <v:group style="position:absolute;left:3682;top:1700;width:10;height:20" coordorigin="3682,1700" coordsize="10,20">
              <v:shape style="position:absolute;left:3682;top:1700;width:10;height:20" coordorigin="3682,1700" coordsize="10,20" path="m3682,1720l3692,1720,3692,1700,3682,1700,3682,1720xe" filled="true" fillcolor="#000000" stroked="false">
                <v:path arrowok="t"/>
                <v:fill type="solid"/>
              </v:shape>
            </v:group>
            <v:group style="position:absolute;left:3682;top:1720;width:10;height:20" coordorigin="3682,1720" coordsize="10,20">
              <v:shape style="position:absolute;left:3682;top:1720;width:10;height:20" coordorigin="3682,1720" coordsize="10,20" path="m3682,1739l3692,1739,3692,1720,3682,1720,3682,1739xe" filled="true" fillcolor="#000000" stroked="false">
                <v:path arrowok="t"/>
                <v:fill type="solid"/>
              </v:shape>
            </v:group>
            <v:group style="position:absolute;left:3682;top:1739;width:10;height:20" coordorigin="3682,1739" coordsize="10,20">
              <v:shape style="position:absolute;left:3682;top:1739;width:10;height:20" coordorigin="3682,1739" coordsize="10,20" path="m3682,1758l3692,1758,3692,1739,3682,1739,3682,1758xe" filled="true" fillcolor="#000000" stroked="false">
                <v:path arrowok="t"/>
                <v:fill type="solid"/>
              </v:shape>
            </v:group>
            <v:group style="position:absolute;left:3682;top:1758;width:10;height:20" coordorigin="3682,1758" coordsize="10,20">
              <v:shape style="position:absolute;left:3682;top:1758;width:10;height:20" coordorigin="3682,1758" coordsize="10,20" path="m3682,1777l3692,1777,3692,1758,3682,1758,3682,1777xe" filled="true" fillcolor="#000000" stroked="false">
                <v:path arrowok="t"/>
                <v:fill type="solid"/>
              </v:shape>
            </v:group>
            <v:group style="position:absolute;left:3682;top:1777;width:10;height:20" coordorigin="3682,1777" coordsize="10,20">
              <v:shape style="position:absolute;left:3682;top:1777;width:10;height:20" coordorigin="3682,1777" coordsize="10,20" path="m3682,1796l3692,1796,3692,1777,3682,1777,3682,1796xe" filled="true" fillcolor="#000000" stroked="false">
                <v:path arrowok="t"/>
                <v:fill type="solid"/>
              </v:shape>
            </v:group>
            <v:group style="position:absolute;left:3682;top:1796;width:10;height:20" coordorigin="3682,1796" coordsize="10,20">
              <v:shape style="position:absolute;left:3682;top:1796;width:10;height:20" coordorigin="3682,1796" coordsize="10,20" path="m3682,1816l3692,1816,3692,1796,3682,1796,3682,1816xe" filled="true" fillcolor="#000000" stroked="false">
                <v:path arrowok="t"/>
                <v:fill type="solid"/>
              </v:shape>
            </v:group>
            <v:group style="position:absolute;left:3682;top:1816;width:10;height:20" coordorigin="3682,1816" coordsize="10,20">
              <v:shape style="position:absolute;left:3682;top:1816;width:10;height:20" coordorigin="3682,1816" coordsize="10,20" path="m3682,1835l3692,1835,3692,1816,3682,1816,3682,1835xe" filled="true" fillcolor="#000000" stroked="false">
                <v:path arrowok="t"/>
                <v:fill type="solid"/>
              </v:shape>
              <v:shape style="position:absolute;left:3672;top:1835;width:4403;height:104" type="#_x0000_t75" stroked="false">
                <v:imagedata r:id="rId179" o:title=""/>
              </v:shape>
              <v:shape style="position:absolute;left:8071;top:1930;width:2136;height:10" type="#_x0000_t75" stroked="false">
                <v:imagedata r:id="rId121" o:title=""/>
              </v:shape>
            </v:group>
            <w10:wrap type="none"/>
          </v:group>
        </w:pict>
      </w:r>
      <w:r>
        <w:rPr/>
        <w:pict>
          <v:group style="position:absolute;margin-left:55.320007pt;margin-top:115.200027pt;width:455.05pt;height:5.3pt;mso-position-horizontal-relative:page;mso-position-vertical-relative:page;z-index:-982312" coordorigin="1106,2304" coordsize="9101,106">
            <v:shape style="position:absolute;left:1106;top:2304;width:2595;height:106" type="#_x0000_t75" stroked="false">
              <v:imagedata r:id="rId138" o:title=""/>
            </v:shape>
            <v:shape style="position:absolute;left:3677;top:2400;width:4398;height:10" type="#_x0000_t75" stroked="false">
              <v:imagedata r:id="rId120" o:title=""/>
            </v:shape>
            <v:shape style="position:absolute;left:8071;top:2400;width:2136;height:10" type="#_x0000_t75" stroked="false">
              <v:imagedata r:id="rId121" o:title=""/>
            </v:shape>
            <w10:wrap type="none"/>
          </v:group>
        </w:pict>
      </w:r>
      <w:r>
        <w:rPr/>
        <w:pict>
          <v:group style="position:absolute;margin-left:55.320007pt;margin-top:138.720016pt;width:455.05pt;height:5.3pt;mso-position-horizontal-relative:page;mso-position-vertical-relative:page;z-index:-982288" coordorigin="1106,2774" coordsize="9101,106">
            <v:shape style="position:absolute;left:1106;top:2774;width:2595;height:106" type="#_x0000_t75" stroked="false">
              <v:imagedata r:id="rId180" o:title=""/>
            </v:shape>
            <v:shape style="position:absolute;left:3677;top:2871;width:4398;height:10" type="#_x0000_t75" stroked="false">
              <v:imagedata r:id="rId120" o:title=""/>
            </v:shape>
            <v:shape style="position:absolute;left:8071;top:2871;width:2136;height:10" type="#_x0000_t75" stroked="false">
              <v:imagedata r:id="rId121" o:title=""/>
            </v:shape>
            <w10:wrap type="none"/>
          </v:group>
        </w:pict>
      </w:r>
      <w:r>
        <w:rPr/>
        <w:pict>
          <v:group style="position:absolute;margin-left:55.320007pt;margin-top:162.259964pt;width:455.05pt;height:5.25pt;mso-position-horizontal-relative:page;mso-position-vertical-relative:page;z-index:-982264" coordorigin="1106,3245" coordsize="9101,105">
            <v:shape style="position:absolute;left:1106;top:3245;width:2595;height:104" type="#_x0000_t75" stroked="false">
              <v:imagedata r:id="rId181" o:title=""/>
            </v:shape>
            <v:shape style="position:absolute;left:3677;top:3340;width:4398;height:10" type="#_x0000_t75" stroked="false">
              <v:imagedata r:id="rId120" o:title=""/>
            </v:shape>
            <v:shape style="position:absolute;left:8071;top:3340;width:2136;height:10" type="#_x0000_t75" stroked="false">
              <v:imagedata r:id="rId121" o:title=""/>
            </v:shape>
            <w10:wrap type="none"/>
          </v:group>
        </w:pict>
      </w:r>
      <w:r>
        <w:rPr/>
        <w:pict>
          <v:group style="position:absolute;margin-left:55.320007pt;margin-top:600.939941pt;width:455.05pt;height:5.3pt;mso-position-horizontal-relative:page;mso-position-vertical-relative:page;z-index:-982048" coordorigin="1106,12019" coordsize="9101,106">
            <v:shape style="position:absolute;left:1106;top:12019;width:2688;height:106" type="#_x0000_t75" stroked="false">
              <v:imagedata r:id="rId182" o:title=""/>
            </v:shape>
            <v:shape style="position:absolute;left:3771;top:12115;width:1307;height:10" type="#_x0000_t75" stroked="false">
              <v:imagedata r:id="rId183" o:title=""/>
            </v:shape>
            <v:shape style="position:absolute;left:5073;top:12115;width:1139;height:10" type="#_x0000_t75" stroked="false">
              <v:imagedata r:id="rId184" o:title=""/>
            </v:shape>
            <v:shape style="position:absolute;left:6207;top:12115;width:984;height:10" type="#_x0000_t75" stroked="false">
              <v:imagedata r:id="rId185" o:title=""/>
            </v:shape>
            <v:shape style="position:absolute;left:7186;top:12115;width:1972;height:10" type="#_x0000_t75" stroked="false">
              <v:imagedata r:id="rId186" o:title=""/>
            </v:shape>
            <v:shape style="position:absolute;left:9154;top:12115;width:1054;height:10" type="#_x0000_t75" stroked="false">
              <v:imagedata r:id="rId187" o:title=""/>
            </v:shape>
            <w10:wrap type="none"/>
          </v:group>
        </w:pict>
      </w:r>
    </w:p>
    <w:tbl>
      <w:tblPr>
        <w:tblW w:w="0" w:type="auto"/>
        <w:jc w:val="left"/>
        <w:tblInd w:w="111" w:type="dxa"/>
        <w:tblLayout w:type="fixed"/>
        <w:tblCellMar>
          <w:top w:w="0" w:type="dxa"/>
          <w:left w:w="0" w:type="dxa"/>
          <w:bottom w:w="0" w:type="dxa"/>
          <w:right w:w="0" w:type="dxa"/>
        </w:tblCellMar>
        <w:tblLook w:val="01E0"/>
      </w:tblPr>
      <w:tblGrid>
        <w:gridCol w:w="2595"/>
        <w:gridCol w:w="1984"/>
        <w:gridCol w:w="2410"/>
        <w:gridCol w:w="2127"/>
      </w:tblGrid>
      <w:tr>
        <w:trPr>
          <w:trHeight w:val="714" w:hRule="exact"/>
        </w:trPr>
        <w:tc>
          <w:tcPr>
            <w:tcW w:w="2595" w:type="dxa"/>
            <w:tcBorders>
              <w:top w:val="single" w:sz="12" w:space="0" w:color="000000"/>
              <w:left w:val="nil" w:sz="6" w:space="0" w:color="auto"/>
              <w:bottom w:val="nil" w:sz="6" w:space="0" w:color="auto"/>
              <w:right w:val="nil" w:sz="6" w:space="0" w:color="auto"/>
            </w:tcBorders>
          </w:tcPr>
          <w:p>
            <w:pPr/>
          </w:p>
        </w:tc>
        <w:tc>
          <w:tcPr>
            <w:tcW w:w="1984" w:type="dxa"/>
            <w:tcBorders>
              <w:top w:val="single" w:sz="12" w:space="0" w:color="000000"/>
              <w:left w:val="nil" w:sz="6" w:space="0" w:color="auto"/>
              <w:bottom w:val="nil" w:sz="6" w:space="0" w:color="auto"/>
              <w:right w:val="nil" w:sz="6" w:space="0" w:color="auto"/>
            </w:tcBorders>
          </w:tcPr>
          <w:p>
            <w:pPr/>
          </w:p>
        </w:tc>
        <w:tc>
          <w:tcPr>
            <w:tcW w:w="2410" w:type="dxa"/>
            <w:tcBorders>
              <w:top w:val="single" w:sz="12" w:space="0" w:color="000000"/>
              <w:left w:val="nil" w:sz="6" w:space="0" w:color="auto"/>
              <w:bottom w:val="nil" w:sz="6" w:space="0" w:color="auto"/>
              <w:right w:val="nil" w:sz="6" w:space="0" w:color="auto"/>
            </w:tcBorders>
          </w:tcPr>
          <w:p>
            <w:pPr>
              <w:pStyle w:val="TableParagraph"/>
              <w:spacing w:line="240" w:lineRule="auto" w:before="134"/>
              <w:ind w:left="915"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2127" w:type="dxa"/>
            <w:tcBorders>
              <w:top w:val="single" w:sz="12" w:space="0" w:color="000000"/>
              <w:left w:val="nil" w:sz="6" w:space="0" w:color="auto"/>
              <w:bottom w:val="nil" w:sz="6" w:space="0" w:color="auto"/>
              <w:right w:val="nil" w:sz="6" w:space="0" w:color="auto"/>
            </w:tcBorders>
          </w:tcPr>
          <w:p>
            <w:pPr/>
          </w:p>
        </w:tc>
      </w:tr>
      <w:tr>
        <w:trPr>
          <w:trHeight w:val="235" w:hRule="exact"/>
        </w:trPr>
        <w:tc>
          <w:tcPr>
            <w:tcW w:w="2595" w:type="dxa"/>
            <w:tcBorders>
              <w:top w:val="nil" w:sz="6" w:space="0" w:color="auto"/>
              <w:left w:val="nil" w:sz="6" w:space="0" w:color="auto"/>
              <w:bottom w:val="nil" w:sz="6" w:space="0" w:color="auto"/>
              <w:right w:val="single" w:sz="4" w:space="0" w:color="000000"/>
            </w:tcBorders>
          </w:tcPr>
          <w:p>
            <w:pPr>
              <w:pStyle w:val="TableParagraph"/>
              <w:spacing w:line="208" w:lineRule="exact"/>
              <w:ind w:right="1104"/>
              <w:jc w:val="right"/>
              <w:rPr>
                <w:rFonts w:ascii="宋体" w:hAnsi="宋体" w:cs="宋体" w:eastAsia="宋体" w:hint="default"/>
                <w:sz w:val="18"/>
                <w:szCs w:val="18"/>
              </w:rPr>
            </w:pPr>
            <w:r>
              <w:rPr>
                <w:rFonts w:ascii="宋体" w:hAnsi="宋体" w:cs="宋体" w:eastAsia="宋体" w:hint="default"/>
                <w:sz w:val="18"/>
                <w:szCs w:val="18"/>
              </w:rPr>
              <w:t>账龄</w:t>
            </w:r>
          </w:p>
        </w:tc>
        <w:tc>
          <w:tcPr>
            <w:tcW w:w="1984"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nil" w:sz="6" w:space="0" w:color="auto"/>
            </w:tcBorders>
          </w:tcPr>
          <w:p>
            <w:pPr/>
          </w:p>
        </w:tc>
      </w:tr>
      <w:tr>
        <w:trPr>
          <w:trHeight w:val="217" w:hRule="exact"/>
        </w:trPr>
        <w:tc>
          <w:tcPr>
            <w:tcW w:w="2595" w:type="dxa"/>
            <w:tcBorders>
              <w:top w:val="nil" w:sz="6" w:space="0" w:color="auto"/>
              <w:left w:val="nil" w:sz="6" w:space="0" w:color="auto"/>
              <w:bottom w:val="nil" w:sz="6" w:space="0" w:color="auto"/>
              <w:right w:val="single" w:sz="4" w:space="0" w:color="000000"/>
            </w:tcBorders>
          </w:tcPr>
          <w:p>
            <w:pPr/>
          </w:p>
        </w:tc>
        <w:tc>
          <w:tcPr>
            <w:tcW w:w="1984"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53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21" w:lineRule="exact"/>
              <w:ind w:left="444"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90" w:hRule="exact"/>
        </w:trPr>
        <w:tc>
          <w:tcPr>
            <w:tcW w:w="2595"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nil" w:sz="6" w:space="0" w:color="auto"/>
            </w:tcBorders>
          </w:tcPr>
          <w:p>
            <w:pPr/>
          </w:p>
        </w:tc>
      </w:tr>
      <w:tr>
        <w:trPr>
          <w:trHeight w:val="380" w:hRule="exact"/>
        </w:trPr>
        <w:tc>
          <w:tcPr>
            <w:tcW w:w="2595" w:type="dxa"/>
            <w:tcBorders>
              <w:top w:val="nil" w:sz="6" w:space="0" w:color="auto"/>
              <w:left w:val="nil" w:sz="6" w:space="0" w:color="auto"/>
              <w:bottom w:val="nil" w:sz="6" w:space="0" w:color="auto"/>
              <w:right w:val="single" w:sz="4" w:space="0" w:color="000000"/>
            </w:tcBorders>
          </w:tcPr>
          <w:p>
            <w:pPr>
              <w:pStyle w:val="TableParagraph"/>
              <w:spacing w:line="240" w:lineRule="auto" w:before="134"/>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4,285,059.86</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214,252.98</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5.00</w:t>
            </w:r>
          </w:p>
        </w:tc>
      </w:tr>
      <w:tr>
        <w:trPr>
          <w:trHeight w:val="91" w:hRule="exact"/>
        </w:trPr>
        <w:tc>
          <w:tcPr>
            <w:tcW w:w="2595"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nil" w:sz="6" w:space="0" w:color="auto"/>
            </w:tcBorders>
          </w:tcPr>
          <w:p>
            <w:pPr/>
          </w:p>
        </w:tc>
      </w:tr>
      <w:tr>
        <w:trPr>
          <w:trHeight w:val="380" w:hRule="exact"/>
        </w:trPr>
        <w:tc>
          <w:tcPr>
            <w:tcW w:w="2595" w:type="dxa"/>
            <w:tcBorders>
              <w:top w:val="nil" w:sz="6" w:space="0" w:color="auto"/>
              <w:left w:val="nil" w:sz="6" w:space="0" w:color="auto"/>
              <w:bottom w:val="nil" w:sz="6" w:space="0" w:color="auto"/>
              <w:right w:val="single" w:sz="4" w:space="0" w:color="000000"/>
            </w:tcBorders>
          </w:tcPr>
          <w:p>
            <w:pPr>
              <w:pStyle w:val="TableParagraph"/>
              <w:spacing w:line="240" w:lineRule="auto" w:before="134"/>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1,113,452.70</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111,345.27</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10.00</w:t>
            </w:r>
          </w:p>
        </w:tc>
      </w:tr>
      <w:tr>
        <w:trPr>
          <w:trHeight w:val="90" w:hRule="exact"/>
        </w:trPr>
        <w:tc>
          <w:tcPr>
            <w:tcW w:w="2595"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nil" w:sz="6" w:space="0" w:color="auto"/>
            </w:tcBorders>
          </w:tcPr>
          <w:p>
            <w:pPr/>
          </w:p>
        </w:tc>
      </w:tr>
      <w:tr>
        <w:trPr>
          <w:trHeight w:val="381" w:hRule="exact"/>
        </w:trPr>
        <w:tc>
          <w:tcPr>
            <w:tcW w:w="2595"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425,877.00</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127,763.10</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30.00</w:t>
            </w:r>
          </w:p>
        </w:tc>
      </w:tr>
      <w:tr>
        <w:trPr>
          <w:trHeight w:val="90" w:hRule="exact"/>
        </w:trPr>
        <w:tc>
          <w:tcPr>
            <w:tcW w:w="2595"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nil" w:sz="6" w:space="0" w:color="auto"/>
            </w:tcBorders>
          </w:tcPr>
          <w:p>
            <w:pPr/>
          </w:p>
        </w:tc>
      </w:tr>
      <w:tr>
        <w:trPr>
          <w:trHeight w:val="380" w:hRule="exact"/>
        </w:trPr>
        <w:tc>
          <w:tcPr>
            <w:tcW w:w="2595" w:type="dxa"/>
            <w:tcBorders>
              <w:top w:val="nil" w:sz="6" w:space="0" w:color="auto"/>
              <w:left w:val="nil" w:sz="6" w:space="0" w:color="auto"/>
              <w:bottom w:val="nil" w:sz="6" w:space="0" w:color="auto"/>
              <w:right w:val="single" w:sz="4" w:space="0" w:color="000000"/>
            </w:tcBorders>
          </w:tcPr>
          <w:p>
            <w:pPr>
              <w:pStyle w:val="TableParagraph"/>
              <w:spacing w:line="240" w:lineRule="auto" w:before="134"/>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268,671.75</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134,335.88</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50.00</w:t>
            </w:r>
          </w:p>
        </w:tc>
      </w:tr>
      <w:tr>
        <w:trPr>
          <w:trHeight w:val="91" w:hRule="exact"/>
        </w:trPr>
        <w:tc>
          <w:tcPr>
            <w:tcW w:w="2595"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nil" w:sz="6" w:space="0" w:color="auto"/>
            </w:tcBorders>
          </w:tcPr>
          <w:p>
            <w:pPr/>
          </w:p>
        </w:tc>
      </w:tr>
      <w:tr>
        <w:trPr>
          <w:trHeight w:val="380" w:hRule="exact"/>
        </w:trPr>
        <w:tc>
          <w:tcPr>
            <w:tcW w:w="2595" w:type="dxa"/>
            <w:tcBorders>
              <w:top w:val="nil" w:sz="6" w:space="0" w:color="auto"/>
              <w:left w:val="nil" w:sz="6" w:space="0" w:color="auto"/>
              <w:bottom w:val="nil" w:sz="6" w:space="0" w:color="auto"/>
              <w:right w:val="single" w:sz="4" w:space="0" w:color="000000"/>
            </w:tcBorders>
          </w:tcPr>
          <w:p>
            <w:pPr>
              <w:pStyle w:val="TableParagraph"/>
              <w:spacing w:line="240" w:lineRule="auto" w:before="134"/>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261,593.00</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209,274.40</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80.00</w:t>
            </w:r>
          </w:p>
        </w:tc>
      </w:tr>
      <w:tr>
        <w:trPr>
          <w:trHeight w:val="90" w:hRule="exact"/>
        </w:trPr>
        <w:tc>
          <w:tcPr>
            <w:tcW w:w="2595"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nil" w:sz="6" w:space="0" w:color="auto"/>
            </w:tcBorders>
          </w:tcPr>
          <w:p>
            <w:pPr/>
          </w:p>
        </w:tc>
      </w:tr>
      <w:tr>
        <w:trPr>
          <w:trHeight w:val="381" w:hRule="exact"/>
        </w:trPr>
        <w:tc>
          <w:tcPr>
            <w:tcW w:w="2595"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8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261,451.00</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261,451.00</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100.00</w:t>
            </w:r>
          </w:p>
        </w:tc>
      </w:tr>
      <w:tr>
        <w:trPr>
          <w:trHeight w:val="90" w:hRule="exact"/>
        </w:trPr>
        <w:tc>
          <w:tcPr>
            <w:tcW w:w="2595"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nil" w:sz="6" w:space="0" w:color="auto"/>
            </w:tcBorders>
          </w:tcPr>
          <w:p>
            <w:pPr/>
          </w:p>
        </w:tc>
      </w:tr>
      <w:tr>
        <w:trPr>
          <w:trHeight w:val="476" w:hRule="exact"/>
        </w:trPr>
        <w:tc>
          <w:tcPr>
            <w:tcW w:w="2595" w:type="dxa"/>
            <w:tcBorders>
              <w:top w:val="nil" w:sz="6" w:space="0" w:color="auto"/>
              <w:left w:val="nil" w:sz="6" w:space="0" w:color="auto"/>
              <w:bottom w:val="single" w:sz="12" w:space="0" w:color="000000"/>
              <w:right w:val="single" w:sz="4" w:space="0" w:color="000000"/>
            </w:tcBorders>
          </w:tcPr>
          <w:p>
            <w:pPr>
              <w:pStyle w:val="TableParagraph"/>
              <w:spacing w:line="240" w:lineRule="auto" w:before="134"/>
              <w:ind w:right="1104"/>
              <w:jc w:val="right"/>
              <w:rPr>
                <w:rFonts w:ascii="宋体" w:hAnsi="宋体" w:cs="宋体" w:eastAsia="宋体" w:hint="default"/>
                <w:sz w:val="18"/>
                <w:szCs w:val="18"/>
              </w:rPr>
            </w:pPr>
            <w:r>
              <w:rPr>
                <w:rFonts w:ascii="宋体" w:hAnsi="宋体" w:cs="宋体" w:eastAsia="宋体" w:hint="default"/>
                <w:sz w:val="18"/>
                <w:szCs w:val="18"/>
              </w:rPr>
              <w:t>合计</w:t>
            </w:r>
          </w:p>
        </w:tc>
        <w:tc>
          <w:tcPr>
            <w:tcW w:w="198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6,616,105.31</w:t>
            </w:r>
          </w:p>
        </w:tc>
        <w:tc>
          <w:tcPr>
            <w:tcW w:w="241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1,058,422.63</w:t>
            </w:r>
          </w:p>
        </w:tc>
        <w:tc>
          <w:tcPr>
            <w:tcW w:w="2127" w:type="dxa"/>
            <w:tcBorders>
              <w:top w:val="nil" w:sz="6" w:space="0" w:color="auto"/>
              <w:left w:val="single" w:sz="4" w:space="0" w:color="000000"/>
              <w:bottom w:val="single" w:sz="12" w:space="0" w:color="000000"/>
              <w:right w:val="nil" w:sz="6" w:space="0" w:color="auto"/>
            </w:tcBorders>
          </w:tcPr>
          <w:p>
            <w:pPr>
              <w:pStyle w:val="TableParagraph"/>
              <w:spacing w:line="240" w:lineRule="auto" w:before="134"/>
              <w:ind w:right="2"/>
              <w:jc w:val="center"/>
              <w:rPr>
                <w:rFonts w:ascii="宋体" w:hAnsi="宋体" w:cs="宋体" w:eastAsia="宋体" w:hint="default"/>
                <w:sz w:val="18"/>
                <w:szCs w:val="18"/>
              </w:rPr>
            </w:pPr>
            <w:r>
              <w:rPr>
                <w:rFonts w:ascii="宋体" w:hAnsi="宋体" w:cs="宋体" w:eastAsia="宋体" w:hint="default"/>
                <w:sz w:val="18"/>
                <w:szCs w:val="18"/>
              </w:rPr>
              <w:t>—</w:t>
            </w:r>
          </w:p>
        </w:tc>
      </w:tr>
    </w:tbl>
    <w:p>
      <w:pPr>
        <w:pStyle w:val="BodyText"/>
        <w:spacing w:line="240" w:lineRule="auto" w:before="81"/>
        <w:ind w:left="634" w:right="0"/>
        <w:jc w:val="left"/>
      </w:pPr>
      <w:r>
        <w:rPr/>
        <w:pict>
          <v:group style="position:absolute;margin-left:55.320007pt;margin-top:-100.314331pt;width:455.05pt;height:5.3pt;mso-position-horizontal-relative:page;mso-position-vertical-relative:paragraph;z-index:-982240" coordorigin="1106,-2006" coordsize="9101,106">
            <v:shape style="position:absolute;left:1106;top:-2006;width:2595;height:106" type="#_x0000_t75" stroked="false">
              <v:imagedata r:id="rId138" o:title=""/>
            </v:shape>
            <v:shape style="position:absolute;left:3677;top:-1910;width:4398;height:10" type="#_x0000_t75" stroked="false">
              <v:imagedata r:id="rId120" o:title=""/>
            </v:shape>
            <v:shape style="position:absolute;left:8071;top:-1910;width:2136;height:10" type="#_x0000_t75" stroked="false">
              <v:imagedata r:id="rId121" o:title=""/>
            </v:shape>
            <w10:wrap type="none"/>
          </v:group>
        </w:pict>
      </w:r>
      <w:r>
        <w:rPr/>
        <w:pict>
          <v:group style="position:absolute;margin-left:55.320007pt;margin-top:-76.794388pt;width:455.05pt;height:5.3pt;mso-position-horizontal-relative:page;mso-position-vertical-relative:paragraph;z-index:-982216" coordorigin="1106,-1536" coordsize="9101,106">
            <v:shape style="position:absolute;left:1106;top:-1536;width:2595;height:106" type="#_x0000_t75" stroked="false">
              <v:imagedata r:id="rId138" o:title=""/>
            </v:shape>
            <v:shape style="position:absolute;left:3677;top:-1440;width:4398;height:10" type="#_x0000_t75" stroked="false">
              <v:imagedata r:id="rId120" o:title=""/>
            </v:shape>
            <v:shape style="position:absolute;left:8071;top:-1440;width:2136;height:10" type="#_x0000_t75" stroked="false">
              <v:imagedata r:id="rId121" o:title=""/>
            </v:shape>
            <w10:wrap type="none"/>
          </v:group>
        </w:pict>
      </w:r>
      <w:r>
        <w:rPr/>
        <w:pict>
          <v:group style="position:absolute;margin-left:55.320007pt;margin-top:-53.274387pt;width:455.05pt;height:5.25pt;mso-position-horizontal-relative:page;mso-position-vertical-relative:paragraph;z-index:-982192" coordorigin="1106,-1065" coordsize="9101,105">
            <v:shape style="position:absolute;left:1106;top:-1065;width:2595;height:104" type="#_x0000_t75" stroked="false">
              <v:imagedata r:id="rId181" o:title=""/>
            </v:shape>
            <v:shape style="position:absolute;left:3677;top:-971;width:4398;height:10" type="#_x0000_t75" stroked="false">
              <v:imagedata r:id="rId120" o:title=""/>
            </v:shape>
            <v:shape style="position:absolute;left:8071;top:-971;width:2136;height:10" type="#_x0000_t75" stroked="false">
              <v:imagedata r:id="rId121" o:title=""/>
            </v:shape>
            <w10:wrap type="none"/>
          </v:group>
        </w:pict>
      </w:r>
      <w:r>
        <w:rPr/>
        <w:pict>
          <v:group style="position:absolute;margin-left:55.320007pt;margin-top:-29.814335pt;width:455.05pt;height:5.3pt;mso-position-horizontal-relative:page;mso-position-vertical-relative:paragraph;z-index:-982168" coordorigin="1106,-596" coordsize="9101,106">
            <v:shape style="position:absolute;left:1106;top:-596;width:2595;height:106" type="#_x0000_t75" stroked="false">
              <v:imagedata r:id="rId138" o:title=""/>
            </v:shape>
            <v:shape style="position:absolute;left:3677;top:-500;width:4398;height:10" type="#_x0000_t75" stroked="false">
              <v:imagedata r:id="rId120" o:title=""/>
            </v:shape>
            <v:shape style="position:absolute;left:8071;top:-500;width:2136;height:10" type="#_x0000_t75" stroked="false">
              <v:imagedata r:id="rId121" o:title=""/>
            </v:shape>
            <w10:wrap type="none"/>
          </v:group>
        </w:pict>
      </w:r>
      <w:r>
        <w:rPr/>
        <w:t>（</w:t>
      </w:r>
      <w:r>
        <w:rPr>
          <w:rFonts w:ascii="Times New Roman" w:hAnsi="Times New Roman" w:cs="Times New Roman" w:eastAsia="Times New Roman" w:hint="default"/>
        </w:rPr>
        <w:t>2</w:t>
      </w:r>
      <w:r>
        <w:rPr/>
        <w:t>）本年计提、收回或转回的坏账准备情况</w:t>
      </w:r>
    </w:p>
    <w:p>
      <w:pPr>
        <w:pStyle w:val="BodyText"/>
        <w:spacing w:line="240" w:lineRule="auto" w:before="107"/>
        <w:ind w:left="634" w:right="0"/>
        <w:jc w:val="left"/>
      </w:pPr>
      <w:r>
        <w:rPr/>
        <w:t>本年计提坏账准备金额</w:t>
      </w:r>
      <w:r>
        <w:rPr>
          <w:spacing w:val="-60"/>
        </w:rPr>
        <w:t> </w:t>
      </w:r>
      <w:r>
        <w:rPr>
          <w:rFonts w:ascii="Times New Roman" w:hAnsi="Times New Roman" w:cs="Times New Roman" w:eastAsia="Times New Roman" w:hint="default"/>
        </w:rPr>
        <w:t>29,094.79 </w:t>
      </w:r>
      <w:r>
        <w:rPr/>
        <w:t>元；本年无收回或转回坏账准备的情况。</w:t>
      </w:r>
    </w:p>
    <w:p>
      <w:pPr>
        <w:pStyle w:val="BodyText"/>
        <w:spacing w:line="240" w:lineRule="auto" w:before="107"/>
        <w:ind w:left="633" w:right="0"/>
        <w:jc w:val="left"/>
      </w:pPr>
      <w:r>
        <w:rPr/>
        <w:pict>
          <v:group style="position:absolute;margin-left:55.320007pt;margin-top:45.105629pt;width:455.05pt;height:5.25pt;mso-position-horizontal-relative:page;mso-position-vertical-relative:paragraph;z-index:-982144" coordorigin="1106,902" coordsize="9101,105">
            <v:shape style="position:absolute;left:1106;top:902;width:2884;height:104" type="#_x0000_t75" stroked="false">
              <v:imagedata r:id="rId188" o:title=""/>
            </v:shape>
            <v:shape style="position:absolute;left:3966;top:997;width:3504;height:10" type="#_x0000_t75" stroked="false">
              <v:imagedata r:id="rId189" o:title=""/>
            </v:shape>
            <v:shape style="position:absolute;left:7466;top:997;width:2741;height:10" type="#_x0000_t75" stroked="false">
              <v:imagedata r:id="rId190" o:title=""/>
            </v:shape>
            <w10:wrap type="none"/>
          </v:group>
        </w:pict>
      </w:r>
      <w:r>
        <w:rPr/>
        <w:t>（</w:t>
      </w:r>
      <w:r>
        <w:rPr>
          <w:rFonts w:ascii="Times New Roman" w:hAnsi="Times New Roman" w:cs="Times New Roman" w:eastAsia="Times New Roman" w:hint="default"/>
        </w:rPr>
        <w:t>3</w:t>
      </w:r>
      <w:r>
        <w:rPr/>
        <w:t>）其他应收款按款项性质分类情况</w:t>
      </w:r>
    </w:p>
    <w:p>
      <w:pPr>
        <w:spacing w:line="240" w:lineRule="auto" w:before="3"/>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2884"/>
        <w:gridCol w:w="3500"/>
        <w:gridCol w:w="2732"/>
      </w:tblGrid>
      <w:tr>
        <w:trPr>
          <w:trHeight w:val="380" w:hRule="exact"/>
        </w:trPr>
        <w:tc>
          <w:tcPr>
            <w:tcW w:w="2884" w:type="dxa"/>
            <w:tcBorders>
              <w:top w:val="single" w:sz="12" w:space="0" w:color="000000"/>
              <w:left w:val="nil" w:sz="6" w:space="0" w:color="auto"/>
              <w:bottom w:val="nil" w:sz="6" w:space="0" w:color="auto"/>
              <w:right w:val="single" w:sz="4" w:space="0" w:color="000000"/>
            </w:tcBorders>
          </w:tcPr>
          <w:p>
            <w:pPr>
              <w:pStyle w:val="TableParagraph"/>
              <w:spacing w:line="240" w:lineRule="auto" w:before="134"/>
              <w:ind w:left="18"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50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2732" w:type="dxa"/>
            <w:tcBorders>
              <w:top w:val="single" w:sz="12" w:space="0" w:color="000000"/>
              <w:left w:val="single" w:sz="4" w:space="0" w:color="000000"/>
              <w:bottom w:val="nil" w:sz="6" w:space="0" w:color="auto"/>
              <w:right w:val="nil" w:sz="6" w:space="0" w:color="auto"/>
            </w:tcBorders>
          </w:tcPr>
          <w:p>
            <w:pPr>
              <w:pStyle w:val="TableParagraph"/>
              <w:spacing w:line="240" w:lineRule="auto" w:before="134"/>
              <w:ind w:left="820"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570" w:hRule="exact"/>
        </w:trPr>
        <w:tc>
          <w:tcPr>
            <w:tcW w:w="2884" w:type="dxa"/>
            <w:tcBorders>
              <w:top w:val="nil" w:sz="6" w:space="0" w:color="auto"/>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5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299,547.71</w:t>
            </w:r>
          </w:p>
        </w:tc>
        <w:tc>
          <w:tcPr>
            <w:tcW w:w="2732" w:type="dxa"/>
            <w:tcBorders>
              <w:top w:val="nil" w:sz="6" w:space="0" w:color="auto"/>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268,877.02</w:t>
            </w:r>
          </w:p>
        </w:tc>
      </w:tr>
      <w:tr>
        <w:trPr>
          <w:trHeight w:val="471" w:hRule="exact"/>
        </w:trPr>
        <w:tc>
          <w:tcPr>
            <w:tcW w:w="2884" w:type="dxa"/>
            <w:tcBorders>
              <w:top w:val="single" w:sz="4" w:space="0" w:color="000000"/>
              <w:left w:val="nil" w:sz="6" w:space="0" w:color="auto"/>
              <w:bottom w:val="single" w:sz="4" w:space="0" w:color="000000"/>
              <w:right w:val="single" w:sz="4" w:space="0" w:color="000000"/>
            </w:tcBorders>
          </w:tcPr>
          <w:p>
            <w:pPr>
              <w:pStyle w:val="TableParagraph"/>
              <w:spacing w:line="20" w:lineRule="exact"/>
              <w:ind w:left="2875"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2285" cy="6096"/>
                  <wp:effectExtent l="0" t="0" r="0" b="0"/>
                  <wp:docPr id="7" name="image139.png" descr=""/>
                  <wp:cNvGraphicFramePr>
                    <a:graphicFrameLocks noChangeAspect="1"/>
                  </wp:cNvGraphicFramePr>
                  <a:graphic>
                    <a:graphicData uri="http://schemas.openxmlformats.org/drawingml/2006/picture">
                      <pic:pic>
                        <pic:nvPicPr>
                          <pic:cNvPr id="8" name="image139.png"/>
                          <pic:cNvPicPr/>
                        </pic:nvPicPr>
                        <pic:blipFill>
                          <a:blip r:embed="rId191" cstate="print"/>
                          <a:stretch>
                            <a:fillRect/>
                          </a:stretch>
                        </pic:blipFill>
                        <pic:spPr>
                          <a:xfrm>
                            <a:off x="0" y="0"/>
                            <a:ext cx="2285"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23"/>
              <w:ind w:left="4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5,295,231.50</w:t>
            </w:r>
          </w:p>
        </w:tc>
        <w:tc>
          <w:tcPr>
            <w:tcW w:w="27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7,743,756.88</w:t>
            </w:r>
          </w:p>
        </w:tc>
      </w:tr>
      <w:tr>
        <w:trPr>
          <w:trHeight w:val="370" w:hRule="exact"/>
        </w:trPr>
        <w:tc>
          <w:tcPr>
            <w:tcW w:w="2884" w:type="dxa"/>
            <w:tcBorders>
              <w:top w:val="single" w:sz="4" w:space="0" w:color="000000"/>
              <w:left w:val="nil" w:sz="6" w:space="0" w:color="auto"/>
              <w:bottom w:val="nil" w:sz="6" w:space="0" w:color="auto"/>
              <w:right w:val="single" w:sz="4" w:space="0" w:color="000000"/>
            </w:tcBorders>
          </w:tcPr>
          <w:p>
            <w:pPr>
              <w:pStyle w:val="TableParagraph"/>
              <w:spacing w:line="20" w:lineRule="exact"/>
              <w:ind w:left="2875"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2285" cy="6096"/>
                  <wp:effectExtent l="0" t="0" r="0" b="0"/>
                  <wp:docPr id="9" name="image139.png" descr=""/>
                  <wp:cNvGraphicFramePr>
                    <a:graphicFrameLocks noChangeAspect="1"/>
                  </wp:cNvGraphicFramePr>
                  <a:graphic>
                    <a:graphicData uri="http://schemas.openxmlformats.org/drawingml/2006/picture">
                      <pic:pic>
                        <pic:nvPicPr>
                          <pic:cNvPr id="10" name="image139.png"/>
                          <pic:cNvPicPr/>
                        </pic:nvPicPr>
                        <pic:blipFill>
                          <a:blip r:embed="rId191" cstate="print"/>
                          <a:stretch>
                            <a:fillRect/>
                          </a:stretch>
                        </pic:blipFill>
                        <pic:spPr>
                          <a:xfrm>
                            <a:off x="0" y="0"/>
                            <a:ext cx="2285"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23"/>
              <w:ind w:left="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5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1,021,326.10</w:t>
            </w:r>
          </w:p>
        </w:tc>
        <w:tc>
          <w:tcPr>
            <w:tcW w:w="2732" w:type="dxa"/>
            <w:tcBorders>
              <w:top w:val="single" w:sz="4" w:space="0" w:color="000000"/>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26,100.00</w:t>
            </w:r>
          </w:p>
        </w:tc>
      </w:tr>
      <w:tr>
        <w:trPr>
          <w:trHeight w:val="580" w:hRule="exact"/>
        </w:trPr>
        <w:tc>
          <w:tcPr>
            <w:tcW w:w="2884" w:type="dxa"/>
            <w:tcBorders>
              <w:top w:val="nil" w:sz="6" w:space="0" w:color="auto"/>
              <w:left w:val="nil" w:sz="6" w:space="0" w:color="auto"/>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50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6,616,105.31</w:t>
            </w:r>
          </w:p>
        </w:tc>
        <w:tc>
          <w:tcPr>
            <w:tcW w:w="2732" w:type="dxa"/>
            <w:tcBorders>
              <w:top w:val="nil" w:sz="6" w:space="0" w:color="auto"/>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8,038,733.90</w:t>
            </w:r>
          </w:p>
        </w:tc>
      </w:tr>
    </w:tbl>
    <w:p>
      <w:pPr>
        <w:pStyle w:val="BodyText"/>
        <w:spacing w:line="240" w:lineRule="auto" w:before="81"/>
        <w:ind w:left="634" w:right="0"/>
        <w:jc w:val="left"/>
      </w:pPr>
      <w:r>
        <w:rPr/>
        <w:pict>
          <v:group style="position:absolute;margin-left:55.320007pt;margin-top:-29.754353pt;width:455.05pt;height:5.25pt;mso-position-horizontal-relative:page;mso-position-vertical-relative:paragraph;z-index:-982120" coordorigin="1106,-595" coordsize="9101,105">
            <v:shape style="position:absolute;left:1106;top:-595;width:2884;height:104" type="#_x0000_t75" stroked="false">
              <v:imagedata r:id="rId192" o:title=""/>
            </v:shape>
            <v:shape style="position:absolute;left:3966;top:-500;width:3504;height:10" type="#_x0000_t75" stroked="false">
              <v:imagedata r:id="rId193" o:title=""/>
            </v:shape>
            <v:shape style="position:absolute;left:7466;top:-500;width:2741;height:10" type="#_x0000_t75" stroked="false">
              <v:imagedata r:id="rId194" o:title=""/>
            </v:shape>
            <w10:wrap type="none"/>
          </v:group>
        </w:pict>
      </w:r>
      <w:r>
        <w:rPr/>
        <w:pict>
          <v:group style="position:absolute;margin-left:55.320007pt;margin-top:58.145611pt;width:455.05pt;height:5.05pt;mso-position-horizontal-relative:page;mso-position-vertical-relative:paragraph;z-index:-982096" coordorigin="1106,1163" coordsize="9101,101">
            <v:shape style="position:absolute;left:1106;top:1163;width:2688;height:101" type="#_x0000_t75" stroked="false">
              <v:imagedata r:id="rId195" o:title=""/>
            </v:shape>
            <v:shape style="position:absolute;left:3771;top:1254;width:1307;height:10" type="#_x0000_t75" stroked="false">
              <v:imagedata r:id="rId183" o:title=""/>
            </v:shape>
            <v:shape style="position:absolute;left:5073;top:1254;width:1139;height:10" type="#_x0000_t75" stroked="false">
              <v:imagedata r:id="rId184" o:title=""/>
            </v:shape>
            <v:shape style="position:absolute;left:6207;top:1254;width:984;height:10" type="#_x0000_t75" stroked="false">
              <v:imagedata r:id="rId185" o:title=""/>
            </v:shape>
            <v:shape style="position:absolute;left:7186;top:1254;width:1972;height:10" type="#_x0000_t75" stroked="false">
              <v:imagedata r:id="rId186" o:title=""/>
            </v:shape>
            <v:shape style="position:absolute;left:9154;top:1254;width:1054;height:10" type="#_x0000_t75" stroked="false">
              <v:imagedata r:id="rId187" o:title=""/>
            </v:shape>
            <w10:wrap type="none"/>
          </v:group>
        </w:pict>
      </w:r>
      <w:r>
        <w:rPr/>
        <w:pict>
          <v:group style="position:absolute;margin-left:55.320007pt;margin-top:102.54567pt;width:455.05pt;height:5.2pt;mso-position-horizontal-relative:page;mso-position-vertical-relative:paragraph;z-index:-982072" coordorigin="1106,2051" coordsize="9101,104">
            <v:shape style="position:absolute;left:1106;top:2051;width:2688;height:103" type="#_x0000_t75" stroked="false">
              <v:imagedata r:id="rId196" o:title=""/>
            </v:shape>
            <v:shape style="position:absolute;left:3771;top:2145;width:1307;height:10" type="#_x0000_t75" stroked="false">
              <v:imagedata r:id="rId183" o:title=""/>
            </v:shape>
            <v:shape style="position:absolute;left:5073;top:2145;width:1139;height:10" type="#_x0000_t75" stroked="false">
              <v:imagedata r:id="rId184" o:title=""/>
            </v:shape>
            <v:shape style="position:absolute;left:6207;top:2145;width:984;height:10" type="#_x0000_t75" stroked="false">
              <v:imagedata r:id="rId185" o:title=""/>
            </v:shape>
            <v:shape style="position:absolute;left:7186;top:2145;width:1972;height:10" type="#_x0000_t75" stroked="false">
              <v:imagedata r:id="rId186" o:title=""/>
            </v:shape>
            <v:shape style="position:absolute;left:9154;top:2145;width:1054;height:10" type="#_x0000_t75" stroked="false">
              <v:imagedata r:id="rId187" o:title=""/>
            </v:shape>
            <w10:wrap type="none"/>
          </v:group>
        </w:pict>
      </w:r>
      <w:r>
        <w:rPr/>
        <w:t>（</w:t>
      </w:r>
      <w:r>
        <w:rPr>
          <w:rFonts w:ascii="Times New Roman" w:hAnsi="Times New Roman" w:cs="Times New Roman" w:eastAsia="Times New Roman" w:hint="default"/>
        </w:rPr>
        <w:t>4</w:t>
      </w:r>
      <w:r>
        <w:rPr/>
        <w:t>）按欠款方归集的期末余额前五名的其他应收款情况</w:t>
      </w:r>
    </w:p>
    <w:p>
      <w:pPr>
        <w:spacing w:line="240" w:lineRule="auto" w:before="1"/>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2688"/>
        <w:gridCol w:w="1302"/>
        <w:gridCol w:w="1134"/>
        <w:gridCol w:w="979"/>
        <w:gridCol w:w="1967"/>
        <w:gridCol w:w="1044"/>
      </w:tblGrid>
      <w:tr>
        <w:trPr>
          <w:trHeight w:val="668" w:hRule="exact"/>
        </w:trPr>
        <w:tc>
          <w:tcPr>
            <w:tcW w:w="2688" w:type="dxa"/>
            <w:tcBorders>
              <w:top w:val="single" w:sz="12" w:space="0" w:color="000000"/>
              <w:left w:val="nil" w:sz="6" w:space="0" w:color="auto"/>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0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113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979"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967" w:type="dxa"/>
            <w:tcBorders>
              <w:top w:val="single" w:sz="12" w:space="0" w:color="000000"/>
              <w:left w:val="single" w:sz="4" w:space="0" w:color="000000"/>
              <w:bottom w:val="nil" w:sz="6" w:space="0" w:color="auto"/>
              <w:right w:val="single" w:sz="4" w:space="0" w:color="000000"/>
            </w:tcBorders>
          </w:tcPr>
          <w:p>
            <w:pPr>
              <w:pStyle w:val="TableParagraph"/>
              <w:spacing w:line="316" w:lineRule="auto" w:before="51"/>
              <w:ind w:left="303" w:right="77" w:hanging="226"/>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占其他应收款年末余额 合计数的比例</w:t>
            </w:r>
            <w:r>
              <w:rPr>
                <w:rFonts w:ascii="Times New Roman" w:hAnsi="Times New Roman" w:cs="Times New Roman" w:eastAsia="Times New Roman" w:hint="default"/>
                <w:sz w:val="18"/>
                <w:szCs w:val="18"/>
              </w:rPr>
              <w:t>(%)</w:t>
            </w:r>
          </w:p>
        </w:tc>
        <w:tc>
          <w:tcPr>
            <w:tcW w:w="1044" w:type="dxa"/>
            <w:tcBorders>
              <w:top w:val="single" w:sz="12" w:space="0" w:color="000000"/>
              <w:left w:val="single" w:sz="4" w:space="0" w:color="000000"/>
              <w:bottom w:val="nil" w:sz="6" w:space="0" w:color="auto"/>
              <w:right w:val="nil" w:sz="6" w:space="0" w:color="auto"/>
            </w:tcBorders>
          </w:tcPr>
          <w:p>
            <w:pPr>
              <w:pStyle w:val="TableParagraph"/>
              <w:spacing w:line="240" w:lineRule="auto" w:before="51"/>
              <w:ind w:left="156" w:right="0"/>
              <w:jc w:val="left"/>
              <w:rPr>
                <w:rFonts w:ascii="宋体" w:hAnsi="宋体" w:cs="宋体" w:eastAsia="宋体" w:hint="default"/>
                <w:sz w:val="18"/>
                <w:szCs w:val="18"/>
              </w:rPr>
            </w:pPr>
            <w:r>
              <w:rPr>
                <w:rFonts w:ascii="宋体" w:hAnsi="宋体" w:cs="宋体" w:eastAsia="宋体" w:hint="default"/>
                <w:sz w:val="18"/>
                <w:szCs w:val="18"/>
              </w:rPr>
              <w:t>坏账准备</w:t>
            </w:r>
          </w:p>
          <w:p>
            <w:pPr>
              <w:pStyle w:val="TableParagraph"/>
              <w:spacing w:line="240" w:lineRule="auto" w:before="117"/>
              <w:ind w:left="156"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888" w:hRule="exact"/>
        </w:trPr>
        <w:tc>
          <w:tcPr>
            <w:tcW w:w="2688" w:type="dxa"/>
            <w:tcBorders>
              <w:top w:val="nil" w:sz="6" w:space="0" w:color="auto"/>
              <w:left w:val="nil" w:sz="6" w:space="0" w:color="auto"/>
              <w:bottom w:val="nil" w:sz="6" w:space="0" w:color="auto"/>
              <w:right w:val="single" w:sz="4" w:space="0" w:color="000000"/>
            </w:tcBorders>
          </w:tcPr>
          <w:p>
            <w:pPr>
              <w:pStyle w:val="TableParagraph"/>
              <w:spacing w:line="400" w:lineRule="atLeast" w:before="86"/>
              <w:ind w:left="14" w:right="12"/>
              <w:jc w:val="left"/>
              <w:rPr>
                <w:rFonts w:ascii="宋体" w:hAnsi="宋体" w:cs="宋体" w:eastAsia="宋体" w:hint="default"/>
                <w:sz w:val="18"/>
                <w:szCs w:val="18"/>
              </w:rPr>
            </w:pPr>
            <w:r>
              <w:rPr>
                <w:rFonts w:ascii="宋体" w:hAnsi="宋体" w:cs="宋体" w:eastAsia="宋体" w:hint="default"/>
                <w:spacing w:val="9"/>
                <w:sz w:val="18"/>
                <w:szCs w:val="18"/>
              </w:rPr>
              <w:t>中国南方电网有限责任公司招标 </w:t>
            </w:r>
            <w:r>
              <w:rPr>
                <w:rFonts w:ascii="宋体" w:hAnsi="宋体" w:cs="宋体" w:eastAsia="宋体" w:hint="default"/>
                <w:sz w:val="18"/>
                <w:szCs w:val="18"/>
              </w:rPr>
              <w:t>服务中心</w:t>
            </w:r>
          </w:p>
        </w:tc>
        <w:tc>
          <w:tcPr>
            <w:tcW w:w="130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700,000.00</w:t>
            </w:r>
          </w:p>
        </w:tc>
        <w:tc>
          <w:tcPr>
            <w:tcW w:w="97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10.58</w:t>
            </w:r>
          </w:p>
        </w:tc>
        <w:tc>
          <w:tcPr>
            <w:tcW w:w="1044"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69,863.38</w:t>
            </w:r>
          </w:p>
        </w:tc>
      </w:tr>
      <w:tr>
        <w:trPr>
          <w:trHeight w:val="103" w:hRule="exact"/>
        </w:trPr>
        <w:tc>
          <w:tcPr>
            <w:tcW w:w="2688"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979" w:type="dxa"/>
            <w:tcBorders>
              <w:top w:val="nil" w:sz="6" w:space="0" w:color="auto"/>
              <w:left w:val="single" w:sz="4" w:space="0" w:color="000000"/>
              <w:bottom w:val="nil" w:sz="6" w:space="0" w:color="auto"/>
              <w:right w:val="single" w:sz="4" w:space="0" w:color="000000"/>
            </w:tcBorders>
          </w:tcPr>
          <w:p>
            <w:pPr/>
          </w:p>
        </w:tc>
        <w:tc>
          <w:tcPr>
            <w:tcW w:w="1967"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nil" w:sz="6" w:space="0" w:color="auto"/>
            </w:tcBorders>
          </w:tcPr>
          <w:p>
            <w:pPr/>
          </w:p>
        </w:tc>
      </w:tr>
      <w:tr>
        <w:trPr>
          <w:trHeight w:val="396" w:hRule="exact"/>
        </w:trPr>
        <w:tc>
          <w:tcPr>
            <w:tcW w:w="2688"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14" w:right="0"/>
              <w:jc w:val="left"/>
              <w:rPr>
                <w:rFonts w:ascii="宋体" w:hAnsi="宋体" w:cs="宋体" w:eastAsia="宋体" w:hint="default"/>
                <w:sz w:val="18"/>
                <w:szCs w:val="18"/>
              </w:rPr>
            </w:pPr>
            <w:r>
              <w:rPr>
                <w:rFonts w:ascii="宋体" w:hAnsi="宋体" w:cs="宋体" w:eastAsia="宋体" w:hint="default"/>
                <w:sz w:val="18"/>
                <w:szCs w:val="18"/>
              </w:rPr>
              <w:t>许昌开普电器检测研究院</w:t>
            </w:r>
          </w:p>
        </w:tc>
        <w:tc>
          <w:tcPr>
            <w:tcW w:w="1302"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1"/>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493,500.00</w:t>
            </w:r>
          </w:p>
        </w:tc>
        <w:tc>
          <w:tcPr>
            <w:tcW w:w="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left="1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7.46</w:t>
            </w:r>
          </w:p>
        </w:tc>
        <w:tc>
          <w:tcPr>
            <w:tcW w:w="1044"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24,675.00</w:t>
            </w:r>
          </w:p>
        </w:tc>
      </w:tr>
      <w:tr>
        <w:trPr>
          <w:trHeight w:val="93" w:hRule="exact"/>
        </w:trPr>
        <w:tc>
          <w:tcPr>
            <w:tcW w:w="2688"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979" w:type="dxa"/>
            <w:tcBorders>
              <w:top w:val="nil" w:sz="6" w:space="0" w:color="auto"/>
              <w:left w:val="single" w:sz="4" w:space="0" w:color="000000"/>
              <w:bottom w:val="nil" w:sz="6" w:space="0" w:color="auto"/>
              <w:right w:val="single" w:sz="4" w:space="0" w:color="000000"/>
            </w:tcBorders>
          </w:tcPr>
          <w:p>
            <w:pPr/>
          </w:p>
        </w:tc>
        <w:tc>
          <w:tcPr>
            <w:tcW w:w="1967"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nil" w:sz="6" w:space="0" w:color="auto"/>
            </w:tcBorders>
          </w:tcPr>
          <w:p>
            <w:pPr/>
          </w:p>
        </w:tc>
      </w:tr>
      <w:tr>
        <w:trPr>
          <w:trHeight w:val="396" w:hRule="exact"/>
        </w:trPr>
        <w:tc>
          <w:tcPr>
            <w:tcW w:w="2688"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14" w:right="0"/>
              <w:jc w:val="left"/>
              <w:rPr>
                <w:rFonts w:ascii="宋体" w:hAnsi="宋体" w:cs="宋体" w:eastAsia="宋体" w:hint="default"/>
                <w:sz w:val="18"/>
                <w:szCs w:val="18"/>
              </w:rPr>
            </w:pPr>
            <w:r>
              <w:rPr>
                <w:rFonts w:ascii="宋体" w:hAnsi="宋体" w:cs="宋体" w:eastAsia="宋体" w:hint="default"/>
                <w:sz w:val="18"/>
                <w:szCs w:val="18"/>
              </w:rPr>
              <w:t>广东省电力物资总公司</w:t>
            </w:r>
          </w:p>
        </w:tc>
        <w:tc>
          <w:tcPr>
            <w:tcW w:w="1302"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1"/>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444,048.00</w:t>
            </w:r>
          </w:p>
        </w:tc>
        <w:tc>
          <w:tcPr>
            <w:tcW w:w="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left="1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6.71</w:t>
            </w:r>
          </w:p>
        </w:tc>
        <w:tc>
          <w:tcPr>
            <w:tcW w:w="1044"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22,202.40</w:t>
            </w:r>
          </w:p>
        </w:tc>
      </w:tr>
      <w:tr>
        <w:trPr>
          <w:trHeight w:val="93" w:hRule="exact"/>
        </w:trPr>
        <w:tc>
          <w:tcPr>
            <w:tcW w:w="2688"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979" w:type="dxa"/>
            <w:tcBorders>
              <w:top w:val="nil" w:sz="6" w:space="0" w:color="auto"/>
              <w:left w:val="single" w:sz="4" w:space="0" w:color="000000"/>
              <w:bottom w:val="nil" w:sz="6" w:space="0" w:color="auto"/>
              <w:right w:val="single" w:sz="4" w:space="0" w:color="000000"/>
            </w:tcBorders>
          </w:tcPr>
          <w:p>
            <w:pPr/>
          </w:p>
        </w:tc>
        <w:tc>
          <w:tcPr>
            <w:tcW w:w="1967"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nil" w:sz="6" w:space="0" w:color="auto"/>
            </w:tcBorders>
          </w:tcPr>
          <w:p>
            <w:pPr/>
          </w:p>
        </w:tc>
      </w:tr>
      <w:tr>
        <w:trPr>
          <w:trHeight w:val="398" w:hRule="exact"/>
        </w:trPr>
        <w:tc>
          <w:tcPr>
            <w:tcW w:w="2688"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14" w:right="0"/>
              <w:jc w:val="left"/>
              <w:rPr>
                <w:rFonts w:ascii="宋体" w:hAnsi="宋体" w:cs="宋体" w:eastAsia="宋体" w:hint="default"/>
                <w:sz w:val="18"/>
                <w:szCs w:val="18"/>
              </w:rPr>
            </w:pPr>
            <w:r>
              <w:rPr>
                <w:rFonts w:ascii="宋体" w:hAnsi="宋体" w:cs="宋体" w:eastAsia="宋体" w:hint="default"/>
                <w:sz w:val="18"/>
                <w:szCs w:val="18"/>
              </w:rPr>
              <w:t>国网江西省电力物资公司</w:t>
            </w:r>
          </w:p>
        </w:tc>
        <w:tc>
          <w:tcPr>
            <w:tcW w:w="130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257,275.00</w:t>
            </w:r>
          </w:p>
        </w:tc>
        <w:tc>
          <w:tcPr>
            <w:tcW w:w="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1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3.89</w:t>
            </w:r>
          </w:p>
        </w:tc>
        <w:tc>
          <w:tcPr>
            <w:tcW w:w="1044"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12,863.75</w:t>
            </w:r>
          </w:p>
        </w:tc>
      </w:tr>
      <w:tr>
        <w:trPr>
          <w:trHeight w:val="93" w:hRule="exact"/>
        </w:trPr>
        <w:tc>
          <w:tcPr>
            <w:tcW w:w="2688"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979" w:type="dxa"/>
            <w:tcBorders>
              <w:top w:val="nil" w:sz="6" w:space="0" w:color="auto"/>
              <w:left w:val="single" w:sz="4" w:space="0" w:color="000000"/>
              <w:bottom w:val="nil" w:sz="6" w:space="0" w:color="auto"/>
              <w:right w:val="single" w:sz="4" w:space="0" w:color="000000"/>
            </w:tcBorders>
          </w:tcPr>
          <w:p>
            <w:pPr/>
          </w:p>
        </w:tc>
        <w:tc>
          <w:tcPr>
            <w:tcW w:w="1967"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nil" w:sz="6" w:space="0" w:color="auto"/>
            </w:tcBorders>
          </w:tcPr>
          <w:p>
            <w:pPr/>
          </w:p>
        </w:tc>
      </w:tr>
      <w:tr>
        <w:trPr>
          <w:trHeight w:val="490" w:hRule="exact"/>
        </w:trPr>
        <w:tc>
          <w:tcPr>
            <w:tcW w:w="2688"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14" w:right="0"/>
              <w:jc w:val="left"/>
              <w:rPr>
                <w:rFonts w:ascii="宋体" w:hAnsi="宋体" w:cs="宋体" w:eastAsia="宋体" w:hint="default"/>
                <w:sz w:val="18"/>
                <w:szCs w:val="18"/>
              </w:rPr>
            </w:pPr>
            <w:r>
              <w:rPr>
                <w:rFonts w:ascii="宋体" w:hAnsi="宋体" w:cs="宋体" w:eastAsia="宋体" w:hint="default"/>
                <w:sz w:val="18"/>
                <w:szCs w:val="18"/>
              </w:rPr>
              <w:t>贵州电网公司物流服务中心</w:t>
            </w:r>
          </w:p>
        </w:tc>
        <w:tc>
          <w:tcPr>
            <w:tcW w:w="1302"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1"/>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193,000.00</w:t>
            </w:r>
          </w:p>
        </w:tc>
        <w:tc>
          <w:tcPr>
            <w:tcW w:w="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left="1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2.92</w:t>
            </w:r>
          </w:p>
        </w:tc>
        <w:tc>
          <w:tcPr>
            <w:tcW w:w="1044"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10,525.00</w:t>
            </w:r>
          </w:p>
        </w:tc>
      </w:tr>
      <w:tr>
        <w:trPr>
          <w:trHeight w:val="495" w:hRule="exact"/>
        </w:trPr>
        <w:tc>
          <w:tcPr>
            <w:tcW w:w="2688" w:type="dxa"/>
            <w:tcBorders>
              <w:top w:val="nil" w:sz="6" w:space="0" w:color="auto"/>
              <w:left w:val="nil" w:sz="6" w:space="0" w:color="auto"/>
              <w:bottom w:val="single" w:sz="12" w:space="0" w:color="000000"/>
              <w:right w:val="single" w:sz="4" w:space="0" w:color="000000"/>
            </w:tcBorders>
          </w:tcPr>
          <w:p>
            <w:pPr>
              <w:pStyle w:val="TableParagraph"/>
              <w:spacing w:line="240" w:lineRule="auto" w:before="151"/>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0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1"/>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13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2,087,823.00</w:t>
            </w:r>
          </w:p>
        </w:tc>
        <w:tc>
          <w:tcPr>
            <w:tcW w:w="97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1"/>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196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31.56</w:t>
            </w:r>
          </w:p>
        </w:tc>
        <w:tc>
          <w:tcPr>
            <w:tcW w:w="1044"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140,129.53</w:t>
            </w:r>
          </w:p>
        </w:tc>
      </w:tr>
    </w:tbl>
    <w:p>
      <w:pPr>
        <w:pStyle w:val="Heading3"/>
        <w:spacing w:line="240" w:lineRule="auto" w:before="81"/>
        <w:ind w:right="0"/>
        <w:jc w:val="left"/>
        <w:rPr>
          <w:b w:val="0"/>
          <w:bCs w:val="0"/>
        </w:rPr>
      </w:pPr>
      <w:r>
        <w:rPr/>
        <w:pict>
          <v:group style="position:absolute;margin-left:55.320007pt;margin-top:-79.814384pt;width:455.05pt;height:5.3pt;mso-position-horizontal-relative:page;mso-position-vertical-relative:paragraph;z-index:-982024" coordorigin="1106,-1596" coordsize="9101,106">
            <v:shape style="position:absolute;left:1106;top:-1596;width:2688;height:106" type="#_x0000_t75" stroked="false">
              <v:imagedata r:id="rId182" o:title=""/>
            </v:shape>
            <v:shape style="position:absolute;left:3771;top:-1500;width:1307;height:10" type="#_x0000_t75" stroked="false">
              <v:imagedata r:id="rId197" o:title=""/>
            </v:shape>
            <v:shape style="position:absolute;left:5073;top:-1500;width:1139;height:10" type="#_x0000_t75" stroked="false">
              <v:imagedata r:id="rId198" o:title=""/>
            </v:shape>
            <v:shape style="position:absolute;left:6207;top:-1500;width:984;height:10" type="#_x0000_t75" stroked="false">
              <v:imagedata r:id="rId199" o:title=""/>
            </v:shape>
            <v:shape style="position:absolute;left:7186;top:-1500;width:1972;height:10" type="#_x0000_t75" stroked="false">
              <v:imagedata r:id="rId200" o:title=""/>
            </v:shape>
            <v:shape style="position:absolute;left:9154;top:-1500;width:1054;height:10" type="#_x0000_t75" stroked="false">
              <v:imagedata r:id="rId201" o:title=""/>
            </v:shape>
            <w10:wrap type="none"/>
          </v:group>
        </w:pict>
      </w:r>
      <w:r>
        <w:rPr/>
        <w:pict>
          <v:group style="position:absolute;margin-left:55.320007pt;margin-top:-55.334332pt;width:455.05pt;height:5.35pt;mso-position-horizontal-relative:page;mso-position-vertical-relative:paragraph;z-index:-982000" coordorigin="1106,-1107" coordsize="9101,107">
            <v:shape style="position:absolute;left:1106;top:-1107;width:2688;height:107" type="#_x0000_t75" stroked="false">
              <v:imagedata r:id="rId202" o:title=""/>
            </v:shape>
            <v:shape style="position:absolute;left:3771;top:-1011;width:1317;height:11" type="#_x0000_t75" stroked="false">
              <v:imagedata r:id="rId203" o:title=""/>
            </v:shape>
            <v:shape style="position:absolute;left:5073;top:-1011;width:1148;height:11" type="#_x0000_t75" stroked="false">
              <v:imagedata r:id="rId204" o:title=""/>
            </v:shape>
            <v:shape style="position:absolute;left:6207;top:-1011;width:994;height:11" type="#_x0000_t75" stroked="false">
              <v:imagedata r:id="rId205" o:title=""/>
            </v:shape>
            <v:shape style="position:absolute;left:7186;top:-1011;width:1982;height:11" type="#_x0000_t75" stroked="false">
              <v:imagedata r:id="rId206" o:title=""/>
            </v:shape>
            <v:shape style="position:absolute;left:9154;top:-1009;width:1054;height:10" type="#_x0000_t75" stroked="false">
              <v:imagedata r:id="rId187" o:title=""/>
            </v:shape>
            <w10:wrap type="none"/>
          </v:group>
        </w:pict>
      </w:r>
      <w:r>
        <w:rPr/>
        <w:pict>
          <v:group style="position:absolute;margin-left:55.320007pt;margin-top:-30.794399pt;width:455.05pt;height:5.3pt;mso-position-horizontal-relative:page;mso-position-vertical-relative:paragraph;z-index:-981976" coordorigin="1106,-616" coordsize="9101,106">
            <v:shape style="position:absolute;left:1106;top:-616;width:2688;height:106" type="#_x0000_t75" stroked="false">
              <v:imagedata r:id="rId207" o:title=""/>
            </v:shape>
            <v:shape style="position:absolute;left:3771;top:-520;width:1307;height:10" type="#_x0000_t75" stroked="false">
              <v:imagedata r:id="rId183" o:title=""/>
            </v:shape>
            <v:shape style="position:absolute;left:5073;top:-520;width:1139;height:10" type="#_x0000_t75" stroked="false">
              <v:imagedata r:id="rId184" o:title=""/>
            </v:shape>
            <v:shape style="position:absolute;left:6207;top:-520;width:984;height:10" type="#_x0000_t75" stroked="false">
              <v:imagedata r:id="rId185" o:title=""/>
            </v:shape>
            <v:shape style="position:absolute;left:7186;top:-520;width:1972;height:10" type="#_x0000_t75" stroked="false">
              <v:imagedata r:id="rId186" o:title=""/>
            </v:shape>
            <v:shape style="position:absolute;left:9154;top:-520;width:1054;height:10" type="#_x0000_t75" stroked="false">
              <v:imagedata r:id="rId187" o:title=""/>
            </v:shape>
            <w10:wrap type="none"/>
          </v:group>
        </w:pict>
      </w:r>
      <w:r>
        <w:rPr/>
        <w:pict>
          <v:group style="position:absolute;margin-left:242.660004pt;margin-top:26.465672pt;width:.5pt;height:22.1pt;mso-position-horizontal-relative:page;mso-position-vertical-relative:paragraph;z-index:-981952" coordorigin="4853,529" coordsize="10,442">
            <v:group style="position:absolute;left:4853;top:529;width:10;height:20" coordorigin="4853,529" coordsize="10,20">
              <v:shape style="position:absolute;left:4853;top:529;width:10;height:20" coordorigin="4853,529" coordsize="10,20" path="m4853,549l4863,549,4863,529,4853,529,4853,549xe" filled="true" fillcolor="#000000" stroked="false">
                <v:path arrowok="t"/>
                <v:fill type="solid"/>
              </v:shape>
            </v:group>
            <v:group style="position:absolute;left:4853;top:549;width:10;height:20" coordorigin="4853,549" coordsize="10,20">
              <v:shape style="position:absolute;left:4853;top:549;width:10;height:20" coordorigin="4853,549" coordsize="10,20" path="m4853,568l4863,568,4863,549,4853,549,4853,568xe" filled="true" fillcolor="#000000" stroked="false">
                <v:path arrowok="t"/>
                <v:fill type="solid"/>
              </v:shape>
            </v:group>
            <v:group style="position:absolute;left:4853;top:568;width:10;height:20" coordorigin="4853,568" coordsize="10,20">
              <v:shape style="position:absolute;left:4853;top:568;width:10;height:20" coordorigin="4853,568" coordsize="10,20" path="m4853,587l4863,587,4863,568,4853,568,4853,587xe" filled="true" fillcolor="#000000" stroked="false">
                <v:path arrowok="t"/>
                <v:fill type="solid"/>
              </v:shape>
            </v:group>
            <v:group style="position:absolute;left:4853;top:587;width:10;height:20" coordorigin="4853,587" coordsize="10,20">
              <v:shape style="position:absolute;left:4853;top:587;width:10;height:20" coordorigin="4853,587" coordsize="10,20" path="m4853,606l4863,606,4863,587,4853,587,4853,606xe" filled="true" fillcolor="#000000" stroked="false">
                <v:path arrowok="t"/>
                <v:fill type="solid"/>
              </v:shape>
            </v:group>
            <v:group style="position:absolute;left:4853;top:606;width:10;height:20" coordorigin="4853,606" coordsize="10,20">
              <v:shape style="position:absolute;left:4853;top:606;width:10;height:20" coordorigin="4853,606" coordsize="10,20" path="m4853,625l4863,625,4863,606,4853,606,4853,625xe" filled="true" fillcolor="#000000" stroked="false">
                <v:path arrowok="t"/>
                <v:fill type="solid"/>
              </v:shape>
            </v:group>
            <v:group style="position:absolute;left:4853;top:625;width:10;height:20" coordorigin="4853,625" coordsize="10,20">
              <v:shape style="position:absolute;left:4853;top:625;width:10;height:20" coordorigin="4853,625" coordsize="10,20" path="m4853,645l4863,645,4863,625,4853,625,4853,645xe" filled="true" fillcolor="#000000" stroked="false">
                <v:path arrowok="t"/>
                <v:fill type="solid"/>
              </v:shape>
            </v:group>
            <v:group style="position:absolute;left:4853;top:645;width:10;height:20" coordorigin="4853,645" coordsize="10,20">
              <v:shape style="position:absolute;left:4853;top:645;width:10;height:20" coordorigin="4853,645" coordsize="10,20" path="m4853,664l4863,664,4863,645,4853,645,4853,664xe" filled="true" fillcolor="#000000" stroked="false">
                <v:path arrowok="t"/>
                <v:fill type="solid"/>
              </v:shape>
            </v:group>
            <v:group style="position:absolute;left:4853;top:664;width:10;height:20" coordorigin="4853,664" coordsize="10,20">
              <v:shape style="position:absolute;left:4853;top:664;width:10;height:20" coordorigin="4853,664" coordsize="10,20" path="m4853,683l4863,683,4863,664,4853,664,4853,683xe" filled="true" fillcolor="#000000" stroked="false">
                <v:path arrowok="t"/>
                <v:fill type="solid"/>
              </v:shape>
            </v:group>
            <v:group style="position:absolute;left:4853;top:683;width:10;height:20" coordorigin="4853,683" coordsize="10,20">
              <v:shape style="position:absolute;left:4853;top:683;width:10;height:20" coordorigin="4853,683" coordsize="10,20" path="m4853,702l4863,702,4863,683,4853,683,4853,702xe" filled="true" fillcolor="#000000" stroked="false">
                <v:path arrowok="t"/>
                <v:fill type="solid"/>
              </v:shape>
            </v:group>
            <v:group style="position:absolute;left:4853;top:702;width:10;height:20" coordorigin="4853,702" coordsize="10,20">
              <v:shape style="position:absolute;left:4853;top:702;width:10;height:20" coordorigin="4853,702" coordsize="10,20" path="m4853,721l4863,721,4863,702,4853,702,4853,721xe" filled="true" fillcolor="#000000" stroked="false">
                <v:path arrowok="t"/>
                <v:fill type="solid"/>
              </v:shape>
            </v:group>
            <v:group style="position:absolute;left:4853;top:721;width:10;height:20" coordorigin="4853,721" coordsize="10,20">
              <v:shape style="position:absolute;left:4853;top:721;width:10;height:20" coordorigin="4853,721" coordsize="10,20" path="m4853,741l4863,741,4863,721,4853,721,4853,741xe" filled="true" fillcolor="#000000" stroked="false">
                <v:path arrowok="t"/>
                <v:fill type="solid"/>
              </v:shape>
            </v:group>
            <v:group style="position:absolute;left:4853;top:741;width:10;height:20" coordorigin="4853,741" coordsize="10,20">
              <v:shape style="position:absolute;left:4853;top:741;width:10;height:20" coordorigin="4853,741" coordsize="10,20" path="m4853,760l4863,760,4863,741,4853,741,4853,760xe" filled="true" fillcolor="#000000" stroked="false">
                <v:path arrowok="t"/>
                <v:fill type="solid"/>
              </v:shape>
            </v:group>
            <v:group style="position:absolute;left:4853;top:760;width:10;height:20" coordorigin="4853,760" coordsize="10,20">
              <v:shape style="position:absolute;left:4853;top:760;width:10;height:20" coordorigin="4853,760" coordsize="10,20" path="m4853,779l4863,779,4863,760,4853,760,4853,779xe" filled="true" fillcolor="#000000" stroked="false">
                <v:path arrowok="t"/>
                <v:fill type="solid"/>
              </v:shape>
            </v:group>
            <v:group style="position:absolute;left:4853;top:779;width:10;height:20" coordorigin="4853,779" coordsize="10,20">
              <v:shape style="position:absolute;left:4853;top:779;width:10;height:20" coordorigin="4853,779" coordsize="10,20" path="m4853,798l4863,798,4863,779,4853,779,4853,798xe" filled="true" fillcolor="#000000" stroked="false">
                <v:path arrowok="t"/>
                <v:fill type="solid"/>
              </v:shape>
            </v:group>
            <v:group style="position:absolute;left:4853;top:798;width:10;height:20" coordorigin="4853,798" coordsize="10,20">
              <v:shape style="position:absolute;left:4853;top:798;width:10;height:20" coordorigin="4853,798" coordsize="10,20" path="m4853,817l4863,817,4863,798,4853,798,4853,817xe" filled="true" fillcolor="#000000" stroked="false">
                <v:path arrowok="t"/>
                <v:fill type="solid"/>
              </v:shape>
            </v:group>
            <v:group style="position:absolute;left:4853;top:817;width:10;height:20" coordorigin="4853,817" coordsize="10,20">
              <v:shape style="position:absolute;left:4853;top:817;width:10;height:20" coordorigin="4853,817" coordsize="10,20" path="m4853,837l4863,837,4863,817,4853,817,4853,837xe" filled="true" fillcolor="#000000" stroked="false">
                <v:path arrowok="t"/>
                <v:fill type="solid"/>
              </v:shape>
            </v:group>
            <v:group style="position:absolute;left:4853;top:837;width:10;height:20" coordorigin="4853,837" coordsize="10,20">
              <v:shape style="position:absolute;left:4853;top:837;width:10;height:20" coordorigin="4853,837" coordsize="10,20" path="m4853,856l4863,856,4863,837,4853,837,4853,856xe" filled="true" fillcolor="#000000" stroked="false">
                <v:path arrowok="t"/>
                <v:fill type="solid"/>
              </v:shape>
            </v:group>
            <v:group style="position:absolute;left:4853;top:856;width:10;height:20" coordorigin="4853,856" coordsize="10,20">
              <v:shape style="position:absolute;left:4853;top:856;width:10;height:20" coordorigin="4853,856" coordsize="10,20" path="m4853,875l4863,875,4863,856,4853,856,4853,875xe" filled="true" fillcolor="#000000" stroked="false">
                <v:path arrowok="t"/>
                <v:fill type="solid"/>
              </v:shape>
            </v:group>
            <v:group style="position:absolute;left:4853;top:875;width:10;height:20" coordorigin="4853,875" coordsize="10,20">
              <v:shape style="position:absolute;left:4853;top:875;width:10;height:20" coordorigin="4853,875" coordsize="10,20" path="m4853,894l4863,894,4863,875,4853,875,4853,894xe" filled="true" fillcolor="#000000" stroked="false">
                <v:path arrowok="t"/>
                <v:fill type="solid"/>
              </v:shape>
            </v:group>
            <v:group style="position:absolute;left:4853;top:894;width:10;height:20" coordorigin="4853,894" coordsize="10,20">
              <v:shape style="position:absolute;left:4853;top:894;width:10;height:20" coordorigin="4853,894" coordsize="10,20" path="m4853,913l4863,913,4863,894,4853,894,4853,913xe" filled="true" fillcolor="#000000" stroked="false">
                <v:path arrowok="t"/>
                <v:fill type="solid"/>
              </v:shape>
            </v:group>
            <v:group style="position:absolute;left:4853;top:913;width:10;height:20" coordorigin="4853,913" coordsize="10,20">
              <v:shape style="position:absolute;left:4853;top:913;width:10;height:20" coordorigin="4853,913" coordsize="10,20" path="m4853,933l4863,933,4863,913,4853,913,4853,933xe" filled="true" fillcolor="#000000" stroked="false">
                <v:path arrowok="t"/>
                <v:fill type="solid"/>
              </v:shape>
            </v:group>
            <v:group style="position:absolute;left:4853;top:933;width:10;height:20" coordorigin="4853,933" coordsize="10,20">
              <v:shape style="position:absolute;left:4853;top:933;width:10;height:20" coordorigin="4853,933" coordsize="10,20" path="m4853,952l4863,952,4863,933,4853,933,4853,952xe" filled="true" fillcolor="#000000" stroked="false">
                <v:path arrowok="t"/>
                <v:fill type="solid"/>
              </v:shape>
            </v:group>
            <v:group style="position:absolute;left:4853;top:952;width:10;height:20" coordorigin="4853,952" coordsize="10,20">
              <v:shape style="position:absolute;left:4853;top:952;width:10;height:20" coordorigin="4853,952" coordsize="10,20" path="m4853,971l4863,971,4863,952,4853,952,4853,971xe" filled="true" fillcolor="#000000" stroked="false">
                <v:path arrowok="t"/>
                <v:fill type="solid"/>
              </v:shape>
            </v:group>
            <w10:wrap type="none"/>
          </v:group>
        </w:pict>
      </w:r>
      <w:bookmarkStart w:name="7、存货" w:id="172"/>
      <w:bookmarkEnd w:id="172"/>
      <w:r>
        <w:rPr>
          <w:b w:val="0"/>
          <w:bCs w:val="0"/>
        </w:rPr>
      </w:r>
      <w:r>
        <w:rPr>
          <w:rFonts w:ascii="Times New Roman" w:hAnsi="Times New Roman" w:cs="Times New Roman" w:eastAsia="Times New Roman" w:hint="default"/>
        </w:rPr>
        <w:t>7</w:t>
      </w:r>
      <w:r>
        <w:rPr/>
        <w:t>、存货</w:t>
      </w:r>
      <w:r>
        <w:rPr>
          <w:b w:val="0"/>
          <w:bCs w:val="0"/>
        </w:rPr>
      </w:r>
    </w:p>
    <w:p>
      <w:pPr>
        <w:spacing w:line="240" w:lineRule="auto" w:before="1"/>
        <w:rPr>
          <w:rFonts w:ascii="宋体" w:hAnsi="宋体" w:cs="宋体" w:eastAsia="宋体" w:hint="default"/>
          <w:b/>
          <w:bCs/>
          <w:sz w:val="5"/>
          <w:szCs w:val="5"/>
        </w:rPr>
      </w:pPr>
    </w:p>
    <w:tbl>
      <w:tblPr>
        <w:tblW w:w="0" w:type="auto"/>
        <w:jc w:val="left"/>
        <w:tblInd w:w="366" w:type="dxa"/>
        <w:tblLayout w:type="fixed"/>
        <w:tblCellMar>
          <w:top w:w="0" w:type="dxa"/>
          <w:left w:w="0" w:type="dxa"/>
          <w:bottom w:w="0" w:type="dxa"/>
          <w:right w:w="0" w:type="dxa"/>
        </w:tblCellMar>
        <w:tblLook w:val="01E0"/>
      </w:tblPr>
      <w:tblGrid>
        <w:gridCol w:w="3969"/>
        <w:gridCol w:w="5246"/>
      </w:tblGrid>
      <w:tr>
        <w:trPr>
          <w:trHeight w:val="510" w:hRule="exact"/>
        </w:trPr>
        <w:tc>
          <w:tcPr>
            <w:tcW w:w="396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1"/>
              <w:ind w:right="456"/>
              <w:jc w:val="center"/>
              <w:rPr>
                <w:rFonts w:ascii="宋体" w:hAnsi="宋体" w:cs="宋体" w:eastAsia="宋体" w:hint="default"/>
                <w:sz w:val="18"/>
                <w:szCs w:val="18"/>
              </w:rPr>
            </w:pPr>
            <w:r>
              <w:rPr>
                <w:rFonts w:ascii="宋体" w:hAnsi="宋体" w:cs="宋体" w:eastAsia="宋体" w:hint="default"/>
                <w:sz w:val="18"/>
                <w:szCs w:val="18"/>
              </w:rPr>
              <w:t>项目</w:t>
            </w:r>
          </w:p>
        </w:tc>
        <w:tc>
          <w:tcPr>
            <w:tcW w:w="524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51"/>
              <w:ind w:right="457"/>
              <w:jc w:val="center"/>
              <w:rPr>
                <w:rFonts w:ascii="宋体" w:hAnsi="宋体" w:cs="宋体" w:eastAsia="宋体" w:hint="default"/>
                <w:sz w:val="18"/>
                <w:szCs w:val="18"/>
              </w:rPr>
            </w:pPr>
            <w:r>
              <w:rPr>
                <w:rFonts w:ascii="宋体" w:hAnsi="宋体" w:cs="宋体" w:eastAsia="宋体" w:hint="default"/>
                <w:sz w:val="18"/>
                <w:szCs w:val="18"/>
              </w:rPr>
              <w:t>年末余额</w:t>
            </w:r>
          </w:p>
        </w:tc>
      </w:tr>
    </w:tbl>
    <w:p>
      <w:pPr>
        <w:spacing w:after="0" w:line="240" w:lineRule="auto"/>
        <w:jc w:val="center"/>
        <w:rPr>
          <w:rFonts w:ascii="宋体" w:hAnsi="宋体" w:cs="宋体" w:eastAsia="宋体" w:hint="default"/>
          <w:sz w:val="18"/>
          <w:szCs w:val="18"/>
        </w:rPr>
        <w:sectPr>
          <w:pgSz w:w="11910" w:h="16840"/>
          <w:pgMar w:header="653" w:footer="1266" w:top="1100" w:bottom="1460" w:left="980" w:right="980"/>
        </w:sectPr>
      </w:pPr>
    </w:p>
    <w:p>
      <w:pPr>
        <w:spacing w:line="240" w:lineRule="auto" w:before="12"/>
        <w:rPr>
          <w:rFonts w:ascii="宋体" w:hAnsi="宋体" w:cs="宋体" w:eastAsia="宋体" w:hint="default"/>
          <w:b/>
          <w:bCs/>
          <w:sz w:val="2"/>
          <w:szCs w:val="2"/>
        </w:rPr>
      </w:pPr>
      <w:r>
        <w:rPr/>
        <w:pict>
          <v:group style="position:absolute;margin-left:67.320007pt;margin-top:92.700027pt;width:460.75pt;height:5.3pt;mso-position-horizontal-relative:page;mso-position-vertical-relative:page;z-index:-981784" coordorigin="1346,1854" coordsize="9215,106">
            <v:shape style="position:absolute;left:1346;top:1854;width:3526;height:106" type="#_x0000_t75" stroked="false">
              <v:imagedata r:id="rId208" o:title=""/>
            </v:shape>
            <v:shape style="position:absolute;left:4848;top:1950;width:1847;height:10" type="#_x0000_t75" stroked="false">
              <v:imagedata r:id="rId209" o:title=""/>
            </v:shape>
            <v:shape style="position:absolute;left:6691;top:1950;width:3870;height:10" type="#_x0000_t75" stroked="false">
              <v:imagedata r:id="rId210" o:title=""/>
            </v:shape>
            <w10:wrap type="none"/>
          </v:group>
        </w:pict>
      </w:r>
      <w:r>
        <w:rPr/>
        <w:pict>
          <v:group style="position:absolute;margin-left:67.320007pt;margin-top:117.179962pt;width:460.75pt;height:5.3pt;mso-position-horizontal-relative:page;mso-position-vertical-relative:page;z-index:-981760" coordorigin="1346,2344" coordsize="9215,106">
            <v:shape style="position:absolute;left:1346;top:2344;width:3526;height:106" type="#_x0000_t75" stroked="false">
              <v:imagedata r:id="rId211" o:title=""/>
            </v:shape>
            <v:shape style="position:absolute;left:4848;top:2440;width:1847;height:10" type="#_x0000_t75" stroked="false">
              <v:imagedata r:id="rId209" o:title=""/>
            </v:shape>
            <v:shape style="position:absolute;left:6691;top:2440;width:3870;height:10" type="#_x0000_t75" stroked="false">
              <v:imagedata r:id="rId210" o:title=""/>
            </v:shape>
            <w10:wrap type="none"/>
          </v:group>
        </w:pict>
      </w:r>
      <w:r>
        <w:rPr/>
        <w:pict>
          <v:group style="position:absolute;margin-left:55.320007pt;margin-top:579.280029pt;width:455.2pt;height:5.25pt;mso-position-horizontal-relative:page;mso-position-vertical-relative:page;z-index:-981472" coordorigin="1106,11586" coordsize="9104,105">
            <v:shape style="position:absolute;left:1106;top:11586;width:2115;height:104" type="#_x0000_t75" stroked="false">
              <v:imagedata r:id="rId212" o:title=""/>
            </v:shape>
            <v:shape style="position:absolute;left:3197;top:11680;width:1601;height:10" type="#_x0000_t75" stroked="false">
              <v:imagedata r:id="rId213" o:title=""/>
            </v:shape>
            <v:shape style="position:absolute;left:4793;top:11680;width:1335;height:10" type="#_x0000_t75" stroked="false">
              <v:imagedata r:id="rId214" o:title=""/>
            </v:shape>
            <v:shape style="position:absolute;left:6123;top:11680;width:1264;height:10" type="#_x0000_t75" stroked="false">
              <v:imagedata r:id="rId215" o:title=""/>
            </v:shape>
            <v:shape style="position:absolute;left:7382;top:11680;width:2828;height:10" type="#_x0000_t75" stroked="false">
              <v:imagedata r:id="rId216" o:title=""/>
            </v:shape>
            <w10:wrap type="none"/>
          </v:group>
        </w:pict>
      </w:r>
      <w:r>
        <w:rPr/>
        <w:pict>
          <v:group style="position:absolute;margin-left:55.320007pt;margin-top:602.739929pt;width:455.2pt;height:5.3pt;mso-position-horizontal-relative:page;mso-position-vertical-relative:page;z-index:-981448" coordorigin="1106,12055" coordsize="9104,106">
            <v:shape style="position:absolute;left:1106;top:12055;width:2115;height:106" type="#_x0000_t75" stroked="false">
              <v:imagedata r:id="rId217" o:title=""/>
            </v:shape>
            <v:shape style="position:absolute;left:3197;top:12151;width:1601;height:10" type="#_x0000_t75" stroked="false">
              <v:imagedata r:id="rId218" o:title=""/>
            </v:shape>
            <v:shape style="position:absolute;left:4793;top:12151;width:1335;height:10" type="#_x0000_t75" stroked="false">
              <v:imagedata r:id="rId219" o:title=""/>
            </v:shape>
            <v:shape style="position:absolute;left:6123;top:12151;width:1264;height:10" type="#_x0000_t75" stroked="false">
              <v:imagedata r:id="rId220" o:title=""/>
            </v:shape>
            <v:shape style="position:absolute;left:7382;top:12151;width:2828;height:10" type="#_x0000_t75" stroked="false">
              <v:imagedata r:id="rId221" o:title=""/>
            </v:shape>
            <w10:wrap type="none"/>
          </v:group>
        </w:pict>
      </w:r>
      <w:r>
        <w:rPr/>
        <w:pict>
          <v:group style="position:absolute;margin-left:55.320007pt;margin-top:649.780029pt;width:455.2pt;height:5.25pt;mso-position-horizontal-relative:page;mso-position-vertical-relative:page;z-index:-981424" coordorigin="1106,12996" coordsize="9104,105">
            <v:shape style="position:absolute;left:1106;top:12996;width:2115;height:104" type="#_x0000_t75" stroked="false">
              <v:imagedata r:id="rId212" o:title=""/>
            </v:shape>
            <v:shape style="position:absolute;left:3197;top:13090;width:1601;height:10" type="#_x0000_t75" stroked="false">
              <v:imagedata r:id="rId213" o:title=""/>
            </v:shape>
            <v:shape style="position:absolute;left:4793;top:13090;width:1335;height:10" type="#_x0000_t75" stroked="false">
              <v:imagedata r:id="rId214" o:title=""/>
            </v:shape>
            <v:shape style="position:absolute;left:6123;top:13090;width:1264;height:10" type="#_x0000_t75" stroked="false">
              <v:imagedata r:id="rId215" o:title=""/>
            </v:shape>
            <v:shape style="position:absolute;left:7382;top:13090;width:2828;height:10" type="#_x0000_t75" stroked="false">
              <v:imagedata r:id="rId216" o:title=""/>
            </v:shape>
            <w10:wrap type="none"/>
          </v:group>
        </w:pict>
      </w:r>
      <w:r>
        <w:rPr/>
        <w:pict>
          <v:group style="position:absolute;margin-left:55.320007pt;margin-top:673.239929pt;width:455.2pt;height:5.3pt;mso-position-horizontal-relative:page;mso-position-vertical-relative:page;z-index:-981400" coordorigin="1106,13465" coordsize="9104,106">
            <v:shape style="position:absolute;left:1106;top:13465;width:2115;height:106" type="#_x0000_t75" stroked="false">
              <v:imagedata r:id="rId217" o:title=""/>
            </v:shape>
            <v:shape style="position:absolute;left:3197;top:13561;width:1601;height:10" type="#_x0000_t75" stroked="false">
              <v:imagedata r:id="rId218" o:title=""/>
            </v:shape>
            <v:shape style="position:absolute;left:4793;top:13561;width:1335;height:10" type="#_x0000_t75" stroked="false">
              <v:imagedata r:id="rId219" o:title=""/>
            </v:shape>
            <v:shape style="position:absolute;left:6123;top:13561;width:1264;height:10" type="#_x0000_t75" stroked="false">
              <v:imagedata r:id="rId220" o:title=""/>
            </v:shape>
            <v:shape style="position:absolute;left:7382;top:13561;width:2828;height:10" type="#_x0000_t75" stroked="false">
              <v:imagedata r:id="rId221" o:title=""/>
            </v:shape>
            <w10:wrap type="none"/>
          </v:group>
        </w:pict>
      </w:r>
      <w:r>
        <w:rPr/>
        <w:pict>
          <v:group style="position:absolute;margin-left:55.320007pt;margin-top:720.299927pt;width:455.2pt;height:5.25pt;mso-position-horizontal-relative:page;mso-position-vertical-relative:page;z-index:-981376" coordorigin="1106,14406" coordsize="9104,105">
            <v:shape style="position:absolute;left:1106;top:14406;width:2115;height:104" type="#_x0000_t75" stroked="false">
              <v:imagedata r:id="rId212" o:title=""/>
            </v:shape>
            <v:shape style="position:absolute;left:3197;top:14501;width:1601;height:10" type="#_x0000_t75" stroked="false">
              <v:imagedata r:id="rId213" o:title=""/>
            </v:shape>
            <v:shape style="position:absolute;left:4793;top:14501;width:1335;height:10" type="#_x0000_t75" stroked="false">
              <v:imagedata r:id="rId214" o:title=""/>
            </v:shape>
            <v:shape style="position:absolute;left:6123;top:14501;width:1264;height:10" type="#_x0000_t75" stroked="false">
              <v:imagedata r:id="rId215" o:title=""/>
            </v:shape>
            <v:shape style="position:absolute;left:7382;top:14501;width:2828;height:10" type="#_x0000_t75" stroked="false">
              <v:imagedata r:id="rId216" o:title=""/>
            </v:shape>
            <w10:wrap type="none"/>
          </v:group>
        </w:pict>
      </w: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b/>
          <w:bCs/>
          <w:sz w:val="20"/>
          <w:szCs w:val="20"/>
        </w:rPr>
      </w:pPr>
    </w:p>
    <w:tbl>
      <w:tblPr>
        <w:tblW w:w="0" w:type="auto"/>
        <w:jc w:val="left"/>
        <w:tblInd w:w="352" w:type="dxa"/>
        <w:tblLayout w:type="fixed"/>
        <w:tblCellMar>
          <w:top w:w="0" w:type="dxa"/>
          <w:left w:w="0" w:type="dxa"/>
          <w:bottom w:w="0" w:type="dxa"/>
          <w:right w:w="0" w:type="dxa"/>
        </w:tblCellMar>
        <w:tblLook w:val="01E0"/>
      </w:tblPr>
      <w:tblGrid>
        <w:gridCol w:w="3526"/>
        <w:gridCol w:w="1842"/>
        <w:gridCol w:w="1844"/>
        <w:gridCol w:w="2017"/>
      </w:tblGrid>
      <w:tr>
        <w:trPr>
          <w:trHeight w:val="399" w:hRule="exact"/>
        </w:trPr>
        <w:tc>
          <w:tcPr>
            <w:tcW w:w="3526" w:type="dxa"/>
            <w:tcBorders>
              <w:top w:val="single" w:sz="12" w:space="0" w:color="000000"/>
              <w:left w:val="nil" w:sz="6" w:space="0" w:color="auto"/>
              <w:bottom w:val="nil" w:sz="6" w:space="0" w:color="auto"/>
              <w:right w:val="single" w:sz="4" w:space="0" w:color="000000"/>
            </w:tcBorders>
          </w:tcPr>
          <w:p>
            <w:pPr/>
          </w:p>
        </w:tc>
        <w:tc>
          <w:tcPr>
            <w:tcW w:w="184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1"/>
              <w:ind w:left="5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4" w:type="dxa"/>
            <w:vMerge w:val="restart"/>
            <w:tcBorders>
              <w:top w:val="single" w:sz="12" w:space="0" w:color="000000"/>
              <w:left w:val="single" w:sz="4" w:space="0" w:color="000000"/>
              <w:right w:val="single" w:sz="4" w:space="0" w:color="000000"/>
            </w:tcBorders>
          </w:tcPr>
          <w:p>
            <w:pPr>
              <w:pStyle w:val="TableParagraph"/>
              <w:spacing w:line="240" w:lineRule="auto" w:before="151"/>
              <w:ind w:left="55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2017" w:type="dxa"/>
            <w:tcBorders>
              <w:top w:val="single" w:sz="12" w:space="0" w:color="000000"/>
              <w:left w:val="single" w:sz="4" w:space="0" w:color="000000"/>
              <w:bottom w:val="nil" w:sz="6" w:space="0" w:color="auto"/>
              <w:right w:val="nil" w:sz="6" w:space="0" w:color="auto"/>
            </w:tcBorders>
          </w:tcPr>
          <w:p>
            <w:pPr>
              <w:pStyle w:val="TableParagraph"/>
              <w:spacing w:line="240" w:lineRule="auto" w:before="151"/>
              <w:ind w:left="64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02" w:hRule="exact"/>
        </w:trPr>
        <w:tc>
          <w:tcPr>
            <w:tcW w:w="3526" w:type="dxa"/>
            <w:tcBorders>
              <w:top w:val="nil" w:sz="6" w:space="0" w:color="auto"/>
              <w:left w:val="nil" w:sz="6" w:space="0" w:color="auto"/>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22,147,918.24</w:t>
            </w:r>
          </w:p>
        </w:tc>
        <w:tc>
          <w:tcPr>
            <w:tcW w:w="1844" w:type="dxa"/>
            <w:vMerge/>
            <w:tcBorders>
              <w:left w:val="single" w:sz="4" w:space="0" w:color="000000"/>
              <w:right w:val="single" w:sz="4" w:space="0" w:color="000000"/>
            </w:tcBorders>
          </w:tcPr>
          <w:p>
            <w:pPr/>
          </w:p>
        </w:tc>
        <w:tc>
          <w:tcPr>
            <w:tcW w:w="2017"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22,147,918.24</w:t>
            </w:r>
          </w:p>
        </w:tc>
      </w:tr>
      <w:tr>
        <w:trPr>
          <w:trHeight w:val="93" w:hRule="exact"/>
        </w:trPr>
        <w:tc>
          <w:tcPr>
            <w:tcW w:w="3526"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single" w:sz="4" w:space="0" w:color="000000"/>
            </w:tcBorders>
          </w:tcPr>
          <w:p>
            <w:pPr/>
          </w:p>
        </w:tc>
        <w:tc>
          <w:tcPr>
            <w:tcW w:w="1844" w:type="dxa"/>
            <w:vMerge/>
            <w:tcBorders>
              <w:left w:val="single" w:sz="4" w:space="0" w:color="000000"/>
              <w:right w:val="single" w:sz="4" w:space="0" w:color="000000"/>
            </w:tcBorders>
          </w:tcPr>
          <w:p>
            <w:pPr/>
          </w:p>
        </w:tc>
        <w:tc>
          <w:tcPr>
            <w:tcW w:w="2017" w:type="dxa"/>
            <w:tcBorders>
              <w:top w:val="nil" w:sz="6" w:space="0" w:color="auto"/>
              <w:left w:val="single" w:sz="4" w:space="0" w:color="000000"/>
              <w:bottom w:val="nil" w:sz="6" w:space="0" w:color="auto"/>
              <w:right w:val="nil" w:sz="6" w:space="0" w:color="auto"/>
            </w:tcBorders>
          </w:tcPr>
          <w:p>
            <w:pPr/>
          </w:p>
        </w:tc>
      </w:tr>
      <w:tr>
        <w:trPr>
          <w:trHeight w:val="398" w:hRule="exact"/>
        </w:trPr>
        <w:tc>
          <w:tcPr>
            <w:tcW w:w="3526"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19,265,718.64</w:t>
            </w:r>
          </w:p>
        </w:tc>
        <w:tc>
          <w:tcPr>
            <w:tcW w:w="1844" w:type="dxa"/>
            <w:vMerge/>
            <w:tcBorders>
              <w:left w:val="single" w:sz="4" w:space="0" w:color="000000"/>
              <w:right w:val="single" w:sz="4" w:space="0" w:color="000000"/>
            </w:tcBorders>
          </w:tcPr>
          <w:p>
            <w:pPr/>
          </w:p>
        </w:tc>
        <w:tc>
          <w:tcPr>
            <w:tcW w:w="2017"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19,265,718.64</w:t>
            </w:r>
          </w:p>
        </w:tc>
      </w:tr>
      <w:tr>
        <w:trPr>
          <w:trHeight w:val="93" w:hRule="exact"/>
        </w:trPr>
        <w:tc>
          <w:tcPr>
            <w:tcW w:w="3526"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single" w:sz="4" w:space="0" w:color="000000"/>
            </w:tcBorders>
          </w:tcPr>
          <w:p>
            <w:pPr/>
          </w:p>
        </w:tc>
        <w:tc>
          <w:tcPr>
            <w:tcW w:w="1844" w:type="dxa"/>
            <w:vMerge/>
            <w:tcBorders>
              <w:left w:val="single" w:sz="4" w:space="0" w:color="000000"/>
              <w:right w:val="single" w:sz="4" w:space="0" w:color="000000"/>
            </w:tcBorders>
          </w:tcPr>
          <w:p>
            <w:pPr/>
          </w:p>
        </w:tc>
        <w:tc>
          <w:tcPr>
            <w:tcW w:w="2017" w:type="dxa"/>
            <w:tcBorders>
              <w:top w:val="nil" w:sz="6" w:space="0" w:color="auto"/>
              <w:left w:val="single" w:sz="4" w:space="0" w:color="000000"/>
              <w:bottom w:val="nil" w:sz="6" w:space="0" w:color="auto"/>
              <w:right w:val="nil" w:sz="6" w:space="0" w:color="auto"/>
            </w:tcBorders>
          </w:tcPr>
          <w:p>
            <w:pPr/>
          </w:p>
        </w:tc>
      </w:tr>
      <w:tr>
        <w:trPr>
          <w:trHeight w:val="396" w:hRule="exact"/>
        </w:trPr>
        <w:tc>
          <w:tcPr>
            <w:tcW w:w="3526"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5,196,396.24</w:t>
            </w:r>
          </w:p>
        </w:tc>
        <w:tc>
          <w:tcPr>
            <w:tcW w:w="1844" w:type="dxa"/>
            <w:vMerge/>
            <w:tcBorders>
              <w:left w:val="single" w:sz="4" w:space="0" w:color="000000"/>
              <w:right w:val="single" w:sz="4" w:space="0" w:color="000000"/>
            </w:tcBorders>
          </w:tcPr>
          <w:p>
            <w:pPr/>
          </w:p>
        </w:tc>
        <w:tc>
          <w:tcPr>
            <w:tcW w:w="2017"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5,196,396.24</w:t>
            </w:r>
          </w:p>
        </w:tc>
      </w:tr>
      <w:tr>
        <w:trPr>
          <w:trHeight w:val="93" w:hRule="exact"/>
        </w:trPr>
        <w:tc>
          <w:tcPr>
            <w:tcW w:w="3526"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single" w:sz="4" w:space="0" w:color="000000"/>
            </w:tcBorders>
          </w:tcPr>
          <w:p>
            <w:pPr/>
          </w:p>
        </w:tc>
        <w:tc>
          <w:tcPr>
            <w:tcW w:w="1844" w:type="dxa"/>
            <w:vMerge/>
            <w:tcBorders>
              <w:left w:val="single" w:sz="4" w:space="0" w:color="000000"/>
              <w:right w:val="single" w:sz="4" w:space="0" w:color="000000"/>
            </w:tcBorders>
          </w:tcPr>
          <w:p>
            <w:pPr/>
          </w:p>
        </w:tc>
        <w:tc>
          <w:tcPr>
            <w:tcW w:w="2017" w:type="dxa"/>
            <w:tcBorders>
              <w:top w:val="nil" w:sz="6" w:space="0" w:color="auto"/>
              <w:left w:val="single" w:sz="4" w:space="0" w:color="000000"/>
              <w:bottom w:val="nil" w:sz="6" w:space="0" w:color="auto"/>
              <w:right w:val="nil" w:sz="6" w:space="0" w:color="auto"/>
            </w:tcBorders>
          </w:tcPr>
          <w:p>
            <w:pPr/>
          </w:p>
        </w:tc>
      </w:tr>
      <w:tr>
        <w:trPr>
          <w:trHeight w:val="490" w:hRule="exact"/>
        </w:trPr>
        <w:tc>
          <w:tcPr>
            <w:tcW w:w="3526"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1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15,487,373.44</w:t>
            </w:r>
          </w:p>
        </w:tc>
        <w:tc>
          <w:tcPr>
            <w:tcW w:w="1844" w:type="dxa"/>
            <w:vMerge/>
            <w:tcBorders>
              <w:left w:val="single" w:sz="4" w:space="0" w:color="000000"/>
              <w:right w:val="single" w:sz="4" w:space="0" w:color="000000"/>
            </w:tcBorders>
          </w:tcPr>
          <w:p>
            <w:pPr/>
          </w:p>
        </w:tc>
        <w:tc>
          <w:tcPr>
            <w:tcW w:w="2017"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15,487,373.44</w:t>
            </w:r>
          </w:p>
        </w:tc>
      </w:tr>
      <w:tr>
        <w:trPr>
          <w:trHeight w:val="496" w:hRule="exact"/>
        </w:trPr>
        <w:tc>
          <w:tcPr>
            <w:tcW w:w="3526" w:type="dxa"/>
            <w:tcBorders>
              <w:top w:val="nil" w:sz="6" w:space="0" w:color="auto"/>
              <w:left w:val="nil" w:sz="6" w:space="0" w:color="auto"/>
              <w:bottom w:val="single" w:sz="12" w:space="0" w:color="000000"/>
              <w:right w:val="single" w:sz="4" w:space="0" w:color="000000"/>
            </w:tcBorders>
          </w:tcPr>
          <w:p>
            <w:pPr>
              <w:pStyle w:val="TableParagraph"/>
              <w:spacing w:line="240" w:lineRule="auto" w:before="152"/>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62,097,406.56</w:t>
            </w:r>
          </w:p>
        </w:tc>
        <w:tc>
          <w:tcPr>
            <w:tcW w:w="1844" w:type="dxa"/>
            <w:vMerge/>
            <w:tcBorders>
              <w:left w:val="single" w:sz="4" w:space="0" w:color="000000"/>
              <w:bottom w:val="single" w:sz="12" w:space="0" w:color="000000"/>
              <w:right w:val="single" w:sz="4" w:space="0" w:color="000000"/>
            </w:tcBorders>
          </w:tcPr>
          <w:p>
            <w:pPr/>
          </w:p>
        </w:tc>
        <w:tc>
          <w:tcPr>
            <w:tcW w:w="2017" w:type="dxa"/>
            <w:tcBorders>
              <w:top w:val="nil" w:sz="6" w:space="0" w:color="auto"/>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62,097,406.56</w:t>
            </w:r>
          </w:p>
        </w:tc>
      </w:tr>
    </w:tbl>
    <w:p>
      <w:pPr>
        <w:pStyle w:val="BodyText"/>
        <w:spacing w:line="240" w:lineRule="auto" w:before="81"/>
        <w:ind w:left="634" w:right="0"/>
        <w:jc w:val="left"/>
      </w:pPr>
      <w:r>
        <w:rPr/>
        <w:pict>
          <v:group style="position:absolute;margin-left:67.320007pt;margin-top:-79.854385pt;width:460.75pt;height:5.35pt;mso-position-horizontal-relative:page;mso-position-vertical-relative:paragraph;z-index:-981736" coordorigin="1346,-1597" coordsize="9215,107">
            <v:shape style="position:absolute;left:1346;top:-1597;width:3526;height:107" type="#_x0000_t75" stroked="false">
              <v:imagedata r:id="rId222" o:title=""/>
            </v:shape>
            <v:shape style="position:absolute;left:4848;top:-1501;width:1857;height:11" type="#_x0000_t75" stroked="false">
              <v:imagedata r:id="rId223" o:title=""/>
            </v:shape>
            <v:shape style="position:absolute;left:6691;top:-1501;width:1858;height:11" type="#_x0000_t75" stroked="false">
              <v:imagedata r:id="rId223" o:title=""/>
            </v:shape>
            <v:shape style="position:absolute;left:8534;top:-1500;width:2027;height:10" type="#_x0000_t75" stroked="false">
              <v:imagedata r:id="rId224" o:title=""/>
            </v:shape>
            <w10:wrap type="none"/>
          </v:group>
        </w:pict>
      </w:r>
      <w:r>
        <w:rPr/>
        <w:pict>
          <v:group style="position:absolute;margin-left:67.320007pt;margin-top:-55.314335pt;width:460.75pt;height:5.3pt;mso-position-horizontal-relative:page;mso-position-vertical-relative:paragraph;z-index:-981712" coordorigin="1346,-1106" coordsize="9215,106">
            <v:shape style="position:absolute;left:1346;top:-1106;width:3526;height:106" type="#_x0000_t75" stroked="false">
              <v:imagedata r:id="rId225" o:title=""/>
            </v:shape>
            <v:shape style="position:absolute;left:4848;top:-1010;width:1847;height:10" type="#_x0000_t75" stroked="false">
              <v:imagedata r:id="rId209" o:title=""/>
            </v:shape>
            <v:shape style="position:absolute;left:6691;top:-1010;width:3870;height:10" type="#_x0000_t75" stroked="false">
              <v:imagedata r:id="rId210" o:title=""/>
            </v:shape>
            <w10:wrap type="none"/>
          </v:group>
        </w:pict>
      </w:r>
      <w:r>
        <w:rPr/>
        <w:pict>
          <v:group style="position:absolute;margin-left:67.320007pt;margin-top:-30.834324pt;width:460.75pt;height:5.3pt;mso-position-horizontal-relative:page;mso-position-vertical-relative:paragraph;z-index:-981688" coordorigin="1346,-617" coordsize="9215,106">
            <v:shape style="position:absolute;left:1346;top:-617;width:3526;height:106" type="#_x0000_t75" stroked="false">
              <v:imagedata r:id="rId225" o:title=""/>
            </v:shape>
            <v:shape style="position:absolute;left:4848;top:-521;width:1847;height:10" type="#_x0000_t75" stroked="false">
              <v:imagedata r:id="rId209" o:title=""/>
            </v:shape>
            <v:shape style="position:absolute;left:6691;top:-521;width:3870;height:10" type="#_x0000_t75" stroked="false">
              <v:imagedata r:id="rId210" o:title=""/>
            </v:shape>
            <w10:wrap type="none"/>
          </v:group>
        </w:pict>
      </w:r>
      <w:r>
        <w:rPr/>
        <w:pict>
          <v:shape style="position:absolute;margin-left:242.660004pt;margin-top:-1.55437pt;width:.480015pt;height:.1pt;mso-position-horizontal-relative:page;mso-position-vertical-relative:paragraph;z-index:-981664" type="#_x0000_t75" stroked="false">
            <v:imagedata r:id="rId226" o:title=""/>
          </v:shape>
        </w:pict>
      </w:r>
      <w:r>
        <w:rPr/>
        <w:pict>
          <v:shape style="position:absolute;margin-left:334.779999pt;margin-top:-1.55437pt;width:.48003pt;height:.1pt;mso-position-horizontal-relative:page;mso-position-vertical-relative:paragraph;z-index:-981640" type="#_x0000_t75" stroked="false">
            <v:imagedata r:id="rId226" o:title=""/>
          </v:shape>
        </w:pict>
      </w:r>
      <w:r>
        <w:rPr/>
        <w:pict>
          <v:shape style="position:absolute;margin-left:426.959991pt;margin-top:-1.55437pt;width:.48003pt;height:.1pt;mso-position-horizontal-relative:page;mso-position-vertical-relative:paragraph;z-index:-981616" type="#_x0000_t75" stroked="false">
            <v:imagedata r:id="rId226" o:title=""/>
          </v:shape>
        </w:pict>
      </w:r>
      <w:r>
        <w:rPr/>
        <w:t>（续）</w:t>
      </w:r>
    </w:p>
    <w:p>
      <w:pPr>
        <w:spacing w:line="240" w:lineRule="auto" w:before="12"/>
        <w:rPr>
          <w:rFonts w:ascii="宋体" w:hAnsi="宋体" w:cs="宋体" w:eastAsia="宋体" w:hint="default"/>
          <w:sz w:val="16"/>
          <w:szCs w:val="16"/>
        </w:rPr>
      </w:pPr>
    </w:p>
    <w:p>
      <w:pPr>
        <w:spacing w:before="44"/>
        <w:ind w:left="6368" w:right="0" w:firstLine="0"/>
        <w:jc w:val="left"/>
        <w:rPr>
          <w:rFonts w:ascii="宋体" w:hAnsi="宋体" w:cs="宋体" w:eastAsia="宋体" w:hint="default"/>
          <w:sz w:val="18"/>
          <w:szCs w:val="18"/>
        </w:rPr>
      </w:pPr>
      <w:r>
        <w:rPr/>
        <w:pict>
          <v:group style="position:absolute;margin-left:66.570pt;margin-top:-6.848274pt;width:462.25pt;height:24.55pt;mso-position-horizontal-relative:page;mso-position-vertical-relative:paragraph;z-index:-981592" coordorigin="1331,-137" coordsize="9245,491">
            <v:group style="position:absolute;left:1346;top:-122;width:3507;height:2" coordorigin="1346,-122" coordsize="3507,2">
              <v:shape style="position:absolute;left:1346;top:-122;width:3507;height:2" coordorigin="1346,-122" coordsize="3507,0" path="m1346,-122l4853,-122e" filled="false" stroked="true" strokeweight="1.5pt" strokecolor="#000000">
                <v:path arrowok="t"/>
              </v:shape>
            </v:group>
            <v:group style="position:absolute;left:4853;top:-122;width:31;height:2" coordorigin="4853,-122" coordsize="31,2">
              <v:shape style="position:absolute;left:4853;top:-122;width:31;height:2" coordorigin="4853,-122" coordsize="31,0" path="m4853,-122l4884,-122e" filled="false" stroked="true" strokeweight="1.5pt" strokecolor="#000000">
                <v:path arrowok="t"/>
              </v:shape>
            </v:group>
            <v:group style="position:absolute;left:4884;top:-122;width:5678;height:2" coordorigin="4884,-122" coordsize="5678,2">
              <v:shape style="position:absolute;left:4884;top:-122;width:5678;height:2" coordorigin="4884,-122" coordsize="5678,0" path="m4884,-122l10561,-122e" filled="false" stroked="true" strokeweight="1.5pt" strokecolor="#000000">
                <v:path arrowok="t"/>
              </v:shape>
            </v:group>
            <v:group style="position:absolute;left:4853;top:-107;width:10;height:20" coordorigin="4853,-107" coordsize="10,20">
              <v:shape style="position:absolute;left:4853;top:-107;width:10;height:20" coordorigin="4853,-107" coordsize="10,20" path="m4853,-88l4863,-88,4863,-107,4853,-107,4853,-88xe" filled="true" fillcolor="#000000" stroked="false">
                <v:path arrowok="t"/>
                <v:fill type="solid"/>
              </v:shape>
            </v:group>
            <v:group style="position:absolute;left:4853;top:-88;width:10;height:20" coordorigin="4853,-88" coordsize="10,20">
              <v:shape style="position:absolute;left:4853;top:-88;width:10;height:20" coordorigin="4853,-88" coordsize="10,20" path="m4853,-69l4863,-69,4863,-88,4853,-88,4853,-69xe" filled="true" fillcolor="#000000" stroked="false">
                <v:path arrowok="t"/>
                <v:fill type="solid"/>
              </v:shape>
            </v:group>
            <v:group style="position:absolute;left:4853;top:-69;width:10;height:20" coordorigin="4853,-69" coordsize="10,20">
              <v:shape style="position:absolute;left:4853;top:-69;width:10;height:20" coordorigin="4853,-69" coordsize="10,20" path="m4853,-49l4863,-49,4863,-69,4853,-69,4853,-49xe" filled="true" fillcolor="#000000" stroked="false">
                <v:path arrowok="t"/>
                <v:fill type="solid"/>
              </v:shape>
            </v:group>
            <v:group style="position:absolute;left:4853;top:-49;width:10;height:20" coordorigin="4853,-49" coordsize="10,20">
              <v:shape style="position:absolute;left:4853;top:-49;width:10;height:20" coordorigin="4853,-49" coordsize="10,20" path="m4853,-30l4863,-30,4863,-49,4853,-49,4853,-30xe" filled="true" fillcolor="#000000" stroked="false">
                <v:path arrowok="t"/>
                <v:fill type="solid"/>
              </v:shape>
            </v:group>
            <v:group style="position:absolute;left:4853;top:-30;width:10;height:20" coordorigin="4853,-30" coordsize="10,20">
              <v:shape style="position:absolute;left:4853;top:-30;width:10;height:20" coordorigin="4853,-30" coordsize="10,20" path="m4853,-11l4863,-11,4863,-30,4853,-30,4853,-11xe" filled="true" fillcolor="#000000" stroked="false">
                <v:path arrowok="t"/>
                <v:fill type="solid"/>
              </v:shape>
            </v:group>
            <v:group style="position:absolute;left:4853;top:-11;width:10;height:20" coordorigin="4853,-11" coordsize="10,20">
              <v:shape style="position:absolute;left:4853;top:-11;width:10;height:20" coordorigin="4853,-11" coordsize="10,20" path="m4853,8l4863,8,4863,-11,4853,-11,4853,8xe" filled="true" fillcolor="#000000" stroked="false">
                <v:path arrowok="t"/>
                <v:fill type="solid"/>
              </v:shape>
            </v:group>
            <v:group style="position:absolute;left:4853;top:8;width:10;height:20" coordorigin="4853,8" coordsize="10,20">
              <v:shape style="position:absolute;left:4853;top:8;width:10;height:20" coordorigin="4853,8" coordsize="10,20" path="m4853,27l4863,27,4863,8,4853,8,4853,27xe" filled="true" fillcolor="#000000" stroked="false">
                <v:path arrowok="t"/>
                <v:fill type="solid"/>
              </v:shape>
            </v:group>
            <v:group style="position:absolute;left:4853;top:27;width:10;height:20" coordorigin="4853,27" coordsize="10,20">
              <v:shape style="position:absolute;left:4853;top:27;width:10;height:20" coordorigin="4853,27" coordsize="10,20" path="m4853,47l4863,47,4863,27,4853,27,4853,47xe" filled="true" fillcolor="#000000" stroked="false">
                <v:path arrowok="t"/>
                <v:fill type="solid"/>
              </v:shape>
            </v:group>
            <v:group style="position:absolute;left:4853;top:47;width:10;height:20" coordorigin="4853,47" coordsize="10,20">
              <v:shape style="position:absolute;left:4853;top:47;width:10;height:20" coordorigin="4853,47" coordsize="10,20" path="m4853,66l4863,66,4863,47,4853,47,4853,66xe" filled="true" fillcolor="#000000" stroked="false">
                <v:path arrowok="t"/>
                <v:fill type="solid"/>
              </v:shape>
            </v:group>
            <v:group style="position:absolute;left:4853;top:66;width:10;height:20" coordorigin="4853,66" coordsize="10,20">
              <v:shape style="position:absolute;left:4853;top:66;width:10;height:20" coordorigin="4853,66" coordsize="10,20" path="m4853,85l4863,85,4863,66,4853,66,4853,85xe" filled="true" fillcolor="#000000" stroked="false">
                <v:path arrowok="t"/>
                <v:fill type="solid"/>
              </v:shape>
            </v:group>
            <v:group style="position:absolute;left:4853;top:85;width:10;height:20" coordorigin="4853,85" coordsize="10,20">
              <v:shape style="position:absolute;left:4853;top:85;width:10;height:20" coordorigin="4853,85" coordsize="10,20" path="m4853,104l4863,104,4863,85,4853,85,4853,104xe" filled="true" fillcolor="#000000" stroked="false">
                <v:path arrowok="t"/>
                <v:fill type="solid"/>
              </v:shape>
            </v:group>
            <v:group style="position:absolute;left:4853;top:104;width:10;height:20" coordorigin="4853,104" coordsize="10,20">
              <v:shape style="position:absolute;left:4853;top:104;width:10;height:20" coordorigin="4853,104" coordsize="10,20" path="m4853,123l4863,123,4863,104,4853,104,4853,123xe" filled="true" fillcolor="#000000" stroked="false">
                <v:path arrowok="t"/>
                <v:fill type="solid"/>
              </v:shape>
            </v:group>
            <v:group style="position:absolute;left:4853;top:123;width:10;height:20" coordorigin="4853,123" coordsize="10,20">
              <v:shape style="position:absolute;left:4853;top:123;width:10;height:20" coordorigin="4853,123" coordsize="10,20" path="m4853,143l4863,143,4863,123,4853,123,4853,143xe" filled="true" fillcolor="#000000" stroked="false">
                <v:path arrowok="t"/>
                <v:fill type="solid"/>
              </v:shape>
            </v:group>
            <v:group style="position:absolute;left:4853;top:143;width:10;height:20" coordorigin="4853,143" coordsize="10,20">
              <v:shape style="position:absolute;left:4853;top:143;width:10;height:20" coordorigin="4853,143" coordsize="10,20" path="m4853,162l4863,162,4863,143,4853,143,4853,162xe" filled="true" fillcolor="#000000" stroked="false">
                <v:path arrowok="t"/>
                <v:fill type="solid"/>
              </v:shape>
            </v:group>
            <v:group style="position:absolute;left:4853;top:162;width:10;height:20" coordorigin="4853,162" coordsize="10,20">
              <v:shape style="position:absolute;left:4853;top:162;width:10;height:20" coordorigin="4853,162" coordsize="10,20" path="m4853,181l4863,181,4863,162,4853,162,4853,181xe" filled="true" fillcolor="#000000" stroked="false">
                <v:path arrowok="t"/>
                <v:fill type="solid"/>
              </v:shape>
            </v:group>
            <v:group style="position:absolute;left:4853;top:181;width:10;height:20" coordorigin="4853,181" coordsize="10,20">
              <v:shape style="position:absolute;left:4853;top:181;width:10;height:20" coordorigin="4853,181" coordsize="10,20" path="m4853,200l4863,200,4863,181,4853,181,4853,200xe" filled="true" fillcolor="#000000" stroked="false">
                <v:path arrowok="t"/>
                <v:fill type="solid"/>
              </v:shape>
            </v:group>
            <v:group style="position:absolute;left:4853;top:200;width:10;height:20" coordorigin="4853,200" coordsize="10,20">
              <v:shape style="position:absolute;left:4853;top:200;width:10;height:20" coordorigin="4853,200" coordsize="10,20" path="m4853,219l4863,219,4863,200,4853,200,4853,219xe" filled="true" fillcolor="#000000" stroked="false">
                <v:path arrowok="t"/>
                <v:fill type="solid"/>
              </v:shape>
            </v:group>
            <v:group style="position:absolute;left:4853;top:219;width:10;height:20" coordorigin="4853,219" coordsize="10,20">
              <v:shape style="position:absolute;left:4853;top:219;width:10;height:20" coordorigin="4853,219" coordsize="10,20" path="m4853,239l4863,239,4863,219,4853,219,4853,239xe" filled="true" fillcolor="#000000" stroked="false">
                <v:path arrowok="t"/>
                <v:fill type="solid"/>
              </v:shape>
            </v:group>
            <v:group style="position:absolute;left:4853;top:239;width:10;height:20" coordorigin="4853,239" coordsize="10,20">
              <v:shape style="position:absolute;left:4853;top:239;width:10;height:20" coordorigin="4853,239" coordsize="10,20" path="m4853,258l4863,258,4863,239,4853,239,4853,258xe" filled="true" fillcolor="#000000" stroked="false">
                <v:path arrowok="t"/>
                <v:fill type="solid"/>
              </v:shape>
            </v:group>
            <v:group style="position:absolute;left:4853;top:258;width:10;height:20" coordorigin="4853,258" coordsize="10,20">
              <v:shape style="position:absolute;left:4853;top:258;width:10;height:20" coordorigin="4853,258" coordsize="10,20" path="m4853,277l4863,277,4863,258,4853,258,4853,277xe" filled="true" fillcolor="#000000" stroked="false">
                <v:path arrowok="t"/>
                <v:fill type="solid"/>
              </v:shape>
            </v:group>
            <v:group style="position:absolute;left:4853;top:277;width:10;height:20" coordorigin="4853,277" coordsize="10,20">
              <v:shape style="position:absolute;left:4853;top:277;width:10;height:20" coordorigin="4853,277" coordsize="10,20" path="m4853,296l4863,296,4863,277,4853,277,4853,296xe" filled="true" fillcolor="#000000" stroked="false">
                <v:path arrowok="t"/>
                <v:fill type="solid"/>
              </v:shape>
            </v:group>
            <v:group style="position:absolute;left:4853;top:296;width:10;height:20" coordorigin="4853,296" coordsize="10,20">
              <v:shape style="position:absolute;left:4853;top:296;width:10;height:20" coordorigin="4853,296" coordsize="10,20" path="m4853,315l4863,315,4863,296,4853,296,4853,315xe" filled="true" fillcolor="#000000" stroked="false">
                <v:path arrowok="t"/>
                <v:fill type="solid"/>
              </v:shape>
            </v:group>
            <v:group style="position:absolute;left:4853;top:315;width:10;height:20" coordorigin="4853,315" coordsize="10,20">
              <v:shape style="position:absolute;left:4853;top:315;width:10;height:20" coordorigin="4853,315" coordsize="10,20" path="m4853,335l4863,335,4863,315,4853,315,4853,335xe" filled="true" fillcolor="#000000" stroked="false">
                <v:path arrowok="t"/>
                <v:fill type="solid"/>
              </v:shape>
            </v:group>
            <v:group style="position:absolute;left:4853;top:335;width:10;height:20" coordorigin="4853,335" coordsize="10,20">
              <v:shape style="position:absolute;left:4853;top:335;width:10;height:20" coordorigin="4853,335" coordsize="10,20" path="m4853,354l4863,354,4863,335,4853,335,4853,354xe" filled="true" fillcolor="#000000" stroked="false">
                <v:path arrowok="t"/>
                <v:fill type="solid"/>
              </v:shape>
            </v:group>
            <w10:wrap type="none"/>
          </v:group>
        </w:pict>
      </w:r>
      <w:r>
        <w:rPr>
          <w:rFonts w:ascii="宋体" w:hAnsi="宋体" w:cs="宋体" w:eastAsia="宋体" w:hint="default"/>
          <w:sz w:val="18"/>
          <w:szCs w:val="18"/>
        </w:rPr>
        <w:t>年初余额</w:t>
      </w:r>
    </w:p>
    <w:p>
      <w:pPr>
        <w:spacing w:before="9"/>
        <w:ind w:left="1942" w:right="0" w:firstLine="0"/>
        <w:jc w:val="left"/>
        <w:rPr>
          <w:rFonts w:ascii="宋体" w:hAnsi="宋体" w:cs="宋体" w:eastAsia="宋体" w:hint="default"/>
          <w:sz w:val="18"/>
          <w:szCs w:val="18"/>
        </w:rPr>
      </w:pPr>
      <w:r>
        <w:rPr/>
        <w:pict>
          <v:shape style="position:absolute;margin-left:66.599998pt;margin-top:4.661761pt;width:461.5pt;height:148.5pt;mso-position-horizontal-relative:page;mso-position-vertical-relative:paragraph;z-index:4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6"/>
                    <w:gridCol w:w="1842"/>
                    <w:gridCol w:w="1844"/>
                    <w:gridCol w:w="2017"/>
                  </w:tblGrid>
                  <w:tr>
                    <w:trPr>
                      <w:trHeight w:val="389" w:hRule="exact"/>
                    </w:trPr>
                    <w:tc>
                      <w:tcPr>
                        <w:tcW w:w="3526" w:type="dxa"/>
                        <w:tcBorders>
                          <w:top w:val="nil" w:sz="6" w:space="0" w:color="auto"/>
                          <w:left w:val="nil" w:sz="6" w:space="0" w:color="auto"/>
                          <w:bottom w:val="nil" w:sz="6" w:space="0" w:color="auto"/>
                          <w:right w:val="single" w:sz="4" w:space="0" w:color="000000"/>
                        </w:tcBorders>
                      </w:tcPr>
                      <w:p>
                        <w:pPr/>
                      </w:p>
                    </w:tc>
                    <w:tc>
                      <w:tcPr>
                        <w:tcW w:w="18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1"/>
                          <w:ind w:left="5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before="151"/>
                          <w:ind w:left="55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2017" w:type="dxa"/>
                        <w:tcBorders>
                          <w:top w:val="single" w:sz="4" w:space="0" w:color="000000"/>
                          <w:left w:val="single" w:sz="4" w:space="0" w:color="000000"/>
                          <w:bottom w:val="nil" w:sz="6" w:space="0" w:color="auto"/>
                          <w:right w:val="nil" w:sz="6" w:space="0" w:color="auto"/>
                        </w:tcBorders>
                      </w:tcPr>
                      <w:p>
                        <w:pPr>
                          <w:pStyle w:val="TableParagraph"/>
                          <w:spacing w:line="240" w:lineRule="auto" w:before="151"/>
                          <w:ind w:left="64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02" w:hRule="exact"/>
                    </w:trPr>
                    <w:tc>
                      <w:tcPr>
                        <w:tcW w:w="3526" w:type="dxa"/>
                        <w:tcBorders>
                          <w:top w:val="nil" w:sz="6" w:space="0" w:color="auto"/>
                          <w:left w:val="nil" w:sz="6" w:space="0" w:color="auto"/>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18,845,297.28</w:t>
                        </w:r>
                      </w:p>
                    </w:tc>
                    <w:tc>
                      <w:tcPr>
                        <w:tcW w:w="1844" w:type="dxa"/>
                        <w:vMerge/>
                        <w:tcBorders>
                          <w:left w:val="single" w:sz="4" w:space="0" w:color="000000"/>
                          <w:right w:val="single" w:sz="4" w:space="0" w:color="000000"/>
                        </w:tcBorders>
                      </w:tcPr>
                      <w:p>
                        <w:pPr/>
                      </w:p>
                    </w:tc>
                    <w:tc>
                      <w:tcPr>
                        <w:tcW w:w="2017"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18,845,297.28</w:t>
                        </w:r>
                      </w:p>
                    </w:tc>
                  </w:tr>
                  <w:tr>
                    <w:trPr>
                      <w:trHeight w:val="93" w:hRule="exact"/>
                    </w:trPr>
                    <w:tc>
                      <w:tcPr>
                        <w:tcW w:w="3526"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single" w:sz="4" w:space="0" w:color="000000"/>
                        </w:tcBorders>
                      </w:tcPr>
                      <w:p>
                        <w:pPr/>
                      </w:p>
                    </w:tc>
                    <w:tc>
                      <w:tcPr>
                        <w:tcW w:w="1844" w:type="dxa"/>
                        <w:vMerge/>
                        <w:tcBorders>
                          <w:left w:val="single" w:sz="4" w:space="0" w:color="000000"/>
                          <w:right w:val="single" w:sz="4" w:space="0" w:color="000000"/>
                        </w:tcBorders>
                      </w:tcPr>
                      <w:p>
                        <w:pPr/>
                      </w:p>
                    </w:tc>
                    <w:tc>
                      <w:tcPr>
                        <w:tcW w:w="2017" w:type="dxa"/>
                        <w:tcBorders>
                          <w:top w:val="nil" w:sz="6" w:space="0" w:color="auto"/>
                          <w:left w:val="single" w:sz="4" w:space="0" w:color="000000"/>
                          <w:bottom w:val="nil" w:sz="6" w:space="0" w:color="auto"/>
                          <w:right w:val="nil" w:sz="6" w:space="0" w:color="auto"/>
                        </w:tcBorders>
                      </w:tcPr>
                      <w:p>
                        <w:pPr/>
                      </w:p>
                    </w:tc>
                  </w:tr>
                  <w:tr>
                    <w:trPr>
                      <w:trHeight w:val="398" w:hRule="exact"/>
                    </w:trPr>
                    <w:tc>
                      <w:tcPr>
                        <w:tcW w:w="3526"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12,181,893.48</w:t>
                        </w:r>
                      </w:p>
                    </w:tc>
                    <w:tc>
                      <w:tcPr>
                        <w:tcW w:w="1844" w:type="dxa"/>
                        <w:vMerge/>
                        <w:tcBorders>
                          <w:left w:val="single" w:sz="4" w:space="0" w:color="000000"/>
                          <w:right w:val="single" w:sz="4" w:space="0" w:color="000000"/>
                        </w:tcBorders>
                      </w:tcPr>
                      <w:p>
                        <w:pPr/>
                      </w:p>
                    </w:tc>
                    <w:tc>
                      <w:tcPr>
                        <w:tcW w:w="2017"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12,181,893.48</w:t>
                        </w:r>
                      </w:p>
                    </w:tc>
                  </w:tr>
                  <w:tr>
                    <w:trPr>
                      <w:trHeight w:val="93" w:hRule="exact"/>
                    </w:trPr>
                    <w:tc>
                      <w:tcPr>
                        <w:tcW w:w="3526"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single" w:sz="4" w:space="0" w:color="000000"/>
                        </w:tcBorders>
                      </w:tcPr>
                      <w:p>
                        <w:pPr/>
                      </w:p>
                    </w:tc>
                    <w:tc>
                      <w:tcPr>
                        <w:tcW w:w="1844" w:type="dxa"/>
                        <w:vMerge/>
                        <w:tcBorders>
                          <w:left w:val="single" w:sz="4" w:space="0" w:color="000000"/>
                          <w:right w:val="single" w:sz="4" w:space="0" w:color="000000"/>
                        </w:tcBorders>
                      </w:tcPr>
                      <w:p>
                        <w:pPr/>
                      </w:p>
                    </w:tc>
                    <w:tc>
                      <w:tcPr>
                        <w:tcW w:w="2017" w:type="dxa"/>
                        <w:tcBorders>
                          <w:top w:val="nil" w:sz="6" w:space="0" w:color="auto"/>
                          <w:left w:val="single" w:sz="4" w:space="0" w:color="000000"/>
                          <w:bottom w:val="nil" w:sz="6" w:space="0" w:color="auto"/>
                          <w:right w:val="nil" w:sz="6" w:space="0" w:color="auto"/>
                        </w:tcBorders>
                      </w:tcPr>
                      <w:p>
                        <w:pPr/>
                      </w:p>
                    </w:tc>
                  </w:tr>
                  <w:tr>
                    <w:trPr>
                      <w:trHeight w:val="396" w:hRule="exact"/>
                    </w:trPr>
                    <w:tc>
                      <w:tcPr>
                        <w:tcW w:w="3526"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9,835,998.33</w:t>
                        </w:r>
                      </w:p>
                    </w:tc>
                    <w:tc>
                      <w:tcPr>
                        <w:tcW w:w="1844" w:type="dxa"/>
                        <w:vMerge/>
                        <w:tcBorders>
                          <w:left w:val="single" w:sz="4" w:space="0" w:color="000000"/>
                          <w:right w:val="single" w:sz="4" w:space="0" w:color="000000"/>
                        </w:tcBorders>
                      </w:tcPr>
                      <w:p>
                        <w:pPr/>
                      </w:p>
                    </w:tc>
                    <w:tc>
                      <w:tcPr>
                        <w:tcW w:w="2017"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9,835,998.33</w:t>
                        </w:r>
                      </w:p>
                    </w:tc>
                  </w:tr>
                  <w:tr>
                    <w:trPr>
                      <w:trHeight w:val="93" w:hRule="exact"/>
                    </w:trPr>
                    <w:tc>
                      <w:tcPr>
                        <w:tcW w:w="3526"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single" w:sz="4" w:space="0" w:color="000000"/>
                        </w:tcBorders>
                      </w:tcPr>
                      <w:p>
                        <w:pPr/>
                      </w:p>
                    </w:tc>
                    <w:tc>
                      <w:tcPr>
                        <w:tcW w:w="1844" w:type="dxa"/>
                        <w:vMerge/>
                        <w:tcBorders>
                          <w:left w:val="single" w:sz="4" w:space="0" w:color="000000"/>
                          <w:right w:val="single" w:sz="4" w:space="0" w:color="000000"/>
                        </w:tcBorders>
                      </w:tcPr>
                      <w:p>
                        <w:pPr/>
                      </w:p>
                    </w:tc>
                    <w:tc>
                      <w:tcPr>
                        <w:tcW w:w="2017" w:type="dxa"/>
                        <w:tcBorders>
                          <w:top w:val="nil" w:sz="6" w:space="0" w:color="auto"/>
                          <w:left w:val="single" w:sz="4" w:space="0" w:color="000000"/>
                          <w:bottom w:val="nil" w:sz="6" w:space="0" w:color="auto"/>
                          <w:right w:val="nil" w:sz="6" w:space="0" w:color="auto"/>
                        </w:tcBorders>
                      </w:tcPr>
                      <w:p>
                        <w:pPr/>
                      </w:p>
                    </w:tc>
                  </w:tr>
                  <w:tr>
                    <w:trPr>
                      <w:trHeight w:val="490" w:hRule="exact"/>
                    </w:trPr>
                    <w:tc>
                      <w:tcPr>
                        <w:tcW w:w="3526"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1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84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20,061,315.63</w:t>
                        </w:r>
                      </w:p>
                    </w:tc>
                    <w:tc>
                      <w:tcPr>
                        <w:tcW w:w="1844" w:type="dxa"/>
                        <w:vMerge/>
                        <w:tcBorders>
                          <w:left w:val="single" w:sz="4" w:space="0" w:color="000000"/>
                          <w:right w:val="single" w:sz="4" w:space="0" w:color="000000"/>
                        </w:tcBorders>
                      </w:tcPr>
                      <w:p>
                        <w:pPr/>
                      </w:p>
                    </w:tc>
                    <w:tc>
                      <w:tcPr>
                        <w:tcW w:w="2017"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20,061,315.63</w:t>
                        </w:r>
                      </w:p>
                    </w:tc>
                  </w:tr>
                  <w:tr>
                    <w:trPr>
                      <w:trHeight w:val="496" w:hRule="exact"/>
                    </w:trPr>
                    <w:tc>
                      <w:tcPr>
                        <w:tcW w:w="3526" w:type="dxa"/>
                        <w:tcBorders>
                          <w:top w:val="nil" w:sz="6" w:space="0" w:color="auto"/>
                          <w:left w:val="nil" w:sz="6" w:space="0" w:color="auto"/>
                          <w:bottom w:val="single" w:sz="12" w:space="0" w:color="000000"/>
                          <w:right w:val="single" w:sz="4" w:space="0" w:color="000000"/>
                        </w:tcBorders>
                      </w:tcPr>
                      <w:p>
                        <w:pPr>
                          <w:pStyle w:val="TableParagraph"/>
                          <w:spacing w:line="240" w:lineRule="auto" w:before="152"/>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60,924,504.72</w:t>
                        </w:r>
                      </w:p>
                    </w:tc>
                    <w:tc>
                      <w:tcPr>
                        <w:tcW w:w="1844" w:type="dxa"/>
                        <w:vMerge/>
                        <w:tcBorders>
                          <w:left w:val="single" w:sz="4" w:space="0" w:color="000000"/>
                          <w:bottom w:val="single" w:sz="12" w:space="0" w:color="000000"/>
                          <w:right w:val="single" w:sz="4" w:space="0" w:color="000000"/>
                        </w:tcBorders>
                      </w:tcPr>
                      <w:p>
                        <w:pPr/>
                      </w:p>
                    </w:tc>
                    <w:tc>
                      <w:tcPr>
                        <w:tcW w:w="2017" w:type="dxa"/>
                        <w:tcBorders>
                          <w:top w:val="nil" w:sz="6" w:space="0" w:color="auto"/>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60,924,504.72</w:t>
                        </w:r>
                      </w:p>
                    </w:tc>
                  </w:tr>
                </w:tbl>
                <w:p>
                  <w:pPr/>
                </w:p>
              </w:txbxContent>
            </v:textbox>
            <w10:wrap type="none"/>
          </v:shape>
        </w:pict>
      </w:r>
      <w:r>
        <w:rPr>
          <w:rFonts w:ascii="宋体" w:hAnsi="宋体" w:cs="宋体" w:eastAsia="宋体" w:hint="default"/>
          <w:sz w:val="18"/>
          <w:szCs w:val="18"/>
        </w:rPr>
        <w:t>项目</w:t>
      </w:r>
    </w:p>
    <w:p>
      <w:pPr>
        <w:spacing w:line="240" w:lineRule="auto" w:before="7"/>
        <w:rPr>
          <w:rFonts w:ascii="宋体" w:hAnsi="宋体" w:cs="宋体" w:eastAsia="宋体" w:hint="default"/>
          <w:sz w:val="18"/>
          <w:szCs w:val="18"/>
        </w:rPr>
      </w:pPr>
    </w:p>
    <w:p>
      <w:pPr>
        <w:spacing w:line="105" w:lineRule="exact"/>
        <w:ind w:left="36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60.75pt;height:5.3pt;mso-position-horizontal-relative:char;mso-position-vertical-relative:line" coordorigin="0,0" coordsize="9215,106">
            <v:shape style="position:absolute;left:0;top:0;width:3526;height:106" type="#_x0000_t75" stroked="false">
              <v:imagedata r:id="rId225" o:title=""/>
            </v:shape>
            <v:shape style="position:absolute;left:3502;top:96;width:1847;height:10" type="#_x0000_t75" stroked="false">
              <v:imagedata r:id="rId209" o:title=""/>
            </v:shape>
            <v:shape style="position:absolute;left:5344;top:96;width:3870;height:10" type="#_x0000_t75" stroked="false">
              <v:imagedata r:id="rId210" o:title=""/>
            </v:shape>
          </v:group>
        </w:pict>
      </w:r>
      <w:r>
        <w:rPr>
          <w:rFonts w:ascii="宋体" w:hAnsi="宋体" w:cs="宋体" w:eastAsia="宋体" w:hint="default"/>
          <w:position w:val="-1"/>
          <w:sz w:val="10"/>
          <w:szCs w:val="10"/>
        </w:rPr>
      </w:r>
    </w:p>
    <w:p>
      <w:pPr>
        <w:spacing w:line="240" w:lineRule="auto" w:before="5"/>
        <w:rPr>
          <w:rFonts w:ascii="宋体" w:hAnsi="宋体" w:cs="宋体" w:eastAsia="宋体" w:hint="default"/>
          <w:sz w:val="29"/>
          <w:szCs w:val="29"/>
        </w:rPr>
      </w:pPr>
    </w:p>
    <w:p>
      <w:pPr>
        <w:spacing w:line="105" w:lineRule="exact"/>
        <w:ind w:left="36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60.75pt;height:5.3pt;mso-position-horizontal-relative:char;mso-position-vertical-relative:line" coordorigin="0,0" coordsize="9215,106">
            <v:shape style="position:absolute;left:0;top:0;width:3526;height:106" type="#_x0000_t75" stroked="false">
              <v:imagedata r:id="rId225" o:title=""/>
            </v:shape>
            <v:shape style="position:absolute;left:3502;top:96;width:1847;height:10" type="#_x0000_t75" stroked="false">
              <v:imagedata r:id="rId209" o:title=""/>
            </v:shape>
            <v:shape style="position:absolute;left:5344;top:96;width:3870;height:10" type="#_x0000_t75" stroked="false">
              <v:imagedata r:id="rId210" o:title=""/>
            </v:shape>
          </v:group>
        </w:pict>
      </w:r>
      <w:r>
        <w:rPr>
          <w:rFonts w:ascii="宋体" w:hAnsi="宋体" w:cs="宋体" w:eastAsia="宋体" w:hint="default"/>
          <w:position w:val="-1"/>
          <w:sz w:val="10"/>
          <w:szCs w:val="10"/>
        </w:rPr>
      </w:r>
    </w:p>
    <w:p>
      <w:pPr>
        <w:spacing w:line="240" w:lineRule="auto" w:before="5"/>
        <w:rPr>
          <w:rFonts w:ascii="宋体" w:hAnsi="宋体" w:cs="宋体" w:eastAsia="宋体" w:hint="default"/>
          <w:sz w:val="29"/>
          <w:szCs w:val="29"/>
        </w:rPr>
      </w:pPr>
    </w:p>
    <w:p>
      <w:pPr>
        <w:spacing w:line="106" w:lineRule="exact"/>
        <w:ind w:left="36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60.75pt;height:5.35pt;mso-position-horizontal-relative:char;mso-position-vertical-relative:line" coordorigin="0,0" coordsize="9215,107">
            <v:shape style="position:absolute;left:0;top:0;width:3526;height:107" type="#_x0000_t75" stroked="false">
              <v:imagedata r:id="rId227" o:title=""/>
            </v:shape>
            <v:shape style="position:absolute;left:3502;top:96;width:1857;height:11" type="#_x0000_t75" stroked="false">
              <v:imagedata r:id="rId223" o:title=""/>
            </v:shape>
            <v:shape style="position:absolute;left:5344;top:96;width:1858;height:11" type="#_x0000_t75" stroked="false">
              <v:imagedata r:id="rId223" o:title=""/>
            </v:shape>
            <v:shape style="position:absolute;left:7188;top:97;width:2027;height:10" type="#_x0000_t75" stroked="false">
              <v:imagedata r:id="rId224" o:title=""/>
            </v:shape>
          </v:group>
        </w:pict>
      </w:r>
      <w:r>
        <w:rPr>
          <w:rFonts w:ascii="宋体" w:hAnsi="宋体" w:cs="宋体" w:eastAsia="宋体" w:hint="default"/>
          <w:position w:val="-1"/>
          <w:sz w:val="10"/>
          <w:szCs w:val="10"/>
        </w:rPr>
      </w:r>
    </w:p>
    <w:p>
      <w:pPr>
        <w:spacing w:line="240" w:lineRule="auto" w:before="5"/>
        <w:rPr>
          <w:rFonts w:ascii="宋体" w:hAnsi="宋体" w:cs="宋体" w:eastAsia="宋体" w:hint="default"/>
          <w:sz w:val="29"/>
          <w:szCs w:val="29"/>
        </w:rPr>
      </w:pPr>
    </w:p>
    <w:p>
      <w:pPr>
        <w:spacing w:line="105" w:lineRule="exact"/>
        <w:ind w:left="36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60.75pt;height:5.3pt;mso-position-horizontal-relative:char;mso-position-vertical-relative:line" coordorigin="0,0" coordsize="9215,106">
            <v:shape style="position:absolute;left:0;top:0;width:3526;height:106" type="#_x0000_t75" stroked="false">
              <v:imagedata r:id="rId228" o:title=""/>
            </v:shape>
            <v:shape style="position:absolute;left:3502;top:96;width:1847;height:10" type="#_x0000_t75" stroked="false">
              <v:imagedata r:id="rId209" o:title=""/>
            </v:shape>
            <v:shape style="position:absolute;left:5344;top:96;width:3870;height:10" type="#_x0000_t75" stroked="false">
              <v:imagedata r:id="rId210" o:title=""/>
            </v:shape>
          </v:group>
        </w:pict>
      </w:r>
      <w:r>
        <w:rPr>
          <w:rFonts w:ascii="宋体" w:hAnsi="宋体" w:cs="宋体" w:eastAsia="宋体" w:hint="default"/>
          <w:position w:val="-1"/>
          <w:sz w:val="10"/>
          <w:szCs w:val="10"/>
        </w:rPr>
      </w:r>
    </w:p>
    <w:p>
      <w:pPr>
        <w:spacing w:line="240" w:lineRule="auto" w:before="5"/>
        <w:rPr>
          <w:rFonts w:ascii="宋体" w:hAnsi="宋体" w:cs="宋体" w:eastAsia="宋体" w:hint="default"/>
          <w:sz w:val="29"/>
          <w:szCs w:val="29"/>
        </w:rPr>
      </w:pPr>
    </w:p>
    <w:p>
      <w:pPr>
        <w:spacing w:line="105" w:lineRule="exact"/>
        <w:ind w:left="36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60.75pt;height:5.3pt;mso-position-horizontal-relative:char;mso-position-vertical-relative:line" coordorigin="0,0" coordsize="9215,106">
            <v:shape style="position:absolute;left:0;top:0;width:3526;height:106" type="#_x0000_t75" stroked="false">
              <v:imagedata r:id="rId228" o:title=""/>
            </v:shape>
            <v:shape style="position:absolute;left:3502;top:96;width:1847;height:10" type="#_x0000_t75" stroked="false">
              <v:imagedata r:id="rId209" o:title=""/>
            </v:shape>
            <v:shape style="position:absolute;left:5344;top:96;width:3870;height:10" type="#_x0000_t75" stroked="false">
              <v:imagedata r:id="rId210"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tabs>
          <w:tab w:pos="5715" w:val="left" w:leader="none"/>
          <w:tab w:pos="7559" w:val="left" w:leader="none"/>
        </w:tabs>
        <w:spacing w:line="20" w:lineRule="exact"/>
        <w:ind w:left="3873" w:right="0" w:firstLine="0"/>
        <w:rPr>
          <w:rFonts w:ascii="宋体" w:hAnsi="宋体" w:cs="宋体" w:eastAsia="宋体" w:hint="default"/>
          <w:sz w:val="2"/>
          <w:szCs w:val="2"/>
        </w:rPr>
      </w:pPr>
      <w:r>
        <w:rPr>
          <w:rFonts w:ascii="宋体"/>
          <w:sz w:val="2"/>
        </w:rPr>
        <w:drawing>
          <wp:inline distT="0" distB="0" distL="0" distR="0">
            <wp:extent cx="6096" cy="1270"/>
            <wp:effectExtent l="0" t="0" r="0" b="0"/>
            <wp:docPr id="11" name="image174.png" descr=""/>
            <wp:cNvGraphicFramePr>
              <a:graphicFrameLocks noChangeAspect="1"/>
            </wp:cNvGraphicFramePr>
            <a:graphic>
              <a:graphicData uri="http://schemas.openxmlformats.org/drawingml/2006/picture">
                <pic:pic>
                  <pic:nvPicPr>
                    <pic:cNvPr id="12" name="image174.png"/>
                    <pic:cNvPicPr/>
                  </pic:nvPicPr>
                  <pic:blipFill>
                    <a:blip r:embed="rId226" cstate="print"/>
                    <a:stretch>
                      <a:fillRect/>
                    </a:stretch>
                  </pic:blipFill>
                  <pic:spPr>
                    <a:xfrm>
                      <a:off x="0" y="0"/>
                      <a:ext cx="6096" cy="1270"/>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1270"/>
            <wp:effectExtent l="0" t="0" r="0" b="0"/>
            <wp:docPr id="13" name="image174.png" descr=""/>
            <wp:cNvGraphicFramePr>
              <a:graphicFrameLocks noChangeAspect="1"/>
            </wp:cNvGraphicFramePr>
            <a:graphic>
              <a:graphicData uri="http://schemas.openxmlformats.org/drawingml/2006/picture">
                <pic:pic>
                  <pic:nvPicPr>
                    <pic:cNvPr id="14" name="image174.png"/>
                    <pic:cNvPicPr/>
                  </pic:nvPicPr>
                  <pic:blipFill>
                    <a:blip r:embed="rId226" cstate="print"/>
                    <a:stretch>
                      <a:fillRect/>
                    </a:stretch>
                  </pic:blipFill>
                  <pic:spPr>
                    <a:xfrm>
                      <a:off x="0" y="0"/>
                      <a:ext cx="6096" cy="1270"/>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1270"/>
            <wp:effectExtent l="0" t="0" r="0" b="0"/>
            <wp:docPr id="15" name="image174.png" descr=""/>
            <wp:cNvGraphicFramePr>
              <a:graphicFrameLocks noChangeAspect="1"/>
            </wp:cNvGraphicFramePr>
            <a:graphic>
              <a:graphicData uri="http://schemas.openxmlformats.org/drawingml/2006/picture">
                <pic:pic>
                  <pic:nvPicPr>
                    <pic:cNvPr id="16" name="image174.png"/>
                    <pic:cNvPicPr/>
                  </pic:nvPicPr>
                  <pic:blipFill>
                    <a:blip r:embed="rId226" cstate="print"/>
                    <a:stretch>
                      <a:fillRect/>
                    </a:stretch>
                  </pic:blipFill>
                  <pic:spPr>
                    <a:xfrm>
                      <a:off x="0" y="0"/>
                      <a:ext cx="6096" cy="1270"/>
                    </a:xfrm>
                    <a:prstGeom prst="rect">
                      <a:avLst/>
                    </a:prstGeom>
                  </pic:spPr>
                </pic:pic>
              </a:graphicData>
            </a:graphic>
          </wp:inline>
        </w:drawing>
      </w:r>
      <w:r>
        <w:rPr>
          <w:rFonts w:ascii="宋体"/>
          <w:sz w:val="2"/>
        </w:rPr>
      </w:r>
    </w:p>
    <w:p>
      <w:pPr>
        <w:spacing w:line="240" w:lineRule="auto" w:before="1"/>
        <w:rPr>
          <w:rFonts w:ascii="宋体" w:hAnsi="宋体" w:cs="宋体" w:eastAsia="宋体" w:hint="default"/>
          <w:sz w:val="5"/>
          <w:szCs w:val="5"/>
        </w:rPr>
      </w:pPr>
    </w:p>
    <w:p>
      <w:pPr>
        <w:pStyle w:val="Heading3"/>
        <w:spacing w:line="240" w:lineRule="auto"/>
        <w:ind w:right="0"/>
        <w:jc w:val="left"/>
        <w:rPr>
          <w:b w:val="0"/>
          <w:bCs w:val="0"/>
        </w:rPr>
      </w:pPr>
      <w:bookmarkStart w:name="8、固定资产" w:id="173"/>
      <w:bookmarkEnd w:id="173"/>
      <w:r>
        <w:rPr>
          <w:b w:val="0"/>
          <w:bCs w:val="0"/>
        </w:rPr>
      </w:r>
      <w:r>
        <w:rPr>
          <w:rFonts w:ascii="Times New Roman" w:hAnsi="Times New Roman" w:cs="Times New Roman" w:eastAsia="Times New Roman" w:hint="default"/>
        </w:rPr>
        <w:t>8</w:t>
      </w:r>
      <w:r>
        <w:rPr/>
        <w:t>、固定资产</w:t>
      </w:r>
      <w:r>
        <w:rPr>
          <w:b w:val="0"/>
          <w:bCs w:val="0"/>
        </w:rPr>
      </w:r>
    </w:p>
    <w:p>
      <w:pPr>
        <w:pStyle w:val="BodyText"/>
        <w:spacing w:line="240" w:lineRule="auto" w:before="107"/>
        <w:ind w:left="633" w:right="0"/>
        <w:jc w:val="left"/>
      </w:pPr>
      <w:r>
        <w:rPr/>
        <w:pict>
          <v:group style="position:absolute;margin-left:55.320007pt;margin-top:45.045631pt;width:455.2pt;height:5.3pt;mso-position-horizontal-relative:page;mso-position-vertical-relative:paragraph;z-index:-981568" coordorigin="1106,901" coordsize="9104,106">
            <v:shape style="position:absolute;left:1106;top:901;width:2115;height:106" type="#_x0000_t75" stroked="false">
              <v:imagedata r:id="rId217" o:title=""/>
            </v:shape>
            <v:shape style="position:absolute;left:3197;top:997;width:1601;height:10" type="#_x0000_t75" stroked="false">
              <v:imagedata r:id="rId218" o:title=""/>
            </v:shape>
            <v:shape style="position:absolute;left:4793;top:997;width:1335;height:10" type="#_x0000_t75" stroked="false">
              <v:imagedata r:id="rId219" o:title=""/>
            </v:shape>
            <v:shape style="position:absolute;left:6123;top:997;width:1264;height:10" type="#_x0000_t75" stroked="false">
              <v:imagedata r:id="rId220" o:title=""/>
            </v:shape>
            <v:shape style="position:absolute;left:7382;top:997;width:2828;height:10" type="#_x0000_t75" stroked="false">
              <v:imagedata r:id="rId221" o:title=""/>
            </v:shape>
            <w10:wrap type="none"/>
          </v:group>
        </w:pict>
      </w:r>
      <w:r>
        <w:rPr/>
        <w:pict>
          <v:group style="position:absolute;margin-left:55.320007pt;margin-top:68.565636pt;width:455.2pt;height:5.25pt;mso-position-horizontal-relative:page;mso-position-vertical-relative:paragraph;z-index:-981544" coordorigin="1106,1371" coordsize="9104,105">
            <v:shape style="position:absolute;left:1106;top:1371;width:2115;height:104" type="#_x0000_t75" stroked="false">
              <v:imagedata r:id="rId212" o:title=""/>
            </v:shape>
            <v:shape style="position:absolute;left:3197;top:1466;width:1601;height:10" type="#_x0000_t75" stroked="false">
              <v:imagedata r:id="rId213" o:title=""/>
            </v:shape>
            <v:shape style="position:absolute;left:4793;top:1466;width:1335;height:10" type="#_x0000_t75" stroked="false">
              <v:imagedata r:id="rId214" o:title=""/>
            </v:shape>
            <v:shape style="position:absolute;left:6123;top:1466;width:1264;height:10" type="#_x0000_t75" stroked="false">
              <v:imagedata r:id="rId215" o:title=""/>
            </v:shape>
            <v:shape style="position:absolute;left:7382;top:1466;width:2828;height:10" type="#_x0000_t75" stroked="false">
              <v:imagedata r:id="rId216" o:title=""/>
            </v:shape>
            <w10:wrap type="none"/>
          </v:group>
        </w:pict>
      </w:r>
      <w:r>
        <w:rPr/>
        <w:pict>
          <v:group style="position:absolute;margin-left:55.320007pt;margin-top:92.025597pt;width:455.2pt;height:5.3pt;mso-position-horizontal-relative:page;mso-position-vertical-relative:paragraph;z-index:-981520" coordorigin="1106,1841" coordsize="9104,106">
            <v:shape style="position:absolute;left:1106;top:1841;width:2115;height:106" type="#_x0000_t75" stroked="false">
              <v:imagedata r:id="rId217" o:title=""/>
            </v:shape>
            <v:shape style="position:absolute;left:3197;top:1937;width:1601;height:10" type="#_x0000_t75" stroked="false">
              <v:imagedata r:id="rId218" o:title=""/>
            </v:shape>
            <v:shape style="position:absolute;left:4793;top:1937;width:1335;height:10" type="#_x0000_t75" stroked="false">
              <v:imagedata r:id="rId219" o:title=""/>
            </v:shape>
            <v:shape style="position:absolute;left:6123;top:1937;width:1264;height:10" type="#_x0000_t75" stroked="false">
              <v:imagedata r:id="rId220" o:title=""/>
            </v:shape>
            <v:shape style="position:absolute;left:7382;top:1937;width:2828;height:10" type="#_x0000_t75" stroked="false">
              <v:imagedata r:id="rId221" o:title=""/>
            </v:shape>
            <w10:wrap type="none"/>
          </v:group>
        </w:pict>
      </w:r>
      <w:r>
        <w:rPr/>
        <w:pict>
          <v:group style="position:absolute;margin-left:55.320007pt;margin-top:115.545662pt;width:455.2pt;height:5.3pt;mso-position-horizontal-relative:page;mso-position-vertical-relative:paragraph;z-index:-981496" coordorigin="1106,2311" coordsize="9104,106">
            <v:shape style="position:absolute;left:1106;top:2311;width:2115;height:106" type="#_x0000_t75" stroked="false">
              <v:imagedata r:id="rId217" o:title=""/>
            </v:shape>
            <v:shape style="position:absolute;left:3197;top:2407;width:1601;height:10" type="#_x0000_t75" stroked="false">
              <v:imagedata r:id="rId218" o:title=""/>
            </v:shape>
            <v:shape style="position:absolute;left:4793;top:2407;width:1335;height:10" type="#_x0000_t75" stroked="false">
              <v:imagedata r:id="rId219" o:title=""/>
            </v:shape>
            <v:shape style="position:absolute;left:6123;top:2407;width:1264;height:10" type="#_x0000_t75" stroked="false">
              <v:imagedata r:id="rId220" o:title=""/>
            </v:shape>
            <v:shape style="position:absolute;left:7382;top:2407;width:2828;height:10" type="#_x0000_t75" stroked="false">
              <v:imagedata r:id="rId221" o:title=""/>
            </v:shape>
            <w10:wrap type="none"/>
          </v:group>
        </w:pict>
      </w:r>
      <w:r>
        <w:rPr/>
        <w:t>（</w:t>
      </w:r>
      <w:r>
        <w:rPr>
          <w:rFonts w:ascii="Times New Roman" w:hAnsi="Times New Roman" w:cs="Times New Roman" w:eastAsia="Times New Roman" w:hint="default"/>
        </w:rPr>
        <w:t>1</w:t>
      </w:r>
      <w:r>
        <w:rPr/>
        <w:t>）固定资产情况</w:t>
      </w:r>
    </w:p>
    <w:p>
      <w:pPr>
        <w:spacing w:line="240" w:lineRule="auto" w:before="1"/>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2115"/>
        <w:gridCol w:w="1596"/>
        <w:gridCol w:w="1330"/>
        <w:gridCol w:w="1259"/>
        <w:gridCol w:w="1529"/>
        <w:gridCol w:w="1289"/>
      </w:tblGrid>
      <w:tr>
        <w:trPr>
          <w:trHeight w:val="385" w:hRule="exact"/>
        </w:trPr>
        <w:tc>
          <w:tcPr>
            <w:tcW w:w="2115" w:type="dxa"/>
            <w:tcBorders>
              <w:top w:val="single" w:sz="12" w:space="0" w:color="000000"/>
              <w:left w:val="nil" w:sz="6" w:space="0" w:color="auto"/>
              <w:bottom w:val="nil" w:sz="6" w:space="0" w:color="auto"/>
              <w:right w:val="single" w:sz="4" w:space="0" w:color="000000"/>
            </w:tcBorders>
          </w:tcPr>
          <w:p>
            <w:pPr>
              <w:pStyle w:val="TableParagraph"/>
              <w:spacing w:line="240" w:lineRule="auto" w:before="134"/>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34"/>
              <w:ind w:left="25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3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34"/>
              <w:ind w:left="30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259"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34"/>
              <w:ind w:left="26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29"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34"/>
              <w:ind w:left="128"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289" w:type="dxa"/>
            <w:tcBorders>
              <w:top w:val="single" w:sz="12" w:space="0" w:color="000000"/>
              <w:left w:val="single" w:sz="4" w:space="0" w:color="000000"/>
              <w:bottom w:val="nil" w:sz="6" w:space="0" w:color="auto"/>
              <w:right w:val="nil" w:sz="6" w:space="0" w:color="auto"/>
            </w:tcBorders>
          </w:tcPr>
          <w:p>
            <w:pPr>
              <w:pStyle w:val="TableParagraph"/>
              <w:spacing w:line="240" w:lineRule="auto" w:before="134"/>
              <w:ind w:right="5"/>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01" w:hRule="exact"/>
        </w:trPr>
        <w:tc>
          <w:tcPr>
            <w:tcW w:w="2115"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259"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nil" w:sz="6" w:space="0" w:color="auto"/>
            </w:tcBorders>
          </w:tcPr>
          <w:p>
            <w:pPr/>
          </w:p>
        </w:tc>
      </w:tr>
      <w:tr>
        <w:trPr>
          <w:trHeight w:val="370" w:hRule="exact"/>
        </w:trPr>
        <w:tc>
          <w:tcPr>
            <w:tcW w:w="2115" w:type="dxa"/>
            <w:tcBorders>
              <w:top w:val="nil" w:sz="6" w:space="0" w:color="auto"/>
              <w:left w:val="nil" w:sz="6" w:space="0" w:color="auto"/>
              <w:bottom w:val="nil" w:sz="6" w:space="0" w:color="auto"/>
              <w:right w:val="single" w:sz="4" w:space="0" w:color="000000"/>
            </w:tcBorders>
          </w:tcPr>
          <w:p>
            <w:pPr>
              <w:pStyle w:val="TableParagraph"/>
              <w:spacing w:line="240" w:lineRule="auto" w:before="134"/>
              <w:ind w:left="4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6"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259"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nil" w:sz="6" w:space="0" w:color="auto"/>
            </w:tcBorders>
          </w:tcPr>
          <w:p>
            <w:pPr/>
          </w:p>
        </w:tc>
      </w:tr>
      <w:tr>
        <w:trPr>
          <w:trHeight w:val="99" w:hRule="exact"/>
        </w:trPr>
        <w:tc>
          <w:tcPr>
            <w:tcW w:w="2115"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259"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nil" w:sz="6" w:space="0" w:color="auto"/>
            </w:tcBorders>
          </w:tcPr>
          <w:p>
            <w:pPr/>
          </w:p>
        </w:tc>
      </w:tr>
      <w:tr>
        <w:trPr>
          <w:trHeight w:val="381" w:hRule="exact"/>
        </w:trPr>
        <w:tc>
          <w:tcPr>
            <w:tcW w:w="2115"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、年初余额</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53,265,682.97</w:t>
            </w: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4,905,469.48</w:t>
            </w:r>
          </w:p>
        </w:tc>
        <w:tc>
          <w:tcPr>
            <w:tcW w:w="125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6,087,239.40</w:t>
            </w:r>
          </w:p>
        </w:tc>
        <w:tc>
          <w:tcPr>
            <w:tcW w:w="152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4,881,855.52</w:t>
            </w:r>
          </w:p>
        </w:tc>
        <w:tc>
          <w:tcPr>
            <w:tcW w:w="1289"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69,140,247.37</w:t>
            </w:r>
          </w:p>
        </w:tc>
      </w:tr>
      <w:tr>
        <w:trPr>
          <w:trHeight w:val="90" w:hRule="exact"/>
        </w:trPr>
        <w:tc>
          <w:tcPr>
            <w:tcW w:w="2115"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259"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nil" w:sz="6" w:space="0" w:color="auto"/>
            </w:tcBorders>
          </w:tcPr>
          <w:p>
            <w:pPr/>
          </w:p>
        </w:tc>
      </w:tr>
      <w:tr>
        <w:trPr>
          <w:trHeight w:val="380" w:hRule="exact"/>
        </w:trPr>
        <w:tc>
          <w:tcPr>
            <w:tcW w:w="2115" w:type="dxa"/>
            <w:tcBorders>
              <w:top w:val="nil" w:sz="6" w:space="0" w:color="auto"/>
              <w:left w:val="nil" w:sz="6" w:space="0" w:color="auto"/>
              <w:bottom w:val="nil" w:sz="6" w:space="0" w:color="auto"/>
              <w:right w:val="single" w:sz="4" w:space="0" w:color="000000"/>
            </w:tcBorders>
          </w:tcPr>
          <w:p>
            <w:pPr>
              <w:pStyle w:val="TableParagraph"/>
              <w:spacing w:line="240" w:lineRule="auto" w:before="134"/>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、本年增加金额</w:t>
            </w:r>
          </w:p>
        </w:tc>
        <w:tc>
          <w:tcPr>
            <w:tcW w:w="1596"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1,043,552.41</w:t>
            </w:r>
          </w:p>
        </w:tc>
        <w:tc>
          <w:tcPr>
            <w:tcW w:w="125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1,037,037.06</w:t>
            </w:r>
          </w:p>
        </w:tc>
        <w:tc>
          <w:tcPr>
            <w:tcW w:w="152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2,222,900.39</w:t>
            </w:r>
          </w:p>
        </w:tc>
        <w:tc>
          <w:tcPr>
            <w:tcW w:w="1289"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4,303,489.86</w:t>
            </w:r>
          </w:p>
        </w:tc>
      </w:tr>
      <w:tr>
        <w:trPr>
          <w:trHeight w:val="91" w:hRule="exact"/>
        </w:trPr>
        <w:tc>
          <w:tcPr>
            <w:tcW w:w="2115"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259"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nil" w:sz="6" w:space="0" w:color="auto"/>
            </w:tcBorders>
          </w:tcPr>
          <w:p>
            <w:pPr/>
          </w:p>
        </w:tc>
      </w:tr>
      <w:tr>
        <w:trPr>
          <w:trHeight w:val="380" w:hRule="exact"/>
        </w:trPr>
        <w:tc>
          <w:tcPr>
            <w:tcW w:w="2115" w:type="dxa"/>
            <w:tcBorders>
              <w:top w:val="nil" w:sz="6" w:space="0" w:color="auto"/>
              <w:left w:val="nil" w:sz="6" w:space="0" w:color="auto"/>
              <w:bottom w:val="nil" w:sz="6" w:space="0" w:color="auto"/>
              <w:right w:val="single" w:sz="4" w:space="0" w:color="000000"/>
            </w:tcBorders>
          </w:tcPr>
          <w:p>
            <w:pPr>
              <w:pStyle w:val="TableParagraph"/>
              <w:spacing w:line="240" w:lineRule="auto" w:before="134"/>
              <w:ind w:left="4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6"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1,004,890.02</w:t>
            </w:r>
          </w:p>
        </w:tc>
        <w:tc>
          <w:tcPr>
            <w:tcW w:w="125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394,676.00</w:t>
            </w:r>
          </w:p>
        </w:tc>
        <w:tc>
          <w:tcPr>
            <w:tcW w:w="152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1,460,606.55</w:t>
            </w:r>
          </w:p>
        </w:tc>
        <w:tc>
          <w:tcPr>
            <w:tcW w:w="1289"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2,860,172.57</w:t>
            </w:r>
          </w:p>
        </w:tc>
      </w:tr>
      <w:tr>
        <w:trPr>
          <w:trHeight w:val="90" w:hRule="exact"/>
        </w:trPr>
        <w:tc>
          <w:tcPr>
            <w:tcW w:w="2115"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259"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nil" w:sz="6" w:space="0" w:color="auto"/>
            </w:tcBorders>
          </w:tcPr>
          <w:p>
            <w:pPr/>
          </w:p>
        </w:tc>
      </w:tr>
      <w:tr>
        <w:trPr>
          <w:trHeight w:val="381" w:hRule="exact"/>
        </w:trPr>
        <w:tc>
          <w:tcPr>
            <w:tcW w:w="2115"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4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596"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38,662.39</w:t>
            </w:r>
          </w:p>
        </w:tc>
        <w:tc>
          <w:tcPr>
            <w:tcW w:w="125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642,361.06</w:t>
            </w:r>
          </w:p>
        </w:tc>
        <w:tc>
          <w:tcPr>
            <w:tcW w:w="152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762,293.84</w:t>
            </w:r>
          </w:p>
        </w:tc>
        <w:tc>
          <w:tcPr>
            <w:tcW w:w="1289"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1,443,317.29</w:t>
            </w:r>
          </w:p>
        </w:tc>
      </w:tr>
      <w:tr>
        <w:trPr>
          <w:trHeight w:val="90" w:hRule="exact"/>
        </w:trPr>
        <w:tc>
          <w:tcPr>
            <w:tcW w:w="2115"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259"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nil" w:sz="6" w:space="0" w:color="auto"/>
            </w:tcBorders>
          </w:tcPr>
          <w:p>
            <w:pPr/>
          </w:p>
        </w:tc>
      </w:tr>
      <w:tr>
        <w:trPr>
          <w:trHeight w:val="466" w:hRule="exact"/>
        </w:trPr>
        <w:tc>
          <w:tcPr>
            <w:tcW w:w="2115" w:type="dxa"/>
            <w:tcBorders>
              <w:top w:val="nil" w:sz="6" w:space="0" w:color="auto"/>
              <w:left w:val="nil" w:sz="6" w:space="0" w:color="auto"/>
              <w:bottom w:val="single" w:sz="4" w:space="0" w:color="000000"/>
              <w:right w:val="single" w:sz="4" w:space="0" w:color="000000"/>
            </w:tcBorders>
          </w:tcPr>
          <w:p>
            <w:pPr>
              <w:pStyle w:val="TableParagraph"/>
              <w:spacing w:line="240" w:lineRule="auto" w:before="134"/>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、年末余额</w:t>
            </w:r>
          </w:p>
        </w:tc>
        <w:tc>
          <w:tcPr>
            <w:tcW w:w="15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53,265,682.97</w:t>
            </w:r>
          </w:p>
        </w:tc>
        <w:tc>
          <w:tcPr>
            <w:tcW w:w="13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5,949,021.89</w:t>
            </w:r>
          </w:p>
        </w:tc>
        <w:tc>
          <w:tcPr>
            <w:tcW w:w="12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7,124,276.46</w:t>
            </w:r>
          </w:p>
        </w:tc>
        <w:tc>
          <w:tcPr>
            <w:tcW w:w="15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7,104,755.91</w:t>
            </w:r>
          </w:p>
        </w:tc>
        <w:tc>
          <w:tcPr>
            <w:tcW w:w="1289" w:type="dxa"/>
            <w:tcBorders>
              <w:top w:val="nil" w:sz="6" w:space="0" w:color="auto"/>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73,443,737.23</w:t>
            </w:r>
          </w:p>
        </w:tc>
      </w:tr>
      <w:tr>
        <w:trPr>
          <w:trHeight w:val="375" w:hRule="exact"/>
        </w:trPr>
        <w:tc>
          <w:tcPr>
            <w:tcW w:w="2115" w:type="dxa"/>
            <w:tcBorders>
              <w:top w:val="single" w:sz="4" w:space="0" w:color="000000"/>
              <w:left w:val="nil" w:sz="6" w:space="0" w:color="auto"/>
              <w:bottom w:val="nil" w:sz="6" w:space="0" w:color="auto"/>
              <w:right w:val="single" w:sz="4" w:space="0" w:color="000000"/>
            </w:tcBorders>
          </w:tcPr>
          <w:p>
            <w:pPr>
              <w:pStyle w:val="TableParagraph"/>
              <w:spacing w:line="20" w:lineRule="exact"/>
              <w:ind w:left="210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5"/>
                  <wp:effectExtent l="0" t="0" r="0" b="0"/>
                  <wp:docPr id="17" name="image177.png" descr=""/>
                  <wp:cNvGraphicFramePr>
                    <a:graphicFrameLocks noChangeAspect="1"/>
                  </wp:cNvGraphicFramePr>
                  <a:graphic>
                    <a:graphicData uri="http://schemas.openxmlformats.org/drawingml/2006/picture">
                      <pic:pic>
                        <pic:nvPicPr>
                          <pic:cNvPr id="18" name="image177.png"/>
                          <pic:cNvPicPr/>
                        </pic:nvPicPr>
                        <pic:blipFill>
                          <a:blip r:embed="rId229" cstate="print"/>
                          <a:stretch>
                            <a:fillRect/>
                          </a:stretch>
                        </pic:blipFill>
                        <pic:spPr>
                          <a:xfrm>
                            <a:off x="0" y="0"/>
                            <a:ext cx="1524"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23"/>
              <w:ind w:left="4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8"/>
                <w:szCs w:val="28"/>
              </w:rPr>
            </w:pPr>
          </w:p>
        </w:tc>
        <w:tc>
          <w:tcPr>
            <w:tcW w:w="1330" w:type="dxa"/>
            <w:tcBorders>
              <w:top w:val="single" w:sz="4" w:space="0" w:color="000000"/>
              <w:left w:val="single" w:sz="4" w:space="0" w:color="000000"/>
              <w:bottom w:val="nil" w:sz="6" w:space="0" w:color="auto"/>
              <w:right w:val="single" w:sz="4" w:space="0" w:color="000000"/>
            </w:tcBorders>
          </w:tcPr>
          <w:p>
            <w:pPr/>
          </w:p>
        </w:tc>
        <w:tc>
          <w:tcPr>
            <w:tcW w:w="1259" w:type="dxa"/>
            <w:tcBorders>
              <w:top w:val="single" w:sz="4" w:space="0" w:color="000000"/>
              <w:left w:val="single" w:sz="4" w:space="0" w:color="000000"/>
              <w:bottom w:val="nil" w:sz="6" w:space="0" w:color="auto"/>
              <w:right w:val="single" w:sz="4" w:space="0" w:color="000000"/>
            </w:tcBorders>
          </w:tcPr>
          <w:p>
            <w:pPr>
              <w:pStyle w:val="TableParagraph"/>
              <w:spacing w:line="20" w:lineRule="exact"/>
              <w:ind w:left="124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19" name="image177.png" descr=""/>
                  <wp:cNvGraphicFramePr>
                    <a:graphicFrameLocks noChangeAspect="1"/>
                  </wp:cNvGraphicFramePr>
                  <a:graphic>
                    <a:graphicData uri="http://schemas.openxmlformats.org/drawingml/2006/picture">
                      <pic:pic>
                        <pic:nvPicPr>
                          <pic:cNvPr id="20" name="image177.png"/>
                          <pic:cNvPicPr/>
                        </pic:nvPicPr>
                        <pic:blipFill>
                          <a:blip r:embed="rId229"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
              <w:ind w:right="0"/>
              <w:jc w:val="left"/>
              <w:rPr>
                <w:rFonts w:ascii="宋体" w:hAnsi="宋体" w:cs="宋体" w:eastAsia="宋体" w:hint="default"/>
                <w:sz w:val="27"/>
                <w:szCs w:val="27"/>
              </w:rPr>
            </w:pPr>
          </w:p>
        </w:tc>
        <w:tc>
          <w:tcPr>
            <w:tcW w:w="1529" w:type="dxa"/>
            <w:tcBorders>
              <w:top w:val="single" w:sz="4" w:space="0" w:color="000000"/>
              <w:left w:val="single" w:sz="4" w:space="0" w:color="000000"/>
              <w:bottom w:val="nil" w:sz="6" w:space="0" w:color="auto"/>
              <w:right w:val="single" w:sz="4" w:space="0" w:color="000000"/>
            </w:tcBorders>
          </w:tcPr>
          <w:p>
            <w:pPr>
              <w:pStyle w:val="TableParagraph"/>
              <w:spacing w:line="20" w:lineRule="exact"/>
              <w:ind w:left="151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5"/>
                  <wp:effectExtent l="0" t="0" r="0" b="0"/>
                  <wp:docPr id="21" name="image178.png" descr=""/>
                  <wp:cNvGraphicFramePr>
                    <a:graphicFrameLocks noChangeAspect="1"/>
                  </wp:cNvGraphicFramePr>
                  <a:graphic>
                    <a:graphicData uri="http://schemas.openxmlformats.org/drawingml/2006/picture">
                      <pic:pic>
                        <pic:nvPicPr>
                          <pic:cNvPr id="22" name="image178.png"/>
                          <pic:cNvPicPr/>
                        </pic:nvPicPr>
                        <pic:blipFill>
                          <a:blip r:embed="rId230" cstate="print"/>
                          <a:stretch>
                            <a:fillRect/>
                          </a:stretch>
                        </pic:blipFill>
                        <pic:spPr>
                          <a:xfrm>
                            <a:off x="0" y="0"/>
                            <a:ext cx="1523"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
              <w:ind w:right="0"/>
              <w:jc w:val="left"/>
              <w:rPr>
                <w:rFonts w:ascii="宋体" w:hAnsi="宋体" w:cs="宋体" w:eastAsia="宋体" w:hint="default"/>
                <w:sz w:val="27"/>
                <w:szCs w:val="27"/>
              </w:rPr>
            </w:pPr>
          </w:p>
        </w:tc>
        <w:tc>
          <w:tcPr>
            <w:tcW w:w="1289" w:type="dxa"/>
            <w:tcBorders>
              <w:top w:val="single" w:sz="4" w:space="0" w:color="000000"/>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8"/>
                <w:szCs w:val="28"/>
              </w:rPr>
            </w:pPr>
          </w:p>
        </w:tc>
      </w:tr>
      <w:tr>
        <w:trPr>
          <w:trHeight w:val="99" w:hRule="exact"/>
        </w:trPr>
        <w:tc>
          <w:tcPr>
            <w:tcW w:w="2115"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259"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nil" w:sz="6" w:space="0" w:color="auto"/>
            </w:tcBorders>
          </w:tcPr>
          <w:p>
            <w:pPr/>
          </w:p>
        </w:tc>
      </w:tr>
      <w:tr>
        <w:trPr>
          <w:trHeight w:val="381" w:hRule="exact"/>
        </w:trPr>
        <w:tc>
          <w:tcPr>
            <w:tcW w:w="2115"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、年初余额</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5,846,497.62</w:t>
            </w: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2,148,019.85</w:t>
            </w:r>
          </w:p>
        </w:tc>
        <w:tc>
          <w:tcPr>
            <w:tcW w:w="125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3,649,307.24</w:t>
            </w:r>
          </w:p>
        </w:tc>
        <w:tc>
          <w:tcPr>
            <w:tcW w:w="152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2,084,860.44</w:t>
            </w:r>
          </w:p>
        </w:tc>
        <w:tc>
          <w:tcPr>
            <w:tcW w:w="1289"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13,728,685.15</w:t>
            </w:r>
          </w:p>
        </w:tc>
      </w:tr>
      <w:tr>
        <w:trPr>
          <w:trHeight w:val="90" w:hRule="exact"/>
        </w:trPr>
        <w:tc>
          <w:tcPr>
            <w:tcW w:w="2115"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259"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nil" w:sz="6" w:space="0" w:color="auto"/>
            </w:tcBorders>
          </w:tcPr>
          <w:p>
            <w:pPr/>
          </w:p>
        </w:tc>
      </w:tr>
      <w:tr>
        <w:trPr>
          <w:trHeight w:val="466" w:hRule="exact"/>
        </w:trPr>
        <w:tc>
          <w:tcPr>
            <w:tcW w:w="2115" w:type="dxa"/>
            <w:tcBorders>
              <w:top w:val="nil" w:sz="6" w:space="0" w:color="auto"/>
              <w:left w:val="nil" w:sz="6" w:space="0" w:color="auto"/>
              <w:bottom w:val="single" w:sz="4" w:space="0" w:color="000000"/>
              <w:right w:val="single" w:sz="4" w:space="0" w:color="000000"/>
            </w:tcBorders>
          </w:tcPr>
          <w:p>
            <w:pPr>
              <w:pStyle w:val="TableParagraph"/>
              <w:spacing w:line="240" w:lineRule="auto" w:before="134"/>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、本年增加金额</w:t>
            </w:r>
          </w:p>
        </w:tc>
        <w:tc>
          <w:tcPr>
            <w:tcW w:w="15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2,516,706.28</w:t>
            </w:r>
          </w:p>
        </w:tc>
        <w:tc>
          <w:tcPr>
            <w:tcW w:w="13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576,408.60</w:t>
            </w:r>
          </w:p>
        </w:tc>
        <w:tc>
          <w:tcPr>
            <w:tcW w:w="12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946,317.06</w:t>
            </w:r>
          </w:p>
        </w:tc>
        <w:tc>
          <w:tcPr>
            <w:tcW w:w="15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1,481,135.11</w:t>
            </w:r>
          </w:p>
        </w:tc>
        <w:tc>
          <w:tcPr>
            <w:tcW w:w="1289" w:type="dxa"/>
            <w:tcBorders>
              <w:top w:val="nil" w:sz="6" w:space="0" w:color="auto"/>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5,520,567.05</w:t>
            </w:r>
          </w:p>
        </w:tc>
      </w:tr>
      <w:tr>
        <w:trPr>
          <w:trHeight w:val="525" w:hRule="exact"/>
        </w:trPr>
        <w:tc>
          <w:tcPr>
            <w:tcW w:w="2115" w:type="dxa"/>
            <w:tcBorders>
              <w:top w:val="single" w:sz="4" w:space="0" w:color="000000"/>
              <w:left w:val="nil" w:sz="6" w:space="0" w:color="auto"/>
              <w:bottom w:val="nil" w:sz="6" w:space="0" w:color="auto"/>
              <w:right w:val="single" w:sz="4" w:space="0" w:color="000000"/>
            </w:tcBorders>
          </w:tcPr>
          <w:p>
            <w:pPr>
              <w:pStyle w:val="TableParagraph"/>
              <w:spacing w:line="20" w:lineRule="exact"/>
              <w:ind w:left="210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5"/>
                  <wp:effectExtent l="0" t="0" r="0" b="0"/>
                  <wp:docPr id="23" name="image179.png" descr=""/>
                  <wp:cNvGraphicFramePr>
                    <a:graphicFrameLocks noChangeAspect="1"/>
                  </wp:cNvGraphicFramePr>
                  <a:graphic>
                    <a:graphicData uri="http://schemas.openxmlformats.org/drawingml/2006/picture">
                      <pic:pic>
                        <pic:nvPicPr>
                          <pic:cNvPr id="24" name="image179.png"/>
                          <pic:cNvPicPr/>
                        </pic:nvPicPr>
                        <pic:blipFill>
                          <a:blip r:embed="rId231" cstate="print"/>
                          <a:stretch>
                            <a:fillRect/>
                          </a:stretch>
                        </pic:blipFill>
                        <pic:spPr>
                          <a:xfrm>
                            <a:off x="0" y="0"/>
                            <a:ext cx="1524"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23"/>
              <w:ind w:left="4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2,516,706.28</w:t>
            </w:r>
          </w:p>
        </w:tc>
        <w:tc>
          <w:tcPr>
            <w:tcW w:w="13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558,661.40</w:t>
            </w:r>
          </w:p>
        </w:tc>
        <w:tc>
          <w:tcPr>
            <w:tcW w:w="1259" w:type="dxa"/>
            <w:tcBorders>
              <w:top w:val="single" w:sz="4" w:space="0" w:color="000000"/>
              <w:left w:val="single" w:sz="4" w:space="0" w:color="000000"/>
              <w:bottom w:val="nil" w:sz="6" w:space="0" w:color="auto"/>
              <w:right w:val="single" w:sz="4" w:space="0" w:color="000000"/>
            </w:tcBorders>
          </w:tcPr>
          <w:p>
            <w:pPr>
              <w:pStyle w:val="TableParagraph"/>
              <w:spacing w:line="20" w:lineRule="exact"/>
              <w:ind w:left="124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25" name="image179.png" descr=""/>
                  <wp:cNvGraphicFramePr>
                    <a:graphicFrameLocks noChangeAspect="1"/>
                  </wp:cNvGraphicFramePr>
                  <a:graphic>
                    <a:graphicData uri="http://schemas.openxmlformats.org/drawingml/2006/picture">
                      <pic:pic>
                        <pic:nvPicPr>
                          <pic:cNvPr id="26" name="image179.png"/>
                          <pic:cNvPicPr/>
                        </pic:nvPicPr>
                        <pic:blipFill>
                          <a:blip r:embed="rId231"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828,007.99</w:t>
            </w:r>
          </w:p>
        </w:tc>
        <w:tc>
          <w:tcPr>
            <w:tcW w:w="1529" w:type="dxa"/>
            <w:tcBorders>
              <w:top w:val="single" w:sz="4" w:space="0" w:color="000000"/>
              <w:left w:val="single" w:sz="4" w:space="0" w:color="000000"/>
              <w:bottom w:val="nil" w:sz="6" w:space="0" w:color="auto"/>
              <w:right w:val="single" w:sz="4" w:space="0" w:color="000000"/>
            </w:tcBorders>
          </w:tcPr>
          <w:p>
            <w:pPr>
              <w:pStyle w:val="TableParagraph"/>
              <w:spacing w:line="20" w:lineRule="exact"/>
              <w:ind w:left="151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5"/>
                  <wp:effectExtent l="0" t="0" r="0" b="0"/>
                  <wp:docPr id="27" name="image180.png" descr=""/>
                  <wp:cNvGraphicFramePr>
                    <a:graphicFrameLocks noChangeAspect="1"/>
                  </wp:cNvGraphicFramePr>
                  <a:graphic>
                    <a:graphicData uri="http://schemas.openxmlformats.org/drawingml/2006/picture">
                      <pic:pic>
                        <pic:nvPicPr>
                          <pic:cNvPr id="28" name="image180.png"/>
                          <pic:cNvPicPr/>
                        </pic:nvPicPr>
                        <pic:blipFill>
                          <a:blip r:embed="rId232" cstate="print"/>
                          <a:stretch>
                            <a:fillRect/>
                          </a:stretch>
                        </pic:blipFill>
                        <pic:spPr>
                          <a:xfrm>
                            <a:off x="0" y="0"/>
                            <a:ext cx="1523"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1,075,101.59</w:t>
            </w:r>
          </w:p>
        </w:tc>
        <w:tc>
          <w:tcPr>
            <w:tcW w:w="1289" w:type="dxa"/>
            <w:tcBorders>
              <w:top w:val="single" w:sz="4" w:space="0" w:color="000000"/>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4,978,477.26</w:t>
            </w:r>
          </w:p>
        </w:tc>
      </w:tr>
      <w:tr>
        <w:trPr>
          <w:trHeight w:val="425" w:hRule="exact"/>
        </w:trPr>
        <w:tc>
          <w:tcPr>
            <w:tcW w:w="2115" w:type="dxa"/>
            <w:tcBorders>
              <w:top w:val="nil" w:sz="6" w:space="0" w:color="auto"/>
              <w:left w:val="nil" w:sz="6" w:space="0" w:color="auto"/>
              <w:bottom w:val="single" w:sz="12" w:space="0" w:color="000000"/>
              <w:right w:val="single" w:sz="4" w:space="0" w:color="000000"/>
            </w:tcBorders>
          </w:tcPr>
          <w:p>
            <w:pPr>
              <w:pStyle w:val="TableParagraph"/>
              <w:spacing w:line="240" w:lineRule="auto" w:before="84"/>
              <w:ind w:left="4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596" w:type="dxa"/>
            <w:tcBorders>
              <w:top w:val="nil" w:sz="6" w:space="0" w:color="auto"/>
              <w:left w:val="single" w:sz="4" w:space="0" w:color="000000"/>
              <w:bottom w:val="single" w:sz="12" w:space="0" w:color="000000"/>
              <w:right w:val="single" w:sz="4" w:space="0" w:color="000000"/>
            </w:tcBorders>
          </w:tcPr>
          <w:p>
            <w:pPr/>
          </w:p>
        </w:tc>
        <w:tc>
          <w:tcPr>
            <w:tcW w:w="133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17,747.20</w:t>
            </w:r>
          </w:p>
        </w:tc>
        <w:tc>
          <w:tcPr>
            <w:tcW w:w="125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118,309.07</w:t>
            </w:r>
          </w:p>
        </w:tc>
        <w:tc>
          <w:tcPr>
            <w:tcW w:w="152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406,033.52</w:t>
            </w:r>
          </w:p>
        </w:tc>
        <w:tc>
          <w:tcPr>
            <w:tcW w:w="1289" w:type="dxa"/>
            <w:tcBorders>
              <w:top w:val="nil" w:sz="6" w:space="0" w:color="auto"/>
              <w:left w:val="single" w:sz="4" w:space="0" w:color="000000"/>
              <w:bottom w:val="single" w:sz="12" w:space="0" w:color="000000"/>
              <w:right w:val="nil" w:sz="6" w:space="0" w:color="auto"/>
            </w:tcBorders>
          </w:tcPr>
          <w:p>
            <w:pPr>
              <w:pStyle w:val="TableParagraph"/>
              <w:spacing w:line="240" w:lineRule="auto" w:before="127"/>
              <w:ind w:right="26"/>
              <w:jc w:val="right"/>
              <w:rPr>
                <w:rFonts w:ascii="Times New Roman" w:hAnsi="Times New Roman" w:cs="Times New Roman" w:eastAsia="Times New Roman" w:hint="default"/>
                <w:sz w:val="18"/>
                <w:szCs w:val="18"/>
              </w:rPr>
            </w:pPr>
            <w:r>
              <w:rPr>
                <w:rFonts w:ascii="Times New Roman"/>
                <w:sz w:val="18"/>
              </w:rPr>
              <w:t>542,089.79</w:t>
            </w:r>
          </w:p>
        </w:tc>
      </w:tr>
    </w:tbl>
    <w:p>
      <w:pPr>
        <w:spacing w:after="0" w:line="240" w:lineRule="auto"/>
        <w:jc w:val="right"/>
        <w:rPr>
          <w:rFonts w:ascii="Times New Roman" w:hAnsi="Times New Roman" w:cs="Times New Roman" w:eastAsia="Times New Roman" w:hint="default"/>
          <w:sz w:val="18"/>
          <w:szCs w:val="18"/>
        </w:rPr>
        <w:sectPr>
          <w:pgSz w:w="11910" w:h="16840"/>
          <w:pgMar w:header="653" w:footer="1266" w:top="1100" w:bottom="1460" w:left="980" w:right="980"/>
        </w:sectPr>
      </w:pPr>
    </w:p>
    <w:p>
      <w:pPr>
        <w:spacing w:line="240" w:lineRule="auto" w:before="5"/>
        <w:rPr>
          <w:rFonts w:ascii="宋体" w:hAnsi="宋体" w:cs="宋体" w:eastAsia="宋体" w:hint="default"/>
          <w:sz w:val="25"/>
          <w:szCs w:val="25"/>
        </w:rPr>
      </w:pPr>
      <w:r>
        <w:rPr/>
        <w:pict>
          <v:group style="position:absolute;margin-left:55.320007pt;margin-top:91.73996pt;width:455.2pt;height:5.25pt;mso-position-horizontal-relative:page;mso-position-vertical-relative:page;z-index:-981328" coordorigin="1106,1835" coordsize="9104,105">
            <v:shape style="position:absolute;left:1106;top:1835;width:2115;height:104" type="#_x0000_t75" stroked="false">
              <v:imagedata r:id="rId233" o:title=""/>
            </v:shape>
            <v:shape style="position:absolute;left:3197;top:1930;width:1601;height:10" type="#_x0000_t75" stroked="false">
              <v:imagedata r:id="rId218" o:title=""/>
            </v:shape>
            <v:shape style="position:absolute;left:4793;top:1930;width:1335;height:10" type="#_x0000_t75" stroked="false">
              <v:imagedata r:id="rId219" o:title=""/>
            </v:shape>
            <v:shape style="position:absolute;left:6123;top:1930;width:1264;height:10" type="#_x0000_t75" stroked="false">
              <v:imagedata r:id="rId220" o:title=""/>
            </v:shape>
            <v:shape style="position:absolute;left:7382;top:1930;width:2828;height:10" type="#_x0000_t75" stroked="false">
              <v:imagedata r:id="rId221" o:title=""/>
            </v:shape>
            <w10:wrap type="none"/>
          </v:group>
        </w:pict>
      </w:r>
      <w:r>
        <w:rPr/>
        <w:pict>
          <v:group style="position:absolute;margin-left:55.320007pt;margin-top:115.200027pt;width:455.2pt;height:5.3pt;mso-position-horizontal-relative:page;mso-position-vertical-relative:page;z-index:-981304" coordorigin="1106,2304" coordsize="9104,106">
            <v:shape style="position:absolute;left:1106;top:2304;width:2115;height:106" type="#_x0000_t75" stroked="false">
              <v:imagedata r:id="rId217" o:title=""/>
            </v:shape>
            <v:shape style="position:absolute;left:3197;top:2400;width:1601;height:10" type="#_x0000_t75" stroked="false">
              <v:imagedata r:id="rId218" o:title=""/>
            </v:shape>
            <v:shape style="position:absolute;left:4793;top:2400;width:1335;height:10" type="#_x0000_t75" stroked="false">
              <v:imagedata r:id="rId219" o:title=""/>
            </v:shape>
            <v:shape style="position:absolute;left:6123;top:2400;width:1264;height:10" type="#_x0000_t75" stroked="false">
              <v:imagedata r:id="rId220" o:title=""/>
            </v:shape>
            <v:shape style="position:absolute;left:7382;top:2400;width:2828;height:10" type="#_x0000_t75" stroked="false">
              <v:imagedata r:id="rId221" o:title=""/>
            </v:shape>
            <w10:wrap type="none"/>
          </v:group>
        </w:pict>
      </w:r>
      <w:r>
        <w:rPr/>
        <w:pict>
          <v:group style="position:absolute;margin-left:55.320007pt;margin-top:138.720016pt;width:455.2pt;height:5.3pt;mso-position-horizontal-relative:page;mso-position-vertical-relative:page;z-index:-981280" coordorigin="1106,2774" coordsize="9104,106">
            <v:shape style="position:absolute;left:1106;top:2774;width:2115;height:106" type="#_x0000_t75" stroked="false">
              <v:imagedata r:id="rId234" o:title=""/>
            </v:shape>
            <v:shape style="position:absolute;left:3197;top:2871;width:1601;height:10" type="#_x0000_t75" stroked="false">
              <v:imagedata r:id="rId218" o:title=""/>
            </v:shape>
            <v:shape style="position:absolute;left:4793;top:2871;width:1335;height:10" type="#_x0000_t75" stroked="false">
              <v:imagedata r:id="rId219" o:title=""/>
            </v:shape>
            <v:shape style="position:absolute;left:6123;top:2871;width:1264;height:10" type="#_x0000_t75" stroked="false">
              <v:imagedata r:id="rId220" o:title=""/>
            </v:shape>
            <v:shape style="position:absolute;left:7382;top:2871;width:2828;height:10" type="#_x0000_t75" stroked="false">
              <v:imagedata r:id="rId221" o:title=""/>
            </v:shape>
            <w10:wrap type="none"/>
          </v:group>
        </w:pict>
      </w:r>
      <w:r>
        <w:rPr/>
        <w:pict>
          <v:group style="position:absolute;margin-left:55.320007pt;margin-top:162.259964pt;width:455.2pt;height:5.25pt;mso-position-horizontal-relative:page;mso-position-vertical-relative:page;z-index:-981256" coordorigin="1106,3245" coordsize="9104,105">
            <v:shape style="position:absolute;left:1106;top:3245;width:2115;height:104" type="#_x0000_t75" stroked="false">
              <v:imagedata r:id="rId233" o:title=""/>
            </v:shape>
            <v:shape style="position:absolute;left:3197;top:3340;width:1601;height:10" type="#_x0000_t75" stroked="false">
              <v:imagedata r:id="rId218" o:title=""/>
            </v:shape>
            <v:shape style="position:absolute;left:4793;top:3340;width:1335;height:10" type="#_x0000_t75" stroked="false">
              <v:imagedata r:id="rId219" o:title=""/>
            </v:shape>
            <v:shape style="position:absolute;left:6123;top:3340;width:1264;height:10" type="#_x0000_t75" stroked="false">
              <v:imagedata r:id="rId220" o:title=""/>
            </v:shape>
            <v:shape style="position:absolute;left:7382;top:3340;width:2828;height:10" type="#_x0000_t75" stroked="false">
              <v:imagedata r:id="rId221" o:title=""/>
            </v:shape>
            <w10:wrap type="none"/>
          </v:group>
        </w:pict>
      </w:r>
      <w:r>
        <w:rPr/>
        <w:pict>
          <v:group style="position:absolute;margin-left:55.320007pt;margin-top:185.720016pt;width:455.2pt;height:5.3pt;mso-position-horizontal-relative:page;mso-position-vertical-relative:page;z-index:-981232" coordorigin="1106,3714" coordsize="9104,106">
            <v:shape style="position:absolute;left:1106;top:3714;width:2115;height:106" type="#_x0000_t75" stroked="false">
              <v:imagedata r:id="rId217" o:title=""/>
            </v:shape>
            <v:shape style="position:absolute;left:3197;top:3810;width:1601;height:10" type="#_x0000_t75" stroked="false">
              <v:imagedata r:id="rId218" o:title=""/>
            </v:shape>
            <v:shape style="position:absolute;left:4793;top:3810;width:1335;height:10" type="#_x0000_t75" stroked="false">
              <v:imagedata r:id="rId219" o:title=""/>
            </v:shape>
            <v:shape style="position:absolute;left:6123;top:3810;width:1264;height:10" type="#_x0000_t75" stroked="false">
              <v:imagedata r:id="rId220" o:title=""/>
            </v:shape>
            <v:shape style="position:absolute;left:7382;top:3810;width:2828;height:10" type="#_x0000_t75" stroked="false">
              <v:imagedata r:id="rId221" o:title=""/>
            </v:shape>
            <w10:wrap type="none"/>
          </v:group>
        </w:pict>
      </w:r>
    </w:p>
    <w:tbl>
      <w:tblPr>
        <w:tblW w:w="0" w:type="auto"/>
        <w:jc w:val="left"/>
        <w:tblInd w:w="232" w:type="dxa"/>
        <w:tblLayout w:type="fixed"/>
        <w:tblCellMar>
          <w:top w:w="0" w:type="dxa"/>
          <w:left w:w="0" w:type="dxa"/>
          <w:bottom w:w="0" w:type="dxa"/>
          <w:right w:w="0" w:type="dxa"/>
        </w:tblCellMar>
        <w:tblLook w:val="01E0"/>
      </w:tblPr>
      <w:tblGrid>
        <w:gridCol w:w="2115"/>
        <w:gridCol w:w="1596"/>
        <w:gridCol w:w="1330"/>
        <w:gridCol w:w="1259"/>
        <w:gridCol w:w="1529"/>
        <w:gridCol w:w="1289"/>
      </w:tblGrid>
      <w:tr>
        <w:trPr>
          <w:trHeight w:val="380" w:hRule="exact"/>
        </w:trPr>
        <w:tc>
          <w:tcPr>
            <w:tcW w:w="2115" w:type="dxa"/>
            <w:tcBorders>
              <w:top w:val="single" w:sz="12" w:space="0" w:color="000000"/>
              <w:left w:val="nil" w:sz="6" w:space="0" w:color="auto"/>
              <w:bottom w:val="nil" w:sz="6" w:space="0" w:color="auto"/>
              <w:right w:val="single" w:sz="4" w:space="0" w:color="000000"/>
            </w:tcBorders>
          </w:tcPr>
          <w:p>
            <w:pPr>
              <w:pStyle w:val="TableParagraph"/>
              <w:spacing w:line="240" w:lineRule="auto" w:before="134"/>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34"/>
              <w:ind w:left="25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3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34"/>
              <w:ind w:left="30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259"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34"/>
              <w:ind w:left="26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29"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34"/>
              <w:ind w:left="128"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289" w:type="dxa"/>
            <w:tcBorders>
              <w:top w:val="single" w:sz="12" w:space="0" w:color="000000"/>
              <w:left w:val="single" w:sz="4" w:space="0" w:color="000000"/>
              <w:bottom w:val="nil" w:sz="6" w:space="0" w:color="auto"/>
              <w:right w:val="nil" w:sz="6" w:space="0" w:color="auto"/>
            </w:tcBorders>
          </w:tcPr>
          <w:p>
            <w:pPr>
              <w:pStyle w:val="TableParagraph"/>
              <w:spacing w:line="240" w:lineRule="auto" w:before="134"/>
              <w:ind w:right="5"/>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85" w:hRule="exact"/>
        </w:trPr>
        <w:tc>
          <w:tcPr>
            <w:tcW w:w="2115" w:type="dxa"/>
            <w:tcBorders>
              <w:top w:val="nil" w:sz="6" w:space="0" w:color="auto"/>
              <w:left w:val="nil" w:sz="6" w:space="0" w:color="auto"/>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、年末余额</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8,363,203.90</w:t>
            </w: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2,724,428.45</w:t>
            </w:r>
          </w:p>
        </w:tc>
        <w:tc>
          <w:tcPr>
            <w:tcW w:w="125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4,595,624.30</w:t>
            </w:r>
          </w:p>
        </w:tc>
        <w:tc>
          <w:tcPr>
            <w:tcW w:w="152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3,565,995.55</w:t>
            </w:r>
          </w:p>
        </w:tc>
        <w:tc>
          <w:tcPr>
            <w:tcW w:w="1289"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19,249,252.20</w:t>
            </w:r>
          </w:p>
        </w:tc>
      </w:tr>
      <w:tr>
        <w:trPr>
          <w:trHeight w:val="90" w:hRule="exact"/>
        </w:trPr>
        <w:tc>
          <w:tcPr>
            <w:tcW w:w="2115"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259"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nil" w:sz="6" w:space="0" w:color="auto"/>
            </w:tcBorders>
          </w:tcPr>
          <w:p>
            <w:pPr/>
          </w:p>
        </w:tc>
      </w:tr>
      <w:tr>
        <w:trPr>
          <w:trHeight w:val="370" w:hRule="exact"/>
        </w:trPr>
        <w:tc>
          <w:tcPr>
            <w:tcW w:w="2115" w:type="dxa"/>
            <w:tcBorders>
              <w:top w:val="nil" w:sz="6" w:space="0" w:color="auto"/>
              <w:left w:val="nil" w:sz="6" w:space="0" w:color="auto"/>
              <w:bottom w:val="nil" w:sz="6" w:space="0" w:color="auto"/>
              <w:right w:val="single" w:sz="4" w:space="0" w:color="000000"/>
            </w:tcBorders>
          </w:tcPr>
          <w:p>
            <w:pPr>
              <w:pStyle w:val="TableParagraph"/>
              <w:spacing w:line="240" w:lineRule="auto" w:before="134"/>
              <w:ind w:left="4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6"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259"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nil" w:sz="6" w:space="0" w:color="auto"/>
            </w:tcBorders>
          </w:tcPr>
          <w:p>
            <w:pPr/>
          </w:p>
        </w:tc>
      </w:tr>
      <w:tr>
        <w:trPr>
          <w:trHeight w:val="101" w:hRule="exact"/>
        </w:trPr>
        <w:tc>
          <w:tcPr>
            <w:tcW w:w="2115"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259"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nil" w:sz="6" w:space="0" w:color="auto"/>
            </w:tcBorders>
          </w:tcPr>
          <w:p>
            <w:pPr/>
          </w:p>
        </w:tc>
      </w:tr>
      <w:tr>
        <w:trPr>
          <w:trHeight w:val="380" w:hRule="exact"/>
        </w:trPr>
        <w:tc>
          <w:tcPr>
            <w:tcW w:w="2115" w:type="dxa"/>
            <w:tcBorders>
              <w:top w:val="nil" w:sz="6" w:space="0" w:color="auto"/>
              <w:left w:val="nil" w:sz="6" w:space="0" w:color="auto"/>
              <w:bottom w:val="nil" w:sz="6" w:space="0" w:color="auto"/>
              <w:right w:val="single" w:sz="4" w:space="0" w:color="000000"/>
            </w:tcBorders>
          </w:tcPr>
          <w:p>
            <w:pPr>
              <w:pStyle w:val="TableParagraph"/>
              <w:spacing w:line="240" w:lineRule="auto" w:before="134"/>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、年初余额</w:t>
            </w:r>
          </w:p>
        </w:tc>
        <w:tc>
          <w:tcPr>
            <w:tcW w:w="1596"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259"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nil" w:sz="6" w:space="0" w:color="auto"/>
            </w:tcBorders>
          </w:tcPr>
          <w:p>
            <w:pPr/>
          </w:p>
        </w:tc>
      </w:tr>
      <w:tr>
        <w:trPr>
          <w:trHeight w:val="90" w:hRule="exact"/>
        </w:trPr>
        <w:tc>
          <w:tcPr>
            <w:tcW w:w="2115"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259"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nil" w:sz="6" w:space="0" w:color="auto"/>
            </w:tcBorders>
          </w:tcPr>
          <w:p>
            <w:pPr/>
          </w:p>
        </w:tc>
      </w:tr>
      <w:tr>
        <w:trPr>
          <w:trHeight w:val="381" w:hRule="exact"/>
        </w:trPr>
        <w:tc>
          <w:tcPr>
            <w:tcW w:w="2115"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、本年增加金额</w:t>
            </w:r>
          </w:p>
        </w:tc>
        <w:tc>
          <w:tcPr>
            <w:tcW w:w="1596"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259"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nil" w:sz="6" w:space="0" w:color="auto"/>
            </w:tcBorders>
          </w:tcPr>
          <w:p>
            <w:pPr/>
          </w:p>
        </w:tc>
      </w:tr>
      <w:tr>
        <w:trPr>
          <w:trHeight w:val="90" w:hRule="exact"/>
        </w:trPr>
        <w:tc>
          <w:tcPr>
            <w:tcW w:w="2115"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259"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nil" w:sz="6" w:space="0" w:color="auto"/>
            </w:tcBorders>
          </w:tcPr>
          <w:p>
            <w:pPr/>
          </w:p>
        </w:tc>
      </w:tr>
      <w:tr>
        <w:trPr>
          <w:trHeight w:val="380" w:hRule="exact"/>
        </w:trPr>
        <w:tc>
          <w:tcPr>
            <w:tcW w:w="2115" w:type="dxa"/>
            <w:tcBorders>
              <w:top w:val="nil" w:sz="6" w:space="0" w:color="auto"/>
              <w:left w:val="nil" w:sz="6" w:space="0" w:color="auto"/>
              <w:bottom w:val="nil" w:sz="6" w:space="0" w:color="auto"/>
              <w:right w:val="single" w:sz="4" w:space="0" w:color="000000"/>
            </w:tcBorders>
          </w:tcPr>
          <w:p>
            <w:pPr>
              <w:pStyle w:val="TableParagraph"/>
              <w:spacing w:line="240" w:lineRule="auto" w:before="134"/>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、本年减少金额</w:t>
            </w:r>
          </w:p>
        </w:tc>
        <w:tc>
          <w:tcPr>
            <w:tcW w:w="1596"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259"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nil" w:sz="6" w:space="0" w:color="auto"/>
            </w:tcBorders>
          </w:tcPr>
          <w:p>
            <w:pPr/>
          </w:p>
        </w:tc>
      </w:tr>
      <w:tr>
        <w:trPr>
          <w:trHeight w:val="91" w:hRule="exact"/>
        </w:trPr>
        <w:tc>
          <w:tcPr>
            <w:tcW w:w="2115"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259"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nil" w:sz="6" w:space="0" w:color="auto"/>
            </w:tcBorders>
          </w:tcPr>
          <w:p>
            <w:pPr/>
          </w:p>
        </w:tc>
      </w:tr>
      <w:tr>
        <w:trPr>
          <w:trHeight w:val="380" w:hRule="exact"/>
        </w:trPr>
        <w:tc>
          <w:tcPr>
            <w:tcW w:w="2115" w:type="dxa"/>
            <w:tcBorders>
              <w:top w:val="nil" w:sz="6" w:space="0" w:color="auto"/>
              <w:left w:val="nil" w:sz="6" w:space="0" w:color="auto"/>
              <w:bottom w:val="nil" w:sz="6" w:space="0" w:color="auto"/>
              <w:right w:val="single" w:sz="4" w:space="0" w:color="000000"/>
            </w:tcBorders>
          </w:tcPr>
          <w:p>
            <w:pPr>
              <w:pStyle w:val="TableParagraph"/>
              <w:spacing w:line="240" w:lineRule="auto" w:before="134"/>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、年末余额</w:t>
            </w:r>
          </w:p>
        </w:tc>
        <w:tc>
          <w:tcPr>
            <w:tcW w:w="1596"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259"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nil" w:sz="6" w:space="0" w:color="auto"/>
            </w:tcBorders>
          </w:tcPr>
          <w:p>
            <w:pPr/>
          </w:p>
        </w:tc>
      </w:tr>
      <w:tr>
        <w:trPr>
          <w:trHeight w:val="90" w:hRule="exact"/>
        </w:trPr>
        <w:tc>
          <w:tcPr>
            <w:tcW w:w="2115"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259"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nil" w:sz="6" w:space="0" w:color="auto"/>
            </w:tcBorders>
          </w:tcPr>
          <w:p>
            <w:pPr/>
          </w:p>
        </w:tc>
      </w:tr>
      <w:tr>
        <w:trPr>
          <w:trHeight w:val="371" w:hRule="exact"/>
        </w:trPr>
        <w:tc>
          <w:tcPr>
            <w:tcW w:w="2115"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4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6"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259"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nil" w:sz="6" w:space="0" w:color="auto"/>
            </w:tcBorders>
          </w:tcPr>
          <w:p>
            <w:pPr/>
          </w:p>
        </w:tc>
      </w:tr>
      <w:tr>
        <w:trPr>
          <w:trHeight w:val="99" w:hRule="exact"/>
        </w:trPr>
        <w:tc>
          <w:tcPr>
            <w:tcW w:w="2115"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259"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
        </w:tc>
        <w:tc>
          <w:tcPr>
            <w:tcW w:w="1289" w:type="dxa"/>
            <w:tcBorders>
              <w:top w:val="nil" w:sz="6" w:space="0" w:color="auto"/>
              <w:left w:val="single" w:sz="4" w:space="0" w:color="000000"/>
              <w:bottom w:val="nil" w:sz="6" w:space="0" w:color="auto"/>
              <w:right w:val="nil" w:sz="6" w:space="0" w:color="auto"/>
            </w:tcBorders>
          </w:tcPr>
          <w:p>
            <w:pPr/>
          </w:p>
        </w:tc>
      </w:tr>
      <w:tr>
        <w:trPr>
          <w:trHeight w:val="470" w:hRule="exact"/>
        </w:trPr>
        <w:tc>
          <w:tcPr>
            <w:tcW w:w="2115" w:type="dxa"/>
            <w:tcBorders>
              <w:top w:val="nil" w:sz="6" w:space="0" w:color="auto"/>
              <w:left w:val="nil" w:sz="6" w:space="0" w:color="auto"/>
              <w:bottom w:val="nil" w:sz="6" w:space="0" w:color="auto"/>
              <w:right w:val="single" w:sz="4" w:space="0" w:color="000000"/>
            </w:tcBorders>
          </w:tcPr>
          <w:p>
            <w:pPr>
              <w:pStyle w:val="TableParagraph"/>
              <w:spacing w:line="240" w:lineRule="auto" w:before="134"/>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、年末账面价值</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44,902,479.07</w:t>
            </w: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3,224,593.44</w:t>
            </w:r>
          </w:p>
        </w:tc>
        <w:tc>
          <w:tcPr>
            <w:tcW w:w="125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79" w:right="0"/>
              <w:jc w:val="left"/>
              <w:rPr>
                <w:rFonts w:ascii="Times New Roman" w:hAnsi="Times New Roman" w:cs="Times New Roman" w:eastAsia="Times New Roman" w:hint="default"/>
                <w:sz w:val="18"/>
                <w:szCs w:val="18"/>
              </w:rPr>
            </w:pPr>
            <w:r>
              <w:rPr>
                <w:rFonts w:ascii="Times New Roman"/>
                <w:sz w:val="18"/>
              </w:rPr>
              <w:t>2,528,652.16</w:t>
            </w:r>
          </w:p>
        </w:tc>
        <w:tc>
          <w:tcPr>
            <w:tcW w:w="152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3,538,760.36</w:t>
            </w:r>
          </w:p>
        </w:tc>
        <w:tc>
          <w:tcPr>
            <w:tcW w:w="1289"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54,194,485.03</w:t>
            </w:r>
          </w:p>
        </w:tc>
      </w:tr>
      <w:tr>
        <w:trPr>
          <w:trHeight w:val="475" w:hRule="exact"/>
        </w:trPr>
        <w:tc>
          <w:tcPr>
            <w:tcW w:w="2115" w:type="dxa"/>
            <w:tcBorders>
              <w:top w:val="nil" w:sz="6" w:space="0" w:color="auto"/>
              <w:left w:val="nil" w:sz="6" w:space="0" w:color="auto"/>
              <w:bottom w:val="single" w:sz="12" w:space="0" w:color="000000"/>
              <w:right w:val="single" w:sz="4" w:space="0" w:color="000000"/>
            </w:tcBorders>
          </w:tcPr>
          <w:p>
            <w:pPr>
              <w:pStyle w:val="TableParagraph"/>
              <w:spacing w:line="240" w:lineRule="auto" w:before="134"/>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、年初账面价值</w:t>
            </w:r>
          </w:p>
        </w:tc>
        <w:tc>
          <w:tcPr>
            <w:tcW w:w="159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47,419,185.35</w:t>
            </w:r>
          </w:p>
        </w:tc>
        <w:tc>
          <w:tcPr>
            <w:tcW w:w="133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2,757,449.63</w:t>
            </w:r>
          </w:p>
        </w:tc>
        <w:tc>
          <w:tcPr>
            <w:tcW w:w="125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79" w:right="0"/>
              <w:jc w:val="left"/>
              <w:rPr>
                <w:rFonts w:ascii="Times New Roman" w:hAnsi="Times New Roman" w:cs="Times New Roman" w:eastAsia="Times New Roman" w:hint="default"/>
                <w:sz w:val="18"/>
                <w:szCs w:val="18"/>
              </w:rPr>
            </w:pPr>
            <w:r>
              <w:rPr>
                <w:rFonts w:ascii="Times New Roman"/>
                <w:sz w:val="18"/>
              </w:rPr>
              <w:t>2,437,932.16</w:t>
            </w:r>
          </w:p>
        </w:tc>
        <w:tc>
          <w:tcPr>
            <w:tcW w:w="152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2,796,995.08</w:t>
            </w:r>
          </w:p>
        </w:tc>
        <w:tc>
          <w:tcPr>
            <w:tcW w:w="1289" w:type="dxa"/>
            <w:tcBorders>
              <w:top w:val="nil" w:sz="6" w:space="0" w:color="auto"/>
              <w:left w:val="single"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55,411,562.22</w:t>
            </w:r>
          </w:p>
        </w:tc>
      </w:tr>
    </w:tbl>
    <w:p>
      <w:pPr>
        <w:pStyle w:val="BodyText"/>
        <w:spacing w:line="240" w:lineRule="auto" w:before="81"/>
        <w:ind w:left="754" w:right="0"/>
        <w:jc w:val="left"/>
      </w:pPr>
      <w:r>
        <w:rPr/>
        <w:pict>
          <v:group style="position:absolute;margin-left:55.320007pt;margin-top:-100.25441pt;width:455.2pt;height:5.3pt;mso-position-horizontal-relative:page;mso-position-vertical-relative:paragraph;z-index:-981208" coordorigin="1106,-2005" coordsize="9104,106">
            <v:shape style="position:absolute;left:1106;top:-2005;width:2115;height:106" type="#_x0000_t75" stroked="false">
              <v:imagedata r:id="rId217" o:title=""/>
            </v:shape>
            <v:shape style="position:absolute;left:3197;top:-1909;width:1601;height:10" type="#_x0000_t75" stroked="false">
              <v:imagedata r:id="rId218" o:title=""/>
            </v:shape>
            <v:shape style="position:absolute;left:4793;top:-1909;width:1335;height:10" type="#_x0000_t75" stroked="false">
              <v:imagedata r:id="rId219" o:title=""/>
            </v:shape>
            <v:shape style="position:absolute;left:6123;top:-1909;width:1264;height:10" type="#_x0000_t75" stroked="false">
              <v:imagedata r:id="rId220" o:title=""/>
            </v:shape>
            <v:shape style="position:absolute;left:7382;top:-1909;width:2828;height:10" type="#_x0000_t75" stroked="false">
              <v:imagedata r:id="rId221" o:title=""/>
            </v:shape>
            <w10:wrap type="none"/>
          </v:group>
        </w:pict>
      </w:r>
      <w:r>
        <w:rPr/>
        <w:pict>
          <v:group style="position:absolute;margin-left:55.320007pt;margin-top:-76.734406pt;width:455.2pt;height:5.25pt;mso-position-horizontal-relative:page;mso-position-vertical-relative:paragraph;z-index:-981184" coordorigin="1106,-1535" coordsize="9104,105">
            <v:shape style="position:absolute;left:1106;top:-1535;width:2115;height:104" type="#_x0000_t75" stroked="false">
              <v:imagedata r:id="rId233" o:title=""/>
            </v:shape>
            <v:shape style="position:absolute;left:3197;top:-1440;width:1601;height:10" type="#_x0000_t75" stroked="false">
              <v:imagedata r:id="rId218" o:title=""/>
            </v:shape>
            <v:shape style="position:absolute;left:4793;top:-1440;width:1335;height:10" type="#_x0000_t75" stroked="false">
              <v:imagedata r:id="rId219" o:title=""/>
            </v:shape>
            <v:shape style="position:absolute;left:6123;top:-1440;width:1264;height:10" type="#_x0000_t75" stroked="false">
              <v:imagedata r:id="rId220" o:title=""/>
            </v:shape>
            <v:shape style="position:absolute;left:7382;top:-1440;width:2828;height:10" type="#_x0000_t75" stroked="false">
              <v:imagedata r:id="rId221" o:title=""/>
            </v:shape>
            <w10:wrap type="none"/>
          </v:group>
        </w:pict>
      </w:r>
      <w:r>
        <w:rPr/>
        <w:pict>
          <v:group style="position:absolute;margin-left:55.320007pt;margin-top:-53.274357pt;width:455.2pt;height:5.3pt;mso-position-horizontal-relative:page;mso-position-vertical-relative:paragraph;z-index:-981160" coordorigin="1106,-1065" coordsize="9104,106">
            <v:shape style="position:absolute;left:1106;top:-1065;width:2115;height:106" type="#_x0000_t75" stroked="false">
              <v:imagedata r:id="rId217" o:title=""/>
            </v:shape>
            <v:shape style="position:absolute;left:3197;top:-969;width:1601;height:10" type="#_x0000_t75" stroked="false">
              <v:imagedata r:id="rId218" o:title=""/>
            </v:shape>
            <v:shape style="position:absolute;left:4793;top:-969;width:1335;height:10" type="#_x0000_t75" stroked="false">
              <v:imagedata r:id="rId219" o:title=""/>
            </v:shape>
            <v:shape style="position:absolute;left:6123;top:-969;width:1264;height:10" type="#_x0000_t75" stroked="false">
              <v:imagedata r:id="rId220" o:title=""/>
            </v:shape>
            <v:shape style="position:absolute;left:7382;top:-969;width:2828;height:10" type="#_x0000_t75" stroked="false">
              <v:imagedata r:id="rId221" o:title=""/>
            </v:shape>
            <w10:wrap type="none"/>
          </v:group>
        </w:pict>
      </w:r>
      <w:r>
        <w:rPr/>
        <w:pict>
          <v:group style="position:absolute;margin-left:55.320007pt;margin-top:-29.754414pt;width:455.2pt;height:5.3pt;mso-position-horizontal-relative:page;mso-position-vertical-relative:paragraph;z-index:-981136" coordorigin="1106,-595" coordsize="9104,106">
            <v:shape style="position:absolute;left:1106;top:-595;width:2115;height:106" type="#_x0000_t75" stroked="false">
              <v:imagedata r:id="rId217" o:title=""/>
            </v:shape>
            <v:shape style="position:absolute;left:3197;top:-499;width:1601;height:10" type="#_x0000_t75" stroked="false">
              <v:imagedata r:id="rId218" o:title=""/>
            </v:shape>
            <v:shape style="position:absolute;left:4793;top:-499;width:1335;height:10" type="#_x0000_t75" stroked="false">
              <v:imagedata r:id="rId219" o:title=""/>
            </v:shape>
            <v:shape style="position:absolute;left:6123;top:-499;width:1264;height:10" type="#_x0000_t75" stroked="false">
              <v:imagedata r:id="rId220" o:title=""/>
            </v:shape>
            <v:shape style="position:absolute;left:7382;top:-499;width:2828;height:10" type="#_x0000_t75" stroked="false">
              <v:imagedata r:id="rId221" o:title=""/>
            </v:shape>
            <w10:wrap type="none"/>
          </v:group>
        </w:pict>
      </w:r>
      <w:r>
        <w:rPr/>
        <w:t>（</w:t>
      </w:r>
      <w:r>
        <w:rPr>
          <w:rFonts w:ascii="Times New Roman" w:hAnsi="Times New Roman" w:cs="Times New Roman" w:eastAsia="Times New Roman" w:hint="default"/>
        </w:rPr>
        <w:t>2</w:t>
      </w:r>
      <w:r>
        <w:rPr/>
        <w:t>）未办妥产权证书的固定资产情况</w:t>
      </w:r>
    </w:p>
    <w:p>
      <w:pPr>
        <w:spacing w:line="240" w:lineRule="auto" w:before="1"/>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2566"/>
        <w:gridCol w:w="2481"/>
        <w:gridCol w:w="4182"/>
      </w:tblGrid>
      <w:tr>
        <w:trPr>
          <w:trHeight w:val="500" w:hRule="exact"/>
        </w:trPr>
        <w:tc>
          <w:tcPr>
            <w:tcW w:w="256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1"/>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418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1"/>
              <w:ind w:right="4"/>
              <w:jc w:val="center"/>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501" w:hRule="exact"/>
        </w:trPr>
        <w:tc>
          <w:tcPr>
            <w:tcW w:w="256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宋体" w:hAnsi="宋体" w:cs="宋体" w:eastAsia="宋体" w:hint="default"/>
                <w:sz w:val="18"/>
                <w:szCs w:val="18"/>
              </w:rPr>
              <w:t>二期综合楼</w:t>
            </w:r>
          </w:p>
        </w:tc>
        <w:tc>
          <w:tcPr>
            <w:tcW w:w="24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412" w:right="0"/>
              <w:jc w:val="left"/>
              <w:rPr>
                <w:rFonts w:ascii="Times New Roman" w:hAnsi="Times New Roman" w:cs="Times New Roman" w:eastAsia="Times New Roman" w:hint="default"/>
                <w:sz w:val="18"/>
                <w:szCs w:val="18"/>
              </w:rPr>
            </w:pPr>
            <w:r>
              <w:rPr>
                <w:rFonts w:ascii="Times New Roman"/>
                <w:sz w:val="18"/>
              </w:rPr>
              <w:t>23,562,829.44</w:t>
            </w:r>
          </w:p>
        </w:tc>
        <w:tc>
          <w:tcPr>
            <w:tcW w:w="418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2"/>
              <w:ind w:right="4"/>
              <w:jc w:val="center"/>
              <w:rPr>
                <w:rFonts w:ascii="宋体" w:hAnsi="宋体" w:cs="宋体" w:eastAsia="宋体" w:hint="default"/>
                <w:sz w:val="18"/>
                <w:szCs w:val="18"/>
              </w:rPr>
            </w:pPr>
            <w:r>
              <w:rPr>
                <w:rFonts w:ascii="宋体" w:hAnsi="宋体" w:cs="宋体" w:eastAsia="宋体" w:hint="default"/>
                <w:sz w:val="18"/>
                <w:szCs w:val="18"/>
              </w:rPr>
              <w:t>尚在办理</w:t>
            </w:r>
          </w:p>
        </w:tc>
      </w:tr>
    </w:tbl>
    <w:p>
      <w:pPr>
        <w:pStyle w:val="Heading3"/>
        <w:spacing w:line="240" w:lineRule="auto" w:before="81"/>
        <w:ind w:left="756" w:right="0"/>
        <w:jc w:val="left"/>
        <w:rPr>
          <w:b w:val="0"/>
          <w:bCs w:val="0"/>
        </w:rPr>
      </w:pPr>
      <w:bookmarkStart w:name="9、在建工程" w:id="174"/>
      <w:bookmarkEnd w:id="174"/>
      <w:r>
        <w:rPr>
          <w:b w:val="0"/>
          <w:bCs w:val="0"/>
        </w:rPr>
      </w:r>
      <w:r>
        <w:rPr>
          <w:rFonts w:ascii="Times New Roman" w:hAnsi="Times New Roman" w:cs="Times New Roman" w:eastAsia="Times New Roman" w:hint="default"/>
        </w:rPr>
        <w:t>9</w:t>
      </w:r>
      <w:r>
        <w:rPr/>
        <w:t>、在建工程</w:t>
      </w:r>
      <w:r>
        <w:rPr>
          <w:b w:val="0"/>
          <w:bCs w:val="0"/>
        </w:rPr>
      </w:r>
    </w:p>
    <w:p>
      <w:pPr>
        <w:pStyle w:val="BodyText"/>
        <w:spacing w:line="240" w:lineRule="auto" w:before="107"/>
        <w:ind w:left="753" w:right="0"/>
        <w:jc w:val="left"/>
      </w:pPr>
      <w:r>
        <w:rPr/>
        <w:pict>
          <v:group style="position:absolute;margin-left:152.119995pt;margin-top:46.005623pt;width:375.95pt;height:5.3pt;mso-position-horizontal-relative:page;mso-position-vertical-relative:paragraph;z-index:-981112" coordorigin="3042,920" coordsize="7519,106">
            <v:shape style="position:absolute;left:3042;top:920;width:1345;height:106" type="#_x0000_t75" stroked="false">
              <v:imagedata r:id="rId235" o:title=""/>
            </v:shape>
            <v:shape style="position:absolute;left:4383;top:1016;width:4641;height:10" type="#_x0000_t75" stroked="false">
              <v:imagedata r:id="rId236" o:title=""/>
            </v:shape>
            <v:shape style="position:absolute;left:9019;top:1016;width:1542;height:10" type="#_x0000_t75" stroked="false">
              <v:imagedata r:id="rId237" o:title=""/>
            </v:shape>
            <w10:wrap type="none"/>
          </v:group>
        </w:pict>
      </w:r>
      <w:r>
        <w:rPr/>
        <w:pict>
          <v:group style="position:absolute;margin-left:67.259995pt;margin-top:70.485634pt;width:460.8pt;height:5.35pt;mso-position-horizontal-relative:page;mso-position-vertical-relative:paragraph;z-index:-981088" coordorigin="1345,1410" coordsize="9216,107">
            <v:shape style="position:absolute;left:1345;top:1410;width:1726;height:107" type="#_x0000_t75" stroked="false">
              <v:imagedata r:id="rId238" o:title=""/>
            </v:shape>
            <v:shape style="position:absolute;left:3047;top:1506;width:1350;height:11" type="#_x0000_t75" stroked="false">
              <v:imagedata r:id="rId98" o:title=""/>
            </v:shape>
            <v:shape style="position:absolute;left:4383;top:1506;width:1078;height:11" type="#_x0000_t75" stroked="false">
              <v:imagedata r:id="rId239" o:title=""/>
            </v:shape>
            <v:shape style="position:absolute;left:5446;top:1506;width:1261;height:11" type="#_x0000_t75" stroked="false">
              <v:imagedata r:id="rId240" o:title=""/>
            </v:shape>
            <v:shape style="position:absolute;left:6693;top:1506;width:1327;height:11" type="#_x0000_t75" stroked="false">
              <v:imagedata r:id="rId241" o:title=""/>
            </v:shape>
            <v:shape style="position:absolute;left:8006;top:1506;width:1028;height:11" type="#_x0000_t75" stroked="false">
              <v:imagedata r:id="rId242" o:title=""/>
            </v:shape>
            <v:shape style="position:absolute;left:9019;top:1507;width:1542;height:10" type="#_x0000_t75" stroked="false">
              <v:imagedata r:id="rId243" o:title=""/>
            </v:shape>
            <w10:wrap type="none"/>
          </v:group>
        </w:pict>
      </w:r>
      <w:r>
        <w:rPr/>
        <w:pict>
          <v:group style="position:absolute;margin-left:67.259995pt;margin-top:95.025597pt;width:460.8pt;height:5.3pt;mso-position-horizontal-relative:page;mso-position-vertical-relative:paragraph;z-index:-981064" coordorigin="1345,1901" coordsize="9216,106">
            <v:shape style="position:absolute;left:1345;top:1901;width:1726;height:106" type="#_x0000_t75" stroked="false">
              <v:imagedata r:id="rId244" o:title=""/>
            </v:shape>
            <v:shape style="position:absolute;left:3047;top:1997;width:1340;height:10" type="#_x0000_t75" stroked="false">
              <v:imagedata r:id="rId245" o:title=""/>
            </v:shape>
            <v:shape style="position:absolute;left:4383;top:1997;width:4641;height:10" type="#_x0000_t75" stroked="false">
              <v:imagedata r:id="rId246" o:title=""/>
            </v:shape>
            <v:shape style="position:absolute;left:9019;top:1997;width:1542;height:10" type="#_x0000_t75" stroked="false">
              <v:imagedata r:id="rId243" o:title=""/>
            </v:shape>
            <w10:wrap type="none"/>
          </v:group>
        </w:pict>
      </w:r>
      <w:r>
        <w:rPr/>
        <w:t>（</w:t>
      </w:r>
      <w:r>
        <w:rPr>
          <w:rFonts w:ascii="Times New Roman" w:hAnsi="Times New Roman" w:cs="Times New Roman" w:eastAsia="Times New Roman" w:hint="default"/>
        </w:rPr>
        <w:t>1</w:t>
      </w:r>
      <w:r>
        <w:rPr/>
        <w:t>）在建工程情况</w:t>
      </w:r>
    </w:p>
    <w:p>
      <w:pPr>
        <w:spacing w:line="240" w:lineRule="auto" w:before="1"/>
        <w:rPr>
          <w:rFonts w:ascii="宋体" w:hAnsi="宋体" w:cs="宋体" w:eastAsia="宋体" w:hint="default"/>
          <w:sz w:val="5"/>
          <w:szCs w:val="5"/>
        </w:rPr>
      </w:pPr>
    </w:p>
    <w:tbl>
      <w:tblPr>
        <w:tblW w:w="0" w:type="auto"/>
        <w:jc w:val="left"/>
        <w:tblInd w:w="470" w:type="dxa"/>
        <w:tblLayout w:type="fixed"/>
        <w:tblCellMar>
          <w:top w:w="0" w:type="dxa"/>
          <w:left w:w="0" w:type="dxa"/>
          <w:bottom w:w="0" w:type="dxa"/>
          <w:right w:w="0" w:type="dxa"/>
        </w:tblCellMar>
        <w:tblLook w:val="01E0"/>
      </w:tblPr>
      <w:tblGrid>
        <w:gridCol w:w="1726"/>
        <w:gridCol w:w="1336"/>
        <w:gridCol w:w="1064"/>
        <w:gridCol w:w="1247"/>
        <w:gridCol w:w="1313"/>
        <w:gridCol w:w="1013"/>
        <w:gridCol w:w="1532"/>
      </w:tblGrid>
      <w:tr>
        <w:trPr>
          <w:trHeight w:val="435" w:hRule="exact"/>
        </w:trPr>
        <w:tc>
          <w:tcPr>
            <w:tcW w:w="1726" w:type="dxa"/>
            <w:tcBorders>
              <w:top w:val="single" w:sz="12" w:space="0" w:color="000000"/>
              <w:left w:val="nil" w:sz="6" w:space="0" w:color="auto"/>
              <w:bottom w:val="nil" w:sz="6" w:space="0" w:color="auto"/>
              <w:right w:val="single" w:sz="4" w:space="0" w:color="000000"/>
            </w:tcBorders>
          </w:tcPr>
          <w:p>
            <w:pPr/>
          </w:p>
        </w:tc>
        <w:tc>
          <w:tcPr>
            <w:tcW w:w="1336" w:type="dxa"/>
            <w:tcBorders>
              <w:top w:val="single" w:sz="12" w:space="0" w:color="000000"/>
              <w:left w:val="single" w:sz="4" w:space="0" w:color="000000"/>
              <w:bottom w:val="nil" w:sz="6" w:space="0" w:color="auto"/>
              <w:right w:val="nil" w:sz="6" w:space="0" w:color="auto"/>
            </w:tcBorders>
          </w:tcPr>
          <w:p>
            <w:pPr/>
          </w:p>
        </w:tc>
        <w:tc>
          <w:tcPr>
            <w:tcW w:w="1064" w:type="dxa"/>
            <w:tcBorders>
              <w:top w:val="single" w:sz="12" w:space="0" w:color="000000"/>
              <w:left w:val="nil" w:sz="6" w:space="0" w:color="auto"/>
              <w:bottom w:val="nil" w:sz="6" w:space="0" w:color="auto"/>
              <w:right w:val="nil" w:sz="6" w:space="0" w:color="auto"/>
            </w:tcBorders>
          </w:tcPr>
          <w:p>
            <w:pPr>
              <w:pStyle w:val="TableParagraph"/>
              <w:spacing w:line="240" w:lineRule="auto" w:before="151"/>
              <w:ind w:right="214"/>
              <w:jc w:val="right"/>
              <w:rPr>
                <w:rFonts w:ascii="宋体" w:hAnsi="宋体" w:cs="宋体" w:eastAsia="宋体" w:hint="default"/>
                <w:sz w:val="18"/>
                <w:szCs w:val="18"/>
              </w:rPr>
            </w:pPr>
            <w:r>
              <w:rPr>
                <w:rFonts w:ascii="宋体" w:hAnsi="宋体" w:cs="宋体" w:eastAsia="宋体" w:hint="default"/>
                <w:sz w:val="18"/>
                <w:szCs w:val="18"/>
              </w:rPr>
              <w:t>年末余额</w:t>
            </w:r>
          </w:p>
        </w:tc>
        <w:tc>
          <w:tcPr>
            <w:tcW w:w="1247" w:type="dxa"/>
            <w:tcBorders>
              <w:top w:val="single" w:sz="12" w:space="0" w:color="000000"/>
              <w:left w:val="nil" w:sz="6" w:space="0" w:color="auto"/>
              <w:bottom w:val="nil" w:sz="6" w:space="0" w:color="auto"/>
              <w:right w:val="single" w:sz="4" w:space="0" w:color="000000"/>
            </w:tcBorders>
          </w:tcPr>
          <w:p>
            <w:pPr/>
          </w:p>
        </w:tc>
        <w:tc>
          <w:tcPr>
            <w:tcW w:w="1313" w:type="dxa"/>
            <w:tcBorders>
              <w:top w:val="single" w:sz="12" w:space="0" w:color="000000"/>
              <w:left w:val="single" w:sz="4" w:space="0" w:color="000000"/>
              <w:bottom w:val="nil" w:sz="6" w:space="0" w:color="auto"/>
              <w:right w:val="nil" w:sz="6" w:space="0" w:color="auto"/>
            </w:tcBorders>
          </w:tcPr>
          <w:p>
            <w:pPr/>
          </w:p>
        </w:tc>
        <w:tc>
          <w:tcPr>
            <w:tcW w:w="1013" w:type="dxa"/>
            <w:tcBorders>
              <w:top w:val="single" w:sz="12" w:space="0" w:color="000000"/>
              <w:left w:val="nil" w:sz="6" w:space="0" w:color="auto"/>
              <w:bottom w:val="nil" w:sz="6" w:space="0" w:color="auto"/>
              <w:right w:val="nil" w:sz="6" w:space="0" w:color="auto"/>
            </w:tcBorders>
          </w:tcPr>
          <w:p>
            <w:pPr>
              <w:pStyle w:val="TableParagraph"/>
              <w:spacing w:line="240" w:lineRule="auto" w:before="151"/>
              <w:ind w:left="256"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32" w:type="dxa"/>
            <w:tcBorders>
              <w:top w:val="single" w:sz="12" w:space="0" w:color="000000"/>
              <w:left w:val="nil" w:sz="6" w:space="0" w:color="auto"/>
              <w:bottom w:val="nil" w:sz="6" w:space="0" w:color="auto"/>
              <w:right w:val="nil" w:sz="6" w:space="0" w:color="auto"/>
            </w:tcBorders>
          </w:tcPr>
          <w:p>
            <w:pPr/>
          </w:p>
        </w:tc>
      </w:tr>
      <w:tr>
        <w:trPr>
          <w:trHeight w:val="245" w:hRule="exact"/>
        </w:trPr>
        <w:tc>
          <w:tcPr>
            <w:tcW w:w="1726" w:type="dxa"/>
            <w:tcBorders>
              <w:top w:val="nil" w:sz="6" w:space="0" w:color="auto"/>
              <w:left w:val="nil" w:sz="6" w:space="0" w:color="auto"/>
              <w:bottom w:val="nil" w:sz="6" w:space="0" w:color="auto"/>
              <w:right w:val="single" w:sz="4" w:space="0" w:color="000000"/>
            </w:tcBorders>
          </w:tcPr>
          <w:p>
            <w:pPr>
              <w:pStyle w:val="TableParagraph"/>
              <w:spacing w:line="213" w:lineRule="exact"/>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36"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247" w:type="dxa"/>
            <w:tcBorders>
              <w:top w:val="nil" w:sz="6" w:space="0" w:color="auto"/>
              <w:left w:val="single" w:sz="4"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
        </w:tc>
        <w:tc>
          <w:tcPr>
            <w:tcW w:w="1013" w:type="dxa"/>
            <w:tcBorders>
              <w:top w:val="nil" w:sz="6" w:space="0" w:color="auto"/>
              <w:left w:val="single" w:sz="4" w:space="0" w:color="000000"/>
              <w:bottom w:val="nil" w:sz="6" w:space="0" w:color="auto"/>
              <w:right w:val="single" w:sz="4" w:space="0" w:color="000000"/>
            </w:tcBorders>
          </w:tcPr>
          <w:p>
            <w:pPr/>
          </w:p>
        </w:tc>
        <w:tc>
          <w:tcPr>
            <w:tcW w:w="1532" w:type="dxa"/>
            <w:tcBorders>
              <w:top w:val="nil" w:sz="6" w:space="0" w:color="auto"/>
              <w:left w:val="single" w:sz="4" w:space="0" w:color="000000"/>
              <w:bottom w:val="nil" w:sz="6" w:space="0" w:color="auto"/>
              <w:right w:val="nil" w:sz="6" w:space="0" w:color="auto"/>
            </w:tcBorders>
          </w:tcPr>
          <w:p>
            <w:pPr/>
          </w:p>
        </w:tc>
      </w:tr>
      <w:tr>
        <w:trPr>
          <w:trHeight w:val="212" w:hRule="exact"/>
        </w:trPr>
        <w:tc>
          <w:tcPr>
            <w:tcW w:w="1726" w:type="dxa"/>
            <w:tcBorders>
              <w:top w:val="nil" w:sz="6" w:space="0" w:color="auto"/>
              <w:left w:val="nil" w:sz="6" w:space="0" w:color="auto"/>
              <w:bottom w:val="nil" w:sz="6" w:space="0" w:color="auto"/>
              <w:right w:val="single" w:sz="4" w:space="0" w:color="000000"/>
            </w:tcBorders>
          </w:tcPr>
          <w:p>
            <w:pPr/>
          </w:p>
        </w:tc>
        <w:tc>
          <w:tcPr>
            <w:tcW w:w="1336"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30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12" w:lineRule="exact"/>
              <w:ind w:right="166"/>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1247"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25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13"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2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13"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14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32" w:type="dxa"/>
            <w:tcBorders>
              <w:top w:val="nil" w:sz="6" w:space="0" w:color="auto"/>
              <w:left w:val="single" w:sz="4" w:space="0" w:color="000000"/>
              <w:bottom w:val="nil" w:sz="6" w:space="0" w:color="auto"/>
              <w:right w:val="nil" w:sz="6" w:space="0" w:color="auto"/>
            </w:tcBorders>
          </w:tcPr>
          <w:p>
            <w:pPr>
              <w:pStyle w:val="TableParagraph"/>
              <w:spacing w:line="212" w:lineRule="exact"/>
              <w:ind w:left="4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3" w:hRule="exact"/>
        </w:trPr>
        <w:tc>
          <w:tcPr>
            <w:tcW w:w="1726"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247" w:type="dxa"/>
            <w:tcBorders>
              <w:top w:val="nil" w:sz="6" w:space="0" w:color="auto"/>
              <w:left w:val="single" w:sz="4"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
        </w:tc>
        <w:tc>
          <w:tcPr>
            <w:tcW w:w="1013" w:type="dxa"/>
            <w:tcBorders>
              <w:top w:val="nil" w:sz="6" w:space="0" w:color="auto"/>
              <w:left w:val="single" w:sz="4" w:space="0" w:color="000000"/>
              <w:bottom w:val="nil" w:sz="6" w:space="0" w:color="auto"/>
              <w:right w:val="single" w:sz="4" w:space="0" w:color="000000"/>
            </w:tcBorders>
          </w:tcPr>
          <w:p>
            <w:pPr/>
          </w:p>
        </w:tc>
        <w:tc>
          <w:tcPr>
            <w:tcW w:w="1532" w:type="dxa"/>
            <w:tcBorders>
              <w:top w:val="nil" w:sz="6" w:space="0" w:color="auto"/>
              <w:left w:val="single" w:sz="4" w:space="0" w:color="000000"/>
              <w:bottom w:val="nil" w:sz="6" w:space="0" w:color="auto"/>
              <w:right w:val="nil" w:sz="6" w:space="0" w:color="auto"/>
            </w:tcBorders>
          </w:tcPr>
          <w:p>
            <w:pPr/>
          </w:p>
        </w:tc>
      </w:tr>
      <w:tr>
        <w:trPr>
          <w:trHeight w:val="396" w:hRule="exact"/>
        </w:trPr>
        <w:tc>
          <w:tcPr>
            <w:tcW w:w="1726"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1" w:right="0"/>
              <w:jc w:val="left"/>
              <w:rPr>
                <w:rFonts w:ascii="宋体" w:hAnsi="宋体" w:cs="宋体" w:eastAsia="宋体" w:hint="default"/>
                <w:sz w:val="18"/>
                <w:szCs w:val="18"/>
              </w:rPr>
            </w:pPr>
            <w:r>
              <w:rPr>
                <w:rFonts w:ascii="宋体" w:hAnsi="宋体" w:cs="宋体" w:eastAsia="宋体" w:hint="default"/>
                <w:sz w:val="18"/>
                <w:szCs w:val="18"/>
              </w:rPr>
              <w:t>智能电网产业园</w:t>
            </w:r>
          </w:p>
        </w:tc>
        <w:tc>
          <w:tcPr>
            <w:tcW w:w="1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20,430,886.20</w:t>
            </w:r>
          </w:p>
        </w:tc>
        <w:tc>
          <w:tcPr>
            <w:tcW w:w="1064" w:type="dxa"/>
            <w:tcBorders>
              <w:top w:val="nil" w:sz="6" w:space="0" w:color="auto"/>
              <w:left w:val="single" w:sz="4" w:space="0" w:color="000000"/>
              <w:bottom w:val="nil" w:sz="6" w:space="0" w:color="auto"/>
              <w:right w:val="single" w:sz="4" w:space="0" w:color="000000"/>
            </w:tcBorders>
          </w:tcPr>
          <w:p>
            <w:pPr/>
          </w:p>
        </w:tc>
        <w:tc>
          <w:tcPr>
            <w:tcW w:w="124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20,430,886.20</w:t>
            </w:r>
          </w:p>
        </w:tc>
        <w:tc>
          <w:tcPr>
            <w:tcW w:w="13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2,666,427.62</w:t>
            </w:r>
          </w:p>
        </w:tc>
        <w:tc>
          <w:tcPr>
            <w:tcW w:w="1013" w:type="dxa"/>
            <w:tcBorders>
              <w:top w:val="nil" w:sz="6" w:space="0" w:color="auto"/>
              <w:left w:val="single" w:sz="4" w:space="0" w:color="000000"/>
              <w:bottom w:val="nil" w:sz="6" w:space="0" w:color="auto"/>
              <w:right w:val="single" w:sz="4" w:space="0" w:color="000000"/>
            </w:tcBorders>
          </w:tcPr>
          <w:p>
            <w:pPr/>
          </w:p>
        </w:tc>
        <w:tc>
          <w:tcPr>
            <w:tcW w:w="1532"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2,666,427.62</w:t>
            </w:r>
          </w:p>
        </w:tc>
      </w:tr>
      <w:tr>
        <w:trPr>
          <w:trHeight w:val="93" w:hRule="exact"/>
        </w:trPr>
        <w:tc>
          <w:tcPr>
            <w:tcW w:w="1726"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247" w:type="dxa"/>
            <w:tcBorders>
              <w:top w:val="nil" w:sz="6" w:space="0" w:color="auto"/>
              <w:left w:val="single" w:sz="4"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
        </w:tc>
        <w:tc>
          <w:tcPr>
            <w:tcW w:w="1013" w:type="dxa"/>
            <w:tcBorders>
              <w:top w:val="nil" w:sz="6" w:space="0" w:color="auto"/>
              <w:left w:val="single" w:sz="4" w:space="0" w:color="000000"/>
              <w:bottom w:val="nil" w:sz="6" w:space="0" w:color="auto"/>
              <w:right w:val="single" w:sz="4" w:space="0" w:color="000000"/>
            </w:tcBorders>
          </w:tcPr>
          <w:p>
            <w:pPr/>
          </w:p>
        </w:tc>
        <w:tc>
          <w:tcPr>
            <w:tcW w:w="1532" w:type="dxa"/>
            <w:tcBorders>
              <w:top w:val="nil" w:sz="6" w:space="0" w:color="auto"/>
              <w:left w:val="single" w:sz="4" w:space="0" w:color="000000"/>
              <w:bottom w:val="nil" w:sz="6" w:space="0" w:color="auto"/>
              <w:right w:val="nil" w:sz="6" w:space="0" w:color="auto"/>
            </w:tcBorders>
          </w:tcPr>
          <w:p>
            <w:pPr/>
          </w:p>
        </w:tc>
      </w:tr>
      <w:tr>
        <w:trPr>
          <w:trHeight w:val="396" w:hRule="exact"/>
        </w:trPr>
        <w:tc>
          <w:tcPr>
            <w:tcW w:w="1726"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1" w:right="0"/>
              <w:jc w:val="left"/>
              <w:rPr>
                <w:rFonts w:ascii="宋体" w:hAnsi="宋体" w:cs="宋体" w:eastAsia="宋体" w:hint="default"/>
                <w:sz w:val="18"/>
                <w:szCs w:val="18"/>
              </w:rPr>
            </w:pPr>
            <w:r>
              <w:rPr>
                <w:rFonts w:ascii="宋体" w:hAnsi="宋体" w:cs="宋体" w:eastAsia="宋体" w:hint="default"/>
                <w:sz w:val="18"/>
                <w:szCs w:val="18"/>
              </w:rPr>
              <w:t>变电箱</w:t>
            </w:r>
          </w:p>
        </w:tc>
        <w:tc>
          <w:tcPr>
            <w:tcW w:w="1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474,000.00</w:t>
            </w:r>
          </w:p>
        </w:tc>
        <w:tc>
          <w:tcPr>
            <w:tcW w:w="1064" w:type="dxa"/>
            <w:tcBorders>
              <w:top w:val="nil" w:sz="6" w:space="0" w:color="auto"/>
              <w:left w:val="single" w:sz="4" w:space="0" w:color="000000"/>
              <w:bottom w:val="nil" w:sz="6" w:space="0" w:color="auto"/>
              <w:right w:val="single" w:sz="4" w:space="0" w:color="000000"/>
            </w:tcBorders>
          </w:tcPr>
          <w:p>
            <w:pPr/>
          </w:p>
        </w:tc>
        <w:tc>
          <w:tcPr>
            <w:tcW w:w="124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474,000.00</w:t>
            </w:r>
          </w:p>
        </w:tc>
        <w:tc>
          <w:tcPr>
            <w:tcW w:w="1313" w:type="dxa"/>
            <w:tcBorders>
              <w:top w:val="nil" w:sz="6" w:space="0" w:color="auto"/>
              <w:left w:val="single" w:sz="4" w:space="0" w:color="000000"/>
              <w:bottom w:val="nil" w:sz="6" w:space="0" w:color="auto"/>
              <w:right w:val="single" w:sz="4" w:space="0" w:color="000000"/>
            </w:tcBorders>
          </w:tcPr>
          <w:p>
            <w:pPr/>
          </w:p>
        </w:tc>
        <w:tc>
          <w:tcPr>
            <w:tcW w:w="1013" w:type="dxa"/>
            <w:tcBorders>
              <w:top w:val="nil" w:sz="6" w:space="0" w:color="auto"/>
              <w:left w:val="single" w:sz="4" w:space="0" w:color="000000"/>
              <w:bottom w:val="nil" w:sz="6" w:space="0" w:color="auto"/>
              <w:right w:val="single" w:sz="4" w:space="0" w:color="000000"/>
            </w:tcBorders>
          </w:tcPr>
          <w:p>
            <w:pPr/>
          </w:p>
        </w:tc>
        <w:tc>
          <w:tcPr>
            <w:tcW w:w="1532" w:type="dxa"/>
            <w:tcBorders>
              <w:top w:val="nil" w:sz="6" w:space="0" w:color="auto"/>
              <w:left w:val="single" w:sz="4" w:space="0" w:color="000000"/>
              <w:bottom w:val="nil" w:sz="6" w:space="0" w:color="auto"/>
              <w:right w:val="nil" w:sz="6" w:space="0" w:color="auto"/>
            </w:tcBorders>
          </w:tcPr>
          <w:p>
            <w:pPr/>
          </w:p>
        </w:tc>
      </w:tr>
      <w:tr>
        <w:trPr>
          <w:trHeight w:val="93" w:hRule="exact"/>
        </w:trPr>
        <w:tc>
          <w:tcPr>
            <w:tcW w:w="1726"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247" w:type="dxa"/>
            <w:tcBorders>
              <w:top w:val="nil" w:sz="6" w:space="0" w:color="auto"/>
              <w:left w:val="single" w:sz="4"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
        </w:tc>
        <w:tc>
          <w:tcPr>
            <w:tcW w:w="1013" w:type="dxa"/>
            <w:tcBorders>
              <w:top w:val="nil" w:sz="6" w:space="0" w:color="auto"/>
              <w:left w:val="single" w:sz="4" w:space="0" w:color="000000"/>
              <w:bottom w:val="nil" w:sz="6" w:space="0" w:color="auto"/>
              <w:right w:val="single" w:sz="4" w:space="0" w:color="000000"/>
            </w:tcBorders>
          </w:tcPr>
          <w:p>
            <w:pPr/>
          </w:p>
        </w:tc>
        <w:tc>
          <w:tcPr>
            <w:tcW w:w="1532" w:type="dxa"/>
            <w:tcBorders>
              <w:top w:val="nil" w:sz="6" w:space="0" w:color="auto"/>
              <w:left w:val="single" w:sz="4" w:space="0" w:color="000000"/>
              <w:bottom w:val="nil" w:sz="6" w:space="0" w:color="auto"/>
              <w:right w:val="nil" w:sz="6" w:space="0" w:color="auto"/>
            </w:tcBorders>
          </w:tcPr>
          <w:p>
            <w:pPr/>
          </w:p>
        </w:tc>
      </w:tr>
      <w:tr>
        <w:trPr>
          <w:trHeight w:val="398" w:hRule="exact"/>
        </w:trPr>
        <w:tc>
          <w:tcPr>
            <w:tcW w:w="1726"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41" w:right="0"/>
              <w:jc w:val="left"/>
              <w:rPr>
                <w:rFonts w:ascii="宋体" w:hAnsi="宋体" w:cs="宋体" w:eastAsia="宋体" w:hint="default"/>
                <w:sz w:val="18"/>
                <w:szCs w:val="18"/>
              </w:rPr>
            </w:pPr>
            <w:r>
              <w:rPr>
                <w:rFonts w:ascii="宋体" w:hAnsi="宋体" w:cs="宋体" w:eastAsia="宋体" w:hint="default"/>
                <w:sz w:val="18"/>
                <w:szCs w:val="18"/>
              </w:rPr>
              <w:t>工业园厂房</w:t>
            </w:r>
          </w:p>
        </w:tc>
        <w:tc>
          <w:tcPr>
            <w:tcW w:w="1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9,998,875.70</w:t>
            </w:r>
          </w:p>
        </w:tc>
        <w:tc>
          <w:tcPr>
            <w:tcW w:w="1064" w:type="dxa"/>
            <w:tcBorders>
              <w:top w:val="nil" w:sz="6" w:space="0" w:color="auto"/>
              <w:left w:val="single" w:sz="4" w:space="0" w:color="000000"/>
              <w:bottom w:val="nil" w:sz="6" w:space="0" w:color="auto"/>
              <w:right w:val="single" w:sz="4" w:space="0" w:color="000000"/>
            </w:tcBorders>
          </w:tcPr>
          <w:p>
            <w:pPr/>
          </w:p>
        </w:tc>
        <w:tc>
          <w:tcPr>
            <w:tcW w:w="124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9,998,875.70</w:t>
            </w:r>
          </w:p>
        </w:tc>
        <w:tc>
          <w:tcPr>
            <w:tcW w:w="1313" w:type="dxa"/>
            <w:tcBorders>
              <w:top w:val="nil" w:sz="6" w:space="0" w:color="auto"/>
              <w:left w:val="single" w:sz="4" w:space="0" w:color="000000"/>
              <w:bottom w:val="nil" w:sz="6" w:space="0" w:color="auto"/>
              <w:right w:val="single" w:sz="4" w:space="0" w:color="000000"/>
            </w:tcBorders>
          </w:tcPr>
          <w:p>
            <w:pPr/>
          </w:p>
        </w:tc>
        <w:tc>
          <w:tcPr>
            <w:tcW w:w="1013" w:type="dxa"/>
            <w:tcBorders>
              <w:top w:val="nil" w:sz="6" w:space="0" w:color="auto"/>
              <w:left w:val="single" w:sz="4" w:space="0" w:color="000000"/>
              <w:bottom w:val="nil" w:sz="6" w:space="0" w:color="auto"/>
              <w:right w:val="single" w:sz="4" w:space="0" w:color="000000"/>
            </w:tcBorders>
          </w:tcPr>
          <w:p>
            <w:pPr/>
          </w:p>
        </w:tc>
        <w:tc>
          <w:tcPr>
            <w:tcW w:w="1532" w:type="dxa"/>
            <w:tcBorders>
              <w:top w:val="nil" w:sz="6" w:space="0" w:color="auto"/>
              <w:left w:val="single" w:sz="4" w:space="0" w:color="000000"/>
              <w:bottom w:val="nil" w:sz="6" w:space="0" w:color="auto"/>
              <w:right w:val="nil" w:sz="6" w:space="0" w:color="auto"/>
            </w:tcBorders>
          </w:tcPr>
          <w:p>
            <w:pPr/>
          </w:p>
        </w:tc>
      </w:tr>
      <w:tr>
        <w:trPr>
          <w:trHeight w:val="93" w:hRule="exact"/>
        </w:trPr>
        <w:tc>
          <w:tcPr>
            <w:tcW w:w="1726"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247" w:type="dxa"/>
            <w:tcBorders>
              <w:top w:val="nil" w:sz="6" w:space="0" w:color="auto"/>
              <w:left w:val="single" w:sz="4"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
        </w:tc>
        <w:tc>
          <w:tcPr>
            <w:tcW w:w="1013" w:type="dxa"/>
            <w:tcBorders>
              <w:top w:val="nil" w:sz="6" w:space="0" w:color="auto"/>
              <w:left w:val="single" w:sz="4" w:space="0" w:color="000000"/>
              <w:bottom w:val="nil" w:sz="6" w:space="0" w:color="auto"/>
              <w:right w:val="single" w:sz="4" w:space="0" w:color="000000"/>
            </w:tcBorders>
          </w:tcPr>
          <w:p>
            <w:pPr/>
          </w:p>
        </w:tc>
        <w:tc>
          <w:tcPr>
            <w:tcW w:w="1532" w:type="dxa"/>
            <w:tcBorders>
              <w:top w:val="nil" w:sz="6" w:space="0" w:color="auto"/>
              <w:left w:val="single" w:sz="4" w:space="0" w:color="000000"/>
              <w:bottom w:val="nil" w:sz="6" w:space="0" w:color="auto"/>
              <w:right w:val="nil" w:sz="6" w:space="0" w:color="auto"/>
            </w:tcBorders>
          </w:tcPr>
          <w:p>
            <w:pPr/>
          </w:p>
        </w:tc>
      </w:tr>
      <w:tr>
        <w:trPr>
          <w:trHeight w:val="495" w:hRule="exact"/>
        </w:trPr>
        <w:tc>
          <w:tcPr>
            <w:tcW w:w="1726" w:type="dxa"/>
            <w:tcBorders>
              <w:top w:val="nil" w:sz="6" w:space="0" w:color="auto"/>
              <w:left w:val="nil" w:sz="6" w:space="0" w:color="auto"/>
              <w:bottom w:val="single" w:sz="12" w:space="0" w:color="000000"/>
              <w:right w:val="single" w:sz="4" w:space="0" w:color="000000"/>
            </w:tcBorders>
          </w:tcPr>
          <w:p>
            <w:pPr>
              <w:pStyle w:val="TableParagraph"/>
              <w:spacing w:line="240" w:lineRule="auto" w:before="151"/>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30,903,761.90</w:t>
            </w:r>
          </w:p>
        </w:tc>
        <w:tc>
          <w:tcPr>
            <w:tcW w:w="1064" w:type="dxa"/>
            <w:tcBorders>
              <w:top w:val="nil" w:sz="6" w:space="0" w:color="auto"/>
              <w:left w:val="single" w:sz="4" w:space="0" w:color="000000"/>
              <w:bottom w:val="single" w:sz="12" w:space="0" w:color="000000"/>
              <w:right w:val="single" w:sz="4" w:space="0" w:color="000000"/>
            </w:tcBorders>
          </w:tcPr>
          <w:p>
            <w:pPr/>
          </w:p>
        </w:tc>
        <w:tc>
          <w:tcPr>
            <w:tcW w:w="124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30,903,761.90</w:t>
            </w:r>
          </w:p>
        </w:tc>
        <w:tc>
          <w:tcPr>
            <w:tcW w:w="131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2,666,427.62</w:t>
            </w:r>
          </w:p>
        </w:tc>
        <w:tc>
          <w:tcPr>
            <w:tcW w:w="1013" w:type="dxa"/>
            <w:tcBorders>
              <w:top w:val="nil" w:sz="6" w:space="0" w:color="auto"/>
              <w:left w:val="single" w:sz="4" w:space="0" w:color="000000"/>
              <w:bottom w:val="single" w:sz="12" w:space="0" w:color="000000"/>
              <w:right w:val="single" w:sz="4" w:space="0" w:color="000000"/>
            </w:tcBorders>
          </w:tcPr>
          <w:p>
            <w:pPr/>
          </w:p>
        </w:tc>
        <w:tc>
          <w:tcPr>
            <w:tcW w:w="1532"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2,666,427.62</w:t>
            </w:r>
          </w:p>
        </w:tc>
      </w:tr>
    </w:tbl>
    <w:p>
      <w:pPr>
        <w:pStyle w:val="BodyText"/>
        <w:spacing w:line="240" w:lineRule="auto" w:before="81"/>
        <w:ind w:left="754" w:right="0"/>
        <w:jc w:val="left"/>
      </w:pPr>
      <w:r>
        <w:rPr/>
        <w:pict>
          <v:group style="position:absolute;margin-left:67.259995pt;margin-top:-55.314396pt;width:460.8pt;height:5.3pt;mso-position-horizontal-relative:page;mso-position-vertical-relative:paragraph;z-index:-981040" coordorigin="1345,-1106" coordsize="9216,106">
            <v:shape style="position:absolute;left:1345;top:-1106;width:1726;height:106" type="#_x0000_t75" stroked="false">
              <v:imagedata r:id="rId247" o:title=""/>
            </v:shape>
            <v:shape style="position:absolute;left:3047;top:-1010;width:1340;height:10" type="#_x0000_t75" stroked="false">
              <v:imagedata r:id="rId248" o:title=""/>
            </v:shape>
            <v:shape style="position:absolute;left:4383;top:-1010;width:4641;height:10" type="#_x0000_t75" stroked="false">
              <v:imagedata r:id="rId236" o:title=""/>
            </v:shape>
            <v:shape style="position:absolute;left:9019;top:-1010;width:1542;height:10" type="#_x0000_t75" stroked="false">
              <v:imagedata r:id="rId237" o:title=""/>
            </v:shape>
            <w10:wrap type="none"/>
          </v:group>
        </w:pict>
      </w:r>
      <w:r>
        <w:rPr/>
        <w:pict>
          <v:group style="position:absolute;margin-left:67.259995pt;margin-top:-30.834324pt;width:460.8pt;height:5.35pt;mso-position-horizontal-relative:page;mso-position-vertical-relative:paragraph;z-index:-981016" coordorigin="1345,-617" coordsize="9216,107">
            <v:shape style="position:absolute;left:1345;top:-617;width:1726;height:107" type="#_x0000_t75" stroked="false">
              <v:imagedata r:id="rId249" o:title=""/>
            </v:shape>
            <v:shape style="position:absolute;left:3047;top:-521;width:1350;height:11" type="#_x0000_t75" stroked="false">
              <v:imagedata r:id="rId98" o:title=""/>
            </v:shape>
            <v:shape style="position:absolute;left:4383;top:-521;width:1078;height:11" type="#_x0000_t75" stroked="false">
              <v:imagedata r:id="rId239" o:title=""/>
            </v:shape>
            <v:shape style="position:absolute;left:5446;top:-521;width:1261;height:11" type="#_x0000_t75" stroked="false">
              <v:imagedata r:id="rId240" o:title=""/>
            </v:shape>
            <v:shape style="position:absolute;left:6693;top:-521;width:1327;height:11" type="#_x0000_t75" stroked="false">
              <v:imagedata r:id="rId241" o:title=""/>
            </v:shape>
            <v:shape style="position:absolute;left:8006;top:-521;width:1028;height:11" type="#_x0000_t75" stroked="false">
              <v:imagedata r:id="rId242" o:title=""/>
            </v:shape>
            <v:shape style="position:absolute;left:9019;top:-519;width:1542;height:10" type="#_x0000_t75" stroked="false">
              <v:imagedata r:id="rId243" o:title=""/>
            </v:shape>
            <w10:wrap type="none"/>
          </v:group>
        </w:pict>
      </w:r>
      <w:r>
        <w:rPr/>
        <w:pict>
          <v:group style="position:absolute;margin-left:49.619995pt;margin-top:58.145611pt;width:460.65pt;height:5.05pt;mso-position-horizontal-relative:page;mso-position-vertical-relative:paragraph;z-index:-980992" coordorigin="992,1163" coordsize="9213,101">
            <v:shape style="position:absolute;left:992;top:1163;width:1710;height:101" type="#_x0000_t75" stroked="false">
              <v:imagedata r:id="rId250" o:title=""/>
            </v:shape>
            <v:shape style="position:absolute;left:2679;top:1254;width:2465;height:10" type="#_x0000_t75" stroked="false">
              <v:imagedata r:id="rId251" o:title=""/>
            </v:shape>
            <v:shape style="position:absolute;left:5139;top:1254;width:1234;height:10" type="#_x0000_t75" stroked="false">
              <v:imagedata r:id="rId252" o:title=""/>
            </v:shape>
            <v:shape style="position:absolute;left:6368;top:1254;width:1243;height:10" type="#_x0000_t75" stroked="false">
              <v:imagedata r:id="rId253" o:title=""/>
            </v:shape>
            <v:shape style="position:absolute;left:7606;top:1254;width:1170;height:10" type="#_x0000_t75" stroked="false">
              <v:imagedata r:id="rId254" o:title=""/>
            </v:shape>
            <v:shape style="position:absolute;left:8772;top:1254;width:1433;height:10" type="#_x0000_t75" stroked="false">
              <v:imagedata r:id="rId255" o:title=""/>
            </v:shape>
            <w10:wrap type="none"/>
          </v:group>
        </w:pict>
      </w:r>
      <w:r>
        <w:rPr/>
        <w:pict>
          <v:group style="position:absolute;margin-left:49.619995pt;margin-top:82.38562pt;width:460.65pt;height:5.3pt;mso-position-horizontal-relative:page;mso-position-vertical-relative:paragraph;z-index:-980968" coordorigin="992,1648" coordsize="9213,106">
            <v:shape style="position:absolute;left:992;top:1648;width:1710;height:106" type="#_x0000_t75" stroked="false">
              <v:imagedata r:id="rId256" o:title=""/>
            </v:shape>
            <v:shape style="position:absolute;left:2679;top:1744;width:2465;height:10" type="#_x0000_t75" stroked="false">
              <v:imagedata r:id="rId257" o:title=""/>
            </v:shape>
            <v:shape style="position:absolute;left:5139;top:1744;width:1234;height:10" type="#_x0000_t75" stroked="false">
              <v:imagedata r:id="rId258" o:title=""/>
            </v:shape>
            <v:shape style="position:absolute;left:6368;top:1744;width:1243;height:10" type="#_x0000_t75" stroked="false">
              <v:imagedata r:id="rId259" o:title=""/>
            </v:shape>
            <v:shape style="position:absolute;left:7606;top:1744;width:1170;height:10" type="#_x0000_t75" stroked="false">
              <v:imagedata r:id="rId260" o:title=""/>
            </v:shape>
            <v:shape style="position:absolute;left:8772;top:1744;width:1433;height:10" type="#_x0000_t75" stroked="false">
              <v:imagedata r:id="rId261" o:title=""/>
            </v:shape>
            <w10:wrap type="none"/>
          </v:group>
        </w:pict>
      </w:r>
      <w:r>
        <w:rPr/>
        <w:t>（</w:t>
      </w:r>
      <w:r>
        <w:rPr>
          <w:rFonts w:ascii="Times New Roman" w:hAnsi="Times New Roman" w:cs="Times New Roman" w:eastAsia="Times New Roman" w:hint="default"/>
        </w:rPr>
        <w:t>2</w:t>
      </w:r>
      <w:r>
        <w:rPr/>
        <w:t>）重要在建工程项目本年变动情况</w:t>
      </w:r>
    </w:p>
    <w:p>
      <w:pPr>
        <w:spacing w:line="240" w:lineRule="auto" w:before="1"/>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1710"/>
        <w:gridCol w:w="1230"/>
        <w:gridCol w:w="1230"/>
        <w:gridCol w:w="1229"/>
        <w:gridCol w:w="1238"/>
        <w:gridCol w:w="1166"/>
        <w:gridCol w:w="1423"/>
      </w:tblGrid>
      <w:tr>
        <w:trPr>
          <w:trHeight w:val="668" w:hRule="exact"/>
        </w:trPr>
        <w:tc>
          <w:tcPr>
            <w:tcW w:w="1710" w:type="dxa"/>
            <w:tcBorders>
              <w:top w:val="single" w:sz="12" w:space="0" w:color="000000"/>
              <w:left w:val="nil" w:sz="6" w:space="0" w:color="auto"/>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23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23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229"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本年增加</w:t>
            </w:r>
          </w:p>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38" w:type="dxa"/>
            <w:vMerge w:val="restart"/>
            <w:tcBorders>
              <w:top w:val="single" w:sz="12" w:space="0" w:color="000000"/>
              <w:left w:val="single" w:sz="4" w:space="0" w:color="000000"/>
              <w:right w:val="single" w:sz="4" w:space="0" w:color="000000"/>
            </w:tcBorders>
          </w:tcPr>
          <w:p>
            <w:pPr>
              <w:pStyle w:val="TableParagraph"/>
              <w:spacing w:line="316" w:lineRule="auto" w:before="71"/>
              <w:ind w:left="253" w:right="73" w:hanging="180"/>
              <w:jc w:val="left"/>
              <w:rPr>
                <w:rFonts w:ascii="宋体" w:hAnsi="宋体" w:cs="宋体" w:eastAsia="宋体" w:hint="default"/>
                <w:sz w:val="18"/>
                <w:szCs w:val="18"/>
              </w:rPr>
            </w:pPr>
            <w:r>
              <w:rPr>
                <w:rFonts w:ascii="宋体" w:hAnsi="宋体" w:cs="宋体" w:eastAsia="宋体" w:hint="default"/>
                <w:sz w:val="18"/>
                <w:szCs w:val="18"/>
              </w:rPr>
              <w:t>本年转入固定 资产金额</w:t>
            </w:r>
          </w:p>
        </w:tc>
        <w:tc>
          <w:tcPr>
            <w:tcW w:w="1166" w:type="dxa"/>
            <w:vMerge w:val="restart"/>
            <w:tcBorders>
              <w:top w:val="single" w:sz="12" w:space="0" w:color="000000"/>
              <w:left w:val="single" w:sz="4" w:space="0" w:color="000000"/>
              <w:right w:val="single" w:sz="4" w:space="0" w:color="000000"/>
            </w:tcBorders>
          </w:tcPr>
          <w:p>
            <w:pPr>
              <w:pStyle w:val="TableParagraph"/>
              <w:spacing w:line="316" w:lineRule="auto" w:before="71"/>
              <w:ind w:left="397" w:right="36" w:hanging="360"/>
              <w:jc w:val="left"/>
              <w:rPr>
                <w:rFonts w:ascii="宋体" w:hAnsi="宋体" w:cs="宋体" w:eastAsia="宋体" w:hint="default"/>
                <w:sz w:val="18"/>
                <w:szCs w:val="18"/>
              </w:rPr>
            </w:pPr>
            <w:r>
              <w:rPr>
                <w:rFonts w:ascii="宋体" w:hAnsi="宋体" w:cs="宋体" w:eastAsia="宋体" w:hint="default"/>
                <w:sz w:val="18"/>
                <w:szCs w:val="18"/>
              </w:rPr>
              <w:t>本年其他减少 金额</w:t>
            </w:r>
          </w:p>
        </w:tc>
        <w:tc>
          <w:tcPr>
            <w:tcW w:w="1423" w:type="dxa"/>
            <w:tcBorders>
              <w:top w:val="single" w:sz="12" w:space="0" w:color="000000"/>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497" w:hRule="exact"/>
        </w:trPr>
        <w:tc>
          <w:tcPr>
            <w:tcW w:w="1710"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智能电网产业园</w:t>
            </w:r>
          </w:p>
        </w:tc>
        <w:tc>
          <w:tcPr>
            <w:tcW w:w="123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32,477,222.48</w:t>
            </w:r>
          </w:p>
        </w:tc>
        <w:tc>
          <w:tcPr>
            <w:tcW w:w="123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2,666,427.62</w:t>
            </w:r>
          </w:p>
        </w:tc>
        <w:tc>
          <w:tcPr>
            <w:tcW w:w="122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17,764,458.58</w:t>
            </w:r>
          </w:p>
        </w:tc>
        <w:tc>
          <w:tcPr>
            <w:tcW w:w="1238"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c>
          <w:tcPr>
            <w:tcW w:w="1423"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20,430,886.20</w:t>
            </w:r>
          </w:p>
        </w:tc>
      </w:tr>
      <w:tr>
        <w:trPr>
          <w:trHeight w:val="93" w:hRule="exact"/>
        </w:trPr>
        <w:tc>
          <w:tcPr>
            <w:tcW w:w="1710"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single" w:sz="4" w:space="0" w:color="000000"/>
            </w:tcBorders>
          </w:tcPr>
          <w:p>
            <w:pPr/>
          </w:p>
        </w:tc>
        <w:tc>
          <w:tcPr>
            <w:tcW w:w="1230" w:type="dxa"/>
            <w:tcBorders>
              <w:top w:val="nil" w:sz="6" w:space="0" w:color="auto"/>
              <w:left w:val="single" w:sz="4" w:space="0" w:color="000000"/>
              <w:bottom w:val="nil" w:sz="6" w:space="0" w:color="auto"/>
              <w:right w:val="single" w:sz="4" w:space="0" w:color="000000"/>
            </w:tcBorders>
          </w:tcPr>
          <w:p>
            <w:pPr/>
          </w:p>
        </w:tc>
        <w:tc>
          <w:tcPr>
            <w:tcW w:w="1229" w:type="dxa"/>
            <w:tcBorders>
              <w:top w:val="nil" w:sz="6" w:space="0" w:color="auto"/>
              <w:left w:val="single" w:sz="4" w:space="0" w:color="000000"/>
              <w:bottom w:val="nil" w:sz="6" w:space="0" w:color="auto"/>
              <w:right w:val="single" w:sz="4" w:space="0" w:color="000000"/>
            </w:tcBorders>
          </w:tcPr>
          <w:p>
            <w:pPr/>
          </w:p>
        </w:tc>
        <w:tc>
          <w:tcPr>
            <w:tcW w:w="1238"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c>
          <w:tcPr>
            <w:tcW w:w="1423" w:type="dxa"/>
            <w:tcBorders>
              <w:top w:val="nil" w:sz="6" w:space="0" w:color="auto"/>
              <w:left w:val="single" w:sz="4" w:space="0" w:color="000000"/>
              <w:bottom w:val="nil" w:sz="6" w:space="0" w:color="auto"/>
              <w:right w:val="nil" w:sz="6" w:space="0" w:color="auto"/>
            </w:tcBorders>
          </w:tcPr>
          <w:p>
            <w:pPr/>
          </w:p>
        </w:tc>
      </w:tr>
      <w:tr>
        <w:trPr>
          <w:trHeight w:val="491" w:hRule="exact"/>
        </w:trPr>
        <w:tc>
          <w:tcPr>
            <w:tcW w:w="1710"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宋体" w:hAnsi="宋体" w:cs="宋体" w:eastAsia="宋体" w:hint="default"/>
                <w:sz w:val="18"/>
                <w:szCs w:val="18"/>
              </w:rPr>
              <w:t>变电箱</w:t>
            </w:r>
          </w:p>
        </w:tc>
        <w:tc>
          <w:tcPr>
            <w:tcW w:w="123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790,000.00</w:t>
            </w:r>
          </w:p>
        </w:tc>
        <w:tc>
          <w:tcPr>
            <w:tcW w:w="1230" w:type="dxa"/>
            <w:tcBorders>
              <w:top w:val="nil" w:sz="6" w:space="0" w:color="auto"/>
              <w:left w:val="single" w:sz="4" w:space="0" w:color="000000"/>
              <w:bottom w:val="nil" w:sz="6" w:space="0" w:color="auto"/>
              <w:right w:val="single" w:sz="4" w:space="0" w:color="000000"/>
            </w:tcBorders>
          </w:tcPr>
          <w:p>
            <w:pPr/>
          </w:p>
        </w:tc>
        <w:tc>
          <w:tcPr>
            <w:tcW w:w="122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474,000.00</w:t>
            </w:r>
          </w:p>
        </w:tc>
        <w:tc>
          <w:tcPr>
            <w:tcW w:w="1238"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c>
          <w:tcPr>
            <w:tcW w:w="1423"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474,000.00</w:t>
            </w:r>
          </w:p>
        </w:tc>
      </w:tr>
      <w:tr>
        <w:trPr>
          <w:trHeight w:val="485" w:hRule="exact"/>
        </w:trPr>
        <w:tc>
          <w:tcPr>
            <w:tcW w:w="1710" w:type="dxa"/>
            <w:tcBorders>
              <w:top w:val="nil" w:sz="6" w:space="0" w:color="auto"/>
              <w:left w:val="nil" w:sz="6" w:space="0" w:color="auto"/>
              <w:bottom w:val="single" w:sz="4" w:space="0" w:color="000000"/>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工业园厂房</w:t>
            </w:r>
          </w:p>
        </w:tc>
        <w:tc>
          <w:tcPr>
            <w:tcW w:w="12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12,138,875.70</w:t>
            </w:r>
          </w:p>
        </w:tc>
        <w:tc>
          <w:tcPr>
            <w:tcW w:w="1230" w:type="dxa"/>
            <w:tcBorders>
              <w:top w:val="nil" w:sz="6" w:space="0" w:color="auto"/>
              <w:left w:val="single" w:sz="4" w:space="0" w:color="000000"/>
              <w:bottom w:val="single" w:sz="4" w:space="0" w:color="000000"/>
              <w:right w:val="single" w:sz="4" w:space="0" w:color="000000"/>
            </w:tcBorders>
          </w:tcPr>
          <w:p>
            <w:pPr/>
          </w:p>
        </w:tc>
        <w:tc>
          <w:tcPr>
            <w:tcW w:w="12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9,998,875.70</w:t>
            </w:r>
          </w:p>
        </w:tc>
        <w:tc>
          <w:tcPr>
            <w:tcW w:w="1238"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423" w:type="dxa"/>
            <w:tcBorders>
              <w:top w:val="nil" w:sz="6" w:space="0" w:color="auto"/>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9,998,875.70</w:t>
            </w:r>
          </w:p>
        </w:tc>
      </w:tr>
      <w:tr>
        <w:trPr>
          <w:trHeight w:val="500" w:hRule="exact"/>
        </w:trPr>
        <w:tc>
          <w:tcPr>
            <w:tcW w:w="171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1"/>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45,406,098.18</w:t>
            </w:r>
          </w:p>
        </w:tc>
        <w:tc>
          <w:tcPr>
            <w:tcW w:w="12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2,666,427.62</w:t>
            </w:r>
          </w:p>
        </w:tc>
        <w:tc>
          <w:tcPr>
            <w:tcW w:w="12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28,237,334.28</w:t>
            </w:r>
          </w:p>
        </w:tc>
        <w:tc>
          <w:tcPr>
            <w:tcW w:w="1238" w:type="dxa"/>
            <w:tcBorders>
              <w:top w:val="single" w:sz="4" w:space="0" w:color="000000"/>
              <w:left w:val="single" w:sz="4" w:space="0" w:color="000000"/>
              <w:bottom w:val="single" w:sz="12" w:space="0" w:color="000000"/>
              <w:right w:val="single" w:sz="4" w:space="0" w:color="000000"/>
            </w:tcBorders>
          </w:tcPr>
          <w:p>
            <w:pPr/>
          </w:p>
        </w:tc>
        <w:tc>
          <w:tcPr>
            <w:tcW w:w="1166" w:type="dxa"/>
            <w:tcBorders>
              <w:top w:val="single" w:sz="4" w:space="0" w:color="000000"/>
              <w:left w:val="single" w:sz="4" w:space="0" w:color="000000"/>
              <w:bottom w:val="single" w:sz="12" w:space="0" w:color="000000"/>
              <w:right w:val="single" w:sz="4" w:space="0" w:color="000000"/>
            </w:tcBorders>
          </w:tcPr>
          <w:p>
            <w:pPr/>
          </w:p>
        </w:tc>
        <w:tc>
          <w:tcPr>
            <w:tcW w:w="142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30,903,761.90</w:t>
            </w:r>
          </w:p>
        </w:tc>
      </w:tr>
    </w:tbl>
    <w:p>
      <w:pPr>
        <w:pStyle w:val="BodyText"/>
        <w:spacing w:line="240" w:lineRule="auto" w:before="81"/>
        <w:ind w:left="754" w:right="0"/>
        <w:jc w:val="left"/>
      </w:pPr>
      <w:r>
        <w:rPr/>
        <w:pict>
          <v:group style="position:absolute;margin-left:49.619995pt;margin-top:-55.334332pt;width:460.65pt;height:5.35pt;mso-position-horizontal-relative:page;mso-position-vertical-relative:paragraph;z-index:-980944" coordorigin="992,-1107" coordsize="9213,107">
            <v:shape style="position:absolute;left:992;top:-1107;width:1710;height:107" type="#_x0000_t75" stroked="false">
              <v:imagedata r:id="rId262" o:title=""/>
            </v:shape>
            <v:shape style="position:absolute;left:2679;top:-1011;width:1244;height:11" type="#_x0000_t75" stroked="false">
              <v:imagedata r:id="rId253" o:title=""/>
            </v:shape>
            <v:shape style="position:absolute;left:3909;top:-1011;width:1245;height:11" type="#_x0000_t75" stroked="false">
              <v:imagedata r:id="rId253" o:title=""/>
            </v:shape>
            <v:shape style="position:absolute;left:5139;top:-1011;width:1243;height:11" type="#_x0000_t75" stroked="false">
              <v:imagedata r:id="rId253" o:title=""/>
            </v:shape>
            <v:shape style="position:absolute;left:6368;top:-1011;width:1253;height:11" type="#_x0000_t75" stroked="false">
              <v:imagedata r:id="rId263" o:title=""/>
            </v:shape>
            <v:shape style="position:absolute;left:7606;top:-1011;width:1180;height:11" type="#_x0000_t75" stroked="false">
              <v:imagedata r:id="rId264" o:title=""/>
            </v:shape>
            <v:shape style="position:absolute;left:8772;top:-1009;width:1433;height:10" type="#_x0000_t75" stroked="false">
              <v:imagedata r:id="rId255" o:title=""/>
            </v:shape>
            <w10:wrap type="none"/>
          </v:group>
        </w:pict>
      </w:r>
      <w:r>
        <w:rPr/>
        <w:t>（续）</w:t>
      </w:r>
    </w:p>
    <w:p>
      <w:pPr>
        <w:spacing w:after="0" w:line="240" w:lineRule="auto"/>
        <w:jc w:val="left"/>
        <w:sectPr>
          <w:pgSz w:w="11910" w:h="16840"/>
          <w:pgMar w:header="653" w:footer="1266" w:top="1100" w:bottom="1460" w:left="860" w:right="980"/>
        </w:sectPr>
      </w:pPr>
    </w:p>
    <w:p>
      <w:pPr>
        <w:spacing w:line="240" w:lineRule="auto" w:before="6"/>
        <w:rPr>
          <w:rFonts w:ascii="宋体" w:hAnsi="宋体" w:cs="宋体" w:eastAsia="宋体" w:hint="default"/>
          <w:sz w:val="3"/>
          <w:szCs w:val="3"/>
        </w:rPr>
      </w:pPr>
      <w:r>
        <w:rPr/>
        <w:pict>
          <v:group style="position:absolute;margin-left:55.200001pt;margin-top:57.659985pt;width:485pt;height:.1pt;mso-position-horizontal-relative:page;mso-position-vertical-relative:page;z-index:-980920" coordorigin="1104,1153" coordsize="9700,2">
            <v:shape style="position:absolute;left:1104;top:1153;width:9700;height:2" coordorigin="1104,1153" coordsize="9700,0" path="m1104,1153l10804,1153e" filled="false" stroked="true" strokeweight=".72pt" strokecolor="#000000">
              <v:path arrowok="t"/>
            </v:shape>
            <w10:wrap type="none"/>
          </v:group>
        </w:pict>
      </w:r>
      <w:r>
        <w:rPr/>
        <w:pict>
          <v:group style="position:absolute;margin-left:49.619995pt;margin-top:108.720001pt;width:460.95pt;height:.5pt;mso-position-horizontal-relative:page;mso-position-vertical-relative:page;z-index:-980896" coordorigin="992,2174" coordsize="9219,10">
            <v:shape style="position:absolute;left:992;top:2174;width:1691;height:10" type="#_x0000_t75" stroked="false">
              <v:imagedata r:id="rId265" o:title=""/>
            </v:shape>
            <v:shape style="position:absolute;left:2679;top:2174;width:1601;height:10" type="#_x0000_t75" stroked="false">
              <v:imagedata r:id="rId218" o:title=""/>
            </v:shape>
            <v:shape style="position:absolute;left:4275;top:2174;width:873;height:10" type="#_x0000_t75" stroked="false">
              <v:imagedata r:id="rId266" o:title=""/>
            </v:shape>
            <v:shape style="position:absolute;left:5143;top:2174;width:2603;height:10" type="#_x0000_t75" stroked="false">
              <v:imagedata r:id="rId267" o:title=""/>
            </v:shape>
            <v:shape style="position:absolute;left:7741;top:2174;width:1299;height:10" type="#_x0000_t75" stroked="false">
              <v:imagedata r:id="rId110" o:title=""/>
            </v:shape>
            <v:shape style="position:absolute;left:9035;top:2174;width:1176;height:10" type="#_x0000_t75" stroked="false">
              <v:imagedata r:id="rId268" o:title=""/>
            </v:shape>
            <w10:wrap type="none"/>
          </v:group>
        </w:pict>
      </w:r>
      <w:r>
        <w:rPr/>
        <w:pict>
          <v:group style="position:absolute;margin-left:50.399994pt;margin-top:345.919983pt;width:490.05pt;height:5.3pt;mso-position-horizontal-relative:page;mso-position-vertical-relative:page;z-index:-980704" coordorigin="1008,6918" coordsize="9801,106">
            <v:shape style="position:absolute;left:1008;top:6918;width:2068;height:106" type="#_x0000_t75" stroked="false">
              <v:imagedata r:id="rId269" o:title=""/>
            </v:shape>
            <v:shape style="position:absolute;left:3052;top:7014;width:2800;height:10" type="#_x0000_t75" stroked="false">
              <v:imagedata r:id="rId270" o:title=""/>
            </v:shape>
            <v:shape style="position:absolute;left:5847;top:7014;width:1459;height:10" type="#_x0000_t75" stroked="false">
              <v:imagedata r:id="rId271" o:title=""/>
            </v:shape>
            <v:shape style="position:absolute;left:7302;top:7014;width:1097;height:10" type="#_x0000_t75" stroked="false">
              <v:imagedata r:id="rId272" o:title=""/>
            </v:shape>
            <v:shape style="position:absolute;left:8394;top:7014;width:902;height:10" type="#_x0000_t75" stroked="false">
              <v:imagedata r:id="rId273" o:title=""/>
            </v:shape>
            <v:shape style="position:absolute;left:9292;top:7014;width:1517;height:10" type="#_x0000_t75" stroked="false">
              <v:imagedata r:id="rId274" o:title=""/>
            </v:shape>
            <w10:wrap type="none"/>
          </v:group>
        </w:pict>
      </w:r>
      <w:r>
        <w:rPr/>
        <w:pict>
          <v:group style="position:absolute;margin-left:50.399994pt;margin-top:369.439972pt;width:490.05pt;height:5.3pt;mso-position-horizontal-relative:page;mso-position-vertical-relative:page;z-index:-980680" coordorigin="1008,7389" coordsize="9801,106">
            <v:shape style="position:absolute;left:1008;top:7389;width:2068;height:106" type="#_x0000_t75" stroked="false">
              <v:imagedata r:id="rId269" o:title=""/>
            </v:shape>
            <v:shape style="position:absolute;left:3052;top:7485;width:2800;height:10" type="#_x0000_t75" stroked="false">
              <v:imagedata r:id="rId270" o:title=""/>
            </v:shape>
            <v:shape style="position:absolute;left:5847;top:7485;width:1459;height:10" type="#_x0000_t75" stroked="false">
              <v:imagedata r:id="rId271" o:title=""/>
            </v:shape>
            <v:shape style="position:absolute;left:7302;top:7485;width:1097;height:10" type="#_x0000_t75" stroked="false">
              <v:imagedata r:id="rId272" o:title=""/>
            </v:shape>
            <v:shape style="position:absolute;left:8394;top:7485;width:902;height:10" type="#_x0000_t75" stroked="false">
              <v:imagedata r:id="rId273" o:title=""/>
            </v:shape>
            <v:shape style="position:absolute;left:9292;top:7485;width:1517;height:10" type="#_x0000_t75" stroked="false">
              <v:imagedata r:id="rId274" o:title=""/>
            </v:shape>
            <w10:wrap type="none"/>
          </v:group>
        </w:pict>
      </w:r>
      <w:r>
        <w:rPr/>
        <w:pict>
          <v:group style="position:absolute;margin-left:50.399994pt;margin-top:392.959961pt;width:490.05pt;height:5.25pt;mso-position-horizontal-relative:page;mso-position-vertical-relative:page;z-index:-980656" coordorigin="1008,7859" coordsize="9801,105">
            <v:shape style="position:absolute;left:1008;top:7859;width:2068;height:104" type="#_x0000_t75" stroked="false">
              <v:imagedata r:id="rId275" o:title=""/>
            </v:shape>
            <v:shape style="position:absolute;left:3052;top:7954;width:2800;height:10" type="#_x0000_t75" stroked="false">
              <v:imagedata r:id="rId276" o:title=""/>
            </v:shape>
            <v:shape style="position:absolute;left:5847;top:7954;width:1459;height:10" type="#_x0000_t75" stroked="false">
              <v:imagedata r:id="rId277" o:title=""/>
            </v:shape>
            <v:shape style="position:absolute;left:7302;top:7954;width:1097;height:10" type="#_x0000_t75" stroked="false">
              <v:imagedata r:id="rId278" o:title=""/>
            </v:shape>
            <v:shape style="position:absolute;left:8394;top:7954;width:902;height:10" type="#_x0000_t75" stroked="false">
              <v:imagedata r:id="rId279" o:title=""/>
            </v:shape>
            <v:shape style="position:absolute;left:9292;top:7954;width:1517;height:10" type="#_x0000_t75" stroked="false">
              <v:imagedata r:id="rId280" o:title=""/>
            </v:shape>
            <w10:wrap type="none"/>
          </v:group>
        </w:pict>
      </w:r>
      <w:r>
        <w:rPr/>
        <w:pict>
          <v:group style="position:absolute;margin-left:50.399994pt;margin-top:416.419983pt;width:490.05pt;height:5.3pt;mso-position-horizontal-relative:page;mso-position-vertical-relative:page;z-index:-980632" coordorigin="1008,8328" coordsize="9801,106">
            <v:shape style="position:absolute;left:1008;top:8328;width:2068;height:106" type="#_x0000_t75" stroked="false">
              <v:imagedata r:id="rId281" o:title=""/>
            </v:shape>
            <v:shape style="position:absolute;left:3052;top:8425;width:2800;height:10" type="#_x0000_t75" stroked="false">
              <v:imagedata r:id="rId270" o:title=""/>
            </v:shape>
            <v:shape style="position:absolute;left:5847;top:8425;width:1459;height:10" type="#_x0000_t75" stroked="false">
              <v:imagedata r:id="rId271" o:title=""/>
            </v:shape>
            <v:shape style="position:absolute;left:7302;top:8425;width:1097;height:10" type="#_x0000_t75" stroked="false">
              <v:imagedata r:id="rId272" o:title=""/>
            </v:shape>
            <v:shape style="position:absolute;left:8394;top:8425;width:902;height:10" type="#_x0000_t75" stroked="false">
              <v:imagedata r:id="rId273" o:title=""/>
            </v:shape>
            <v:shape style="position:absolute;left:9292;top:8425;width:1517;height:10" type="#_x0000_t75" stroked="false">
              <v:imagedata r:id="rId274" o:title=""/>
            </v:shape>
            <w10:wrap type="none"/>
          </v:group>
        </w:pict>
      </w:r>
      <w:r>
        <w:rPr/>
        <w:pict>
          <v:group style="position:absolute;margin-left:50.399994pt;margin-top:439.959961pt;width:490.05pt;height:5.3pt;mso-position-horizontal-relative:page;mso-position-vertical-relative:page;z-index:-980608" coordorigin="1008,8799" coordsize="9801,106">
            <v:shape style="position:absolute;left:1008;top:8799;width:2068;height:106" type="#_x0000_t75" stroked="false">
              <v:imagedata r:id="rId282" o:title=""/>
            </v:shape>
            <v:shape style="position:absolute;left:3052;top:8895;width:2800;height:10" type="#_x0000_t75" stroked="false">
              <v:imagedata r:id="rId270" o:title=""/>
            </v:shape>
            <v:shape style="position:absolute;left:5847;top:8895;width:1459;height:10" type="#_x0000_t75" stroked="false">
              <v:imagedata r:id="rId271" o:title=""/>
            </v:shape>
            <v:shape style="position:absolute;left:7302;top:8895;width:1097;height:10" type="#_x0000_t75" stroked="false">
              <v:imagedata r:id="rId272" o:title=""/>
            </v:shape>
            <v:shape style="position:absolute;left:8394;top:8895;width:902;height:10" type="#_x0000_t75" stroked="false">
              <v:imagedata r:id="rId273" o:title=""/>
            </v:shape>
            <v:shape style="position:absolute;left:9292;top:8895;width:1517;height:10" type="#_x0000_t75" stroked="false">
              <v:imagedata r:id="rId274" o:title=""/>
            </v:shape>
            <w10:wrap type="none"/>
          </v:group>
        </w:pict>
      </w:r>
      <w:r>
        <w:rPr/>
        <w:pict>
          <v:group style="position:absolute;margin-left:50.399994pt;margin-top:463.47998pt;width:490.05pt;height:5.25pt;mso-position-horizontal-relative:page;mso-position-vertical-relative:page;z-index:-980584" coordorigin="1008,9270" coordsize="9801,105">
            <v:shape style="position:absolute;left:1008;top:9270;width:2068;height:104" type="#_x0000_t75" stroked="false">
              <v:imagedata r:id="rId283" o:title=""/>
            </v:shape>
            <v:shape style="position:absolute;left:3052;top:9364;width:2800;height:10" type="#_x0000_t75" stroked="false">
              <v:imagedata r:id="rId276" o:title=""/>
            </v:shape>
            <v:shape style="position:absolute;left:5847;top:9364;width:1459;height:10" type="#_x0000_t75" stroked="false">
              <v:imagedata r:id="rId277" o:title=""/>
            </v:shape>
            <v:shape style="position:absolute;left:7302;top:9364;width:1097;height:10" type="#_x0000_t75" stroked="false">
              <v:imagedata r:id="rId278" o:title=""/>
            </v:shape>
            <v:shape style="position:absolute;left:8394;top:9364;width:902;height:10" type="#_x0000_t75" stroked="false">
              <v:imagedata r:id="rId279" o:title=""/>
            </v:shape>
            <v:shape style="position:absolute;left:9292;top:9364;width:1517;height:10" type="#_x0000_t75" stroked="false">
              <v:imagedata r:id="rId280" o:title=""/>
            </v:shape>
            <w10:wrap type="none"/>
          </v:group>
        </w:pict>
      </w:r>
      <w:r>
        <w:rPr/>
        <w:pict>
          <v:group style="position:absolute;margin-left:50.399994pt;margin-top:486.939972pt;width:490.05pt;height:5.3pt;mso-position-horizontal-relative:page;mso-position-vertical-relative:page;z-index:-980560" coordorigin="1008,9739" coordsize="9801,106">
            <v:shape style="position:absolute;left:1008;top:9739;width:2068;height:106" type="#_x0000_t75" stroked="false">
              <v:imagedata r:id="rId284" o:title=""/>
            </v:shape>
            <v:shape style="position:absolute;left:3052;top:9835;width:2800;height:10" type="#_x0000_t75" stroked="false">
              <v:imagedata r:id="rId270" o:title=""/>
            </v:shape>
            <v:shape style="position:absolute;left:5847;top:9835;width:1459;height:10" type="#_x0000_t75" stroked="false">
              <v:imagedata r:id="rId271" o:title=""/>
            </v:shape>
            <v:shape style="position:absolute;left:7302;top:9835;width:1097;height:10" type="#_x0000_t75" stroked="false">
              <v:imagedata r:id="rId272" o:title=""/>
            </v:shape>
            <v:shape style="position:absolute;left:8394;top:9835;width:902;height:10" type="#_x0000_t75" stroked="false">
              <v:imagedata r:id="rId273" o:title=""/>
            </v:shape>
            <v:shape style="position:absolute;left:9292;top:9835;width:1517;height:10" type="#_x0000_t75" stroked="false">
              <v:imagedata r:id="rId274" o:title=""/>
            </v:shape>
            <w10:wrap type="none"/>
          </v:group>
        </w:pict>
      </w:r>
      <w:r>
        <w:rPr/>
        <w:pict>
          <v:group style="position:absolute;margin-left:50.399994pt;margin-top:510.459961pt;width:490.05pt;height:5.3pt;mso-position-horizontal-relative:page;mso-position-vertical-relative:page;z-index:-980536" coordorigin="1008,10209" coordsize="9801,106">
            <v:shape style="position:absolute;left:1008;top:10209;width:2068;height:106" type="#_x0000_t75" stroked="false">
              <v:imagedata r:id="rId284" o:title=""/>
            </v:shape>
            <v:shape style="position:absolute;left:3052;top:10305;width:2800;height:10" type="#_x0000_t75" stroked="false">
              <v:imagedata r:id="rId270" o:title=""/>
            </v:shape>
            <v:shape style="position:absolute;left:5847;top:10305;width:1459;height:10" type="#_x0000_t75" stroked="false">
              <v:imagedata r:id="rId271" o:title=""/>
            </v:shape>
            <v:shape style="position:absolute;left:7302;top:10305;width:1097;height:10" type="#_x0000_t75" stroked="false">
              <v:imagedata r:id="rId272" o:title=""/>
            </v:shape>
            <v:shape style="position:absolute;left:8394;top:10305;width:902;height:10" type="#_x0000_t75" stroked="false">
              <v:imagedata r:id="rId273" o:title=""/>
            </v:shape>
            <v:shape style="position:absolute;left:9292;top:10305;width:1517;height:10" type="#_x0000_t75" stroked="false">
              <v:imagedata r:id="rId274" o:title=""/>
            </v:shape>
            <w10:wrap type="none"/>
          </v:group>
        </w:pict>
      </w:r>
      <w:r>
        <w:rPr/>
        <w:pict>
          <v:group style="position:absolute;margin-left:50.399994pt;margin-top:533.979980pt;width:490.05pt;height:5.25pt;mso-position-horizontal-relative:page;mso-position-vertical-relative:page;z-index:-980512" coordorigin="1008,10680" coordsize="9801,105">
            <v:shape style="position:absolute;left:1008;top:10680;width:2068;height:104" type="#_x0000_t75" stroked="false">
              <v:imagedata r:id="rId285" o:title=""/>
            </v:shape>
            <v:shape style="position:absolute;left:3052;top:10774;width:2800;height:10" type="#_x0000_t75" stroked="false">
              <v:imagedata r:id="rId276" o:title=""/>
            </v:shape>
            <v:shape style="position:absolute;left:5847;top:10774;width:1459;height:10" type="#_x0000_t75" stroked="false">
              <v:imagedata r:id="rId277" o:title=""/>
            </v:shape>
            <v:shape style="position:absolute;left:7302;top:10774;width:1097;height:10" type="#_x0000_t75" stroked="false">
              <v:imagedata r:id="rId278" o:title=""/>
            </v:shape>
            <v:shape style="position:absolute;left:8394;top:10774;width:902;height:10" type="#_x0000_t75" stroked="false">
              <v:imagedata r:id="rId279" o:title=""/>
            </v:shape>
            <v:shape style="position:absolute;left:9292;top:10774;width:1517;height:10" type="#_x0000_t75" stroked="false">
              <v:imagedata r:id="rId280" o:title=""/>
            </v:shape>
            <w10:wrap type="none"/>
          </v:group>
        </w:pict>
      </w:r>
      <w:r>
        <w:rPr/>
        <w:pict>
          <v:group style="position:absolute;margin-left:50.399994pt;margin-top:557.439941pt;width:490.05pt;height:5.3pt;mso-position-horizontal-relative:page;mso-position-vertical-relative:page;z-index:-980488" coordorigin="1008,11149" coordsize="9801,106">
            <v:shape style="position:absolute;left:1008;top:11149;width:2068;height:106" type="#_x0000_t75" stroked="false">
              <v:imagedata r:id="rId286" o:title=""/>
            </v:shape>
            <v:shape style="position:absolute;left:3052;top:11245;width:2800;height:10" type="#_x0000_t75" stroked="false">
              <v:imagedata r:id="rId270" o:title=""/>
            </v:shape>
            <v:shape style="position:absolute;left:5847;top:11245;width:1459;height:10" type="#_x0000_t75" stroked="false">
              <v:imagedata r:id="rId271" o:title=""/>
            </v:shape>
            <v:shape style="position:absolute;left:7302;top:11245;width:1097;height:10" type="#_x0000_t75" stroked="false">
              <v:imagedata r:id="rId272" o:title=""/>
            </v:shape>
            <v:shape style="position:absolute;left:8394;top:11245;width:902;height:10" type="#_x0000_t75" stroked="false">
              <v:imagedata r:id="rId273" o:title=""/>
            </v:shape>
            <v:shape style="position:absolute;left:9292;top:11245;width:1517;height:10" type="#_x0000_t75" stroked="false">
              <v:imagedata r:id="rId274" o:title=""/>
            </v:shape>
            <w10:wrap type="none"/>
          </v:group>
        </w:pict>
      </w:r>
      <w:r>
        <w:rPr/>
        <w:pict>
          <v:group style="position:absolute;margin-left:50.399994pt;margin-top:580.960022pt;width:490.05pt;height:5.3pt;mso-position-horizontal-relative:page;mso-position-vertical-relative:page;z-index:-980464" coordorigin="1008,11619" coordsize="9801,106">
            <v:shape style="position:absolute;left:1008;top:11619;width:2068;height:106" type="#_x0000_t75" stroked="false">
              <v:imagedata r:id="rId286" o:title=""/>
            </v:shape>
            <v:shape style="position:absolute;left:3052;top:11715;width:2800;height:10" type="#_x0000_t75" stroked="false">
              <v:imagedata r:id="rId270" o:title=""/>
            </v:shape>
            <v:shape style="position:absolute;left:5847;top:11715;width:1459;height:10" type="#_x0000_t75" stroked="false">
              <v:imagedata r:id="rId271" o:title=""/>
            </v:shape>
            <v:shape style="position:absolute;left:7302;top:11715;width:1097;height:10" type="#_x0000_t75" stroked="false">
              <v:imagedata r:id="rId272" o:title=""/>
            </v:shape>
            <v:shape style="position:absolute;left:8394;top:11715;width:902;height:10" type="#_x0000_t75" stroked="false">
              <v:imagedata r:id="rId273" o:title=""/>
            </v:shape>
            <v:shape style="position:absolute;left:9292;top:11715;width:1517;height:10" type="#_x0000_t75" stroked="false">
              <v:imagedata r:id="rId274" o:title=""/>
            </v:shape>
            <w10:wrap type="none"/>
          </v:group>
        </w:pict>
      </w:r>
      <w:r>
        <w:rPr/>
        <w:pict>
          <v:group style="position:absolute;margin-left:50.399994pt;margin-top:604.479980pt;width:490.05pt;height:5.25pt;mso-position-horizontal-relative:page;mso-position-vertical-relative:page;z-index:-980440" coordorigin="1008,12090" coordsize="9801,105">
            <v:shape style="position:absolute;left:1008;top:12090;width:2068;height:104" type="#_x0000_t75" stroked="false">
              <v:imagedata r:id="rId287" o:title=""/>
            </v:shape>
            <v:shape style="position:absolute;left:3052;top:12184;width:2800;height:10" type="#_x0000_t75" stroked="false">
              <v:imagedata r:id="rId276" o:title=""/>
            </v:shape>
            <v:shape style="position:absolute;left:5847;top:12184;width:1459;height:10" type="#_x0000_t75" stroked="false">
              <v:imagedata r:id="rId277" o:title=""/>
            </v:shape>
            <v:shape style="position:absolute;left:7302;top:12184;width:1097;height:10" type="#_x0000_t75" stroked="false">
              <v:imagedata r:id="rId278" o:title=""/>
            </v:shape>
            <v:shape style="position:absolute;left:8394;top:12184;width:902;height:10" type="#_x0000_t75" stroked="false">
              <v:imagedata r:id="rId279" o:title=""/>
            </v:shape>
            <v:shape style="position:absolute;left:9292;top:12184;width:1517;height:10" type="#_x0000_t75" stroked="false">
              <v:imagedata r:id="rId280" o:title=""/>
            </v:shape>
            <w10:wrap type="none"/>
          </v:group>
        </w:pict>
      </w:r>
    </w:p>
    <w:tbl>
      <w:tblPr>
        <w:tblW w:w="0" w:type="auto"/>
        <w:jc w:val="left"/>
        <w:tblInd w:w="118" w:type="dxa"/>
        <w:tblLayout w:type="fixed"/>
        <w:tblCellMar>
          <w:top w:w="0" w:type="dxa"/>
          <w:left w:w="0" w:type="dxa"/>
          <w:bottom w:w="0" w:type="dxa"/>
          <w:right w:w="0" w:type="dxa"/>
        </w:tblCellMar>
        <w:tblLook w:val="01E0"/>
      </w:tblPr>
      <w:tblGrid>
        <w:gridCol w:w="1710"/>
        <w:gridCol w:w="1596"/>
        <w:gridCol w:w="868"/>
        <w:gridCol w:w="1231"/>
        <w:gridCol w:w="1367"/>
        <w:gridCol w:w="1294"/>
        <w:gridCol w:w="1166"/>
      </w:tblGrid>
      <w:tr>
        <w:trPr>
          <w:trHeight w:val="302" w:hRule="exact"/>
        </w:trPr>
        <w:tc>
          <w:tcPr>
            <w:tcW w:w="1710" w:type="dxa"/>
            <w:tcBorders>
              <w:top w:val="nil" w:sz="6" w:space="0" w:color="auto"/>
              <w:left w:val="nil" w:sz="6" w:space="0" w:color="auto"/>
              <w:bottom w:val="single" w:sz="12" w:space="0" w:color="000000"/>
              <w:right w:val="nil" w:sz="6" w:space="0" w:color="auto"/>
            </w:tcBorders>
          </w:tcPr>
          <w:p>
            <w:pPr/>
          </w:p>
        </w:tc>
        <w:tc>
          <w:tcPr>
            <w:tcW w:w="1596" w:type="dxa"/>
            <w:tcBorders>
              <w:top w:val="nil" w:sz="6" w:space="0" w:color="auto"/>
              <w:left w:val="nil" w:sz="6" w:space="0" w:color="auto"/>
              <w:bottom w:val="single" w:sz="12" w:space="0" w:color="000000"/>
              <w:right w:val="nil" w:sz="6" w:space="0" w:color="auto"/>
            </w:tcBorders>
          </w:tcPr>
          <w:p>
            <w:pPr/>
          </w:p>
        </w:tc>
        <w:tc>
          <w:tcPr>
            <w:tcW w:w="868" w:type="dxa"/>
            <w:tcBorders>
              <w:top w:val="nil" w:sz="6" w:space="0" w:color="auto"/>
              <w:left w:val="nil" w:sz="6" w:space="0" w:color="auto"/>
              <w:bottom w:val="single" w:sz="12" w:space="0" w:color="000000"/>
              <w:right w:val="nil" w:sz="6" w:space="0" w:color="auto"/>
            </w:tcBorders>
          </w:tcPr>
          <w:p>
            <w:pPr/>
          </w:p>
        </w:tc>
        <w:tc>
          <w:tcPr>
            <w:tcW w:w="1231" w:type="dxa"/>
            <w:tcBorders>
              <w:top w:val="nil" w:sz="6" w:space="0" w:color="auto"/>
              <w:left w:val="nil" w:sz="6" w:space="0" w:color="auto"/>
              <w:bottom w:val="single" w:sz="12" w:space="0" w:color="000000"/>
              <w:right w:val="nil" w:sz="6" w:space="0" w:color="auto"/>
            </w:tcBorders>
          </w:tcPr>
          <w:p>
            <w:pPr/>
          </w:p>
        </w:tc>
        <w:tc>
          <w:tcPr>
            <w:tcW w:w="1367" w:type="dxa"/>
            <w:tcBorders>
              <w:top w:val="nil" w:sz="6" w:space="0" w:color="auto"/>
              <w:left w:val="nil" w:sz="6" w:space="0" w:color="auto"/>
              <w:bottom w:val="single" w:sz="12" w:space="0" w:color="000000"/>
              <w:right w:val="nil" w:sz="6" w:space="0" w:color="auto"/>
            </w:tcBorders>
          </w:tcPr>
          <w:p>
            <w:pPr/>
          </w:p>
        </w:tc>
        <w:tc>
          <w:tcPr>
            <w:tcW w:w="1294" w:type="dxa"/>
            <w:tcBorders>
              <w:top w:val="nil" w:sz="6" w:space="0" w:color="auto"/>
              <w:left w:val="nil" w:sz="6" w:space="0" w:color="auto"/>
              <w:bottom w:val="single" w:sz="12" w:space="0" w:color="000000"/>
              <w:right w:val="nil" w:sz="6" w:space="0" w:color="auto"/>
            </w:tcBorders>
          </w:tcPr>
          <w:p>
            <w:pPr/>
          </w:p>
        </w:tc>
        <w:tc>
          <w:tcPr>
            <w:tcW w:w="1166" w:type="dxa"/>
            <w:tcBorders>
              <w:top w:val="nil" w:sz="6" w:space="0" w:color="auto"/>
              <w:left w:val="nil" w:sz="6" w:space="0" w:color="auto"/>
              <w:bottom w:val="single" w:sz="12" w:space="0" w:color="000000"/>
              <w:right w:val="nil" w:sz="6" w:space="0" w:color="auto"/>
            </w:tcBorders>
          </w:tcPr>
          <w:p>
            <w:pPr/>
          </w:p>
        </w:tc>
      </w:tr>
      <w:tr>
        <w:trPr>
          <w:trHeight w:val="780" w:hRule="exact"/>
        </w:trPr>
        <w:tc>
          <w:tcPr>
            <w:tcW w:w="1710" w:type="dxa"/>
            <w:tcBorders>
              <w:top w:val="single" w:sz="12" w:space="0" w:color="000000"/>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1596" w:type="dxa"/>
            <w:tcBorders>
              <w:top w:val="single" w:sz="12" w:space="0" w:color="000000"/>
              <w:left w:val="single" w:sz="4" w:space="0" w:color="000000"/>
              <w:bottom w:val="nil" w:sz="6" w:space="0" w:color="auto"/>
              <w:right w:val="single" w:sz="4" w:space="0" w:color="000000"/>
            </w:tcBorders>
          </w:tcPr>
          <w:p>
            <w:pPr>
              <w:pStyle w:val="TableParagraph"/>
              <w:spacing w:line="316" w:lineRule="auto" w:before="51"/>
              <w:ind w:left="267" w:right="72" w:hanging="196"/>
              <w:jc w:val="left"/>
              <w:rPr>
                <w:rFonts w:ascii="宋体" w:hAnsi="宋体" w:cs="宋体" w:eastAsia="宋体" w:hint="default"/>
                <w:sz w:val="18"/>
                <w:szCs w:val="18"/>
              </w:rPr>
            </w:pPr>
            <w:r>
              <w:rPr>
                <w:rFonts w:ascii="宋体" w:hAnsi="宋体" w:cs="宋体" w:eastAsia="宋体" w:hint="default"/>
                <w:sz w:val="18"/>
                <w:szCs w:val="18"/>
              </w:rPr>
              <w:t>工程累计投入占预 算比例（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工程进度</w:t>
            </w:r>
          </w:p>
        </w:tc>
        <w:tc>
          <w:tcPr>
            <w:tcW w:w="1231" w:type="dxa"/>
            <w:tcBorders>
              <w:top w:val="single" w:sz="12" w:space="0" w:color="000000"/>
              <w:left w:val="single" w:sz="4" w:space="0" w:color="000000"/>
              <w:bottom w:val="nil" w:sz="6" w:space="0" w:color="auto"/>
              <w:right w:val="single" w:sz="4" w:space="0" w:color="000000"/>
            </w:tcBorders>
          </w:tcPr>
          <w:p>
            <w:pPr>
              <w:pStyle w:val="TableParagraph"/>
              <w:spacing w:line="316" w:lineRule="auto" w:before="51"/>
              <w:ind w:left="340" w:right="68" w:hanging="270"/>
              <w:jc w:val="left"/>
              <w:rPr>
                <w:rFonts w:ascii="宋体" w:hAnsi="宋体" w:cs="宋体" w:eastAsia="宋体" w:hint="default"/>
                <w:sz w:val="18"/>
                <w:szCs w:val="18"/>
              </w:rPr>
            </w:pPr>
            <w:r>
              <w:rPr>
                <w:rFonts w:ascii="宋体" w:hAnsi="宋体" w:cs="宋体" w:eastAsia="宋体" w:hint="default"/>
                <w:sz w:val="18"/>
                <w:szCs w:val="18"/>
              </w:rPr>
              <w:t>利息资本化累 计金额</w:t>
            </w:r>
          </w:p>
        </w:tc>
        <w:tc>
          <w:tcPr>
            <w:tcW w:w="1367" w:type="dxa"/>
            <w:tcBorders>
              <w:top w:val="single" w:sz="12" w:space="0" w:color="000000"/>
              <w:left w:val="single" w:sz="4" w:space="0" w:color="000000"/>
              <w:bottom w:val="nil" w:sz="6" w:space="0" w:color="auto"/>
              <w:right w:val="single" w:sz="4" w:space="0" w:color="000000"/>
            </w:tcBorders>
          </w:tcPr>
          <w:p>
            <w:pPr>
              <w:pStyle w:val="TableParagraph"/>
              <w:spacing w:line="316"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其中：本年利息 资本化金额</w:t>
            </w:r>
          </w:p>
        </w:tc>
        <w:tc>
          <w:tcPr>
            <w:tcW w:w="1294" w:type="dxa"/>
            <w:tcBorders>
              <w:top w:val="single" w:sz="12" w:space="0" w:color="000000"/>
              <w:left w:val="single" w:sz="4" w:space="0" w:color="000000"/>
              <w:bottom w:val="nil" w:sz="6" w:space="0" w:color="auto"/>
              <w:right w:val="single" w:sz="4" w:space="0" w:color="000000"/>
            </w:tcBorders>
          </w:tcPr>
          <w:p>
            <w:pPr>
              <w:pStyle w:val="TableParagraph"/>
              <w:spacing w:line="316" w:lineRule="auto" w:before="51"/>
              <w:ind w:left="207" w:right="100" w:hanging="106"/>
              <w:jc w:val="left"/>
              <w:rPr>
                <w:rFonts w:ascii="宋体" w:hAnsi="宋体" w:cs="宋体" w:eastAsia="宋体" w:hint="default"/>
                <w:sz w:val="18"/>
                <w:szCs w:val="18"/>
              </w:rPr>
            </w:pPr>
            <w:r>
              <w:rPr>
                <w:rFonts w:ascii="宋体" w:hAnsi="宋体" w:cs="宋体" w:eastAsia="宋体" w:hint="default"/>
                <w:sz w:val="18"/>
                <w:szCs w:val="18"/>
              </w:rPr>
              <w:t>本年利息资本 化率（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66" w:type="dxa"/>
            <w:tcBorders>
              <w:top w:val="single" w:sz="12" w:space="0" w:color="000000"/>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7"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346" w:hRule="exact"/>
        </w:trPr>
        <w:tc>
          <w:tcPr>
            <w:tcW w:w="1710" w:type="dxa"/>
            <w:tcBorders>
              <w:top w:val="nil" w:sz="6" w:space="0" w:color="auto"/>
              <w:left w:val="nil" w:sz="6" w:space="0" w:color="auto"/>
              <w:bottom w:val="nil" w:sz="6" w:space="0" w:color="auto"/>
              <w:right w:val="single" w:sz="4" w:space="0" w:color="000000"/>
            </w:tcBorders>
          </w:tcPr>
          <w:p>
            <w:pPr>
              <w:pStyle w:val="TableParagraph"/>
              <w:spacing w:line="240" w:lineRule="auto" w:before="100"/>
              <w:ind w:left="42" w:right="0"/>
              <w:jc w:val="left"/>
              <w:rPr>
                <w:rFonts w:ascii="宋体" w:hAnsi="宋体" w:cs="宋体" w:eastAsia="宋体" w:hint="default"/>
                <w:sz w:val="18"/>
                <w:szCs w:val="18"/>
              </w:rPr>
            </w:pPr>
            <w:r>
              <w:rPr>
                <w:rFonts w:ascii="宋体" w:hAnsi="宋体" w:cs="宋体" w:eastAsia="宋体" w:hint="default"/>
                <w:sz w:val="18"/>
                <w:szCs w:val="18"/>
              </w:rPr>
              <w:t>智能电网产业园</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22"/>
              <w:jc w:val="right"/>
              <w:rPr>
                <w:rFonts w:ascii="Times New Roman" w:hAnsi="Times New Roman" w:cs="Times New Roman" w:eastAsia="Times New Roman" w:hint="default"/>
                <w:sz w:val="18"/>
                <w:szCs w:val="18"/>
              </w:rPr>
            </w:pPr>
            <w:r>
              <w:rPr>
                <w:rFonts w:ascii="Times New Roman"/>
                <w:sz w:val="18"/>
              </w:rPr>
              <w:t>62.91</w:t>
            </w:r>
          </w:p>
        </w:tc>
        <w:tc>
          <w:tcPr>
            <w:tcW w:w="868"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18"/>
                <w:szCs w:val="18"/>
              </w:rPr>
            </w:pPr>
            <w:r>
              <w:rPr>
                <w:rFonts w:ascii="Times New Roman"/>
                <w:sz w:val="18"/>
              </w:rPr>
              <w:t>62.91%</w:t>
            </w:r>
          </w:p>
        </w:tc>
        <w:tc>
          <w:tcPr>
            <w:tcW w:w="123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1166" w:type="dxa"/>
            <w:tcBorders>
              <w:top w:val="nil" w:sz="6" w:space="0" w:color="auto"/>
              <w:left w:val="single" w:sz="4" w:space="0" w:color="000000"/>
              <w:bottom w:val="nil" w:sz="6" w:space="0" w:color="auto"/>
              <w:right w:val="nil" w:sz="6" w:space="0" w:color="auto"/>
            </w:tcBorders>
          </w:tcPr>
          <w:p>
            <w:pPr>
              <w:pStyle w:val="TableParagraph"/>
              <w:spacing w:line="240" w:lineRule="auto" w:before="100"/>
              <w:ind w:left="22" w:right="0"/>
              <w:jc w:val="left"/>
              <w:rPr>
                <w:rFonts w:ascii="宋体" w:hAnsi="宋体" w:cs="宋体" w:eastAsia="宋体" w:hint="default"/>
                <w:sz w:val="18"/>
                <w:szCs w:val="18"/>
              </w:rPr>
            </w:pPr>
            <w:r>
              <w:rPr>
                <w:rFonts w:ascii="宋体" w:hAnsi="宋体" w:cs="宋体" w:eastAsia="宋体" w:hint="default"/>
                <w:sz w:val="18"/>
                <w:szCs w:val="18"/>
              </w:rPr>
              <w:t>募集资金</w:t>
            </w:r>
          </w:p>
        </w:tc>
      </w:tr>
      <w:tr>
        <w:trPr>
          <w:trHeight w:val="93" w:hRule="exact"/>
        </w:trPr>
        <w:tc>
          <w:tcPr>
            <w:tcW w:w="1710"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single" w:sz="4" w:space="0" w:color="000000"/>
            </w:tcBorders>
          </w:tcPr>
          <w:p>
            <w:pPr/>
          </w:p>
        </w:tc>
        <w:tc>
          <w:tcPr>
            <w:tcW w:w="868"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1166" w:type="dxa"/>
            <w:tcBorders>
              <w:top w:val="nil" w:sz="6" w:space="0" w:color="auto"/>
              <w:left w:val="single" w:sz="4" w:space="0" w:color="000000"/>
              <w:bottom w:val="nil" w:sz="6" w:space="0" w:color="auto"/>
              <w:right w:val="nil" w:sz="6" w:space="0" w:color="auto"/>
            </w:tcBorders>
          </w:tcPr>
          <w:p>
            <w:pPr/>
          </w:p>
        </w:tc>
      </w:tr>
      <w:tr>
        <w:trPr>
          <w:trHeight w:val="397" w:hRule="exact"/>
        </w:trPr>
        <w:tc>
          <w:tcPr>
            <w:tcW w:w="1710"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变电箱</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60.00</w:t>
            </w:r>
          </w:p>
        </w:tc>
        <w:tc>
          <w:tcPr>
            <w:tcW w:w="8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w:t>
            </w:r>
          </w:p>
        </w:tc>
        <w:tc>
          <w:tcPr>
            <w:tcW w:w="123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1166" w:type="dxa"/>
            <w:tcBorders>
              <w:top w:val="nil" w:sz="6" w:space="0" w:color="auto"/>
              <w:left w:val="single" w:sz="4" w:space="0" w:color="000000"/>
              <w:bottom w:val="nil" w:sz="6" w:space="0" w:color="auto"/>
              <w:right w:val="nil" w:sz="6" w:space="0" w:color="auto"/>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93" w:hRule="exact"/>
        </w:trPr>
        <w:tc>
          <w:tcPr>
            <w:tcW w:w="1710"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single" w:sz="4" w:space="0" w:color="000000"/>
            </w:tcBorders>
          </w:tcPr>
          <w:p>
            <w:pPr/>
          </w:p>
        </w:tc>
        <w:tc>
          <w:tcPr>
            <w:tcW w:w="868"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1166" w:type="dxa"/>
            <w:tcBorders>
              <w:top w:val="nil" w:sz="6" w:space="0" w:color="auto"/>
              <w:left w:val="single" w:sz="4" w:space="0" w:color="000000"/>
              <w:bottom w:val="nil" w:sz="6" w:space="0" w:color="auto"/>
              <w:right w:val="nil" w:sz="6" w:space="0" w:color="auto"/>
            </w:tcBorders>
          </w:tcPr>
          <w:p>
            <w:pPr/>
          </w:p>
        </w:tc>
      </w:tr>
      <w:tr>
        <w:trPr>
          <w:trHeight w:val="398" w:hRule="exact"/>
        </w:trPr>
        <w:tc>
          <w:tcPr>
            <w:tcW w:w="1710"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宋体" w:hAnsi="宋体" w:cs="宋体" w:eastAsia="宋体" w:hint="default"/>
                <w:sz w:val="18"/>
                <w:szCs w:val="18"/>
              </w:rPr>
              <w:t>工业园厂房</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82.37</w:t>
            </w:r>
          </w:p>
        </w:tc>
        <w:tc>
          <w:tcPr>
            <w:tcW w:w="8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82.37%</w:t>
            </w:r>
          </w:p>
        </w:tc>
        <w:tc>
          <w:tcPr>
            <w:tcW w:w="123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1166"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93" w:hRule="exact"/>
        </w:trPr>
        <w:tc>
          <w:tcPr>
            <w:tcW w:w="1710"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single" w:sz="4" w:space="0" w:color="000000"/>
            </w:tcBorders>
          </w:tcPr>
          <w:p>
            <w:pPr/>
          </w:p>
        </w:tc>
        <w:tc>
          <w:tcPr>
            <w:tcW w:w="868"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1166" w:type="dxa"/>
            <w:tcBorders>
              <w:top w:val="nil" w:sz="6" w:space="0" w:color="auto"/>
              <w:left w:val="single" w:sz="4" w:space="0" w:color="000000"/>
              <w:bottom w:val="nil" w:sz="6" w:space="0" w:color="auto"/>
              <w:right w:val="nil" w:sz="6" w:space="0" w:color="auto"/>
            </w:tcBorders>
          </w:tcPr>
          <w:p>
            <w:pPr/>
          </w:p>
        </w:tc>
      </w:tr>
      <w:tr>
        <w:trPr>
          <w:trHeight w:val="495" w:hRule="exact"/>
        </w:trPr>
        <w:tc>
          <w:tcPr>
            <w:tcW w:w="1710" w:type="dxa"/>
            <w:tcBorders>
              <w:top w:val="nil" w:sz="6" w:space="0" w:color="auto"/>
              <w:left w:val="nil" w:sz="6" w:space="0" w:color="auto"/>
              <w:bottom w:val="single" w:sz="12" w:space="0" w:color="000000"/>
              <w:right w:val="single" w:sz="4" w:space="0" w:color="000000"/>
            </w:tcBorders>
          </w:tcPr>
          <w:p>
            <w:pPr>
              <w:pStyle w:val="TableParagraph"/>
              <w:spacing w:line="240" w:lineRule="auto" w:before="151"/>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nil" w:sz="6" w:space="0" w:color="auto"/>
              <w:left w:val="single" w:sz="4" w:space="0" w:color="000000"/>
              <w:bottom w:val="single" w:sz="12" w:space="0" w:color="000000"/>
              <w:right w:val="single" w:sz="4" w:space="0" w:color="000000"/>
            </w:tcBorders>
          </w:tcPr>
          <w:p>
            <w:pPr/>
          </w:p>
        </w:tc>
        <w:tc>
          <w:tcPr>
            <w:tcW w:w="868" w:type="dxa"/>
            <w:tcBorders>
              <w:top w:val="nil" w:sz="6" w:space="0" w:color="auto"/>
              <w:left w:val="single" w:sz="4" w:space="0" w:color="000000"/>
              <w:bottom w:val="single" w:sz="12" w:space="0" w:color="000000"/>
              <w:right w:val="single" w:sz="4" w:space="0" w:color="000000"/>
            </w:tcBorders>
          </w:tcPr>
          <w:p>
            <w:pPr/>
          </w:p>
        </w:tc>
        <w:tc>
          <w:tcPr>
            <w:tcW w:w="1231" w:type="dxa"/>
            <w:tcBorders>
              <w:top w:val="nil" w:sz="6" w:space="0" w:color="auto"/>
              <w:left w:val="single" w:sz="4" w:space="0" w:color="000000"/>
              <w:bottom w:val="single" w:sz="12" w:space="0" w:color="000000"/>
              <w:right w:val="single" w:sz="4" w:space="0" w:color="000000"/>
            </w:tcBorders>
          </w:tcPr>
          <w:p>
            <w:pPr/>
          </w:p>
        </w:tc>
        <w:tc>
          <w:tcPr>
            <w:tcW w:w="1367" w:type="dxa"/>
            <w:tcBorders>
              <w:top w:val="nil" w:sz="6" w:space="0" w:color="auto"/>
              <w:left w:val="single" w:sz="4" w:space="0" w:color="000000"/>
              <w:bottom w:val="single" w:sz="12" w:space="0" w:color="000000"/>
              <w:right w:val="single" w:sz="4" w:space="0" w:color="000000"/>
            </w:tcBorders>
          </w:tcPr>
          <w:p>
            <w:pPr/>
          </w:p>
        </w:tc>
        <w:tc>
          <w:tcPr>
            <w:tcW w:w="1294" w:type="dxa"/>
            <w:tcBorders>
              <w:top w:val="nil" w:sz="6" w:space="0" w:color="auto"/>
              <w:left w:val="single" w:sz="4" w:space="0" w:color="000000"/>
              <w:bottom w:val="single" w:sz="12" w:space="0" w:color="000000"/>
              <w:right w:val="single" w:sz="4" w:space="0" w:color="000000"/>
            </w:tcBorders>
          </w:tcPr>
          <w:p>
            <w:pPr/>
          </w:p>
        </w:tc>
        <w:tc>
          <w:tcPr>
            <w:tcW w:w="1166" w:type="dxa"/>
            <w:tcBorders>
              <w:top w:val="nil" w:sz="6" w:space="0" w:color="auto"/>
              <w:left w:val="single" w:sz="4" w:space="0" w:color="000000"/>
              <w:bottom w:val="single" w:sz="12" w:space="0" w:color="000000"/>
              <w:right w:val="nil" w:sz="6" w:space="0" w:color="auto"/>
            </w:tcBorders>
          </w:tcPr>
          <w:p>
            <w:pPr/>
          </w:p>
        </w:tc>
      </w:tr>
    </w:tbl>
    <w:p>
      <w:pPr>
        <w:pStyle w:val="Heading3"/>
        <w:spacing w:line="240" w:lineRule="auto" w:before="81"/>
        <w:ind w:left="756" w:right="0"/>
        <w:jc w:val="left"/>
        <w:rPr>
          <w:b w:val="0"/>
          <w:bCs w:val="0"/>
        </w:rPr>
      </w:pPr>
      <w:r>
        <w:rPr/>
        <w:pict>
          <v:group style="position:absolute;margin-left:49.619995pt;margin-top:-79.814377pt;width:460.95pt;height:5.3pt;mso-position-horizontal-relative:page;mso-position-vertical-relative:paragraph;z-index:-980872" coordorigin="992,-1596" coordsize="9219,106">
            <v:shape style="position:absolute;left:992;top:-1596;width:1710;height:106" type="#_x0000_t75" stroked="false">
              <v:imagedata r:id="rId288" o:title=""/>
            </v:shape>
            <v:shape style="position:absolute;left:2679;top:-1500;width:1601;height:10" type="#_x0000_t75" stroked="false">
              <v:imagedata r:id="rId218" o:title=""/>
            </v:shape>
            <v:shape style="position:absolute;left:4275;top:-1500;width:873;height:10" type="#_x0000_t75" stroked="false">
              <v:imagedata r:id="rId266" o:title=""/>
            </v:shape>
            <v:shape style="position:absolute;left:5143;top:-1500;width:2603;height:10" type="#_x0000_t75" stroked="false">
              <v:imagedata r:id="rId267" o:title=""/>
            </v:shape>
            <v:shape style="position:absolute;left:7741;top:-1500;width:1299;height:10" type="#_x0000_t75" stroked="false">
              <v:imagedata r:id="rId110" o:title=""/>
            </v:shape>
            <v:shape style="position:absolute;left:9035;top:-1500;width:1176;height:10" type="#_x0000_t75" stroked="false">
              <v:imagedata r:id="rId268" o:title=""/>
            </v:shape>
            <w10:wrap type="none"/>
          </v:group>
        </w:pict>
      </w:r>
      <w:r>
        <w:rPr/>
        <w:pict>
          <v:group style="position:absolute;margin-left:49.619995pt;margin-top:-55.314381pt;width:460.95pt;height:5.3pt;mso-position-horizontal-relative:page;mso-position-vertical-relative:paragraph;z-index:-980848" coordorigin="992,-1106" coordsize="9219,106">
            <v:shape style="position:absolute;left:992;top:-1106;width:1710;height:106" type="#_x0000_t75" stroked="false">
              <v:imagedata r:id="rId288" o:title=""/>
            </v:shape>
            <v:shape style="position:absolute;left:2679;top:-1010;width:1601;height:10" type="#_x0000_t75" stroked="false">
              <v:imagedata r:id="rId213" o:title=""/>
            </v:shape>
            <v:shape style="position:absolute;left:4275;top:-1010;width:873;height:10" type="#_x0000_t75" stroked="false">
              <v:imagedata r:id="rId289" o:title=""/>
            </v:shape>
            <v:shape style="position:absolute;left:5143;top:-1010;width:2603;height:10" type="#_x0000_t75" stroked="false">
              <v:imagedata r:id="rId290" o:title=""/>
            </v:shape>
            <v:shape style="position:absolute;left:7741;top:-1010;width:1299;height:10" type="#_x0000_t75" stroked="false">
              <v:imagedata r:id="rId116" o:title=""/>
            </v:shape>
            <v:shape style="position:absolute;left:9035;top:-1010;width:1176;height:10" type="#_x0000_t75" stroked="false">
              <v:imagedata r:id="rId291" o:title=""/>
            </v:shape>
            <w10:wrap type="none"/>
          </v:group>
        </w:pict>
      </w:r>
      <w:r>
        <w:rPr/>
        <w:pict>
          <v:group style="position:absolute;margin-left:49.619995pt;margin-top:-30.834385pt;width:460.95pt;height:5.35pt;mso-position-horizontal-relative:page;mso-position-vertical-relative:paragraph;z-index:-980824" coordorigin="992,-617" coordsize="9219,107">
            <v:shape style="position:absolute;left:992;top:-617;width:1710;height:107" type="#_x0000_t75" stroked="false">
              <v:imagedata r:id="rId292" o:title=""/>
            </v:shape>
            <v:shape style="position:absolute;left:2679;top:-521;width:1610;height:11" type="#_x0000_t75" stroked="false">
              <v:imagedata r:id="rId293" o:title=""/>
            </v:shape>
            <v:shape style="position:absolute;left:4275;top:-521;width:882;height:11" type="#_x0000_t75" stroked="false">
              <v:imagedata r:id="rId294" o:title=""/>
            </v:shape>
            <v:shape style="position:absolute;left:5143;top:-521;width:1246;height:11" type="#_x0000_t75" stroked="false">
              <v:imagedata r:id="rId105" o:title=""/>
            </v:shape>
            <v:shape style="position:absolute;left:6374;top:-521;width:1381;height:11" type="#_x0000_t75" stroked="false">
              <v:imagedata r:id="rId295" o:title=""/>
            </v:shape>
            <v:shape style="position:absolute;left:7741;top:-521;width:1308;height:11" type="#_x0000_t75" stroked="false">
              <v:imagedata r:id="rId106" o:title=""/>
            </v:shape>
            <v:shape style="position:absolute;left:9035;top:-519;width:1176;height:10" type="#_x0000_t75" stroked="false">
              <v:imagedata r:id="rId268" o:title=""/>
            </v:shape>
            <w10:wrap type="none"/>
          </v:group>
        </w:pict>
      </w:r>
      <w:r>
        <w:rPr/>
        <w:pict>
          <v:group style="position:absolute;margin-left:50.399994pt;margin-top:43.745678pt;width:490.05pt;height:5.25pt;mso-position-horizontal-relative:page;mso-position-vertical-relative:paragraph;z-index:-980800" coordorigin="1008,875" coordsize="9801,105">
            <v:shape style="position:absolute;left:1008;top:875;width:2068;height:104" type="#_x0000_t75" stroked="false">
              <v:imagedata r:id="rId287" o:title=""/>
            </v:shape>
            <v:shape style="position:absolute;left:3052;top:970;width:2800;height:10" type="#_x0000_t75" stroked="false">
              <v:imagedata r:id="rId276" o:title=""/>
            </v:shape>
            <v:shape style="position:absolute;left:5847;top:970;width:1459;height:10" type="#_x0000_t75" stroked="false">
              <v:imagedata r:id="rId277" o:title=""/>
            </v:shape>
            <v:shape style="position:absolute;left:7302;top:970;width:1097;height:10" type="#_x0000_t75" stroked="false">
              <v:imagedata r:id="rId278" o:title=""/>
            </v:shape>
            <v:shape style="position:absolute;left:8394;top:970;width:902;height:10" type="#_x0000_t75" stroked="false">
              <v:imagedata r:id="rId279" o:title=""/>
            </v:shape>
            <v:shape style="position:absolute;left:9292;top:970;width:1517;height:10" type="#_x0000_t75" stroked="false">
              <v:imagedata r:id="rId280" o:title=""/>
            </v:shape>
            <w10:wrap type="none"/>
          </v:group>
        </w:pict>
      </w:r>
      <w:r>
        <w:rPr/>
        <w:pict>
          <v:group style="position:absolute;margin-left:50.399994pt;margin-top:67.205627pt;width:490.05pt;height:5.3pt;mso-position-horizontal-relative:page;mso-position-vertical-relative:paragraph;z-index:-980776" coordorigin="1008,1344" coordsize="9801,106">
            <v:shape style="position:absolute;left:1008;top:1344;width:2068;height:106" type="#_x0000_t75" stroked="false">
              <v:imagedata r:id="rId296" o:title=""/>
            </v:shape>
            <v:shape style="position:absolute;left:3052;top:1440;width:2800;height:10" type="#_x0000_t75" stroked="false">
              <v:imagedata r:id="rId270" o:title=""/>
            </v:shape>
            <v:shape style="position:absolute;left:5847;top:1440;width:1459;height:10" type="#_x0000_t75" stroked="false">
              <v:imagedata r:id="rId271" o:title=""/>
            </v:shape>
            <v:shape style="position:absolute;left:7302;top:1440;width:1097;height:10" type="#_x0000_t75" stroked="false">
              <v:imagedata r:id="rId272" o:title=""/>
            </v:shape>
            <v:shape style="position:absolute;left:8394;top:1440;width:902;height:10" type="#_x0000_t75" stroked="false">
              <v:imagedata r:id="rId273" o:title=""/>
            </v:shape>
            <v:shape style="position:absolute;left:9292;top:1440;width:1517;height:10" type="#_x0000_t75" stroked="false">
              <v:imagedata r:id="rId274" o:title=""/>
            </v:shape>
            <w10:wrap type="none"/>
          </v:group>
        </w:pict>
      </w:r>
      <w:r>
        <w:rPr/>
        <w:pict>
          <v:group style="position:absolute;margin-left:50.399994pt;margin-top:90.725677pt;width:490.05pt;height:5.3pt;mso-position-horizontal-relative:page;mso-position-vertical-relative:paragraph;z-index:-980752" coordorigin="1008,1815" coordsize="9801,106">
            <v:shape style="position:absolute;left:1008;top:1815;width:2068;height:106" type="#_x0000_t75" stroked="false">
              <v:imagedata r:id="rId296" o:title=""/>
            </v:shape>
            <v:shape style="position:absolute;left:3052;top:1911;width:2800;height:10" type="#_x0000_t75" stroked="false">
              <v:imagedata r:id="rId270" o:title=""/>
            </v:shape>
            <v:shape style="position:absolute;left:5847;top:1911;width:1459;height:10" type="#_x0000_t75" stroked="false">
              <v:imagedata r:id="rId271" o:title=""/>
            </v:shape>
            <v:shape style="position:absolute;left:7302;top:1911;width:1097;height:10" type="#_x0000_t75" stroked="false">
              <v:imagedata r:id="rId272" o:title=""/>
            </v:shape>
            <v:shape style="position:absolute;left:8394;top:1911;width:902;height:10" type="#_x0000_t75" stroked="false">
              <v:imagedata r:id="rId273" o:title=""/>
            </v:shape>
            <v:shape style="position:absolute;left:9292;top:1911;width:1517;height:10" type="#_x0000_t75" stroked="false">
              <v:imagedata r:id="rId274" o:title=""/>
            </v:shape>
            <w10:wrap type="none"/>
          </v:group>
        </w:pict>
      </w:r>
      <w:r>
        <w:rPr/>
        <w:pict>
          <v:group style="position:absolute;margin-left:50.399994pt;margin-top:114.245682pt;width:490.05pt;height:5.25pt;mso-position-horizontal-relative:page;mso-position-vertical-relative:paragraph;z-index:-980728" coordorigin="1008,2285" coordsize="9801,105">
            <v:shape style="position:absolute;left:1008;top:2285;width:2068;height:104" type="#_x0000_t75" stroked="false">
              <v:imagedata r:id="rId297" o:title=""/>
            </v:shape>
            <v:shape style="position:absolute;left:3052;top:2380;width:2800;height:10" type="#_x0000_t75" stroked="false">
              <v:imagedata r:id="rId276" o:title=""/>
            </v:shape>
            <v:shape style="position:absolute;left:5847;top:2380;width:1459;height:10" type="#_x0000_t75" stroked="false">
              <v:imagedata r:id="rId277" o:title=""/>
            </v:shape>
            <v:shape style="position:absolute;left:7302;top:2380;width:1097;height:10" type="#_x0000_t75" stroked="false">
              <v:imagedata r:id="rId278" o:title=""/>
            </v:shape>
            <v:shape style="position:absolute;left:8394;top:2380;width:902;height:10" type="#_x0000_t75" stroked="false">
              <v:imagedata r:id="rId279" o:title=""/>
            </v:shape>
            <v:shape style="position:absolute;left:9292;top:2380;width:1517;height:10" type="#_x0000_t75" stroked="false">
              <v:imagedata r:id="rId280" o:title=""/>
            </v:shape>
            <w10:wrap type="none"/>
          </v:group>
        </w:pict>
      </w:r>
      <w:bookmarkStart w:name="10、无形资产" w:id="175"/>
      <w:bookmarkEnd w:id="175"/>
      <w:r>
        <w:rPr>
          <w:b w:val="0"/>
          <w:bCs w:val="0"/>
        </w:rPr>
      </w:r>
      <w:r>
        <w:rPr>
          <w:rFonts w:ascii="Times New Roman" w:hAnsi="Times New Roman" w:cs="Times New Roman" w:eastAsia="Times New Roman" w:hint="default"/>
        </w:rPr>
        <w:t>10</w:t>
      </w:r>
      <w:r>
        <w:rPr/>
        <w:t>、无形资产</w:t>
      </w:r>
      <w:r>
        <w:rPr>
          <w:b w:val="0"/>
          <w:bCs w:val="0"/>
        </w:rPr>
      </w:r>
    </w:p>
    <w:p>
      <w:pPr>
        <w:spacing w:line="240" w:lineRule="auto" w:before="1"/>
        <w:rPr>
          <w:rFonts w:ascii="宋体" w:hAnsi="宋体" w:cs="宋体" w:eastAsia="宋体" w:hint="default"/>
          <w:b/>
          <w:bCs/>
          <w:sz w:val="5"/>
          <w:szCs w:val="5"/>
        </w:rPr>
      </w:pPr>
    </w:p>
    <w:tbl>
      <w:tblPr>
        <w:tblW w:w="0" w:type="auto"/>
        <w:jc w:val="left"/>
        <w:tblInd w:w="133" w:type="dxa"/>
        <w:tblLayout w:type="fixed"/>
        <w:tblCellMar>
          <w:top w:w="0" w:type="dxa"/>
          <w:left w:w="0" w:type="dxa"/>
          <w:bottom w:w="0" w:type="dxa"/>
          <w:right w:w="0" w:type="dxa"/>
        </w:tblCellMar>
        <w:tblLook w:val="01E0"/>
      </w:tblPr>
      <w:tblGrid>
        <w:gridCol w:w="2068"/>
        <w:gridCol w:w="1454"/>
        <w:gridCol w:w="1341"/>
        <w:gridCol w:w="1454"/>
        <w:gridCol w:w="1092"/>
        <w:gridCol w:w="898"/>
        <w:gridCol w:w="1507"/>
      </w:tblGrid>
      <w:tr>
        <w:trPr>
          <w:trHeight w:val="395" w:hRule="exact"/>
        </w:trPr>
        <w:tc>
          <w:tcPr>
            <w:tcW w:w="2068" w:type="dxa"/>
            <w:tcBorders>
              <w:top w:val="single" w:sz="12" w:space="0" w:color="000000"/>
              <w:left w:val="nil" w:sz="6" w:space="0" w:color="auto"/>
              <w:bottom w:val="nil" w:sz="6" w:space="0" w:color="auto"/>
              <w:right w:val="single" w:sz="4" w:space="0" w:color="000000"/>
            </w:tcBorders>
          </w:tcPr>
          <w:p>
            <w:pPr>
              <w:pStyle w:val="TableParagraph"/>
              <w:spacing w:line="240" w:lineRule="auto" w:before="134"/>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5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34"/>
              <w:ind w:left="27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4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34"/>
              <w:ind w:left="304"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145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34"/>
              <w:ind w:left="1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SAP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管理软件</w:t>
            </w:r>
          </w:p>
        </w:tc>
        <w:tc>
          <w:tcPr>
            <w:tcW w:w="109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34"/>
              <w:ind w:left="1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CCS</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软件</w:t>
            </w:r>
          </w:p>
        </w:tc>
        <w:tc>
          <w:tcPr>
            <w:tcW w:w="89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34"/>
              <w:ind w:left="1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系统</w:t>
            </w:r>
          </w:p>
        </w:tc>
        <w:tc>
          <w:tcPr>
            <w:tcW w:w="1507" w:type="dxa"/>
            <w:tcBorders>
              <w:top w:val="single" w:sz="12" w:space="0" w:color="000000"/>
              <w:left w:val="single" w:sz="4" w:space="0" w:color="000000"/>
              <w:bottom w:val="nil" w:sz="6" w:space="0" w:color="auto"/>
              <w:right w:val="nil" w:sz="6" w:space="0" w:color="auto"/>
            </w:tcBorders>
          </w:tcPr>
          <w:p>
            <w:pPr>
              <w:pStyle w:val="TableParagraph"/>
              <w:spacing w:line="240" w:lineRule="auto" w:before="134"/>
              <w:ind w:right="5"/>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90" w:hRule="exact"/>
        </w:trPr>
        <w:tc>
          <w:tcPr>
            <w:tcW w:w="2068"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single" w:sz="4" w:space="0" w:color="000000"/>
            </w:tcBorders>
          </w:tcPr>
          <w:p>
            <w:pPr/>
          </w:p>
        </w:tc>
        <w:tc>
          <w:tcPr>
            <w:tcW w:w="1341" w:type="dxa"/>
            <w:tcBorders>
              <w:top w:val="nil" w:sz="6" w:space="0" w:color="auto"/>
              <w:left w:val="single" w:sz="4" w:space="0" w:color="000000"/>
              <w:bottom w:val="nil" w:sz="6" w:space="0" w:color="auto"/>
              <w:right w:val="single" w:sz="4" w:space="0" w:color="000000"/>
            </w:tcBorders>
          </w:tcPr>
          <w:p>
            <w:pPr/>
          </w:p>
        </w:tc>
        <w:tc>
          <w:tcPr>
            <w:tcW w:w="1454"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1507" w:type="dxa"/>
            <w:tcBorders>
              <w:top w:val="nil" w:sz="6" w:space="0" w:color="auto"/>
              <w:left w:val="single" w:sz="4" w:space="0" w:color="000000"/>
              <w:bottom w:val="nil" w:sz="6" w:space="0" w:color="auto"/>
              <w:right w:val="nil" w:sz="6" w:space="0" w:color="auto"/>
            </w:tcBorders>
          </w:tcPr>
          <w:p>
            <w:pPr/>
          </w:p>
        </w:tc>
      </w:tr>
      <w:tr>
        <w:trPr>
          <w:trHeight w:val="371" w:hRule="exact"/>
        </w:trPr>
        <w:tc>
          <w:tcPr>
            <w:tcW w:w="2068"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4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54" w:type="dxa"/>
            <w:tcBorders>
              <w:top w:val="nil" w:sz="6" w:space="0" w:color="auto"/>
              <w:left w:val="single" w:sz="4" w:space="0" w:color="000000"/>
              <w:bottom w:val="nil" w:sz="6" w:space="0" w:color="auto"/>
              <w:right w:val="single" w:sz="4" w:space="0" w:color="000000"/>
            </w:tcBorders>
          </w:tcPr>
          <w:p>
            <w:pPr/>
          </w:p>
        </w:tc>
        <w:tc>
          <w:tcPr>
            <w:tcW w:w="1341" w:type="dxa"/>
            <w:tcBorders>
              <w:top w:val="nil" w:sz="6" w:space="0" w:color="auto"/>
              <w:left w:val="single" w:sz="4" w:space="0" w:color="000000"/>
              <w:bottom w:val="nil" w:sz="6" w:space="0" w:color="auto"/>
              <w:right w:val="single" w:sz="4" w:space="0" w:color="000000"/>
            </w:tcBorders>
          </w:tcPr>
          <w:p>
            <w:pPr/>
          </w:p>
        </w:tc>
        <w:tc>
          <w:tcPr>
            <w:tcW w:w="1454"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1507" w:type="dxa"/>
            <w:tcBorders>
              <w:top w:val="nil" w:sz="6" w:space="0" w:color="auto"/>
              <w:left w:val="single" w:sz="4" w:space="0" w:color="000000"/>
              <w:bottom w:val="nil" w:sz="6" w:space="0" w:color="auto"/>
              <w:right w:val="nil" w:sz="6" w:space="0" w:color="auto"/>
            </w:tcBorders>
          </w:tcPr>
          <w:p>
            <w:pPr/>
          </w:p>
        </w:tc>
      </w:tr>
      <w:tr>
        <w:trPr>
          <w:trHeight w:val="99" w:hRule="exact"/>
        </w:trPr>
        <w:tc>
          <w:tcPr>
            <w:tcW w:w="2068"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single" w:sz="4" w:space="0" w:color="000000"/>
            </w:tcBorders>
          </w:tcPr>
          <w:p>
            <w:pPr/>
          </w:p>
        </w:tc>
        <w:tc>
          <w:tcPr>
            <w:tcW w:w="1341" w:type="dxa"/>
            <w:tcBorders>
              <w:top w:val="nil" w:sz="6" w:space="0" w:color="auto"/>
              <w:left w:val="single" w:sz="4" w:space="0" w:color="000000"/>
              <w:bottom w:val="nil" w:sz="6" w:space="0" w:color="auto"/>
              <w:right w:val="single" w:sz="4" w:space="0" w:color="000000"/>
            </w:tcBorders>
          </w:tcPr>
          <w:p>
            <w:pPr/>
          </w:p>
        </w:tc>
        <w:tc>
          <w:tcPr>
            <w:tcW w:w="1454"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1507" w:type="dxa"/>
            <w:tcBorders>
              <w:top w:val="nil" w:sz="6" w:space="0" w:color="auto"/>
              <w:left w:val="single" w:sz="4" w:space="0" w:color="000000"/>
              <w:bottom w:val="nil" w:sz="6" w:space="0" w:color="auto"/>
              <w:right w:val="nil" w:sz="6" w:space="0" w:color="auto"/>
            </w:tcBorders>
          </w:tcPr>
          <w:p>
            <w:pPr/>
          </w:p>
        </w:tc>
      </w:tr>
      <w:tr>
        <w:trPr>
          <w:trHeight w:val="380" w:hRule="exact"/>
        </w:trPr>
        <w:tc>
          <w:tcPr>
            <w:tcW w:w="2068" w:type="dxa"/>
            <w:tcBorders>
              <w:top w:val="nil" w:sz="6" w:space="0" w:color="auto"/>
              <w:left w:val="nil" w:sz="6" w:space="0" w:color="auto"/>
              <w:bottom w:val="nil" w:sz="6" w:space="0" w:color="auto"/>
              <w:right w:val="single" w:sz="4" w:space="0" w:color="000000"/>
            </w:tcBorders>
          </w:tcPr>
          <w:p>
            <w:pPr>
              <w:pStyle w:val="TableParagraph"/>
              <w:spacing w:line="240" w:lineRule="auto" w:before="134"/>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、年初余额</w:t>
            </w:r>
          </w:p>
        </w:tc>
        <w:tc>
          <w:tcPr>
            <w:tcW w:w="145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26,302,916.00</w:t>
            </w:r>
          </w:p>
        </w:tc>
        <w:tc>
          <w:tcPr>
            <w:tcW w:w="134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3,787,500.00</w:t>
            </w:r>
          </w:p>
        </w:tc>
        <w:tc>
          <w:tcPr>
            <w:tcW w:w="145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401,502.24</w:t>
            </w:r>
          </w:p>
        </w:tc>
        <w:tc>
          <w:tcPr>
            <w:tcW w:w="10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13,641.03</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c>
          <w:tcPr>
            <w:tcW w:w="1507"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30,535,559.27</w:t>
            </w:r>
          </w:p>
        </w:tc>
      </w:tr>
      <w:tr>
        <w:trPr>
          <w:trHeight w:val="91" w:hRule="exact"/>
        </w:trPr>
        <w:tc>
          <w:tcPr>
            <w:tcW w:w="2068"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single" w:sz="4" w:space="0" w:color="000000"/>
            </w:tcBorders>
          </w:tcPr>
          <w:p>
            <w:pPr/>
          </w:p>
        </w:tc>
        <w:tc>
          <w:tcPr>
            <w:tcW w:w="1341" w:type="dxa"/>
            <w:tcBorders>
              <w:top w:val="nil" w:sz="6" w:space="0" w:color="auto"/>
              <w:left w:val="single" w:sz="4" w:space="0" w:color="000000"/>
              <w:bottom w:val="nil" w:sz="6" w:space="0" w:color="auto"/>
              <w:right w:val="single" w:sz="4" w:space="0" w:color="000000"/>
            </w:tcBorders>
          </w:tcPr>
          <w:p>
            <w:pPr/>
          </w:p>
        </w:tc>
        <w:tc>
          <w:tcPr>
            <w:tcW w:w="1454"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1507" w:type="dxa"/>
            <w:tcBorders>
              <w:top w:val="nil" w:sz="6" w:space="0" w:color="auto"/>
              <w:left w:val="single" w:sz="4" w:space="0" w:color="000000"/>
              <w:bottom w:val="nil" w:sz="6" w:space="0" w:color="auto"/>
              <w:right w:val="nil" w:sz="6" w:space="0" w:color="auto"/>
            </w:tcBorders>
          </w:tcPr>
          <w:p>
            <w:pPr/>
          </w:p>
        </w:tc>
      </w:tr>
      <w:tr>
        <w:trPr>
          <w:trHeight w:val="380" w:hRule="exact"/>
        </w:trPr>
        <w:tc>
          <w:tcPr>
            <w:tcW w:w="2068" w:type="dxa"/>
            <w:tcBorders>
              <w:top w:val="nil" w:sz="6" w:space="0" w:color="auto"/>
              <w:left w:val="nil" w:sz="6" w:space="0" w:color="auto"/>
              <w:bottom w:val="nil" w:sz="6" w:space="0" w:color="auto"/>
              <w:right w:val="single" w:sz="4" w:space="0" w:color="000000"/>
            </w:tcBorders>
          </w:tcPr>
          <w:p>
            <w:pPr>
              <w:pStyle w:val="TableParagraph"/>
              <w:spacing w:line="240" w:lineRule="auto" w:before="134"/>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、本年增加金额</w:t>
            </w:r>
          </w:p>
        </w:tc>
        <w:tc>
          <w:tcPr>
            <w:tcW w:w="1454" w:type="dxa"/>
            <w:tcBorders>
              <w:top w:val="nil" w:sz="6" w:space="0" w:color="auto"/>
              <w:left w:val="single" w:sz="4" w:space="0" w:color="000000"/>
              <w:bottom w:val="nil" w:sz="6" w:space="0" w:color="auto"/>
              <w:right w:val="single" w:sz="4" w:space="0" w:color="000000"/>
            </w:tcBorders>
          </w:tcPr>
          <w:p>
            <w:pPr/>
          </w:p>
        </w:tc>
        <w:tc>
          <w:tcPr>
            <w:tcW w:w="134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45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62,500.00</w:t>
            </w:r>
          </w:p>
        </w:tc>
        <w:tc>
          <w:tcPr>
            <w:tcW w:w="1092"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1507"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162,500.00</w:t>
            </w:r>
          </w:p>
        </w:tc>
      </w:tr>
      <w:tr>
        <w:trPr>
          <w:trHeight w:val="90" w:hRule="exact"/>
        </w:trPr>
        <w:tc>
          <w:tcPr>
            <w:tcW w:w="2068"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single" w:sz="4" w:space="0" w:color="000000"/>
            </w:tcBorders>
          </w:tcPr>
          <w:p>
            <w:pPr/>
          </w:p>
        </w:tc>
        <w:tc>
          <w:tcPr>
            <w:tcW w:w="1341" w:type="dxa"/>
            <w:tcBorders>
              <w:top w:val="nil" w:sz="6" w:space="0" w:color="auto"/>
              <w:left w:val="single" w:sz="4" w:space="0" w:color="000000"/>
              <w:bottom w:val="nil" w:sz="6" w:space="0" w:color="auto"/>
              <w:right w:val="single" w:sz="4" w:space="0" w:color="000000"/>
            </w:tcBorders>
          </w:tcPr>
          <w:p>
            <w:pPr/>
          </w:p>
        </w:tc>
        <w:tc>
          <w:tcPr>
            <w:tcW w:w="1454"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1507" w:type="dxa"/>
            <w:tcBorders>
              <w:top w:val="nil" w:sz="6" w:space="0" w:color="auto"/>
              <w:left w:val="single" w:sz="4" w:space="0" w:color="000000"/>
              <w:bottom w:val="nil" w:sz="6" w:space="0" w:color="auto"/>
              <w:right w:val="nil" w:sz="6" w:space="0" w:color="auto"/>
            </w:tcBorders>
          </w:tcPr>
          <w:p>
            <w:pPr/>
          </w:p>
        </w:tc>
      </w:tr>
      <w:tr>
        <w:trPr>
          <w:trHeight w:val="381" w:hRule="exact"/>
        </w:trPr>
        <w:tc>
          <w:tcPr>
            <w:tcW w:w="2068"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4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54" w:type="dxa"/>
            <w:tcBorders>
              <w:top w:val="nil" w:sz="6" w:space="0" w:color="auto"/>
              <w:left w:val="single" w:sz="4" w:space="0" w:color="000000"/>
              <w:bottom w:val="nil" w:sz="6" w:space="0" w:color="auto"/>
              <w:right w:val="single" w:sz="4" w:space="0" w:color="000000"/>
            </w:tcBorders>
          </w:tcPr>
          <w:p>
            <w:pPr/>
          </w:p>
        </w:tc>
        <w:tc>
          <w:tcPr>
            <w:tcW w:w="1341" w:type="dxa"/>
            <w:tcBorders>
              <w:top w:val="nil" w:sz="6" w:space="0" w:color="auto"/>
              <w:left w:val="single" w:sz="4" w:space="0" w:color="000000"/>
              <w:bottom w:val="nil" w:sz="6" w:space="0" w:color="auto"/>
              <w:right w:val="single" w:sz="4" w:space="0" w:color="000000"/>
            </w:tcBorders>
          </w:tcPr>
          <w:p>
            <w:pPr/>
          </w:p>
        </w:tc>
        <w:tc>
          <w:tcPr>
            <w:tcW w:w="145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62,500.00</w:t>
            </w:r>
          </w:p>
        </w:tc>
        <w:tc>
          <w:tcPr>
            <w:tcW w:w="1092"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1507"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62,500.00</w:t>
            </w:r>
          </w:p>
        </w:tc>
      </w:tr>
      <w:tr>
        <w:trPr>
          <w:trHeight w:val="90" w:hRule="exact"/>
        </w:trPr>
        <w:tc>
          <w:tcPr>
            <w:tcW w:w="2068"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single" w:sz="4" w:space="0" w:color="000000"/>
            </w:tcBorders>
          </w:tcPr>
          <w:p>
            <w:pPr/>
          </w:p>
        </w:tc>
        <w:tc>
          <w:tcPr>
            <w:tcW w:w="1341" w:type="dxa"/>
            <w:tcBorders>
              <w:top w:val="nil" w:sz="6" w:space="0" w:color="auto"/>
              <w:left w:val="single" w:sz="4" w:space="0" w:color="000000"/>
              <w:bottom w:val="nil" w:sz="6" w:space="0" w:color="auto"/>
              <w:right w:val="single" w:sz="4" w:space="0" w:color="000000"/>
            </w:tcBorders>
          </w:tcPr>
          <w:p>
            <w:pPr/>
          </w:p>
        </w:tc>
        <w:tc>
          <w:tcPr>
            <w:tcW w:w="1454"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1507" w:type="dxa"/>
            <w:tcBorders>
              <w:top w:val="nil" w:sz="6" w:space="0" w:color="auto"/>
              <w:left w:val="single" w:sz="4" w:space="0" w:color="000000"/>
              <w:bottom w:val="nil" w:sz="6" w:space="0" w:color="auto"/>
              <w:right w:val="nil" w:sz="6" w:space="0" w:color="auto"/>
            </w:tcBorders>
          </w:tcPr>
          <w:p>
            <w:pPr/>
          </w:p>
        </w:tc>
      </w:tr>
      <w:tr>
        <w:trPr>
          <w:trHeight w:val="380" w:hRule="exact"/>
        </w:trPr>
        <w:tc>
          <w:tcPr>
            <w:tcW w:w="2068" w:type="dxa"/>
            <w:tcBorders>
              <w:top w:val="nil" w:sz="6" w:space="0" w:color="auto"/>
              <w:left w:val="nil" w:sz="6" w:space="0" w:color="auto"/>
              <w:bottom w:val="nil" w:sz="6" w:space="0" w:color="auto"/>
              <w:right w:val="single" w:sz="4" w:space="0" w:color="000000"/>
            </w:tcBorders>
          </w:tcPr>
          <w:p>
            <w:pPr>
              <w:pStyle w:val="TableParagraph"/>
              <w:spacing w:line="240" w:lineRule="auto" w:before="134"/>
              <w:ind w:left="4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454" w:type="dxa"/>
            <w:tcBorders>
              <w:top w:val="nil" w:sz="6" w:space="0" w:color="auto"/>
              <w:left w:val="single" w:sz="4" w:space="0" w:color="000000"/>
              <w:bottom w:val="nil" w:sz="6" w:space="0" w:color="auto"/>
              <w:right w:val="single" w:sz="4" w:space="0" w:color="000000"/>
            </w:tcBorders>
          </w:tcPr>
          <w:p>
            <w:pPr/>
          </w:p>
        </w:tc>
        <w:tc>
          <w:tcPr>
            <w:tcW w:w="134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454"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1507"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100,000.00</w:t>
            </w:r>
          </w:p>
        </w:tc>
      </w:tr>
      <w:tr>
        <w:trPr>
          <w:trHeight w:val="91" w:hRule="exact"/>
        </w:trPr>
        <w:tc>
          <w:tcPr>
            <w:tcW w:w="2068"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single" w:sz="4" w:space="0" w:color="000000"/>
            </w:tcBorders>
          </w:tcPr>
          <w:p>
            <w:pPr/>
          </w:p>
        </w:tc>
        <w:tc>
          <w:tcPr>
            <w:tcW w:w="1341" w:type="dxa"/>
            <w:tcBorders>
              <w:top w:val="nil" w:sz="6" w:space="0" w:color="auto"/>
              <w:left w:val="single" w:sz="4" w:space="0" w:color="000000"/>
              <w:bottom w:val="nil" w:sz="6" w:space="0" w:color="auto"/>
              <w:right w:val="single" w:sz="4" w:space="0" w:color="000000"/>
            </w:tcBorders>
          </w:tcPr>
          <w:p>
            <w:pPr/>
          </w:p>
        </w:tc>
        <w:tc>
          <w:tcPr>
            <w:tcW w:w="1454"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1507" w:type="dxa"/>
            <w:tcBorders>
              <w:top w:val="nil" w:sz="6" w:space="0" w:color="auto"/>
              <w:left w:val="single" w:sz="4" w:space="0" w:color="000000"/>
              <w:bottom w:val="nil" w:sz="6" w:space="0" w:color="auto"/>
              <w:right w:val="nil" w:sz="6" w:space="0" w:color="auto"/>
            </w:tcBorders>
          </w:tcPr>
          <w:p>
            <w:pPr/>
          </w:p>
        </w:tc>
      </w:tr>
      <w:tr>
        <w:trPr>
          <w:trHeight w:val="380" w:hRule="exact"/>
        </w:trPr>
        <w:tc>
          <w:tcPr>
            <w:tcW w:w="2068" w:type="dxa"/>
            <w:tcBorders>
              <w:top w:val="nil" w:sz="6" w:space="0" w:color="auto"/>
              <w:left w:val="nil" w:sz="6" w:space="0" w:color="auto"/>
              <w:bottom w:val="nil" w:sz="6" w:space="0" w:color="auto"/>
              <w:right w:val="single" w:sz="4" w:space="0" w:color="000000"/>
            </w:tcBorders>
          </w:tcPr>
          <w:p>
            <w:pPr>
              <w:pStyle w:val="TableParagraph"/>
              <w:spacing w:line="240" w:lineRule="auto" w:before="134"/>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、年末余额</w:t>
            </w:r>
          </w:p>
        </w:tc>
        <w:tc>
          <w:tcPr>
            <w:tcW w:w="145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26,302,916.00</w:t>
            </w:r>
          </w:p>
        </w:tc>
        <w:tc>
          <w:tcPr>
            <w:tcW w:w="134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3,887,500.00</w:t>
            </w:r>
          </w:p>
        </w:tc>
        <w:tc>
          <w:tcPr>
            <w:tcW w:w="145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464,002.24</w:t>
            </w:r>
          </w:p>
        </w:tc>
        <w:tc>
          <w:tcPr>
            <w:tcW w:w="10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13,641.03</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c>
          <w:tcPr>
            <w:tcW w:w="1507"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30,698,059.27</w:t>
            </w:r>
          </w:p>
        </w:tc>
      </w:tr>
      <w:tr>
        <w:trPr>
          <w:trHeight w:val="90" w:hRule="exact"/>
        </w:trPr>
        <w:tc>
          <w:tcPr>
            <w:tcW w:w="2068"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single" w:sz="4" w:space="0" w:color="000000"/>
            </w:tcBorders>
          </w:tcPr>
          <w:p>
            <w:pPr/>
          </w:p>
        </w:tc>
        <w:tc>
          <w:tcPr>
            <w:tcW w:w="1341" w:type="dxa"/>
            <w:tcBorders>
              <w:top w:val="nil" w:sz="6" w:space="0" w:color="auto"/>
              <w:left w:val="single" w:sz="4" w:space="0" w:color="000000"/>
              <w:bottom w:val="nil" w:sz="6" w:space="0" w:color="auto"/>
              <w:right w:val="single" w:sz="4" w:space="0" w:color="000000"/>
            </w:tcBorders>
          </w:tcPr>
          <w:p>
            <w:pPr/>
          </w:p>
        </w:tc>
        <w:tc>
          <w:tcPr>
            <w:tcW w:w="1454"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1507" w:type="dxa"/>
            <w:tcBorders>
              <w:top w:val="nil" w:sz="6" w:space="0" w:color="auto"/>
              <w:left w:val="single" w:sz="4" w:space="0" w:color="000000"/>
              <w:bottom w:val="nil" w:sz="6" w:space="0" w:color="auto"/>
              <w:right w:val="nil" w:sz="6" w:space="0" w:color="auto"/>
            </w:tcBorders>
          </w:tcPr>
          <w:p>
            <w:pPr/>
          </w:p>
        </w:tc>
      </w:tr>
      <w:tr>
        <w:trPr>
          <w:trHeight w:val="371" w:hRule="exact"/>
        </w:trPr>
        <w:tc>
          <w:tcPr>
            <w:tcW w:w="2068"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4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454" w:type="dxa"/>
            <w:tcBorders>
              <w:top w:val="nil" w:sz="6" w:space="0" w:color="auto"/>
              <w:left w:val="single" w:sz="4" w:space="0" w:color="000000"/>
              <w:bottom w:val="nil" w:sz="6" w:space="0" w:color="auto"/>
              <w:right w:val="single" w:sz="4" w:space="0" w:color="000000"/>
            </w:tcBorders>
          </w:tcPr>
          <w:p>
            <w:pPr/>
          </w:p>
        </w:tc>
        <w:tc>
          <w:tcPr>
            <w:tcW w:w="1341" w:type="dxa"/>
            <w:tcBorders>
              <w:top w:val="nil" w:sz="6" w:space="0" w:color="auto"/>
              <w:left w:val="single" w:sz="4" w:space="0" w:color="000000"/>
              <w:bottom w:val="nil" w:sz="6" w:space="0" w:color="auto"/>
              <w:right w:val="single" w:sz="4" w:space="0" w:color="000000"/>
            </w:tcBorders>
          </w:tcPr>
          <w:p>
            <w:pPr/>
          </w:p>
        </w:tc>
        <w:tc>
          <w:tcPr>
            <w:tcW w:w="1454"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1507" w:type="dxa"/>
            <w:tcBorders>
              <w:top w:val="nil" w:sz="6" w:space="0" w:color="auto"/>
              <w:left w:val="single" w:sz="4" w:space="0" w:color="000000"/>
              <w:bottom w:val="nil" w:sz="6" w:space="0" w:color="auto"/>
              <w:right w:val="nil" w:sz="6" w:space="0" w:color="auto"/>
            </w:tcBorders>
          </w:tcPr>
          <w:p>
            <w:pPr/>
          </w:p>
        </w:tc>
      </w:tr>
      <w:tr>
        <w:trPr>
          <w:trHeight w:val="100" w:hRule="exact"/>
        </w:trPr>
        <w:tc>
          <w:tcPr>
            <w:tcW w:w="2068"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single" w:sz="4" w:space="0" w:color="000000"/>
            </w:tcBorders>
          </w:tcPr>
          <w:p>
            <w:pPr/>
          </w:p>
        </w:tc>
        <w:tc>
          <w:tcPr>
            <w:tcW w:w="1341" w:type="dxa"/>
            <w:tcBorders>
              <w:top w:val="nil" w:sz="6" w:space="0" w:color="auto"/>
              <w:left w:val="single" w:sz="4" w:space="0" w:color="000000"/>
              <w:bottom w:val="nil" w:sz="6" w:space="0" w:color="auto"/>
              <w:right w:val="single" w:sz="4" w:space="0" w:color="000000"/>
            </w:tcBorders>
          </w:tcPr>
          <w:p>
            <w:pPr/>
          </w:p>
        </w:tc>
        <w:tc>
          <w:tcPr>
            <w:tcW w:w="1454"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1507" w:type="dxa"/>
            <w:tcBorders>
              <w:top w:val="nil" w:sz="6" w:space="0" w:color="auto"/>
              <w:left w:val="single" w:sz="4" w:space="0" w:color="000000"/>
              <w:bottom w:val="nil" w:sz="6" w:space="0" w:color="auto"/>
              <w:right w:val="nil" w:sz="6" w:space="0" w:color="auto"/>
            </w:tcBorders>
          </w:tcPr>
          <w:p>
            <w:pPr/>
          </w:p>
        </w:tc>
      </w:tr>
      <w:tr>
        <w:trPr>
          <w:trHeight w:val="380" w:hRule="exact"/>
        </w:trPr>
        <w:tc>
          <w:tcPr>
            <w:tcW w:w="2068" w:type="dxa"/>
            <w:tcBorders>
              <w:top w:val="nil" w:sz="6" w:space="0" w:color="auto"/>
              <w:left w:val="nil" w:sz="6" w:space="0" w:color="auto"/>
              <w:bottom w:val="nil" w:sz="6" w:space="0" w:color="auto"/>
              <w:right w:val="single" w:sz="4" w:space="0" w:color="000000"/>
            </w:tcBorders>
          </w:tcPr>
          <w:p>
            <w:pPr>
              <w:pStyle w:val="TableParagraph"/>
              <w:spacing w:line="240" w:lineRule="auto" w:before="134"/>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、年初余额</w:t>
            </w:r>
          </w:p>
        </w:tc>
        <w:tc>
          <w:tcPr>
            <w:tcW w:w="145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1,611,850.84</w:t>
            </w:r>
          </w:p>
        </w:tc>
        <w:tc>
          <w:tcPr>
            <w:tcW w:w="134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2,178,640.76</w:t>
            </w:r>
          </w:p>
        </w:tc>
        <w:tc>
          <w:tcPr>
            <w:tcW w:w="145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109,450.71</w:t>
            </w:r>
          </w:p>
        </w:tc>
        <w:tc>
          <w:tcPr>
            <w:tcW w:w="10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9,094.08</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21,250.00</w:t>
            </w:r>
          </w:p>
        </w:tc>
        <w:tc>
          <w:tcPr>
            <w:tcW w:w="1507"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3,930,286.39</w:t>
            </w:r>
          </w:p>
        </w:tc>
      </w:tr>
      <w:tr>
        <w:trPr>
          <w:trHeight w:val="91" w:hRule="exact"/>
        </w:trPr>
        <w:tc>
          <w:tcPr>
            <w:tcW w:w="2068"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single" w:sz="4" w:space="0" w:color="000000"/>
            </w:tcBorders>
          </w:tcPr>
          <w:p>
            <w:pPr/>
          </w:p>
        </w:tc>
        <w:tc>
          <w:tcPr>
            <w:tcW w:w="1341" w:type="dxa"/>
            <w:tcBorders>
              <w:top w:val="nil" w:sz="6" w:space="0" w:color="auto"/>
              <w:left w:val="single" w:sz="4" w:space="0" w:color="000000"/>
              <w:bottom w:val="nil" w:sz="6" w:space="0" w:color="auto"/>
              <w:right w:val="single" w:sz="4" w:space="0" w:color="000000"/>
            </w:tcBorders>
          </w:tcPr>
          <w:p>
            <w:pPr/>
          </w:p>
        </w:tc>
        <w:tc>
          <w:tcPr>
            <w:tcW w:w="1454"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1507" w:type="dxa"/>
            <w:tcBorders>
              <w:top w:val="nil" w:sz="6" w:space="0" w:color="auto"/>
              <w:left w:val="single" w:sz="4" w:space="0" w:color="000000"/>
              <w:bottom w:val="nil" w:sz="6" w:space="0" w:color="auto"/>
              <w:right w:val="nil" w:sz="6" w:space="0" w:color="auto"/>
            </w:tcBorders>
          </w:tcPr>
          <w:p>
            <w:pPr/>
          </w:p>
        </w:tc>
      </w:tr>
      <w:tr>
        <w:trPr>
          <w:trHeight w:val="380" w:hRule="exact"/>
        </w:trPr>
        <w:tc>
          <w:tcPr>
            <w:tcW w:w="2068" w:type="dxa"/>
            <w:tcBorders>
              <w:top w:val="nil" w:sz="6" w:space="0" w:color="auto"/>
              <w:left w:val="nil" w:sz="6" w:space="0" w:color="auto"/>
              <w:bottom w:val="nil" w:sz="6" w:space="0" w:color="auto"/>
              <w:right w:val="single" w:sz="4" w:space="0" w:color="000000"/>
            </w:tcBorders>
          </w:tcPr>
          <w:p>
            <w:pPr>
              <w:pStyle w:val="TableParagraph"/>
              <w:spacing w:line="240" w:lineRule="auto" w:before="134"/>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、本年增加金额</w:t>
            </w:r>
          </w:p>
        </w:tc>
        <w:tc>
          <w:tcPr>
            <w:tcW w:w="145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528,338.85</w:t>
            </w:r>
          </w:p>
        </w:tc>
        <w:tc>
          <w:tcPr>
            <w:tcW w:w="134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810,977.47</w:t>
            </w:r>
          </w:p>
        </w:tc>
        <w:tc>
          <w:tcPr>
            <w:tcW w:w="145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42,296.13</w:t>
            </w:r>
          </w:p>
        </w:tc>
        <w:tc>
          <w:tcPr>
            <w:tcW w:w="10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4,546.95</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8,750.00</w:t>
            </w:r>
          </w:p>
        </w:tc>
        <w:tc>
          <w:tcPr>
            <w:tcW w:w="1507"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1,394,909.40</w:t>
            </w:r>
          </w:p>
        </w:tc>
      </w:tr>
      <w:tr>
        <w:trPr>
          <w:trHeight w:val="90" w:hRule="exact"/>
        </w:trPr>
        <w:tc>
          <w:tcPr>
            <w:tcW w:w="2068"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single" w:sz="4" w:space="0" w:color="000000"/>
            </w:tcBorders>
          </w:tcPr>
          <w:p>
            <w:pPr/>
          </w:p>
        </w:tc>
        <w:tc>
          <w:tcPr>
            <w:tcW w:w="1341" w:type="dxa"/>
            <w:tcBorders>
              <w:top w:val="nil" w:sz="6" w:space="0" w:color="auto"/>
              <w:left w:val="single" w:sz="4" w:space="0" w:color="000000"/>
              <w:bottom w:val="nil" w:sz="6" w:space="0" w:color="auto"/>
              <w:right w:val="single" w:sz="4" w:space="0" w:color="000000"/>
            </w:tcBorders>
          </w:tcPr>
          <w:p>
            <w:pPr/>
          </w:p>
        </w:tc>
        <w:tc>
          <w:tcPr>
            <w:tcW w:w="1454"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1507" w:type="dxa"/>
            <w:tcBorders>
              <w:top w:val="nil" w:sz="6" w:space="0" w:color="auto"/>
              <w:left w:val="single" w:sz="4" w:space="0" w:color="000000"/>
              <w:bottom w:val="nil" w:sz="6" w:space="0" w:color="auto"/>
              <w:right w:val="nil" w:sz="6" w:space="0" w:color="auto"/>
            </w:tcBorders>
          </w:tcPr>
          <w:p>
            <w:pPr/>
          </w:p>
        </w:tc>
      </w:tr>
      <w:tr>
        <w:trPr>
          <w:trHeight w:val="381" w:hRule="exact"/>
        </w:trPr>
        <w:tc>
          <w:tcPr>
            <w:tcW w:w="2068"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4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5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528,338.85</w:t>
            </w:r>
          </w:p>
        </w:tc>
        <w:tc>
          <w:tcPr>
            <w:tcW w:w="134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792,406.04</w:t>
            </w:r>
          </w:p>
        </w:tc>
        <w:tc>
          <w:tcPr>
            <w:tcW w:w="145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42,296.13</w:t>
            </w:r>
          </w:p>
        </w:tc>
        <w:tc>
          <w:tcPr>
            <w:tcW w:w="109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4,546.95</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8,750.00</w:t>
            </w:r>
          </w:p>
        </w:tc>
        <w:tc>
          <w:tcPr>
            <w:tcW w:w="1507"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1,376,337.97</w:t>
            </w:r>
          </w:p>
        </w:tc>
      </w:tr>
      <w:tr>
        <w:trPr>
          <w:trHeight w:val="90" w:hRule="exact"/>
        </w:trPr>
        <w:tc>
          <w:tcPr>
            <w:tcW w:w="2068"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single" w:sz="4" w:space="0" w:color="000000"/>
            </w:tcBorders>
          </w:tcPr>
          <w:p>
            <w:pPr/>
          </w:p>
        </w:tc>
        <w:tc>
          <w:tcPr>
            <w:tcW w:w="1341" w:type="dxa"/>
            <w:tcBorders>
              <w:top w:val="nil" w:sz="6" w:space="0" w:color="auto"/>
              <w:left w:val="single" w:sz="4" w:space="0" w:color="000000"/>
              <w:bottom w:val="nil" w:sz="6" w:space="0" w:color="auto"/>
              <w:right w:val="single" w:sz="4" w:space="0" w:color="000000"/>
            </w:tcBorders>
          </w:tcPr>
          <w:p>
            <w:pPr/>
          </w:p>
        </w:tc>
        <w:tc>
          <w:tcPr>
            <w:tcW w:w="1454"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1507" w:type="dxa"/>
            <w:tcBorders>
              <w:top w:val="nil" w:sz="6" w:space="0" w:color="auto"/>
              <w:left w:val="single" w:sz="4" w:space="0" w:color="000000"/>
              <w:bottom w:val="nil" w:sz="6" w:space="0" w:color="auto"/>
              <w:right w:val="nil" w:sz="6" w:space="0" w:color="auto"/>
            </w:tcBorders>
          </w:tcPr>
          <w:p>
            <w:pPr/>
          </w:p>
        </w:tc>
      </w:tr>
      <w:tr>
        <w:trPr>
          <w:trHeight w:val="380" w:hRule="exact"/>
        </w:trPr>
        <w:tc>
          <w:tcPr>
            <w:tcW w:w="2068" w:type="dxa"/>
            <w:tcBorders>
              <w:top w:val="nil" w:sz="6" w:space="0" w:color="auto"/>
              <w:left w:val="nil" w:sz="6" w:space="0" w:color="auto"/>
              <w:bottom w:val="nil" w:sz="6" w:space="0" w:color="auto"/>
              <w:right w:val="single" w:sz="4" w:space="0" w:color="000000"/>
            </w:tcBorders>
          </w:tcPr>
          <w:p>
            <w:pPr>
              <w:pStyle w:val="TableParagraph"/>
              <w:spacing w:line="240" w:lineRule="auto" w:before="134"/>
              <w:ind w:left="4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454" w:type="dxa"/>
            <w:tcBorders>
              <w:top w:val="nil" w:sz="6" w:space="0" w:color="auto"/>
              <w:left w:val="single" w:sz="4" w:space="0" w:color="000000"/>
              <w:bottom w:val="nil" w:sz="6" w:space="0" w:color="auto"/>
              <w:right w:val="single" w:sz="4" w:space="0" w:color="000000"/>
            </w:tcBorders>
          </w:tcPr>
          <w:p>
            <w:pPr/>
          </w:p>
        </w:tc>
        <w:tc>
          <w:tcPr>
            <w:tcW w:w="134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18,571.43</w:t>
            </w:r>
          </w:p>
        </w:tc>
        <w:tc>
          <w:tcPr>
            <w:tcW w:w="1454"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1507"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18,571.43</w:t>
            </w:r>
          </w:p>
        </w:tc>
      </w:tr>
      <w:tr>
        <w:trPr>
          <w:trHeight w:val="91" w:hRule="exact"/>
        </w:trPr>
        <w:tc>
          <w:tcPr>
            <w:tcW w:w="2068"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single" w:sz="4" w:space="0" w:color="000000"/>
            </w:tcBorders>
          </w:tcPr>
          <w:p>
            <w:pPr/>
          </w:p>
        </w:tc>
        <w:tc>
          <w:tcPr>
            <w:tcW w:w="1341" w:type="dxa"/>
            <w:tcBorders>
              <w:top w:val="nil" w:sz="6" w:space="0" w:color="auto"/>
              <w:left w:val="single" w:sz="4" w:space="0" w:color="000000"/>
              <w:bottom w:val="nil" w:sz="6" w:space="0" w:color="auto"/>
              <w:right w:val="single" w:sz="4" w:space="0" w:color="000000"/>
            </w:tcBorders>
          </w:tcPr>
          <w:p>
            <w:pPr/>
          </w:p>
        </w:tc>
        <w:tc>
          <w:tcPr>
            <w:tcW w:w="1454"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1507" w:type="dxa"/>
            <w:tcBorders>
              <w:top w:val="nil" w:sz="6" w:space="0" w:color="auto"/>
              <w:left w:val="single" w:sz="4" w:space="0" w:color="000000"/>
              <w:bottom w:val="nil" w:sz="6" w:space="0" w:color="auto"/>
              <w:right w:val="nil" w:sz="6" w:space="0" w:color="auto"/>
            </w:tcBorders>
          </w:tcPr>
          <w:p>
            <w:pPr/>
          </w:p>
        </w:tc>
      </w:tr>
      <w:tr>
        <w:trPr>
          <w:trHeight w:val="380" w:hRule="exact"/>
        </w:trPr>
        <w:tc>
          <w:tcPr>
            <w:tcW w:w="2068" w:type="dxa"/>
            <w:tcBorders>
              <w:top w:val="nil" w:sz="6" w:space="0" w:color="auto"/>
              <w:left w:val="nil" w:sz="6" w:space="0" w:color="auto"/>
              <w:bottom w:val="nil" w:sz="6" w:space="0" w:color="auto"/>
              <w:right w:val="single" w:sz="4" w:space="0" w:color="000000"/>
            </w:tcBorders>
          </w:tcPr>
          <w:p>
            <w:pPr>
              <w:pStyle w:val="TableParagraph"/>
              <w:spacing w:line="240" w:lineRule="auto" w:before="134"/>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、年末余额</w:t>
            </w:r>
          </w:p>
        </w:tc>
        <w:tc>
          <w:tcPr>
            <w:tcW w:w="145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2,140,189.69</w:t>
            </w:r>
          </w:p>
        </w:tc>
        <w:tc>
          <w:tcPr>
            <w:tcW w:w="134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2,989,618.23</w:t>
            </w:r>
          </w:p>
        </w:tc>
        <w:tc>
          <w:tcPr>
            <w:tcW w:w="145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151,746.84</w:t>
            </w:r>
          </w:p>
        </w:tc>
        <w:tc>
          <w:tcPr>
            <w:tcW w:w="10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13,641.03</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c>
          <w:tcPr>
            <w:tcW w:w="1507"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5,325,195.79</w:t>
            </w:r>
          </w:p>
        </w:tc>
      </w:tr>
      <w:tr>
        <w:trPr>
          <w:trHeight w:val="90" w:hRule="exact"/>
        </w:trPr>
        <w:tc>
          <w:tcPr>
            <w:tcW w:w="2068"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single" w:sz="4" w:space="0" w:color="000000"/>
            </w:tcBorders>
          </w:tcPr>
          <w:p>
            <w:pPr/>
          </w:p>
        </w:tc>
        <w:tc>
          <w:tcPr>
            <w:tcW w:w="1341" w:type="dxa"/>
            <w:tcBorders>
              <w:top w:val="nil" w:sz="6" w:space="0" w:color="auto"/>
              <w:left w:val="single" w:sz="4" w:space="0" w:color="000000"/>
              <w:bottom w:val="nil" w:sz="6" w:space="0" w:color="auto"/>
              <w:right w:val="single" w:sz="4" w:space="0" w:color="000000"/>
            </w:tcBorders>
          </w:tcPr>
          <w:p>
            <w:pPr/>
          </w:p>
        </w:tc>
        <w:tc>
          <w:tcPr>
            <w:tcW w:w="1454"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1507" w:type="dxa"/>
            <w:tcBorders>
              <w:top w:val="nil" w:sz="6" w:space="0" w:color="auto"/>
              <w:left w:val="single" w:sz="4" w:space="0" w:color="000000"/>
              <w:bottom w:val="nil" w:sz="6" w:space="0" w:color="auto"/>
              <w:right w:val="nil" w:sz="6" w:space="0" w:color="auto"/>
            </w:tcBorders>
          </w:tcPr>
          <w:p>
            <w:pPr/>
          </w:p>
        </w:tc>
      </w:tr>
      <w:tr>
        <w:trPr>
          <w:trHeight w:val="371" w:hRule="exact"/>
        </w:trPr>
        <w:tc>
          <w:tcPr>
            <w:tcW w:w="2068"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4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54" w:type="dxa"/>
            <w:tcBorders>
              <w:top w:val="nil" w:sz="6" w:space="0" w:color="auto"/>
              <w:left w:val="single" w:sz="4" w:space="0" w:color="000000"/>
              <w:bottom w:val="nil" w:sz="6" w:space="0" w:color="auto"/>
              <w:right w:val="single" w:sz="4" w:space="0" w:color="000000"/>
            </w:tcBorders>
          </w:tcPr>
          <w:p>
            <w:pPr/>
          </w:p>
        </w:tc>
        <w:tc>
          <w:tcPr>
            <w:tcW w:w="1341" w:type="dxa"/>
            <w:tcBorders>
              <w:top w:val="nil" w:sz="6" w:space="0" w:color="auto"/>
              <w:left w:val="single" w:sz="4" w:space="0" w:color="000000"/>
              <w:bottom w:val="nil" w:sz="6" w:space="0" w:color="auto"/>
              <w:right w:val="single" w:sz="4" w:space="0" w:color="000000"/>
            </w:tcBorders>
          </w:tcPr>
          <w:p>
            <w:pPr/>
          </w:p>
        </w:tc>
        <w:tc>
          <w:tcPr>
            <w:tcW w:w="1454"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1507" w:type="dxa"/>
            <w:tcBorders>
              <w:top w:val="nil" w:sz="6" w:space="0" w:color="auto"/>
              <w:left w:val="single" w:sz="4" w:space="0" w:color="000000"/>
              <w:bottom w:val="nil" w:sz="6" w:space="0" w:color="auto"/>
              <w:right w:val="nil" w:sz="6" w:space="0" w:color="auto"/>
            </w:tcBorders>
          </w:tcPr>
          <w:p>
            <w:pPr/>
          </w:p>
        </w:tc>
      </w:tr>
      <w:tr>
        <w:trPr>
          <w:trHeight w:val="99" w:hRule="exact"/>
        </w:trPr>
        <w:tc>
          <w:tcPr>
            <w:tcW w:w="2068"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single" w:sz="4" w:space="0" w:color="000000"/>
            </w:tcBorders>
          </w:tcPr>
          <w:p>
            <w:pPr/>
          </w:p>
        </w:tc>
        <w:tc>
          <w:tcPr>
            <w:tcW w:w="1341" w:type="dxa"/>
            <w:tcBorders>
              <w:top w:val="nil" w:sz="6" w:space="0" w:color="auto"/>
              <w:left w:val="single" w:sz="4" w:space="0" w:color="000000"/>
              <w:bottom w:val="nil" w:sz="6" w:space="0" w:color="auto"/>
              <w:right w:val="single" w:sz="4" w:space="0" w:color="000000"/>
            </w:tcBorders>
          </w:tcPr>
          <w:p>
            <w:pPr/>
          </w:p>
        </w:tc>
        <w:tc>
          <w:tcPr>
            <w:tcW w:w="1454"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1507" w:type="dxa"/>
            <w:tcBorders>
              <w:top w:val="nil" w:sz="6" w:space="0" w:color="auto"/>
              <w:left w:val="single" w:sz="4" w:space="0" w:color="000000"/>
              <w:bottom w:val="nil" w:sz="6" w:space="0" w:color="auto"/>
              <w:right w:val="nil" w:sz="6" w:space="0" w:color="auto"/>
            </w:tcBorders>
          </w:tcPr>
          <w:p>
            <w:pPr/>
          </w:p>
        </w:tc>
      </w:tr>
      <w:tr>
        <w:trPr>
          <w:trHeight w:val="380" w:hRule="exact"/>
        </w:trPr>
        <w:tc>
          <w:tcPr>
            <w:tcW w:w="2068" w:type="dxa"/>
            <w:tcBorders>
              <w:top w:val="nil" w:sz="6" w:space="0" w:color="auto"/>
              <w:left w:val="nil" w:sz="6" w:space="0" w:color="auto"/>
              <w:bottom w:val="nil" w:sz="6" w:space="0" w:color="auto"/>
              <w:right w:val="single" w:sz="4" w:space="0" w:color="000000"/>
            </w:tcBorders>
          </w:tcPr>
          <w:p>
            <w:pPr>
              <w:pStyle w:val="TableParagraph"/>
              <w:spacing w:line="240" w:lineRule="auto" w:before="134"/>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、年初余额</w:t>
            </w:r>
          </w:p>
        </w:tc>
        <w:tc>
          <w:tcPr>
            <w:tcW w:w="1454" w:type="dxa"/>
            <w:tcBorders>
              <w:top w:val="nil" w:sz="6" w:space="0" w:color="auto"/>
              <w:left w:val="single" w:sz="4" w:space="0" w:color="000000"/>
              <w:bottom w:val="nil" w:sz="6" w:space="0" w:color="auto"/>
              <w:right w:val="single" w:sz="4" w:space="0" w:color="000000"/>
            </w:tcBorders>
          </w:tcPr>
          <w:p>
            <w:pPr/>
          </w:p>
        </w:tc>
        <w:tc>
          <w:tcPr>
            <w:tcW w:w="1341" w:type="dxa"/>
            <w:tcBorders>
              <w:top w:val="nil" w:sz="6" w:space="0" w:color="auto"/>
              <w:left w:val="single" w:sz="4" w:space="0" w:color="000000"/>
              <w:bottom w:val="nil" w:sz="6" w:space="0" w:color="auto"/>
              <w:right w:val="single" w:sz="4" w:space="0" w:color="000000"/>
            </w:tcBorders>
          </w:tcPr>
          <w:p>
            <w:pPr/>
          </w:p>
        </w:tc>
        <w:tc>
          <w:tcPr>
            <w:tcW w:w="1454"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1507" w:type="dxa"/>
            <w:tcBorders>
              <w:top w:val="nil" w:sz="6" w:space="0" w:color="auto"/>
              <w:left w:val="single" w:sz="4" w:space="0" w:color="000000"/>
              <w:bottom w:val="nil" w:sz="6" w:space="0" w:color="auto"/>
              <w:right w:val="nil" w:sz="6" w:space="0" w:color="auto"/>
            </w:tcBorders>
          </w:tcPr>
          <w:p>
            <w:pPr/>
          </w:p>
        </w:tc>
      </w:tr>
      <w:tr>
        <w:trPr>
          <w:trHeight w:val="91" w:hRule="exact"/>
        </w:trPr>
        <w:tc>
          <w:tcPr>
            <w:tcW w:w="2068"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single" w:sz="4" w:space="0" w:color="000000"/>
            </w:tcBorders>
          </w:tcPr>
          <w:p>
            <w:pPr/>
          </w:p>
        </w:tc>
        <w:tc>
          <w:tcPr>
            <w:tcW w:w="1341" w:type="dxa"/>
            <w:tcBorders>
              <w:top w:val="nil" w:sz="6" w:space="0" w:color="auto"/>
              <w:left w:val="single" w:sz="4" w:space="0" w:color="000000"/>
              <w:bottom w:val="nil" w:sz="6" w:space="0" w:color="auto"/>
              <w:right w:val="single" w:sz="4" w:space="0" w:color="000000"/>
            </w:tcBorders>
          </w:tcPr>
          <w:p>
            <w:pPr/>
          </w:p>
        </w:tc>
        <w:tc>
          <w:tcPr>
            <w:tcW w:w="1454"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1507" w:type="dxa"/>
            <w:tcBorders>
              <w:top w:val="nil" w:sz="6" w:space="0" w:color="auto"/>
              <w:left w:val="single" w:sz="4" w:space="0" w:color="000000"/>
              <w:bottom w:val="nil" w:sz="6" w:space="0" w:color="auto"/>
              <w:right w:val="nil" w:sz="6" w:space="0" w:color="auto"/>
            </w:tcBorders>
          </w:tcPr>
          <w:p>
            <w:pPr/>
          </w:p>
        </w:tc>
      </w:tr>
      <w:tr>
        <w:trPr>
          <w:trHeight w:val="380" w:hRule="exact"/>
        </w:trPr>
        <w:tc>
          <w:tcPr>
            <w:tcW w:w="2068" w:type="dxa"/>
            <w:tcBorders>
              <w:top w:val="nil" w:sz="6" w:space="0" w:color="auto"/>
              <w:left w:val="nil" w:sz="6" w:space="0" w:color="auto"/>
              <w:bottom w:val="nil" w:sz="6" w:space="0" w:color="auto"/>
              <w:right w:val="single" w:sz="4" w:space="0" w:color="000000"/>
            </w:tcBorders>
          </w:tcPr>
          <w:p>
            <w:pPr>
              <w:pStyle w:val="TableParagraph"/>
              <w:spacing w:line="240" w:lineRule="auto" w:before="134"/>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、本年增加金额</w:t>
            </w:r>
          </w:p>
        </w:tc>
        <w:tc>
          <w:tcPr>
            <w:tcW w:w="1454" w:type="dxa"/>
            <w:tcBorders>
              <w:top w:val="nil" w:sz="6" w:space="0" w:color="auto"/>
              <w:left w:val="single" w:sz="4" w:space="0" w:color="000000"/>
              <w:bottom w:val="nil" w:sz="6" w:space="0" w:color="auto"/>
              <w:right w:val="single" w:sz="4" w:space="0" w:color="000000"/>
            </w:tcBorders>
          </w:tcPr>
          <w:p>
            <w:pPr/>
          </w:p>
        </w:tc>
        <w:tc>
          <w:tcPr>
            <w:tcW w:w="1341" w:type="dxa"/>
            <w:tcBorders>
              <w:top w:val="nil" w:sz="6" w:space="0" w:color="auto"/>
              <w:left w:val="single" w:sz="4" w:space="0" w:color="000000"/>
              <w:bottom w:val="nil" w:sz="6" w:space="0" w:color="auto"/>
              <w:right w:val="single" w:sz="4" w:space="0" w:color="000000"/>
            </w:tcBorders>
          </w:tcPr>
          <w:p>
            <w:pPr/>
          </w:p>
        </w:tc>
        <w:tc>
          <w:tcPr>
            <w:tcW w:w="1454"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1507" w:type="dxa"/>
            <w:tcBorders>
              <w:top w:val="nil" w:sz="6" w:space="0" w:color="auto"/>
              <w:left w:val="single" w:sz="4" w:space="0" w:color="000000"/>
              <w:bottom w:val="nil" w:sz="6" w:space="0" w:color="auto"/>
              <w:right w:val="nil" w:sz="6" w:space="0" w:color="auto"/>
            </w:tcBorders>
          </w:tcPr>
          <w:p>
            <w:pPr/>
          </w:p>
        </w:tc>
      </w:tr>
      <w:tr>
        <w:trPr>
          <w:trHeight w:val="90" w:hRule="exact"/>
        </w:trPr>
        <w:tc>
          <w:tcPr>
            <w:tcW w:w="2068"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single" w:sz="4" w:space="0" w:color="000000"/>
            </w:tcBorders>
          </w:tcPr>
          <w:p>
            <w:pPr/>
          </w:p>
        </w:tc>
        <w:tc>
          <w:tcPr>
            <w:tcW w:w="1341" w:type="dxa"/>
            <w:tcBorders>
              <w:top w:val="nil" w:sz="6" w:space="0" w:color="auto"/>
              <w:left w:val="single" w:sz="4" w:space="0" w:color="000000"/>
              <w:bottom w:val="nil" w:sz="6" w:space="0" w:color="auto"/>
              <w:right w:val="single" w:sz="4" w:space="0" w:color="000000"/>
            </w:tcBorders>
          </w:tcPr>
          <w:p>
            <w:pPr/>
          </w:p>
        </w:tc>
        <w:tc>
          <w:tcPr>
            <w:tcW w:w="1454"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1507" w:type="dxa"/>
            <w:tcBorders>
              <w:top w:val="nil" w:sz="6" w:space="0" w:color="auto"/>
              <w:left w:val="single" w:sz="4" w:space="0" w:color="000000"/>
              <w:bottom w:val="nil" w:sz="6" w:space="0" w:color="auto"/>
              <w:right w:val="nil" w:sz="6" w:space="0" w:color="auto"/>
            </w:tcBorders>
          </w:tcPr>
          <w:p>
            <w:pPr/>
          </w:p>
        </w:tc>
      </w:tr>
      <w:tr>
        <w:trPr>
          <w:trHeight w:val="381" w:hRule="exact"/>
        </w:trPr>
        <w:tc>
          <w:tcPr>
            <w:tcW w:w="2068"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、本年减少金额</w:t>
            </w:r>
          </w:p>
        </w:tc>
        <w:tc>
          <w:tcPr>
            <w:tcW w:w="1454" w:type="dxa"/>
            <w:tcBorders>
              <w:top w:val="nil" w:sz="6" w:space="0" w:color="auto"/>
              <w:left w:val="single" w:sz="4" w:space="0" w:color="000000"/>
              <w:bottom w:val="nil" w:sz="6" w:space="0" w:color="auto"/>
              <w:right w:val="single" w:sz="4" w:space="0" w:color="000000"/>
            </w:tcBorders>
          </w:tcPr>
          <w:p>
            <w:pPr/>
          </w:p>
        </w:tc>
        <w:tc>
          <w:tcPr>
            <w:tcW w:w="1341" w:type="dxa"/>
            <w:tcBorders>
              <w:top w:val="nil" w:sz="6" w:space="0" w:color="auto"/>
              <w:left w:val="single" w:sz="4" w:space="0" w:color="000000"/>
              <w:bottom w:val="nil" w:sz="6" w:space="0" w:color="auto"/>
              <w:right w:val="single" w:sz="4" w:space="0" w:color="000000"/>
            </w:tcBorders>
          </w:tcPr>
          <w:p>
            <w:pPr/>
          </w:p>
        </w:tc>
        <w:tc>
          <w:tcPr>
            <w:tcW w:w="1454"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1507" w:type="dxa"/>
            <w:tcBorders>
              <w:top w:val="nil" w:sz="6" w:space="0" w:color="auto"/>
              <w:left w:val="single" w:sz="4" w:space="0" w:color="000000"/>
              <w:bottom w:val="nil" w:sz="6" w:space="0" w:color="auto"/>
              <w:right w:val="nil" w:sz="6" w:space="0" w:color="auto"/>
            </w:tcBorders>
          </w:tcPr>
          <w:p>
            <w:pPr/>
          </w:p>
        </w:tc>
      </w:tr>
      <w:tr>
        <w:trPr>
          <w:trHeight w:val="90" w:hRule="exact"/>
        </w:trPr>
        <w:tc>
          <w:tcPr>
            <w:tcW w:w="2068"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single" w:sz="4" w:space="0" w:color="000000"/>
            </w:tcBorders>
          </w:tcPr>
          <w:p>
            <w:pPr/>
          </w:p>
        </w:tc>
        <w:tc>
          <w:tcPr>
            <w:tcW w:w="1341" w:type="dxa"/>
            <w:tcBorders>
              <w:top w:val="nil" w:sz="6" w:space="0" w:color="auto"/>
              <w:left w:val="single" w:sz="4" w:space="0" w:color="000000"/>
              <w:bottom w:val="nil" w:sz="6" w:space="0" w:color="auto"/>
              <w:right w:val="single" w:sz="4" w:space="0" w:color="000000"/>
            </w:tcBorders>
          </w:tcPr>
          <w:p>
            <w:pPr/>
          </w:p>
        </w:tc>
        <w:tc>
          <w:tcPr>
            <w:tcW w:w="1454"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1507" w:type="dxa"/>
            <w:tcBorders>
              <w:top w:val="nil" w:sz="6" w:space="0" w:color="auto"/>
              <w:left w:val="single" w:sz="4" w:space="0" w:color="000000"/>
              <w:bottom w:val="nil" w:sz="6" w:space="0" w:color="auto"/>
              <w:right w:val="nil" w:sz="6" w:space="0" w:color="auto"/>
            </w:tcBorders>
          </w:tcPr>
          <w:p>
            <w:pPr/>
          </w:p>
        </w:tc>
      </w:tr>
      <w:tr>
        <w:trPr>
          <w:trHeight w:val="466" w:hRule="exact"/>
        </w:trPr>
        <w:tc>
          <w:tcPr>
            <w:tcW w:w="2068" w:type="dxa"/>
            <w:tcBorders>
              <w:top w:val="nil" w:sz="6" w:space="0" w:color="auto"/>
              <w:left w:val="nil" w:sz="6" w:space="0" w:color="auto"/>
              <w:bottom w:val="single" w:sz="4" w:space="0" w:color="000000"/>
              <w:right w:val="single" w:sz="4" w:space="0" w:color="000000"/>
            </w:tcBorders>
          </w:tcPr>
          <w:p>
            <w:pPr>
              <w:pStyle w:val="TableParagraph"/>
              <w:spacing w:line="240" w:lineRule="auto" w:before="134"/>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、年末余额</w:t>
            </w:r>
          </w:p>
        </w:tc>
        <w:tc>
          <w:tcPr>
            <w:tcW w:w="1454" w:type="dxa"/>
            <w:tcBorders>
              <w:top w:val="nil" w:sz="6" w:space="0" w:color="auto"/>
              <w:left w:val="single" w:sz="4" w:space="0" w:color="000000"/>
              <w:bottom w:val="single" w:sz="4" w:space="0" w:color="000000"/>
              <w:right w:val="single" w:sz="4" w:space="0" w:color="000000"/>
            </w:tcBorders>
          </w:tcPr>
          <w:p>
            <w:pPr/>
          </w:p>
        </w:tc>
        <w:tc>
          <w:tcPr>
            <w:tcW w:w="1341" w:type="dxa"/>
            <w:tcBorders>
              <w:top w:val="nil" w:sz="6" w:space="0" w:color="auto"/>
              <w:left w:val="single" w:sz="4" w:space="0" w:color="000000"/>
              <w:bottom w:val="single" w:sz="4" w:space="0" w:color="000000"/>
              <w:right w:val="single" w:sz="4" w:space="0" w:color="000000"/>
            </w:tcBorders>
          </w:tcPr>
          <w:p>
            <w:pPr/>
          </w:p>
        </w:tc>
        <w:tc>
          <w:tcPr>
            <w:tcW w:w="1454" w:type="dxa"/>
            <w:tcBorders>
              <w:top w:val="nil" w:sz="6" w:space="0" w:color="auto"/>
              <w:left w:val="single" w:sz="4" w:space="0" w:color="000000"/>
              <w:bottom w:val="single" w:sz="4" w:space="0" w:color="000000"/>
              <w:right w:val="single" w:sz="4" w:space="0" w:color="000000"/>
            </w:tcBorders>
          </w:tcPr>
          <w:p>
            <w:pPr/>
          </w:p>
        </w:tc>
        <w:tc>
          <w:tcPr>
            <w:tcW w:w="1092"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1507" w:type="dxa"/>
            <w:tcBorders>
              <w:top w:val="nil" w:sz="6" w:space="0" w:color="auto"/>
              <w:left w:val="single" w:sz="4" w:space="0" w:color="000000"/>
              <w:bottom w:val="single" w:sz="4" w:space="0" w:color="000000"/>
              <w:right w:val="nil" w:sz="6" w:space="0" w:color="auto"/>
            </w:tcBorders>
          </w:tcPr>
          <w:p>
            <w:pPr/>
          </w:p>
        </w:tc>
      </w:tr>
      <w:tr>
        <w:trPr>
          <w:trHeight w:val="520" w:hRule="exact"/>
        </w:trPr>
        <w:tc>
          <w:tcPr>
            <w:tcW w:w="2068" w:type="dxa"/>
            <w:tcBorders>
              <w:top w:val="single" w:sz="4" w:space="0" w:color="000000"/>
              <w:left w:val="nil" w:sz="6" w:space="0" w:color="auto"/>
              <w:bottom w:val="nil" w:sz="6" w:space="0" w:color="auto"/>
              <w:right w:val="single" w:sz="4" w:space="0" w:color="000000"/>
            </w:tcBorders>
          </w:tcPr>
          <w:p>
            <w:pPr>
              <w:pStyle w:val="TableParagraph"/>
              <w:spacing w:line="240" w:lineRule="auto" w:before="134"/>
              <w:ind w:left="4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54" w:type="dxa"/>
            <w:tcBorders>
              <w:top w:val="single" w:sz="4" w:space="0" w:color="000000"/>
              <w:left w:val="single" w:sz="4" w:space="0" w:color="000000"/>
              <w:bottom w:val="nil" w:sz="6" w:space="0" w:color="auto"/>
              <w:right w:val="single" w:sz="4" w:space="0" w:color="000000"/>
            </w:tcBorders>
          </w:tcPr>
          <w:p>
            <w:pPr/>
          </w:p>
        </w:tc>
        <w:tc>
          <w:tcPr>
            <w:tcW w:w="1341" w:type="dxa"/>
            <w:tcBorders>
              <w:top w:val="single" w:sz="4" w:space="0" w:color="000000"/>
              <w:left w:val="single" w:sz="4" w:space="0" w:color="000000"/>
              <w:bottom w:val="nil" w:sz="6" w:space="0" w:color="auto"/>
              <w:right w:val="single" w:sz="4" w:space="0" w:color="000000"/>
            </w:tcBorders>
          </w:tcPr>
          <w:p>
            <w:pPr/>
          </w:p>
        </w:tc>
        <w:tc>
          <w:tcPr>
            <w:tcW w:w="1454" w:type="dxa"/>
            <w:tcBorders>
              <w:top w:val="single" w:sz="4" w:space="0" w:color="000000"/>
              <w:left w:val="single" w:sz="4" w:space="0" w:color="000000"/>
              <w:bottom w:val="nil" w:sz="6" w:space="0" w:color="auto"/>
              <w:right w:val="single" w:sz="4" w:space="0" w:color="000000"/>
            </w:tcBorders>
          </w:tcPr>
          <w:p>
            <w:pPr/>
          </w:p>
        </w:tc>
        <w:tc>
          <w:tcPr>
            <w:tcW w:w="1092"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1507" w:type="dxa"/>
            <w:tcBorders>
              <w:top w:val="single" w:sz="4" w:space="0" w:color="000000"/>
              <w:left w:val="single" w:sz="4" w:space="0" w:color="000000"/>
              <w:bottom w:val="nil" w:sz="6" w:space="0" w:color="auto"/>
              <w:right w:val="nil" w:sz="6" w:space="0" w:color="auto"/>
            </w:tcBorders>
          </w:tcPr>
          <w:p>
            <w:pPr/>
          </w:p>
        </w:tc>
      </w:tr>
      <w:tr>
        <w:trPr>
          <w:trHeight w:val="420" w:hRule="exact"/>
        </w:trPr>
        <w:tc>
          <w:tcPr>
            <w:tcW w:w="2068" w:type="dxa"/>
            <w:tcBorders>
              <w:top w:val="nil" w:sz="6" w:space="0" w:color="auto"/>
              <w:left w:val="nil" w:sz="6" w:space="0" w:color="auto"/>
              <w:bottom w:val="single" w:sz="4" w:space="0" w:color="000000"/>
              <w:right w:val="single" w:sz="4" w:space="0" w:color="000000"/>
            </w:tcBorders>
          </w:tcPr>
          <w:p>
            <w:pPr>
              <w:pStyle w:val="TableParagraph"/>
              <w:spacing w:line="240" w:lineRule="auto" w:before="89"/>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、年末账面价值</w:t>
            </w:r>
          </w:p>
        </w:tc>
        <w:tc>
          <w:tcPr>
            <w:tcW w:w="14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2"/>
              <w:ind w:right="21"/>
              <w:jc w:val="right"/>
              <w:rPr>
                <w:rFonts w:ascii="Times New Roman" w:hAnsi="Times New Roman" w:cs="Times New Roman" w:eastAsia="Times New Roman" w:hint="default"/>
                <w:sz w:val="18"/>
                <w:szCs w:val="18"/>
              </w:rPr>
            </w:pPr>
            <w:r>
              <w:rPr>
                <w:rFonts w:ascii="Times New Roman"/>
                <w:spacing w:val="-1"/>
                <w:sz w:val="18"/>
              </w:rPr>
              <w:t>24,162,726.31</w:t>
            </w:r>
          </w:p>
        </w:tc>
        <w:tc>
          <w:tcPr>
            <w:tcW w:w="13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z w:val="18"/>
              </w:rPr>
              <w:t>897,881.77</w:t>
            </w:r>
          </w:p>
        </w:tc>
        <w:tc>
          <w:tcPr>
            <w:tcW w:w="14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2"/>
              <w:ind w:right="21"/>
              <w:jc w:val="right"/>
              <w:rPr>
                <w:rFonts w:ascii="Times New Roman" w:hAnsi="Times New Roman" w:cs="Times New Roman" w:eastAsia="Times New Roman" w:hint="default"/>
                <w:sz w:val="18"/>
                <w:szCs w:val="18"/>
              </w:rPr>
            </w:pPr>
            <w:r>
              <w:rPr>
                <w:rFonts w:ascii="Times New Roman"/>
                <w:sz w:val="18"/>
              </w:rPr>
              <w:t>312,255.40</w:t>
            </w:r>
          </w:p>
        </w:tc>
        <w:tc>
          <w:tcPr>
            <w:tcW w:w="1092"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1507" w:type="dxa"/>
            <w:tcBorders>
              <w:top w:val="nil" w:sz="6" w:space="0" w:color="auto"/>
              <w:left w:val="single" w:sz="4" w:space="0" w:color="000000"/>
              <w:bottom w:val="single" w:sz="4" w:space="0" w:color="000000"/>
              <w:right w:val="nil" w:sz="6" w:space="0" w:color="auto"/>
            </w:tcBorders>
          </w:tcPr>
          <w:p>
            <w:pPr>
              <w:pStyle w:val="TableParagraph"/>
              <w:spacing w:line="240" w:lineRule="auto" w:before="132"/>
              <w:ind w:right="26"/>
              <w:jc w:val="right"/>
              <w:rPr>
                <w:rFonts w:ascii="Times New Roman" w:hAnsi="Times New Roman" w:cs="Times New Roman" w:eastAsia="Times New Roman" w:hint="default"/>
                <w:sz w:val="18"/>
                <w:szCs w:val="18"/>
              </w:rPr>
            </w:pPr>
            <w:r>
              <w:rPr>
                <w:rFonts w:ascii="Times New Roman"/>
                <w:spacing w:val="-1"/>
                <w:sz w:val="18"/>
              </w:rPr>
              <w:t>25,372,863.48</w:t>
            </w:r>
          </w:p>
        </w:tc>
      </w:tr>
      <w:tr>
        <w:trPr>
          <w:trHeight w:val="481" w:hRule="exact"/>
        </w:trPr>
        <w:tc>
          <w:tcPr>
            <w:tcW w:w="206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4"/>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、年初账面价值</w:t>
            </w:r>
          </w:p>
        </w:tc>
        <w:tc>
          <w:tcPr>
            <w:tcW w:w="14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24,691,065.16</w:t>
            </w:r>
          </w:p>
        </w:tc>
        <w:tc>
          <w:tcPr>
            <w:tcW w:w="13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1,608,859.24</w:t>
            </w:r>
          </w:p>
        </w:tc>
        <w:tc>
          <w:tcPr>
            <w:tcW w:w="14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292,051.53</w:t>
            </w:r>
          </w:p>
        </w:tc>
        <w:tc>
          <w:tcPr>
            <w:tcW w:w="10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4,546.95</w:t>
            </w:r>
          </w:p>
        </w:tc>
        <w:tc>
          <w:tcPr>
            <w:tcW w:w="8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8,750.00</w:t>
            </w:r>
          </w:p>
        </w:tc>
        <w:tc>
          <w:tcPr>
            <w:tcW w:w="150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26,605,272.88</w:t>
            </w:r>
          </w:p>
        </w:tc>
      </w:tr>
    </w:tbl>
    <w:p>
      <w:pPr>
        <w:pStyle w:val="Heading3"/>
        <w:spacing w:line="240" w:lineRule="auto" w:before="81"/>
        <w:ind w:left="756" w:right="0"/>
        <w:jc w:val="left"/>
        <w:rPr>
          <w:b w:val="0"/>
          <w:bCs w:val="0"/>
        </w:rPr>
      </w:pPr>
      <w:r>
        <w:rPr/>
        <w:pict>
          <v:group style="position:absolute;margin-left:50.399994pt;margin-top:-100.334396pt;width:490.05pt;height:5.3pt;mso-position-horizontal-relative:page;mso-position-vertical-relative:paragraph;z-index:-980416" coordorigin="1008,-2007" coordsize="9801,106">
            <v:shape style="position:absolute;left:1008;top:-2007;width:2068;height:106" type="#_x0000_t75" stroked="false">
              <v:imagedata r:id="rId298" o:title=""/>
            </v:shape>
            <v:shape style="position:absolute;left:3052;top:-1911;width:2800;height:10" type="#_x0000_t75" stroked="false">
              <v:imagedata r:id="rId270" o:title=""/>
            </v:shape>
            <v:shape style="position:absolute;left:5847;top:-1911;width:1459;height:10" type="#_x0000_t75" stroked="false">
              <v:imagedata r:id="rId271" o:title=""/>
            </v:shape>
            <v:shape style="position:absolute;left:7302;top:-1911;width:1097;height:10" type="#_x0000_t75" stroked="false">
              <v:imagedata r:id="rId272" o:title=""/>
            </v:shape>
            <v:shape style="position:absolute;left:8394;top:-1911;width:902;height:10" type="#_x0000_t75" stroked="false">
              <v:imagedata r:id="rId273" o:title=""/>
            </v:shape>
            <v:shape style="position:absolute;left:9292;top:-1911;width:1517;height:10" type="#_x0000_t75" stroked="false">
              <v:imagedata r:id="rId274" o:title=""/>
            </v:shape>
            <w10:wrap type="none"/>
          </v:group>
        </w:pict>
      </w:r>
      <w:r>
        <w:rPr/>
        <w:pict>
          <v:group style="position:absolute;margin-left:50.399994pt;margin-top:-53.294392pt;width:490.05pt;height:5.25pt;mso-position-horizontal-relative:page;mso-position-vertical-relative:paragraph;z-index:-980392" coordorigin="1008,-1066" coordsize="9801,105">
            <v:shape style="position:absolute;left:1008;top:-1066;width:2068;height:104" type="#_x0000_t75" stroked="false">
              <v:imagedata r:id="rId299" o:title=""/>
            </v:shape>
            <v:shape style="position:absolute;left:3052;top:-971;width:2800;height:10" type="#_x0000_t75" stroked="false">
              <v:imagedata r:id="rId276" o:title=""/>
            </v:shape>
            <v:shape style="position:absolute;left:5847;top:-971;width:1459;height:10" type="#_x0000_t75" stroked="false">
              <v:imagedata r:id="rId277" o:title=""/>
            </v:shape>
            <v:shape style="position:absolute;left:7302;top:-971;width:1097;height:10" type="#_x0000_t75" stroked="false">
              <v:imagedata r:id="rId278" o:title=""/>
            </v:shape>
            <v:shape style="position:absolute;left:8394;top:-971;width:902;height:10" type="#_x0000_t75" stroked="false">
              <v:imagedata r:id="rId279" o:title=""/>
            </v:shape>
            <v:shape style="position:absolute;left:9292;top:-971;width:1517;height:10" type="#_x0000_t75" stroked="false">
              <v:imagedata r:id="rId280" o:title=""/>
            </v:shape>
            <w10:wrap type="none"/>
          </v:group>
        </w:pict>
      </w:r>
      <w:bookmarkStart w:name="11、开发支出" w:id="176"/>
      <w:bookmarkEnd w:id="176"/>
      <w:r>
        <w:rPr>
          <w:b w:val="0"/>
          <w:bCs w:val="0"/>
        </w:rPr>
      </w:r>
      <w:r>
        <w:rPr>
          <w:rFonts w:ascii="Times New Roman" w:hAnsi="Times New Roman" w:cs="Times New Roman" w:eastAsia="Times New Roman" w:hint="default"/>
        </w:rPr>
        <w:t>11</w:t>
      </w:r>
      <w:r>
        <w:rPr/>
        <w:t>、开发支出</w:t>
      </w:r>
      <w:r>
        <w:rPr>
          <w:b w:val="0"/>
          <w:bCs w:val="0"/>
        </w:rPr>
      </w:r>
    </w:p>
    <w:p>
      <w:pPr>
        <w:spacing w:after="0" w:line="240" w:lineRule="auto"/>
        <w:jc w:val="left"/>
        <w:sectPr>
          <w:pgSz w:w="11910" w:h="16840"/>
          <w:pgMar w:header="653" w:footer="1266" w:top="1100" w:bottom="1460" w:left="860" w:right="980"/>
        </w:sectPr>
      </w:pPr>
    </w:p>
    <w:p>
      <w:pPr>
        <w:spacing w:line="240" w:lineRule="auto" w:before="12"/>
        <w:rPr>
          <w:rFonts w:ascii="宋体" w:hAnsi="宋体" w:cs="宋体" w:eastAsia="宋体" w:hint="default"/>
          <w:b/>
          <w:bCs/>
          <w:sz w:val="2"/>
          <w:szCs w:val="2"/>
        </w:rPr>
      </w:pPr>
    </w:p>
    <w:tbl>
      <w:tblPr>
        <w:tblW w:w="0" w:type="auto"/>
        <w:jc w:val="left"/>
        <w:tblInd w:w="108" w:type="dxa"/>
        <w:tblLayout w:type="fixed"/>
        <w:tblCellMar>
          <w:top w:w="0" w:type="dxa"/>
          <w:left w:w="0" w:type="dxa"/>
          <w:bottom w:w="0" w:type="dxa"/>
          <w:right w:w="0" w:type="dxa"/>
        </w:tblCellMar>
        <w:tblLook w:val="01E0"/>
      </w:tblPr>
      <w:tblGrid>
        <w:gridCol w:w="2068"/>
        <w:gridCol w:w="4256"/>
        <w:gridCol w:w="3492"/>
      </w:tblGrid>
      <w:tr>
        <w:trPr>
          <w:trHeight w:val="302" w:hRule="exact"/>
        </w:trPr>
        <w:tc>
          <w:tcPr>
            <w:tcW w:w="2068" w:type="dxa"/>
            <w:tcBorders>
              <w:top w:val="single" w:sz="6" w:space="0" w:color="000000"/>
              <w:left w:val="nil" w:sz="6" w:space="0" w:color="auto"/>
              <w:bottom w:val="single" w:sz="12" w:space="0" w:color="000000"/>
              <w:right w:val="nil" w:sz="6" w:space="0" w:color="auto"/>
            </w:tcBorders>
          </w:tcPr>
          <w:p>
            <w:pPr/>
          </w:p>
        </w:tc>
        <w:tc>
          <w:tcPr>
            <w:tcW w:w="4256" w:type="dxa"/>
            <w:tcBorders>
              <w:top w:val="single" w:sz="6" w:space="0" w:color="000000"/>
              <w:left w:val="nil" w:sz="6" w:space="0" w:color="auto"/>
              <w:bottom w:val="single" w:sz="12" w:space="0" w:color="000000"/>
              <w:right w:val="nil" w:sz="6" w:space="0" w:color="auto"/>
            </w:tcBorders>
          </w:tcPr>
          <w:p>
            <w:pPr/>
          </w:p>
        </w:tc>
        <w:tc>
          <w:tcPr>
            <w:tcW w:w="3492" w:type="dxa"/>
            <w:tcBorders>
              <w:top w:val="single" w:sz="6" w:space="0" w:color="000000"/>
              <w:left w:val="nil" w:sz="6" w:space="0" w:color="auto"/>
              <w:bottom w:val="single" w:sz="12" w:space="0" w:color="000000"/>
              <w:right w:val="nil" w:sz="6" w:space="0" w:color="auto"/>
            </w:tcBorders>
          </w:tcPr>
          <w:p>
            <w:pPr/>
          </w:p>
        </w:tc>
      </w:tr>
      <w:tr>
        <w:trPr>
          <w:trHeight w:val="434" w:hRule="exact"/>
        </w:trPr>
        <w:tc>
          <w:tcPr>
            <w:tcW w:w="2068" w:type="dxa"/>
            <w:tcBorders>
              <w:top w:val="single" w:sz="12" w:space="0" w:color="000000"/>
              <w:left w:val="nil" w:sz="6" w:space="0" w:color="auto"/>
              <w:bottom w:val="nil" w:sz="6" w:space="0" w:color="auto"/>
              <w:right w:val="single" w:sz="4" w:space="0" w:color="000000"/>
            </w:tcBorders>
          </w:tcPr>
          <w:p>
            <w:pPr/>
          </w:p>
        </w:tc>
        <w:tc>
          <w:tcPr>
            <w:tcW w:w="425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1"/>
              <w:ind w:left="2483"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3492" w:type="dxa"/>
            <w:tcBorders>
              <w:top w:val="single" w:sz="12" w:space="0" w:color="000000"/>
              <w:left w:val="single" w:sz="4" w:space="0" w:color="000000"/>
              <w:bottom w:val="nil" w:sz="6" w:space="0" w:color="auto"/>
              <w:right w:val="nil" w:sz="6" w:space="0" w:color="auto"/>
            </w:tcBorders>
          </w:tcPr>
          <w:p>
            <w:pPr>
              <w:pStyle w:val="TableParagraph"/>
              <w:spacing w:line="240" w:lineRule="auto" w:before="151"/>
              <w:ind w:left="623" w:right="0"/>
              <w:jc w:val="left"/>
              <w:rPr>
                <w:rFonts w:ascii="宋体" w:hAnsi="宋体" w:cs="宋体" w:eastAsia="宋体" w:hint="default"/>
                <w:sz w:val="18"/>
                <w:szCs w:val="18"/>
              </w:rPr>
            </w:pPr>
            <w:r>
              <w:rPr>
                <w:rFonts w:ascii="宋体" w:hAnsi="宋体" w:cs="宋体" w:eastAsia="宋体" w:hint="default"/>
                <w:sz w:val="18"/>
                <w:szCs w:val="18"/>
              </w:rPr>
              <w:t>本年减少</w:t>
            </w:r>
          </w:p>
        </w:tc>
      </w:tr>
      <w:tr>
        <w:trPr>
          <w:trHeight w:val="245" w:hRule="exact"/>
        </w:trPr>
        <w:tc>
          <w:tcPr>
            <w:tcW w:w="2068" w:type="dxa"/>
            <w:tcBorders>
              <w:top w:val="nil" w:sz="6" w:space="0" w:color="auto"/>
              <w:left w:val="nil" w:sz="6" w:space="0" w:color="auto"/>
              <w:bottom w:val="nil" w:sz="6" w:space="0" w:color="auto"/>
              <w:right w:val="single" w:sz="4" w:space="0" w:color="000000"/>
            </w:tcBorders>
          </w:tcPr>
          <w:p>
            <w:pPr>
              <w:pStyle w:val="TableParagraph"/>
              <w:spacing w:line="212" w:lineRule="exact"/>
              <w:ind w:right="840"/>
              <w:jc w:val="right"/>
              <w:rPr>
                <w:rFonts w:ascii="宋体" w:hAnsi="宋体" w:cs="宋体" w:eastAsia="宋体" w:hint="default"/>
                <w:sz w:val="18"/>
                <w:szCs w:val="18"/>
              </w:rPr>
            </w:pPr>
            <w:r>
              <w:rPr>
                <w:rFonts w:ascii="宋体" w:hAnsi="宋体" w:cs="宋体" w:eastAsia="宋体" w:hint="default"/>
                <w:sz w:val="18"/>
                <w:szCs w:val="18"/>
              </w:rPr>
              <w:t>项目</w:t>
            </w:r>
          </w:p>
        </w:tc>
        <w:tc>
          <w:tcPr>
            <w:tcW w:w="4256"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35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3492" w:type="dxa"/>
            <w:tcBorders>
              <w:top w:val="nil" w:sz="6" w:space="0" w:color="auto"/>
              <w:left w:val="single" w:sz="4" w:space="0" w:color="000000"/>
              <w:bottom w:val="nil" w:sz="6" w:space="0" w:color="auto"/>
              <w:right w:val="nil" w:sz="6" w:space="0" w:color="auto"/>
            </w:tcBorders>
          </w:tcPr>
          <w:p>
            <w:pPr>
              <w:pStyle w:val="TableParagraph"/>
              <w:spacing w:line="212" w:lineRule="exact"/>
              <w:ind w:right="395"/>
              <w:jc w:val="right"/>
              <w:rPr>
                <w:rFonts w:ascii="宋体" w:hAnsi="宋体" w:cs="宋体" w:eastAsia="宋体" w:hint="default"/>
                <w:sz w:val="18"/>
                <w:szCs w:val="18"/>
              </w:rPr>
            </w:pPr>
            <w:r>
              <w:rPr>
                <w:rFonts w:ascii="宋体" w:hAnsi="宋体" w:cs="宋体" w:eastAsia="宋体" w:hint="default"/>
                <w:sz w:val="18"/>
                <w:szCs w:val="18"/>
              </w:rPr>
              <w:t>年末余额</w:t>
            </w:r>
          </w:p>
        </w:tc>
      </w:tr>
      <w:tr>
        <w:trPr>
          <w:trHeight w:val="212" w:hRule="exact"/>
        </w:trPr>
        <w:tc>
          <w:tcPr>
            <w:tcW w:w="2068" w:type="dxa"/>
            <w:tcBorders>
              <w:top w:val="nil" w:sz="6" w:space="0" w:color="auto"/>
              <w:left w:val="nil" w:sz="6" w:space="0" w:color="auto"/>
              <w:bottom w:val="nil" w:sz="6" w:space="0" w:color="auto"/>
              <w:right w:val="single" w:sz="4" w:space="0" w:color="000000"/>
            </w:tcBorders>
          </w:tcPr>
          <w:p>
            <w:pPr/>
          </w:p>
        </w:tc>
        <w:tc>
          <w:tcPr>
            <w:tcW w:w="4256"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2303"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3492" w:type="dxa"/>
            <w:tcBorders>
              <w:top w:val="nil" w:sz="6" w:space="0" w:color="auto"/>
              <w:left w:val="single" w:sz="4" w:space="0" w:color="000000"/>
              <w:bottom w:val="nil" w:sz="6" w:space="0" w:color="auto"/>
              <w:right w:val="nil" w:sz="6" w:space="0" w:color="auto"/>
            </w:tcBorders>
          </w:tcPr>
          <w:p>
            <w:pPr>
              <w:pStyle w:val="TableParagraph"/>
              <w:spacing w:line="212" w:lineRule="exact"/>
              <w:ind w:left="443" w:right="0"/>
              <w:jc w:val="left"/>
              <w:rPr>
                <w:rFonts w:ascii="宋体" w:hAnsi="宋体" w:cs="宋体" w:eastAsia="宋体" w:hint="default"/>
                <w:sz w:val="18"/>
                <w:szCs w:val="18"/>
              </w:rPr>
            </w:pPr>
            <w:r>
              <w:rPr>
                <w:rFonts w:ascii="宋体" w:hAnsi="宋体" w:cs="宋体" w:eastAsia="宋体" w:hint="default"/>
                <w:sz w:val="18"/>
                <w:szCs w:val="18"/>
              </w:rPr>
              <w:t>转入当期损益</w:t>
            </w:r>
          </w:p>
        </w:tc>
      </w:tr>
      <w:tr>
        <w:trPr>
          <w:trHeight w:val="103" w:hRule="exact"/>
        </w:trPr>
        <w:tc>
          <w:tcPr>
            <w:tcW w:w="2068" w:type="dxa"/>
            <w:tcBorders>
              <w:top w:val="nil" w:sz="6" w:space="0" w:color="auto"/>
              <w:left w:val="nil" w:sz="6" w:space="0" w:color="auto"/>
              <w:bottom w:val="nil" w:sz="6" w:space="0" w:color="auto"/>
              <w:right w:val="nil" w:sz="6" w:space="0" w:color="auto"/>
            </w:tcBorders>
          </w:tcPr>
          <w:p>
            <w:pPr/>
          </w:p>
        </w:tc>
        <w:tc>
          <w:tcPr>
            <w:tcW w:w="4256" w:type="dxa"/>
            <w:tcBorders>
              <w:top w:val="nil" w:sz="6" w:space="0" w:color="auto"/>
              <w:left w:val="nil" w:sz="6" w:space="0" w:color="auto"/>
              <w:bottom w:val="nil" w:sz="6" w:space="0" w:color="auto"/>
              <w:right w:val="single" w:sz="4" w:space="0" w:color="000000"/>
            </w:tcBorders>
          </w:tcPr>
          <w:p>
            <w:pPr/>
          </w:p>
        </w:tc>
        <w:tc>
          <w:tcPr>
            <w:tcW w:w="3492" w:type="dxa"/>
            <w:tcBorders>
              <w:top w:val="nil" w:sz="6" w:space="0" w:color="auto"/>
              <w:left w:val="single" w:sz="4" w:space="0" w:color="000000"/>
              <w:bottom w:val="nil" w:sz="6" w:space="0" w:color="auto"/>
              <w:right w:val="nil" w:sz="6" w:space="0" w:color="auto"/>
            </w:tcBorders>
          </w:tcPr>
          <w:p>
            <w:pPr/>
          </w:p>
        </w:tc>
      </w:tr>
      <w:tr>
        <w:trPr>
          <w:trHeight w:val="398" w:hRule="exact"/>
        </w:trPr>
        <w:tc>
          <w:tcPr>
            <w:tcW w:w="2068"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425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29,333,157.51</w:t>
            </w:r>
          </w:p>
        </w:tc>
        <w:tc>
          <w:tcPr>
            <w:tcW w:w="3492"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911" w:right="0"/>
              <w:jc w:val="left"/>
              <w:rPr>
                <w:rFonts w:ascii="Times New Roman" w:hAnsi="Times New Roman" w:cs="Times New Roman" w:eastAsia="Times New Roman" w:hint="default"/>
                <w:sz w:val="18"/>
                <w:szCs w:val="18"/>
              </w:rPr>
            </w:pPr>
            <w:r>
              <w:rPr>
                <w:rFonts w:ascii="Times New Roman"/>
                <w:sz w:val="18"/>
              </w:rPr>
              <w:t>29,333,157.51</w:t>
            </w:r>
          </w:p>
        </w:tc>
      </w:tr>
      <w:tr>
        <w:trPr>
          <w:trHeight w:val="93" w:hRule="exact"/>
        </w:trPr>
        <w:tc>
          <w:tcPr>
            <w:tcW w:w="2068" w:type="dxa"/>
            <w:tcBorders>
              <w:top w:val="nil" w:sz="6" w:space="0" w:color="auto"/>
              <w:left w:val="nil" w:sz="6" w:space="0" w:color="auto"/>
              <w:bottom w:val="nil" w:sz="6" w:space="0" w:color="auto"/>
              <w:right w:val="nil" w:sz="6" w:space="0" w:color="auto"/>
            </w:tcBorders>
          </w:tcPr>
          <w:p>
            <w:pPr/>
          </w:p>
        </w:tc>
        <w:tc>
          <w:tcPr>
            <w:tcW w:w="4256" w:type="dxa"/>
            <w:tcBorders>
              <w:top w:val="nil" w:sz="6" w:space="0" w:color="auto"/>
              <w:left w:val="nil" w:sz="6" w:space="0" w:color="auto"/>
              <w:bottom w:val="nil" w:sz="6" w:space="0" w:color="auto"/>
              <w:right w:val="single" w:sz="4" w:space="0" w:color="000000"/>
            </w:tcBorders>
          </w:tcPr>
          <w:p>
            <w:pPr/>
          </w:p>
        </w:tc>
        <w:tc>
          <w:tcPr>
            <w:tcW w:w="3492" w:type="dxa"/>
            <w:tcBorders>
              <w:top w:val="nil" w:sz="6" w:space="0" w:color="auto"/>
              <w:left w:val="single" w:sz="4" w:space="0" w:color="000000"/>
              <w:bottom w:val="nil" w:sz="6" w:space="0" w:color="auto"/>
              <w:right w:val="nil" w:sz="6" w:space="0" w:color="auto"/>
            </w:tcBorders>
          </w:tcPr>
          <w:p>
            <w:pPr/>
          </w:p>
        </w:tc>
      </w:tr>
      <w:tr>
        <w:trPr>
          <w:trHeight w:val="495" w:hRule="exact"/>
        </w:trPr>
        <w:tc>
          <w:tcPr>
            <w:tcW w:w="2068" w:type="dxa"/>
            <w:tcBorders>
              <w:top w:val="nil" w:sz="6" w:space="0" w:color="auto"/>
              <w:left w:val="nil" w:sz="6" w:space="0" w:color="auto"/>
              <w:bottom w:val="single" w:sz="12" w:space="0" w:color="000000"/>
              <w:right w:val="single" w:sz="4" w:space="0" w:color="000000"/>
            </w:tcBorders>
          </w:tcPr>
          <w:p>
            <w:pPr>
              <w:pStyle w:val="TableParagraph"/>
              <w:spacing w:line="240" w:lineRule="auto" w:before="151"/>
              <w:ind w:right="840"/>
              <w:jc w:val="right"/>
              <w:rPr>
                <w:rFonts w:ascii="宋体" w:hAnsi="宋体" w:cs="宋体" w:eastAsia="宋体" w:hint="default"/>
                <w:sz w:val="18"/>
                <w:szCs w:val="18"/>
              </w:rPr>
            </w:pPr>
            <w:r>
              <w:rPr>
                <w:rFonts w:ascii="宋体" w:hAnsi="宋体" w:cs="宋体" w:eastAsia="宋体" w:hint="default"/>
                <w:sz w:val="18"/>
                <w:szCs w:val="18"/>
              </w:rPr>
              <w:t>合计</w:t>
            </w:r>
          </w:p>
        </w:tc>
        <w:tc>
          <w:tcPr>
            <w:tcW w:w="425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29,333,157.51</w:t>
            </w:r>
          </w:p>
        </w:tc>
        <w:tc>
          <w:tcPr>
            <w:tcW w:w="3492"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911" w:right="0"/>
              <w:jc w:val="left"/>
              <w:rPr>
                <w:rFonts w:ascii="Times New Roman" w:hAnsi="Times New Roman" w:cs="Times New Roman" w:eastAsia="Times New Roman" w:hint="default"/>
                <w:sz w:val="18"/>
                <w:szCs w:val="18"/>
              </w:rPr>
            </w:pPr>
            <w:r>
              <w:rPr>
                <w:rFonts w:ascii="Times New Roman"/>
                <w:sz w:val="18"/>
              </w:rPr>
              <w:t>29,333,157.51</w:t>
            </w:r>
          </w:p>
        </w:tc>
      </w:tr>
    </w:tbl>
    <w:p>
      <w:pPr>
        <w:pStyle w:val="Heading3"/>
        <w:spacing w:line="240" w:lineRule="auto" w:before="81"/>
        <w:ind w:left="716" w:right="106"/>
        <w:jc w:val="left"/>
        <w:rPr>
          <w:b w:val="0"/>
          <w:bCs w:val="0"/>
        </w:rPr>
      </w:pPr>
      <w:r>
        <w:rPr/>
        <w:pict>
          <v:group style="position:absolute;margin-left:51.119995pt;margin-top:-98.054306pt;width:490.1pt;height:95.6pt;mso-position-horizontal-relative:page;mso-position-vertical-relative:paragraph;z-index:-980344" coordorigin="1022,-1961" coordsize="9802,1912">
            <v:group style="position:absolute;left:4511;top:-1961;width:10;height:20" coordorigin="4511,-1961" coordsize="10,20">
              <v:shape style="position:absolute;left:4511;top:-1961;width:10;height:20" coordorigin="4511,-1961" coordsize="10,20" path="m4511,-1942l4521,-1942,4521,-1961,4511,-1961,4511,-1942xe" filled="true" fillcolor="#000000" stroked="false">
                <v:path arrowok="t"/>
                <v:fill type="solid"/>
              </v:shape>
            </v:group>
            <v:group style="position:absolute;left:4511;top:-1942;width:10;height:20" coordorigin="4511,-1942" coordsize="10,20">
              <v:shape style="position:absolute;left:4511;top:-1942;width:10;height:20" coordorigin="4511,-1942" coordsize="10,20" path="m4511,-1923l4521,-1923,4521,-1942,4511,-1942,4511,-1923xe" filled="true" fillcolor="#000000" stroked="false">
                <v:path arrowok="t"/>
                <v:fill type="solid"/>
              </v:shape>
            </v:group>
            <v:group style="position:absolute;left:4511;top:-1923;width:10;height:20" coordorigin="4511,-1923" coordsize="10,20">
              <v:shape style="position:absolute;left:4511;top:-1923;width:10;height:20" coordorigin="4511,-1923" coordsize="10,20" path="m4511,-1903l4521,-1903,4521,-1923,4511,-1923,4511,-1903xe" filled="true" fillcolor="#000000" stroked="false">
                <v:path arrowok="t"/>
                <v:fill type="solid"/>
              </v:shape>
            </v:group>
            <v:group style="position:absolute;left:4511;top:-1903;width:10;height:20" coordorigin="4511,-1903" coordsize="10,20">
              <v:shape style="position:absolute;left:4511;top:-1903;width:10;height:20" coordorigin="4511,-1903" coordsize="10,20" path="m4511,-1884l4521,-1884,4521,-1903,4511,-1903,4511,-1884xe" filled="true" fillcolor="#000000" stroked="false">
                <v:path arrowok="t"/>
                <v:fill type="solid"/>
              </v:shape>
            </v:group>
            <v:group style="position:absolute;left:4511;top:-1884;width:10;height:20" coordorigin="4511,-1884" coordsize="10,20">
              <v:shape style="position:absolute;left:4511;top:-1884;width:10;height:20" coordorigin="4511,-1884" coordsize="10,20" path="m4511,-1865l4521,-1865,4521,-1884,4511,-1884,4511,-1865xe" filled="true" fillcolor="#000000" stroked="false">
                <v:path arrowok="t"/>
                <v:fill type="solid"/>
              </v:shape>
            </v:group>
            <v:group style="position:absolute;left:4511;top:-1865;width:10;height:20" coordorigin="4511,-1865" coordsize="10,20">
              <v:shape style="position:absolute;left:4511;top:-1865;width:10;height:20" coordorigin="4511,-1865" coordsize="10,20" path="m4511,-1846l4521,-1846,4521,-1865,4511,-1865,4511,-1846xe" filled="true" fillcolor="#000000" stroked="false">
                <v:path arrowok="t"/>
                <v:fill type="solid"/>
              </v:shape>
            </v:group>
            <v:group style="position:absolute;left:4511;top:-1846;width:10;height:20" coordorigin="4511,-1846" coordsize="10,20">
              <v:shape style="position:absolute;left:4511;top:-1846;width:10;height:20" coordorigin="4511,-1846" coordsize="10,20" path="m4511,-1827l4521,-1827,4521,-1846,4511,-1846,4511,-1827xe" filled="true" fillcolor="#000000" stroked="false">
                <v:path arrowok="t"/>
                <v:fill type="solid"/>
              </v:shape>
            </v:group>
            <v:group style="position:absolute;left:4511;top:-1827;width:10;height:20" coordorigin="4511,-1827" coordsize="10,20">
              <v:shape style="position:absolute;left:4511;top:-1827;width:10;height:20" coordorigin="4511,-1827" coordsize="10,20" path="m4511,-1807l4521,-1807,4521,-1827,4511,-1827,4511,-1807xe" filled="true" fillcolor="#000000" stroked="false">
                <v:path arrowok="t"/>
                <v:fill type="solid"/>
              </v:shape>
            </v:group>
            <v:group style="position:absolute;left:4511;top:-1807;width:10;height:20" coordorigin="4511,-1807" coordsize="10,20">
              <v:shape style="position:absolute;left:4511;top:-1807;width:10;height:20" coordorigin="4511,-1807" coordsize="10,20" path="m4511,-1788l4521,-1788,4521,-1807,4511,-1807,4511,-1788xe" filled="true" fillcolor="#000000" stroked="false">
                <v:path arrowok="t"/>
                <v:fill type="solid"/>
              </v:shape>
            </v:group>
            <v:group style="position:absolute;left:4511;top:-1788;width:10;height:20" coordorigin="4511,-1788" coordsize="10,20">
              <v:shape style="position:absolute;left:4511;top:-1788;width:10;height:20" coordorigin="4511,-1788" coordsize="10,20" path="m4511,-1769l4521,-1769,4521,-1788,4511,-1788,4511,-1769xe" filled="true" fillcolor="#000000" stroked="false">
                <v:path arrowok="t"/>
                <v:fill type="solid"/>
              </v:shape>
            </v:group>
            <v:group style="position:absolute;left:4511;top:-1769;width:10;height:20" coordorigin="4511,-1769" coordsize="10,20">
              <v:shape style="position:absolute;left:4511;top:-1769;width:10;height:20" coordorigin="4511,-1769" coordsize="10,20" path="m4511,-1750l4521,-1750,4521,-1769,4511,-1769,4511,-1750xe" filled="true" fillcolor="#000000" stroked="false">
                <v:path arrowok="t"/>
                <v:fill type="solid"/>
              </v:shape>
            </v:group>
            <v:group style="position:absolute;left:4511;top:-1750;width:10;height:20" coordorigin="4511,-1750" coordsize="10,20">
              <v:shape style="position:absolute;left:4511;top:-1750;width:10;height:20" coordorigin="4511,-1750" coordsize="10,20" path="m4511,-1731l4521,-1731,4521,-1750,4511,-1750,4511,-1731xe" filled="true" fillcolor="#000000" stroked="false">
                <v:path arrowok="t"/>
                <v:fill type="solid"/>
              </v:shape>
            </v:group>
            <v:group style="position:absolute;left:4511;top:-1731;width:10;height:20" coordorigin="4511,-1731" coordsize="10,20">
              <v:shape style="position:absolute;left:4511;top:-1731;width:10;height:20" coordorigin="4511,-1731" coordsize="10,20" path="m4511,-1711l4521,-1711,4521,-1731,4511,-1731,4511,-1711xe" filled="true" fillcolor="#000000" stroked="false">
                <v:path arrowok="t"/>
                <v:fill type="solid"/>
              </v:shape>
            </v:group>
            <v:group style="position:absolute;left:4511;top:-1711;width:10;height:20" coordorigin="4511,-1711" coordsize="10,20">
              <v:shape style="position:absolute;left:4511;top:-1711;width:10;height:20" coordorigin="4511,-1711" coordsize="10,20" path="m4511,-1692l4521,-1692,4521,-1711,4511,-1711,4511,-1692xe" filled="true" fillcolor="#000000" stroked="false">
                <v:path arrowok="t"/>
                <v:fill type="solid"/>
              </v:shape>
            </v:group>
            <v:group style="position:absolute;left:4511;top:-1692;width:10;height:20" coordorigin="4511,-1692" coordsize="10,20">
              <v:shape style="position:absolute;left:4511;top:-1692;width:10;height:20" coordorigin="4511,-1692" coordsize="10,20" path="m4511,-1673l4521,-1673,4521,-1692,4511,-1692,4511,-1673xe" filled="true" fillcolor="#000000" stroked="false">
                <v:path arrowok="t"/>
                <v:fill type="solid"/>
              </v:shape>
            </v:group>
            <v:group style="position:absolute;left:4511;top:-1673;width:10;height:20" coordorigin="4511,-1673" coordsize="10,20">
              <v:shape style="position:absolute;left:4511;top:-1673;width:10;height:20" coordorigin="4511,-1673" coordsize="10,20" path="m4511,-1654l4521,-1654,4521,-1673,4511,-1673,4511,-1654xe" filled="true" fillcolor="#000000" stroked="false">
                <v:path arrowok="t"/>
                <v:fill type="solid"/>
              </v:shape>
            </v:group>
            <v:group style="position:absolute;left:4511;top:-1654;width:10;height:20" coordorigin="4511,-1654" coordsize="10,20">
              <v:shape style="position:absolute;left:4511;top:-1654;width:10;height:20" coordorigin="4511,-1654" coordsize="10,20" path="m4511,-1635l4521,-1635,4521,-1654,4511,-1654,4511,-1635xe" filled="true" fillcolor="#000000" stroked="false">
                <v:path arrowok="t"/>
                <v:fill type="solid"/>
              </v:shape>
            </v:group>
            <v:group style="position:absolute;left:4511;top:-1635;width:10;height:20" coordorigin="4511,-1635" coordsize="10,20">
              <v:shape style="position:absolute;left:4511;top:-1635;width:10;height:20" coordorigin="4511,-1635" coordsize="10,20" path="m4511,-1615l4521,-1615,4521,-1635,4511,-1635,4511,-1615xe" filled="true" fillcolor="#000000" stroked="false">
                <v:path arrowok="t"/>
                <v:fill type="solid"/>
              </v:shape>
            </v:group>
            <v:group style="position:absolute;left:4511;top:-1615;width:10;height:20" coordorigin="4511,-1615" coordsize="10,20">
              <v:shape style="position:absolute;left:4511;top:-1615;width:10;height:20" coordorigin="4511,-1615" coordsize="10,20" path="m4511,-1596l4521,-1596,4521,-1615,4511,-1615,4511,-1596xe" filled="true" fillcolor="#000000" stroked="false">
                <v:path arrowok="t"/>
                <v:fill type="solid"/>
              </v:shape>
            </v:group>
            <v:group style="position:absolute;left:4511;top:-1596;width:10;height:20" coordorigin="4511,-1596" coordsize="10,20">
              <v:shape style="position:absolute;left:4511;top:-1596;width:10;height:20" coordorigin="4511,-1596" coordsize="10,20" path="m4511,-1577l4521,-1577,4521,-1596,4511,-1596,4511,-1577xe" filled="true" fillcolor="#000000" stroked="false">
                <v:path arrowok="t"/>
                <v:fill type="solid"/>
              </v:shape>
            </v:group>
            <v:group style="position:absolute;left:4511;top:-1577;width:10;height:20" coordorigin="4511,-1577" coordsize="10,20">
              <v:shape style="position:absolute;left:4511;top:-1577;width:10;height:20" coordorigin="4511,-1577" coordsize="10,20" path="m4511,-1558l4521,-1558,4521,-1577,4511,-1577,4511,-1558xe" filled="true" fillcolor="#000000" stroked="false">
                <v:path arrowok="t"/>
                <v:fill type="solid"/>
              </v:shape>
            </v:group>
            <v:group style="position:absolute;left:4511;top:-1558;width:10;height:20" coordorigin="4511,-1558" coordsize="10,20">
              <v:shape style="position:absolute;left:4511;top:-1558;width:10;height:20" coordorigin="4511,-1558" coordsize="10,20" path="m4511,-1539l4521,-1539,4521,-1558,4511,-1558,4511,-1539xe" filled="true" fillcolor="#000000" stroked="false">
                <v:path arrowok="t"/>
                <v:fill type="solid"/>
              </v:shape>
            </v:group>
            <v:group style="position:absolute;left:4511;top:-1539;width:10;height:20" coordorigin="4511,-1539" coordsize="10,20">
              <v:shape style="position:absolute;left:4511;top:-1539;width:10;height:20" coordorigin="4511,-1539" coordsize="10,20" path="m4511,-1519l4521,-1519,4521,-1539,4511,-1539,4511,-1519xe" filled="true" fillcolor="#000000" stroked="false">
                <v:path arrowok="t"/>
                <v:fill type="solid"/>
              </v:shape>
            </v:group>
            <v:group style="position:absolute;left:4511;top:-1519;width:10;height:20" coordorigin="4511,-1519" coordsize="10,20">
              <v:shape style="position:absolute;left:4511;top:-1519;width:10;height:20" coordorigin="4511,-1519" coordsize="10,20" path="m4511,-1500l4521,-1500,4521,-1519,4511,-1519,4511,-1500xe" filled="true" fillcolor="#000000" stroked="false">
                <v:path arrowok="t"/>
                <v:fill type="solid"/>
              </v:shape>
              <v:shape style="position:absolute;left:4506;top:-1596;width:2840;height:106" type="#_x0000_t75" stroked="false">
                <v:imagedata r:id="rId300" o:title=""/>
              </v:shape>
              <v:shape style="position:absolute;left:7322;top:-1500;width:1984;height:10" type="#_x0000_t75" stroked="false">
                <v:imagedata r:id="rId301" o:title=""/>
              </v:shape>
            </v:group>
            <v:group style="position:absolute;left:9306;top:-1961;width:10;height:20" coordorigin="9306,-1961" coordsize="10,20">
              <v:shape style="position:absolute;left:9306;top:-1961;width:10;height:20" coordorigin="9306,-1961" coordsize="10,20" path="m9306,-1942l9316,-1942,9316,-1961,9306,-1961,9306,-1942xe" filled="true" fillcolor="#000000" stroked="false">
                <v:path arrowok="t"/>
                <v:fill type="solid"/>
              </v:shape>
            </v:group>
            <v:group style="position:absolute;left:9306;top:-1942;width:10;height:20" coordorigin="9306,-1942" coordsize="10,20">
              <v:shape style="position:absolute;left:9306;top:-1942;width:10;height:20" coordorigin="9306,-1942" coordsize="10,20" path="m9306,-1923l9316,-1923,9316,-1942,9306,-1942,9306,-1923xe" filled="true" fillcolor="#000000" stroked="false">
                <v:path arrowok="t"/>
                <v:fill type="solid"/>
              </v:shape>
            </v:group>
            <v:group style="position:absolute;left:9306;top:-1923;width:10;height:20" coordorigin="9306,-1923" coordsize="10,20">
              <v:shape style="position:absolute;left:9306;top:-1923;width:10;height:20" coordorigin="9306,-1923" coordsize="10,20" path="m9306,-1903l9316,-1903,9316,-1923,9306,-1923,9306,-1903xe" filled="true" fillcolor="#000000" stroked="false">
                <v:path arrowok="t"/>
                <v:fill type="solid"/>
              </v:shape>
            </v:group>
            <v:group style="position:absolute;left:9306;top:-1903;width:10;height:20" coordorigin="9306,-1903" coordsize="10,20">
              <v:shape style="position:absolute;left:9306;top:-1903;width:10;height:20" coordorigin="9306,-1903" coordsize="10,20" path="m9306,-1884l9316,-1884,9316,-1903,9306,-1903,9306,-1884xe" filled="true" fillcolor="#000000" stroked="false">
                <v:path arrowok="t"/>
                <v:fill type="solid"/>
              </v:shape>
            </v:group>
            <v:group style="position:absolute;left:9306;top:-1884;width:10;height:20" coordorigin="9306,-1884" coordsize="10,20">
              <v:shape style="position:absolute;left:9306;top:-1884;width:10;height:20" coordorigin="9306,-1884" coordsize="10,20" path="m9306,-1865l9316,-1865,9316,-1884,9306,-1884,9306,-1865xe" filled="true" fillcolor="#000000" stroked="false">
                <v:path arrowok="t"/>
                <v:fill type="solid"/>
              </v:shape>
            </v:group>
            <v:group style="position:absolute;left:9306;top:-1865;width:10;height:20" coordorigin="9306,-1865" coordsize="10,20">
              <v:shape style="position:absolute;left:9306;top:-1865;width:10;height:20" coordorigin="9306,-1865" coordsize="10,20" path="m9306,-1846l9316,-1846,9316,-1865,9306,-1865,9306,-1846xe" filled="true" fillcolor="#000000" stroked="false">
                <v:path arrowok="t"/>
                <v:fill type="solid"/>
              </v:shape>
            </v:group>
            <v:group style="position:absolute;left:9306;top:-1846;width:10;height:20" coordorigin="9306,-1846" coordsize="10,20">
              <v:shape style="position:absolute;left:9306;top:-1846;width:10;height:20" coordorigin="9306,-1846" coordsize="10,20" path="m9306,-1827l9316,-1827,9316,-1846,9306,-1846,9306,-1827xe" filled="true" fillcolor="#000000" stroked="false">
                <v:path arrowok="t"/>
                <v:fill type="solid"/>
              </v:shape>
            </v:group>
            <v:group style="position:absolute;left:9306;top:-1827;width:10;height:20" coordorigin="9306,-1827" coordsize="10,20">
              <v:shape style="position:absolute;left:9306;top:-1827;width:10;height:20" coordorigin="9306,-1827" coordsize="10,20" path="m9306,-1807l9316,-1807,9316,-1827,9306,-1827,9306,-1807xe" filled="true" fillcolor="#000000" stroked="false">
                <v:path arrowok="t"/>
                <v:fill type="solid"/>
              </v:shape>
            </v:group>
            <v:group style="position:absolute;left:9306;top:-1807;width:10;height:20" coordorigin="9306,-1807" coordsize="10,20">
              <v:shape style="position:absolute;left:9306;top:-1807;width:10;height:20" coordorigin="9306,-1807" coordsize="10,20" path="m9306,-1788l9316,-1788,9316,-1807,9306,-1807,9306,-1788xe" filled="true" fillcolor="#000000" stroked="false">
                <v:path arrowok="t"/>
                <v:fill type="solid"/>
              </v:shape>
            </v:group>
            <v:group style="position:absolute;left:9306;top:-1788;width:10;height:20" coordorigin="9306,-1788" coordsize="10,20">
              <v:shape style="position:absolute;left:9306;top:-1788;width:10;height:20" coordorigin="9306,-1788" coordsize="10,20" path="m9306,-1769l9316,-1769,9316,-1788,9306,-1788,9306,-1769xe" filled="true" fillcolor="#000000" stroked="false">
                <v:path arrowok="t"/>
                <v:fill type="solid"/>
              </v:shape>
            </v:group>
            <v:group style="position:absolute;left:9306;top:-1769;width:10;height:20" coordorigin="9306,-1769" coordsize="10,20">
              <v:shape style="position:absolute;left:9306;top:-1769;width:10;height:20" coordorigin="9306,-1769" coordsize="10,20" path="m9306,-1750l9316,-1750,9316,-1769,9306,-1769,9306,-1750xe" filled="true" fillcolor="#000000" stroked="false">
                <v:path arrowok="t"/>
                <v:fill type="solid"/>
              </v:shape>
            </v:group>
            <v:group style="position:absolute;left:9306;top:-1750;width:10;height:20" coordorigin="9306,-1750" coordsize="10,20">
              <v:shape style="position:absolute;left:9306;top:-1750;width:10;height:20" coordorigin="9306,-1750" coordsize="10,20" path="m9306,-1731l9316,-1731,9316,-1750,9306,-1750,9306,-1731xe" filled="true" fillcolor="#000000" stroked="false">
                <v:path arrowok="t"/>
                <v:fill type="solid"/>
              </v:shape>
            </v:group>
            <v:group style="position:absolute;left:9306;top:-1731;width:10;height:20" coordorigin="9306,-1731" coordsize="10,20">
              <v:shape style="position:absolute;left:9306;top:-1731;width:10;height:20" coordorigin="9306,-1731" coordsize="10,20" path="m9306,-1711l9316,-1711,9316,-1731,9306,-1731,9306,-1711xe" filled="true" fillcolor="#000000" stroked="false">
                <v:path arrowok="t"/>
                <v:fill type="solid"/>
              </v:shape>
            </v:group>
            <v:group style="position:absolute;left:9306;top:-1711;width:10;height:20" coordorigin="9306,-1711" coordsize="10,20">
              <v:shape style="position:absolute;left:9306;top:-1711;width:10;height:20" coordorigin="9306,-1711" coordsize="10,20" path="m9306,-1692l9316,-1692,9316,-1711,9306,-1711,9306,-1692xe" filled="true" fillcolor="#000000" stroked="false">
                <v:path arrowok="t"/>
                <v:fill type="solid"/>
              </v:shape>
            </v:group>
            <v:group style="position:absolute;left:9306;top:-1692;width:10;height:20" coordorigin="9306,-1692" coordsize="10,20">
              <v:shape style="position:absolute;left:9306;top:-1692;width:10;height:20" coordorigin="9306,-1692" coordsize="10,20" path="m9306,-1673l9316,-1673,9316,-1692,9306,-1692,9306,-1673xe" filled="true" fillcolor="#000000" stroked="false">
                <v:path arrowok="t"/>
                <v:fill type="solid"/>
              </v:shape>
            </v:group>
            <v:group style="position:absolute;left:9306;top:-1673;width:10;height:20" coordorigin="9306,-1673" coordsize="10,20">
              <v:shape style="position:absolute;left:9306;top:-1673;width:10;height:20" coordorigin="9306,-1673" coordsize="10,20" path="m9306,-1654l9316,-1654,9316,-1673,9306,-1673,9306,-1654xe" filled="true" fillcolor="#000000" stroked="false">
                <v:path arrowok="t"/>
                <v:fill type="solid"/>
              </v:shape>
            </v:group>
            <v:group style="position:absolute;left:9306;top:-1654;width:10;height:20" coordorigin="9306,-1654" coordsize="10,20">
              <v:shape style="position:absolute;left:9306;top:-1654;width:10;height:20" coordorigin="9306,-1654" coordsize="10,20" path="m9306,-1635l9316,-1635,9316,-1654,9306,-1654,9306,-1635xe" filled="true" fillcolor="#000000" stroked="false">
                <v:path arrowok="t"/>
                <v:fill type="solid"/>
              </v:shape>
            </v:group>
            <v:group style="position:absolute;left:9306;top:-1635;width:10;height:20" coordorigin="9306,-1635" coordsize="10,20">
              <v:shape style="position:absolute;left:9306;top:-1635;width:10;height:20" coordorigin="9306,-1635" coordsize="10,20" path="m9306,-1615l9316,-1615,9316,-1635,9306,-1635,9306,-1615xe" filled="true" fillcolor="#000000" stroked="false">
                <v:path arrowok="t"/>
                <v:fill type="solid"/>
              </v:shape>
            </v:group>
            <v:group style="position:absolute;left:9306;top:-1615;width:10;height:20" coordorigin="9306,-1615" coordsize="10,20">
              <v:shape style="position:absolute;left:9306;top:-1615;width:10;height:20" coordorigin="9306,-1615" coordsize="10,20" path="m9306,-1596l9316,-1596,9316,-1615,9306,-1615,9306,-1596xe" filled="true" fillcolor="#000000" stroked="false">
                <v:path arrowok="t"/>
                <v:fill type="solid"/>
              </v:shape>
            </v:group>
            <v:group style="position:absolute;left:9306;top:-1596;width:10;height:20" coordorigin="9306,-1596" coordsize="10,20">
              <v:shape style="position:absolute;left:9306;top:-1596;width:10;height:20" coordorigin="9306,-1596" coordsize="10,20" path="m9306,-1577l9316,-1577,9316,-1596,9306,-1596,9306,-1577xe" filled="true" fillcolor="#000000" stroked="false">
                <v:path arrowok="t"/>
                <v:fill type="solid"/>
              </v:shape>
            </v:group>
            <v:group style="position:absolute;left:9306;top:-1577;width:10;height:20" coordorigin="9306,-1577" coordsize="10,20">
              <v:shape style="position:absolute;left:9306;top:-1577;width:10;height:20" coordorigin="9306,-1577" coordsize="10,20" path="m9306,-1558l9316,-1558,9316,-1577,9306,-1577,9306,-1558xe" filled="true" fillcolor="#000000" stroked="false">
                <v:path arrowok="t"/>
                <v:fill type="solid"/>
              </v:shape>
            </v:group>
            <v:group style="position:absolute;left:9306;top:-1558;width:10;height:20" coordorigin="9306,-1558" coordsize="10,20">
              <v:shape style="position:absolute;left:9306;top:-1558;width:10;height:20" coordorigin="9306,-1558" coordsize="10,20" path="m9306,-1539l9316,-1539,9316,-1558,9306,-1558,9306,-1539xe" filled="true" fillcolor="#000000" stroked="false">
                <v:path arrowok="t"/>
                <v:fill type="solid"/>
              </v:shape>
            </v:group>
            <v:group style="position:absolute;left:9306;top:-1539;width:10;height:20" coordorigin="9306,-1539" coordsize="10,20">
              <v:shape style="position:absolute;left:9306;top:-1539;width:10;height:20" coordorigin="9306,-1539" coordsize="10,20" path="m9306,-1519l9316,-1519,9316,-1539,9306,-1539,9306,-1519xe" filled="true" fillcolor="#000000" stroked="false">
                <v:path arrowok="t"/>
                <v:fill type="solid"/>
              </v:shape>
            </v:group>
            <v:group style="position:absolute;left:9306;top:-1519;width:10;height:20" coordorigin="9306,-1519" coordsize="10,20">
              <v:shape style="position:absolute;left:9306;top:-1519;width:10;height:20" coordorigin="9306,-1519" coordsize="10,20" path="m9306,-1500l9316,-1500,9316,-1519,9306,-1519,9306,-1500xe" filled="true" fillcolor="#000000" stroked="false">
                <v:path arrowok="t"/>
                <v:fill type="solid"/>
              </v:shape>
            </v:group>
            <v:group style="position:absolute;left:9306;top:-1495;width:10;height:2" coordorigin="9306,-1495" coordsize="10,2">
              <v:shape style="position:absolute;left:9306;top:-1495;width:10;height:2" coordorigin="9306,-1495" coordsize="10,0" path="m9306,-1495l9316,-1495e" filled="false" stroked="true" strokeweight=".479981pt" strokecolor="#000000">
                <v:path arrowok="t"/>
              </v:shape>
            </v:group>
            <v:group style="position:absolute;left:4511;top:-1491;width:10;height:20" coordorigin="4511,-1491" coordsize="10,20">
              <v:shape style="position:absolute;left:4511;top:-1491;width:10;height:20" coordorigin="4511,-1491" coordsize="10,20" path="m4511,-1471l4521,-1471,4521,-1491,4511,-1491,4511,-1471xe" filled="true" fillcolor="#000000" stroked="false">
                <v:path arrowok="t"/>
                <v:fill type="solid"/>
              </v:shape>
            </v:group>
            <v:group style="position:absolute;left:4511;top:-1471;width:10;height:20" coordorigin="4511,-1471" coordsize="10,20">
              <v:shape style="position:absolute;left:4511;top:-1471;width:10;height:20" coordorigin="4511,-1471" coordsize="10,20" path="m4511,-1452l4521,-1452,4521,-1471,4511,-1471,4511,-1452xe" filled="true" fillcolor="#000000" stroked="false">
                <v:path arrowok="t"/>
                <v:fill type="solid"/>
              </v:shape>
            </v:group>
            <v:group style="position:absolute;left:4511;top:-1452;width:10;height:20" coordorigin="4511,-1452" coordsize="10,20">
              <v:shape style="position:absolute;left:4511;top:-1452;width:10;height:20" coordorigin="4511,-1452" coordsize="10,20" path="m4511,-1433l4521,-1433,4521,-1452,4511,-1452,4511,-1433xe" filled="true" fillcolor="#000000" stroked="false">
                <v:path arrowok="t"/>
                <v:fill type="solid"/>
              </v:shape>
            </v:group>
            <v:group style="position:absolute;left:4511;top:-1433;width:10;height:20" coordorigin="4511,-1433" coordsize="10,20">
              <v:shape style="position:absolute;left:4511;top:-1433;width:10;height:20" coordorigin="4511,-1433" coordsize="10,20" path="m4511,-1414l4521,-1414,4521,-1433,4511,-1433,4511,-1414xe" filled="true" fillcolor="#000000" stroked="false">
                <v:path arrowok="t"/>
                <v:fill type="solid"/>
              </v:shape>
            </v:group>
            <v:group style="position:absolute;left:4511;top:-1414;width:10;height:20" coordorigin="4511,-1414" coordsize="10,20">
              <v:shape style="position:absolute;left:4511;top:-1414;width:10;height:20" coordorigin="4511,-1414" coordsize="10,20" path="m4511,-1395l4521,-1395,4521,-1414,4511,-1414,4511,-1395xe" filled="true" fillcolor="#000000" stroked="false">
                <v:path arrowok="t"/>
                <v:fill type="solid"/>
              </v:shape>
            </v:group>
            <v:group style="position:absolute;left:4511;top:-1395;width:10;height:20" coordorigin="4511,-1395" coordsize="10,20">
              <v:shape style="position:absolute;left:4511;top:-1395;width:10;height:20" coordorigin="4511,-1395" coordsize="10,20" path="m4511,-1375l4521,-1375,4521,-1395,4511,-1395,4511,-1375xe" filled="true" fillcolor="#000000" stroked="false">
                <v:path arrowok="t"/>
                <v:fill type="solid"/>
              </v:shape>
            </v:group>
            <v:group style="position:absolute;left:4511;top:-1375;width:10;height:20" coordorigin="4511,-1375" coordsize="10,20">
              <v:shape style="position:absolute;left:4511;top:-1375;width:10;height:20" coordorigin="4511,-1375" coordsize="10,20" path="m4511,-1356l4521,-1356,4521,-1375,4511,-1375,4511,-1356xe" filled="true" fillcolor="#000000" stroked="false">
                <v:path arrowok="t"/>
                <v:fill type="solid"/>
              </v:shape>
            </v:group>
            <v:group style="position:absolute;left:4511;top:-1356;width:10;height:20" coordorigin="4511,-1356" coordsize="10,20">
              <v:shape style="position:absolute;left:4511;top:-1356;width:10;height:20" coordorigin="4511,-1356" coordsize="10,20" path="m4511,-1337l4521,-1337,4521,-1356,4511,-1356,4511,-1337xe" filled="true" fillcolor="#000000" stroked="false">
                <v:path arrowok="t"/>
                <v:fill type="solid"/>
              </v:shape>
            </v:group>
            <v:group style="position:absolute;left:4511;top:-1337;width:10;height:20" coordorigin="4511,-1337" coordsize="10,20">
              <v:shape style="position:absolute;left:4511;top:-1337;width:10;height:20" coordorigin="4511,-1337" coordsize="10,20" path="m4511,-1318l4521,-1318,4521,-1337,4511,-1337,4511,-1318xe" filled="true" fillcolor="#000000" stroked="false">
                <v:path arrowok="t"/>
                <v:fill type="solid"/>
              </v:shape>
            </v:group>
            <v:group style="position:absolute;left:4511;top:-1318;width:10;height:20" coordorigin="4511,-1318" coordsize="10,20">
              <v:shape style="position:absolute;left:4511;top:-1318;width:10;height:20" coordorigin="4511,-1318" coordsize="10,20" path="m4511,-1299l4521,-1299,4521,-1318,4511,-1318,4511,-1299xe" filled="true" fillcolor="#000000" stroked="false">
                <v:path arrowok="t"/>
                <v:fill type="solid"/>
              </v:shape>
            </v:group>
            <v:group style="position:absolute;left:4511;top:-1299;width:10;height:20" coordorigin="4511,-1299" coordsize="10,20">
              <v:shape style="position:absolute;left:4511;top:-1299;width:10;height:20" coordorigin="4511,-1299" coordsize="10,20" path="m4511,-1279l4521,-1279,4521,-1299,4511,-1299,4511,-1279xe" filled="true" fillcolor="#000000" stroked="false">
                <v:path arrowok="t"/>
                <v:fill type="solid"/>
              </v:shape>
            </v:group>
            <v:group style="position:absolute;left:4511;top:-1279;width:10;height:20" coordorigin="4511,-1279" coordsize="10,20">
              <v:shape style="position:absolute;left:4511;top:-1279;width:10;height:20" coordorigin="4511,-1279" coordsize="10,20" path="m4511,-1260l4521,-1260,4521,-1279,4511,-1279,4511,-1260xe" filled="true" fillcolor="#000000" stroked="false">
                <v:path arrowok="t"/>
                <v:fill type="solid"/>
              </v:shape>
            </v:group>
            <v:group style="position:absolute;left:4511;top:-1260;width:10;height:20" coordorigin="4511,-1260" coordsize="10,20">
              <v:shape style="position:absolute;left:4511;top:-1260;width:10;height:20" coordorigin="4511,-1260" coordsize="10,20" path="m4511,-1241l4521,-1241,4521,-1260,4511,-1260,4511,-1241xe" filled="true" fillcolor="#000000" stroked="false">
                <v:path arrowok="t"/>
                <v:fill type="solid"/>
              </v:shape>
            </v:group>
            <v:group style="position:absolute;left:4511;top:-1241;width:10;height:20" coordorigin="4511,-1241" coordsize="10,20">
              <v:shape style="position:absolute;left:4511;top:-1241;width:10;height:20" coordorigin="4511,-1241" coordsize="10,20" path="m4511,-1222l4521,-1222,4521,-1241,4511,-1241,4511,-1222xe" filled="true" fillcolor="#000000" stroked="false">
                <v:path arrowok="t"/>
                <v:fill type="solid"/>
              </v:shape>
            </v:group>
            <v:group style="position:absolute;left:4511;top:-1222;width:10;height:20" coordorigin="4511,-1222" coordsize="10,20">
              <v:shape style="position:absolute;left:4511;top:-1222;width:10;height:20" coordorigin="4511,-1222" coordsize="10,20" path="m4511,-1203l4521,-1203,4521,-1222,4511,-1222,4511,-1203xe" filled="true" fillcolor="#000000" stroked="false">
                <v:path arrowok="t"/>
                <v:fill type="solid"/>
              </v:shape>
            </v:group>
            <v:group style="position:absolute;left:4511;top:-1203;width:10;height:20" coordorigin="4511,-1203" coordsize="10,20">
              <v:shape style="position:absolute;left:4511;top:-1203;width:10;height:20" coordorigin="4511,-1203" coordsize="10,20" path="m4511,-1183l4521,-1183,4521,-1203,4511,-1203,4511,-1183xe" filled="true" fillcolor="#000000" stroked="false">
                <v:path arrowok="t"/>
                <v:fill type="solid"/>
              </v:shape>
            </v:group>
            <v:group style="position:absolute;left:4511;top:-1183;width:10;height:20" coordorigin="4511,-1183" coordsize="10,20">
              <v:shape style="position:absolute;left:4511;top:-1183;width:10;height:20" coordorigin="4511,-1183" coordsize="10,20" path="m4511,-1164l4521,-1164,4521,-1183,4511,-1183,4511,-1164xe" filled="true" fillcolor="#000000" stroked="false">
                <v:path arrowok="t"/>
                <v:fill type="solid"/>
              </v:shape>
            </v:group>
            <v:group style="position:absolute;left:4511;top:-1164;width:10;height:20" coordorigin="4511,-1164" coordsize="10,20">
              <v:shape style="position:absolute;left:4511;top:-1164;width:10;height:20" coordorigin="4511,-1164" coordsize="10,20" path="m4511,-1145l4521,-1145,4521,-1164,4511,-1164,4511,-1145xe" filled="true" fillcolor="#000000" stroked="false">
                <v:path arrowok="t"/>
                <v:fill type="solid"/>
              </v:shape>
            </v:group>
            <v:group style="position:absolute;left:4511;top:-1145;width:10;height:20" coordorigin="4511,-1145" coordsize="10,20">
              <v:shape style="position:absolute;left:4511;top:-1145;width:10;height:20" coordorigin="4511,-1145" coordsize="10,20" path="m4511,-1126l4521,-1126,4521,-1145,4511,-1145,4511,-1126xe" filled="true" fillcolor="#000000" stroked="false">
                <v:path arrowok="t"/>
                <v:fill type="solid"/>
              </v:shape>
            </v:group>
            <v:group style="position:absolute;left:4511;top:-1126;width:10;height:20" coordorigin="4511,-1126" coordsize="10,20">
              <v:shape style="position:absolute;left:4511;top:-1126;width:10;height:20" coordorigin="4511,-1126" coordsize="10,20" path="m4511,-1107l4521,-1107,4521,-1126,4511,-1126,4511,-1107xe" filled="true" fillcolor="#000000" stroked="false">
                <v:path arrowok="t"/>
                <v:fill type="solid"/>
              </v:shape>
            </v:group>
            <v:group style="position:absolute;left:4511;top:-1107;width:10;height:20" coordorigin="4511,-1107" coordsize="10,20">
              <v:shape style="position:absolute;left:4511;top:-1107;width:10;height:20" coordorigin="4511,-1107" coordsize="10,20" path="m4511,-1087l4521,-1087,4521,-1107,4511,-1107,4511,-1087xe" filled="true" fillcolor="#000000" stroked="false">
                <v:path arrowok="t"/>
                <v:fill type="solid"/>
              </v:shape>
            </v:group>
            <v:group style="position:absolute;left:4511;top:-1087;width:10;height:20" coordorigin="4511,-1087" coordsize="10,20">
              <v:shape style="position:absolute;left:4511;top:-1087;width:10;height:20" coordorigin="4511,-1087" coordsize="10,20" path="m4511,-1068l4521,-1068,4521,-1087,4511,-1087,4511,-1068xe" filled="true" fillcolor="#000000" stroked="false">
                <v:path arrowok="t"/>
                <v:fill type="solid"/>
              </v:shape>
            </v:group>
            <v:group style="position:absolute;left:4511;top:-1068;width:10;height:20" coordorigin="4511,-1068" coordsize="10,20">
              <v:shape style="position:absolute;left:4511;top:-1068;width:10;height:20" coordorigin="4511,-1068" coordsize="10,20" path="m4511,-1049l4521,-1049,4521,-1068,4511,-1068,4511,-1049xe" filled="true" fillcolor="#000000" stroked="false">
                <v:path arrowok="t"/>
                <v:fill type="solid"/>
              </v:shape>
            </v:group>
            <v:group style="position:absolute;left:4511;top:-1049;width:10;height:20" coordorigin="4511,-1049" coordsize="10,20">
              <v:shape style="position:absolute;left:4511;top:-1049;width:10;height:20" coordorigin="4511,-1049" coordsize="10,20" path="m4511,-1030l4521,-1030,4521,-1049,4511,-1049,4511,-1030xe" filled="true" fillcolor="#000000" stroked="false">
                <v:path arrowok="t"/>
                <v:fill type="solid"/>
              </v:shape>
            </v:group>
            <v:group style="position:absolute;left:4511;top:-1030;width:10;height:20" coordorigin="4511,-1030" coordsize="10,20">
              <v:shape style="position:absolute;left:4511;top:-1030;width:10;height:20" coordorigin="4511,-1030" coordsize="10,20" path="m4511,-1011l4521,-1011,4521,-1030,4511,-1030,4511,-1011xe" filled="true" fillcolor="#000000" stroked="false">
                <v:path arrowok="t"/>
                <v:fill type="solid"/>
              </v:shape>
            </v:group>
            <v:group style="position:absolute;left:9306;top:-1491;width:10;height:20" coordorigin="9306,-1491" coordsize="10,20">
              <v:shape style="position:absolute;left:9306;top:-1491;width:10;height:20" coordorigin="9306,-1491" coordsize="10,20" path="m9306,-1471l9316,-1471,9316,-1491,9306,-1491,9306,-1471xe" filled="true" fillcolor="#000000" stroked="false">
                <v:path arrowok="t"/>
                <v:fill type="solid"/>
              </v:shape>
            </v:group>
            <v:group style="position:absolute;left:9306;top:-1471;width:10;height:20" coordorigin="9306,-1471" coordsize="10,20">
              <v:shape style="position:absolute;left:9306;top:-1471;width:10;height:20" coordorigin="9306,-1471" coordsize="10,20" path="m9306,-1452l9316,-1452,9316,-1471,9306,-1471,9306,-1452xe" filled="true" fillcolor="#000000" stroked="false">
                <v:path arrowok="t"/>
                <v:fill type="solid"/>
              </v:shape>
            </v:group>
            <v:group style="position:absolute;left:9306;top:-1452;width:10;height:20" coordorigin="9306,-1452" coordsize="10,20">
              <v:shape style="position:absolute;left:9306;top:-1452;width:10;height:20" coordorigin="9306,-1452" coordsize="10,20" path="m9306,-1433l9316,-1433,9316,-1452,9306,-1452,9306,-1433xe" filled="true" fillcolor="#000000" stroked="false">
                <v:path arrowok="t"/>
                <v:fill type="solid"/>
              </v:shape>
            </v:group>
            <v:group style="position:absolute;left:9306;top:-1433;width:10;height:20" coordorigin="9306,-1433" coordsize="10,20">
              <v:shape style="position:absolute;left:9306;top:-1433;width:10;height:20" coordorigin="9306,-1433" coordsize="10,20" path="m9306,-1414l9316,-1414,9316,-1433,9306,-1433,9306,-1414xe" filled="true" fillcolor="#000000" stroked="false">
                <v:path arrowok="t"/>
                <v:fill type="solid"/>
              </v:shape>
            </v:group>
            <v:group style="position:absolute;left:9306;top:-1414;width:10;height:20" coordorigin="9306,-1414" coordsize="10,20">
              <v:shape style="position:absolute;left:9306;top:-1414;width:10;height:20" coordorigin="9306,-1414" coordsize="10,20" path="m9306,-1395l9316,-1395,9316,-1414,9306,-1414,9306,-1395xe" filled="true" fillcolor="#000000" stroked="false">
                <v:path arrowok="t"/>
                <v:fill type="solid"/>
              </v:shape>
            </v:group>
            <v:group style="position:absolute;left:9306;top:-1395;width:10;height:20" coordorigin="9306,-1395" coordsize="10,20">
              <v:shape style="position:absolute;left:9306;top:-1395;width:10;height:20" coordorigin="9306,-1395" coordsize="10,20" path="m9306,-1375l9316,-1375,9316,-1395,9306,-1395,9306,-1375xe" filled="true" fillcolor="#000000" stroked="false">
                <v:path arrowok="t"/>
                <v:fill type="solid"/>
              </v:shape>
            </v:group>
            <v:group style="position:absolute;left:9306;top:-1375;width:10;height:20" coordorigin="9306,-1375" coordsize="10,20">
              <v:shape style="position:absolute;left:9306;top:-1375;width:10;height:20" coordorigin="9306,-1375" coordsize="10,20" path="m9306,-1356l9316,-1356,9316,-1375,9306,-1375,9306,-1356xe" filled="true" fillcolor="#000000" stroked="false">
                <v:path arrowok="t"/>
                <v:fill type="solid"/>
              </v:shape>
            </v:group>
            <v:group style="position:absolute;left:9306;top:-1356;width:10;height:20" coordorigin="9306,-1356" coordsize="10,20">
              <v:shape style="position:absolute;left:9306;top:-1356;width:10;height:20" coordorigin="9306,-1356" coordsize="10,20" path="m9306,-1337l9316,-1337,9316,-1356,9306,-1356,9306,-1337xe" filled="true" fillcolor="#000000" stroked="false">
                <v:path arrowok="t"/>
                <v:fill type="solid"/>
              </v:shape>
            </v:group>
            <v:group style="position:absolute;left:9306;top:-1337;width:10;height:20" coordorigin="9306,-1337" coordsize="10,20">
              <v:shape style="position:absolute;left:9306;top:-1337;width:10;height:20" coordorigin="9306,-1337" coordsize="10,20" path="m9306,-1318l9316,-1318,9316,-1337,9306,-1337,9306,-1318xe" filled="true" fillcolor="#000000" stroked="false">
                <v:path arrowok="t"/>
                <v:fill type="solid"/>
              </v:shape>
            </v:group>
            <v:group style="position:absolute;left:9306;top:-1318;width:10;height:20" coordorigin="9306,-1318" coordsize="10,20">
              <v:shape style="position:absolute;left:9306;top:-1318;width:10;height:20" coordorigin="9306,-1318" coordsize="10,20" path="m9306,-1299l9316,-1299,9316,-1318,9306,-1318,9306,-1299xe" filled="true" fillcolor="#000000" stroked="false">
                <v:path arrowok="t"/>
                <v:fill type="solid"/>
              </v:shape>
            </v:group>
            <v:group style="position:absolute;left:9306;top:-1299;width:10;height:20" coordorigin="9306,-1299" coordsize="10,20">
              <v:shape style="position:absolute;left:9306;top:-1299;width:10;height:20" coordorigin="9306,-1299" coordsize="10,20" path="m9306,-1279l9316,-1279,9316,-1299,9306,-1299,9306,-1279xe" filled="true" fillcolor="#000000" stroked="false">
                <v:path arrowok="t"/>
                <v:fill type="solid"/>
              </v:shape>
            </v:group>
            <v:group style="position:absolute;left:9306;top:-1279;width:10;height:20" coordorigin="9306,-1279" coordsize="10,20">
              <v:shape style="position:absolute;left:9306;top:-1279;width:10;height:20" coordorigin="9306,-1279" coordsize="10,20" path="m9306,-1260l9316,-1260,9316,-1279,9306,-1279,9306,-1260xe" filled="true" fillcolor="#000000" stroked="false">
                <v:path arrowok="t"/>
                <v:fill type="solid"/>
              </v:shape>
            </v:group>
            <v:group style="position:absolute;left:9306;top:-1260;width:10;height:20" coordorigin="9306,-1260" coordsize="10,20">
              <v:shape style="position:absolute;left:9306;top:-1260;width:10;height:20" coordorigin="9306,-1260" coordsize="10,20" path="m9306,-1241l9316,-1241,9316,-1260,9306,-1260,9306,-1241xe" filled="true" fillcolor="#000000" stroked="false">
                <v:path arrowok="t"/>
                <v:fill type="solid"/>
              </v:shape>
            </v:group>
            <v:group style="position:absolute;left:9306;top:-1241;width:10;height:20" coordorigin="9306,-1241" coordsize="10,20">
              <v:shape style="position:absolute;left:9306;top:-1241;width:10;height:20" coordorigin="9306,-1241" coordsize="10,20" path="m9306,-1222l9316,-1222,9316,-1241,9306,-1241,9306,-1222xe" filled="true" fillcolor="#000000" stroked="false">
                <v:path arrowok="t"/>
                <v:fill type="solid"/>
              </v:shape>
            </v:group>
            <v:group style="position:absolute;left:9306;top:-1222;width:10;height:20" coordorigin="9306,-1222" coordsize="10,20">
              <v:shape style="position:absolute;left:9306;top:-1222;width:10;height:20" coordorigin="9306,-1222" coordsize="10,20" path="m9306,-1203l9316,-1203,9316,-1222,9306,-1222,9306,-1203xe" filled="true" fillcolor="#000000" stroked="false">
                <v:path arrowok="t"/>
                <v:fill type="solid"/>
              </v:shape>
            </v:group>
            <v:group style="position:absolute;left:9306;top:-1203;width:10;height:20" coordorigin="9306,-1203" coordsize="10,20">
              <v:shape style="position:absolute;left:9306;top:-1203;width:10;height:20" coordorigin="9306,-1203" coordsize="10,20" path="m9306,-1183l9316,-1183,9316,-1203,9306,-1203,9306,-1183xe" filled="true" fillcolor="#000000" stroked="false">
                <v:path arrowok="t"/>
                <v:fill type="solid"/>
              </v:shape>
            </v:group>
            <v:group style="position:absolute;left:9306;top:-1183;width:10;height:20" coordorigin="9306,-1183" coordsize="10,20">
              <v:shape style="position:absolute;left:9306;top:-1183;width:10;height:20" coordorigin="9306,-1183" coordsize="10,20" path="m9306,-1164l9316,-1164,9316,-1183,9306,-1183,9306,-1164xe" filled="true" fillcolor="#000000" stroked="false">
                <v:path arrowok="t"/>
                <v:fill type="solid"/>
              </v:shape>
            </v:group>
            <v:group style="position:absolute;left:9306;top:-1164;width:10;height:20" coordorigin="9306,-1164" coordsize="10,20">
              <v:shape style="position:absolute;left:9306;top:-1164;width:10;height:20" coordorigin="9306,-1164" coordsize="10,20" path="m9306,-1145l9316,-1145,9316,-1164,9306,-1164,9306,-1145xe" filled="true" fillcolor="#000000" stroked="false">
                <v:path arrowok="t"/>
                <v:fill type="solid"/>
              </v:shape>
            </v:group>
            <v:group style="position:absolute;left:9306;top:-1145;width:10;height:20" coordorigin="9306,-1145" coordsize="10,20">
              <v:shape style="position:absolute;left:9306;top:-1145;width:10;height:20" coordorigin="9306,-1145" coordsize="10,20" path="m9306,-1126l9316,-1126,9316,-1145,9306,-1145,9306,-1126xe" filled="true" fillcolor="#000000" stroked="false">
                <v:path arrowok="t"/>
                <v:fill type="solid"/>
              </v:shape>
            </v:group>
            <v:group style="position:absolute;left:9306;top:-1126;width:10;height:20" coordorigin="9306,-1126" coordsize="10,20">
              <v:shape style="position:absolute;left:9306;top:-1126;width:10;height:20" coordorigin="9306,-1126" coordsize="10,20" path="m9306,-1107l9316,-1107,9316,-1126,9306,-1126,9306,-1107xe" filled="true" fillcolor="#000000" stroked="false">
                <v:path arrowok="t"/>
                <v:fill type="solid"/>
              </v:shape>
            </v:group>
            <v:group style="position:absolute;left:9306;top:-1107;width:10;height:20" coordorigin="9306,-1107" coordsize="10,20">
              <v:shape style="position:absolute;left:9306;top:-1107;width:10;height:20" coordorigin="9306,-1107" coordsize="10,20" path="m9306,-1087l9316,-1087,9316,-1107,9306,-1107,9306,-1087xe" filled="true" fillcolor="#000000" stroked="false">
                <v:path arrowok="t"/>
                <v:fill type="solid"/>
              </v:shape>
            </v:group>
            <v:group style="position:absolute;left:9306;top:-1087;width:10;height:20" coordorigin="9306,-1087" coordsize="10,20">
              <v:shape style="position:absolute;left:9306;top:-1087;width:10;height:20" coordorigin="9306,-1087" coordsize="10,20" path="m9306,-1068l9316,-1068,9316,-1087,9306,-1087,9306,-1068xe" filled="true" fillcolor="#000000" stroked="false">
                <v:path arrowok="t"/>
                <v:fill type="solid"/>
              </v:shape>
            </v:group>
            <v:group style="position:absolute;left:9306;top:-1068;width:10;height:20" coordorigin="9306,-1068" coordsize="10,20">
              <v:shape style="position:absolute;left:9306;top:-1068;width:10;height:20" coordorigin="9306,-1068" coordsize="10,20" path="m9306,-1049l9316,-1049,9316,-1068,9306,-1068,9306,-1049xe" filled="true" fillcolor="#000000" stroked="false">
                <v:path arrowok="t"/>
                <v:fill type="solid"/>
              </v:shape>
            </v:group>
            <v:group style="position:absolute;left:9306;top:-1049;width:10;height:20" coordorigin="9306,-1049" coordsize="10,20">
              <v:shape style="position:absolute;left:9306;top:-1049;width:10;height:20" coordorigin="9306,-1049" coordsize="10,20" path="m9306,-1030l9316,-1030,9316,-1049,9306,-1049,9306,-1030xe" filled="true" fillcolor="#000000" stroked="false">
                <v:path arrowok="t"/>
                <v:fill type="solid"/>
              </v:shape>
            </v:group>
            <v:group style="position:absolute;left:9306;top:-1030;width:10;height:20" coordorigin="9306,-1030" coordsize="10,20">
              <v:shape style="position:absolute;left:9306;top:-1030;width:10;height:20" coordorigin="9306,-1030" coordsize="10,20" path="m9306,-1011l9316,-1011,9316,-1030,9306,-1030,9306,-1011xe" filled="true" fillcolor="#000000" stroked="false">
                <v:path arrowok="t"/>
                <v:fill type="solid"/>
              </v:shape>
              <v:shape style="position:absolute;left:1022;top:-1107;width:2068;height:106" type="#_x0000_t75" stroked="false">
                <v:imagedata r:id="rId302" o:title=""/>
              </v:shape>
              <v:shape style="position:absolute;left:3066;top:-1011;width:4260;height:10" type="#_x0000_t75" stroked="false">
                <v:imagedata r:id="rId303" o:title=""/>
              </v:shape>
              <v:shape style="position:absolute;left:7322;top:-1011;width:3502;height:10" type="#_x0000_t75" stroked="false">
                <v:imagedata r:id="rId304" o:title=""/>
              </v:shape>
            </v:group>
            <v:group style="position:absolute;left:4511;top:-1001;width:10;height:20" coordorigin="4511,-1001" coordsize="10,20">
              <v:shape style="position:absolute;left:4511;top:-1001;width:10;height:20" coordorigin="4511,-1001" coordsize="10,20" path="m4511,-982l4521,-982,4521,-1001,4511,-1001,4511,-982xe" filled="true" fillcolor="#000000" stroked="false">
                <v:path arrowok="t"/>
                <v:fill type="solid"/>
              </v:shape>
            </v:group>
            <v:group style="position:absolute;left:4511;top:-982;width:10;height:20" coordorigin="4511,-982" coordsize="10,20">
              <v:shape style="position:absolute;left:4511;top:-982;width:10;height:20" coordorigin="4511,-982" coordsize="10,20" path="m4511,-963l4521,-963,4521,-982,4511,-982,4511,-963xe" filled="true" fillcolor="#000000" stroked="false">
                <v:path arrowok="t"/>
                <v:fill type="solid"/>
              </v:shape>
            </v:group>
            <v:group style="position:absolute;left:4511;top:-963;width:10;height:20" coordorigin="4511,-963" coordsize="10,20">
              <v:shape style="position:absolute;left:4511;top:-963;width:10;height:20" coordorigin="4511,-963" coordsize="10,20" path="m4511,-943l4521,-943,4521,-963,4511,-963,4511,-943xe" filled="true" fillcolor="#000000" stroked="false">
                <v:path arrowok="t"/>
                <v:fill type="solid"/>
              </v:shape>
            </v:group>
            <v:group style="position:absolute;left:4511;top:-943;width:10;height:20" coordorigin="4511,-943" coordsize="10,20">
              <v:shape style="position:absolute;left:4511;top:-943;width:10;height:20" coordorigin="4511,-943" coordsize="10,20" path="m4511,-924l4521,-924,4521,-943,4511,-943,4511,-924xe" filled="true" fillcolor="#000000" stroked="false">
                <v:path arrowok="t"/>
                <v:fill type="solid"/>
              </v:shape>
            </v:group>
            <v:group style="position:absolute;left:4511;top:-924;width:10;height:20" coordorigin="4511,-924" coordsize="10,20">
              <v:shape style="position:absolute;left:4511;top:-924;width:10;height:20" coordorigin="4511,-924" coordsize="10,20" path="m4511,-905l4521,-905,4521,-924,4511,-924,4511,-905xe" filled="true" fillcolor="#000000" stroked="false">
                <v:path arrowok="t"/>
                <v:fill type="solid"/>
              </v:shape>
            </v:group>
            <v:group style="position:absolute;left:4511;top:-905;width:10;height:20" coordorigin="4511,-905" coordsize="10,20">
              <v:shape style="position:absolute;left:4511;top:-905;width:10;height:20" coordorigin="4511,-905" coordsize="10,20" path="m4511,-886l4521,-886,4521,-905,4511,-905,4511,-886xe" filled="true" fillcolor="#000000" stroked="false">
                <v:path arrowok="t"/>
                <v:fill type="solid"/>
              </v:shape>
            </v:group>
            <v:group style="position:absolute;left:4511;top:-886;width:10;height:20" coordorigin="4511,-886" coordsize="10,20">
              <v:shape style="position:absolute;left:4511;top:-886;width:10;height:20" coordorigin="4511,-886" coordsize="10,20" path="m4511,-867l4521,-867,4521,-886,4511,-886,4511,-867xe" filled="true" fillcolor="#000000" stroked="false">
                <v:path arrowok="t"/>
                <v:fill type="solid"/>
              </v:shape>
            </v:group>
            <v:group style="position:absolute;left:4511;top:-867;width:10;height:20" coordorigin="4511,-867" coordsize="10,20">
              <v:shape style="position:absolute;left:4511;top:-867;width:10;height:20" coordorigin="4511,-867" coordsize="10,20" path="m4511,-847l4521,-847,4521,-867,4511,-867,4511,-847xe" filled="true" fillcolor="#000000" stroked="false">
                <v:path arrowok="t"/>
                <v:fill type="solid"/>
              </v:shape>
            </v:group>
            <v:group style="position:absolute;left:4511;top:-847;width:10;height:20" coordorigin="4511,-847" coordsize="10,20">
              <v:shape style="position:absolute;left:4511;top:-847;width:10;height:20" coordorigin="4511,-847" coordsize="10,20" path="m4511,-828l4521,-828,4521,-847,4511,-847,4511,-828xe" filled="true" fillcolor="#000000" stroked="false">
                <v:path arrowok="t"/>
                <v:fill type="solid"/>
              </v:shape>
            </v:group>
            <v:group style="position:absolute;left:4511;top:-828;width:10;height:20" coordorigin="4511,-828" coordsize="10,20">
              <v:shape style="position:absolute;left:4511;top:-828;width:10;height:20" coordorigin="4511,-828" coordsize="10,20" path="m4511,-809l4521,-809,4521,-828,4511,-828,4511,-809xe" filled="true" fillcolor="#000000" stroked="false">
                <v:path arrowok="t"/>
                <v:fill type="solid"/>
              </v:shape>
            </v:group>
            <v:group style="position:absolute;left:4511;top:-809;width:10;height:20" coordorigin="4511,-809" coordsize="10,20">
              <v:shape style="position:absolute;left:4511;top:-809;width:10;height:20" coordorigin="4511,-809" coordsize="10,20" path="m4511,-790l4521,-790,4521,-809,4511,-809,4511,-790xe" filled="true" fillcolor="#000000" stroked="false">
                <v:path arrowok="t"/>
                <v:fill type="solid"/>
              </v:shape>
            </v:group>
            <v:group style="position:absolute;left:4511;top:-790;width:10;height:20" coordorigin="4511,-790" coordsize="10,20">
              <v:shape style="position:absolute;left:4511;top:-790;width:10;height:20" coordorigin="4511,-790" coordsize="10,20" path="m4511,-771l4521,-771,4521,-790,4511,-790,4511,-771xe" filled="true" fillcolor="#000000" stroked="false">
                <v:path arrowok="t"/>
                <v:fill type="solid"/>
              </v:shape>
            </v:group>
            <v:group style="position:absolute;left:4511;top:-771;width:10;height:20" coordorigin="4511,-771" coordsize="10,20">
              <v:shape style="position:absolute;left:4511;top:-771;width:10;height:20" coordorigin="4511,-771" coordsize="10,20" path="m4511,-751l4521,-751,4521,-771,4511,-771,4511,-751xe" filled="true" fillcolor="#000000" stroked="false">
                <v:path arrowok="t"/>
                <v:fill type="solid"/>
              </v:shape>
            </v:group>
            <v:group style="position:absolute;left:4511;top:-751;width:10;height:20" coordorigin="4511,-751" coordsize="10,20">
              <v:shape style="position:absolute;left:4511;top:-751;width:10;height:20" coordorigin="4511,-751" coordsize="10,20" path="m4511,-732l4521,-732,4521,-751,4511,-751,4511,-732xe" filled="true" fillcolor="#000000" stroked="false">
                <v:path arrowok="t"/>
                <v:fill type="solid"/>
              </v:shape>
            </v:group>
            <v:group style="position:absolute;left:4511;top:-732;width:10;height:20" coordorigin="4511,-732" coordsize="10,20">
              <v:shape style="position:absolute;left:4511;top:-732;width:10;height:20" coordorigin="4511,-732" coordsize="10,20" path="m4511,-713l4521,-713,4521,-732,4511,-732,4511,-713xe" filled="true" fillcolor="#000000" stroked="false">
                <v:path arrowok="t"/>
                <v:fill type="solid"/>
              </v:shape>
            </v:group>
            <v:group style="position:absolute;left:4511;top:-713;width:10;height:20" coordorigin="4511,-713" coordsize="10,20">
              <v:shape style="position:absolute;left:4511;top:-713;width:10;height:20" coordorigin="4511,-713" coordsize="10,20" path="m4511,-694l4521,-694,4521,-713,4511,-713,4511,-694xe" filled="true" fillcolor="#000000" stroked="false">
                <v:path arrowok="t"/>
                <v:fill type="solid"/>
              </v:shape>
            </v:group>
            <v:group style="position:absolute;left:4511;top:-694;width:10;height:20" coordorigin="4511,-694" coordsize="10,20">
              <v:shape style="position:absolute;left:4511;top:-694;width:10;height:20" coordorigin="4511,-694" coordsize="10,20" path="m4511,-675l4521,-675,4521,-694,4511,-694,4511,-675xe" filled="true" fillcolor="#000000" stroked="false">
                <v:path arrowok="t"/>
                <v:fill type="solid"/>
              </v:shape>
            </v:group>
            <v:group style="position:absolute;left:4511;top:-675;width:10;height:20" coordorigin="4511,-675" coordsize="10,20">
              <v:shape style="position:absolute;left:4511;top:-675;width:10;height:20" coordorigin="4511,-675" coordsize="10,20" path="m4511,-655l4521,-655,4521,-675,4511,-675,4511,-655xe" filled="true" fillcolor="#000000" stroked="false">
                <v:path arrowok="t"/>
                <v:fill type="solid"/>
              </v:shape>
            </v:group>
            <v:group style="position:absolute;left:4511;top:-655;width:10;height:20" coordorigin="4511,-655" coordsize="10,20">
              <v:shape style="position:absolute;left:4511;top:-655;width:10;height:20" coordorigin="4511,-655" coordsize="10,20" path="m4511,-636l4521,-636,4521,-655,4511,-655,4511,-636xe" filled="true" fillcolor="#000000" stroked="false">
                <v:path arrowok="t"/>
                <v:fill type="solid"/>
              </v:shape>
            </v:group>
            <v:group style="position:absolute;left:4511;top:-636;width:10;height:20" coordorigin="4511,-636" coordsize="10,20">
              <v:shape style="position:absolute;left:4511;top:-636;width:10;height:20" coordorigin="4511,-636" coordsize="10,20" path="m4511,-617l4521,-617,4521,-636,4511,-636,4511,-617xe" filled="true" fillcolor="#000000" stroked="false">
                <v:path arrowok="t"/>
                <v:fill type="solid"/>
              </v:shape>
            </v:group>
            <v:group style="position:absolute;left:4511;top:-617;width:10;height:20" coordorigin="4511,-617" coordsize="10,20">
              <v:shape style="position:absolute;left:4511;top:-617;width:10;height:20" coordorigin="4511,-617" coordsize="10,20" path="m4511,-597l4521,-597,4521,-617,4511,-617,4511,-597xe" filled="true" fillcolor="#000000" stroked="false">
                <v:path arrowok="t"/>
                <v:fill type="solid"/>
              </v:shape>
            </v:group>
            <v:group style="position:absolute;left:4511;top:-597;width:10;height:20" coordorigin="4511,-597" coordsize="10,20">
              <v:shape style="position:absolute;left:4511;top:-597;width:10;height:20" coordorigin="4511,-597" coordsize="10,20" path="m4511,-578l4521,-578,4521,-597,4511,-597,4511,-578xe" filled="true" fillcolor="#000000" stroked="false">
                <v:path arrowok="t"/>
                <v:fill type="solid"/>
              </v:shape>
            </v:group>
            <v:group style="position:absolute;left:4511;top:-578;width:10;height:20" coordorigin="4511,-578" coordsize="10,20">
              <v:shape style="position:absolute;left:4511;top:-578;width:10;height:20" coordorigin="4511,-578" coordsize="10,20" path="m4511,-559l4521,-559,4521,-578,4511,-578,4511,-559xe" filled="true" fillcolor="#000000" stroked="false">
                <v:path arrowok="t"/>
                <v:fill type="solid"/>
              </v:shape>
            </v:group>
            <v:group style="position:absolute;left:4511;top:-559;width:10;height:20" coordorigin="4511,-559" coordsize="10,20">
              <v:shape style="position:absolute;left:4511;top:-559;width:10;height:20" coordorigin="4511,-559" coordsize="10,20" path="m4511,-540l4521,-540,4521,-559,4511,-559,4511,-540xe" filled="true" fillcolor="#000000" stroked="false">
                <v:path arrowok="t"/>
                <v:fill type="solid"/>
              </v:shape>
            </v:group>
            <v:group style="position:absolute;left:4511;top:-540;width:10;height:20" coordorigin="4511,-540" coordsize="10,20">
              <v:shape style="position:absolute;left:4511;top:-540;width:10;height:20" coordorigin="4511,-540" coordsize="10,20" path="m4511,-521l4521,-521,4521,-540,4511,-540,4511,-521xe" filled="true" fillcolor="#000000" stroked="false">
                <v:path arrowok="t"/>
                <v:fill type="solid"/>
              </v:shape>
            </v:group>
            <v:group style="position:absolute;left:9306;top:-1001;width:10;height:20" coordorigin="9306,-1001" coordsize="10,20">
              <v:shape style="position:absolute;left:9306;top:-1001;width:10;height:20" coordorigin="9306,-1001" coordsize="10,20" path="m9306,-982l9316,-982,9316,-1001,9306,-1001,9306,-982xe" filled="true" fillcolor="#000000" stroked="false">
                <v:path arrowok="t"/>
                <v:fill type="solid"/>
              </v:shape>
            </v:group>
            <v:group style="position:absolute;left:9306;top:-982;width:10;height:20" coordorigin="9306,-982" coordsize="10,20">
              <v:shape style="position:absolute;left:9306;top:-982;width:10;height:20" coordorigin="9306,-982" coordsize="10,20" path="m9306,-963l9316,-963,9316,-982,9306,-982,9306,-963xe" filled="true" fillcolor="#000000" stroked="false">
                <v:path arrowok="t"/>
                <v:fill type="solid"/>
              </v:shape>
            </v:group>
            <v:group style="position:absolute;left:9306;top:-963;width:10;height:20" coordorigin="9306,-963" coordsize="10,20">
              <v:shape style="position:absolute;left:9306;top:-963;width:10;height:20" coordorigin="9306,-963" coordsize="10,20" path="m9306,-943l9316,-943,9316,-963,9306,-963,9306,-943xe" filled="true" fillcolor="#000000" stroked="false">
                <v:path arrowok="t"/>
                <v:fill type="solid"/>
              </v:shape>
            </v:group>
            <v:group style="position:absolute;left:9306;top:-943;width:10;height:20" coordorigin="9306,-943" coordsize="10,20">
              <v:shape style="position:absolute;left:9306;top:-943;width:10;height:20" coordorigin="9306,-943" coordsize="10,20" path="m9306,-924l9316,-924,9316,-943,9306,-943,9306,-924xe" filled="true" fillcolor="#000000" stroked="false">
                <v:path arrowok="t"/>
                <v:fill type="solid"/>
              </v:shape>
            </v:group>
            <v:group style="position:absolute;left:9306;top:-924;width:10;height:20" coordorigin="9306,-924" coordsize="10,20">
              <v:shape style="position:absolute;left:9306;top:-924;width:10;height:20" coordorigin="9306,-924" coordsize="10,20" path="m9306,-905l9316,-905,9316,-924,9306,-924,9306,-905xe" filled="true" fillcolor="#000000" stroked="false">
                <v:path arrowok="t"/>
                <v:fill type="solid"/>
              </v:shape>
            </v:group>
            <v:group style="position:absolute;left:9306;top:-905;width:10;height:20" coordorigin="9306,-905" coordsize="10,20">
              <v:shape style="position:absolute;left:9306;top:-905;width:10;height:20" coordorigin="9306,-905" coordsize="10,20" path="m9306,-886l9316,-886,9316,-905,9306,-905,9306,-886xe" filled="true" fillcolor="#000000" stroked="false">
                <v:path arrowok="t"/>
                <v:fill type="solid"/>
              </v:shape>
            </v:group>
            <v:group style="position:absolute;left:9306;top:-886;width:10;height:20" coordorigin="9306,-886" coordsize="10,20">
              <v:shape style="position:absolute;left:9306;top:-886;width:10;height:20" coordorigin="9306,-886" coordsize="10,20" path="m9306,-867l9316,-867,9316,-886,9306,-886,9306,-867xe" filled="true" fillcolor="#000000" stroked="false">
                <v:path arrowok="t"/>
                <v:fill type="solid"/>
              </v:shape>
            </v:group>
            <v:group style="position:absolute;left:9306;top:-867;width:10;height:20" coordorigin="9306,-867" coordsize="10,20">
              <v:shape style="position:absolute;left:9306;top:-867;width:10;height:20" coordorigin="9306,-867" coordsize="10,20" path="m9306,-847l9316,-847,9316,-867,9306,-867,9306,-847xe" filled="true" fillcolor="#000000" stroked="false">
                <v:path arrowok="t"/>
                <v:fill type="solid"/>
              </v:shape>
            </v:group>
            <v:group style="position:absolute;left:9306;top:-847;width:10;height:20" coordorigin="9306,-847" coordsize="10,20">
              <v:shape style="position:absolute;left:9306;top:-847;width:10;height:20" coordorigin="9306,-847" coordsize="10,20" path="m9306,-828l9316,-828,9316,-847,9306,-847,9306,-828xe" filled="true" fillcolor="#000000" stroked="false">
                <v:path arrowok="t"/>
                <v:fill type="solid"/>
              </v:shape>
            </v:group>
            <v:group style="position:absolute;left:9306;top:-828;width:10;height:20" coordorigin="9306,-828" coordsize="10,20">
              <v:shape style="position:absolute;left:9306;top:-828;width:10;height:20" coordorigin="9306,-828" coordsize="10,20" path="m9306,-809l9316,-809,9316,-828,9306,-828,9306,-809xe" filled="true" fillcolor="#000000" stroked="false">
                <v:path arrowok="t"/>
                <v:fill type="solid"/>
              </v:shape>
            </v:group>
            <v:group style="position:absolute;left:9306;top:-809;width:10;height:20" coordorigin="9306,-809" coordsize="10,20">
              <v:shape style="position:absolute;left:9306;top:-809;width:10;height:20" coordorigin="9306,-809" coordsize="10,20" path="m9306,-790l9316,-790,9316,-809,9306,-809,9306,-790xe" filled="true" fillcolor="#000000" stroked="false">
                <v:path arrowok="t"/>
                <v:fill type="solid"/>
              </v:shape>
            </v:group>
            <v:group style="position:absolute;left:9306;top:-790;width:10;height:20" coordorigin="9306,-790" coordsize="10,20">
              <v:shape style="position:absolute;left:9306;top:-790;width:10;height:20" coordorigin="9306,-790" coordsize="10,20" path="m9306,-771l9316,-771,9316,-790,9306,-790,9306,-771xe" filled="true" fillcolor="#000000" stroked="false">
                <v:path arrowok="t"/>
                <v:fill type="solid"/>
              </v:shape>
            </v:group>
            <v:group style="position:absolute;left:9306;top:-771;width:10;height:20" coordorigin="9306,-771" coordsize="10,20">
              <v:shape style="position:absolute;left:9306;top:-771;width:10;height:20" coordorigin="9306,-771" coordsize="10,20" path="m9306,-751l9316,-751,9316,-771,9306,-771,9306,-751xe" filled="true" fillcolor="#000000" stroked="false">
                <v:path arrowok="t"/>
                <v:fill type="solid"/>
              </v:shape>
            </v:group>
            <v:group style="position:absolute;left:9306;top:-751;width:10;height:20" coordorigin="9306,-751" coordsize="10,20">
              <v:shape style="position:absolute;left:9306;top:-751;width:10;height:20" coordorigin="9306,-751" coordsize="10,20" path="m9306,-732l9316,-732,9316,-751,9306,-751,9306,-732xe" filled="true" fillcolor="#000000" stroked="false">
                <v:path arrowok="t"/>
                <v:fill type="solid"/>
              </v:shape>
            </v:group>
            <v:group style="position:absolute;left:9306;top:-732;width:10;height:20" coordorigin="9306,-732" coordsize="10,20">
              <v:shape style="position:absolute;left:9306;top:-732;width:10;height:20" coordorigin="9306,-732" coordsize="10,20" path="m9306,-713l9316,-713,9316,-732,9306,-732,9306,-713xe" filled="true" fillcolor="#000000" stroked="false">
                <v:path arrowok="t"/>
                <v:fill type="solid"/>
              </v:shape>
            </v:group>
            <v:group style="position:absolute;left:9306;top:-713;width:10;height:20" coordorigin="9306,-713" coordsize="10,20">
              <v:shape style="position:absolute;left:9306;top:-713;width:10;height:20" coordorigin="9306,-713" coordsize="10,20" path="m9306,-694l9316,-694,9316,-713,9306,-713,9306,-694xe" filled="true" fillcolor="#000000" stroked="false">
                <v:path arrowok="t"/>
                <v:fill type="solid"/>
              </v:shape>
            </v:group>
            <v:group style="position:absolute;left:9306;top:-694;width:10;height:20" coordorigin="9306,-694" coordsize="10,20">
              <v:shape style="position:absolute;left:9306;top:-694;width:10;height:20" coordorigin="9306,-694" coordsize="10,20" path="m9306,-675l9316,-675,9316,-694,9306,-694,9306,-675xe" filled="true" fillcolor="#000000" stroked="false">
                <v:path arrowok="t"/>
                <v:fill type="solid"/>
              </v:shape>
            </v:group>
            <v:group style="position:absolute;left:9306;top:-675;width:10;height:20" coordorigin="9306,-675" coordsize="10,20">
              <v:shape style="position:absolute;left:9306;top:-675;width:10;height:20" coordorigin="9306,-675" coordsize="10,20" path="m9306,-655l9316,-655,9316,-675,9306,-675,9306,-655xe" filled="true" fillcolor="#000000" stroked="false">
                <v:path arrowok="t"/>
                <v:fill type="solid"/>
              </v:shape>
            </v:group>
            <v:group style="position:absolute;left:9306;top:-655;width:10;height:20" coordorigin="9306,-655" coordsize="10,20">
              <v:shape style="position:absolute;left:9306;top:-655;width:10;height:20" coordorigin="9306,-655" coordsize="10,20" path="m9306,-636l9316,-636,9316,-655,9306,-655,9306,-636xe" filled="true" fillcolor="#000000" stroked="false">
                <v:path arrowok="t"/>
                <v:fill type="solid"/>
              </v:shape>
            </v:group>
            <v:group style="position:absolute;left:9306;top:-636;width:10;height:20" coordorigin="9306,-636" coordsize="10,20">
              <v:shape style="position:absolute;left:9306;top:-636;width:10;height:20" coordorigin="9306,-636" coordsize="10,20" path="m9306,-617l9316,-617,9316,-636,9306,-636,9306,-617xe" filled="true" fillcolor="#000000" stroked="false">
                <v:path arrowok="t"/>
                <v:fill type="solid"/>
              </v:shape>
            </v:group>
            <v:group style="position:absolute;left:9306;top:-617;width:10;height:20" coordorigin="9306,-617" coordsize="10,20">
              <v:shape style="position:absolute;left:9306;top:-617;width:10;height:20" coordorigin="9306,-617" coordsize="10,20" path="m9306,-597l9316,-597,9316,-617,9306,-617,9306,-597xe" filled="true" fillcolor="#000000" stroked="false">
                <v:path arrowok="t"/>
                <v:fill type="solid"/>
              </v:shape>
            </v:group>
            <v:group style="position:absolute;left:9306;top:-597;width:10;height:20" coordorigin="9306,-597" coordsize="10,20">
              <v:shape style="position:absolute;left:9306;top:-597;width:10;height:20" coordorigin="9306,-597" coordsize="10,20" path="m9306,-578l9316,-578,9316,-597,9306,-597,9306,-578xe" filled="true" fillcolor="#000000" stroked="false">
                <v:path arrowok="t"/>
                <v:fill type="solid"/>
              </v:shape>
            </v:group>
            <v:group style="position:absolute;left:9306;top:-578;width:10;height:20" coordorigin="9306,-578" coordsize="10,20">
              <v:shape style="position:absolute;left:9306;top:-578;width:10;height:20" coordorigin="9306,-578" coordsize="10,20" path="m9306,-559l9316,-559,9316,-578,9306,-578,9306,-559xe" filled="true" fillcolor="#000000" stroked="false">
                <v:path arrowok="t"/>
                <v:fill type="solid"/>
              </v:shape>
            </v:group>
            <v:group style="position:absolute;left:9306;top:-559;width:10;height:20" coordorigin="9306,-559" coordsize="10,20">
              <v:shape style="position:absolute;left:9306;top:-559;width:10;height:20" coordorigin="9306,-559" coordsize="10,20" path="m9306,-540l9316,-540,9316,-559,9306,-559,9306,-540xe" filled="true" fillcolor="#000000" stroked="false">
                <v:path arrowok="t"/>
                <v:fill type="solid"/>
              </v:shape>
            </v:group>
            <v:group style="position:absolute;left:9306;top:-540;width:10;height:20" coordorigin="9306,-540" coordsize="10,20">
              <v:shape style="position:absolute;left:9306;top:-540;width:10;height:20" coordorigin="9306,-540" coordsize="10,20" path="m9306,-521l9316,-521,9316,-540,9306,-540,9306,-521xe" filled="true" fillcolor="#000000" stroked="false">
                <v:path arrowok="t"/>
                <v:fill type="solid"/>
              </v:shape>
              <v:shape style="position:absolute;left:1022;top:-617;width:2068;height:107" type="#_x0000_t75" stroked="false">
                <v:imagedata r:id="rId305" o:title=""/>
              </v:shape>
              <v:shape style="position:absolute;left:3066;top:-521;width:1454;height:11" type="#_x0000_t75" stroked="false">
                <v:imagedata r:id="rId306" o:title=""/>
              </v:shape>
              <v:shape style="position:absolute;left:4506;top:-521;width:2830;height:11" type="#_x0000_t75" stroked="false">
                <v:imagedata r:id="rId307" o:title=""/>
              </v:shape>
              <v:shape style="position:absolute;left:7322;top:-521;width:1994;height:11" type="#_x0000_t75" stroked="false">
                <v:imagedata r:id="rId308" o:title=""/>
              </v:shape>
              <v:shape style="position:absolute;left:9301;top:-519;width:1523;height:10" type="#_x0000_t75" stroked="false">
                <v:imagedata r:id="rId309" o:title=""/>
              </v:shape>
            </v:group>
            <v:group style="position:absolute;left:4511;top:-510;width:10;height:20" coordorigin="4511,-510" coordsize="10,20">
              <v:shape style="position:absolute;left:4511;top:-510;width:10;height:20" coordorigin="4511,-510" coordsize="10,20" path="m4511,-491l4521,-491,4521,-510,4511,-510,4511,-491xe" filled="true" fillcolor="#000000" stroked="false">
                <v:path arrowok="t"/>
                <v:fill type="solid"/>
              </v:shape>
            </v:group>
            <v:group style="position:absolute;left:4511;top:-491;width:10;height:20" coordorigin="4511,-491" coordsize="10,20">
              <v:shape style="position:absolute;left:4511;top:-491;width:10;height:20" coordorigin="4511,-491" coordsize="10,20" path="m4511,-471l4521,-471,4521,-491,4511,-491,4511,-471xe" filled="true" fillcolor="#000000" stroked="false">
                <v:path arrowok="t"/>
                <v:fill type="solid"/>
              </v:shape>
            </v:group>
            <v:group style="position:absolute;left:4511;top:-471;width:10;height:20" coordorigin="4511,-471" coordsize="10,20">
              <v:shape style="position:absolute;left:4511;top:-471;width:10;height:20" coordorigin="4511,-471" coordsize="10,20" path="m4511,-452l4521,-452,4521,-471,4511,-471,4511,-452xe" filled="true" fillcolor="#000000" stroked="false">
                <v:path arrowok="t"/>
                <v:fill type="solid"/>
              </v:shape>
            </v:group>
            <v:group style="position:absolute;left:4511;top:-452;width:10;height:20" coordorigin="4511,-452" coordsize="10,20">
              <v:shape style="position:absolute;left:4511;top:-452;width:10;height:20" coordorigin="4511,-452" coordsize="10,20" path="m4511,-433l4521,-433,4521,-452,4511,-452,4511,-433xe" filled="true" fillcolor="#000000" stroked="false">
                <v:path arrowok="t"/>
                <v:fill type="solid"/>
              </v:shape>
            </v:group>
            <v:group style="position:absolute;left:4511;top:-433;width:10;height:20" coordorigin="4511,-433" coordsize="10,20">
              <v:shape style="position:absolute;left:4511;top:-433;width:10;height:20" coordorigin="4511,-433" coordsize="10,20" path="m4511,-414l4521,-414,4521,-433,4511,-433,4511,-414xe" filled="true" fillcolor="#000000" stroked="false">
                <v:path arrowok="t"/>
                <v:fill type="solid"/>
              </v:shape>
            </v:group>
            <v:group style="position:absolute;left:4511;top:-414;width:10;height:20" coordorigin="4511,-414" coordsize="10,20">
              <v:shape style="position:absolute;left:4511;top:-414;width:10;height:20" coordorigin="4511,-414" coordsize="10,20" path="m4511,-395l4521,-395,4521,-414,4511,-414,4511,-395xe" filled="true" fillcolor="#000000" stroked="false">
                <v:path arrowok="t"/>
                <v:fill type="solid"/>
              </v:shape>
            </v:group>
            <v:group style="position:absolute;left:4511;top:-395;width:10;height:20" coordorigin="4511,-395" coordsize="10,20">
              <v:shape style="position:absolute;left:4511;top:-395;width:10;height:20" coordorigin="4511,-395" coordsize="10,20" path="m4511,-375l4521,-375,4521,-395,4511,-395,4511,-375xe" filled="true" fillcolor="#000000" stroked="false">
                <v:path arrowok="t"/>
                <v:fill type="solid"/>
              </v:shape>
            </v:group>
            <v:group style="position:absolute;left:4511;top:-375;width:10;height:20" coordorigin="4511,-375" coordsize="10,20">
              <v:shape style="position:absolute;left:4511;top:-375;width:10;height:20" coordorigin="4511,-375" coordsize="10,20" path="m4511,-356l4521,-356,4521,-375,4511,-375,4511,-356xe" filled="true" fillcolor="#000000" stroked="false">
                <v:path arrowok="t"/>
                <v:fill type="solid"/>
              </v:shape>
            </v:group>
            <v:group style="position:absolute;left:4511;top:-356;width:10;height:20" coordorigin="4511,-356" coordsize="10,20">
              <v:shape style="position:absolute;left:4511;top:-356;width:10;height:20" coordorigin="4511,-356" coordsize="10,20" path="m4511,-337l4521,-337,4521,-356,4511,-356,4511,-337xe" filled="true" fillcolor="#000000" stroked="false">
                <v:path arrowok="t"/>
                <v:fill type="solid"/>
              </v:shape>
            </v:group>
            <v:group style="position:absolute;left:4511;top:-337;width:10;height:20" coordorigin="4511,-337" coordsize="10,20">
              <v:shape style="position:absolute;left:4511;top:-337;width:10;height:20" coordorigin="4511,-337" coordsize="10,20" path="m4511,-318l4521,-318,4521,-337,4511,-337,4511,-318xe" filled="true" fillcolor="#000000" stroked="false">
                <v:path arrowok="t"/>
                <v:fill type="solid"/>
              </v:shape>
            </v:group>
            <v:group style="position:absolute;left:4511;top:-318;width:10;height:20" coordorigin="4511,-318" coordsize="10,20">
              <v:shape style="position:absolute;left:4511;top:-318;width:10;height:20" coordorigin="4511,-318" coordsize="10,20" path="m4511,-299l4521,-299,4521,-318,4511,-318,4511,-299xe" filled="true" fillcolor="#000000" stroked="false">
                <v:path arrowok="t"/>
                <v:fill type="solid"/>
              </v:shape>
            </v:group>
            <v:group style="position:absolute;left:4511;top:-299;width:10;height:20" coordorigin="4511,-299" coordsize="10,20">
              <v:shape style="position:absolute;left:4511;top:-299;width:10;height:20" coordorigin="4511,-299" coordsize="10,20" path="m4511,-279l4521,-279,4521,-299,4511,-299,4511,-279xe" filled="true" fillcolor="#000000" stroked="false">
                <v:path arrowok="t"/>
                <v:fill type="solid"/>
              </v:shape>
            </v:group>
            <v:group style="position:absolute;left:4511;top:-279;width:10;height:20" coordorigin="4511,-279" coordsize="10,20">
              <v:shape style="position:absolute;left:4511;top:-279;width:10;height:20" coordorigin="4511,-279" coordsize="10,20" path="m4511,-260l4521,-260,4521,-279,4511,-279,4511,-260xe" filled="true" fillcolor="#000000" stroked="false">
                <v:path arrowok="t"/>
                <v:fill type="solid"/>
              </v:shape>
            </v:group>
            <v:group style="position:absolute;left:4511;top:-260;width:10;height:20" coordorigin="4511,-260" coordsize="10,20">
              <v:shape style="position:absolute;left:4511;top:-260;width:10;height:20" coordorigin="4511,-260" coordsize="10,20" path="m4511,-241l4521,-241,4521,-260,4511,-260,4511,-241xe" filled="true" fillcolor="#000000" stroked="false">
                <v:path arrowok="t"/>
                <v:fill type="solid"/>
              </v:shape>
            </v:group>
            <v:group style="position:absolute;left:4511;top:-241;width:10;height:20" coordorigin="4511,-241" coordsize="10,20">
              <v:shape style="position:absolute;left:4511;top:-241;width:10;height:20" coordorigin="4511,-241" coordsize="10,20" path="m4511,-222l4521,-222,4521,-241,4511,-241,4511,-222xe" filled="true" fillcolor="#000000" stroked="false">
                <v:path arrowok="t"/>
                <v:fill type="solid"/>
              </v:shape>
            </v:group>
            <v:group style="position:absolute;left:4511;top:-222;width:10;height:20" coordorigin="4511,-222" coordsize="10,20">
              <v:shape style="position:absolute;left:4511;top:-222;width:10;height:20" coordorigin="4511,-222" coordsize="10,20" path="m4511,-203l4521,-203,4521,-222,4511,-222,4511,-203xe" filled="true" fillcolor="#000000" stroked="false">
                <v:path arrowok="t"/>
                <v:fill type="solid"/>
              </v:shape>
            </v:group>
            <v:group style="position:absolute;left:4511;top:-203;width:10;height:20" coordorigin="4511,-203" coordsize="10,20">
              <v:shape style="position:absolute;left:4511;top:-203;width:10;height:20" coordorigin="4511,-203" coordsize="10,20" path="m4511,-183l4521,-183,4521,-203,4511,-203,4511,-183xe" filled="true" fillcolor="#000000" stroked="false">
                <v:path arrowok="t"/>
                <v:fill type="solid"/>
              </v:shape>
            </v:group>
            <v:group style="position:absolute;left:4511;top:-183;width:10;height:20" coordorigin="4511,-183" coordsize="10,20">
              <v:shape style="position:absolute;left:4511;top:-183;width:10;height:20" coordorigin="4511,-183" coordsize="10,20" path="m4511,-164l4521,-164,4521,-183,4511,-183,4511,-164xe" filled="true" fillcolor="#000000" stroked="false">
                <v:path arrowok="t"/>
                <v:fill type="solid"/>
              </v:shape>
            </v:group>
            <v:group style="position:absolute;left:4511;top:-164;width:10;height:20" coordorigin="4511,-164" coordsize="10,20">
              <v:shape style="position:absolute;left:4511;top:-164;width:10;height:20" coordorigin="4511,-164" coordsize="10,20" path="m4511,-145l4521,-145,4521,-164,4511,-164,4511,-145xe" filled="true" fillcolor="#000000" stroked="false">
                <v:path arrowok="t"/>
                <v:fill type="solid"/>
              </v:shape>
            </v:group>
            <v:group style="position:absolute;left:4511;top:-145;width:10;height:20" coordorigin="4511,-145" coordsize="10,20">
              <v:shape style="position:absolute;left:4511;top:-145;width:10;height:20" coordorigin="4511,-145" coordsize="10,20" path="m4511,-126l4521,-126,4521,-145,4511,-145,4511,-126xe" filled="true" fillcolor="#000000" stroked="false">
                <v:path arrowok="t"/>
                <v:fill type="solid"/>
              </v:shape>
            </v:group>
            <v:group style="position:absolute;left:4511;top:-126;width:10;height:20" coordorigin="4511,-126" coordsize="10,20">
              <v:shape style="position:absolute;left:4511;top:-126;width:10;height:20" coordorigin="4511,-126" coordsize="10,20" path="m4511,-107l4521,-107,4521,-126,4511,-126,4511,-107xe" filled="true" fillcolor="#000000" stroked="false">
                <v:path arrowok="t"/>
                <v:fill type="solid"/>
              </v:shape>
            </v:group>
            <v:group style="position:absolute;left:4511;top:-107;width:10;height:20" coordorigin="4511,-107" coordsize="10,20">
              <v:shape style="position:absolute;left:4511;top:-107;width:10;height:20" coordorigin="4511,-107" coordsize="10,20" path="m4511,-87l4521,-87,4521,-107,4511,-107,4511,-87xe" filled="true" fillcolor="#000000" stroked="false">
                <v:path arrowok="t"/>
                <v:fill type="solid"/>
              </v:shape>
            </v:group>
            <v:group style="position:absolute;left:4511;top:-87;width:10;height:20" coordorigin="4511,-87" coordsize="10,20">
              <v:shape style="position:absolute;left:4511;top:-87;width:10;height:20" coordorigin="4511,-87" coordsize="10,20" path="m4511,-68l4521,-68,4521,-87,4511,-87,4511,-68xe" filled="true" fillcolor="#000000" stroked="false">
                <v:path arrowok="t"/>
                <v:fill type="solid"/>
              </v:shape>
            </v:group>
            <v:group style="position:absolute;left:4511;top:-68;width:10;height:20" coordorigin="4511,-68" coordsize="10,20">
              <v:shape style="position:absolute;left:4511;top:-68;width:10;height:20" coordorigin="4511,-68" coordsize="10,20" path="m4511,-49l4521,-49,4521,-68,4511,-68,4511,-49xe" filled="true" fillcolor="#000000" stroked="false">
                <v:path arrowok="t"/>
                <v:fill type="solid"/>
              </v:shape>
            </v:group>
            <v:group style="position:absolute;left:9306;top:-510;width:10;height:20" coordorigin="9306,-510" coordsize="10,20">
              <v:shape style="position:absolute;left:9306;top:-510;width:10;height:20" coordorigin="9306,-510" coordsize="10,20" path="m9306,-491l9316,-491,9316,-510,9306,-510,9306,-491xe" filled="true" fillcolor="#000000" stroked="false">
                <v:path arrowok="t"/>
                <v:fill type="solid"/>
              </v:shape>
            </v:group>
            <v:group style="position:absolute;left:9306;top:-491;width:10;height:20" coordorigin="9306,-491" coordsize="10,20">
              <v:shape style="position:absolute;left:9306;top:-491;width:10;height:20" coordorigin="9306,-491" coordsize="10,20" path="m9306,-471l9316,-471,9316,-491,9306,-491,9306,-471xe" filled="true" fillcolor="#000000" stroked="false">
                <v:path arrowok="t"/>
                <v:fill type="solid"/>
              </v:shape>
            </v:group>
            <v:group style="position:absolute;left:9306;top:-471;width:10;height:20" coordorigin="9306,-471" coordsize="10,20">
              <v:shape style="position:absolute;left:9306;top:-471;width:10;height:20" coordorigin="9306,-471" coordsize="10,20" path="m9306,-452l9316,-452,9316,-471,9306,-471,9306,-452xe" filled="true" fillcolor="#000000" stroked="false">
                <v:path arrowok="t"/>
                <v:fill type="solid"/>
              </v:shape>
            </v:group>
            <v:group style="position:absolute;left:9306;top:-452;width:10;height:20" coordorigin="9306,-452" coordsize="10,20">
              <v:shape style="position:absolute;left:9306;top:-452;width:10;height:20" coordorigin="9306,-452" coordsize="10,20" path="m9306,-433l9316,-433,9316,-452,9306,-452,9306,-433xe" filled="true" fillcolor="#000000" stroked="false">
                <v:path arrowok="t"/>
                <v:fill type="solid"/>
              </v:shape>
            </v:group>
            <v:group style="position:absolute;left:9306;top:-433;width:10;height:20" coordorigin="9306,-433" coordsize="10,20">
              <v:shape style="position:absolute;left:9306;top:-433;width:10;height:20" coordorigin="9306,-433" coordsize="10,20" path="m9306,-414l9316,-414,9316,-433,9306,-433,9306,-414xe" filled="true" fillcolor="#000000" stroked="false">
                <v:path arrowok="t"/>
                <v:fill type="solid"/>
              </v:shape>
            </v:group>
            <v:group style="position:absolute;left:9306;top:-414;width:10;height:20" coordorigin="9306,-414" coordsize="10,20">
              <v:shape style="position:absolute;left:9306;top:-414;width:10;height:20" coordorigin="9306,-414" coordsize="10,20" path="m9306,-395l9316,-395,9316,-414,9306,-414,9306,-395xe" filled="true" fillcolor="#000000" stroked="false">
                <v:path arrowok="t"/>
                <v:fill type="solid"/>
              </v:shape>
            </v:group>
            <v:group style="position:absolute;left:9306;top:-395;width:10;height:20" coordorigin="9306,-395" coordsize="10,20">
              <v:shape style="position:absolute;left:9306;top:-395;width:10;height:20" coordorigin="9306,-395" coordsize="10,20" path="m9306,-375l9316,-375,9316,-395,9306,-395,9306,-375xe" filled="true" fillcolor="#000000" stroked="false">
                <v:path arrowok="t"/>
                <v:fill type="solid"/>
              </v:shape>
            </v:group>
            <v:group style="position:absolute;left:9306;top:-375;width:10;height:20" coordorigin="9306,-375" coordsize="10,20">
              <v:shape style="position:absolute;left:9306;top:-375;width:10;height:20" coordorigin="9306,-375" coordsize="10,20" path="m9306,-356l9316,-356,9316,-375,9306,-375,9306,-356xe" filled="true" fillcolor="#000000" stroked="false">
                <v:path arrowok="t"/>
                <v:fill type="solid"/>
              </v:shape>
            </v:group>
            <v:group style="position:absolute;left:9306;top:-356;width:10;height:20" coordorigin="9306,-356" coordsize="10,20">
              <v:shape style="position:absolute;left:9306;top:-356;width:10;height:20" coordorigin="9306,-356" coordsize="10,20" path="m9306,-337l9316,-337,9316,-356,9306,-356,9306,-337xe" filled="true" fillcolor="#000000" stroked="false">
                <v:path arrowok="t"/>
                <v:fill type="solid"/>
              </v:shape>
            </v:group>
            <v:group style="position:absolute;left:9306;top:-337;width:10;height:20" coordorigin="9306,-337" coordsize="10,20">
              <v:shape style="position:absolute;left:9306;top:-337;width:10;height:20" coordorigin="9306,-337" coordsize="10,20" path="m9306,-318l9316,-318,9316,-337,9306,-337,9306,-318xe" filled="true" fillcolor="#000000" stroked="false">
                <v:path arrowok="t"/>
                <v:fill type="solid"/>
              </v:shape>
            </v:group>
            <v:group style="position:absolute;left:9306;top:-318;width:10;height:20" coordorigin="9306,-318" coordsize="10,20">
              <v:shape style="position:absolute;left:9306;top:-318;width:10;height:20" coordorigin="9306,-318" coordsize="10,20" path="m9306,-299l9316,-299,9316,-318,9306,-318,9306,-299xe" filled="true" fillcolor="#000000" stroked="false">
                <v:path arrowok="t"/>
                <v:fill type="solid"/>
              </v:shape>
            </v:group>
            <v:group style="position:absolute;left:9306;top:-299;width:10;height:20" coordorigin="9306,-299" coordsize="10,20">
              <v:shape style="position:absolute;left:9306;top:-299;width:10;height:20" coordorigin="9306,-299" coordsize="10,20" path="m9306,-279l9316,-279,9316,-299,9306,-299,9306,-279xe" filled="true" fillcolor="#000000" stroked="false">
                <v:path arrowok="t"/>
                <v:fill type="solid"/>
              </v:shape>
            </v:group>
            <v:group style="position:absolute;left:9306;top:-279;width:10;height:20" coordorigin="9306,-279" coordsize="10,20">
              <v:shape style="position:absolute;left:9306;top:-279;width:10;height:20" coordorigin="9306,-279" coordsize="10,20" path="m9306,-260l9316,-260,9316,-279,9306,-279,9306,-260xe" filled="true" fillcolor="#000000" stroked="false">
                <v:path arrowok="t"/>
                <v:fill type="solid"/>
              </v:shape>
            </v:group>
            <v:group style="position:absolute;left:9306;top:-260;width:10;height:20" coordorigin="9306,-260" coordsize="10,20">
              <v:shape style="position:absolute;left:9306;top:-260;width:10;height:20" coordorigin="9306,-260" coordsize="10,20" path="m9306,-241l9316,-241,9316,-260,9306,-260,9306,-241xe" filled="true" fillcolor="#000000" stroked="false">
                <v:path arrowok="t"/>
                <v:fill type="solid"/>
              </v:shape>
            </v:group>
            <v:group style="position:absolute;left:9306;top:-241;width:10;height:20" coordorigin="9306,-241" coordsize="10,20">
              <v:shape style="position:absolute;left:9306;top:-241;width:10;height:20" coordorigin="9306,-241" coordsize="10,20" path="m9306,-222l9316,-222,9316,-241,9306,-241,9306,-222xe" filled="true" fillcolor="#000000" stroked="false">
                <v:path arrowok="t"/>
                <v:fill type="solid"/>
              </v:shape>
            </v:group>
            <v:group style="position:absolute;left:9306;top:-222;width:10;height:20" coordorigin="9306,-222" coordsize="10,20">
              <v:shape style="position:absolute;left:9306;top:-222;width:10;height:20" coordorigin="9306,-222" coordsize="10,20" path="m9306,-203l9316,-203,9316,-222,9306,-222,9306,-203xe" filled="true" fillcolor="#000000" stroked="false">
                <v:path arrowok="t"/>
                <v:fill type="solid"/>
              </v:shape>
            </v:group>
            <v:group style="position:absolute;left:9306;top:-203;width:10;height:20" coordorigin="9306,-203" coordsize="10,20">
              <v:shape style="position:absolute;left:9306;top:-203;width:10;height:20" coordorigin="9306,-203" coordsize="10,20" path="m9306,-183l9316,-183,9316,-203,9306,-203,9306,-183xe" filled="true" fillcolor="#000000" stroked="false">
                <v:path arrowok="t"/>
                <v:fill type="solid"/>
              </v:shape>
            </v:group>
            <v:group style="position:absolute;left:9306;top:-183;width:10;height:20" coordorigin="9306,-183" coordsize="10,20">
              <v:shape style="position:absolute;left:9306;top:-183;width:10;height:20" coordorigin="9306,-183" coordsize="10,20" path="m9306,-164l9316,-164,9316,-183,9306,-183,9306,-164xe" filled="true" fillcolor="#000000" stroked="false">
                <v:path arrowok="t"/>
                <v:fill type="solid"/>
              </v:shape>
            </v:group>
            <v:group style="position:absolute;left:9306;top:-164;width:10;height:20" coordorigin="9306,-164" coordsize="10,20">
              <v:shape style="position:absolute;left:9306;top:-164;width:10;height:20" coordorigin="9306,-164" coordsize="10,20" path="m9306,-145l9316,-145,9316,-164,9306,-164,9306,-145xe" filled="true" fillcolor="#000000" stroked="false">
                <v:path arrowok="t"/>
                <v:fill type="solid"/>
              </v:shape>
            </v:group>
            <v:group style="position:absolute;left:9306;top:-145;width:10;height:20" coordorigin="9306,-145" coordsize="10,20">
              <v:shape style="position:absolute;left:9306;top:-145;width:10;height:20" coordorigin="9306,-145" coordsize="10,20" path="m9306,-126l9316,-126,9316,-145,9306,-145,9306,-126xe" filled="true" fillcolor="#000000" stroked="false">
                <v:path arrowok="t"/>
                <v:fill type="solid"/>
              </v:shape>
            </v:group>
            <v:group style="position:absolute;left:9306;top:-126;width:10;height:20" coordorigin="9306,-126" coordsize="10,20">
              <v:shape style="position:absolute;left:9306;top:-126;width:10;height:20" coordorigin="9306,-126" coordsize="10,20" path="m9306,-107l9316,-107,9316,-126,9306,-126,9306,-107xe" filled="true" fillcolor="#000000" stroked="false">
                <v:path arrowok="t"/>
                <v:fill type="solid"/>
              </v:shape>
            </v:group>
            <v:group style="position:absolute;left:9306;top:-107;width:10;height:20" coordorigin="9306,-107" coordsize="10,20">
              <v:shape style="position:absolute;left:9306;top:-107;width:10;height:20" coordorigin="9306,-107" coordsize="10,20" path="m9306,-87l9316,-87,9316,-107,9306,-107,9306,-87xe" filled="true" fillcolor="#000000" stroked="false">
                <v:path arrowok="t"/>
                <v:fill type="solid"/>
              </v:shape>
            </v:group>
            <v:group style="position:absolute;left:9306;top:-87;width:10;height:20" coordorigin="9306,-87" coordsize="10,20">
              <v:shape style="position:absolute;left:9306;top:-87;width:10;height:20" coordorigin="9306,-87" coordsize="10,20" path="m9306,-68l9316,-68,9316,-87,9306,-87,9306,-68xe" filled="true" fillcolor="#000000" stroked="false">
                <v:path arrowok="t"/>
                <v:fill type="solid"/>
              </v:shape>
            </v:group>
            <v:group style="position:absolute;left:9306;top:-68;width:10;height:20" coordorigin="9306,-68" coordsize="10,20">
              <v:shape style="position:absolute;left:9306;top:-68;width:10;height:20" coordorigin="9306,-68" coordsize="10,20" path="m9306,-49l9316,-49,9316,-68,9306,-68,9306,-49xe" filled="true" fillcolor="#000000" stroked="false">
                <v:path arrowok="t"/>
                <v:fill type="solid"/>
              </v:shape>
            </v:group>
            <w10:wrap type="none"/>
          </v:group>
        </w:pict>
      </w:r>
      <w:r>
        <w:rPr/>
        <w:pict>
          <v:group style="position:absolute;margin-left:55.320007pt;margin-top:25.505688pt;width:453.7pt;height:145.5pt;mso-position-horizontal-relative:page;mso-position-vertical-relative:paragraph;z-index:-980320" coordorigin="1106,510" coordsize="9074,2910">
            <v:group style="position:absolute;left:8760;top:510;width:10;height:20" coordorigin="8760,510" coordsize="10,20">
              <v:shape style="position:absolute;left:8760;top:510;width:10;height:20" coordorigin="8760,510" coordsize="10,20" path="m8760,529l8770,529,8770,510,8760,510,8760,529xe" filled="true" fillcolor="#000000" stroked="false">
                <v:path arrowok="t"/>
                <v:fill type="solid"/>
              </v:shape>
            </v:group>
            <v:group style="position:absolute;left:8760;top:529;width:10;height:20" coordorigin="8760,529" coordsize="10,20">
              <v:shape style="position:absolute;left:8760;top:529;width:10;height:20" coordorigin="8760,529" coordsize="10,20" path="m8760,549l8770,549,8770,529,8760,529,8760,549xe" filled="true" fillcolor="#000000" stroked="false">
                <v:path arrowok="t"/>
                <v:fill type="solid"/>
              </v:shape>
            </v:group>
            <v:group style="position:absolute;left:8760;top:549;width:10;height:20" coordorigin="8760,549" coordsize="10,20">
              <v:shape style="position:absolute;left:8760;top:549;width:10;height:20" coordorigin="8760,549" coordsize="10,20" path="m8760,568l8770,568,8770,549,8760,549,8760,568xe" filled="true" fillcolor="#000000" stroked="false">
                <v:path arrowok="t"/>
                <v:fill type="solid"/>
              </v:shape>
            </v:group>
            <v:group style="position:absolute;left:8760;top:568;width:10;height:20" coordorigin="8760,568" coordsize="10,20">
              <v:shape style="position:absolute;left:8760;top:568;width:10;height:20" coordorigin="8760,568" coordsize="10,20" path="m8760,587l8770,587,8770,568,8760,568,8760,587xe" filled="true" fillcolor="#000000" stroked="false">
                <v:path arrowok="t"/>
                <v:fill type="solid"/>
              </v:shape>
            </v:group>
            <v:group style="position:absolute;left:8760;top:587;width:10;height:20" coordorigin="8760,587" coordsize="10,20">
              <v:shape style="position:absolute;left:8760;top:587;width:10;height:20" coordorigin="8760,587" coordsize="10,20" path="m8760,606l8770,606,8770,587,8760,587,8760,606xe" filled="true" fillcolor="#000000" stroked="false">
                <v:path arrowok="t"/>
                <v:fill type="solid"/>
              </v:shape>
            </v:group>
            <v:group style="position:absolute;left:8760;top:606;width:10;height:20" coordorigin="8760,606" coordsize="10,20">
              <v:shape style="position:absolute;left:8760;top:606;width:10;height:20" coordorigin="8760,606" coordsize="10,20" path="m8760,625l8770,625,8770,606,8760,606,8760,625xe" filled="true" fillcolor="#000000" stroked="false">
                <v:path arrowok="t"/>
                <v:fill type="solid"/>
              </v:shape>
            </v:group>
            <v:group style="position:absolute;left:8760;top:625;width:10;height:20" coordorigin="8760,625" coordsize="10,20">
              <v:shape style="position:absolute;left:8760;top:625;width:10;height:20" coordorigin="8760,625" coordsize="10,20" path="m8760,645l8770,645,8770,625,8760,625,8760,645xe" filled="true" fillcolor="#000000" stroked="false">
                <v:path arrowok="t"/>
                <v:fill type="solid"/>
              </v:shape>
            </v:group>
            <v:group style="position:absolute;left:8760;top:645;width:10;height:20" coordorigin="8760,645" coordsize="10,20">
              <v:shape style="position:absolute;left:8760;top:645;width:10;height:20" coordorigin="8760,645" coordsize="10,20" path="m8760,664l8770,664,8770,645,8760,645,8760,664xe" filled="true" fillcolor="#000000" stroked="false">
                <v:path arrowok="t"/>
                <v:fill type="solid"/>
              </v:shape>
            </v:group>
            <v:group style="position:absolute;left:8760;top:664;width:10;height:20" coordorigin="8760,664" coordsize="10,20">
              <v:shape style="position:absolute;left:8760;top:664;width:10;height:20" coordorigin="8760,664" coordsize="10,20" path="m8760,683l8770,683,8770,664,8760,664,8760,683xe" filled="true" fillcolor="#000000" stroked="false">
                <v:path arrowok="t"/>
                <v:fill type="solid"/>
              </v:shape>
            </v:group>
            <v:group style="position:absolute;left:8760;top:683;width:10;height:20" coordorigin="8760,683" coordsize="10,20">
              <v:shape style="position:absolute;left:8760;top:683;width:10;height:20" coordorigin="8760,683" coordsize="10,20" path="m8760,702l8770,702,8770,683,8760,683,8760,702xe" filled="true" fillcolor="#000000" stroked="false">
                <v:path arrowok="t"/>
                <v:fill type="solid"/>
              </v:shape>
            </v:group>
            <v:group style="position:absolute;left:8760;top:702;width:10;height:20" coordorigin="8760,702" coordsize="10,20">
              <v:shape style="position:absolute;left:8760;top:702;width:10;height:20" coordorigin="8760,702" coordsize="10,20" path="m8760,721l8770,721,8770,702,8760,702,8760,721xe" filled="true" fillcolor="#000000" stroked="false">
                <v:path arrowok="t"/>
                <v:fill type="solid"/>
              </v:shape>
            </v:group>
            <v:group style="position:absolute;left:8760;top:721;width:10;height:20" coordorigin="8760,721" coordsize="10,20">
              <v:shape style="position:absolute;left:8760;top:721;width:10;height:20" coordorigin="8760,721" coordsize="10,20" path="m8760,741l8770,741,8770,721,8760,721,8760,741xe" filled="true" fillcolor="#000000" stroked="false">
                <v:path arrowok="t"/>
                <v:fill type="solid"/>
              </v:shape>
            </v:group>
            <v:group style="position:absolute;left:8760;top:741;width:10;height:20" coordorigin="8760,741" coordsize="10,20">
              <v:shape style="position:absolute;left:8760;top:741;width:10;height:20" coordorigin="8760,741" coordsize="10,20" path="m8760,760l8770,760,8770,741,8760,741,8760,760xe" filled="true" fillcolor="#000000" stroked="false">
                <v:path arrowok="t"/>
                <v:fill type="solid"/>
              </v:shape>
            </v:group>
            <v:group style="position:absolute;left:8760;top:760;width:10;height:20" coordorigin="8760,760" coordsize="10,20">
              <v:shape style="position:absolute;left:8760;top:760;width:10;height:20" coordorigin="8760,760" coordsize="10,20" path="m8760,779l8770,779,8770,760,8760,760,8760,779xe" filled="true" fillcolor="#000000" stroked="false">
                <v:path arrowok="t"/>
                <v:fill type="solid"/>
              </v:shape>
            </v:group>
            <v:group style="position:absolute;left:8760;top:779;width:10;height:20" coordorigin="8760,779" coordsize="10,20">
              <v:shape style="position:absolute;left:8760;top:779;width:10;height:20" coordorigin="8760,779" coordsize="10,20" path="m8760,798l8770,798,8770,779,8760,779,8760,798xe" filled="true" fillcolor="#000000" stroked="false">
                <v:path arrowok="t"/>
                <v:fill type="solid"/>
              </v:shape>
            </v:group>
            <v:group style="position:absolute;left:8760;top:798;width:10;height:20" coordorigin="8760,798" coordsize="10,20">
              <v:shape style="position:absolute;left:8760;top:798;width:10;height:20" coordorigin="8760,798" coordsize="10,20" path="m8760,817l8770,817,8770,798,8760,798,8760,817xe" filled="true" fillcolor="#000000" stroked="false">
                <v:path arrowok="t"/>
                <v:fill type="solid"/>
              </v:shape>
            </v:group>
            <v:group style="position:absolute;left:8760;top:817;width:10;height:20" coordorigin="8760,817" coordsize="10,20">
              <v:shape style="position:absolute;left:8760;top:817;width:10;height:20" coordorigin="8760,817" coordsize="10,20" path="m8760,837l8770,837,8770,817,8760,817,8760,837xe" filled="true" fillcolor="#000000" stroked="false">
                <v:path arrowok="t"/>
                <v:fill type="solid"/>
              </v:shape>
            </v:group>
            <v:group style="position:absolute;left:8760;top:837;width:10;height:20" coordorigin="8760,837" coordsize="10,20">
              <v:shape style="position:absolute;left:8760;top:837;width:10;height:20" coordorigin="8760,837" coordsize="10,20" path="m8760,856l8770,856,8770,837,8760,837,8760,856xe" filled="true" fillcolor="#000000" stroked="false">
                <v:path arrowok="t"/>
                <v:fill type="solid"/>
              </v:shape>
            </v:group>
            <v:group style="position:absolute;left:8760;top:856;width:10;height:20" coordorigin="8760,856" coordsize="10,20">
              <v:shape style="position:absolute;left:8760;top:856;width:10;height:20" coordorigin="8760,856" coordsize="10,20" path="m8760,875l8770,875,8770,856,8760,856,8760,875xe" filled="true" fillcolor="#000000" stroked="false">
                <v:path arrowok="t"/>
                <v:fill type="solid"/>
              </v:shape>
            </v:group>
            <v:group style="position:absolute;left:8760;top:875;width:10;height:20" coordorigin="8760,875" coordsize="10,20">
              <v:shape style="position:absolute;left:8760;top:875;width:10;height:20" coordorigin="8760,875" coordsize="10,20" path="m8760,894l8770,894,8770,875,8760,875,8760,894xe" filled="true" fillcolor="#000000" stroked="false">
                <v:path arrowok="t"/>
                <v:fill type="solid"/>
              </v:shape>
            </v:group>
            <v:group style="position:absolute;left:8760;top:894;width:10;height:20" coordorigin="8760,894" coordsize="10,20">
              <v:shape style="position:absolute;left:8760;top:894;width:10;height:20" coordorigin="8760,894" coordsize="10,20" path="m8760,913l8770,913,8770,894,8760,894,8760,913xe" filled="true" fillcolor="#000000" stroked="false">
                <v:path arrowok="t"/>
                <v:fill type="solid"/>
              </v:shape>
            </v:group>
            <v:group style="position:absolute;left:8760;top:913;width:10;height:20" coordorigin="8760,913" coordsize="10,20">
              <v:shape style="position:absolute;left:8760;top:913;width:10;height:20" coordorigin="8760,913" coordsize="10,20" path="m8760,933l8770,933,8770,913,8760,913,8760,933xe" filled="true" fillcolor="#000000" stroked="false">
                <v:path arrowok="t"/>
                <v:fill type="solid"/>
              </v:shape>
            </v:group>
            <v:group style="position:absolute;left:8760;top:933;width:10;height:20" coordorigin="8760,933" coordsize="10,20">
              <v:shape style="position:absolute;left:8760;top:933;width:10;height:20" coordorigin="8760,933" coordsize="10,20" path="m8760,952l8770,952,8770,933,8760,933,8760,952xe" filled="true" fillcolor="#000000" stroked="false">
                <v:path arrowok="t"/>
                <v:fill type="solid"/>
              </v:shape>
            </v:group>
            <v:group style="position:absolute;left:8760;top:952;width:10;height:20" coordorigin="8760,952" coordsize="10,20">
              <v:shape style="position:absolute;left:8760;top:952;width:10;height:20" coordorigin="8760,952" coordsize="10,20" path="m8760,971l8770,971,8770,952,8760,952,8760,971xe" filled="true" fillcolor="#000000" stroked="false">
                <v:path arrowok="t"/>
                <v:fill type="solid"/>
              </v:shape>
            </v:group>
            <v:group style="position:absolute;left:8760;top:971;width:10;height:20" coordorigin="8760,971" coordsize="10,20">
              <v:shape style="position:absolute;left:8760;top:971;width:10;height:20" coordorigin="8760,971" coordsize="10,20" path="m8760,990l8770,990,8770,971,8760,971,8760,990xe" filled="true" fillcolor="#000000" stroked="false">
                <v:path arrowok="t"/>
                <v:fill type="solid"/>
              </v:shape>
              <v:shape style="position:absolute;left:5706;top:894;width:1788;height:106" type="#_x0000_t75" stroked="false">
                <v:imagedata r:id="rId310" o:title=""/>
              </v:shape>
              <v:shape style="position:absolute;left:7470;top:990;width:1290;height:10" type="#_x0000_t75" stroked="false">
                <v:imagedata r:id="rId311" o:title=""/>
              </v:shape>
            </v:group>
            <v:group style="position:absolute;left:8760;top:995;width:10;height:2" coordorigin="8760,995" coordsize="10,2">
              <v:shape style="position:absolute;left:8760;top:995;width:10;height:2" coordorigin="8760,995" coordsize="10,0" path="m8760,995l8770,995e" filled="false" stroked="true" strokeweight=".479981pt" strokecolor="#000000">
                <v:path arrowok="t"/>
              </v:shape>
            </v:group>
            <v:group style="position:absolute;left:8760;top:1000;width:10;height:20" coordorigin="8760,1000" coordsize="10,20">
              <v:shape style="position:absolute;left:8760;top:1000;width:10;height:20" coordorigin="8760,1000" coordsize="10,20" path="m8760,1019l8770,1019,8770,1000,8760,1000,8760,1019xe" filled="true" fillcolor="#000000" stroked="false">
                <v:path arrowok="t"/>
                <v:fill type="solid"/>
              </v:shape>
            </v:group>
            <v:group style="position:absolute;left:8760;top:1019;width:10;height:20" coordorigin="8760,1019" coordsize="10,20">
              <v:shape style="position:absolute;left:8760;top:1019;width:10;height:20" coordorigin="8760,1019" coordsize="10,20" path="m8760,1038l8770,1038,8770,1019,8760,1019,8760,1038xe" filled="true" fillcolor="#000000" stroked="false">
                <v:path arrowok="t"/>
                <v:fill type="solid"/>
              </v:shape>
            </v:group>
            <v:group style="position:absolute;left:8760;top:1038;width:10;height:20" coordorigin="8760,1038" coordsize="10,20">
              <v:shape style="position:absolute;left:8760;top:1038;width:10;height:20" coordorigin="8760,1038" coordsize="10,20" path="m8760,1057l8770,1057,8770,1038,8760,1038,8760,1057xe" filled="true" fillcolor="#000000" stroked="false">
                <v:path arrowok="t"/>
                <v:fill type="solid"/>
              </v:shape>
            </v:group>
            <v:group style="position:absolute;left:8760;top:1057;width:10;height:20" coordorigin="8760,1057" coordsize="10,20">
              <v:shape style="position:absolute;left:8760;top:1057;width:10;height:20" coordorigin="8760,1057" coordsize="10,20" path="m8760,1077l8770,1077,8770,1057,8760,1057,8760,1077xe" filled="true" fillcolor="#000000" stroked="false">
                <v:path arrowok="t"/>
                <v:fill type="solid"/>
              </v:shape>
            </v:group>
            <v:group style="position:absolute;left:8760;top:1077;width:10;height:20" coordorigin="8760,1077" coordsize="10,20">
              <v:shape style="position:absolute;left:8760;top:1077;width:10;height:20" coordorigin="8760,1077" coordsize="10,20" path="m8760,1096l8770,1096,8770,1077,8760,1077,8760,1096xe" filled="true" fillcolor="#000000" stroked="false">
                <v:path arrowok="t"/>
                <v:fill type="solid"/>
              </v:shape>
            </v:group>
            <v:group style="position:absolute;left:8760;top:1096;width:10;height:20" coordorigin="8760,1096" coordsize="10,20">
              <v:shape style="position:absolute;left:8760;top:1096;width:10;height:20" coordorigin="8760,1096" coordsize="10,20" path="m8760,1115l8770,1115,8770,1096,8760,1096,8760,1115xe" filled="true" fillcolor="#000000" stroked="false">
                <v:path arrowok="t"/>
                <v:fill type="solid"/>
              </v:shape>
            </v:group>
            <v:group style="position:absolute;left:8760;top:1115;width:10;height:20" coordorigin="8760,1115" coordsize="10,20">
              <v:shape style="position:absolute;left:8760;top:1115;width:10;height:20" coordorigin="8760,1115" coordsize="10,20" path="m8760,1134l8770,1134,8770,1115,8760,1115,8760,1134xe" filled="true" fillcolor="#000000" stroked="false">
                <v:path arrowok="t"/>
                <v:fill type="solid"/>
              </v:shape>
            </v:group>
            <v:group style="position:absolute;left:8760;top:1134;width:10;height:20" coordorigin="8760,1134" coordsize="10,20">
              <v:shape style="position:absolute;left:8760;top:1134;width:10;height:20" coordorigin="8760,1134" coordsize="10,20" path="m8760,1153l8770,1153,8770,1134,8760,1134,8760,1153xe" filled="true" fillcolor="#000000" stroked="false">
                <v:path arrowok="t"/>
                <v:fill type="solid"/>
              </v:shape>
            </v:group>
            <v:group style="position:absolute;left:8760;top:1153;width:10;height:20" coordorigin="8760,1153" coordsize="10,20">
              <v:shape style="position:absolute;left:8760;top:1153;width:10;height:20" coordorigin="8760,1153" coordsize="10,20" path="m8760,1173l8770,1173,8770,1153,8760,1153,8760,1173xe" filled="true" fillcolor="#000000" stroked="false">
                <v:path arrowok="t"/>
                <v:fill type="solid"/>
              </v:shape>
            </v:group>
            <v:group style="position:absolute;left:8760;top:1173;width:10;height:20" coordorigin="8760,1173" coordsize="10,20">
              <v:shape style="position:absolute;left:8760;top:1173;width:10;height:20" coordorigin="8760,1173" coordsize="10,20" path="m8760,1192l8770,1192,8770,1173,8760,1173,8760,1192xe" filled="true" fillcolor="#000000" stroked="false">
                <v:path arrowok="t"/>
                <v:fill type="solid"/>
              </v:shape>
            </v:group>
            <v:group style="position:absolute;left:8760;top:1192;width:10;height:20" coordorigin="8760,1192" coordsize="10,20">
              <v:shape style="position:absolute;left:8760;top:1192;width:10;height:20" coordorigin="8760,1192" coordsize="10,20" path="m8760,1211l8770,1211,8770,1192,8760,1192,8760,1211xe" filled="true" fillcolor="#000000" stroked="false">
                <v:path arrowok="t"/>
                <v:fill type="solid"/>
              </v:shape>
            </v:group>
            <v:group style="position:absolute;left:8760;top:1211;width:10;height:20" coordorigin="8760,1211" coordsize="10,20">
              <v:shape style="position:absolute;left:8760;top:1211;width:10;height:20" coordorigin="8760,1211" coordsize="10,20" path="m8760,1230l8770,1230,8770,1211,8760,1211,8760,1230xe" filled="true" fillcolor="#000000" stroked="false">
                <v:path arrowok="t"/>
                <v:fill type="solid"/>
              </v:shape>
            </v:group>
            <v:group style="position:absolute;left:8760;top:1230;width:10;height:20" coordorigin="8760,1230" coordsize="10,20">
              <v:shape style="position:absolute;left:8760;top:1230;width:10;height:20" coordorigin="8760,1230" coordsize="10,20" path="m8760,1249l8770,1249,8770,1230,8760,1230,8760,1249xe" filled="true" fillcolor="#000000" stroked="false">
                <v:path arrowok="t"/>
                <v:fill type="solid"/>
              </v:shape>
            </v:group>
            <v:group style="position:absolute;left:8760;top:1249;width:10;height:20" coordorigin="8760,1249" coordsize="10,20">
              <v:shape style="position:absolute;left:8760;top:1249;width:10;height:20" coordorigin="8760,1249" coordsize="10,20" path="m8760,1269l8770,1269,8770,1249,8760,1249,8760,1269xe" filled="true" fillcolor="#000000" stroked="false">
                <v:path arrowok="t"/>
                <v:fill type="solid"/>
              </v:shape>
            </v:group>
            <v:group style="position:absolute;left:8760;top:1269;width:10;height:20" coordorigin="8760,1269" coordsize="10,20">
              <v:shape style="position:absolute;left:8760;top:1269;width:10;height:20" coordorigin="8760,1269" coordsize="10,20" path="m8760,1288l8770,1288,8770,1269,8760,1269,8760,1288xe" filled="true" fillcolor="#000000" stroked="false">
                <v:path arrowok="t"/>
                <v:fill type="solid"/>
              </v:shape>
            </v:group>
            <v:group style="position:absolute;left:8760;top:1288;width:10;height:20" coordorigin="8760,1288" coordsize="10,20">
              <v:shape style="position:absolute;left:8760;top:1288;width:10;height:20" coordorigin="8760,1288" coordsize="10,20" path="m8760,1307l8770,1307,8770,1288,8760,1288,8760,1307xe" filled="true" fillcolor="#000000" stroked="false">
                <v:path arrowok="t"/>
                <v:fill type="solid"/>
              </v:shape>
            </v:group>
            <v:group style="position:absolute;left:8760;top:1307;width:10;height:20" coordorigin="8760,1307" coordsize="10,20">
              <v:shape style="position:absolute;left:8760;top:1307;width:10;height:20" coordorigin="8760,1307" coordsize="10,20" path="m8760,1326l8770,1326,8770,1307,8760,1307,8760,1326xe" filled="true" fillcolor="#000000" stroked="false">
                <v:path arrowok="t"/>
                <v:fill type="solid"/>
              </v:shape>
            </v:group>
            <v:group style="position:absolute;left:8760;top:1326;width:10;height:20" coordorigin="8760,1326" coordsize="10,20">
              <v:shape style="position:absolute;left:8760;top:1326;width:10;height:20" coordorigin="8760,1326" coordsize="10,20" path="m8760,1345l8770,1345,8770,1326,8760,1326,8760,1345xe" filled="true" fillcolor="#000000" stroked="false">
                <v:path arrowok="t"/>
                <v:fill type="solid"/>
              </v:shape>
            </v:group>
            <v:group style="position:absolute;left:8760;top:1345;width:10;height:20" coordorigin="8760,1345" coordsize="10,20">
              <v:shape style="position:absolute;left:8760;top:1345;width:10;height:20" coordorigin="8760,1345" coordsize="10,20" path="m8760,1365l8770,1365,8770,1345,8760,1345,8760,1365xe" filled="true" fillcolor="#000000" stroked="false">
                <v:path arrowok="t"/>
                <v:fill type="solid"/>
              </v:shape>
            </v:group>
            <v:group style="position:absolute;left:8760;top:1365;width:10;height:20" coordorigin="8760,1365" coordsize="10,20">
              <v:shape style="position:absolute;left:8760;top:1365;width:10;height:20" coordorigin="8760,1365" coordsize="10,20" path="m8760,1384l8770,1384,8770,1365,8760,1365,8760,1384xe" filled="true" fillcolor="#000000" stroked="false">
                <v:path arrowok="t"/>
                <v:fill type="solid"/>
              </v:shape>
            </v:group>
            <v:group style="position:absolute;left:8760;top:1384;width:10;height:20" coordorigin="8760,1384" coordsize="10,20">
              <v:shape style="position:absolute;left:8760;top:1384;width:10;height:20" coordorigin="8760,1384" coordsize="10,20" path="m8760,1403l8770,1403,8770,1384,8760,1384,8760,1403xe" filled="true" fillcolor="#000000" stroked="false">
                <v:path arrowok="t"/>
                <v:fill type="solid"/>
              </v:shape>
            </v:group>
            <v:group style="position:absolute;left:8760;top:1403;width:10;height:20" coordorigin="8760,1403" coordsize="10,20">
              <v:shape style="position:absolute;left:8760;top:1403;width:10;height:20" coordorigin="8760,1403" coordsize="10,20" path="m8760,1422l8770,1422,8770,1403,8760,1403,8760,1422xe" filled="true" fillcolor="#000000" stroked="false">
                <v:path arrowok="t"/>
                <v:fill type="solid"/>
              </v:shape>
            </v:group>
            <v:group style="position:absolute;left:8760;top:1422;width:10;height:20" coordorigin="8760,1422" coordsize="10,20">
              <v:shape style="position:absolute;left:8760;top:1422;width:10;height:20" coordorigin="8760,1422" coordsize="10,20" path="m8760,1441l8770,1441,8770,1422,8760,1422,8760,1441xe" filled="true" fillcolor="#000000" stroked="false">
                <v:path arrowok="t"/>
                <v:fill type="solid"/>
              </v:shape>
            </v:group>
            <v:group style="position:absolute;left:8760;top:1441;width:10;height:20" coordorigin="8760,1441" coordsize="10,20">
              <v:shape style="position:absolute;left:8760;top:1441;width:10;height:20" coordorigin="8760,1441" coordsize="10,20" path="m8760,1461l8770,1461,8770,1441,8760,1441,8760,1461xe" filled="true" fillcolor="#000000" stroked="false">
                <v:path arrowok="t"/>
                <v:fill type="solid"/>
              </v:shape>
            </v:group>
            <v:group style="position:absolute;left:8760;top:1461;width:10;height:20" coordorigin="8760,1461" coordsize="10,20">
              <v:shape style="position:absolute;left:8760;top:1461;width:10;height:20" coordorigin="8760,1461" coordsize="10,20" path="m8760,1480l8770,1480,8770,1461,8760,1461,8760,1480xe" filled="true" fillcolor="#000000" stroked="false">
                <v:path arrowok="t"/>
                <v:fill type="solid"/>
              </v:shape>
              <v:shape style="position:absolute;left:1106;top:1384;width:3402;height:106" type="#_x0000_t75" stroked="false">
                <v:imagedata r:id="rId312" o:title=""/>
              </v:shape>
              <v:shape style="position:absolute;left:4485;top:1480;width:1226;height:10" type="#_x0000_t75" stroked="false">
                <v:imagedata r:id="rId313" o:title=""/>
              </v:shape>
              <v:shape style="position:absolute;left:5706;top:1480;width:1769;height:10" type="#_x0000_t75" stroked="false">
                <v:imagedata r:id="rId314" o:title=""/>
              </v:shape>
              <v:shape style="position:absolute;left:7470;top:1480;width:1290;height:10" type="#_x0000_t75" stroked="false">
                <v:imagedata r:id="rId311" o:title=""/>
              </v:shape>
              <v:shape style="position:absolute;left:8755;top:1480;width:1424;height:10" type="#_x0000_t75" stroked="false">
                <v:imagedata r:id="rId315" o:title=""/>
              </v:shape>
            </v:group>
            <v:group style="position:absolute;left:8760;top:1489;width:10;height:20" coordorigin="8760,1489" coordsize="10,20">
              <v:shape style="position:absolute;left:8760;top:1489;width:10;height:20" coordorigin="8760,1489" coordsize="10,20" path="m8760,1509l8770,1509,8770,1489,8760,1489,8760,1509xe" filled="true" fillcolor="#000000" stroked="false">
                <v:path arrowok="t"/>
                <v:fill type="solid"/>
              </v:shape>
            </v:group>
            <v:group style="position:absolute;left:8760;top:1509;width:10;height:20" coordorigin="8760,1509" coordsize="10,20">
              <v:shape style="position:absolute;left:8760;top:1509;width:10;height:20" coordorigin="8760,1509" coordsize="10,20" path="m8760,1528l8770,1528,8770,1509,8760,1509,8760,1528xe" filled="true" fillcolor="#000000" stroked="false">
                <v:path arrowok="t"/>
                <v:fill type="solid"/>
              </v:shape>
            </v:group>
            <v:group style="position:absolute;left:8760;top:1528;width:10;height:20" coordorigin="8760,1528" coordsize="10,20">
              <v:shape style="position:absolute;left:8760;top:1528;width:10;height:20" coordorigin="8760,1528" coordsize="10,20" path="m8760,1547l8770,1547,8770,1528,8760,1528,8760,1547xe" filled="true" fillcolor="#000000" stroked="false">
                <v:path arrowok="t"/>
                <v:fill type="solid"/>
              </v:shape>
            </v:group>
            <v:group style="position:absolute;left:8760;top:1547;width:10;height:20" coordorigin="8760,1547" coordsize="10,20">
              <v:shape style="position:absolute;left:8760;top:1547;width:10;height:20" coordorigin="8760,1547" coordsize="10,20" path="m8760,1566l8770,1566,8770,1547,8760,1547,8760,1566xe" filled="true" fillcolor="#000000" stroked="false">
                <v:path arrowok="t"/>
                <v:fill type="solid"/>
              </v:shape>
            </v:group>
            <v:group style="position:absolute;left:8760;top:1566;width:10;height:20" coordorigin="8760,1566" coordsize="10,20">
              <v:shape style="position:absolute;left:8760;top:1566;width:10;height:20" coordorigin="8760,1566" coordsize="10,20" path="m8760,1585l8770,1585,8770,1566,8760,1566,8760,1585xe" filled="true" fillcolor="#000000" stroked="false">
                <v:path arrowok="t"/>
                <v:fill type="solid"/>
              </v:shape>
            </v:group>
            <v:group style="position:absolute;left:8760;top:1585;width:10;height:20" coordorigin="8760,1585" coordsize="10,20">
              <v:shape style="position:absolute;left:8760;top:1585;width:10;height:20" coordorigin="8760,1585" coordsize="10,20" path="m8760,1605l8770,1605,8770,1585,8760,1585,8760,1605xe" filled="true" fillcolor="#000000" stroked="false">
                <v:path arrowok="t"/>
                <v:fill type="solid"/>
              </v:shape>
            </v:group>
            <v:group style="position:absolute;left:8760;top:1605;width:10;height:20" coordorigin="8760,1605" coordsize="10,20">
              <v:shape style="position:absolute;left:8760;top:1605;width:10;height:20" coordorigin="8760,1605" coordsize="10,20" path="m8760,1624l8770,1624,8770,1605,8760,1605,8760,1624xe" filled="true" fillcolor="#000000" stroked="false">
                <v:path arrowok="t"/>
                <v:fill type="solid"/>
              </v:shape>
            </v:group>
            <v:group style="position:absolute;left:8760;top:1624;width:10;height:20" coordorigin="8760,1624" coordsize="10,20">
              <v:shape style="position:absolute;left:8760;top:1624;width:10;height:20" coordorigin="8760,1624" coordsize="10,20" path="m8760,1643l8770,1643,8770,1624,8760,1624,8760,1643xe" filled="true" fillcolor="#000000" stroked="false">
                <v:path arrowok="t"/>
                <v:fill type="solid"/>
              </v:shape>
            </v:group>
            <v:group style="position:absolute;left:8760;top:1643;width:10;height:20" coordorigin="8760,1643" coordsize="10,20">
              <v:shape style="position:absolute;left:8760;top:1643;width:10;height:20" coordorigin="8760,1643" coordsize="10,20" path="m8760,1662l8770,1662,8770,1643,8760,1643,8760,1662xe" filled="true" fillcolor="#000000" stroked="false">
                <v:path arrowok="t"/>
                <v:fill type="solid"/>
              </v:shape>
            </v:group>
            <v:group style="position:absolute;left:8760;top:1662;width:10;height:20" coordorigin="8760,1662" coordsize="10,20">
              <v:shape style="position:absolute;left:8760;top:1662;width:10;height:20" coordorigin="8760,1662" coordsize="10,20" path="m8760,1681l8770,1681,8770,1662,8760,1662,8760,1681xe" filled="true" fillcolor="#000000" stroked="false">
                <v:path arrowok="t"/>
                <v:fill type="solid"/>
              </v:shape>
            </v:group>
            <v:group style="position:absolute;left:8760;top:1681;width:10;height:20" coordorigin="8760,1681" coordsize="10,20">
              <v:shape style="position:absolute;left:8760;top:1681;width:10;height:20" coordorigin="8760,1681" coordsize="10,20" path="m8760,1701l8770,1701,8770,1681,8760,1681,8760,1701xe" filled="true" fillcolor="#000000" stroked="false">
                <v:path arrowok="t"/>
                <v:fill type="solid"/>
              </v:shape>
            </v:group>
            <v:group style="position:absolute;left:8760;top:1701;width:10;height:20" coordorigin="8760,1701" coordsize="10,20">
              <v:shape style="position:absolute;left:8760;top:1701;width:10;height:20" coordorigin="8760,1701" coordsize="10,20" path="m8760,1720l8770,1720,8770,1701,8760,1701,8760,1720xe" filled="true" fillcolor="#000000" stroked="false">
                <v:path arrowok="t"/>
                <v:fill type="solid"/>
              </v:shape>
            </v:group>
            <v:group style="position:absolute;left:8760;top:1720;width:10;height:20" coordorigin="8760,1720" coordsize="10,20">
              <v:shape style="position:absolute;left:8760;top:1720;width:10;height:20" coordorigin="8760,1720" coordsize="10,20" path="m8760,1739l8770,1739,8770,1720,8760,1720,8760,1739xe" filled="true" fillcolor="#000000" stroked="false">
                <v:path arrowok="t"/>
                <v:fill type="solid"/>
              </v:shape>
            </v:group>
            <v:group style="position:absolute;left:8760;top:1739;width:10;height:20" coordorigin="8760,1739" coordsize="10,20">
              <v:shape style="position:absolute;left:8760;top:1739;width:10;height:20" coordorigin="8760,1739" coordsize="10,20" path="m8760,1758l8770,1758,8770,1739,8760,1739,8760,1758xe" filled="true" fillcolor="#000000" stroked="false">
                <v:path arrowok="t"/>
                <v:fill type="solid"/>
              </v:shape>
            </v:group>
            <v:group style="position:absolute;left:8760;top:1758;width:10;height:20" coordorigin="8760,1758" coordsize="10,20">
              <v:shape style="position:absolute;left:8760;top:1758;width:10;height:20" coordorigin="8760,1758" coordsize="10,20" path="m8760,1777l8770,1777,8770,1758,8760,1758,8760,1777xe" filled="true" fillcolor="#000000" stroked="false">
                <v:path arrowok="t"/>
                <v:fill type="solid"/>
              </v:shape>
            </v:group>
            <v:group style="position:absolute;left:8760;top:1777;width:10;height:20" coordorigin="8760,1777" coordsize="10,20">
              <v:shape style="position:absolute;left:8760;top:1777;width:10;height:20" coordorigin="8760,1777" coordsize="10,20" path="m8760,1797l8770,1797,8770,1777,8760,1777,8760,1797xe" filled="true" fillcolor="#000000" stroked="false">
                <v:path arrowok="t"/>
                <v:fill type="solid"/>
              </v:shape>
            </v:group>
            <v:group style="position:absolute;left:8760;top:1797;width:10;height:20" coordorigin="8760,1797" coordsize="10,20">
              <v:shape style="position:absolute;left:8760;top:1797;width:10;height:20" coordorigin="8760,1797" coordsize="10,20" path="m8760,1816l8770,1816,8770,1797,8760,1797,8760,1816xe" filled="true" fillcolor="#000000" stroked="false">
                <v:path arrowok="t"/>
                <v:fill type="solid"/>
              </v:shape>
            </v:group>
            <v:group style="position:absolute;left:8760;top:1816;width:10;height:20" coordorigin="8760,1816" coordsize="10,20">
              <v:shape style="position:absolute;left:8760;top:1816;width:10;height:20" coordorigin="8760,1816" coordsize="10,20" path="m8760,1835l8770,1835,8770,1816,8760,1816,8760,1835xe" filled="true" fillcolor="#000000" stroked="false">
                <v:path arrowok="t"/>
                <v:fill type="solid"/>
              </v:shape>
            </v:group>
            <v:group style="position:absolute;left:8760;top:1835;width:10;height:20" coordorigin="8760,1835" coordsize="10,20">
              <v:shape style="position:absolute;left:8760;top:1835;width:10;height:20" coordorigin="8760,1835" coordsize="10,20" path="m8760,1854l8770,1854,8770,1835,8760,1835,8760,1854xe" filled="true" fillcolor="#000000" stroked="false">
                <v:path arrowok="t"/>
                <v:fill type="solid"/>
              </v:shape>
            </v:group>
            <v:group style="position:absolute;left:8760;top:1854;width:10;height:20" coordorigin="8760,1854" coordsize="10,20">
              <v:shape style="position:absolute;left:8760;top:1854;width:10;height:20" coordorigin="8760,1854" coordsize="10,20" path="m8760,1873l8770,1873,8770,1854,8760,1854,8760,1873xe" filled="true" fillcolor="#000000" stroked="false">
                <v:path arrowok="t"/>
                <v:fill type="solid"/>
              </v:shape>
            </v:group>
            <v:group style="position:absolute;left:8760;top:1873;width:10;height:20" coordorigin="8760,1873" coordsize="10,20">
              <v:shape style="position:absolute;left:8760;top:1873;width:10;height:20" coordorigin="8760,1873" coordsize="10,20" path="m8760,1893l8770,1893,8770,1873,8760,1873,8760,1893xe" filled="true" fillcolor="#000000" stroked="false">
                <v:path arrowok="t"/>
                <v:fill type="solid"/>
              </v:shape>
            </v:group>
            <v:group style="position:absolute;left:8760;top:1893;width:10;height:20" coordorigin="8760,1893" coordsize="10,20">
              <v:shape style="position:absolute;left:8760;top:1893;width:10;height:20" coordorigin="8760,1893" coordsize="10,20" path="m8760,1912l8770,1912,8770,1893,8760,1893,8760,1912xe" filled="true" fillcolor="#000000" stroked="false">
                <v:path arrowok="t"/>
                <v:fill type="solid"/>
              </v:shape>
            </v:group>
            <v:group style="position:absolute;left:8760;top:1912;width:10;height:20" coordorigin="8760,1912" coordsize="10,20">
              <v:shape style="position:absolute;left:8760;top:1912;width:10;height:20" coordorigin="8760,1912" coordsize="10,20" path="m8760,1931l8770,1931,8770,1912,8760,1912,8760,1931xe" filled="true" fillcolor="#000000" stroked="false">
                <v:path arrowok="t"/>
                <v:fill type="solid"/>
              </v:shape>
            </v:group>
            <v:group style="position:absolute;left:8760;top:1931;width:10;height:20" coordorigin="8760,1931" coordsize="10,20">
              <v:shape style="position:absolute;left:8760;top:1931;width:10;height:20" coordorigin="8760,1931" coordsize="10,20" path="m8760,1950l8770,1950,8770,1931,8760,1931,8760,1950xe" filled="true" fillcolor="#000000" stroked="false">
                <v:path arrowok="t"/>
                <v:fill type="solid"/>
              </v:shape>
            </v:group>
            <v:group style="position:absolute;left:8760;top:1950;width:10;height:20" coordorigin="8760,1950" coordsize="10,20">
              <v:shape style="position:absolute;left:8760;top:1950;width:10;height:20" coordorigin="8760,1950" coordsize="10,20" path="m8760,1969l8770,1969,8770,1950,8760,1950,8760,1969xe" filled="true" fillcolor="#000000" stroked="false">
                <v:path arrowok="t"/>
                <v:fill type="solid"/>
              </v:shape>
              <v:shape style="position:absolute;left:1106;top:1873;width:3402;height:107" type="#_x0000_t75" stroked="false">
                <v:imagedata r:id="rId316" o:title=""/>
              </v:shape>
              <v:shape style="position:absolute;left:4485;top:1969;width:1235;height:11" type="#_x0000_t75" stroked="false">
                <v:imagedata r:id="rId317" o:title=""/>
              </v:shape>
              <v:shape style="position:absolute;left:5706;top:1969;width:1778;height:11" type="#_x0000_t75" stroked="false">
                <v:imagedata r:id="rId318" o:title=""/>
              </v:shape>
              <v:shape style="position:absolute;left:7470;top:1969;width:1300;height:11" type="#_x0000_t75" stroked="false">
                <v:imagedata r:id="rId319" o:title=""/>
              </v:shape>
              <v:shape style="position:absolute;left:8755;top:1971;width:1424;height:10" type="#_x0000_t75" stroked="false">
                <v:imagedata r:id="rId315" o:title=""/>
              </v:shape>
            </v:group>
            <v:group style="position:absolute;left:8760;top:1980;width:10;height:20" coordorigin="8760,1980" coordsize="10,20">
              <v:shape style="position:absolute;left:8760;top:1980;width:10;height:20" coordorigin="8760,1980" coordsize="10,20" path="m8760,1999l8770,1999,8770,1980,8760,1980,8760,1999xe" filled="true" fillcolor="#000000" stroked="false">
                <v:path arrowok="t"/>
                <v:fill type="solid"/>
              </v:shape>
            </v:group>
            <v:group style="position:absolute;left:8760;top:1999;width:10;height:20" coordorigin="8760,1999" coordsize="10,20">
              <v:shape style="position:absolute;left:8760;top:1999;width:10;height:20" coordorigin="8760,1999" coordsize="10,20" path="m8760,2019l8770,2019,8770,1999,8760,1999,8760,2019xe" filled="true" fillcolor="#000000" stroked="false">
                <v:path arrowok="t"/>
                <v:fill type="solid"/>
              </v:shape>
            </v:group>
            <v:group style="position:absolute;left:8760;top:2019;width:10;height:20" coordorigin="8760,2019" coordsize="10,20">
              <v:shape style="position:absolute;left:8760;top:2019;width:10;height:20" coordorigin="8760,2019" coordsize="10,20" path="m8760,2038l8770,2038,8770,2019,8760,2019,8760,2038xe" filled="true" fillcolor="#000000" stroked="false">
                <v:path arrowok="t"/>
                <v:fill type="solid"/>
              </v:shape>
            </v:group>
            <v:group style="position:absolute;left:8760;top:2038;width:10;height:20" coordorigin="8760,2038" coordsize="10,20">
              <v:shape style="position:absolute;left:8760;top:2038;width:10;height:20" coordorigin="8760,2038" coordsize="10,20" path="m8760,2057l8770,2057,8770,2038,8760,2038,8760,2057xe" filled="true" fillcolor="#000000" stroked="false">
                <v:path arrowok="t"/>
                <v:fill type="solid"/>
              </v:shape>
            </v:group>
            <v:group style="position:absolute;left:8760;top:2057;width:10;height:20" coordorigin="8760,2057" coordsize="10,20">
              <v:shape style="position:absolute;left:8760;top:2057;width:10;height:20" coordorigin="8760,2057" coordsize="10,20" path="m8760,2076l8770,2076,8770,2057,8760,2057,8760,2076xe" filled="true" fillcolor="#000000" stroked="false">
                <v:path arrowok="t"/>
                <v:fill type="solid"/>
              </v:shape>
            </v:group>
            <v:group style="position:absolute;left:8760;top:2076;width:10;height:20" coordorigin="8760,2076" coordsize="10,20">
              <v:shape style="position:absolute;left:8760;top:2076;width:10;height:20" coordorigin="8760,2076" coordsize="10,20" path="m8760,2095l8770,2095,8770,2076,8760,2076,8760,2095xe" filled="true" fillcolor="#000000" stroked="false">
                <v:path arrowok="t"/>
                <v:fill type="solid"/>
              </v:shape>
            </v:group>
            <v:group style="position:absolute;left:8760;top:2095;width:10;height:20" coordorigin="8760,2095" coordsize="10,20">
              <v:shape style="position:absolute;left:8760;top:2095;width:10;height:20" coordorigin="8760,2095" coordsize="10,20" path="m8760,2115l8770,2115,8770,2095,8760,2095,8760,2115xe" filled="true" fillcolor="#000000" stroked="false">
                <v:path arrowok="t"/>
                <v:fill type="solid"/>
              </v:shape>
            </v:group>
            <v:group style="position:absolute;left:8760;top:2115;width:10;height:20" coordorigin="8760,2115" coordsize="10,20">
              <v:shape style="position:absolute;left:8760;top:2115;width:10;height:20" coordorigin="8760,2115" coordsize="10,20" path="m8760,2134l8770,2134,8770,2115,8760,2115,8760,2134xe" filled="true" fillcolor="#000000" stroked="false">
                <v:path arrowok="t"/>
                <v:fill type="solid"/>
              </v:shape>
            </v:group>
            <v:group style="position:absolute;left:8760;top:2134;width:10;height:20" coordorigin="8760,2134" coordsize="10,20">
              <v:shape style="position:absolute;left:8760;top:2134;width:10;height:20" coordorigin="8760,2134" coordsize="10,20" path="m8760,2153l8770,2153,8770,2134,8760,2134,8760,2153xe" filled="true" fillcolor="#000000" stroked="false">
                <v:path arrowok="t"/>
                <v:fill type="solid"/>
              </v:shape>
            </v:group>
            <v:group style="position:absolute;left:8760;top:2153;width:10;height:20" coordorigin="8760,2153" coordsize="10,20">
              <v:shape style="position:absolute;left:8760;top:2153;width:10;height:20" coordorigin="8760,2153" coordsize="10,20" path="m8760,2172l8770,2172,8770,2153,8760,2153,8760,2172xe" filled="true" fillcolor="#000000" stroked="false">
                <v:path arrowok="t"/>
                <v:fill type="solid"/>
              </v:shape>
            </v:group>
            <v:group style="position:absolute;left:8760;top:2172;width:10;height:20" coordorigin="8760,2172" coordsize="10,20">
              <v:shape style="position:absolute;left:8760;top:2172;width:10;height:20" coordorigin="8760,2172" coordsize="10,20" path="m8760,2191l8770,2191,8770,2172,8760,2172,8760,2191xe" filled="true" fillcolor="#000000" stroked="false">
                <v:path arrowok="t"/>
                <v:fill type="solid"/>
              </v:shape>
            </v:group>
            <v:group style="position:absolute;left:8760;top:2191;width:10;height:20" coordorigin="8760,2191" coordsize="10,20">
              <v:shape style="position:absolute;left:8760;top:2191;width:10;height:20" coordorigin="8760,2191" coordsize="10,20" path="m8760,2211l8770,2211,8770,2191,8760,2191,8760,2211xe" filled="true" fillcolor="#000000" stroked="false">
                <v:path arrowok="t"/>
                <v:fill type="solid"/>
              </v:shape>
            </v:group>
            <v:group style="position:absolute;left:8760;top:2211;width:10;height:20" coordorigin="8760,2211" coordsize="10,20">
              <v:shape style="position:absolute;left:8760;top:2211;width:10;height:20" coordorigin="8760,2211" coordsize="10,20" path="m8760,2230l8770,2230,8770,2211,8760,2211,8760,2230xe" filled="true" fillcolor="#000000" stroked="false">
                <v:path arrowok="t"/>
                <v:fill type="solid"/>
              </v:shape>
            </v:group>
            <v:group style="position:absolute;left:8760;top:2230;width:10;height:20" coordorigin="8760,2230" coordsize="10,20">
              <v:shape style="position:absolute;left:8760;top:2230;width:10;height:20" coordorigin="8760,2230" coordsize="10,20" path="m8760,2249l8770,2249,8770,2230,8760,2230,8760,2249xe" filled="true" fillcolor="#000000" stroked="false">
                <v:path arrowok="t"/>
                <v:fill type="solid"/>
              </v:shape>
            </v:group>
            <v:group style="position:absolute;left:8760;top:2249;width:10;height:20" coordorigin="8760,2249" coordsize="10,20">
              <v:shape style="position:absolute;left:8760;top:2249;width:10;height:20" coordorigin="8760,2249" coordsize="10,20" path="m8760,2268l8770,2268,8770,2249,8760,2249,8760,2268xe" filled="true" fillcolor="#000000" stroked="false">
                <v:path arrowok="t"/>
                <v:fill type="solid"/>
              </v:shape>
            </v:group>
            <v:group style="position:absolute;left:8760;top:2268;width:10;height:20" coordorigin="8760,2268" coordsize="10,20">
              <v:shape style="position:absolute;left:8760;top:2268;width:10;height:20" coordorigin="8760,2268" coordsize="10,20" path="m8760,2287l8770,2287,8770,2268,8760,2268,8760,2287xe" filled="true" fillcolor="#000000" stroked="false">
                <v:path arrowok="t"/>
                <v:fill type="solid"/>
              </v:shape>
            </v:group>
            <v:group style="position:absolute;left:8760;top:2287;width:10;height:20" coordorigin="8760,2287" coordsize="10,20">
              <v:shape style="position:absolute;left:8760;top:2287;width:10;height:20" coordorigin="8760,2287" coordsize="10,20" path="m8760,2307l8770,2307,8770,2287,8760,2287,8760,2307xe" filled="true" fillcolor="#000000" stroked="false">
                <v:path arrowok="t"/>
                <v:fill type="solid"/>
              </v:shape>
            </v:group>
            <v:group style="position:absolute;left:8760;top:2307;width:10;height:20" coordorigin="8760,2307" coordsize="10,20">
              <v:shape style="position:absolute;left:8760;top:2307;width:10;height:20" coordorigin="8760,2307" coordsize="10,20" path="m8760,2326l8770,2326,8770,2307,8760,2307,8760,2326xe" filled="true" fillcolor="#000000" stroked="false">
                <v:path arrowok="t"/>
                <v:fill type="solid"/>
              </v:shape>
            </v:group>
            <v:group style="position:absolute;left:8760;top:2326;width:10;height:20" coordorigin="8760,2326" coordsize="10,20">
              <v:shape style="position:absolute;left:8760;top:2326;width:10;height:20" coordorigin="8760,2326" coordsize="10,20" path="m8760,2345l8770,2345,8770,2326,8760,2326,8760,2345xe" filled="true" fillcolor="#000000" stroked="false">
                <v:path arrowok="t"/>
                <v:fill type="solid"/>
              </v:shape>
            </v:group>
            <v:group style="position:absolute;left:8760;top:2345;width:10;height:20" coordorigin="8760,2345" coordsize="10,20">
              <v:shape style="position:absolute;left:8760;top:2345;width:10;height:20" coordorigin="8760,2345" coordsize="10,20" path="m8760,2364l8770,2364,8770,2345,8760,2345,8760,2364xe" filled="true" fillcolor="#000000" stroked="false">
                <v:path arrowok="t"/>
                <v:fill type="solid"/>
              </v:shape>
            </v:group>
            <v:group style="position:absolute;left:8760;top:2364;width:10;height:20" coordorigin="8760,2364" coordsize="10,20">
              <v:shape style="position:absolute;left:8760;top:2364;width:10;height:20" coordorigin="8760,2364" coordsize="10,20" path="m8760,2383l8770,2383,8770,2364,8760,2364,8760,2383xe" filled="true" fillcolor="#000000" stroked="false">
                <v:path arrowok="t"/>
                <v:fill type="solid"/>
              </v:shape>
            </v:group>
            <v:group style="position:absolute;left:8760;top:2383;width:10;height:20" coordorigin="8760,2383" coordsize="10,20">
              <v:shape style="position:absolute;left:8760;top:2383;width:10;height:20" coordorigin="8760,2383" coordsize="10,20" path="m8760,2403l8770,2403,8770,2383,8760,2383,8760,2403xe" filled="true" fillcolor="#000000" stroked="false">
                <v:path arrowok="t"/>
                <v:fill type="solid"/>
              </v:shape>
            </v:group>
            <v:group style="position:absolute;left:8760;top:2403;width:10;height:20" coordorigin="8760,2403" coordsize="10,20">
              <v:shape style="position:absolute;left:8760;top:2403;width:10;height:20" coordorigin="8760,2403" coordsize="10,20" path="m8760,2422l8770,2422,8770,2403,8760,2403,8760,2422xe" filled="true" fillcolor="#000000" stroked="false">
                <v:path arrowok="t"/>
                <v:fill type="solid"/>
              </v:shape>
            </v:group>
            <v:group style="position:absolute;left:8760;top:2422;width:10;height:20" coordorigin="8760,2422" coordsize="10,20">
              <v:shape style="position:absolute;left:8760;top:2422;width:10;height:20" coordorigin="8760,2422" coordsize="10,20" path="m8760,2441l8770,2441,8770,2422,8760,2422,8760,2441xe" filled="true" fillcolor="#000000" stroked="false">
                <v:path arrowok="t"/>
                <v:fill type="solid"/>
              </v:shape>
            </v:group>
            <v:group style="position:absolute;left:8760;top:2441;width:10;height:20" coordorigin="8760,2441" coordsize="10,20">
              <v:shape style="position:absolute;left:8760;top:2441;width:10;height:20" coordorigin="8760,2441" coordsize="10,20" path="m8760,2460l8770,2460,8770,2441,8760,2441,8760,2460xe" filled="true" fillcolor="#000000" stroked="false">
                <v:path arrowok="t"/>
                <v:fill type="solid"/>
              </v:shape>
              <v:shape style="position:absolute;left:1106;top:2364;width:3402;height:106" type="#_x0000_t75" stroked="false">
                <v:imagedata r:id="rId320" o:title=""/>
              </v:shape>
              <v:shape style="position:absolute;left:4485;top:2460;width:1226;height:10" type="#_x0000_t75" stroked="false">
                <v:imagedata r:id="rId313" o:title=""/>
              </v:shape>
              <v:shape style="position:absolute;left:5706;top:2460;width:1769;height:10" type="#_x0000_t75" stroked="false">
                <v:imagedata r:id="rId314" o:title=""/>
              </v:shape>
              <v:shape style="position:absolute;left:7470;top:2460;width:1290;height:10" type="#_x0000_t75" stroked="false">
                <v:imagedata r:id="rId311" o:title=""/>
              </v:shape>
              <v:shape style="position:absolute;left:8755;top:2460;width:1424;height:10" type="#_x0000_t75" stroked="false">
                <v:imagedata r:id="rId315" o:title=""/>
              </v:shape>
            </v:group>
            <v:group style="position:absolute;left:8760;top:2470;width:10;height:20" coordorigin="8760,2470" coordsize="10,20">
              <v:shape style="position:absolute;left:8760;top:2470;width:10;height:20" coordorigin="8760,2470" coordsize="10,20" path="m8760,2489l8770,2489,8770,2470,8760,2470,8760,2489xe" filled="true" fillcolor="#000000" stroked="false">
                <v:path arrowok="t"/>
                <v:fill type="solid"/>
              </v:shape>
            </v:group>
            <v:group style="position:absolute;left:8760;top:2489;width:10;height:20" coordorigin="8760,2489" coordsize="10,20">
              <v:shape style="position:absolute;left:8760;top:2489;width:10;height:20" coordorigin="8760,2489" coordsize="10,20" path="m8760,2508l8770,2508,8770,2489,8760,2489,8760,2508xe" filled="true" fillcolor="#000000" stroked="false">
                <v:path arrowok="t"/>
                <v:fill type="solid"/>
              </v:shape>
            </v:group>
            <v:group style="position:absolute;left:8760;top:2508;width:10;height:20" coordorigin="8760,2508" coordsize="10,20">
              <v:shape style="position:absolute;left:8760;top:2508;width:10;height:20" coordorigin="8760,2508" coordsize="10,20" path="m8760,2527l8770,2527,8770,2508,8760,2508,8760,2527xe" filled="true" fillcolor="#000000" stroked="false">
                <v:path arrowok="t"/>
                <v:fill type="solid"/>
              </v:shape>
            </v:group>
            <v:group style="position:absolute;left:8760;top:2527;width:10;height:20" coordorigin="8760,2527" coordsize="10,20">
              <v:shape style="position:absolute;left:8760;top:2527;width:10;height:20" coordorigin="8760,2527" coordsize="10,20" path="m8760,2547l8770,2547,8770,2527,8760,2527,8760,2547xe" filled="true" fillcolor="#000000" stroked="false">
                <v:path arrowok="t"/>
                <v:fill type="solid"/>
              </v:shape>
            </v:group>
            <v:group style="position:absolute;left:8760;top:2547;width:10;height:20" coordorigin="8760,2547" coordsize="10,20">
              <v:shape style="position:absolute;left:8760;top:2547;width:10;height:20" coordorigin="8760,2547" coordsize="10,20" path="m8760,2566l8770,2566,8770,2547,8760,2547,8760,2566xe" filled="true" fillcolor="#000000" stroked="false">
                <v:path arrowok="t"/>
                <v:fill type="solid"/>
              </v:shape>
            </v:group>
            <v:group style="position:absolute;left:8760;top:2566;width:10;height:20" coordorigin="8760,2566" coordsize="10,20">
              <v:shape style="position:absolute;left:8760;top:2566;width:10;height:20" coordorigin="8760,2566" coordsize="10,20" path="m8760,2585l8770,2585,8770,2566,8760,2566,8760,2585xe" filled="true" fillcolor="#000000" stroked="false">
                <v:path arrowok="t"/>
                <v:fill type="solid"/>
              </v:shape>
            </v:group>
            <v:group style="position:absolute;left:8760;top:2585;width:10;height:20" coordorigin="8760,2585" coordsize="10,20">
              <v:shape style="position:absolute;left:8760;top:2585;width:10;height:20" coordorigin="8760,2585" coordsize="10,20" path="m8760,2604l8770,2604,8770,2585,8760,2585,8760,2604xe" filled="true" fillcolor="#000000" stroked="false">
                <v:path arrowok="t"/>
                <v:fill type="solid"/>
              </v:shape>
            </v:group>
            <v:group style="position:absolute;left:8760;top:2604;width:10;height:20" coordorigin="8760,2604" coordsize="10,20">
              <v:shape style="position:absolute;left:8760;top:2604;width:10;height:20" coordorigin="8760,2604" coordsize="10,20" path="m8760,2623l8770,2623,8770,2604,8760,2604,8760,2623xe" filled="true" fillcolor="#000000" stroked="false">
                <v:path arrowok="t"/>
                <v:fill type="solid"/>
              </v:shape>
            </v:group>
            <v:group style="position:absolute;left:8760;top:2623;width:10;height:20" coordorigin="8760,2623" coordsize="10,20">
              <v:shape style="position:absolute;left:8760;top:2623;width:10;height:20" coordorigin="8760,2623" coordsize="10,20" path="m8760,2643l8770,2643,8770,2623,8760,2623,8760,2643xe" filled="true" fillcolor="#000000" stroked="false">
                <v:path arrowok="t"/>
                <v:fill type="solid"/>
              </v:shape>
            </v:group>
            <v:group style="position:absolute;left:8760;top:2643;width:10;height:20" coordorigin="8760,2643" coordsize="10,20">
              <v:shape style="position:absolute;left:8760;top:2643;width:10;height:20" coordorigin="8760,2643" coordsize="10,20" path="m8760,2662l8770,2662,8770,2643,8760,2643,8760,2662xe" filled="true" fillcolor="#000000" stroked="false">
                <v:path arrowok="t"/>
                <v:fill type="solid"/>
              </v:shape>
            </v:group>
            <v:group style="position:absolute;left:8760;top:2662;width:10;height:20" coordorigin="8760,2662" coordsize="10,20">
              <v:shape style="position:absolute;left:8760;top:2662;width:10;height:20" coordorigin="8760,2662" coordsize="10,20" path="m8760,2681l8770,2681,8770,2662,8760,2662,8760,2681xe" filled="true" fillcolor="#000000" stroked="false">
                <v:path arrowok="t"/>
                <v:fill type="solid"/>
              </v:shape>
            </v:group>
            <v:group style="position:absolute;left:8760;top:2681;width:10;height:20" coordorigin="8760,2681" coordsize="10,20">
              <v:shape style="position:absolute;left:8760;top:2681;width:10;height:20" coordorigin="8760,2681" coordsize="10,20" path="m8760,2700l8770,2700,8770,2681,8760,2681,8760,2700xe" filled="true" fillcolor="#000000" stroked="false">
                <v:path arrowok="t"/>
                <v:fill type="solid"/>
              </v:shape>
            </v:group>
            <v:group style="position:absolute;left:8760;top:2700;width:10;height:20" coordorigin="8760,2700" coordsize="10,20">
              <v:shape style="position:absolute;left:8760;top:2700;width:10;height:20" coordorigin="8760,2700" coordsize="10,20" path="m8760,2719l8770,2719,8770,2700,8760,2700,8760,2719xe" filled="true" fillcolor="#000000" stroked="false">
                <v:path arrowok="t"/>
                <v:fill type="solid"/>
              </v:shape>
            </v:group>
            <v:group style="position:absolute;left:8760;top:2719;width:10;height:20" coordorigin="8760,2719" coordsize="10,20">
              <v:shape style="position:absolute;left:8760;top:2719;width:10;height:20" coordorigin="8760,2719" coordsize="10,20" path="m8760,2739l8770,2739,8770,2719,8760,2719,8760,2739xe" filled="true" fillcolor="#000000" stroked="false">
                <v:path arrowok="t"/>
                <v:fill type="solid"/>
              </v:shape>
            </v:group>
            <v:group style="position:absolute;left:8760;top:2739;width:10;height:20" coordorigin="8760,2739" coordsize="10,20">
              <v:shape style="position:absolute;left:8760;top:2739;width:10;height:20" coordorigin="8760,2739" coordsize="10,20" path="m8760,2758l8770,2758,8770,2739,8760,2739,8760,2758xe" filled="true" fillcolor="#000000" stroked="false">
                <v:path arrowok="t"/>
                <v:fill type="solid"/>
              </v:shape>
            </v:group>
            <v:group style="position:absolute;left:8760;top:2758;width:10;height:20" coordorigin="8760,2758" coordsize="10,20">
              <v:shape style="position:absolute;left:8760;top:2758;width:10;height:20" coordorigin="8760,2758" coordsize="10,20" path="m8760,2777l8770,2777,8770,2758,8760,2758,8760,2777xe" filled="true" fillcolor="#000000" stroked="false">
                <v:path arrowok="t"/>
                <v:fill type="solid"/>
              </v:shape>
            </v:group>
            <v:group style="position:absolute;left:8760;top:2777;width:10;height:20" coordorigin="8760,2777" coordsize="10,20">
              <v:shape style="position:absolute;left:8760;top:2777;width:10;height:20" coordorigin="8760,2777" coordsize="10,20" path="m8760,2796l8770,2796,8770,2777,8760,2777,8760,2796xe" filled="true" fillcolor="#000000" stroked="false">
                <v:path arrowok="t"/>
                <v:fill type="solid"/>
              </v:shape>
            </v:group>
            <v:group style="position:absolute;left:8760;top:2796;width:10;height:20" coordorigin="8760,2796" coordsize="10,20">
              <v:shape style="position:absolute;left:8760;top:2796;width:10;height:20" coordorigin="8760,2796" coordsize="10,20" path="m8760,2815l8770,2815,8770,2796,8760,2796,8760,2815xe" filled="true" fillcolor="#000000" stroked="false">
                <v:path arrowok="t"/>
                <v:fill type="solid"/>
              </v:shape>
            </v:group>
            <v:group style="position:absolute;left:8760;top:2815;width:10;height:20" coordorigin="8760,2815" coordsize="10,20">
              <v:shape style="position:absolute;left:8760;top:2815;width:10;height:20" coordorigin="8760,2815" coordsize="10,20" path="m8760,2835l8770,2835,8770,2815,8760,2815,8760,2835xe" filled="true" fillcolor="#000000" stroked="false">
                <v:path arrowok="t"/>
                <v:fill type="solid"/>
              </v:shape>
            </v:group>
            <v:group style="position:absolute;left:8760;top:2835;width:10;height:20" coordorigin="8760,2835" coordsize="10,20">
              <v:shape style="position:absolute;left:8760;top:2835;width:10;height:20" coordorigin="8760,2835" coordsize="10,20" path="m8760,2854l8770,2854,8770,2835,8760,2835,8760,2854xe" filled="true" fillcolor="#000000" stroked="false">
                <v:path arrowok="t"/>
                <v:fill type="solid"/>
              </v:shape>
            </v:group>
            <v:group style="position:absolute;left:8760;top:2854;width:10;height:20" coordorigin="8760,2854" coordsize="10,20">
              <v:shape style="position:absolute;left:8760;top:2854;width:10;height:20" coordorigin="8760,2854" coordsize="10,20" path="m8760,2873l8770,2873,8770,2854,8760,2854,8760,2873xe" filled="true" fillcolor="#000000" stroked="false">
                <v:path arrowok="t"/>
                <v:fill type="solid"/>
              </v:shape>
            </v:group>
            <v:group style="position:absolute;left:8760;top:2873;width:10;height:20" coordorigin="8760,2873" coordsize="10,20">
              <v:shape style="position:absolute;left:8760;top:2873;width:10;height:20" coordorigin="8760,2873" coordsize="10,20" path="m8760,2892l8770,2892,8770,2873,8760,2873,8760,2892xe" filled="true" fillcolor="#000000" stroked="false">
                <v:path arrowok="t"/>
                <v:fill type="solid"/>
              </v:shape>
            </v:group>
            <v:group style="position:absolute;left:8760;top:2892;width:10;height:20" coordorigin="8760,2892" coordsize="10,20">
              <v:shape style="position:absolute;left:8760;top:2892;width:10;height:20" coordorigin="8760,2892" coordsize="10,20" path="m8760,2911l8770,2911,8770,2892,8760,2892,8760,2911xe" filled="true" fillcolor="#000000" stroked="false">
                <v:path arrowok="t"/>
                <v:fill type="solid"/>
              </v:shape>
            </v:group>
            <v:group style="position:absolute;left:8760;top:2911;width:10;height:20" coordorigin="8760,2911" coordsize="10,20">
              <v:shape style="position:absolute;left:8760;top:2911;width:10;height:20" coordorigin="8760,2911" coordsize="10,20" path="m8760,2931l8770,2931,8770,2911,8760,2911,8760,2931xe" filled="true" fillcolor="#000000" stroked="false">
                <v:path arrowok="t"/>
                <v:fill type="solid"/>
              </v:shape>
            </v:group>
            <v:group style="position:absolute;left:8760;top:2931;width:10;height:20" coordorigin="8760,2931" coordsize="10,20">
              <v:shape style="position:absolute;left:8760;top:2931;width:10;height:20" coordorigin="8760,2931" coordsize="10,20" path="m8760,2950l8770,2950,8770,2931,8760,2931,8760,2950xe" filled="true" fillcolor="#000000" stroked="false">
                <v:path arrowok="t"/>
                <v:fill type="solid"/>
              </v:shape>
              <v:shape style="position:absolute;left:1106;top:2854;width:3402;height:106" type="#_x0000_t75" stroked="false">
                <v:imagedata r:id="rId320" o:title=""/>
              </v:shape>
              <v:shape style="position:absolute;left:4485;top:2950;width:1226;height:10" type="#_x0000_t75" stroked="false">
                <v:imagedata r:id="rId313" o:title=""/>
              </v:shape>
              <v:shape style="position:absolute;left:5706;top:2950;width:1769;height:10" type="#_x0000_t75" stroked="false">
                <v:imagedata r:id="rId314" o:title=""/>
              </v:shape>
              <v:shape style="position:absolute;left:7470;top:2950;width:1290;height:10" type="#_x0000_t75" stroked="false">
                <v:imagedata r:id="rId311" o:title=""/>
              </v:shape>
              <v:shape style="position:absolute;left:8755;top:2950;width:1424;height:10" type="#_x0000_t75" stroked="false">
                <v:imagedata r:id="rId315" o:title=""/>
              </v:shape>
            </v:group>
            <v:group style="position:absolute;left:8760;top:2959;width:10;height:20" coordorigin="8760,2959" coordsize="10,20">
              <v:shape style="position:absolute;left:8760;top:2959;width:10;height:20" coordorigin="8760,2959" coordsize="10,20" path="m8760,2979l8770,2979,8770,2959,8760,2959,8760,2979xe" filled="true" fillcolor="#000000" stroked="false">
                <v:path arrowok="t"/>
                <v:fill type="solid"/>
              </v:shape>
            </v:group>
            <v:group style="position:absolute;left:8760;top:2979;width:10;height:20" coordorigin="8760,2979" coordsize="10,20">
              <v:shape style="position:absolute;left:8760;top:2979;width:10;height:20" coordorigin="8760,2979" coordsize="10,20" path="m8760,2998l8770,2998,8770,2979,8760,2979,8760,2998xe" filled="true" fillcolor="#000000" stroked="false">
                <v:path arrowok="t"/>
                <v:fill type="solid"/>
              </v:shape>
            </v:group>
            <v:group style="position:absolute;left:8760;top:2998;width:10;height:20" coordorigin="8760,2998" coordsize="10,20">
              <v:shape style="position:absolute;left:8760;top:2998;width:10;height:20" coordorigin="8760,2998" coordsize="10,20" path="m8760,3017l8770,3017,8770,2998,8760,2998,8760,3017xe" filled="true" fillcolor="#000000" stroked="false">
                <v:path arrowok="t"/>
                <v:fill type="solid"/>
              </v:shape>
            </v:group>
            <v:group style="position:absolute;left:8760;top:3017;width:10;height:20" coordorigin="8760,3017" coordsize="10,20">
              <v:shape style="position:absolute;left:8760;top:3017;width:10;height:20" coordorigin="8760,3017" coordsize="10,20" path="m8760,3036l8770,3036,8770,3017,8760,3017,8760,3036xe" filled="true" fillcolor="#000000" stroked="false">
                <v:path arrowok="t"/>
                <v:fill type="solid"/>
              </v:shape>
            </v:group>
            <v:group style="position:absolute;left:8760;top:3036;width:10;height:20" coordorigin="8760,3036" coordsize="10,20">
              <v:shape style="position:absolute;left:8760;top:3036;width:10;height:20" coordorigin="8760,3036" coordsize="10,20" path="m8760,3055l8770,3055,8770,3036,8760,3036,8760,3055xe" filled="true" fillcolor="#000000" stroked="false">
                <v:path arrowok="t"/>
                <v:fill type="solid"/>
              </v:shape>
            </v:group>
            <v:group style="position:absolute;left:8760;top:3055;width:10;height:20" coordorigin="8760,3055" coordsize="10,20">
              <v:shape style="position:absolute;left:8760;top:3055;width:10;height:20" coordorigin="8760,3055" coordsize="10,20" path="m8760,3075l8770,3075,8770,3055,8760,3055,8760,3075xe" filled="true" fillcolor="#000000" stroked="false">
                <v:path arrowok="t"/>
                <v:fill type="solid"/>
              </v:shape>
            </v:group>
            <v:group style="position:absolute;left:8760;top:3075;width:10;height:20" coordorigin="8760,3075" coordsize="10,20">
              <v:shape style="position:absolute;left:8760;top:3075;width:10;height:20" coordorigin="8760,3075" coordsize="10,20" path="m8760,3094l8770,3094,8770,3075,8760,3075,8760,3094xe" filled="true" fillcolor="#000000" stroked="false">
                <v:path arrowok="t"/>
                <v:fill type="solid"/>
              </v:shape>
            </v:group>
            <v:group style="position:absolute;left:8760;top:3094;width:10;height:20" coordorigin="8760,3094" coordsize="10,20">
              <v:shape style="position:absolute;left:8760;top:3094;width:10;height:20" coordorigin="8760,3094" coordsize="10,20" path="m8760,3113l8770,3113,8770,3094,8760,3094,8760,3113xe" filled="true" fillcolor="#000000" stroked="false">
                <v:path arrowok="t"/>
                <v:fill type="solid"/>
              </v:shape>
            </v:group>
            <v:group style="position:absolute;left:8760;top:3113;width:10;height:20" coordorigin="8760,3113" coordsize="10,20">
              <v:shape style="position:absolute;left:8760;top:3113;width:10;height:20" coordorigin="8760,3113" coordsize="10,20" path="m8760,3132l8770,3132,8770,3113,8760,3113,8760,3132xe" filled="true" fillcolor="#000000" stroked="false">
                <v:path arrowok="t"/>
                <v:fill type="solid"/>
              </v:shape>
            </v:group>
            <v:group style="position:absolute;left:8760;top:3132;width:10;height:20" coordorigin="8760,3132" coordsize="10,20">
              <v:shape style="position:absolute;left:8760;top:3132;width:10;height:20" coordorigin="8760,3132" coordsize="10,20" path="m8760,3151l8770,3151,8770,3132,8760,3132,8760,3151xe" filled="true" fillcolor="#000000" stroked="false">
                <v:path arrowok="t"/>
                <v:fill type="solid"/>
              </v:shape>
            </v:group>
            <v:group style="position:absolute;left:8760;top:3151;width:10;height:20" coordorigin="8760,3151" coordsize="10,20">
              <v:shape style="position:absolute;left:8760;top:3151;width:10;height:20" coordorigin="8760,3151" coordsize="10,20" path="m8760,3171l8770,3171,8770,3151,8760,3151,8760,3171xe" filled="true" fillcolor="#000000" stroked="false">
                <v:path arrowok="t"/>
                <v:fill type="solid"/>
              </v:shape>
            </v:group>
            <v:group style="position:absolute;left:8760;top:3171;width:10;height:20" coordorigin="8760,3171" coordsize="10,20">
              <v:shape style="position:absolute;left:8760;top:3171;width:10;height:20" coordorigin="8760,3171" coordsize="10,20" path="m8760,3190l8770,3190,8770,3171,8760,3171,8760,3190xe" filled="true" fillcolor="#000000" stroked="false">
                <v:path arrowok="t"/>
                <v:fill type="solid"/>
              </v:shape>
            </v:group>
            <v:group style="position:absolute;left:8760;top:3190;width:10;height:20" coordorigin="8760,3190" coordsize="10,20">
              <v:shape style="position:absolute;left:8760;top:3190;width:10;height:20" coordorigin="8760,3190" coordsize="10,20" path="m8760,3209l8770,3209,8770,3190,8760,3190,8760,3209xe" filled="true" fillcolor="#000000" stroked="false">
                <v:path arrowok="t"/>
                <v:fill type="solid"/>
              </v:shape>
            </v:group>
            <v:group style="position:absolute;left:8760;top:3209;width:10;height:20" coordorigin="8760,3209" coordsize="10,20">
              <v:shape style="position:absolute;left:8760;top:3209;width:10;height:20" coordorigin="8760,3209" coordsize="10,20" path="m8760,3228l8770,3228,8770,3209,8760,3209,8760,3228xe" filled="true" fillcolor="#000000" stroked="false">
                <v:path arrowok="t"/>
                <v:fill type="solid"/>
              </v:shape>
            </v:group>
            <v:group style="position:absolute;left:8760;top:3228;width:10;height:20" coordorigin="8760,3228" coordsize="10,20">
              <v:shape style="position:absolute;left:8760;top:3228;width:10;height:20" coordorigin="8760,3228" coordsize="10,20" path="m8760,3247l8770,3247,8770,3228,8760,3228,8760,3247xe" filled="true" fillcolor="#000000" stroked="false">
                <v:path arrowok="t"/>
                <v:fill type="solid"/>
              </v:shape>
            </v:group>
            <v:group style="position:absolute;left:8760;top:3247;width:10;height:20" coordorigin="8760,3247" coordsize="10,20">
              <v:shape style="position:absolute;left:8760;top:3247;width:10;height:20" coordorigin="8760,3247" coordsize="10,20" path="m8760,3267l8770,3267,8770,3247,8760,3247,8760,3267xe" filled="true" fillcolor="#000000" stroked="false">
                <v:path arrowok="t"/>
                <v:fill type="solid"/>
              </v:shape>
            </v:group>
            <v:group style="position:absolute;left:8760;top:3267;width:10;height:20" coordorigin="8760,3267" coordsize="10,20">
              <v:shape style="position:absolute;left:8760;top:3267;width:10;height:20" coordorigin="8760,3267" coordsize="10,20" path="m8760,3286l8770,3286,8770,3267,8760,3267,8760,3286xe" filled="true" fillcolor="#000000" stroked="false">
                <v:path arrowok="t"/>
                <v:fill type="solid"/>
              </v:shape>
            </v:group>
            <v:group style="position:absolute;left:8760;top:3286;width:10;height:20" coordorigin="8760,3286" coordsize="10,20">
              <v:shape style="position:absolute;left:8760;top:3286;width:10;height:20" coordorigin="8760,3286" coordsize="10,20" path="m8760,3305l8770,3305,8770,3286,8760,3286,8760,3305xe" filled="true" fillcolor="#000000" stroked="false">
                <v:path arrowok="t"/>
                <v:fill type="solid"/>
              </v:shape>
            </v:group>
            <v:group style="position:absolute;left:8760;top:3305;width:10;height:20" coordorigin="8760,3305" coordsize="10,20">
              <v:shape style="position:absolute;left:8760;top:3305;width:10;height:20" coordorigin="8760,3305" coordsize="10,20" path="m8760,3324l8770,3324,8770,3305,8760,3305,8760,3324xe" filled="true" fillcolor="#000000" stroked="false">
                <v:path arrowok="t"/>
                <v:fill type="solid"/>
              </v:shape>
            </v:group>
            <v:group style="position:absolute;left:8760;top:3324;width:10;height:20" coordorigin="8760,3324" coordsize="10,20">
              <v:shape style="position:absolute;left:8760;top:3324;width:10;height:20" coordorigin="8760,3324" coordsize="10,20" path="m8760,3343l8770,3343,8770,3324,8760,3324,8760,3343xe" filled="true" fillcolor="#000000" stroked="false">
                <v:path arrowok="t"/>
                <v:fill type="solid"/>
              </v:shape>
            </v:group>
            <v:group style="position:absolute;left:8760;top:3343;width:10;height:20" coordorigin="8760,3343" coordsize="10,20">
              <v:shape style="position:absolute;left:8760;top:3343;width:10;height:20" coordorigin="8760,3343" coordsize="10,20" path="m8760,3363l8770,3363,8770,3343,8760,3343,8760,3363xe" filled="true" fillcolor="#000000" stroked="false">
                <v:path arrowok="t"/>
                <v:fill type="solid"/>
              </v:shape>
            </v:group>
            <v:group style="position:absolute;left:8760;top:3363;width:10;height:20" coordorigin="8760,3363" coordsize="10,20">
              <v:shape style="position:absolute;left:8760;top:3363;width:10;height:20" coordorigin="8760,3363" coordsize="10,20" path="m8760,3382l8770,3382,8770,3363,8760,3363,8760,3382xe" filled="true" fillcolor="#000000" stroked="false">
                <v:path arrowok="t"/>
                <v:fill type="solid"/>
              </v:shape>
            </v:group>
            <v:group style="position:absolute;left:8760;top:3382;width:10;height:20" coordorigin="8760,3382" coordsize="10,20">
              <v:shape style="position:absolute;left:8760;top:3382;width:10;height:20" coordorigin="8760,3382" coordsize="10,20" path="m8760,3401l8770,3401,8770,3382,8760,3382,8760,3401xe" filled="true" fillcolor="#000000" stroked="false">
                <v:path arrowok="t"/>
                <v:fill type="solid"/>
              </v:shape>
            </v:group>
            <v:group style="position:absolute;left:8760;top:3401;width:10;height:20" coordorigin="8760,3401" coordsize="10,20">
              <v:shape style="position:absolute;left:8760;top:3401;width:10;height:20" coordorigin="8760,3401" coordsize="10,20" path="m8760,3420l8770,3420,8770,3401,8760,3401,8760,3420xe" filled="true" fillcolor="#000000" stroked="false">
                <v:path arrowok="t"/>
                <v:fill type="solid"/>
              </v:shape>
            </v:group>
            <w10:wrap type="none"/>
          </v:group>
        </w:pict>
      </w:r>
      <w:bookmarkStart w:name="12、商誉" w:id="177"/>
      <w:bookmarkEnd w:id="177"/>
      <w:r>
        <w:rPr>
          <w:b w:val="0"/>
          <w:bCs w:val="0"/>
        </w:rPr>
      </w:r>
      <w:r>
        <w:rPr>
          <w:rFonts w:ascii="Times New Roman" w:hAnsi="Times New Roman" w:cs="Times New Roman" w:eastAsia="Times New Roman" w:hint="default"/>
        </w:rPr>
        <w:t>12</w:t>
      </w:r>
      <w:r>
        <w:rPr/>
        <w:t>、商誉</w:t>
      </w:r>
      <w:r>
        <w:rPr>
          <w:b w:val="0"/>
          <w:bCs w:val="0"/>
        </w:rPr>
      </w:r>
    </w:p>
    <w:p>
      <w:pPr>
        <w:spacing w:line="240" w:lineRule="auto" w:before="1"/>
        <w:rPr>
          <w:rFonts w:ascii="宋体" w:hAnsi="宋体" w:cs="宋体" w:eastAsia="宋体" w:hint="default"/>
          <w:b/>
          <w:bCs/>
          <w:sz w:val="5"/>
          <w:szCs w:val="5"/>
        </w:rPr>
      </w:pPr>
    </w:p>
    <w:tbl>
      <w:tblPr>
        <w:tblW w:w="0" w:type="auto"/>
        <w:jc w:val="left"/>
        <w:tblInd w:w="192" w:type="dxa"/>
        <w:tblLayout w:type="fixed"/>
        <w:tblCellMar>
          <w:top w:w="0" w:type="dxa"/>
          <w:left w:w="0" w:type="dxa"/>
          <w:bottom w:w="0" w:type="dxa"/>
          <w:right w:w="0" w:type="dxa"/>
        </w:tblCellMar>
        <w:tblLook w:val="01E0"/>
      </w:tblPr>
      <w:tblGrid>
        <w:gridCol w:w="3402"/>
        <w:gridCol w:w="1221"/>
        <w:gridCol w:w="1764"/>
        <w:gridCol w:w="2700"/>
      </w:tblGrid>
      <w:tr>
        <w:trPr>
          <w:trHeight w:val="434" w:hRule="exact"/>
        </w:trPr>
        <w:tc>
          <w:tcPr>
            <w:tcW w:w="3402" w:type="dxa"/>
            <w:tcBorders>
              <w:top w:val="single" w:sz="12" w:space="0" w:color="000000"/>
              <w:left w:val="nil" w:sz="6" w:space="0" w:color="auto"/>
              <w:bottom w:val="nil" w:sz="6" w:space="0" w:color="auto"/>
              <w:right w:val="single" w:sz="4" w:space="0" w:color="000000"/>
            </w:tcBorders>
          </w:tcPr>
          <w:p>
            <w:pPr/>
          </w:p>
        </w:tc>
        <w:tc>
          <w:tcPr>
            <w:tcW w:w="1221" w:type="dxa"/>
            <w:tcBorders>
              <w:top w:val="single" w:sz="12" w:space="0" w:color="000000"/>
              <w:left w:val="single" w:sz="4" w:space="0" w:color="000000"/>
              <w:bottom w:val="nil" w:sz="6" w:space="0" w:color="auto"/>
              <w:right w:val="single" w:sz="4" w:space="0" w:color="000000"/>
            </w:tcBorders>
          </w:tcPr>
          <w:p>
            <w:pPr/>
          </w:p>
        </w:tc>
        <w:tc>
          <w:tcPr>
            <w:tcW w:w="176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1"/>
              <w:ind w:left="515"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2700" w:type="dxa"/>
            <w:tcBorders>
              <w:top w:val="single" w:sz="12" w:space="0" w:color="000000"/>
              <w:left w:val="single" w:sz="4" w:space="0" w:color="000000"/>
              <w:bottom w:val="nil" w:sz="6" w:space="0" w:color="auto"/>
              <w:right w:val="nil" w:sz="6" w:space="0" w:color="auto"/>
            </w:tcBorders>
          </w:tcPr>
          <w:p>
            <w:pPr>
              <w:pStyle w:val="TableParagraph"/>
              <w:spacing w:line="240" w:lineRule="auto" w:before="151"/>
              <w:ind w:left="277" w:right="0"/>
              <w:jc w:val="left"/>
              <w:rPr>
                <w:rFonts w:ascii="宋体" w:hAnsi="宋体" w:cs="宋体" w:eastAsia="宋体" w:hint="default"/>
                <w:sz w:val="18"/>
                <w:szCs w:val="18"/>
              </w:rPr>
            </w:pPr>
            <w:r>
              <w:rPr>
                <w:rFonts w:ascii="宋体" w:hAnsi="宋体" w:cs="宋体" w:eastAsia="宋体" w:hint="default"/>
                <w:sz w:val="18"/>
                <w:szCs w:val="18"/>
              </w:rPr>
              <w:t>本年减少</w:t>
            </w:r>
          </w:p>
        </w:tc>
      </w:tr>
      <w:tr>
        <w:trPr>
          <w:trHeight w:val="245" w:hRule="exact"/>
        </w:trPr>
        <w:tc>
          <w:tcPr>
            <w:tcW w:w="3402" w:type="dxa"/>
            <w:tcBorders>
              <w:top w:val="nil" w:sz="6" w:space="0" w:color="auto"/>
              <w:left w:val="nil" w:sz="6" w:space="0" w:color="auto"/>
              <w:bottom w:val="nil" w:sz="6" w:space="0" w:color="auto"/>
              <w:right w:val="single" w:sz="4" w:space="0" w:color="000000"/>
            </w:tcBorders>
          </w:tcPr>
          <w:p>
            <w:pPr>
              <w:pStyle w:val="TableParagraph"/>
              <w:spacing w:line="212" w:lineRule="exact"/>
              <w:ind w:left="42"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221"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24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764" w:type="dxa"/>
            <w:tcBorders>
              <w:top w:val="nil" w:sz="6" w:space="0" w:color="auto"/>
              <w:left w:val="single" w:sz="4" w:space="0" w:color="000000"/>
              <w:bottom w:val="nil" w:sz="6" w:space="0" w:color="auto"/>
              <w:right w:val="single" w:sz="4" w:space="0" w:color="000000"/>
            </w:tcBorders>
          </w:tcPr>
          <w:p>
            <w:pPr/>
          </w:p>
        </w:tc>
        <w:tc>
          <w:tcPr>
            <w:tcW w:w="2700" w:type="dxa"/>
            <w:tcBorders>
              <w:top w:val="nil" w:sz="6" w:space="0" w:color="auto"/>
              <w:left w:val="single" w:sz="4" w:space="0" w:color="000000"/>
              <w:bottom w:val="nil" w:sz="6" w:space="0" w:color="auto"/>
              <w:right w:val="nil" w:sz="6" w:space="0" w:color="auto"/>
            </w:tcBorders>
          </w:tcPr>
          <w:p>
            <w:pPr>
              <w:pStyle w:val="TableParagraph"/>
              <w:spacing w:line="212" w:lineRule="exact"/>
              <w:ind w:left="1627"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212" w:hRule="exact"/>
        </w:trPr>
        <w:tc>
          <w:tcPr>
            <w:tcW w:w="3402" w:type="dxa"/>
            <w:tcBorders>
              <w:top w:val="nil" w:sz="6" w:space="0" w:color="auto"/>
              <w:left w:val="nil" w:sz="6" w:space="0" w:color="auto"/>
              <w:bottom w:val="nil" w:sz="6" w:space="0" w:color="auto"/>
              <w:right w:val="single" w:sz="4" w:space="0" w:color="000000"/>
            </w:tcBorders>
          </w:tcPr>
          <w:p>
            <w:pPr/>
          </w:p>
        </w:tc>
        <w:tc>
          <w:tcPr>
            <w:tcW w:w="2985" w:type="dxa"/>
            <w:gridSpan w:val="2"/>
            <w:tcBorders>
              <w:top w:val="nil" w:sz="6" w:space="0" w:color="auto"/>
              <w:left w:val="single" w:sz="4" w:space="0" w:color="000000"/>
              <w:bottom w:val="nil" w:sz="6" w:space="0" w:color="auto"/>
              <w:right w:val="single" w:sz="4" w:space="0" w:color="000000"/>
            </w:tcBorders>
          </w:tcPr>
          <w:p>
            <w:pPr>
              <w:pStyle w:val="TableParagraph"/>
              <w:spacing w:line="212" w:lineRule="exact"/>
              <w:ind w:left="1466"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2700" w:type="dxa"/>
            <w:tcBorders>
              <w:top w:val="nil" w:sz="6" w:space="0" w:color="auto"/>
              <w:left w:val="single" w:sz="4" w:space="0" w:color="000000"/>
              <w:bottom w:val="nil" w:sz="6" w:space="0" w:color="auto"/>
              <w:right w:val="nil" w:sz="6" w:space="0" w:color="auto"/>
            </w:tcBorders>
          </w:tcPr>
          <w:p>
            <w:pPr>
              <w:pStyle w:val="TableParagraph"/>
              <w:spacing w:line="212" w:lineRule="exact"/>
              <w:ind w:left="457" w:right="0"/>
              <w:jc w:val="left"/>
              <w:rPr>
                <w:rFonts w:ascii="宋体" w:hAnsi="宋体" w:cs="宋体" w:eastAsia="宋体" w:hint="default"/>
                <w:sz w:val="18"/>
                <w:szCs w:val="18"/>
              </w:rPr>
            </w:pPr>
            <w:r>
              <w:rPr>
                <w:rFonts w:ascii="宋体" w:hAnsi="宋体" w:cs="宋体" w:eastAsia="宋体" w:hint="default"/>
                <w:sz w:val="18"/>
                <w:szCs w:val="18"/>
              </w:rPr>
              <w:t>处置</w:t>
            </w:r>
          </w:p>
        </w:tc>
      </w:tr>
      <w:tr>
        <w:trPr>
          <w:trHeight w:val="103" w:hRule="exact"/>
        </w:trPr>
        <w:tc>
          <w:tcPr>
            <w:tcW w:w="3402" w:type="dxa"/>
            <w:tcBorders>
              <w:top w:val="nil" w:sz="6" w:space="0" w:color="auto"/>
              <w:left w:val="nil" w:sz="6" w:space="0" w:color="auto"/>
              <w:bottom w:val="nil" w:sz="6" w:space="0" w:color="auto"/>
              <w:right w:val="nil" w:sz="6" w:space="0" w:color="auto"/>
            </w:tcBorders>
          </w:tcPr>
          <w:p>
            <w:pPr/>
          </w:p>
        </w:tc>
        <w:tc>
          <w:tcPr>
            <w:tcW w:w="2985" w:type="dxa"/>
            <w:gridSpan w:val="2"/>
            <w:tcBorders>
              <w:top w:val="nil" w:sz="6" w:space="0" w:color="auto"/>
              <w:left w:val="nil" w:sz="6" w:space="0" w:color="auto"/>
              <w:bottom w:val="nil" w:sz="6" w:space="0" w:color="auto"/>
              <w:right w:val="single" w:sz="4" w:space="0" w:color="000000"/>
            </w:tcBorders>
          </w:tcPr>
          <w:p>
            <w:pPr/>
          </w:p>
        </w:tc>
        <w:tc>
          <w:tcPr>
            <w:tcW w:w="2700" w:type="dxa"/>
            <w:tcBorders>
              <w:top w:val="nil" w:sz="6" w:space="0" w:color="auto"/>
              <w:left w:val="single" w:sz="4" w:space="0" w:color="000000"/>
              <w:bottom w:val="nil" w:sz="6" w:space="0" w:color="auto"/>
              <w:right w:val="nil" w:sz="6" w:space="0" w:color="auto"/>
            </w:tcBorders>
          </w:tcPr>
          <w:p>
            <w:pPr/>
          </w:p>
        </w:tc>
      </w:tr>
      <w:tr>
        <w:trPr>
          <w:trHeight w:val="398" w:hRule="exact"/>
        </w:trPr>
        <w:tc>
          <w:tcPr>
            <w:tcW w:w="3402"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宋体" w:hAnsi="宋体" w:cs="宋体" w:eastAsia="宋体" w:hint="default"/>
                <w:sz w:val="18"/>
                <w:szCs w:val="18"/>
              </w:rPr>
              <w:t>成都智达电力自动控制有限公司</w:t>
            </w:r>
          </w:p>
        </w:tc>
        <w:tc>
          <w:tcPr>
            <w:tcW w:w="122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6,216,392.25</w:t>
            </w:r>
          </w:p>
        </w:tc>
        <w:tc>
          <w:tcPr>
            <w:tcW w:w="1764" w:type="dxa"/>
            <w:tcBorders>
              <w:top w:val="nil" w:sz="6" w:space="0" w:color="auto"/>
              <w:left w:val="single" w:sz="4" w:space="0" w:color="000000"/>
              <w:bottom w:val="nil" w:sz="6" w:space="0" w:color="auto"/>
              <w:right w:val="single" w:sz="4" w:space="0" w:color="000000"/>
            </w:tcBorders>
          </w:tcPr>
          <w:p>
            <w:pPr/>
          </w:p>
        </w:tc>
        <w:tc>
          <w:tcPr>
            <w:tcW w:w="2700"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6,216,392.25</w:t>
            </w:r>
          </w:p>
        </w:tc>
      </w:tr>
      <w:tr>
        <w:trPr>
          <w:trHeight w:val="93" w:hRule="exact"/>
        </w:trPr>
        <w:tc>
          <w:tcPr>
            <w:tcW w:w="3402" w:type="dxa"/>
            <w:tcBorders>
              <w:top w:val="nil" w:sz="6" w:space="0" w:color="auto"/>
              <w:left w:val="nil" w:sz="6" w:space="0" w:color="auto"/>
              <w:bottom w:val="nil" w:sz="6" w:space="0" w:color="auto"/>
              <w:right w:val="nil" w:sz="6" w:space="0" w:color="auto"/>
            </w:tcBorders>
          </w:tcPr>
          <w:p>
            <w:pPr/>
          </w:p>
        </w:tc>
        <w:tc>
          <w:tcPr>
            <w:tcW w:w="1221" w:type="dxa"/>
            <w:tcBorders>
              <w:top w:val="nil" w:sz="6" w:space="0" w:color="auto"/>
              <w:left w:val="nil" w:sz="6" w:space="0" w:color="auto"/>
              <w:bottom w:val="nil" w:sz="6" w:space="0" w:color="auto"/>
              <w:right w:val="single" w:sz="4" w:space="0" w:color="000000"/>
            </w:tcBorders>
          </w:tcPr>
          <w:p>
            <w:pPr/>
          </w:p>
        </w:tc>
        <w:tc>
          <w:tcPr>
            <w:tcW w:w="1764" w:type="dxa"/>
            <w:tcBorders>
              <w:top w:val="nil" w:sz="6" w:space="0" w:color="auto"/>
              <w:left w:val="single" w:sz="4" w:space="0" w:color="000000"/>
              <w:bottom w:val="nil" w:sz="6" w:space="0" w:color="auto"/>
              <w:right w:val="single" w:sz="4" w:space="0" w:color="000000"/>
            </w:tcBorders>
          </w:tcPr>
          <w:p>
            <w:pPr/>
          </w:p>
        </w:tc>
        <w:tc>
          <w:tcPr>
            <w:tcW w:w="2700" w:type="dxa"/>
            <w:tcBorders>
              <w:top w:val="nil" w:sz="6" w:space="0" w:color="auto"/>
              <w:left w:val="single" w:sz="4" w:space="0" w:color="000000"/>
              <w:bottom w:val="nil" w:sz="6" w:space="0" w:color="auto"/>
              <w:right w:val="nil" w:sz="6" w:space="0" w:color="auto"/>
            </w:tcBorders>
          </w:tcPr>
          <w:p>
            <w:pPr/>
          </w:p>
        </w:tc>
      </w:tr>
      <w:tr>
        <w:trPr>
          <w:trHeight w:val="396" w:hRule="exact"/>
        </w:trPr>
        <w:tc>
          <w:tcPr>
            <w:tcW w:w="3402"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安徽大千生物工程有限公司</w:t>
            </w:r>
          </w:p>
        </w:tc>
        <w:tc>
          <w:tcPr>
            <w:tcW w:w="1221" w:type="dxa"/>
            <w:tcBorders>
              <w:top w:val="nil" w:sz="6" w:space="0" w:color="auto"/>
              <w:left w:val="single" w:sz="4" w:space="0" w:color="000000"/>
              <w:bottom w:val="nil" w:sz="6" w:space="0" w:color="auto"/>
              <w:right w:val="single" w:sz="4" w:space="0" w:color="000000"/>
            </w:tcBorders>
          </w:tcPr>
          <w:p>
            <w:pPr/>
          </w:p>
        </w:tc>
        <w:tc>
          <w:tcPr>
            <w:tcW w:w="17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4,445,738.70</w:t>
            </w:r>
          </w:p>
        </w:tc>
        <w:tc>
          <w:tcPr>
            <w:tcW w:w="2700"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4,445,738.70</w:t>
            </w:r>
          </w:p>
        </w:tc>
      </w:tr>
      <w:tr>
        <w:trPr>
          <w:trHeight w:val="93" w:hRule="exact"/>
        </w:trPr>
        <w:tc>
          <w:tcPr>
            <w:tcW w:w="3402" w:type="dxa"/>
            <w:tcBorders>
              <w:top w:val="nil" w:sz="6" w:space="0" w:color="auto"/>
              <w:left w:val="nil" w:sz="6" w:space="0" w:color="auto"/>
              <w:bottom w:val="nil" w:sz="6" w:space="0" w:color="auto"/>
              <w:right w:val="nil" w:sz="6" w:space="0" w:color="auto"/>
            </w:tcBorders>
          </w:tcPr>
          <w:p>
            <w:pPr/>
          </w:p>
        </w:tc>
        <w:tc>
          <w:tcPr>
            <w:tcW w:w="1221" w:type="dxa"/>
            <w:tcBorders>
              <w:top w:val="nil" w:sz="6" w:space="0" w:color="auto"/>
              <w:left w:val="nil" w:sz="6" w:space="0" w:color="auto"/>
              <w:bottom w:val="nil" w:sz="6" w:space="0" w:color="auto"/>
              <w:right w:val="single" w:sz="4" w:space="0" w:color="000000"/>
            </w:tcBorders>
          </w:tcPr>
          <w:p>
            <w:pPr/>
          </w:p>
        </w:tc>
        <w:tc>
          <w:tcPr>
            <w:tcW w:w="1764" w:type="dxa"/>
            <w:tcBorders>
              <w:top w:val="nil" w:sz="6" w:space="0" w:color="auto"/>
              <w:left w:val="single" w:sz="4" w:space="0" w:color="000000"/>
              <w:bottom w:val="nil" w:sz="6" w:space="0" w:color="auto"/>
              <w:right w:val="single" w:sz="4" w:space="0" w:color="000000"/>
            </w:tcBorders>
          </w:tcPr>
          <w:p>
            <w:pPr/>
          </w:p>
        </w:tc>
        <w:tc>
          <w:tcPr>
            <w:tcW w:w="2700" w:type="dxa"/>
            <w:tcBorders>
              <w:top w:val="nil" w:sz="6" w:space="0" w:color="auto"/>
              <w:left w:val="single" w:sz="4" w:space="0" w:color="000000"/>
              <w:bottom w:val="nil" w:sz="6" w:space="0" w:color="auto"/>
              <w:right w:val="nil" w:sz="6" w:space="0" w:color="auto"/>
            </w:tcBorders>
          </w:tcPr>
          <w:p>
            <w:pPr/>
          </w:p>
        </w:tc>
      </w:tr>
      <w:tr>
        <w:trPr>
          <w:trHeight w:val="396" w:hRule="exact"/>
        </w:trPr>
        <w:tc>
          <w:tcPr>
            <w:tcW w:w="3402"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广州埃克森生物科技有限公司</w:t>
            </w:r>
          </w:p>
        </w:tc>
        <w:tc>
          <w:tcPr>
            <w:tcW w:w="1221" w:type="dxa"/>
            <w:tcBorders>
              <w:top w:val="nil" w:sz="6" w:space="0" w:color="auto"/>
              <w:left w:val="single" w:sz="4" w:space="0" w:color="000000"/>
              <w:bottom w:val="nil" w:sz="6" w:space="0" w:color="auto"/>
              <w:right w:val="single" w:sz="4" w:space="0" w:color="000000"/>
            </w:tcBorders>
          </w:tcPr>
          <w:p>
            <w:pPr/>
          </w:p>
        </w:tc>
        <w:tc>
          <w:tcPr>
            <w:tcW w:w="17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4,032,377.84</w:t>
            </w:r>
          </w:p>
        </w:tc>
        <w:tc>
          <w:tcPr>
            <w:tcW w:w="2700"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4,032,377.84</w:t>
            </w:r>
          </w:p>
        </w:tc>
      </w:tr>
      <w:tr>
        <w:trPr>
          <w:trHeight w:val="93" w:hRule="exact"/>
        </w:trPr>
        <w:tc>
          <w:tcPr>
            <w:tcW w:w="3402" w:type="dxa"/>
            <w:tcBorders>
              <w:top w:val="nil" w:sz="6" w:space="0" w:color="auto"/>
              <w:left w:val="nil" w:sz="6" w:space="0" w:color="auto"/>
              <w:bottom w:val="nil" w:sz="6" w:space="0" w:color="auto"/>
              <w:right w:val="nil" w:sz="6" w:space="0" w:color="auto"/>
            </w:tcBorders>
          </w:tcPr>
          <w:p>
            <w:pPr/>
          </w:p>
        </w:tc>
        <w:tc>
          <w:tcPr>
            <w:tcW w:w="1221" w:type="dxa"/>
            <w:tcBorders>
              <w:top w:val="nil" w:sz="6" w:space="0" w:color="auto"/>
              <w:left w:val="nil" w:sz="6" w:space="0" w:color="auto"/>
              <w:bottom w:val="nil" w:sz="6" w:space="0" w:color="auto"/>
              <w:right w:val="single" w:sz="4" w:space="0" w:color="000000"/>
            </w:tcBorders>
          </w:tcPr>
          <w:p>
            <w:pPr/>
          </w:p>
        </w:tc>
        <w:tc>
          <w:tcPr>
            <w:tcW w:w="1764" w:type="dxa"/>
            <w:tcBorders>
              <w:top w:val="nil" w:sz="6" w:space="0" w:color="auto"/>
              <w:left w:val="single" w:sz="4" w:space="0" w:color="000000"/>
              <w:bottom w:val="nil" w:sz="6" w:space="0" w:color="auto"/>
              <w:right w:val="single" w:sz="4" w:space="0" w:color="000000"/>
            </w:tcBorders>
          </w:tcPr>
          <w:p>
            <w:pPr/>
          </w:p>
        </w:tc>
        <w:tc>
          <w:tcPr>
            <w:tcW w:w="2700" w:type="dxa"/>
            <w:tcBorders>
              <w:top w:val="nil" w:sz="6" w:space="0" w:color="auto"/>
              <w:left w:val="single" w:sz="4" w:space="0" w:color="000000"/>
              <w:bottom w:val="nil" w:sz="6" w:space="0" w:color="auto"/>
              <w:right w:val="nil" w:sz="6" w:space="0" w:color="auto"/>
            </w:tcBorders>
          </w:tcPr>
          <w:p>
            <w:pPr/>
          </w:p>
        </w:tc>
      </w:tr>
      <w:tr>
        <w:trPr>
          <w:trHeight w:val="496" w:hRule="exact"/>
        </w:trPr>
        <w:tc>
          <w:tcPr>
            <w:tcW w:w="3402" w:type="dxa"/>
            <w:tcBorders>
              <w:top w:val="nil" w:sz="6" w:space="0" w:color="auto"/>
              <w:left w:val="nil" w:sz="6" w:space="0" w:color="auto"/>
              <w:bottom w:val="single" w:sz="12" w:space="0" w:color="000000"/>
              <w:right w:val="single" w:sz="4" w:space="0" w:color="000000"/>
            </w:tcBorders>
          </w:tcPr>
          <w:p>
            <w:pPr>
              <w:pStyle w:val="TableParagraph"/>
              <w:spacing w:line="240" w:lineRule="auto" w:before="152"/>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2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6,216,392.25</w:t>
            </w:r>
          </w:p>
        </w:tc>
        <w:tc>
          <w:tcPr>
            <w:tcW w:w="176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8,478,116.54</w:t>
            </w:r>
          </w:p>
        </w:tc>
        <w:tc>
          <w:tcPr>
            <w:tcW w:w="2700" w:type="dxa"/>
            <w:tcBorders>
              <w:top w:val="nil" w:sz="6" w:space="0" w:color="auto"/>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14,694,508.79</w:t>
            </w:r>
          </w:p>
          <w:p>
            <w:pPr>
              <w:pStyle w:val="TableParagraph"/>
              <w:spacing w:line="240" w:lineRule="auto"/>
              <w:ind w:right="0"/>
              <w:jc w:val="left"/>
              <w:rPr>
                <w:rFonts w:ascii="宋体" w:hAnsi="宋体" w:cs="宋体" w:eastAsia="宋体" w:hint="default"/>
                <w:b/>
                <w:bCs/>
                <w:sz w:val="6"/>
                <w:szCs w:val="6"/>
              </w:rPr>
            </w:pPr>
          </w:p>
          <w:p>
            <w:pPr>
              <w:pStyle w:val="TableParagraph"/>
              <w:spacing w:line="20" w:lineRule="exact"/>
              <w:ind w:left="127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1270"/>
                  <wp:effectExtent l="0" t="0" r="0" b="0"/>
                  <wp:docPr id="29" name="image269.png" descr=""/>
                  <wp:cNvGraphicFramePr>
                    <a:graphicFrameLocks noChangeAspect="1"/>
                  </wp:cNvGraphicFramePr>
                  <a:graphic>
                    <a:graphicData uri="http://schemas.openxmlformats.org/drawingml/2006/picture">
                      <pic:pic>
                        <pic:nvPicPr>
                          <pic:cNvPr id="30" name="image269.png"/>
                          <pic:cNvPicPr/>
                        </pic:nvPicPr>
                        <pic:blipFill>
                          <a:blip r:embed="rId321" cstate="print"/>
                          <a:stretch>
                            <a:fillRect/>
                          </a:stretch>
                        </pic:blipFill>
                        <pic:spPr>
                          <a:xfrm>
                            <a:off x="0" y="0"/>
                            <a:ext cx="6096" cy="1270"/>
                          </a:xfrm>
                          <a:prstGeom prst="rect">
                            <a:avLst/>
                          </a:prstGeom>
                        </pic:spPr>
                      </pic:pic>
                    </a:graphicData>
                  </a:graphic>
                </wp:inline>
              </w:drawing>
            </w:r>
            <w:r>
              <w:rPr>
                <w:rFonts w:ascii="宋体" w:hAnsi="宋体" w:cs="宋体" w:eastAsia="宋体" w:hint="default"/>
                <w:sz w:val="2"/>
                <w:szCs w:val="2"/>
              </w:rPr>
            </w:r>
          </w:p>
        </w:tc>
      </w:tr>
    </w:tbl>
    <w:p>
      <w:pPr>
        <w:pStyle w:val="Heading3"/>
        <w:spacing w:line="327" w:lineRule="exact" w:before="81"/>
        <w:ind w:left="716" w:right="106"/>
        <w:jc w:val="left"/>
        <w:rPr>
          <w:b w:val="0"/>
          <w:bCs w:val="0"/>
        </w:rPr>
      </w:pPr>
      <w:r>
        <w:rPr/>
        <w:pict>
          <v:shape style="position:absolute;margin-left:224.479996pt;margin-top:-1.55437pt;width:.48003pt;height:.1pt;mso-position-horizontal-relative:page;mso-position-vertical-relative:paragraph;z-index:5824" type="#_x0000_t75" stroked="false">
            <v:imagedata r:id="rId321" o:title=""/>
          </v:shape>
        </w:pict>
      </w:r>
      <w:r>
        <w:rPr/>
        <w:pict>
          <v:shape style="position:absolute;margin-left:285.52002pt;margin-top:-1.55437pt;width:.48003pt;height:.1pt;mso-position-horizontal-relative:page;mso-position-vertical-relative:paragraph;z-index:5848" type="#_x0000_t75" stroked="false">
            <v:imagedata r:id="rId321" o:title=""/>
          </v:shape>
        </w:pict>
      </w:r>
      <w:r>
        <w:rPr/>
        <w:pict>
          <v:shape style="position:absolute;margin-left:373.720001pt;margin-top:-1.55437pt;width:.48003pt;height:.1pt;mso-position-horizontal-relative:page;mso-position-vertical-relative:paragraph;z-index:5872" type="#_x0000_t75" stroked="false">
            <v:imagedata r:id="rId321" o:title=""/>
          </v:shape>
        </w:pict>
      </w:r>
      <w:r>
        <w:rPr/>
        <w:pict>
          <v:shape style="position:absolute;margin-left:53.849998pt;margin-top:24.005632pt;width:459.4pt;height:125pt;mso-position-horizontal-relative:page;mso-position-vertical-relative:paragraph;z-index:59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98"/>
                    <w:gridCol w:w="1008"/>
                    <w:gridCol w:w="1321"/>
                    <w:gridCol w:w="1334"/>
                    <w:gridCol w:w="1460"/>
                    <w:gridCol w:w="1121"/>
                  </w:tblGrid>
                  <w:tr>
                    <w:trPr>
                      <w:trHeight w:val="500" w:hRule="exact"/>
                    </w:trPr>
                    <w:tc>
                      <w:tcPr>
                        <w:tcW w:w="289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1"/>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1"/>
                          <w:ind w:left="138"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2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1"/>
                          <w:ind w:left="115" w:right="0"/>
                          <w:jc w:val="left"/>
                          <w:rPr>
                            <w:rFonts w:ascii="宋体" w:hAnsi="宋体" w:cs="宋体" w:eastAsia="宋体" w:hint="default"/>
                            <w:sz w:val="18"/>
                            <w:szCs w:val="18"/>
                          </w:rPr>
                        </w:pPr>
                        <w:r>
                          <w:rPr>
                            <w:rFonts w:ascii="宋体" w:hAnsi="宋体" w:cs="宋体" w:eastAsia="宋体" w:hint="default"/>
                            <w:sz w:val="18"/>
                            <w:szCs w:val="18"/>
                          </w:rPr>
                          <w:t>本年增加金额</w:t>
                        </w:r>
                      </w:p>
                    </w:tc>
                    <w:tc>
                      <w:tcPr>
                        <w:tcW w:w="13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1"/>
                          <w:ind w:left="121" w:right="0"/>
                          <w:jc w:val="left"/>
                          <w:rPr>
                            <w:rFonts w:ascii="宋体" w:hAnsi="宋体" w:cs="宋体" w:eastAsia="宋体" w:hint="default"/>
                            <w:sz w:val="18"/>
                            <w:szCs w:val="18"/>
                          </w:rPr>
                        </w:pPr>
                        <w:r>
                          <w:rPr>
                            <w:rFonts w:ascii="宋体" w:hAnsi="宋体" w:cs="宋体" w:eastAsia="宋体" w:hint="default"/>
                            <w:sz w:val="18"/>
                            <w:szCs w:val="18"/>
                          </w:rPr>
                          <w:t>本年摊销金额</w:t>
                        </w:r>
                      </w:p>
                    </w:tc>
                    <w:tc>
                      <w:tcPr>
                        <w:tcW w:w="14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1"/>
                          <w:ind w:left="184"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12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1"/>
                          <w:ind w:left="285" w:right="0"/>
                          <w:jc w:val="left"/>
                          <w:rPr>
                            <w:rFonts w:ascii="宋体" w:hAnsi="宋体" w:cs="宋体" w:eastAsia="宋体" w:hint="default"/>
                            <w:sz w:val="18"/>
                            <w:szCs w:val="18"/>
                          </w:rPr>
                        </w:pPr>
                        <w:r>
                          <w:rPr>
                            <w:rFonts w:ascii="宋体" w:hAnsi="宋体" w:cs="宋体" w:eastAsia="宋体" w:hint="default"/>
                            <w:sz w:val="18"/>
                            <w:szCs w:val="18"/>
                          </w:rPr>
                          <w:t>年末数</w:t>
                        </w:r>
                      </w:p>
                    </w:tc>
                  </w:tr>
                  <w:tr>
                    <w:trPr>
                      <w:trHeight w:val="490" w:hRule="exact"/>
                    </w:trPr>
                    <w:tc>
                      <w:tcPr>
                        <w:tcW w:w="2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132" w:right="0"/>
                          <w:jc w:val="left"/>
                          <w:rPr>
                            <w:rFonts w:ascii="宋体" w:hAnsi="宋体" w:cs="宋体" w:eastAsia="宋体" w:hint="default"/>
                            <w:sz w:val="18"/>
                            <w:szCs w:val="18"/>
                          </w:rPr>
                        </w:pPr>
                        <w:r>
                          <w:rPr>
                            <w:rFonts w:ascii="宋体" w:hAnsi="宋体" w:cs="宋体" w:eastAsia="宋体" w:hint="default"/>
                            <w:sz w:val="18"/>
                            <w:szCs w:val="18"/>
                          </w:rPr>
                          <w:t>公室装修工程</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638,985.41</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1,011,770.23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530,853.57</w:t>
                        </w:r>
                      </w:p>
                    </w:tc>
                    <w:tc>
                      <w:tcPr>
                        <w:tcW w:w="1460"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1,119,902.07</w:t>
                        </w:r>
                      </w:p>
                    </w:tc>
                  </w:tr>
                  <w:tr>
                    <w:trPr>
                      <w:trHeight w:val="490" w:hRule="exact"/>
                    </w:trPr>
                    <w:tc>
                      <w:tcPr>
                        <w:tcW w:w="2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SAP</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服务费</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16,666.71</w:t>
                        </w:r>
                      </w:p>
                    </w:tc>
                    <w:tc>
                      <w:tcPr>
                        <w:tcW w:w="1321"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16,666.71</w:t>
                        </w:r>
                      </w:p>
                    </w:tc>
                    <w:tc>
                      <w:tcPr>
                        <w:tcW w:w="1460"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tc>
                  </w:tr>
                  <w:tr>
                    <w:trPr>
                      <w:trHeight w:val="389" w:hRule="exact"/>
                    </w:trPr>
                    <w:tc>
                      <w:tcPr>
                        <w:tcW w:w="2898" w:type="dxa"/>
                        <w:tcBorders>
                          <w:top w:val="single" w:sz="4" w:space="0" w:color="000000"/>
                          <w:left w:val="nil" w:sz="6" w:space="0" w:color="auto"/>
                          <w:bottom w:val="nil" w:sz="6" w:space="0" w:color="auto"/>
                          <w:right w:val="single" w:sz="4" w:space="0" w:color="000000"/>
                        </w:tcBorders>
                      </w:tcPr>
                      <w:p>
                        <w:pPr>
                          <w:pStyle w:val="TableParagraph"/>
                          <w:spacing w:line="240" w:lineRule="auto" w:before="152"/>
                          <w:ind w:left="132" w:right="0"/>
                          <w:jc w:val="left"/>
                          <w:rPr>
                            <w:rFonts w:ascii="宋体" w:hAnsi="宋体" w:cs="宋体" w:eastAsia="宋体" w:hint="default"/>
                            <w:sz w:val="18"/>
                            <w:szCs w:val="18"/>
                          </w:rPr>
                        </w:pPr>
                        <w:r>
                          <w:rPr>
                            <w:rFonts w:ascii="宋体" w:hAnsi="宋体" w:cs="宋体" w:eastAsia="宋体" w:hint="default"/>
                            <w:sz w:val="18"/>
                            <w:szCs w:val="18"/>
                          </w:rPr>
                          <w:t>疗器械生产许可证、注册证</w:t>
                        </w:r>
                      </w:p>
                    </w:tc>
                    <w:tc>
                      <w:tcPr>
                        <w:tcW w:w="1008" w:type="dxa"/>
                        <w:tcBorders>
                          <w:top w:val="single" w:sz="4" w:space="0" w:color="000000"/>
                          <w:left w:val="single" w:sz="4" w:space="0" w:color="000000"/>
                          <w:bottom w:val="nil" w:sz="6" w:space="0" w:color="auto"/>
                          <w:right w:val="single" w:sz="4" w:space="0" w:color="000000"/>
                        </w:tcBorders>
                      </w:tcPr>
                      <w:p>
                        <w:pPr/>
                      </w:p>
                    </w:tc>
                    <w:tc>
                      <w:tcPr>
                        <w:tcW w:w="13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23,859.66</w:t>
                        </w:r>
                      </w:p>
                    </w:tc>
                    <w:tc>
                      <w:tcPr>
                        <w:tcW w:w="13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23,859.66</w:t>
                        </w:r>
                      </w:p>
                    </w:tc>
                    <w:tc>
                      <w:tcPr>
                        <w:tcW w:w="1460"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1,119,902.07</w:t>
                        </w:r>
                      </w:p>
                    </w:tc>
                  </w:tr>
                  <w:tr>
                    <w:trPr>
                      <w:trHeight w:val="602" w:hRule="exact"/>
                    </w:trPr>
                    <w:tc>
                      <w:tcPr>
                        <w:tcW w:w="2898" w:type="dxa"/>
                        <w:tcBorders>
                          <w:top w:val="nil" w:sz="6" w:space="0" w:color="auto"/>
                          <w:left w:val="nil" w:sz="6" w:space="0" w:color="auto"/>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0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655,652.12</w:t>
                        </w:r>
                      </w:p>
                    </w:tc>
                    <w:tc>
                      <w:tcPr>
                        <w:tcW w:w="132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1,035,629.89</w:t>
                        </w:r>
                      </w:p>
                    </w:tc>
                    <w:tc>
                      <w:tcPr>
                        <w:tcW w:w="133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571,379.94</w:t>
                        </w:r>
                      </w:p>
                    </w:tc>
                    <w:tc>
                      <w:tcPr>
                        <w:tcW w:w="1460" w:type="dxa"/>
                        <w:vMerge/>
                        <w:tcBorders>
                          <w:left w:val="single" w:sz="4" w:space="0" w:color="000000"/>
                          <w:bottom w:val="single" w:sz="12" w:space="0" w:color="000000"/>
                          <w:right w:val="single" w:sz="4" w:space="0" w:color="000000"/>
                        </w:tcBorders>
                      </w:tcPr>
                      <w:p>
                        <w:pPr/>
                      </w:p>
                    </w:tc>
                    <w:tc>
                      <w:tcPr>
                        <w:tcW w:w="1121" w:type="dxa"/>
                        <w:vMerge/>
                        <w:tcBorders>
                          <w:left w:val="single" w:sz="4" w:space="0" w:color="000000"/>
                          <w:bottom w:val="single" w:sz="12" w:space="0" w:color="000000"/>
                          <w:right w:val="nil" w:sz="6" w:space="0" w:color="auto"/>
                        </w:tcBorders>
                      </w:tcPr>
                      <w:p>
                        <w:pPr/>
                      </w:p>
                    </w:tc>
                  </w:tr>
                </w:tbl>
                <w:p>
                  <w:pPr/>
                </w:p>
              </w:txbxContent>
            </v:textbox>
            <w10:wrap type="none"/>
          </v:shape>
        </w:pict>
      </w:r>
      <w:bookmarkStart w:name="13、长期待摊费用" w:id="178"/>
      <w:bookmarkEnd w:id="178"/>
      <w:r>
        <w:rPr>
          <w:b w:val="0"/>
          <w:bCs w:val="0"/>
        </w:rPr>
      </w:r>
      <w:r>
        <w:rPr>
          <w:rFonts w:ascii="Times New Roman" w:hAnsi="Times New Roman" w:cs="Times New Roman" w:eastAsia="Times New Roman" w:hint="default"/>
        </w:rPr>
        <w:t>13</w:t>
      </w:r>
      <w:r>
        <w:rPr/>
        <w:t>、长期待摊费用</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4"/>
          <w:szCs w:val="24"/>
        </w:rPr>
      </w:pPr>
    </w:p>
    <w:p>
      <w:pPr>
        <w:spacing w:line="20" w:lineRule="exact"/>
        <w:ind w:left="9332"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31" name="image269.png" descr=""/>
            <wp:cNvGraphicFramePr>
              <a:graphicFrameLocks noChangeAspect="1"/>
            </wp:cNvGraphicFramePr>
            <a:graphic>
              <a:graphicData uri="http://schemas.openxmlformats.org/drawingml/2006/picture">
                <pic:pic>
                  <pic:nvPicPr>
                    <pic:cNvPr id="32" name="image269.png"/>
                    <pic:cNvPicPr/>
                  </pic:nvPicPr>
                  <pic:blipFill>
                    <a:blip r:embed="rId321"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p>
      <w:pPr>
        <w:spacing w:before="140"/>
        <w:ind w:left="144" w:right="106" w:firstLine="0"/>
        <w:jc w:val="left"/>
        <w:rPr>
          <w:rFonts w:ascii="宋体" w:hAnsi="宋体" w:cs="宋体" w:eastAsia="宋体" w:hint="default"/>
          <w:sz w:val="18"/>
          <w:szCs w:val="18"/>
        </w:rPr>
      </w:pPr>
      <w:r>
        <w:rPr>
          <w:rFonts w:ascii="宋体" w:hAnsi="宋体" w:cs="宋体" w:eastAsia="宋体" w:hint="default"/>
          <w:sz w:val="18"/>
          <w:szCs w:val="18"/>
        </w:rPr>
        <w:t>办</w:t>
      </w:r>
    </w:p>
    <w:p>
      <w:pPr>
        <w:spacing w:line="240" w:lineRule="auto" w:before="2"/>
        <w:rPr>
          <w:rFonts w:ascii="宋体" w:hAnsi="宋体" w:cs="宋体" w:eastAsia="宋体" w:hint="default"/>
          <w:sz w:val="7"/>
          <w:szCs w:val="7"/>
        </w:rPr>
      </w:pPr>
    </w:p>
    <w:p>
      <w:pPr>
        <w:spacing w:line="20" w:lineRule="exact"/>
        <w:ind w:left="9332"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33" name="image269.png" descr=""/>
            <wp:cNvGraphicFramePr>
              <a:graphicFrameLocks noChangeAspect="1"/>
            </wp:cNvGraphicFramePr>
            <a:graphic>
              <a:graphicData uri="http://schemas.openxmlformats.org/drawingml/2006/picture">
                <pic:pic>
                  <pic:nvPicPr>
                    <pic:cNvPr id="34" name="image269.png"/>
                    <pic:cNvPicPr/>
                  </pic:nvPicPr>
                  <pic:blipFill>
                    <a:blip r:embed="rId321"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line="20" w:lineRule="exact"/>
        <w:ind w:left="9332"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35" name="image269.png" descr=""/>
            <wp:cNvGraphicFramePr>
              <a:graphicFrameLocks noChangeAspect="1"/>
            </wp:cNvGraphicFramePr>
            <a:graphic>
              <a:graphicData uri="http://schemas.openxmlformats.org/drawingml/2006/picture">
                <pic:pic>
                  <pic:nvPicPr>
                    <pic:cNvPr id="36" name="image269.png"/>
                    <pic:cNvPicPr/>
                  </pic:nvPicPr>
                  <pic:blipFill>
                    <a:blip r:embed="rId321"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p>
      <w:pPr>
        <w:spacing w:before="141"/>
        <w:ind w:left="144" w:right="106" w:firstLine="0"/>
        <w:jc w:val="left"/>
        <w:rPr>
          <w:rFonts w:ascii="宋体" w:hAnsi="宋体" w:cs="宋体" w:eastAsia="宋体" w:hint="default"/>
          <w:sz w:val="18"/>
          <w:szCs w:val="18"/>
        </w:rPr>
      </w:pPr>
      <w:r>
        <w:rPr>
          <w:rFonts w:ascii="宋体" w:hAnsi="宋体" w:cs="宋体" w:eastAsia="宋体" w:hint="default"/>
          <w:sz w:val="18"/>
          <w:szCs w:val="18"/>
        </w:rPr>
        <w:t>医</w:t>
      </w:r>
    </w:p>
    <w:p>
      <w:pPr>
        <w:spacing w:line="106" w:lineRule="exact"/>
        <w:ind w:left="20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6.45pt;height:5.35pt;mso-position-horizontal-relative:char;mso-position-vertical-relative:line" coordorigin="0,0" coordsize="9129,107">
            <v:shape style="position:absolute;left:0;top:0;width:2898;height:107" type="#_x0000_t75" stroked="false">
              <v:imagedata r:id="rId322" o:title=""/>
            </v:shape>
            <v:shape style="position:absolute;left:2874;top:96;width:1023;height:11" type="#_x0000_t75" stroked="false">
              <v:imagedata r:id="rId323" o:title=""/>
            </v:shape>
            <v:shape style="position:absolute;left:3883;top:96;width:1336;height:11" type="#_x0000_t75" stroked="false">
              <v:imagedata r:id="rId324" o:title=""/>
            </v:shape>
            <v:shape style="position:absolute;left:5204;top:96;width:1349;height:11" type="#_x0000_t75" stroked="false">
              <v:imagedata r:id="rId98" o:title=""/>
            </v:shape>
            <v:shape style="position:absolute;left:6538;top:96;width:1474;height:11" type="#_x0000_t75" stroked="false">
              <v:imagedata r:id="rId325" o:title=""/>
            </v:shape>
            <v:shape style="position:absolute;left:7998;top:97;width:1130;height:10" type="#_x0000_t75" stroked="false">
              <v:imagedata r:id="rId326"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3"/>
        <w:spacing w:line="240" w:lineRule="auto"/>
        <w:ind w:left="716" w:right="106"/>
        <w:jc w:val="left"/>
        <w:rPr>
          <w:b w:val="0"/>
          <w:bCs w:val="0"/>
        </w:rPr>
      </w:pPr>
      <w:bookmarkStart w:name="14、递延所得税资产" w:id="179"/>
      <w:bookmarkEnd w:id="179"/>
      <w:r>
        <w:rPr>
          <w:b w:val="0"/>
          <w:bCs w:val="0"/>
        </w:rPr>
      </w:r>
      <w:r>
        <w:rPr>
          <w:rFonts w:ascii="Times New Roman" w:hAnsi="Times New Roman" w:cs="Times New Roman" w:eastAsia="Times New Roman" w:hint="default"/>
        </w:rPr>
        <w:t>14</w:t>
      </w:r>
      <w:r>
        <w:rPr/>
        <w:t>、递延所得税资产</w:t>
      </w:r>
      <w:r>
        <w:rPr>
          <w:b w:val="0"/>
          <w:bCs w:val="0"/>
        </w:rPr>
      </w:r>
    </w:p>
    <w:p>
      <w:pPr>
        <w:pStyle w:val="BodyText"/>
        <w:spacing w:line="240" w:lineRule="auto" w:before="107"/>
        <w:ind w:left="713" w:right="106"/>
        <w:jc w:val="left"/>
      </w:pPr>
      <w:r>
        <w:rPr/>
        <w:pict>
          <v:group style="position:absolute;margin-left:165.980011pt;margin-top:50.865623pt;width:374.35pt;height:1.45pt;mso-position-horizontal-relative:page;mso-position-vertical-relative:paragraph;z-index:-980224" coordorigin="3320,1017" coordsize="7487,29">
            <v:group style="position:absolute;left:3324;top:1022;width:20;height:2" coordorigin="3324,1022" coordsize="20,2">
              <v:shape style="position:absolute;left:3324;top:1022;width:20;height:2" coordorigin="3324,1022" coordsize="20,0" path="m3324,1022l3344,1022e" filled="false" stroked="true" strokeweight=".479981pt" strokecolor="#000000">
                <v:path arrowok="t"/>
              </v:shape>
            </v:group>
            <v:group style="position:absolute;left:3344;top:1022;width:20;height:2" coordorigin="3344,1022" coordsize="20,2">
              <v:shape style="position:absolute;left:3344;top:1022;width:20;height:2" coordorigin="3344,1022" coordsize="20,0" path="m3344,1022l3363,1022e" filled="false" stroked="true" strokeweight=".479981pt" strokecolor="#000000">
                <v:path arrowok="t"/>
              </v:shape>
            </v:group>
            <v:group style="position:absolute;left:3363;top:1022;width:20;height:2" coordorigin="3363,1022" coordsize="20,2">
              <v:shape style="position:absolute;left:3363;top:1022;width:20;height:2" coordorigin="3363,1022" coordsize="20,0" path="m3363,1022l3382,1022e" filled="false" stroked="true" strokeweight=".479981pt" strokecolor="#000000">
                <v:path arrowok="t"/>
              </v:shape>
            </v:group>
            <v:group style="position:absolute;left:3382;top:1022;width:20;height:2" coordorigin="3382,1022" coordsize="20,2">
              <v:shape style="position:absolute;left:3382;top:1022;width:20;height:2" coordorigin="3382,1022" coordsize="20,0" path="m3382,1022l3401,1022e" filled="false" stroked="true" strokeweight=".479981pt" strokecolor="#000000">
                <v:path arrowok="t"/>
              </v:shape>
            </v:group>
            <v:group style="position:absolute;left:3401;top:1022;width:20;height:2" coordorigin="3401,1022" coordsize="20,2">
              <v:shape style="position:absolute;left:3401;top:1022;width:20;height:2" coordorigin="3401,1022" coordsize="20,0" path="m3401,1022l3420,1022e" filled="false" stroked="true" strokeweight=".479981pt" strokecolor="#000000">
                <v:path arrowok="t"/>
              </v:shape>
            </v:group>
            <v:group style="position:absolute;left:3420;top:1022;width:20;height:2" coordorigin="3420,1022" coordsize="20,2">
              <v:shape style="position:absolute;left:3420;top:1022;width:20;height:2" coordorigin="3420,1022" coordsize="20,0" path="m3420,1022l3440,1022e" filled="false" stroked="true" strokeweight=".479981pt" strokecolor="#000000">
                <v:path arrowok="t"/>
              </v:shape>
            </v:group>
            <v:group style="position:absolute;left:3440;top:1022;width:20;height:2" coordorigin="3440,1022" coordsize="20,2">
              <v:shape style="position:absolute;left:3440;top:1022;width:20;height:2" coordorigin="3440,1022" coordsize="20,0" path="m3440,1022l3459,1022e" filled="false" stroked="true" strokeweight=".479981pt" strokecolor="#000000">
                <v:path arrowok="t"/>
              </v:shape>
            </v:group>
            <v:group style="position:absolute;left:3459;top:1022;width:20;height:2" coordorigin="3459,1022" coordsize="20,2">
              <v:shape style="position:absolute;left:3459;top:1022;width:20;height:2" coordorigin="3459,1022" coordsize="20,0" path="m3459,1022l3478,1022e" filled="false" stroked="true" strokeweight=".479981pt" strokecolor="#000000">
                <v:path arrowok="t"/>
              </v:shape>
            </v:group>
            <v:group style="position:absolute;left:3478;top:1022;width:20;height:2" coordorigin="3478,1022" coordsize="20,2">
              <v:shape style="position:absolute;left:3478;top:1022;width:20;height:2" coordorigin="3478,1022" coordsize="20,0" path="m3478,1022l3497,1022e" filled="false" stroked="true" strokeweight=".479981pt" strokecolor="#000000">
                <v:path arrowok="t"/>
              </v:shape>
            </v:group>
            <v:group style="position:absolute;left:3497;top:1022;width:20;height:2" coordorigin="3497,1022" coordsize="20,2">
              <v:shape style="position:absolute;left:3497;top:1022;width:20;height:2" coordorigin="3497,1022" coordsize="20,0" path="m3497,1022l3516,1022e" filled="false" stroked="true" strokeweight=".479981pt" strokecolor="#000000">
                <v:path arrowok="t"/>
              </v:shape>
            </v:group>
            <v:group style="position:absolute;left:3516;top:1022;width:20;height:2" coordorigin="3516,1022" coordsize="20,2">
              <v:shape style="position:absolute;left:3516;top:1022;width:20;height:2" coordorigin="3516,1022" coordsize="20,0" path="m3516,1022l3536,1022e" filled="false" stroked="true" strokeweight=".479981pt" strokecolor="#000000">
                <v:path arrowok="t"/>
              </v:shape>
            </v:group>
            <v:group style="position:absolute;left:3536;top:1022;width:20;height:2" coordorigin="3536,1022" coordsize="20,2">
              <v:shape style="position:absolute;left:3536;top:1022;width:20;height:2" coordorigin="3536,1022" coordsize="20,0" path="m3536,1022l3555,1022e" filled="false" stroked="true" strokeweight=".479981pt" strokecolor="#000000">
                <v:path arrowok="t"/>
              </v:shape>
            </v:group>
            <v:group style="position:absolute;left:3555;top:1022;width:20;height:2" coordorigin="3555,1022" coordsize="20,2">
              <v:shape style="position:absolute;left:3555;top:1022;width:20;height:2" coordorigin="3555,1022" coordsize="20,0" path="m3555,1022l3574,1022e" filled="false" stroked="true" strokeweight=".479981pt" strokecolor="#000000">
                <v:path arrowok="t"/>
              </v:shape>
            </v:group>
            <v:group style="position:absolute;left:3574;top:1022;width:20;height:2" coordorigin="3574,1022" coordsize="20,2">
              <v:shape style="position:absolute;left:3574;top:1022;width:20;height:2" coordorigin="3574,1022" coordsize="20,0" path="m3574,1022l3593,1022e" filled="false" stroked="true" strokeweight=".479981pt" strokecolor="#000000">
                <v:path arrowok="t"/>
              </v:shape>
            </v:group>
            <v:group style="position:absolute;left:3593;top:1022;width:20;height:2" coordorigin="3593,1022" coordsize="20,2">
              <v:shape style="position:absolute;left:3593;top:1022;width:20;height:2" coordorigin="3593,1022" coordsize="20,0" path="m3593,1022l3612,1022e" filled="false" stroked="true" strokeweight=".479981pt" strokecolor="#000000">
                <v:path arrowok="t"/>
              </v:shape>
            </v:group>
            <v:group style="position:absolute;left:3612;top:1022;width:20;height:2" coordorigin="3612,1022" coordsize="20,2">
              <v:shape style="position:absolute;left:3612;top:1022;width:20;height:2" coordorigin="3612,1022" coordsize="20,0" path="m3612,1022l3632,1022e" filled="false" stroked="true" strokeweight=".479981pt" strokecolor="#000000">
                <v:path arrowok="t"/>
              </v:shape>
            </v:group>
            <v:group style="position:absolute;left:3632;top:1022;width:20;height:2" coordorigin="3632,1022" coordsize="20,2">
              <v:shape style="position:absolute;left:3632;top:1022;width:20;height:2" coordorigin="3632,1022" coordsize="20,0" path="m3632,1022l3651,1022e" filled="false" stroked="true" strokeweight=".479981pt" strokecolor="#000000">
                <v:path arrowok="t"/>
              </v:shape>
            </v:group>
            <v:group style="position:absolute;left:3651;top:1022;width:20;height:2" coordorigin="3651,1022" coordsize="20,2">
              <v:shape style="position:absolute;left:3651;top:1022;width:20;height:2" coordorigin="3651,1022" coordsize="20,0" path="m3651,1022l3670,1022e" filled="false" stroked="true" strokeweight=".479981pt" strokecolor="#000000">
                <v:path arrowok="t"/>
              </v:shape>
            </v:group>
            <v:group style="position:absolute;left:3670;top:1022;width:20;height:2" coordorigin="3670,1022" coordsize="20,2">
              <v:shape style="position:absolute;left:3670;top:1022;width:20;height:2" coordorigin="3670,1022" coordsize="20,0" path="m3670,1022l3689,1022e" filled="false" stroked="true" strokeweight=".479981pt" strokecolor="#000000">
                <v:path arrowok="t"/>
              </v:shape>
            </v:group>
            <v:group style="position:absolute;left:3689;top:1022;width:20;height:2" coordorigin="3689,1022" coordsize="20,2">
              <v:shape style="position:absolute;left:3689;top:1022;width:20;height:2" coordorigin="3689,1022" coordsize="20,0" path="m3689,1022l3708,1022e" filled="false" stroked="true" strokeweight=".479981pt" strokecolor="#000000">
                <v:path arrowok="t"/>
              </v:shape>
            </v:group>
            <v:group style="position:absolute;left:3708;top:1022;width:20;height:2" coordorigin="3708,1022" coordsize="20,2">
              <v:shape style="position:absolute;left:3708;top:1022;width:20;height:2" coordorigin="3708,1022" coordsize="20,0" path="m3708,1022l3728,1022e" filled="false" stroked="true" strokeweight=".479981pt" strokecolor="#000000">
                <v:path arrowok="t"/>
              </v:shape>
            </v:group>
            <v:group style="position:absolute;left:3728;top:1022;width:20;height:2" coordorigin="3728,1022" coordsize="20,2">
              <v:shape style="position:absolute;left:3728;top:1022;width:20;height:2" coordorigin="3728,1022" coordsize="20,0" path="m3728,1022l3747,1022e" filled="false" stroked="true" strokeweight=".479981pt" strokecolor="#000000">
                <v:path arrowok="t"/>
              </v:shape>
            </v:group>
            <v:group style="position:absolute;left:3747;top:1022;width:20;height:2" coordorigin="3747,1022" coordsize="20,2">
              <v:shape style="position:absolute;left:3747;top:1022;width:20;height:2" coordorigin="3747,1022" coordsize="20,0" path="m3747,1022l3766,1022e" filled="false" stroked="true" strokeweight=".479981pt" strokecolor="#000000">
                <v:path arrowok="t"/>
              </v:shape>
            </v:group>
            <v:group style="position:absolute;left:3766;top:1022;width:20;height:2" coordorigin="3766,1022" coordsize="20,2">
              <v:shape style="position:absolute;left:3766;top:1022;width:20;height:2" coordorigin="3766,1022" coordsize="20,0" path="m3766,1022l3785,1022e" filled="false" stroked="true" strokeweight=".479981pt" strokecolor="#000000">
                <v:path arrowok="t"/>
              </v:shape>
            </v:group>
            <v:group style="position:absolute;left:3785;top:1022;width:20;height:2" coordorigin="3785,1022" coordsize="20,2">
              <v:shape style="position:absolute;left:3785;top:1022;width:20;height:2" coordorigin="3785,1022" coordsize="20,0" path="m3785,1022l3804,1022e" filled="false" stroked="true" strokeweight=".479981pt" strokecolor="#000000">
                <v:path arrowok="t"/>
              </v:shape>
            </v:group>
            <v:group style="position:absolute;left:3804;top:1022;width:20;height:2" coordorigin="3804,1022" coordsize="20,2">
              <v:shape style="position:absolute;left:3804;top:1022;width:20;height:2" coordorigin="3804,1022" coordsize="20,0" path="m3804,1022l3824,1022e" filled="false" stroked="true" strokeweight=".479981pt" strokecolor="#000000">
                <v:path arrowok="t"/>
              </v:shape>
            </v:group>
            <v:group style="position:absolute;left:3824;top:1022;width:20;height:2" coordorigin="3824,1022" coordsize="20,2">
              <v:shape style="position:absolute;left:3824;top:1022;width:20;height:2" coordorigin="3824,1022" coordsize="20,0" path="m3824,1022l3843,1022e" filled="false" stroked="true" strokeweight=".479981pt" strokecolor="#000000">
                <v:path arrowok="t"/>
              </v:shape>
            </v:group>
            <v:group style="position:absolute;left:3843;top:1022;width:20;height:2" coordorigin="3843,1022" coordsize="20,2">
              <v:shape style="position:absolute;left:3843;top:1022;width:20;height:2" coordorigin="3843,1022" coordsize="20,0" path="m3843,1022l3862,1022e" filled="false" stroked="true" strokeweight=".479981pt" strokecolor="#000000">
                <v:path arrowok="t"/>
              </v:shape>
            </v:group>
            <v:group style="position:absolute;left:3862;top:1022;width:20;height:2" coordorigin="3862,1022" coordsize="20,2">
              <v:shape style="position:absolute;left:3862;top:1022;width:20;height:2" coordorigin="3862,1022" coordsize="20,0" path="m3862,1022l3881,1022e" filled="false" stroked="true" strokeweight=".479981pt" strokecolor="#000000">
                <v:path arrowok="t"/>
              </v:shape>
            </v:group>
            <v:group style="position:absolute;left:3881;top:1022;width:20;height:2" coordorigin="3881,1022" coordsize="20,2">
              <v:shape style="position:absolute;left:3881;top:1022;width:20;height:2" coordorigin="3881,1022" coordsize="20,0" path="m3881,1022l3900,1022e" filled="false" stroked="true" strokeweight=".479981pt" strokecolor="#000000">
                <v:path arrowok="t"/>
              </v:shape>
            </v:group>
            <v:group style="position:absolute;left:3900;top:1022;width:20;height:2" coordorigin="3900,1022" coordsize="20,2">
              <v:shape style="position:absolute;left:3900;top:1022;width:20;height:2" coordorigin="3900,1022" coordsize="20,0" path="m3900,1022l3920,1022e" filled="false" stroked="true" strokeweight=".479981pt" strokecolor="#000000">
                <v:path arrowok="t"/>
              </v:shape>
            </v:group>
            <v:group style="position:absolute;left:3920;top:1022;width:20;height:2" coordorigin="3920,1022" coordsize="20,2">
              <v:shape style="position:absolute;left:3920;top:1022;width:20;height:2" coordorigin="3920,1022" coordsize="20,0" path="m3920,1022l3939,1022e" filled="false" stroked="true" strokeweight=".479981pt" strokecolor="#000000">
                <v:path arrowok="t"/>
              </v:shape>
            </v:group>
            <v:group style="position:absolute;left:3939;top:1022;width:20;height:2" coordorigin="3939,1022" coordsize="20,2">
              <v:shape style="position:absolute;left:3939;top:1022;width:20;height:2" coordorigin="3939,1022" coordsize="20,0" path="m3939,1022l3958,1022e" filled="false" stroked="true" strokeweight=".479981pt" strokecolor="#000000">
                <v:path arrowok="t"/>
              </v:shape>
            </v:group>
            <v:group style="position:absolute;left:3958;top:1022;width:20;height:2" coordorigin="3958,1022" coordsize="20,2">
              <v:shape style="position:absolute;left:3958;top:1022;width:20;height:2" coordorigin="3958,1022" coordsize="20,0" path="m3958,1022l3977,1022e" filled="false" stroked="true" strokeweight=".479981pt" strokecolor="#000000">
                <v:path arrowok="t"/>
              </v:shape>
            </v:group>
            <v:group style="position:absolute;left:3977;top:1022;width:20;height:2" coordorigin="3977,1022" coordsize="20,2">
              <v:shape style="position:absolute;left:3977;top:1022;width:20;height:2" coordorigin="3977,1022" coordsize="20,0" path="m3977,1022l3996,1022e" filled="false" stroked="true" strokeweight=".479981pt" strokecolor="#000000">
                <v:path arrowok="t"/>
              </v:shape>
            </v:group>
            <v:group style="position:absolute;left:3996;top:1022;width:20;height:2" coordorigin="3996,1022" coordsize="20,2">
              <v:shape style="position:absolute;left:3996;top:1022;width:20;height:2" coordorigin="3996,1022" coordsize="20,0" path="m3996,1022l4016,1022e" filled="false" stroked="true" strokeweight=".479981pt" strokecolor="#000000">
                <v:path arrowok="t"/>
              </v:shape>
            </v:group>
            <v:group style="position:absolute;left:4016;top:1022;width:20;height:2" coordorigin="4016,1022" coordsize="20,2">
              <v:shape style="position:absolute;left:4016;top:1022;width:20;height:2" coordorigin="4016,1022" coordsize="20,0" path="m4016,1022l4035,1022e" filled="false" stroked="true" strokeweight=".479981pt" strokecolor="#000000">
                <v:path arrowok="t"/>
              </v:shape>
            </v:group>
            <v:group style="position:absolute;left:4035;top:1022;width:20;height:2" coordorigin="4035,1022" coordsize="20,2">
              <v:shape style="position:absolute;left:4035;top:1022;width:20;height:2" coordorigin="4035,1022" coordsize="20,0" path="m4035,1022l4054,1022e" filled="false" stroked="true" strokeweight=".479981pt" strokecolor="#000000">
                <v:path arrowok="t"/>
              </v:shape>
            </v:group>
            <v:group style="position:absolute;left:4054;top:1022;width:20;height:2" coordorigin="4054,1022" coordsize="20,2">
              <v:shape style="position:absolute;left:4054;top:1022;width:20;height:2" coordorigin="4054,1022" coordsize="20,0" path="m4054,1022l4073,1022e" filled="false" stroked="true" strokeweight=".479981pt" strokecolor="#000000">
                <v:path arrowok="t"/>
              </v:shape>
            </v:group>
            <v:group style="position:absolute;left:4073;top:1022;width:20;height:2" coordorigin="4073,1022" coordsize="20,2">
              <v:shape style="position:absolute;left:4073;top:1022;width:20;height:2" coordorigin="4073,1022" coordsize="20,0" path="m4073,1022l4092,1022e" filled="false" stroked="true" strokeweight=".479981pt" strokecolor="#000000">
                <v:path arrowok="t"/>
              </v:shape>
            </v:group>
            <v:group style="position:absolute;left:4092;top:1022;width:20;height:2" coordorigin="4092,1022" coordsize="20,2">
              <v:shape style="position:absolute;left:4092;top:1022;width:20;height:2" coordorigin="4092,1022" coordsize="20,0" path="m4092,1022l4112,1022e" filled="false" stroked="true" strokeweight=".479981pt" strokecolor="#000000">
                <v:path arrowok="t"/>
              </v:shape>
            </v:group>
            <v:group style="position:absolute;left:4112;top:1022;width:20;height:2" coordorigin="4112,1022" coordsize="20,2">
              <v:shape style="position:absolute;left:4112;top:1022;width:20;height:2" coordorigin="4112,1022" coordsize="20,0" path="m4112,1022l4131,1022e" filled="false" stroked="true" strokeweight=".479981pt" strokecolor="#000000">
                <v:path arrowok="t"/>
              </v:shape>
            </v:group>
            <v:group style="position:absolute;left:4131;top:1022;width:20;height:2" coordorigin="4131,1022" coordsize="20,2">
              <v:shape style="position:absolute;left:4131;top:1022;width:20;height:2" coordorigin="4131,1022" coordsize="20,0" path="m4131,1022l4150,1022e" filled="false" stroked="true" strokeweight=".479981pt" strokecolor="#000000">
                <v:path arrowok="t"/>
              </v:shape>
            </v:group>
            <v:group style="position:absolute;left:4150;top:1022;width:20;height:2" coordorigin="4150,1022" coordsize="20,2">
              <v:shape style="position:absolute;left:4150;top:1022;width:20;height:2" coordorigin="4150,1022" coordsize="20,0" path="m4150,1022l4169,1022e" filled="false" stroked="true" strokeweight=".479981pt" strokecolor="#000000">
                <v:path arrowok="t"/>
              </v:shape>
            </v:group>
            <v:group style="position:absolute;left:4169;top:1022;width:20;height:2" coordorigin="4169,1022" coordsize="20,2">
              <v:shape style="position:absolute;left:4169;top:1022;width:20;height:2" coordorigin="4169,1022" coordsize="20,0" path="m4169,1022l4188,1022e" filled="false" stroked="true" strokeweight=".479981pt" strokecolor="#000000">
                <v:path arrowok="t"/>
              </v:shape>
            </v:group>
            <v:group style="position:absolute;left:4188;top:1022;width:20;height:2" coordorigin="4188,1022" coordsize="20,2">
              <v:shape style="position:absolute;left:4188;top:1022;width:20;height:2" coordorigin="4188,1022" coordsize="20,0" path="m4188,1022l4208,1022e" filled="false" stroked="true" strokeweight=".479981pt" strokecolor="#000000">
                <v:path arrowok="t"/>
              </v:shape>
            </v:group>
            <v:group style="position:absolute;left:4208;top:1022;width:20;height:2" coordorigin="4208,1022" coordsize="20,2">
              <v:shape style="position:absolute;left:4208;top:1022;width:20;height:2" coordorigin="4208,1022" coordsize="20,0" path="m4208,1022l4227,1022e" filled="false" stroked="true" strokeweight=".479981pt" strokecolor="#000000">
                <v:path arrowok="t"/>
              </v:shape>
            </v:group>
            <v:group style="position:absolute;left:4227;top:1022;width:20;height:2" coordorigin="4227,1022" coordsize="20,2">
              <v:shape style="position:absolute;left:4227;top:1022;width:20;height:2" coordorigin="4227,1022" coordsize="20,0" path="m4227,1022l4246,1022e" filled="false" stroked="true" strokeweight=".479981pt" strokecolor="#000000">
                <v:path arrowok="t"/>
              </v:shape>
            </v:group>
            <v:group style="position:absolute;left:4246;top:1022;width:20;height:2" coordorigin="4246,1022" coordsize="20,2">
              <v:shape style="position:absolute;left:4246;top:1022;width:20;height:2" coordorigin="4246,1022" coordsize="20,0" path="m4246,1022l4265,1022e" filled="false" stroked="true" strokeweight=".479981pt" strokecolor="#000000">
                <v:path arrowok="t"/>
              </v:shape>
            </v:group>
            <v:group style="position:absolute;left:4265;top:1022;width:20;height:2" coordorigin="4265,1022" coordsize="20,2">
              <v:shape style="position:absolute;left:4265;top:1022;width:20;height:2" coordorigin="4265,1022" coordsize="20,0" path="m4265,1022l4284,1022e" filled="false" stroked="true" strokeweight=".479981pt" strokecolor="#000000">
                <v:path arrowok="t"/>
              </v:shape>
            </v:group>
            <v:group style="position:absolute;left:4284;top:1022;width:20;height:2" coordorigin="4284,1022" coordsize="20,2">
              <v:shape style="position:absolute;left:4284;top:1022;width:20;height:2" coordorigin="4284,1022" coordsize="20,0" path="m4284,1022l4304,1022e" filled="false" stroked="true" strokeweight=".479981pt" strokecolor="#000000">
                <v:path arrowok="t"/>
              </v:shape>
            </v:group>
            <v:group style="position:absolute;left:4304;top:1022;width:20;height:2" coordorigin="4304,1022" coordsize="20,2">
              <v:shape style="position:absolute;left:4304;top:1022;width:20;height:2" coordorigin="4304,1022" coordsize="20,0" path="m4304,1022l4323,1022e" filled="false" stroked="true" strokeweight=".479981pt" strokecolor="#000000">
                <v:path arrowok="t"/>
              </v:shape>
            </v:group>
            <v:group style="position:absolute;left:4323;top:1022;width:20;height:2" coordorigin="4323,1022" coordsize="20,2">
              <v:shape style="position:absolute;left:4323;top:1022;width:20;height:2" coordorigin="4323,1022" coordsize="20,0" path="m4323,1022l4342,1022e" filled="false" stroked="true" strokeweight=".479981pt" strokecolor="#000000">
                <v:path arrowok="t"/>
              </v:shape>
            </v:group>
            <v:group style="position:absolute;left:4342;top:1022;width:20;height:2" coordorigin="4342,1022" coordsize="20,2">
              <v:shape style="position:absolute;left:4342;top:1022;width:20;height:2" coordorigin="4342,1022" coordsize="20,0" path="m4342,1022l4361,1022e" filled="false" stroked="true" strokeweight=".479981pt" strokecolor="#000000">
                <v:path arrowok="t"/>
              </v:shape>
            </v:group>
            <v:group style="position:absolute;left:4361;top:1022;width:20;height:2" coordorigin="4361,1022" coordsize="20,2">
              <v:shape style="position:absolute;left:4361;top:1022;width:20;height:2" coordorigin="4361,1022" coordsize="20,0" path="m4361,1022l4380,1022e" filled="false" stroked="true" strokeweight=".479981pt" strokecolor="#000000">
                <v:path arrowok="t"/>
              </v:shape>
            </v:group>
            <v:group style="position:absolute;left:4380;top:1022;width:20;height:2" coordorigin="4380,1022" coordsize="20,2">
              <v:shape style="position:absolute;left:4380;top:1022;width:20;height:2" coordorigin="4380,1022" coordsize="20,0" path="m4380,1022l4400,1022e" filled="false" stroked="true" strokeweight=".479981pt" strokecolor="#000000">
                <v:path arrowok="t"/>
              </v:shape>
            </v:group>
            <v:group style="position:absolute;left:4400;top:1022;width:20;height:2" coordorigin="4400,1022" coordsize="20,2">
              <v:shape style="position:absolute;left:4400;top:1022;width:20;height:2" coordorigin="4400,1022" coordsize="20,0" path="m4400,1022l4419,1022e" filled="false" stroked="true" strokeweight=".479981pt" strokecolor="#000000">
                <v:path arrowok="t"/>
              </v:shape>
            </v:group>
            <v:group style="position:absolute;left:4419;top:1022;width:20;height:2" coordorigin="4419,1022" coordsize="20,2">
              <v:shape style="position:absolute;left:4419;top:1022;width:20;height:2" coordorigin="4419,1022" coordsize="20,0" path="m4419,1022l4438,1022e" filled="false" stroked="true" strokeweight=".479981pt" strokecolor="#000000">
                <v:path arrowok="t"/>
              </v:shape>
            </v:group>
            <v:group style="position:absolute;left:4438;top:1022;width:20;height:2" coordorigin="4438,1022" coordsize="20,2">
              <v:shape style="position:absolute;left:4438;top:1022;width:20;height:2" coordorigin="4438,1022" coordsize="20,0" path="m4438,1022l4457,1022e" filled="false" stroked="true" strokeweight=".479981pt" strokecolor="#000000">
                <v:path arrowok="t"/>
              </v:shape>
            </v:group>
            <v:group style="position:absolute;left:4457;top:1022;width:20;height:2" coordorigin="4457,1022" coordsize="20,2">
              <v:shape style="position:absolute;left:4457;top:1022;width:20;height:2" coordorigin="4457,1022" coordsize="20,0" path="m4457,1022l4476,1022e" filled="false" stroked="true" strokeweight=".479981pt" strokecolor="#000000">
                <v:path arrowok="t"/>
              </v:shape>
            </v:group>
            <v:group style="position:absolute;left:4476;top:1022;width:20;height:2" coordorigin="4476,1022" coordsize="20,2">
              <v:shape style="position:absolute;left:4476;top:1022;width:20;height:2" coordorigin="4476,1022" coordsize="20,0" path="m4476,1022l4496,1022e" filled="false" stroked="true" strokeweight=".479981pt" strokecolor="#000000">
                <v:path arrowok="t"/>
              </v:shape>
            </v:group>
            <v:group style="position:absolute;left:4496;top:1022;width:20;height:2" coordorigin="4496,1022" coordsize="20,2">
              <v:shape style="position:absolute;left:4496;top:1022;width:20;height:2" coordorigin="4496,1022" coordsize="20,0" path="m4496,1022l4515,1022e" filled="false" stroked="true" strokeweight=".479981pt" strokecolor="#000000">
                <v:path arrowok="t"/>
              </v:shape>
            </v:group>
            <v:group style="position:absolute;left:4515;top:1022;width:20;height:2" coordorigin="4515,1022" coordsize="20,2">
              <v:shape style="position:absolute;left:4515;top:1022;width:20;height:2" coordorigin="4515,1022" coordsize="20,0" path="m4515,1022l4534,1022e" filled="false" stroked="true" strokeweight=".479981pt" strokecolor="#000000">
                <v:path arrowok="t"/>
              </v:shape>
            </v:group>
            <v:group style="position:absolute;left:4534;top:1022;width:20;height:2" coordorigin="4534,1022" coordsize="20,2">
              <v:shape style="position:absolute;left:4534;top:1022;width:20;height:2" coordorigin="4534,1022" coordsize="20,0" path="m4534,1022l4553,1022e" filled="false" stroked="true" strokeweight=".479981pt" strokecolor="#000000">
                <v:path arrowok="t"/>
              </v:shape>
            </v:group>
            <v:group style="position:absolute;left:4553;top:1022;width:20;height:2" coordorigin="4553,1022" coordsize="20,2">
              <v:shape style="position:absolute;left:4553;top:1022;width:20;height:2" coordorigin="4553,1022" coordsize="20,0" path="m4553,1022l4572,1022e" filled="false" stroked="true" strokeweight=".479981pt" strokecolor="#000000">
                <v:path arrowok="t"/>
              </v:shape>
            </v:group>
            <v:group style="position:absolute;left:4572;top:1022;width:20;height:2" coordorigin="4572,1022" coordsize="20,2">
              <v:shape style="position:absolute;left:4572;top:1022;width:20;height:2" coordorigin="4572,1022" coordsize="20,0" path="m4572,1022l4592,1022e" filled="false" stroked="true" strokeweight=".479981pt" strokecolor="#000000">
                <v:path arrowok="t"/>
              </v:shape>
            </v:group>
            <v:group style="position:absolute;left:4592;top:1022;width:20;height:2" coordorigin="4592,1022" coordsize="20,2">
              <v:shape style="position:absolute;left:4592;top:1022;width:20;height:2" coordorigin="4592,1022" coordsize="20,0" path="m4592,1022l4611,1022e" filled="false" stroked="true" strokeweight=".479981pt" strokecolor="#000000">
                <v:path arrowok="t"/>
              </v:shape>
            </v:group>
            <v:group style="position:absolute;left:4611;top:1022;width:20;height:2" coordorigin="4611,1022" coordsize="20,2">
              <v:shape style="position:absolute;left:4611;top:1022;width:20;height:2" coordorigin="4611,1022" coordsize="20,0" path="m4611,1022l4630,1022e" filled="false" stroked="true" strokeweight=".479981pt" strokecolor="#000000">
                <v:path arrowok="t"/>
              </v:shape>
            </v:group>
            <v:group style="position:absolute;left:4630;top:1022;width:20;height:2" coordorigin="4630,1022" coordsize="20,2">
              <v:shape style="position:absolute;left:4630;top:1022;width:20;height:2" coordorigin="4630,1022" coordsize="20,0" path="m4630,1022l4649,1022e" filled="false" stroked="true" strokeweight=".479981pt" strokecolor="#000000">
                <v:path arrowok="t"/>
              </v:shape>
            </v:group>
            <v:group style="position:absolute;left:4649;top:1022;width:20;height:2" coordorigin="4649,1022" coordsize="20,2">
              <v:shape style="position:absolute;left:4649;top:1022;width:20;height:2" coordorigin="4649,1022" coordsize="20,0" path="m4649,1022l4668,1022e" filled="false" stroked="true" strokeweight=".479981pt" strokecolor="#000000">
                <v:path arrowok="t"/>
              </v:shape>
            </v:group>
            <v:group style="position:absolute;left:4668;top:1022;width:20;height:2" coordorigin="4668,1022" coordsize="20,2">
              <v:shape style="position:absolute;left:4668;top:1022;width:20;height:2" coordorigin="4668,1022" coordsize="20,0" path="m4668,1022l4688,1022e" filled="false" stroked="true" strokeweight=".479981pt" strokecolor="#000000">
                <v:path arrowok="t"/>
              </v:shape>
            </v:group>
            <v:group style="position:absolute;left:4688;top:1022;width:20;height:2" coordorigin="4688,1022" coordsize="20,2">
              <v:shape style="position:absolute;left:4688;top:1022;width:20;height:2" coordorigin="4688,1022" coordsize="20,0" path="m4688,1022l4707,1022e" filled="false" stroked="true" strokeweight=".479981pt" strokecolor="#000000">
                <v:path arrowok="t"/>
              </v:shape>
            </v:group>
            <v:group style="position:absolute;left:4707;top:1022;width:20;height:2" coordorigin="4707,1022" coordsize="20,2">
              <v:shape style="position:absolute;left:4707;top:1022;width:20;height:2" coordorigin="4707,1022" coordsize="20,0" path="m4707,1022l4726,1022e" filled="false" stroked="true" strokeweight=".479981pt" strokecolor="#000000">
                <v:path arrowok="t"/>
              </v:shape>
            </v:group>
            <v:group style="position:absolute;left:4726;top:1022;width:20;height:2" coordorigin="4726,1022" coordsize="20,2">
              <v:shape style="position:absolute;left:4726;top:1022;width:20;height:2" coordorigin="4726,1022" coordsize="20,0" path="m4726,1022l4745,1022e" filled="false" stroked="true" strokeweight=".479981pt" strokecolor="#000000">
                <v:path arrowok="t"/>
              </v:shape>
            </v:group>
            <v:group style="position:absolute;left:4745;top:1022;width:20;height:2" coordorigin="4745,1022" coordsize="20,2">
              <v:shape style="position:absolute;left:4745;top:1022;width:20;height:2" coordorigin="4745,1022" coordsize="20,0" path="m4745,1022l4764,1022e" filled="false" stroked="true" strokeweight=".479981pt" strokecolor="#000000">
                <v:path arrowok="t"/>
              </v:shape>
            </v:group>
            <v:group style="position:absolute;left:4764;top:1022;width:20;height:2" coordorigin="4764,1022" coordsize="20,2">
              <v:shape style="position:absolute;left:4764;top:1022;width:20;height:2" coordorigin="4764,1022" coordsize="20,0" path="m4764,1022l4784,1022e" filled="false" stroked="true" strokeweight=".479981pt" strokecolor="#000000">
                <v:path arrowok="t"/>
              </v:shape>
            </v:group>
            <v:group style="position:absolute;left:4784;top:1022;width:20;height:2" coordorigin="4784,1022" coordsize="20,2">
              <v:shape style="position:absolute;left:4784;top:1022;width:20;height:2" coordorigin="4784,1022" coordsize="20,0" path="m4784,1022l4803,1022e" filled="false" stroked="true" strokeweight=".479981pt" strokecolor="#000000">
                <v:path arrowok="t"/>
              </v:shape>
            </v:group>
            <v:group style="position:absolute;left:4803;top:1022;width:20;height:2" coordorigin="4803,1022" coordsize="20,2">
              <v:shape style="position:absolute;left:4803;top:1022;width:20;height:2" coordorigin="4803,1022" coordsize="20,0" path="m4803,1022l4822,1022e" filled="false" stroked="true" strokeweight=".479981pt" strokecolor="#000000">
                <v:path arrowok="t"/>
              </v:shape>
            </v:group>
            <v:group style="position:absolute;left:4822;top:1022;width:20;height:2" coordorigin="4822,1022" coordsize="20,2">
              <v:shape style="position:absolute;left:4822;top:1022;width:20;height:2" coordorigin="4822,1022" coordsize="20,0" path="m4822,1022l4841,1022e" filled="false" stroked="true" strokeweight=".479981pt" strokecolor="#000000">
                <v:path arrowok="t"/>
              </v:shape>
            </v:group>
            <v:group style="position:absolute;left:4841;top:1022;width:20;height:2" coordorigin="4841,1022" coordsize="20,2">
              <v:shape style="position:absolute;left:4841;top:1022;width:20;height:2" coordorigin="4841,1022" coordsize="20,0" path="m4841,1022l4860,1022e" filled="false" stroked="true" strokeweight=".479981pt" strokecolor="#000000">
                <v:path arrowok="t"/>
              </v:shape>
            </v:group>
            <v:group style="position:absolute;left:4860;top:1022;width:20;height:2" coordorigin="4860,1022" coordsize="20,2">
              <v:shape style="position:absolute;left:4860;top:1022;width:20;height:2" coordorigin="4860,1022" coordsize="20,0" path="m4860,1022l4880,1022e" filled="false" stroked="true" strokeweight=".479981pt" strokecolor="#000000">
                <v:path arrowok="t"/>
              </v:shape>
            </v:group>
            <v:group style="position:absolute;left:4880;top:1022;width:20;height:2" coordorigin="4880,1022" coordsize="20,2">
              <v:shape style="position:absolute;left:4880;top:1022;width:20;height:2" coordorigin="4880,1022" coordsize="20,0" path="m4880,1022l4899,1022e" filled="false" stroked="true" strokeweight=".479981pt" strokecolor="#000000">
                <v:path arrowok="t"/>
              </v:shape>
            </v:group>
            <v:group style="position:absolute;left:4899;top:1022;width:20;height:2" coordorigin="4899,1022" coordsize="20,2">
              <v:shape style="position:absolute;left:4899;top:1022;width:20;height:2" coordorigin="4899,1022" coordsize="20,0" path="m4899,1022l4918,1022e" filled="false" stroked="true" strokeweight=".479981pt" strokecolor="#000000">
                <v:path arrowok="t"/>
              </v:shape>
            </v:group>
            <v:group style="position:absolute;left:4918;top:1022;width:20;height:2" coordorigin="4918,1022" coordsize="20,2">
              <v:shape style="position:absolute;left:4918;top:1022;width:20;height:2" coordorigin="4918,1022" coordsize="20,0" path="m4918,1022l4938,1022e" filled="false" stroked="true" strokeweight=".479981pt" strokecolor="#000000">
                <v:path arrowok="t"/>
              </v:shape>
            </v:group>
            <v:group style="position:absolute;left:4938;top:1022;width:20;height:2" coordorigin="4938,1022" coordsize="20,2">
              <v:shape style="position:absolute;left:4938;top:1022;width:20;height:2" coordorigin="4938,1022" coordsize="20,0" path="m4938,1022l4957,1022e" filled="false" stroked="true" strokeweight=".479981pt" strokecolor="#000000">
                <v:path arrowok="t"/>
              </v:shape>
            </v:group>
            <v:group style="position:absolute;left:4957;top:1022;width:20;height:2" coordorigin="4957,1022" coordsize="20,2">
              <v:shape style="position:absolute;left:4957;top:1022;width:20;height:2" coordorigin="4957,1022" coordsize="20,0" path="m4957,1022l4976,1022e" filled="false" stroked="true" strokeweight=".479981pt" strokecolor="#000000">
                <v:path arrowok="t"/>
              </v:shape>
            </v:group>
            <v:group style="position:absolute;left:4976;top:1022;width:20;height:2" coordorigin="4976,1022" coordsize="20,2">
              <v:shape style="position:absolute;left:4976;top:1022;width:20;height:2" coordorigin="4976,1022" coordsize="20,0" path="m4976,1022l4995,1022e" filled="false" stroked="true" strokeweight=".479981pt" strokecolor="#000000">
                <v:path arrowok="t"/>
              </v:shape>
            </v:group>
            <v:group style="position:absolute;left:4995;top:1022;width:20;height:2" coordorigin="4995,1022" coordsize="20,2">
              <v:shape style="position:absolute;left:4995;top:1022;width:20;height:2" coordorigin="4995,1022" coordsize="20,0" path="m4995,1022l5014,1022e" filled="false" stroked="true" strokeweight=".479981pt" strokecolor="#000000">
                <v:path arrowok="t"/>
              </v:shape>
            </v:group>
            <v:group style="position:absolute;left:5014;top:1022;width:20;height:2" coordorigin="5014,1022" coordsize="20,2">
              <v:shape style="position:absolute;left:5014;top:1022;width:20;height:2" coordorigin="5014,1022" coordsize="20,0" path="m5014,1022l5034,1022e" filled="false" stroked="true" strokeweight=".479981pt" strokecolor="#000000">
                <v:path arrowok="t"/>
              </v:shape>
            </v:group>
            <v:group style="position:absolute;left:5034;top:1022;width:20;height:2" coordorigin="5034,1022" coordsize="20,2">
              <v:shape style="position:absolute;left:5034;top:1022;width:20;height:2" coordorigin="5034,1022" coordsize="20,0" path="m5034,1022l5053,1022e" filled="false" stroked="true" strokeweight=".479981pt" strokecolor="#000000">
                <v:path arrowok="t"/>
              </v:shape>
            </v:group>
            <v:group style="position:absolute;left:5053;top:1022;width:20;height:2" coordorigin="5053,1022" coordsize="20,2">
              <v:shape style="position:absolute;left:5053;top:1022;width:20;height:2" coordorigin="5053,1022" coordsize="20,0" path="m5053,1022l5072,1022e" filled="false" stroked="true" strokeweight=".479981pt" strokecolor="#000000">
                <v:path arrowok="t"/>
              </v:shape>
            </v:group>
            <v:group style="position:absolute;left:5072;top:1022;width:20;height:2" coordorigin="5072,1022" coordsize="20,2">
              <v:shape style="position:absolute;left:5072;top:1022;width:20;height:2" coordorigin="5072,1022" coordsize="20,0" path="m5072,1022l5091,1022e" filled="false" stroked="true" strokeweight=".479981pt" strokecolor="#000000">
                <v:path arrowok="t"/>
              </v:shape>
            </v:group>
            <v:group style="position:absolute;left:5091;top:1022;width:20;height:2" coordorigin="5091,1022" coordsize="20,2">
              <v:shape style="position:absolute;left:5091;top:1022;width:20;height:2" coordorigin="5091,1022" coordsize="20,0" path="m5091,1022l5110,1022e" filled="false" stroked="true" strokeweight=".479981pt" strokecolor="#000000">
                <v:path arrowok="t"/>
              </v:shape>
            </v:group>
            <v:group style="position:absolute;left:5110;top:1022;width:20;height:2" coordorigin="5110,1022" coordsize="20,2">
              <v:shape style="position:absolute;left:5110;top:1022;width:20;height:2" coordorigin="5110,1022" coordsize="20,0" path="m5110,1022l5130,1022e" filled="false" stroked="true" strokeweight=".479981pt" strokecolor="#000000">
                <v:path arrowok="t"/>
              </v:shape>
            </v:group>
            <v:group style="position:absolute;left:5130;top:1022;width:20;height:2" coordorigin="5130,1022" coordsize="20,2">
              <v:shape style="position:absolute;left:5130;top:1022;width:20;height:2" coordorigin="5130,1022" coordsize="20,0" path="m5130,1022l5149,1022e" filled="false" stroked="true" strokeweight=".479981pt" strokecolor="#000000">
                <v:path arrowok="t"/>
              </v:shape>
            </v:group>
            <v:group style="position:absolute;left:5149;top:1022;width:20;height:2" coordorigin="5149,1022" coordsize="20,2">
              <v:shape style="position:absolute;left:5149;top:1022;width:20;height:2" coordorigin="5149,1022" coordsize="20,0" path="m5149,1022l5168,1022e" filled="false" stroked="true" strokeweight=".479981pt" strokecolor="#000000">
                <v:path arrowok="t"/>
              </v:shape>
            </v:group>
            <v:group style="position:absolute;left:5168;top:1022;width:20;height:2" coordorigin="5168,1022" coordsize="20,2">
              <v:shape style="position:absolute;left:5168;top:1022;width:20;height:2" coordorigin="5168,1022" coordsize="20,0" path="m5168,1022l5187,1022e" filled="false" stroked="true" strokeweight=".479981pt" strokecolor="#000000">
                <v:path arrowok="t"/>
              </v:shape>
            </v:group>
            <v:group style="position:absolute;left:5187;top:1022;width:20;height:2" coordorigin="5187,1022" coordsize="20,2">
              <v:shape style="position:absolute;left:5187;top:1022;width:20;height:2" coordorigin="5187,1022" coordsize="20,0" path="m5187,1022l5206,1022e" filled="false" stroked="true" strokeweight=".479981pt" strokecolor="#000000">
                <v:path arrowok="t"/>
              </v:shape>
            </v:group>
            <v:group style="position:absolute;left:5206;top:1022;width:20;height:2" coordorigin="5206,1022" coordsize="20,2">
              <v:shape style="position:absolute;left:5206;top:1022;width:20;height:2" coordorigin="5206,1022" coordsize="20,0" path="m5206,1022l5226,1022e" filled="false" stroked="true" strokeweight=".479981pt" strokecolor="#000000">
                <v:path arrowok="t"/>
              </v:shape>
              <v:shape style="position:absolute;left:5226;top:1017;width:5;height:10" type="#_x0000_t75" stroked="false">
                <v:imagedata r:id="rId327" o:title=""/>
              </v:shape>
            </v:group>
            <v:group style="position:absolute;left:5230;top:1022;width:10;height:2" coordorigin="5230,1022" coordsize="10,2">
              <v:shape style="position:absolute;left:5230;top:1022;width:10;height:2" coordorigin="5230,1022" coordsize="10,0" path="m5230,1022l5240,1022e" filled="false" stroked="true" strokeweight=".479981pt" strokecolor="#000000">
                <v:path arrowok="t"/>
              </v:shape>
            </v:group>
            <v:group style="position:absolute;left:5240;top:1022;width:20;height:2" coordorigin="5240,1022" coordsize="20,2">
              <v:shape style="position:absolute;left:5240;top:1022;width:20;height:2" coordorigin="5240,1022" coordsize="20,0" path="m5240,1022l5259,1022e" filled="false" stroked="true" strokeweight=".479981pt" strokecolor="#000000">
                <v:path arrowok="t"/>
              </v:shape>
            </v:group>
            <v:group style="position:absolute;left:5259;top:1022;width:20;height:2" coordorigin="5259,1022" coordsize="20,2">
              <v:shape style="position:absolute;left:5259;top:1022;width:20;height:2" coordorigin="5259,1022" coordsize="20,0" path="m5259,1022l5278,1022e" filled="false" stroked="true" strokeweight=".479981pt" strokecolor="#000000">
                <v:path arrowok="t"/>
              </v:shape>
            </v:group>
            <v:group style="position:absolute;left:5278;top:1022;width:20;height:2" coordorigin="5278,1022" coordsize="20,2">
              <v:shape style="position:absolute;left:5278;top:1022;width:20;height:2" coordorigin="5278,1022" coordsize="20,0" path="m5278,1022l5298,1022e" filled="false" stroked="true" strokeweight=".479981pt" strokecolor="#000000">
                <v:path arrowok="t"/>
              </v:shape>
            </v:group>
            <v:group style="position:absolute;left:5298;top:1022;width:20;height:2" coordorigin="5298,1022" coordsize="20,2">
              <v:shape style="position:absolute;left:5298;top:1022;width:20;height:2" coordorigin="5298,1022" coordsize="20,0" path="m5298,1022l5317,1022e" filled="false" stroked="true" strokeweight=".479981pt" strokecolor="#000000">
                <v:path arrowok="t"/>
              </v:shape>
            </v:group>
            <v:group style="position:absolute;left:5317;top:1022;width:20;height:2" coordorigin="5317,1022" coordsize="20,2">
              <v:shape style="position:absolute;left:5317;top:1022;width:20;height:2" coordorigin="5317,1022" coordsize="20,0" path="m5317,1022l5336,1022e" filled="false" stroked="true" strokeweight=".479981pt" strokecolor="#000000">
                <v:path arrowok="t"/>
              </v:shape>
            </v:group>
            <v:group style="position:absolute;left:5336;top:1022;width:20;height:2" coordorigin="5336,1022" coordsize="20,2">
              <v:shape style="position:absolute;left:5336;top:1022;width:20;height:2" coordorigin="5336,1022" coordsize="20,0" path="m5336,1022l5355,1022e" filled="false" stroked="true" strokeweight=".479981pt" strokecolor="#000000">
                <v:path arrowok="t"/>
              </v:shape>
            </v:group>
            <v:group style="position:absolute;left:5355;top:1022;width:20;height:2" coordorigin="5355,1022" coordsize="20,2">
              <v:shape style="position:absolute;left:5355;top:1022;width:20;height:2" coordorigin="5355,1022" coordsize="20,0" path="m5355,1022l5374,1022e" filled="false" stroked="true" strokeweight=".479981pt" strokecolor="#000000">
                <v:path arrowok="t"/>
              </v:shape>
            </v:group>
            <v:group style="position:absolute;left:5374;top:1022;width:20;height:2" coordorigin="5374,1022" coordsize="20,2">
              <v:shape style="position:absolute;left:5374;top:1022;width:20;height:2" coordorigin="5374,1022" coordsize="20,0" path="m5374,1022l5394,1022e" filled="false" stroked="true" strokeweight=".479981pt" strokecolor="#000000">
                <v:path arrowok="t"/>
              </v:shape>
            </v:group>
            <v:group style="position:absolute;left:5394;top:1022;width:20;height:2" coordorigin="5394,1022" coordsize="20,2">
              <v:shape style="position:absolute;left:5394;top:1022;width:20;height:2" coordorigin="5394,1022" coordsize="20,0" path="m5394,1022l5413,1022e" filled="false" stroked="true" strokeweight=".479981pt" strokecolor="#000000">
                <v:path arrowok="t"/>
              </v:shape>
            </v:group>
            <v:group style="position:absolute;left:5413;top:1022;width:20;height:2" coordorigin="5413,1022" coordsize="20,2">
              <v:shape style="position:absolute;left:5413;top:1022;width:20;height:2" coordorigin="5413,1022" coordsize="20,0" path="m5413,1022l5432,1022e" filled="false" stroked="true" strokeweight=".479981pt" strokecolor="#000000">
                <v:path arrowok="t"/>
              </v:shape>
            </v:group>
            <v:group style="position:absolute;left:5432;top:1022;width:20;height:2" coordorigin="5432,1022" coordsize="20,2">
              <v:shape style="position:absolute;left:5432;top:1022;width:20;height:2" coordorigin="5432,1022" coordsize="20,0" path="m5432,1022l5451,1022e" filled="false" stroked="true" strokeweight=".479981pt" strokecolor="#000000">
                <v:path arrowok="t"/>
              </v:shape>
            </v:group>
            <v:group style="position:absolute;left:5451;top:1022;width:20;height:2" coordorigin="5451,1022" coordsize="20,2">
              <v:shape style="position:absolute;left:5451;top:1022;width:20;height:2" coordorigin="5451,1022" coordsize="20,0" path="m5451,1022l5470,1022e" filled="false" stroked="true" strokeweight=".479981pt" strokecolor="#000000">
                <v:path arrowok="t"/>
              </v:shape>
            </v:group>
            <v:group style="position:absolute;left:5470;top:1022;width:20;height:2" coordorigin="5470,1022" coordsize="20,2">
              <v:shape style="position:absolute;left:5470;top:1022;width:20;height:2" coordorigin="5470,1022" coordsize="20,0" path="m5470,1022l5490,1022e" filled="false" stroked="true" strokeweight=".479981pt" strokecolor="#000000">
                <v:path arrowok="t"/>
              </v:shape>
            </v:group>
            <v:group style="position:absolute;left:5490;top:1022;width:20;height:2" coordorigin="5490,1022" coordsize="20,2">
              <v:shape style="position:absolute;left:5490;top:1022;width:20;height:2" coordorigin="5490,1022" coordsize="20,0" path="m5490,1022l5509,1022e" filled="false" stroked="true" strokeweight=".479981pt" strokecolor="#000000">
                <v:path arrowok="t"/>
              </v:shape>
            </v:group>
            <v:group style="position:absolute;left:5509;top:1022;width:20;height:2" coordorigin="5509,1022" coordsize="20,2">
              <v:shape style="position:absolute;left:5509;top:1022;width:20;height:2" coordorigin="5509,1022" coordsize="20,0" path="m5509,1022l5528,1022e" filled="false" stroked="true" strokeweight=".479981pt" strokecolor="#000000">
                <v:path arrowok="t"/>
              </v:shape>
            </v:group>
            <v:group style="position:absolute;left:5528;top:1022;width:20;height:2" coordorigin="5528,1022" coordsize="20,2">
              <v:shape style="position:absolute;left:5528;top:1022;width:20;height:2" coordorigin="5528,1022" coordsize="20,0" path="m5528,1022l5547,1022e" filled="false" stroked="true" strokeweight=".479981pt" strokecolor="#000000">
                <v:path arrowok="t"/>
              </v:shape>
            </v:group>
            <v:group style="position:absolute;left:5547;top:1022;width:20;height:2" coordorigin="5547,1022" coordsize="20,2">
              <v:shape style="position:absolute;left:5547;top:1022;width:20;height:2" coordorigin="5547,1022" coordsize="20,0" path="m5547,1022l5566,1022e" filled="false" stroked="true" strokeweight=".479981pt" strokecolor="#000000">
                <v:path arrowok="t"/>
              </v:shape>
            </v:group>
            <v:group style="position:absolute;left:5566;top:1022;width:20;height:2" coordorigin="5566,1022" coordsize="20,2">
              <v:shape style="position:absolute;left:5566;top:1022;width:20;height:2" coordorigin="5566,1022" coordsize="20,0" path="m5566,1022l5586,1022e" filled="false" stroked="true" strokeweight=".479981pt" strokecolor="#000000">
                <v:path arrowok="t"/>
              </v:shape>
            </v:group>
            <v:group style="position:absolute;left:5586;top:1022;width:20;height:2" coordorigin="5586,1022" coordsize="20,2">
              <v:shape style="position:absolute;left:5586;top:1022;width:20;height:2" coordorigin="5586,1022" coordsize="20,0" path="m5586,1022l5605,1022e" filled="false" stroked="true" strokeweight=".479981pt" strokecolor="#000000">
                <v:path arrowok="t"/>
              </v:shape>
            </v:group>
            <v:group style="position:absolute;left:5605;top:1022;width:20;height:2" coordorigin="5605,1022" coordsize="20,2">
              <v:shape style="position:absolute;left:5605;top:1022;width:20;height:2" coordorigin="5605,1022" coordsize="20,0" path="m5605,1022l5624,1022e" filled="false" stroked="true" strokeweight=".479981pt" strokecolor="#000000">
                <v:path arrowok="t"/>
              </v:shape>
            </v:group>
            <v:group style="position:absolute;left:5624;top:1022;width:20;height:2" coordorigin="5624,1022" coordsize="20,2">
              <v:shape style="position:absolute;left:5624;top:1022;width:20;height:2" coordorigin="5624,1022" coordsize="20,0" path="m5624,1022l5643,1022e" filled="false" stroked="true" strokeweight=".479981pt" strokecolor="#000000">
                <v:path arrowok="t"/>
              </v:shape>
            </v:group>
            <v:group style="position:absolute;left:5643;top:1022;width:20;height:2" coordorigin="5643,1022" coordsize="20,2">
              <v:shape style="position:absolute;left:5643;top:1022;width:20;height:2" coordorigin="5643,1022" coordsize="20,0" path="m5643,1022l5662,1022e" filled="false" stroked="true" strokeweight=".479981pt" strokecolor="#000000">
                <v:path arrowok="t"/>
              </v:shape>
            </v:group>
            <v:group style="position:absolute;left:5662;top:1022;width:20;height:2" coordorigin="5662,1022" coordsize="20,2">
              <v:shape style="position:absolute;left:5662;top:1022;width:20;height:2" coordorigin="5662,1022" coordsize="20,0" path="m5662,1022l5682,1022e" filled="false" stroked="true" strokeweight=".479981pt" strokecolor="#000000">
                <v:path arrowok="t"/>
              </v:shape>
            </v:group>
            <v:group style="position:absolute;left:5682;top:1022;width:20;height:2" coordorigin="5682,1022" coordsize="20,2">
              <v:shape style="position:absolute;left:5682;top:1022;width:20;height:2" coordorigin="5682,1022" coordsize="20,0" path="m5682,1022l5701,1022e" filled="false" stroked="true" strokeweight=".479981pt" strokecolor="#000000">
                <v:path arrowok="t"/>
              </v:shape>
            </v:group>
            <v:group style="position:absolute;left:5701;top:1022;width:20;height:2" coordorigin="5701,1022" coordsize="20,2">
              <v:shape style="position:absolute;left:5701;top:1022;width:20;height:2" coordorigin="5701,1022" coordsize="20,0" path="m5701,1022l5720,1022e" filled="false" stroked="true" strokeweight=".479981pt" strokecolor="#000000">
                <v:path arrowok="t"/>
              </v:shape>
            </v:group>
            <v:group style="position:absolute;left:5720;top:1022;width:20;height:2" coordorigin="5720,1022" coordsize="20,2">
              <v:shape style="position:absolute;left:5720;top:1022;width:20;height:2" coordorigin="5720,1022" coordsize="20,0" path="m5720,1022l5739,1022e" filled="false" stroked="true" strokeweight=".479981pt" strokecolor="#000000">
                <v:path arrowok="t"/>
              </v:shape>
            </v:group>
            <v:group style="position:absolute;left:5739;top:1022;width:20;height:2" coordorigin="5739,1022" coordsize="20,2">
              <v:shape style="position:absolute;left:5739;top:1022;width:20;height:2" coordorigin="5739,1022" coordsize="20,0" path="m5739,1022l5758,1022e" filled="false" stroked="true" strokeweight=".479981pt" strokecolor="#000000">
                <v:path arrowok="t"/>
              </v:shape>
            </v:group>
            <v:group style="position:absolute;left:5758;top:1022;width:20;height:2" coordorigin="5758,1022" coordsize="20,2">
              <v:shape style="position:absolute;left:5758;top:1022;width:20;height:2" coordorigin="5758,1022" coordsize="20,0" path="m5758,1022l5778,1022e" filled="false" stroked="true" strokeweight=".479981pt" strokecolor="#000000">
                <v:path arrowok="t"/>
              </v:shape>
            </v:group>
            <v:group style="position:absolute;left:5778;top:1022;width:20;height:2" coordorigin="5778,1022" coordsize="20,2">
              <v:shape style="position:absolute;left:5778;top:1022;width:20;height:2" coordorigin="5778,1022" coordsize="20,0" path="m5778,1022l5797,1022e" filled="false" stroked="true" strokeweight=".479981pt" strokecolor="#000000">
                <v:path arrowok="t"/>
              </v:shape>
            </v:group>
            <v:group style="position:absolute;left:5797;top:1022;width:20;height:2" coordorigin="5797,1022" coordsize="20,2">
              <v:shape style="position:absolute;left:5797;top:1022;width:20;height:2" coordorigin="5797,1022" coordsize="20,0" path="m5797,1022l5816,1022e" filled="false" stroked="true" strokeweight=".479981pt" strokecolor="#000000">
                <v:path arrowok="t"/>
              </v:shape>
            </v:group>
            <v:group style="position:absolute;left:5816;top:1022;width:20;height:2" coordorigin="5816,1022" coordsize="20,2">
              <v:shape style="position:absolute;left:5816;top:1022;width:20;height:2" coordorigin="5816,1022" coordsize="20,0" path="m5816,1022l5835,1022e" filled="false" stroked="true" strokeweight=".479981pt" strokecolor="#000000">
                <v:path arrowok="t"/>
              </v:shape>
            </v:group>
            <v:group style="position:absolute;left:5835;top:1022;width:20;height:2" coordorigin="5835,1022" coordsize="20,2">
              <v:shape style="position:absolute;left:5835;top:1022;width:20;height:2" coordorigin="5835,1022" coordsize="20,0" path="m5835,1022l5854,1022e" filled="false" stroked="true" strokeweight=".479981pt" strokecolor="#000000">
                <v:path arrowok="t"/>
              </v:shape>
            </v:group>
            <v:group style="position:absolute;left:5854;top:1022;width:20;height:2" coordorigin="5854,1022" coordsize="20,2">
              <v:shape style="position:absolute;left:5854;top:1022;width:20;height:2" coordorigin="5854,1022" coordsize="20,0" path="m5854,1022l5874,1022e" filled="false" stroked="true" strokeweight=".479981pt" strokecolor="#000000">
                <v:path arrowok="t"/>
              </v:shape>
            </v:group>
            <v:group style="position:absolute;left:5874;top:1022;width:20;height:2" coordorigin="5874,1022" coordsize="20,2">
              <v:shape style="position:absolute;left:5874;top:1022;width:20;height:2" coordorigin="5874,1022" coordsize="20,0" path="m5874,1022l5893,1022e" filled="false" stroked="true" strokeweight=".479981pt" strokecolor="#000000">
                <v:path arrowok="t"/>
              </v:shape>
            </v:group>
            <v:group style="position:absolute;left:5893;top:1022;width:20;height:2" coordorigin="5893,1022" coordsize="20,2">
              <v:shape style="position:absolute;left:5893;top:1022;width:20;height:2" coordorigin="5893,1022" coordsize="20,0" path="m5893,1022l5912,1022e" filled="false" stroked="true" strokeweight=".479981pt" strokecolor="#000000">
                <v:path arrowok="t"/>
              </v:shape>
            </v:group>
            <v:group style="position:absolute;left:5912;top:1022;width:20;height:2" coordorigin="5912,1022" coordsize="20,2">
              <v:shape style="position:absolute;left:5912;top:1022;width:20;height:2" coordorigin="5912,1022" coordsize="20,0" path="m5912,1022l5931,1022e" filled="false" stroked="true" strokeweight=".479981pt" strokecolor="#000000">
                <v:path arrowok="t"/>
              </v:shape>
            </v:group>
            <v:group style="position:absolute;left:5931;top:1022;width:20;height:2" coordorigin="5931,1022" coordsize="20,2">
              <v:shape style="position:absolute;left:5931;top:1022;width:20;height:2" coordorigin="5931,1022" coordsize="20,0" path="m5931,1022l5950,1022e" filled="false" stroked="true" strokeweight=".479981pt" strokecolor="#000000">
                <v:path arrowok="t"/>
              </v:shape>
            </v:group>
            <v:group style="position:absolute;left:5950;top:1022;width:20;height:2" coordorigin="5950,1022" coordsize="20,2">
              <v:shape style="position:absolute;left:5950;top:1022;width:20;height:2" coordorigin="5950,1022" coordsize="20,0" path="m5950,1022l5970,1022e" filled="false" stroked="true" strokeweight=".479981pt" strokecolor="#000000">
                <v:path arrowok="t"/>
              </v:shape>
            </v:group>
            <v:group style="position:absolute;left:5970;top:1022;width:20;height:2" coordorigin="5970,1022" coordsize="20,2">
              <v:shape style="position:absolute;left:5970;top:1022;width:20;height:2" coordorigin="5970,1022" coordsize="20,0" path="m5970,1022l5989,1022e" filled="false" stroked="true" strokeweight=".479981pt" strokecolor="#000000">
                <v:path arrowok="t"/>
              </v:shape>
            </v:group>
            <v:group style="position:absolute;left:5989;top:1022;width:20;height:2" coordorigin="5989,1022" coordsize="20,2">
              <v:shape style="position:absolute;left:5989;top:1022;width:20;height:2" coordorigin="5989,1022" coordsize="20,0" path="m5989,1022l6008,1022e" filled="false" stroked="true" strokeweight=".479981pt" strokecolor="#000000">
                <v:path arrowok="t"/>
              </v:shape>
            </v:group>
            <v:group style="position:absolute;left:6008;top:1022;width:20;height:2" coordorigin="6008,1022" coordsize="20,2">
              <v:shape style="position:absolute;left:6008;top:1022;width:20;height:2" coordorigin="6008,1022" coordsize="20,0" path="m6008,1022l6027,1022e" filled="false" stroked="true" strokeweight=".479981pt" strokecolor="#000000">
                <v:path arrowok="t"/>
              </v:shape>
            </v:group>
            <v:group style="position:absolute;left:6027;top:1022;width:20;height:2" coordorigin="6027,1022" coordsize="20,2">
              <v:shape style="position:absolute;left:6027;top:1022;width:20;height:2" coordorigin="6027,1022" coordsize="20,0" path="m6027,1022l6046,1022e" filled="false" stroked="true" strokeweight=".479981pt" strokecolor="#000000">
                <v:path arrowok="t"/>
              </v:shape>
            </v:group>
            <v:group style="position:absolute;left:6046;top:1022;width:20;height:2" coordorigin="6046,1022" coordsize="20,2">
              <v:shape style="position:absolute;left:6046;top:1022;width:20;height:2" coordorigin="6046,1022" coordsize="20,0" path="m6046,1022l6066,1022e" filled="false" stroked="true" strokeweight=".479981pt" strokecolor="#000000">
                <v:path arrowok="t"/>
              </v:shape>
            </v:group>
            <v:group style="position:absolute;left:6066;top:1022;width:20;height:2" coordorigin="6066,1022" coordsize="20,2">
              <v:shape style="position:absolute;left:6066;top:1022;width:20;height:2" coordorigin="6066,1022" coordsize="20,0" path="m6066,1022l6085,1022e" filled="false" stroked="true" strokeweight=".479981pt" strokecolor="#000000">
                <v:path arrowok="t"/>
              </v:shape>
            </v:group>
            <v:group style="position:absolute;left:6085;top:1022;width:20;height:2" coordorigin="6085,1022" coordsize="20,2">
              <v:shape style="position:absolute;left:6085;top:1022;width:20;height:2" coordorigin="6085,1022" coordsize="20,0" path="m6085,1022l6104,1022e" filled="false" stroked="true" strokeweight=".479981pt" strokecolor="#000000">
                <v:path arrowok="t"/>
              </v:shape>
            </v:group>
            <v:group style="position:absolute;left:6104;top:1022;width:20;height:2" coordorigin="6104,1022" coordsize="20,2">
              <v:shape style="position:absolute;left:6104;top:1022;width:20;height:2" coordorigin="6104,1022" coordsize="20,0" path="m6104,1022l6123,1022e" filled="false" stroked="true" strokeweight=".479981pt" strokecolor="#000000">
                <v:path arrowok="t"/>
              </v:shape>
            </v:group>
            <v:group style="position:absolute;left:6123;top:1022;width:20;height:2" coordorigin="6123,1022" coordsize="20,2">
              <v:shape style="position:absolute;left:6123;top:1022;width:20;height:2" coordorigin="6123,1022" coordsize="20,0" path="m6123,1022l6142,1022e" filled="false" stroked="true" strokeweight=".479981pt" strokecolor="#000000">
                <v:path arrowok="t"/>
              </v:shape>
            </v:group>
            <v:group style="position:absolute;left:6142;top:1022;width:20;height:2" coordorigin="6142,1022" coordsize="20,2">
              <v:shape style="position:absolute;left:6142;top:1022;width:20;height:2" coordorigin="6142,1022" coordsize="20,0" path="m6142,1022l6162,1022e" filled="false" stroked="true" strokeweight=".479981pt" strokecolor="#000000">
                <v:path arrowok="t"/>
              </v:shape>
            </v:group>
            <v:group style="position:absolute;left:6162;top:1022;width:20;height:2" coordorigin="6162,1022" coordsize="20,2">
              <v:shape style="position:absolute;left:6162;top:1022;width:20;height:2" coordorigin="6162,1022" coordsize="20,0" path="m6162,1022l6181,1022e" filled="false" stroked="true" strokeweight=".479981pt" strokecolor="#000000">
                <v:path arrowok="t"/>
              </v:shape>
            </v:group>
            <v:group style="position:absolute;left:6181;top:1022;width:20;height:2" coordorigin="6181,1022" coordsize="20,2">
              <v:shape style="position:absolute;left:6181;top:1022;width:20;height:2" coordorigin="6181,1022" coordsize="20,0" path="m6181,1022l6200,1022e" filled="false" stroked="true" strokeweight=".479981pt" strokecolor="#000000">
                <v:path arrowok="t"/>
              </v:shape>
            </v:group>
            <v:group style="position:absolute;left:6200;top:1022;width:20;height:2" coordorigin="6200,1022" coordsize="20,2">
              <v:shape style="position:absolute;left:6200;top:1022;width:20;height:2" coordorigin="6200,1022" coordsize="20,0" path="m6200,1022l6219,1022e" filled="false" stroked="true" strokeweight=".479981pt" strokecolor="#000000">
                <v:path arrowok="t"/>
              </v:shape>
            </v:group>
            <v:group style="position:absolute;left:6219;top:1022;width:20;height:2" coordorigin="6219,1022" coordsize="20,2">
              <v:shape style="position:absolute;left:6219;top:1022;width:20;height:2" coordorigin="6219,1022" coordsize="20,0" path="m6219,1022l6238,1022e" filled="false" stroked="true" strokeweight=".479981pt" strokecolor="#000000">
                <v:path arrowok="t"/>
              </v:shape>
            </v:group>
            <v:group style="position:absolute;left:6238;top:1022;width:20;height:2" coordorigin="6238,1022" coordsize="20,2">
              <v:shape style="position:absolute;left:6238;top:1022;width:20;height:2" coordorigin="6238,1022" coordsize="20,0" path="m6238,1022l6258,1022e" filled="false" stroked="true" strokeweight=".479981pt" strokecolor="#000000">
                <v:path arrowok="t"/>
              </v:shape>
            </v:group>
            <v:group style="position:absolute;left:6258;top:1022;width:20;height:2" coordorigin="6258,1022" coordsize="20,2">
              <v:shape style="position:absolute;left:6258;top:1022;width:20;height:2" coordorigin="6258,1022" coordsize="20,0" path="m6258,1022l6277,1022e" filled="false" stroked="true" strokeweight=".479981pt" strokecolor="#000000">
                <v:path arrowok="t"/>
              </v:shape>
            </v:group>
            <v:group style="position:absolute;left:6277;top:1022;width:20;height:2" coordorigin="6277,1022" coordsize="20,2">
              <v:shape style="position:absolute;left:6277;top:1022;width:20;height:2" coordorigin="6277,1022" coordsize="20,0" path="m6277,1022l6296,1022e" filled="false" stroked="true" strokeweight=".479981pt" strokecolor="#000000">
                <v:path arrowok="t"/>
              </v:shape>
            </v:group>
            <v:group style="position:absolute;left:6296;top:1022;width:20;height:2" coordorigin="6296,1022" coordsize="20,2">
              <v:shape style="position:absolute;left:6296;top:1022;width:20;height:2" coordorigin="6296,1022" coordsize="20,0" path="m6296,1022l6315,1022e" filled="false" stroked="true" strokeweight=".479981pt" strokecolor="#000000">
                <v:path arrowok="t"/>
              </v:shape>
            </v:group>
            <v:group style="position:absolute;left:6315;top:1022;width:20;height:2" coordorigin="6315,1022" coordsize="20,2">
              <v:shape style="position:absolute;left:6315;top:1022;width:20;height:2" coordorigin="6315,1022" coordsize="20,0" path="m6315,1022l6334,1022e" filled="false" stroked="true" strokeweight=".479981pt" strokecolor="#000000">
                <v:path arrowok="t"/>
              </v:shape>
            </v:group>
            <v:group style="position:absolute;left:6334;top:1022;width:20;height:2" coordorigin="6334,1022" coordsize="20,2">
              <v:shape style="position:absolute;left:6334;top:1022;width:20;height:2" coordorigin="6334,1022" coordsize="20,0" path="m6334,1022l6354,1022e" filled="false" stroked="true" strokeweight=".479981pt" strokecolor="#000000">
                <v:path arrowok="t"/>
              </v:shape>
            </v:group>
            <v:group style="position:absolute;left:6354;top:1022;width:20;height:2" coordorigin="6354,1022" coordsize="20,2">
              <v:shape style="position:absolute;left:6354;top:1022;width:20;height:2" coordorigin="6354,1022" coordsize="20,0" path="m6354,1022l6373,1022e" filled="false" stroked="true" strokeweight=".479981pt" strokecolor="#000000">
                <v:path arrowok="t"/>
              </v:shape>
            </v:group>
            <v:group style="position:absolute;left:6373;top:1022;width:20;height:2" coordorigin="6373,1022" coordsize="20,2">
              <v:shape style="position:absolute;left:6373;top:1022;width:20;height:2" coordorigin="6373,1022" coordsize="20,0" path="m6373,1022l6392,1022e" filled="false" stroked="true" strokeweight=".479981pt" strokecolor="#000000">
                <v:path arrowok="t"/>
              </v:shape>
            </v:group>
            <v:group style="position:absolute;left:6392;top:1022;width:20;height:2" coordorigin="6392,1022" coordsize="20,2">
              <v:shape style="position:absolute;left:6392;top:1022;width:20;height:2" coordorigin="6392,1022" coordsize="20,0" path="m6392,1022l6411,1022e" filled="false" stroked="true" strokeweight=".479981pt" strokecolor="#000000">
                <v:path arrowok="t"/>
              </v:shape>
            </v:group>
            <v:group style="position:absolute;left:6411;top:1022;width:20;height:2" coordorigin="6411,1022" coordsize="20,2">
              <v:shape style="position:absolute;left:6411;top:1022;width:20;height:2" coordorigin="6411,1022" coordsize="20,0" path="m6411,1022l6430,1022e" filled="false" stroked="true" strokeweight=".479981pt" strokecolor="#000000">
                <v:path arrowok="t"/>
              </v:shape>
            </v:group>
            <v:group style="position:absolute;left:6430;top:1022;width:20;height:2" coordorigin="6430,1022" coordsize="20,2">
              <v:shape style="position:absolute;left:6430;top:1022;width:20;height:2" coordorigin="6430,1022" coordsize="20,0" path="m6430,1022l6450,1022e" filled="false" stroked="true" strokeweight=".479981pt" strokecolor="#000000">
                <v:path arrowok="t"/>
              </v:shape>
            </v:group>
            <v:group style="position:absolute;left:6450;top:1022;width:20;height:2" coordorigin="6450,1022" coordsize="20,2">
              <v:shape style="position:absolute;left:6450;top:1022;width:20;height:2" coordorigin="6450,1022" coordsize="20,0" path="m6450,1022l6469,1022e" filled="false" stroked="true" strokeweight=".479981pt" strokecolor="#000000">
                <v:path arrowok="t"/>
              </v:shape>
            </v:group>
            <v:group style="position:absolute;left:6469;top:1022;width:20;height:2" coordorigin="6469,1022" coordsize="20,2">
              <v:shape style="position:absolute;left:6469;top:1022;width:20;height:2" coordorigin="6469,1022" coordsize="20,0" path="m6469,1022l6488,1022e" filled="false" stroked="true" strokeweight=".479981pt" strokecolor="#000000">
                <v:path arrowok="t"/>
              </v:shape>
            </v:group>
            <v:group style="position:absolute;left:6488;top:1022;width:20;height:2" coordorigin="6488,1022" coordsize="20,2">
              <v:shape style="position:absolute;left:6488;top:1022;width:20;height:2" coordorigin="6488,1022" coordsize="20,0" path="m6488,1022l6507,1022e" filled="false" stroked="true" strokeweight=".479981pt" strokecolor="#000000">
                <v:path arrowok="t"/>
              </v:shape>
            </v:group>
            <v:group style="position:absolute;left:6507;top:1022;width:20;height:2" coordorigin="6507,1022" coordsize="20,2">
              <v:shape style="position:absolute;left:6507;top:1022;width:20;height:2" coordorigin="6507,1022" coordsize="20,0" path="m6507,1022l6526,1022e" filled="false" stroked="true" strokeweight=".479981pt" strokecolor="#000000">
                <v:path arrowok="t"/>
              </v:shape>
            </v:group>
            <v:group style="position:absolute;left:6526;top:1022;width:20;height:2" coordorigin="6526,1022" coordsize="20,2">
              <v:shape style="position:absolute;left:6526;top:1022;width:20;height:2" coordorigin="6526,1022" coordsize="20,0" path="m6526,1022l6546,1022e" filled="false" stroked="true" strokeweight=".479981pt" strokecolor="#000000">
                <v:path arrowok="t"/>
              </v:shape>
            </v:group>
            <v:group style="position:absolute;left:6546;top:1022;width:20;height:2" coordorigin="6546,1022" coordsize="20,2">
              <v:shape style="position:absolute;left:6546;top:1022;width:20;height:2" coordorigin="6546,1022" coordsize="20,0" path="m6546,1022l6565,1022e" filled="false" stroked="true" strokeweight=".479981pt" strokecolor="#000000">
                <v:path arrowok="t"/>
              </v:shape>
            </v:group>
            <v:group style="position:absolute;left:6565;top:1022;width:20;height:2" coordorigin="6565,1022" coordsize="20,2">
              <v:shape style="position:absolute;left:6565;top:1022;width:20;height:2" coordorigin="6565,1022" coordsize="20,0" path="m6565,1022l6584,1022e" filled="false" stroked="true" strokeweight=".479981pt" strokecolor="#000000">
                <v:path arrowok="t"/>
              </v:shape>
            </v:group>
            <v:group style="position:absolute;left:6584;top:1022;width:20;height:2" coordorigin="6584,1022" coordsize="20,2">
              <v:shape style="position:absolute;left:6584;top:1022;width:20;height:2" coordorigin="6584,1022" coordsize="20,0" path="m6584,1022l6603,1022e" filled="false" stroked="true" strokeweight=".479981pt" strokecolor="#000000">
                <v:path arrowok="t"/>
              </v:shape>
            </v:group>
            <v:group style="position:absolute;left:6603;top:1022;width:20;height:2" coordorigin="6603,1022" coordsize="20,2">
              <v:shape style="position:absolute;left:6603;top:1022;width:20;height:2" coordorigin="6603,1022" coordsize="20,0" path="m6603,1022l6622,1022e" filled="false" stroked="true" strokeweight=".479981pt" strokecolor="#000000">
                <v:path arrowok="t"/>
              </v:shape>
            </v:group>
            <v:group style="position:absolute;left:6622;top:1022;width:20;height:2" coordorigin="6622,1022" coordsize="20,2">
              <v:shape style="position:absolute;left:6622;top:1022;width:20;height:2" coordorigin="6622,1022" coordsize="20,0" path="m6622,1022l6642,1022e" filled="false" stroked="true" strokeweight=".479981pt" strokecolor="#000000">
                <v:path arrowok="t"/>
              </v:shape>
            </v:group>
            <v:group style="position:absolute;left:6642;top:1022;width:20;height:2" coordorigin="6642,1022" coordsize="20,2">
              <v:shape style="position:absolute;left:6642;top:1022;width:20;height:2" coordorigin="6642,1022" coordsize="20,0" path="m6642,1022l6661,1022e" filled="false" stroked="true" strokeweight=".479981pt" strokecolor="#000000">
                <v:path arrowok="t"/>
              </v:shape>
            </v:group>
            <v:group style="position:absolute;left:6661;top:1022;width:20;height:2" coordorigin="6661,1022" coordsize="20,2">
              <v:shape style="position:absolute;left:6661;top:1022;width:20;height:2" coordorigin="6661,1022" coordsize="20,0" path="m6661,1022l6680,1022e" filled="false" stroked="true" strokeweight=".479981pt" strokecolor="#000000">
                <v:path arrowok="t"/>
              </v:shape>
            </v:group>
            <v:group style="position:absolute;left:6680;top:1022;width:20;height:2" coordorigin="6680,1022" coordsize="20,2">
              <v:shape style="position:absolute;left:6680;top:1022;width:20;height:2" coordorigin="6680,1022" coordsize="20,0" path="m6680,1022l6699,1022e" filled="false" stroked="true" strokeweight=".479981pt" strokecolor="#000000">
                <v:path arrowok="t"/>
              </v:shape>
            </v:group>
            <v:group style="position:absolute;left:6699;top:1022;width:20;height:2" coordorigin="6699,1022" coordsize="20,2">
              <v:shape style="position:absolute;left:6699;top:1022;width:20;height:2" coordorigin="6699,1022" coordsize="20,0" path="m6699,1022l6718,1022e" filled="false" stroked="true" strokeweight=".479981pt" strokecolor="#000000">
                <v:path arrowok="t"/>
              </v:shape>
            </v:group>
            <v:group style="position:absolute;left:6718;top:1022;width:20;height:2" coordorigin="6718,1022" coordsize="20,2">
              <v:shape style="position:absolute;left:6718;top:1022;width:20;height:2" coordorigin="6718,1022" coordsize="20,0" path="m6718,1022l6738,1022e" filled="false" stroked="true" strokeweight=".479981pt" strokecolor="#000000">
                <v:path arrowok="t"/>
              </v:shape>
            </v:group>
            <v:group style="position:absolute;left:6738;top:1022;width:20;height:2" coordorigin="6738,1022" coordsize="20,2">
              <v:shape style="position:absolute;left:6738;top:1022;width:20;height:2" coordorigin="6738,1022" coordsize="20,0" path="m6738,1022l6757,1022e" filled="false" stroked="true" strokeweight=".479981pt" strokecolor="#000000">
                <v:path arrowok="t"/>
              </v:shape>
            </v:group>
            <v:group style="position:absolute;left:6757;top:1022;width:20;height:2" coordorigin="6757,1022" coordsize="20,2">
              <v:shape style="position:absolute;left:6757;top:1022;width:20;height:2" coordorigin="6757,1022" coordsize="20,0" path="m6757,1022l6776,1022e" filled="false" stroked="true" strokeweight=".479981pt" strokecolor="#000000">
                <v:path arrowok="t"/>
              </v:shape>
            </v:group>
            <v:group style="position:absolute;left:6776;top:1022;width:20;height:2" coordorigin="6776,1022" coordsize="20,2">
              <v:shape style="position:absolute;left:6776;top:1022;width:20;height:2" coordorigin="6776,1022" coordsize="20,0" path="m6776,1022l6795,1022e" filled="false" stroked="true" strokeweight=".479981pt" strokecolor="#000000">
                <v:path arrowok="t"/>
              </v:shape>
            </v:group>
            <v:group style="position:absolute;left:6795;top:1022;width:20;height:2" coordorigin="6795,1022" coordsize="20,2">
              <v:shape style="position:absolute;left:6795;top:1022;width:20;height:2" coordorigin="6795,1022" coordsize="20,0" path="m6795,1022l6814,1022e" filled="false" stroked="true" strokeweight=".479981pt" strokecolor="#000000">
                <v:path arrowok="t"/>
              </v:shape>
            </v:group>
            <v:group style="position:absolute;left:6814;top:1022;width:20;height:2" coordorigin="6814,1022" coordsize="20,2">
              <v:shape style="position:absolute;left:6814;top:1022;width:20;height:2" coordorigin="6814,1022" coordsize="20,0" path="m6814,1022l6834,1022e" filled="false" stroked="true" strokeweight=".479981pt" strokecolor="#000000">
                <v:path arrowok="t"/>
              </v:shape>
            </v:group>
            <v:group style="position:absolute;left:6834;top:1022;width:20;height:2" coordorigin="6834,1022" coordsize="20,2">
              <v:shape style="position:absolute;left:6834;top:1022;width:20;height:2" coordorigin="6834,1022" coordsize="20,0" path="m6834,1022l6853,1022e" filled="false" stroked="true" strokeweight=".479981pt" strokecolor="#000000">
                <v:path arrowok="t"/>
              </v:shape>
            </v:group>
            <v:group style="position:absolute;left:6853;top:1022;width:20;height:2" coordorigin="6853,1022" coordsize="20,2">
              <v:shape style="position:absolute;left:6853;top:1022;width:20;height:2" coordorigin="6853,1022" coordsize="20,0" path="m6853,1022l6872,1022e" filled="false" stroked="true" strokeweight=".479981pt" strokecolor="#000000">
                <v:path arrowok="t"/>
              </v:shape>
            </v:group>
            <v:group style="position:absolute;left:6872;top:1022;width:20;height:2" coordorigin="6872,1022" coordsize="20,2">
              <v:shape style="position:absolute;left:6872;top:1022;width:20;height:2" coordorigin="6872,1022" coordsize="20,0" path="m6872,1022l6891,1022e" filled="false" stroked="true" strokeweight=".479981pt" strokecolor="#000000">
                <v:path arrowok="t"/>
              </v:shape>
            </v:group>
            <v:group style="position:absolute;left:6891;top:1022;width:20;height:2" coordorigin="6891,1022" coordsize="20,2">
              <v:shape style="position:absolute;left:6891;top:1022;width:20;height:2" coordorigin="6891,1022" coordsize="20,0" path="m6891,1022l6910,1022e" filled="false" stroked="true" strokeweight=".479981pt" strokecolor="#000000">
                <v:path arrowok="t"/>
              </v:shape>
            </v:group>
            <v:group style="position:absolute;left:6910;top:1022;width:20;height:2" coordorigin="6910,1022" coordsize="20,2">
              <v:shape style="position:absolute;left:6910;top:1022;width:20;height:2" coordorigin="6910,1022" coordsize="20,0" path="m6910,1022l6930,1022e" filled="false" stroked="true" strokeweight=".479981pt" strokecolor="#000000">
                <v:path arrowok="t"/>
              </v:shape>
            </v:group>
            <v:group style="position:absolute;left:6930;top:1022;width:20;height:2" coordorigin="6930,1022" coordsize="20,2">
              <v:shape style="position:absolute;left:6930;top:1022;width:20;height:2" coordorigin="6930,1022" coordsize="20,0" path="m6930,1022l6949,1022e" filled="false" stroked="true" strokeweight=".479981pt" strokecolor="#000000">
                <v:path arrowok="t"/>
              </v:shape>
            </v:group>
            <v:group style="position:absolute;left:6949;top:1022;width:20;height:2" coordorigin="6949,1022" coordsize="20,2">
              <v:shape style="position:absolute;left:6949;top:1022;width:20;height:2" coordorigin="6949,1022" coordsize="20,0" path="m6949,1022l6968,1022e" filled="false" stroked="true" strokeweight=".479981pt" strokecolor="#000000">
                <v:path arrowok="t"/>
              </v:shape>
            </v:group>
            <v:group style="position:absolute;left:6968;top:1022;width:20;height:2" coordorigin="6968,1022" coordsize="20,2">
              <v:shape style="position:absolute;left:6968;top:1022;width:20;height:2" coordorigin="6968,1022" coordsize="20,0" path="m6968,1022l6987,1022e" filled="false" stroked="true" strokeweight=".479981pt" strokecolor="#000000">
                <v:path arrowok="t"/>
              </v:shape>
            </v:group>
            <v:group style="position:absolute;left:6987;top:1022;width:20;height:2" coordorigin="6987,1022" coordsize="20,2">
              <v:shape style="position:absolute;left:6987;top:1022;width:20;height:2" coordorigin="6987,1022" coordsize="20,0" path="m6987,1022l7006,1022e" filled="false" stroked="true" strokeweight=".479981pt" strokecolor="#000000">
                <v:path arrowok="t"/>
              </v:shape>
            </v:group>
            <v:group style="position:absolute;left:7006;top:1022;width:20;height:2" coordorigin="7006,1022" coordsize="20,2">
              <v:shape style="position:absolute;left:7006;top:1022;width:20;height:2" coordorigin="7006,1022" coordsize="20,0" path="m7006,1022l7026,1022e" filled="false" stroked="true" strokeweight=".479981pt" strokecolor="#000000">
                <v:path arrowok="t"/>
              </v:shape>
            </v:group>
            <v:group style="position:absolute;left:7026;top:1022;width:12;height:2" coordorigin="7026,1022" coordsize="12,2">
              <v:shape style="position:absolute;left:7026;top:1022;width:12;height:2" coordorigin="7026,1022" coordsize="12,0" path="m7026,1022l7038,1022e" filled="false" stroked="true" strokeweight=".479981pt" strokecolor="#000000">
                <v:path arrowok="t"/>
              </v:shape>
            </v:group>
            <v:group style="position:absolute;left:7047;top:1022;width:20;height:2" coordorigin="7047,1022" coordsize="20,2">
              <v:shape style="position:absolute;left:7047;top:1022;width:20;height:2" coordorigin="7047,1022" coordsize="20,0" path="m7047,1022l7066,1022e" filled="false" stroked="true" strokeweight=".479981pt" strokecolor="#000000">
                <v:path arrowok="t"/>
              </v:shape>
            </v:group>
            <v:group style="position:absolute;left:7066;top:1022;width:20;height:2" coordorigin="7066,1022" coordsize="20,2">
              <v:shape style="position:absolute;left:7066;top:1022;width:20;height:2" coordorigin="7066,1022" coordsize="20,0" path="m7066,1022l7086,1022e" filled="false" stroked="true" strokeweight=".479981pt" strokecolor="#000000">
                <v:path arrowok="t"/>
              </v:shape>
            </v:group>
            <v:group style="position:absolute;left:7086;top:1022;width:20;height:2" coordorigin="7086,1022" coordsize="20,2">
              <v:shape style="position:absolute;left:7086;top:1022;width:20;height:2" coordorigin="7086,1022" coordsize="20,0" path="m7086,1022l7105,1022e" filled="false" stroked="true" strokeweight=".479981pt" strokecolor="#000000">
                <v:path arrowok="t"/>
              </v:shape>
            </v:group>
            <v:group style="position:absolute;left:7105;top:1022;width:20;height:2" coordorigin="7105,1022" coordsize="20,2">
              <v:shape style="position:absolute;left:7105;top:1022;width:20;height:2" coordorigin="7105,1022" coordsize="20,0" path="m7105,1022l7124,1022e" filled="false" stroked="true" strokeweight=".479981pt" strokecolor="#000000">
                <v:path arrowok="t"/>
              </v:shape>
            </v:group>
            <v:group style="position:absolute;left:7124;top:1022;width:20;height:2" coordorigin="7124,1022" coordsize="20,2">
              <v:shape style="position:absolute;left:7124;top:1022;width:20;height:2" coordorigin="7124,1022" coordsize="20,0" path="m7124,1022l7143,1022e" filled="false" stroked="true" strokeweight=".479981pt" strokecolor="#000000">
                <v:path arrowok="t"/>
              </v:shape>
            </v:group>
            <v:group style="position:absolute;left:7143;top:1022;width:20;height:2" coordorigin="7143,1022" coordsize="20,2">
              <v:shape style="position:absolute;left:7143;top:1022;width:20;height:2" coordorigin="7143,1022" coordsize="20,0" path="m7143,1022l7162,1022e" filled="false" stroked="true" strokeweight=".479981pt" strokecolor="#000000">
                <v:path arrowok="t"/>
              </v:shape>
            </v:group>
            <v:group style="position:absolute;left:7162;top:1022;width:20;height:2" coordorigin="7162,1022" coordsize="20,2">
              <v:shape style="position:absolute;left:7162;top:1022;width:20;height:2" coordorigin="7162,1022" coordsize="20,0" path="m7162,1022l7182,1022e" filled="false" stroked="true" strokeweight=".479981pt" strokecolor="#000000">
                <v:path arrowok="t"/>
              </v:shape>
            </v:group>
            <v:group style="position:absolute;left:7182;top:1022;width:20;height:2" coordorigin="7182,1022" coordsize="20,2">
              <v:shape style="position:absolute;left:7182;top:1022;width:20;height:2" coordorigin="7182,1022" coordsize="20,0" path="m7182,1022l7201,1022e" filled="false" stroked="true" strokeweight=".479981pt" strokecolor="#000000">
                <v:path arrowok="t"/>
              </v:shape>
            </v:group>
            <v:group style="position:absolute;left:7201;top:1022;width:20;height:2" coordorigin="7201,1022" coordsize="20,2">
              <v:shape style="position:absolute;left:7201;top:1022;width:20;height:2" coordorigin="7201,1022" coordsize="20,0" path="m7201,1022l7220,1022e" filled="false" stroked="true" strokeweight=".479981pt" strokecolor="#000000">
                <v:path arrowok="t"/>
              </v:shape>
            </v:group>
            <v:group style="position:absolute;left:7220;top:1022;width:20;height:2" coordorigin="7220,1022" coordsize="20,2">
              <v:shape style="position:absolute;left:7220;top:1022;width:20;height:2" coordorigin="7220,1022" coordsize="20,0" path="m7220,1022l7239,1022e" filled="false" stroked="true" strokeweight=".479981pt" strokecolor="#000000">
                <v:path arrowok="t"/>
              </v:shape>
            </v:group>
            <v:group style="position:absolute;left:7239;top:1022;width:20;height:2" coordorigin="7239,1022" coordsize="20,2">
              <v:shape style="position:absolute;left:7239;top:1022;width:20;height:2" coordorigin="7239,1022" coordsize="20,0" path="m7239,1022l7258,1022e" filled="false" stroked="true" strokeweight=".479981pt" strokecolor="#000000">
                <v:path arrowok="t"/>
              </v:shape>
            </v:group>
            <v:group style="position:absolute;left:7258;top:1022;width:20;height:2" coordorigin="7258,1022" coordsize="20,2">
              <v:shape style="position:absolute;left:7258;top:1022;width:20;height:2" coordorigin="7258,1022" coordsize="20,0" path="m7258,1022l7278,1022e" filled="false" stroked="true" strokeweight=".479981pt" strokecolor="#000000">
                <v:path arrowok="t"/>
              </v:shape>
            </v:group>
            <v:group style="position:absolute;left:7278;top:1022;width:20;height:2" coordorigin="7278,1022" coordsize="20,2">
              <v:shape style="position:absolute;left:7278;top:1022;width:20;height:2" coordorigin="7278,1022" coordsize="20,0" path="m7278,1022l7297,1022e" filled="false" stroked="true" strokeweight=".479981pt" strokecolor="#000000">
                <v:path arrowok="t"/>
              </v:shape>
            </v:group>
            <v:group style="position:absolute;left:7297;top:1022;width:20;height:2" coordorigin="7297,1022" coordsize="20,2">
              <v:shape style="position:absolute;left:7297;top:1022;width:20;height:2" coordorigin="7297,1022" coordsize="20,0" path="m7297,1022l7316,1022e" filled="false" stroked="true" strokeweight=".479981pt" strokecolor="#000000">
                <v:path arrowok="t"/>
              </v:shape>
            </v:group>
            <v:group style="position:absolute;left:7316;top:1022;width:20;height:2" coordorigin="7316,1022" coordsize="20,2">
              <v:shape style="position:absolute;left:7316;top:1022;width:20;height:2" coordorigin="7316,1022" coordsize="20,0" path="m7316,1022l7335,1022e" filled="false" stroked="true" strokeweight=".479981pt" strokecolor="#000000">
                <v:path arrowok="t"/>
              </v:shape>
            </v:group>
            <v:group style="position:absolute;left:7335;top:1022;width:20;height:2" coordorigin="7335,1022" coordsize="20,2">
              <v:shape style="position:absolute;left:7335;top:1022;width:20;height:2" coordorigin="7335,1022" coordsize="20,0" path="m7335,1022l7354,1022e" filled="false" stroked="true" strokeweight=".479981pt" strokecolor="#000000">
                <v:path arrowok="t"/>
              </v:shape>
            </v:group>
            <v:group style="position:absolute;left:7354;top:1022;width:20;height:2" coordorigin="7354,1022" coordsize="20,2">
              <v:shape style="position:absolute;left:7354;top:1022;width:20;height:2" coordorigin="7354,1022" coordsize="20,0" path="m7354,1022l7374,1022e" filled="false" stroked="true" strokeweight=".479981pt" strokecolor="#000000">
                <v:path arrowok="t"/>
              </v:shape>
            </v:group>
            <v:group style="position:absolute;left:7374;top:1022;width:20;height:2" coordorigin="7374,1022" coordsize="20,2">
              <v:shape style="position:absolute;left:7374;top:1022;width:20;height:2" coordorigin="7374,1022" coordsize="20,0" path="m7374,1022l7393,1022e" filled="false" stroked="true" strokeweight=".479981pt" strokecolor="#000000">
                <v:path arrowok="t"/>
              </v:shape>
            </v:group>
            <v:group style="position:absolute;left:7393;top:1022;width:20;height:2" coordorigin="7393,1022" coordsize="20,2">
              <v:shape style="position:absolute;left:7393;top:1022;width:20;height:2" coordorigin="7393,1022" coordsize="20,0" path="m7393,1022l7412,1022e" filled="false" stroked="true" strokeweight=".479981pt" strokecolor="#000000">
                <v:path arrowok="t"/>
              </v:shape>
            </v:group>
            <v:group style="position:absolute;left:7412;top:1022;width:20;height:2" coordorigin="7412,1022" coordsize="20,2">
              <v:shape style="position:absolute;left:7412;top:1022;width:20;height:2" coordorigin="7412,1022" coordsize="20,0" path="m7412,1022l7431,1022e" filled="false" stroked="true" strokeweight=".479981pt" strokecolor="#000000">
                <v:path arrowok="t"/>
              </v:shape>
            </v:group>
            <v:group style="position:absolute;left:7431;top:1022;width:20;height:2" coordorigin="7431,1022" coordsize="20,2">
              <v:shape style="position:absolute;left:7431;top:1022;width:20;height:2" coordorigin="7431,1022" coordsize="20,0" path="m7431,1022l7450,1022e" filled="false" stroked="true" strokeweight=".479981pt" strokecolor="#000000">
                <v:path arrowok="t"/>
              </v:shape>
            </v:group>
            <v:group style="position:absolute;left:7450;top:1022;width:20;height:2" coordorigin="7450,1022" coordsize="20,2">
              <v:shape style="position:absolute;left:7450;top:1022;width:20;height:2" coordorigin="7450,1022" coordsize="20,0" path="m7450,1022l7470,1022e" filled="false" stroked="true" strokeweight=".479981pt" strokecolor="#000000">
                <v:path arrowok="t"/>
              </v:shape>
            </v:group>
            <v:group style="position:absolute;left:7470;top:1022;width:20;height:2" coordorigin="7470,1022" coordsize="20,2">
              <v:shape style="position:absolute;left:7470;top:1022;width:20;height:2" coordorigin="7470,1022" coordsize="20,0" path="m7470,1022l7489,1022e" filled="false" stroked="true" strokeweight=".479981pt" strokecolor="#000000">
                <v:path arrowok="t"/>
              </v:shape>
            </v:group>
            <v:group style="position:absolute;left:7489;top:1022;width:20;height:2" coordorigin="7489,1022" coordsize="20,2">
              <v:shape style="position:absolute;left:7489;top:1022;width:20;height:2" coordorigin="7489,1022" coordsize="20,0" path="m7489,1022l7508,1022e" filled="false" stroked="true" strokeweight=".479981pt" strokecolor="#000000">
                <v:path arrowok="t"/>
              </v:shape>
            </v:group>
            <v:group style="position:absolute;left:7508;top:1022;width:20;height:2" coordorigin="7508,1022" coordsize="20,2">
              <v:shape style="position:absolute;left:7508;top:1022;width:20;height:2" coordorigin="7508,1022" coordsize="20,0" path="m7508,1022l7527,1022e" filled="false" stroked="true" strokeweight=".479981pt" strokecolor="#000000">
                <v:path arrowok="t"/>
              </v:shape>
            </v:group>
            <v:group style="position:absolute;left:7527;top:1022;width:20;height:2" coordorigin="7527,1022" coordsize="20,2">
              <v:shape style="position:absolute;left:7527;top:1022;width:20;height:2" coordorigin="7527,1022" coordsize="20,0" path="m7527,1022l7546,1022e" filled="false" stroked="true" strokeweight=".479981pt" strokecolor="#000000">
                <v:path arrowok="t"/>
              </v:shape>
            </v:group>
            <v:group style="position:absolute;left:7546;top:1022;width:20;height:2" coordorigin="7546,1022" coordsize="20,2">
              <v:shape style="position:absolute;left:7546;top:1022;width:20;height:2" coordorigin="7546,1022" coordsize="20,0" path="m7546,1022l7566,1022e" filled="false" stroked="true" strokeweight=".479981pt" strokecolor="#000000">
                <v:path arrowok="t"/>
              </v:shape>
            </v:group>
            <v:group style="position:absolute;left:7566;top:1022;width:20;height:2" coordorigin="7566,1022" coordsize="20,2">
              <v:shape style="position:absolute;left:7566;top:1022;width:20;height:2" coordorigin="7566,1022" coordsize="20,0" path="m7566,1022l7585,1022e" filled="false" stroked="true" strokeweight=".479981pt" strokecolor="#000000">
                <v:path arrowok="t"/>
              </v:shape>
            </v:group>
            <v:group style="position:absolute;left:7585;top:1022;width:20;height:2" coordorigin="7585,1022" coordsize="20,2">
              <v:shape style="position:absolute;left:7585;top:1022;width:20;height:2" coordorigin="7585,1022" coordsize="20,0" path="m7585,1022l7604,1022e" filled="false" stroked="true" strokeweight=".479981pt" strokecolor="#000000">
                <v:path arrowok="t"/>
              </v:shape>
            </v:group>
            <v:group style="position:absolute;left:7604;top:1022;width:20;height:2" coordorigin="7604,1022" coordsize="20,2">
              <v:shape style="position:absolute;left:7604;top:1022;width:20;height:2" coordorigin="7604,1022" coordsize="20,0" path="m7604,1022l7623,1022e" filled="false" stroked="true" strokeweight=".479981pt" strokecolor="#000000">
                <v:path arrowok="t"/>
              </v:shape>
            </v:group>
            <v:group style="position:absolute;left:7623;top:1022;width:20;height:2" coordorigin="7623,1022" coordsize="20,2">
              <v:shape style="position:absolute;left:7623;top:1022;width:20;height:2" coordorigin="7623,1022" coordsize="20,0" path="m7623,1022l7642,1022e" filled="false" stroked="true" strokeweight=".479981pt" strokecolor="#000000">
                <v:path arrowok="t"/>
              </v:shape>
            </v:group>
            <v:group style="position:absolute;left:7642;top:1022;width:20;height:2" coordorigin="7642,1022" coordsize="20,2">
              <v:shape style="position:absolute;left:7642;top:1022;width:20;height:2" coordorigin="7642,1022" coordsize="20,0" path="m7642,1022l7662,1022e" filled="false" stroked="true" strokeweight=".479981pt" strokecolor="#000000">
                <v:path arrowok="t"/>
              </v:shape>
            </v:group>
            <v:group style="position:absolute;left:7662;top:1022;width:20;height:2" coordorigin="7662,1022" coordsize="20,2">
              <v:shape style="position:absolute;left:7662;top:1022;width:20;height:2" coordorigin="7662,1022" coordsize="20,0" path="m7662,1022l7681,1022e" filled="false" stroked="true" strokeweight=".479981pt" strokecolor="#000000">
                <v:path arrowok="t"/>
              </v:shape>
            </v:group>
            <v:group style="position:absolute;left:7681;top:1022;width:20;height:2" coordorigin="7681,1022" coordsize="20,2">
              <v:shape style="position:absolute;left:7681;top:1022;width:20;height:2" coordorigin="7681,1022" coordsize="20,0" path="m7681,1022l7700,1022e" filled="false" stroked="true" strokeweight=".479981pt" strokecolor="#000000">
                <v:path arrowok="t"/>
              </v:shape>
            </v:group>
            <v:group style="position:absolute;left:7700;top:1022;width:20;height:2" coordorigin="7700,1022" coordsize="20,2">
              <v:shape style="position:absolute;left:7700;top:1022;width:20;height:2" coordorigin="7700,1022" coordsize="20,0" path="m7700,1022l7719,1022e" filled="false" stroked="true" strokeweight=".479981pt" strokecolor="#000000">
                <v:path arrowok="t"/>
              </v:shape>
            </v:group>
            <v:group style="position:absolute;left:7719;top:1022;width:20;height:2" coordorigin="7719,1022" coordsize="20,2">
              <v:shape style="position:absolute;left:7719;top:1022;width:20;height:2" coordorigin="7719,1022" coordsize="20,0" path="m7719,1022l7738,1022e" filled="false" stroked="true" strokeweight=".479981pt" strokecolor="#000000">
                <v:path arrowok="t"/>
              </v:shape>
            </v:group>
            <v:group style="position:absolute;left:7738;top:1022;width:20;height:2" coordorigin="7738,1022" coordsize="20,2">
              <v:shape style="position:absolute;left:7738;top:1022;width:20;height:2" coordorigin="7738,1022" coordsize="20,0" path="m7738,1022l7758,1022e" filled="false" stroked="true" strokeweight=".479981pt" strokecolor="#000000">
                <v:path arrowok="t"/>
              </v:shape>
            </v:group>
            <v:group style="position:absolute;left:7758;top:1022;width:20;height:2" coordorigin="7758,1022" coordsize="20,2">
              <v:shape style="position:absolute;left:7758;top:1022;width:20;height:2" coordorigin="7758,1022" coordsize="20,0" path="m7758,1022l7777,1022e" filled="false" stroked="true" strokeweight=".479981pt" strokecolor="#000000">
                <v:path arrowok="t"/>
              </v:shape>
            </v:group>
            <v:group style="position:absolute;left:7777;top:1022;width:20;height:2" coordorigin="7777,1022" coordsize="20,2">
              <v:shape style="position:absolute;left:7777;top:1022;width:20;height:2" coordorigin="7777,1022" coordsize="20,0" path="m7777,1022l7796,1022e" filled="false" stroked="true" strokeweight=".479981pt" strokecolor="#000000">
                <v:path arrowok="t"/>
              </v:shape>
            </v:group>
            <v:group style="position:absolute;left:7796;top:1022;width:20;height:2" coordorigin="7796,1022" coordsize="20,2">
              <v:shape style="position:absolute;left:7796;top:1022;width:20;height:2" coordorigin="7796,1022" coordsize="20,0" path="m7796,1022l7815,1022e" filled="false" stroked="true" strokeweight=".479981pt" strokecolor="#000000">
                <v:path arrowok="t"/>
              </v:shape>
            </v:group>
            <v:group style="position:absolute;left:7815;top:1022;width:20;height:2" coordorigin="7815,1022" coordsize="20,2">
              <v:shape style="position:absolute;left:7815;top:1022;width:20;height:2" coordorigin="7815,1022" coordsize="20,0" path="m7815,1022l7834,1022e" filled="false" stroked="true" strokeweight=".479981pt" strokecolor="#000000">
                <v:path arrowok="t"/>
              </v:shape>
            </v:group>
            <v:group style="position:absolute;left:7834;top:1022;width:20;height:2" coordorigin="7834,1022" coordsize="20,2">
              <v:shape style="position:absolute;left:7834;top:1022;width:20;height:2" coordorigin="7834,1022" coordsize="20,0" path="m7834,1022l7854,1022e" filled="false" stroked="true" strokeweight=".479981pt" strokecolor="#000000">
                <v:path arrowok="t"/>
              </v:shape>
            </v:group>
            <v:group style="position:absolute;left:7854;top:1022;width:20;height:2" coordorigin="7854,1022" coordsize="20,2">
              <v:shape style="position:absolute;left:7854;top:1022;width:20;height:2" coordorigin="7854,1022" coordsize="20,0" path="m7854,1022l7873,1022e" filled="false" stroked="true" strokeweight=".479981pt" strokecolor="#000000">
                <v:path arrowok="t"/>
              </v:shape>
            </v:group>
            <v:group style="position:absolute;left:7873;top:1022;width:20;height:2" coordorigin="7873,1022" coordsize="20,2">
              <v:shape style="position:absolute;left:7873;top:1022;width:20;height:2" coordorigin="7873,1022" coordsize="20,0" path="m7873,1022l7892,1022e" filled="false" stroked="true" strokeweight=".479981pt" strokecolor="#000000">
                <v:path arrowok="t"/>
              </v:shape>
            </v:group>
            <v:group style="position:absolute;left:7892;top:1022;width:20;height:2" coordorigin="7892,1022" coordsize="20,2">
              <v:shape style="position:absolute;left:7892;top:1022;width:20;height:2" coordorigin="7892,1022" coordsize="20,0" path="m7892,1022l7911,1022e" filled="false" stroked="true" strokeweight=".479981pt" strokecolor="#000000">
                <v:path arrowok="t"/>
              </v:shape>
            </v:group>
            <v:group style="position:absolute;left:7911;top:1022;width:20;height:2" coordorigin="7911,1022" coordsize="20,2">
              <v:shape style="position:absolute;left:7911;top:1022;width:20;height:2" coordorigin="7911,1022" coordsize="20,0" path="m7911,1022l7930,1022e" filled="false" stroked="true" strokeweight=".479981pt" strokecolor="#000000">
                <v:path arrowok="t"/>
              </v:shape>
            </v:group>
            <v:group style="position:absolute;left:7930;top:1022;width:20;height:2" coordorigin="7930,1022" coordsize="20,2">
              <v:shape style="position:absolute;left:7930;top:1022;width:20;height:2" coordorigin="7930,1022" coordsize="20,0" path="m7930,1022l7950,1022e" filled="false" stroked="true" strokeweight=".479981pt" strokecolor="#000000">
                <v:path arrowok="t"/>
              </v:shape>
            </v:group>
            <v:group style="position:absolute;left:7950;top:1022;width:20;height:2" coordorigin="7950,1022" coordsize="20,2">
              <v:shape style="position:absolute;left:7950;top:1022;width:20;height:2" coordorigin="7950,1022" coordsize="20,0" path="m7950,1022l7969,1022e" filled="false" stroked="true" strokeweight=".479981pt" strokecolor="#000000">
                <v:path arrowok="t"/>
              </v:shape>
            </v:group>
            <v:group style="position:absolute;left:7969;top:1022;width:20;height:2" coordorigin="7969,1022" coordsize="20,2">
              <v:shape style="position:absolute;left:7969;top:1022;width:20;height:2" coordorigin="7969,1022" coordsize="20,0" path="m7969,1022l7988,1022e" filled="false" stroked="true" strokeweight=".479981pt" strokecolor="#000000">
                <v:path arrowok="t"/>
              </v:shape>
            </v:group>
            <v:group style="position:absolute;left:7988;top:1022;width:20;height:2" coordorigin="7988,1022" coordsize="20,2">
              <v:shape style="position:absolute;left:7988;top:1022;width:20;height:2" coordorigin="7988,1022" coordsize="20,0" path="m7988,1022l8007,1022e" filled="false" stroked="true" strokeweight=".479981pt" strokecolor="#000000">
                <v:path arrowok="t"/>
              </v:shape>
            </v:group>
            <v:group style="position:absolute;left:8007;top:1022;width:20;height:2" coordorigin="8007,1022" coordsize="20,2">
              <v:shape style="position:absolute;left:8007;top:1022;width:20;height:2" coordorigin="8007,1022" coordsize="20,0" path="m8007,1022l8026,1022e" filled="false" stroked="true" strokeweight=".479981pt" strokecolor="#000000">
                <v:path arrowok="t"/>
              </v:shape>
            </v:group>
            <v:group style="position:absolute;left:8026;top:1022;width:20;height:2" coordorigin="8026,1022" coordsize="20,2">
              <v:shape style="position:absolute;left:8026;top:1022;width:20;height:2" coordorigin="8026,1022" coordsize="20,0" path="m8026,1022l8046,1022e" filled="false" stroked="true" strokeweight=".479981pt" strokecolor="#000000">
                <v:path arrowok="t"/>
              </v:shape>
            </v:group>
            <v:group style="position:absolute;left:8046;top:1022;width:20;height:2" coordorigin="8046,1022" coordsize="20,2">
              <v:shape style="position:absolute;left:8046;top:1022;width:20;height:2" coordorigin="8046,1022" coordsize="20,0" path="m8046,1022l8065,1022e" filled="false" stroked="true" strokeweight=".479981pt" strokecolor="#000000">
                <v:path arrowok="t"/>
              </v:shape>
            </v:group>
            <v:group style="position:absolute;left:8065;top:1022;width:20;height:2" coordorigin="8065,1022" coordsize="20,2">
              <v:shape style="position:absolute;left:8065;top:1022;width:20;height:2" coordorigin="8065,1022" coordsize="20,0" path="m8065,1022l8084,1022e" filled="false" stroked="true" strokeweight=".479981pt" strokecolor="#000000">
                <v:path arrowok="t"/>
              </v:shape>
            </v:group>
            <v:group style="position:absolute;left:8084;top:1022;width:20;height:2" coordorigin="8084,1022" coordsize="20,2">
              <v:shape style="position:absolute;left:8084;top:1022;width:20;height:2" coordorigin="8084,1022" coordsize="20,0" path="m8084,1022l8103,1022e" filled="false" stroked="true" strokeweight=".479981pt" strokecolor="#000000">
                <v:path arrowok="t"/>
              </v:shape>
            </v:group>
            <v:group style="position:absolute;left:8103;top:1022;width:20;height:2" coordorigin="8103,1022" coordsize="20,2">
              <v:shape style="position:absolute;left:8103;top:1022;width:20;height:2" coordorigin="8103,1022" coordsize="20,0" path="m8103,1022l8123,1022e" filled="false" stroked="true" strokeweight=".479981pt" strokecolor="#000000">
                <v:path arrowok="t"/>
              </v:shape>
            </v:group>
            <v:group style="position:absolute;left:8123;top:1022;width:20;height:2" coordorigin="8123,1022" coordsize="20,2">
              <v:shape style="position:absolute;left:8123;top:1022;width:20;height:2" coordorigin="8123,1022" coordsize="20,0" path="m8123,1022l8142,1022e" filled="false" stroked="true" strokeweight=".479981pt" strokecolor="#000000">
                <v:path arrowok="t"/>
              </v:shape>
            </v:group>
            <v:group style="position:absolute;left:8142;top:1022;width:20;height:2" coordorigin="8142,1022" coordsize="20,2">
              <v:shape style="position:absolute;left:8142;top:1022;width:20;height:2" coordorigin="8142,1022" coordsize="20,0" path="m8142,1022l8161,1022e" filled="false" stroked="true" strokeweight=".479981pt" strokecolor="#000000">
                <v:path arrowok="t"/>
              </v:shape>
            </v:group>
            <v:group style="position:absolute;left:8161;top:1022;width:20;height:2" coordorigin="8161,1022" coordsize="20,2">
              <v:shape style="position:absolute;left:8161;top:1022;width:20;height:2" coordorigin="8161,1022" coordsize="20,0" path="m8161,1022l8180,1022e" filled="false" stroked="true" strokeweight=".479981pt" strokecolor="#000000">
                <v:path arrowok="t"/>
              </v:shape>
            </v:group>
            <v:group style="position:absolute;left:8180;top:1022;width:20;height:2" coordorigin="8180,1022" coordsize="20,2">
              <v:shape style="position:absolute;left:8180;top:1022;width:20;height:2" coordorigin="8180,1022" coordsize="20,0" path="m8180,1022l8200,1022e" filled="false" stroked="true" strokeweight=".479981pt" strokecolor="#000000">
                <v:path arrowok="t"/>
              </v:shape>
            </v:group>
            <v:group style="position:absolute;left:8200;top:1022;width:20;height:2" coordorigin="8200,1022" coordsize="20,2">
              <v:shape style="position:absolute;left:8200;top:1022;width:20;height:2" coordorigin="8200,1022" coordsize="20,0" path="m8200,1022l8219,1022e" filled="false" stroked="true" strokeweight=".479981pt" strokecolor="#000000">
                <v:path arrowok="t"/>
              </v:shape>
            </v:group>
            <v:group style="position:absolute;left:8219;top:1022;width:20;height:2" coordorigin="8219,1022" coordsize="20,2">
              <v:shape style="position:absolute;left:8219;top:1022;width:20;height:2" coordorigin="8219,1022" coordsize="20,0" path="m8219,1022l8238,1022e" filled="false" stroked="true" strokeweight=".479981pt" strokecolor="#000000">
                <v:path arrowok="t"/>
              </v:shape>
            </v:group>
            <v:group style="position:absolute;left:8238;top:1022;width:20;height:2" coordorigin="8238,1022" coordsize="20,2">
              <v:shape style="position:absolute;left:8238;top:1022;width:20;height:2" coordorigin="8238,1022" coordsize="20,0" path="m8238,1022l8257,1022e" filled="false" stroked="true" strokeweight=".479981pt" strokecolor="#000000">
                <v:path arrowok="t"/>
              </v:shape>
            </v:group>
            <v:group style="position:absolute;left:8257;top:1022;width:20;height:2" coordorigin="8257,1022" coordsize="20,2">
              <v:shape style="position:absolute;left:8257;top:1022;width:20;height:2" coordorigin="8257,1022" coordsize="20,0" path="m8257,1022l8276,1022e" filled="false" stroked="true" strokeweight=".479981pt" strokecolor="#000000">
                <v:path arrowok="t"/>
              </v:shape>
            </v:group>
            <v:group style="position:absolute;left:8276;top:1022;width:20;height:2" coordorigin="8276,1022" coordsize="20,2">
              <v:shape style="position:absolute;left:8276;top:1022;width:20;height:2" coordorigin="8276,1022" coordsize="20,0" path="m8276,1022l8296,1022e" filled="false" stroked="true" strokeweight=".479981pt" strokecolor="#000000">
                <v:path arrowok="t"/>
              </v:shape>
            </v:group>
            <v:group style="position:absolute;left:8296;top:1022;width:20;height:2" coordorigin="8296,1022" coordsize="20,2">
              <v:shape style="position:absolute;left:8296;top:1022;width:20;height:2" coordorigin="8296,1022" coordsize="20,0" path="m8296,1022l8315,1022e" filled="false" stroked="true" strokeweight=".479981pt" strokecolor="#000000">
                <v:path arrowok="t"/>
              </v:shape>
            </v:group>
            <v:group style="position:absolute;left:8315;top:1022;width:20;height:2" coordorigin="8315,1022" coordsize="20,2">
              <v:shape style="position:absolute;left:8315;top:1022;width:20;height:2" coordorigin="8315,1022" coordsize="20,0" path="m8315,1022l8334,1022e" filled="false" stroked="true" strokeweight=".479981pt" strokecolor="#000000">
                <v:path arrowok="t"/>
              </v:shape>
            </v:group>
            <v:group style="position:absolute;left:8334;top:1022;width:20;height:2" coordorigin="8334,1022" coordsize="20,2">
              <v:shape style="position:absolute;left:8334;top:1022;width:20;height:2" coordorigin="8334,1022" coordsize="20,0" path="m8334,1022l8353,1022e" filled="false" stroked="true" strokeweight=".479981pt" strokecolor="#000000">
                <v:path arrowok="t"/>
              </v:shape>
            </v:group>
            <v:group style="position:absolute;left:8353;top:1022;width:20;height:2" coordorigin="8353,1022" coordsize="20,2">
              <v:shape style="position:absolute;left:8353;top:1022;width:20;height:2" coordorigin="8353,1022" coordsize="20,0" path="m8353,1022l8372,1022e" filled="false" stroked="true" strokeweight=".479981pt" strokecolor="#000000">
                <v:path arrowok="t"/>
              </v:shape>
            </v:group>
            <v:group style="position:absolute;left:8372;top:1022;width:20;height:2" coordorigin="8372,1022" coordsize="20,2">
              <v:shape style="position:absolute;left:8372;top:1022;width:20;height:2" coordorigin="8372,1022" coordsize="20,0" path="m8372,1022l8392,1022e" filled="false" stroked="true" strokeweight=".479981pt" strokecolor="#000000">
                <v:path arrowok="t"/>
              </v:shape>
            </v:group>
            <v:group style="position:absolute;left:8392;top:1022;width:20;height:2" coordorigin="8392,1022" coordsize="20,2">
              <v:shape style="position:absolute;left:8392;top:1022;width:20;height:2" coordorigin="8392,1022" coordsize="20,0" path="m8392,1022l8411,1022e" filled="false" stroked="true" strokeweight=".479981pt" strokecolor="#000000">
                <v:path arrowok="t"/>
              </v:shape>
            </v:group>
            <v:group style="position:absolute;left:8411;top:1022;width:20;height:2" coordorigin="8411,1022" coordsize="20,2">
              <v:shape style="position:absolute;left:8411;top:1022;width:20;height:2" coordorigin="8411,1022" coordsize="20,0" path="m8411,1022l8430,1022e" filled="false" stroked="true" strokeweight=".479981pt" strokecolor="#000000">
                <v:path arrowok="t"/>
              </v:shape>
            </v:group>
            <v:group style="position:absolute;left:8430;top:1022;width:20;height:2" coordorigin="8430,1022" coordsize="20,2">
              <v:shape style="position:absolute;left:8430;top:1022;width:20;height:2" coordorigin="8430,1022" coordsize="20,0" path="m8430,1022l8449,1022e" filled="false" stroked="true" strokeweight=".479981pt" strokecolor="#000000">
                <v:path arrowok="t"/>
              </v:shape>
            </v:group>
            <v:group style="position:absolute;left:8449;top:1022;width:20;height:2" coordorigin="8449,1022" coordsize="20,2">
              <v:shape style="position:absolute;left:8449;top:1022;width:20;height:2" coordorigin="8449,1022" coordsize="20,0" path="m8449,1022l8468,1022e" filled="false" stroked="true" strokeweight=".479981pt" strokecolor="#000000">
                <v:path arrowok="t"/>
              </v:shape>
            </v:group>
            <v:group style="position:absolute;left:8468;top:1022;width:20;height:2" coordorigin="8468,1022" coordsize="20,2">
              <v:shape style="position:absolute;left:8468;top:1022;width:20;height:2" coordorigin="8468,1022" coordsize="20,0" path="m8468,1022l8488,1022e" filled="false" stroked="true" strokeweight=".479981pt" strokecolor="#000000">
                <v:path arrowok="t"/>
              </v:shape>
            </v:group>
            <v:group style="position:absolute;left:8488;top:1022;width:20;height:2" coordorigin="8488,1022" coordsize="20,2">
              <v:shape style="position:absolute;left:8488;top:1022;width:20;height:2" coordorigin="8488,1022" coordsize="20,0" path="m8488,1022l8507,1022e" filled="false" stroked="true" strokeweight=".479981pt" strokecolor="#000000">
                <v:path arrowok="t"/>
              </v:shape>
            </v:group>
            <v:group style="position:absolute;left:8507;top:1022;width:20;height:2" coordorigin="8507,1022" coordsize="20,2">
              <v:shape style="position:absolute;left:8507;top:1022;width:20;height:2" coordorigin="8507,1022" coordsize="20,0" path="m8507,1022l8526,1022e" filled="false" stroked="true" strokeweight=".479981pt" strokecolor="#000000">
                <v:path arrowok="t"/>
              </v:shape>
            </v:group>
            <v:group style="position:absolute;left:8526;top:1022;width:20;height:2" coordorigin="8526,1022" coordsize="20,2">
              <v:shape style="position:absolute;left:8526;top:1022;width:20;height:2" coordorigin="8526,1022" coordsize="20,0" path="m8526,1022l8545,1022e" filled="false" stroked="true" strokeweight=".479981pt" strokecolor="#000000">
                <v:path arrowok="t"/>
              </v:shape>
            </v:group>
            <v:group style="position:absolute;left:8545;top:1022;width:20;height:2" coordorigin="8545,1022" coordsize="20,2">
              <v:shape style="position:absolute;left:8545;top:1022;width:20;height:2" coordorigin="8545,1022" coordsize="20,0" path="m8545,1022l8564,1022e" filled="false" stroked="true" strokeweight=".479981pt" strokecolor="#000000">
                <v:path arrowok="t"/>
              </v:shape>
            </v:group>
            <v:group style="position:absolute;left:8564;top:1022;width:20;height:2" coordorigin="8564,1022" coordsize="20,2">
              <v:shape style="position:absolute;left:8564;top:1022;width:20;height:2" coordorigin="8564,1022" coordsize="20,0" path="m8564,1022l8584,1022e" filled="false" stroked="true" strokeweight=".479981pt" strokecolor="#000000">
                <v:path arrowok="t"/>
              </v:shape>
            </v:group>
            <v:group style="position:absolute;left:8584;top:1022;width:20;height:2" coordorigin="8584,1022" coordsize="20,2">
              <v:shape style="position:absolute;left:8584;top:1022;width:20;height:2" coordorigin="8584,1022" coordsize="20,0" path="m8584,1022l8603,1022e" filled="false" stroked="true" strokeweight=".479981pt" strokecolor="#000000">
                <v:path arrowok="t"/>
              </v:shape>
            </v:group>
            <v:group style="position:absolute;left:8603;top:1022;width:20;height:2" coordorigin="8603,1022" coordsize="20,2">
              <v:shape style="position:absolute;left:8603;top:1022;width:20;height:2" coordorigin="8603,1022" coordsize="20,0" path="m8603,1022l8622,1022e" filled="false" stroked="true" strokeweight=".479981pt" strokecolor="#000000">
                <v:path arrowok="t"/>
              </v:shape>
            </v:group>
            <v:group style="position:absolute;left:8622;top:1022;width:20;height:2" coordorigin="8622,1022" coordsize="20,2">
              <v:shape style="position:absolute;left:8622;top:1022;width:20;height:2" coordorigin="8622,1022" coordsize="20,0" path="m8622,1022l8641,1022e" filled="false" stroked="true" strokeweight=".479981pt" strokecolor="#000000">
                <v:path arrowok="t"/>
              </v:shape>
            </v:group>
            <v:group style="position:absolute;left:8641;top:1022;width:20;height:2" coordorigin="8641,1022" coordsize="20,2">
              <v:shape style="position:absolute;left:8641;top:1022;width:20;height:2" coordorigin="8641,1022" coordsize="20,0" path="m8641,1022l8660,1022e" filled="false" stroked="true" strokeweight=".479981pt" strokecolor="#000000">
                <v:path arrowok="t"/>
              </v:shape>
            </v:group>
            <v:group style="position:absolute;left:8660;top:1022;width:20;height:2" coordorigin="8660,1022" coordsize="20,2">
              <v:shape style="position:absolute;left:8660;top:1022;width:20;height:2" coordorigin="8660,1022" coordsize="20,0" path="m8660,1022l8680,1022e" filled="false" stroked="true" strokeweight=".479981pt" strokecolor="#000000">
                <v:path arrowok="t"/>
              </v:shape>
            </v:group>
            <v:group style="position:absolute;left:8680;top:1022;width:20;height:2" coordorigin="8680,1022" coordsize="20,2">
              <v:shape style="position:absolute;left:8680;top:1022;width:20;height:2" coordorigin="8680,1022" coordsize="20,0" path="m8680,1022l8699,1022e" filled="false" stroked="true" strokeweight=".479981pt" strokecolor="#000000">
                <v:path arrowok="t"/>
              </v:shape>
            </v:group>
            <v:group style="position:absolute;left:8699;top:1022;width:20;height:2" coordorigin="8699,1022" coordsize="20,2">
              <v:shape style="position:absolute;left:8699;top:1022;width:20;height:2" coordorigin="8699,1022" coordsize="20,0" path="m8699,1022l8718,1022e" filled="false" stroked="true" strokeweight=".479981pt" strokecolor="#000000">
                <v:path arrowok="t"/>
              </v:shape>
            </v:group>
            <v:group style="position:absolute;left:8718;top:1022;width:20;height:2" coordorigin="8718,1022" coordsize="20,2">
              <v:shape style="position:absolute;left:8718;top:1022;width:20;height:2" coordorigin="8718,1022" coordsize="20,0" path="m8718,1022l8737,1022e" filled="false" stroked="true" strokeweight=".479981pt" strokecolor="#000000">
                <v:path arrowok="t"/>
              </v:shape>
            </v:group>
            <v:group style="position:absolute;left:8737;top:1022;width:20;height:2" coordorigin="8737,1022" coordsize="20,2">
              <v:shape style="position:absolute;left:8737;top:1022;width:20;height:2" coordorigin="8737,1022" coordsize="20,0" path="m8737,1022l8756,1022e" filled="false" stroked="true" strokeweight=".479981pt" strokecolor="#000000">
                <v:path arrowok="t"/>
              </v:shape>
            </v:group>
            <v:group style="position:absolute;left:8756;top:1022;width:20;height:2" coordorigin="8756,1022" coordsize="20,2">
              <v:shape style="position:absolute;left:8756;top:1022;width:20;height:2" coordorigin="8756,1022" coordsize="20,0" path="m8756,1022l8776,1022e" filled="false" stroked="true" strokeweight=".479981pt" strokecolor="#000000">
                <v:path arrowok="t"/>
              </v:shape>
            </v:group>
            <v:group style="position:absolute;left:8776;top:1022;width:20;height:2" coordorigin="8776,1022" coordsize="20,2">
              <v:shape style="position:absolute;left:8776;top:1022;width:20;height:2" coordorigin="8776,1022" coordsize="20,0" path="m8776,1022l8795,1022e" filled="false" stroked="true" strokeweight=".479981pt" strokecolor="#000000">
                <v:path arrowok="t"/>
              </v:shape>
            </v:group>
            <v:group style="position:absolute;left:8795;top:1022;width:20;height:2" coordorigin="8795,1022" coordsize="20,2">
              <v:shape style="position:absolute;left:8795;top:1022;width:20;height:2" coordorigin="8795,1022" coordsize="20,0" path="m8795,1022l8814,1022e" filled="false" stroked="true" strokeweight=".479981pt" strokecolor="#000000">
                <v:path arrowok="t"/>
              </v:shape>
            </v:group>
            <v:group style="position:absolute;left:8814;top:1022;width:20;height:2" coordorigin="8814,1022" coordsize="20,2">
              <v:shape style="position:absolute;left:8814;top:1022;width:20;height:2" coordorigin="8814,1022" coordsize="20,0" path="m8814,1022l8833,1022e" filled="false" stroked="true" strokeweight=".479981pt" strokecolor="#000000">
                <v:path arrowok="t"/>
              </v:shape>
            </v:group>
            <v:group style="position:absolute;left:8833;top:1022;width:20;height:2" coordorigin="8833,1022" coordsize="20,2">
              <v:shape style="position:absolute;left:8833;top:1022;width:20;height:2" coordorigin="8833,1022" coordsize="20,0" path="m8833,1022l8852,1022e" filled="false" stroked="true" strokeweight=".479981pt" strokecolor="#000000">
                <v:path arrowok="t"/>
              </v:shape>
            </v:group>
            <v:group style="position:absolute;left:8852;top:1022;width:20;height:2" coordorigin="8852,1022" coordsize="20,2">
              <v:shape style="position:absolute;left:8852;top:1022;width:20;height:2" coordorigin="8852,1022" coordsize="20,0" path="m8852,1022l8872,1022e" filled="false" stroked="true" strokeweight=".479981pt" strokecolor="#000000">
                <v:path arrowok="t"/>
              </v:shape>
            </v:group>
            <v:group style="position:absolute;left:8872;top:1022;width:20;height:2" coordorigin="8872,1022" coordsize="20,2">
              <v:shape style="position:absolute;left:8872;top:1022;width:20;height:2" coordorigin="8872,1022" coordsize="20,0" path="m8872,1022l8891,1022e" filled="false" stroked="true" strokeweight=".479981pt" strokecolor="#000000">
                <v:path arrowok="t"/>
              </v:shape>
            </v:group>
            <v:group style="position:absolute;left:8891;top:1022;width:20;height:2" coordorigin="8891,1022" coordsize="20,2">
              <v:shape style="position:absolute;left:8891;top:1022;width:20;height:2" coordorigin="8891,1022" coordsize="20,0" path="m8891,1022l8910,1022e" filled="false" stroked="true" strokeweight=".479981pt" strokecolor="#000000">
                <v:path arrowok="t"/>
              </v:shape>
            </v:group>
            <v:group style="position:absolute;left:8910;top:1022;width:12;height:2" coordorigin="8910,1022" coordsize="12,2">
              <v:shape style="position:absolute;left:8910;top:1022;width:12;height:2" coordorigin="8910,1022" coordsize="12,0" path="m8910,1022l8922,1022e" filled="false" stroked="true" strokeweight=".479981pt" strokecolor="#000000">
                <v:path arrowok="t"/>
              </v:shape>
            </v:group>
            <v:group style="position:absolute;left:8922;top:1022;width:10;height:2" coordorigin="8922,1022" coordsize="10,2">
              <v:shape style="position:absolute;left:8922;top:1022;width:10;height:2" coordorigin="8922,1022" coordsize="10,0" path="m8922,1022l8932,1022e" filled="false" stroked="true" strokeweight=".479981pt" strokecolor="#000000">
                <v:path arrowok="t"/>
              </v:shape>
            </v:group>
            <v:group style="position:absolute;left:8932;top:1022;width:20;height:2" coordorigin="8932,1022" coordsize="20,2">
              <v:shape style="position:absolute;left:8932;top:1022;width:20;height:2" coordorigin="8932,1022" coordsize="20,0" path="m8932,1022l8951,1022e" filled="false" stroked="true" strokeweight=".479981pt" strokecolor="#000000">
                <v:path arrowok="t"/>
              </v:shape>
            </v:group>
            <v:group style="position:absolute;left:8951;top:1022;width:20;height:2" coordorigin="8951,1022" coordsize="20,2">
              <v:shape style="position:absolute;left:8951;top:1022;width:20;height:2" coordorigin="8951,1022" coordsize="20,0" path="m8951,1022l8970,1022e" filled="false" stroked="true" strokeweight=".479981pt" strokecolor="#000000">
                <v:path arrowok="t"/>
              </v:shape>
            </v:group>
            <v:group style="position:absolute;left:8970;top:1022;width:20;height:2" coordorigin="8970,1022" coordsize="20,2">
              <v:shape style="position:absolute;left:8970;top:1022;width:20;height:2" coordorigin="8970,1022" coordsize="20,0" path="m8970,1022l8989,1022e" filled="false" stroked="true" strokeweight=".479981pt" strokecolor="#000000">
                <v:path arrowok="t"/>
              </v:shape>
            </v:group>
            <v:group style="position:absolute;left:8989;top:1022;width:20;height:2" coordorigin="8989,1022" coordsize="20,2">
              <v:shape style="position:absolute;left:8989;top:1022;width:20;height:2" coordorigin="8989,1022" coordsize="20,0" path="m8989,1022l9008,1022e" filled="false" stroked="true" strokeweight=".479981pt" strokecolor="#000000">
                <v:path arrowok="t"/>
              </v:shape>
            </v:group>
            <v:group style="position:absolute;left:9008;top:1022;width:20;height:2" coordorigin="9008,1022" coordsize="20,2">
              <v:shape style="position:absolute;left:9008;top:1022;width:20;height:2" coordorigin="9008,1022" coordsize="20,0" path="m9008,1022l9028,1022e" filled="false" stroked="true" strokeweight=".479981pt" strokecolor="#000000">
                <v:path arrowok="t"/>
              </v:shape>
            </v:group>
            <v:group style="position:absolute;left:9028;top:1022;width:20;height:2" coordorigin="9028,1022" coordsize="20,2">
              <v:shape style="position:absolute;left:9028;top:1022;width:20;height:2" coordorigin="9028,1022" coordsize="20,0" path="m9028,1022l9047,1022e" filled="false" stroked="true" strokeweight=".479981pt" strokecolor="#000000">
                <v:path arrowok="t"/>
              </v:shape>
            </v:group>
            <v:group style="position:absolute;left:9047;top:1022;width:20;height:2" coordorigin="9047,1022" coordsize="20,2">
              <v:shape style="position:absolute;left:9047;top:1022;width:20;height:2" coordorigin="9047,1022" coordsize="20,0" path="m9047,1022l9066,1022e" filled="false" stroked="true" strokeweight=".479981pt" strokecolor="#000000">
                <v:path arrowok="t"/>
              </v:shape>
            </v:group>
            <v:group style="position:absolute;left:9066;top:1022;width:20;height:2" coordorigin="9066,1022" coordsize="20,2">
              <v:shape style="position:absolute;left:9066;top:1022;width:20;height:2" coordorigin="9066,1022" coordsize="20,0" path="m9066,1022l9085,1022e" filled="false" stroked="true" strokeweight=".479981pt" strokecolor="#000000">
                <v:path arrowok="t"/>
              </v:shape>
            </v:group>
            <v:group style="position:absolute;left:9085;top:1022;width:20;height:2" coordorigin="9085,1022" coordsize="20,2">
              <v:shape style="position:absolute;left:9085;top:1022;width:20;height:2" coordorigin="9085,1022" coordsize="20,0" path="m9085,1022l9104,1022e" filled="false" stroked="true" strokeweight=".479981pt" strokecolor="#000000">
                <v:path arrowok="t"/>
              </v:shape>
            </v:group>
            <v:group style="position:absolute;left:9104;top:1022;width:20;height:2" coordorigin="9104,1022" coordsize="20,2">
              <v:shape style="position:absolute;left:9104;top:1022;width:20;height:2" coordorigin="9104,1022" coordsize="20,0" path="m9104,1022l9124,1022e" filled="false" stroked="true" strokeweight=".479981pt" strokecolor="#000000">
                <v:path arrowok="t"/>
              </v:shape>
            </v:group>
            <v:group style="position:absolute;left:9124;top:1022;width:20;height:2" coordorigin="9124,1022" coordsize="20,2">
              <v:shape style="position:absolute;left:9124;top:1022;width:20;height:2" coordorigin="9124,1022" coordsize="20,0" path="m9124,1022l9143,1022e" filled="false" stroked="true" strokeweight=".479981pt" strokecolor="#000000">
                <v:path arrowok="t"/>
              </v:shape>
            </v:group>
            <v:group style="position:absolute;left:9143;top:1022;width:20;height:2" coordorigin="9143,1022" coordsize="20,2">
              <v:shape style="position:absolute;left:9143;top:1022;width:20;height:2" coordorigin="9143,1022" coordsize="20,0" path="m9143,1022l9162,1022e" filled="false" stroked="true" strokeweight=".479981pt" strokecolor="#000000">
                <v:path arrowok="t"/>
              </v:shape>
            </v:group>
            <v:group style="position:absolute;left:9162;top:1022;width:20;height:2" coordorigin="9162,1022" coordsize="20,2">
              <v:shape style="position:absolute;left:9162;top:1022;width:20;height:2" coordorigin="9162,1022" coordsize="20,0" path="m9162,1022l9181,1022e" filled="false" stroked="true" strokeweight=".479981pt" strokecolor="#000000">
                <v:path arrowok="t"/>
              </v:shape>
            </v:group>
            <v:group style="position:absolute;left:9181;top:1022;width:20;height:2" coordorigin="9181,1022" coordsize="20,2">
              <v:shape style="position:absolute;left:9181;top:1022;width:20;height:2" coordorigin="9181,1022" coordsize="20,0" path="m9181,1022l9200,1022e" filled="false" stroked="true" strokeweight=".479981pt" strokecolor="#000000">
                <v:path arrowok="t"/>
              </v:shape>
            </v:group>
            <v:group style="position:absolute;left:9200;top:1022;width:20;height:2" coordorigin="9200,1022" coordsize="20,2">
              <v:shape style="position:absolute;left:9200;top:1022;width:20;height:2" coordorigin="9200,1022" coordsize="20,0" path="m9200,1022l9220,1022e" filled="false" stroked="true" strokeweight=".479981pt" strokecolor="#000000">
                <v:path arrowok="t"/>
              </v:shape>
            </v:group>
            <v:group style="position:absolute;left:9220;top:1022;width:20;height:2" coordorigin="9220,1022" coordsize="20,2">
              <v:shape style="position:absolute;left:9220;top:1022;width:20;height:2" coordorigin="9220,1022" coordsize="20,0" path="m9220,1022l9239,1022e" filled="false" stroked="true" strokeweight=".479981pt" strokecolor="#000000">
                <v:path arrowok="t"/>
              </v:shape>
            </v:group>
            <v:group style="position:absolute;left:9239;top:1022;width:20;height:2" coordorigin="9239,1022" coordsize="20,2">
              <v:shape style="position:absolute;left:9239;top:1022;width:20;height:2" coordorigin="9239,1022" coordsize="20,0" path="m9239,1022l9258,1022e" filled="false" stroked="true" strokeweight=".479981pt" strokecolor="#000000">
                <v:path arrowok="t"/>
              </v:shape>
            </v:group>
            <v:group style="position:absolute;left:9258;top:1022;width:20;height:2" coordorigin="9258,1022" coordsize="20,2">
              <v:shape style="position:absolute;left:9258;top:1022;width:20;height:2" coordorigin="9258,1022" coordsize="20,0" path="m9258,1022l9277,1022e" filled="false" stroked="true" strokeweight=".479981pt" strokecolor="#000000">
                <v:path arrowok="t"/>
              </v:shape>
            </v:group>
            <v:group style="position:absolute;left:9277;top:1022;width:20;height:2" coordorigin="9277,1022" coordsize="20,2">
              <v:shape style="position:absolute;left:9277;top:1022;width:20;height:2" coordorigin="9277,1022" coordsize="20,0" path="m9277,1022l9296,1022e" filled="false" stroked="true" strokeweight=".479981pt" strokecolor="#000000">
                <v:path arrowok="t"/>
              </v:shape>
            </v:group>
            <v:group style="position:absolute;left:9296;top:1022;width:20;height:2" coordorigin="9296,1022" coordsize="20,2">
              <v:shape style="position:absolute;left:9296;top:1022;width:20;height:2" coordorigin="9296,1022" coordsize="20,0" path="m9296,1022l9316,1022e" filled="false" stroked="true" strokeweight=".479981pt" strokecolor="#000000">
                <v:path arrowok="t"/>
              </v:shape>
            </v:group>
            <v:group style="position:absolute;left:9316;top:1022;width:20;height:2" coordorigin="9316,1022" coordsize="20,2">
              <v:shape style="position:absolute;left:9316;top:1022;width:20;height:2" coordorigin="9316,1022" coordsize="20,0" path="m9316,1022l9335,1022e" filled="false" stroked="true" strokeweight=".479981pt" strokecolor="#000000">
                <v:path arrowok="t"/>
              </v:shape>
            </v:group>
            <v:group style="position:absolute;left:9335;top:1022;width:20;height:2" coordorigin="9335,1022" coordsize="20,2">
              <v:shape style="position:absolute;left:9335;top:1022;width:20;height:2" coordorigin="9335,1022" coordsize="20,0" path="m9335,1022l9354,1022e" filled="false" stroked="true" strokeweight=".479981pt" strokecolor="#000000">
                <v:path arrowok="t"/>
              </v:shape>
            </v:group>
            <v:group style="position:absolute;left:9354;top:1022;width:20;height:2" coordorigin="9354,1022" coordsize="20,2">
              <v:shape style="position:absolute;left:9354;top:1022;width:20;height:2" coordorigin="9354,1022" coordsize="20,0" path="m9354,1022l9373,1022e" filled="false" stroked="true" strokeweight=".479981pt" strokecolor="#000000">
                <v:path arrowok="t"/>
              </v:shape>
            </v:group>
            <v:group style="position:absolute;left:9373;top:1022;width:20;height:2" coordorigin="9373,1022" coordsize="20,2">
              <v:shape style="position:absolute;left:9373;top:1022;width:20;height:2" coordorigin="9373,1022" coordsize="20,0" path="m9373,1022l9392,1022e" filled="false" stroked="true" strokeweight=".479981pt" strokecolor="#000000">
                <v:path arrowok="t"/>
              </v:shape>
            </v:group>
            <v:group style="position:absolute;left:9392;top:1022;width:20;height:2" coordorigin="9392,1022" coordsize="20,2">
              <v:shape style="position:absolute;left:9392;top:1022;width:20;height:2" coordorigin="9392,1022" coordsize="20,0" path="m9392,1022l9412,1022e" filled="false" stroked="true" strokeweight=".479981pt" strokecolor="#000000">
                <v:path arrowok="t"/>
              </v:shape>
            </v:group>
            <v:group style="position:absolute;left:9412;top:1022;width:20;height:2" coordorigin="9412,1022" coordsize="20,2">
              <v:shape style="position:absolute;left:9412;top:1022;width:20;height:2" coordorigin="9412,1022" coordsize="20,0" path="m9412,1022l9431,1022e" filled="false" stroked="true" strokeweight=".479981pt" strokecolor="#000000">
                <v:path arrowok="t"/>
              </v:shape>
            </v:group>
            <v:group style="position:absolute;left:9431;top:1022;width:20;height:2" coordorigin="9431,1022" coordsize="20,2">
              <v:shape style="position:absolute;left:9431;top:1022;width:20;height:2" coordorigin="9431,1022" coordsize="20,0" path="m9431,1022l9450,1022e" filled="false" stroked="true" strokeweight=".479981pt" strokecolor="#000000">
                <v:path arrowok="t"/>
              </v:shape>
            </v:group>
            <v:group style="position:absolute;left:9450;top:1022;width:20;height:2" coordorigin="9450,1022" coordsize="20,2">
              <v:shape style="position:absolute;left:9450;top:1022;width:20;height:2" coordorigin="9450,1022" coordsize="20,0" path="m9450,1022l9469,1022e" filled="false" stroked="true" strokeweight=".479981pt" strokecolor="#000000">
                <v:path arrowok="t"/>
              </v:shape>
            </v:group>
            <v:group style="position:absolute;left:9469;top:1022;width:20;height:2" coordorigin="9469,1022" coordsize="20,2">
              <v:shape style="position:absolute;left:9469;top:1022;width:20;height:2" coordorigin="9469,1022" coordsize="20,0" path="m9469,1022l9488,1022e" filled="false" stroked="true" strokeweight=".479981pt" strokecolor="#000000">
                <v:path arrowok="t"/>
              </v:shape>
            </v:group>
            <v:group style="position:absolute;left:9488;top:1022;width:20;height:2" coordorigin="9488,1022" coordsize="20,2">
              <v:shape style="position:absolute;left:9488;top:1022;width:20;height:2" coordorigin="9488,1022" coordsize="20,0" path="m9488,1022l9508,1022e" filled="false" stroked="true" strokeweight=".479981pt" strokecolor="#000000">
                <v:path arrowok="t"/>
              </v:shape>
            </v:group>
            <v:group style="position:absolute;left:9508;top:1022;width:20;height:2" coordorigin="9508,1022" coordsize="20,2">
              <v:shape style="position:absolute;left:9508;top:1022;width:20;height:2" coordorigin="9508,1022" coordsize="20,0" path="m9508,1022l9527,1022e" filled="false" stroked="true" strokeweight=".479981pt" strokecolor="#000000">
                <v:path arrowok="t"/>
              </v:shape>
            </v:group>
            <v:group style="position:absolute;left:9527;top:1022;width:20;height:2" coordorigin="9527,1022" coordsize="20,2">
              <v:shape style="position:absolute;left:9527;top:1022;width:20;height:2" coordorigin="9527,1022" coordsize="20,0" path="m9527,1022l9546,1022e" filled="false" stroked="true" strokeweight=".479981pt" strokecolor="#000000">
                <v:path arrowok="t"/>
              </v:shape>
            </v:group>
            <v:group style="position:absolute;left:9546;top:1022;width:20;height:2" coordorigin="9546,1022" coordsize="20,2">
              <v:shape style="position:absolute;left:9546;top:1022;width:20;height:2" coordorigin="9546,1022" coordsize="20,0" path="m9546,1022l9565,1022e" filled="false" stroked="true" strokeweight=".479981pt" strokecolor="#000000">
                <v:path arrowok="t"/>
              </v:shape>
            </v:group>
            <v:group style="position:absolute;left:9565;top:1022;width:20;height:2" coordorigin="9565,1022" coordsize="20,2">
              <v:shape style="position:absolute;left:9565;top:1022;width:20;height:2" coordorigin="9565,1022" coordsize="20,0" path="m9565,1022l9584,1022e" filled="false" stroked="true" strokeweight=".479981pt" strokecolor="#000000">
                <v:path arrowok="t"/>
              </v:shape>
            </v:group>
            <v:group style="position:absolute;left:9584;top:1022;width:20;height:2" coordorigin="9584,1022" coordsize="20,2">
              <v:shape style="position:absolute;left:9584;top:1022;width:20;height:2" coordorigin="9584,1022" coordsize="20,0" path="m9584,1022l9604,1022e" filled="false" stroked="true" strokeweight=".479981pt" strokecolor="#000000">
                <v:path arrowok="t"/>
              </v:shape>
            </v:group>
            <v:group style="position:absolute;left:9604;top:1022;width:20;height:2" coordorigin="9604,1022" coordsize="20,2">
              <v:shape style="position:absolute;left:9604;top:1022;width:20;height:2" coordorigin="9604,1022" coordsize="20,0" path="m9604,1022l9623,1022e" filled="false" stroked="true" strokeweight=".479981pt" strokecolor="#000000">
                <v:path arrowok="t"/>
              </v:shape>
            </v:group>
            <v:group style="position:absolute;left:9623;top:1022;width:20;height:2" coordorigin="9623,1022" coordsize="20,2">
              <v:shape style="position:absolute;left:9623;top:1022;width:20;height:2" coordorigin="9623,1022" coordsize="20,0" path="m9623,1022l9642,1022e" filled="false" stroked="true" strokeweight=".479981pt" strokecolor="#000000">
                <v:path arrowok="t"/>
              </v:shape>
            </v:group>
            <v:group style="position:absolute;left:9642;top:1022;width:20;height:2" coordorigin="9642,1022" coordsize="20,2">
              <v:shape style="position:absolute;left:9642;top:1022;width:20;height:2" coordorigin="9642,1022" coordsize="20,0" path="m9642,1022l9661,1022e" filled="false" stroked="true" strokeweight=".479981pt" strokecolor="#000000">
                <v:path arrowok="t"/>
              </v:shape>
            </v:group>
            <v:group style="position:absolute;left:9661;top:1022;width:20;height:2" coordorigin="9661,1022" coordsize="20,2">
              <v:shape style="position:absolute;left:9661;top:1022;width:20;height:2" coordorigin="9661,1022" coordsize="20,0" path="m9661,1022l9680,1022e" filled="false" stroked="true" strokeweight=".479981pt" strokecolor="#000000">
                <v:path arrowok="t"/>
              </v:shape>
            </v:group>
            <v:group style="position:absolute;left:9680;top:1022;width:20;height:2" coordorigin="9680,1022" coordsize="20,2">
              <v:shape style="position:absolute;left:9680;top:1022;width:20;height:2" coordorigin="9680,1022" coordsize="20,0" path="m9680,1022l9700,1022e" filled="false" stroked="true" strokeweight=".479981pt" strokecolor="#000000">
                <v:path arrowok="t"/>
              </v:shape>
            </v:group>
            <v:group style="position:absolute;left:9700;top:1022;width:20;height:2" coordorigin="9700,1022" coordsize="20,2">
              <v:shape style="position:absolute;left:9700;top:1022;width:20;height:2" coordorigin="9700,1022" coordsize="20,0" path="m9700,1022l9719,1022e" filled="false" stroked="true" strokeweight=".479981pt" strokecolor="#000000">
                <v:path arrowok="t"/>
              </v:shape>
            </v:group>
            <v:group style="position:absolute;left:9719;top:1022;width:20;height:2" coordorigin="9719,1022" coordsize="20,2">
              <v:shape style="position:absolute;left:9719;top:1022;width:20;height:2" coordorigin="9719,1022" coordsize="20,0" path="m9719,1022l9738,1022e" filled="false" stroked="true" strokeweight=".479981pt" strokecolor="#000000">
                <v:path arrowok="t"/>
              </v:shape>
            </v:group>
            <v:group style="position:absolute;left:9738;top:1022;width:20;height:2" coordorigin="9738,1022" coordsize="20,2">
              <v:shape style="position:absolute;left:9738;top:1022;width:20;height:2" coordorigin="9738,1022" coordsize="20,0" path="m9738,1022l9757,1022e" filled="false" stroked="true" strokeweight=".479981pt" strokecolor="#000000">
                <v:path arrowok="t"/>
              </v:shape>
            </v:group>
            <v:group style="position:absolute;left:9757;top:1022;width:20;height:2" coordorigin="9757,1022" coordsize="20,2">
              <v:shape style="position:absolute;left:9757;top:1022;width:20;height:2" coordorigin="9757,1022" coordsize="20,0" path="m9757,1022l9776,1022e" filled="false" stroked="true" strokeweight=".479981pt" strokecolor="#000000">
                <v:path arrowok="t"/>
              </v:shape>
            </v:group>
            <v:group style="position:absolute;left:9776;top:1022;width:20;height:2" coordorigin="9776,1022" coordsize="20,2">
              <v:shape style="position:absolute;left:9776;top:1022;width:20;height:2" coordorigin="9776,1022" coordsize="20,0" path="m9776,1022l9796,1022e" filled="false" stroked="true" strokeweight=".479981pt" strokecolor="#000000">
                <v:path arrowok="t"/>
              </v:shape>
            </v:group>
            <v:group style="position:absolute;left:9796;top:1022;width:20;height:2" coordorigin="9796,1022" coordsize="20,2">
              <v:shape style="position:absolute;left:9796;top:1022;width:20;height:2" coordorigin="9796,1022" coordsize="20,0" path="m9796,1022l9815,1022e" filled="false" stroked="true" strokeweight=".479981pt" strokecolor="#000000">
                <v:path arrowok="t"/>
              </v:shape>
            </v:group>
            <v:group style="position:absolute;left:9815;top:1022;width:20;height:2" coordorigin="9815,1022" coordsize="20,2">
              <v:shape style="position:absolute;left:9815;top:1022;width:20;height:2" coordorigin="9815,1022" coordsize="20,0" path="m9815,1022l9834,1022e" filled="false" stroked="true" strokeweight=".479981pt" strokecolor="#000000">
                <v:path arrowok="t"/>
              </v:shape>
            </v:group>
            <v:group style="position:absolute;left:9834;top:1022;width:20;height:2" coordorigin="9834,1022" coordsize="20,2">
              <v:shape style="position:absolute;left:9834;top:1022;width:20;height:2" coordorigin="9834,1022" coordsize="20,0" path="m9834,1022l9853,1022e" filled="false" stroked="true" strokeweight=".479981pt" strokecolor="#000000">
                <v:path arrowok="t"/>
              </v:shape>
            </v:group>
            <v:group style="position:absolute;left:9853;top:1022;width:20;height:2" coordorigin="9853,1022" coordsize="20,2">
              <v:shape style="position:absolute;left:9853;top:1022;width:20;height:2" coordorigin="9853,1022" coordsize="20,0" path="m9853,1022l9872,1022e" filled="false" stroked="true" strokeweight=".479981pt" strokecolor="#000000">
                <v:path arrowok="t"/>
              </v:shape>
            </v:group>
            <v:group style="position:absolute;left:9872;top:1022;width:20;height:2" coordorigin="9872,1022" coordsize="20,2">
              <v:shape style="position:absolute;left:9872;top:1022;width:20;height:2" coordorigin="9872,1022" coordsize="20,0" path="m9872,1022l9892,1022e" filled="false" stroked="true" strokeweight=".479981pt" strokecolor="#000000">
                <v:path arrowok="t"/>
              </v:shape>
            </v:group>
            <v:group style="position:absolute;left:9892;top:1022;width:20;height:2" coordorigin="9892,1022" coordsize="20,2">
              <v:shape style="position:absolute;left:9892;top:1022;width:20;height:2" coordorigin="9892,1022" coordsize="20,0" path="m9892,1022l9911,1022e" filled="false" stroked="true" strokeweight=".479981pt" strokecolor="#000000">
                <v:path arrowok="t"/>
              </v:shape>
            </v:group>
            <v:group style="position:absolute;left:9911;top:1022;width:20;height:2" coordorigin="9911,1022" coordsize="20,2">
              <v:shape style="position:absolute;left:9911;top:1022;width:20;height:2" coordorigin="9911,1022" coordsize="20,0" path="m9911,1022l9930,1022e" filled="false" stroked="true" strokeweight=".479981pt" strokecolor="#000000">
                <v:path arrowok="t"/>
              </v:shape>
            </v:group>
            <v:group style="position:absolute;left:9930;top:1022;width:20;height:2" coordorigin="9930,1022" coordsize="20,2">
              <v:shape style="position:absolute;left:9930;top:1022;width:20;height:2" coordorigin="9930,1022" coordsize="20,0" path="m9930,1022l9949,1022e" filled="false" stroked="true" strokeweight=".479981pt" strokecolor="#000000">
                <v:path arrowok="t"/>
              </v:shape>
            </v:group>
            <v:group style="position:absolute;left:9949;top:1022;width:20;height:2" coordorigin="9949,1022" coordsize="20,2">
              <v:shape style="position:absolute;left:9949;top:1022;width:20;height:2" coordorigin="9949,1022" coordsize="20,0" path="m9949,1022l9968,1022e" filled="false" stroked="true" strokeweight=".479981pt" strokecolor="#000000">
                <v:path arrowok="t"/>
              </v:shape>
            </v:group>
            <v:group style="position:absolute;left:9968;top:1022;width:20;height:2" coordorigin="9968,1022" coordsize="20,2">
              <v:shape style="position:absolute;left:9968;top:1022;width:20;height:2" coordorigin="9968,1022" coordsize="20,0" path="m9968,1022l9988,1022e" filled="false" stroked="true" strokeweight=".479981pt" strokecolor="#000000">
                <v:path arrowok="t"/>
              </v:shape>
            </v:group>
            <v:group style="position:absolute;left:9988;top:1022;width:20;height:2" coordorigin="9988,1022" coordsize="20,2">
              <v:shape style="position:absolute;left:9988;top:1022;width:20;height:2" coordorigin="9988,1022" coordsize="20,0" path="m9988,1022l10007,1022e" filled="false" stroked="true" strokeweight=".479981pt" strokecolor="#000000">
                <v:path arrowok="t"/>
              </v:shape>
            </v:group>
            <v:group style="position:absolute;left:10007;top:1022;width:20;height:2" coordorigin="10007,1022" coordsize="20,2">
              <v:shape style="position:absolute;left:10007;top:1022;width:20;height:2" coordorigin="10007,1022" coordsize="20,0" path="m10007,1022l10026,1022e" filled="false" stroked="true" strokeweight=".479981pt" strokecolor="#000000">
                <v:path arrowok="t"/>
              </v:shape>
            </v:group>
            <v:group style="position:absolute;left:10026;top:1022;width:20;height:2" coordorigin="10026,1022" coordsize="20,2">
              <v:shape style="position:absolute;left:10026;top:1022;width:20;height:2" coordorigin="10026,1022" coordsize="20,0" path="m10026,1022l10045,1022e" filled="false" stroked="true" strokeweight=".479981pt" strokecolor="#000000">
                <v:path arrowok="t"/>
              </v:shape>
            </v:group>
            <v:group style="position:absolute;left:10045;top:1022;width:20;height:2" coordorigin="10045,1022" coordsize="20,2">
              <v:shape style="position:absolute;left:10045;top:1022;width:20;height:2" coordorigin="10045,1022" coordsize="20,0" path="m10045,1022l10064,1022e" filled="false" stroked="true" strokeweight=".479981pt" strokecolor="#000000">
                <v:path arrowok="t"/>
              </v:shape>
            </v:group>
            <v:group style="position:absolute;left:10064;top:1022;width:20;height:2" coordorigin="10064,1022" coordsize="20,2">
              <v:shape style="position:absolute;left:10064;top:1022;width:20;height:2" coordorigin="10064,1022" coordsize="20,0" path="m10064,1022l10084,1022e" filled="false" stroked="true" strokeweight=".479981pt" strokecolor="#000000">
                <v:path arrowok="t"/>
              </v:shape>
            </v:group>
            <v:group style="position:absolute;left:10084;top:1022;width:20;height:2" coordorigin="10084,1022" coordsize="20,2">
              <v:shape style="position:absolute;left:10084;top:1022;width:20;height:2" coordorigin="10084,1022" coordsize="20,0" path="m10084,1022l10103,1022e" filled="false" stroked="true" strokeweight=".479981pt" strokecolor="#000000">
                <v:path arrowok="t"/>
              </v:shape>
            </v:group>
            <v:group style="position:absolute;left:10103;top:1022;width:20;height:2" coordorigin="10103,1022" coordsize="20,2">
              <v:shape style="position:absolute;left:10103;top:1022;width:20;height:2" coordorigin="10103,1022" coordsize="20,0" path="m10103,1022l10122,1022e" filled="false" stroked="true" strokeweight=".479981pt" strokecolor="#000000">
                <v:path arrowok="t"/>
              </v:shape>
            </v:group>
            <v:group style="position:absolute;left:10122;top:1022;width:20;height:2" coordorigin="10122,1022" coordsize="20,2">
              <v:shape style="position:absolute;left:10122;top:1022;width:20;height:2" coordorigin="10122,1022" coordsize="20,0" path="m10122,1022l10141,1022e" filled="false" stroked="true" strokeweight=".479981pt" strokecolor="#000000">
                <v:path arrowok="t"/>
              </v:shape>
            </v:group>
            <v:group style="position:absolute;left:10141;top:1022;width:20;height:2" coordorigin="10141,1022" coordsize="20,2">
              <v:shape style="position:absolute;left:10141;top:1022;width:20;height:2" coordorigin="10141,1022" coordsize="20,0" path="m10141,1022l10160,1022e" filled="false" stroked="true" strokeweight=".479981pt" strokecolor="#000000">
                <v:path arrowok="t"/>
              </v:shape>
            </v:group>
            <v:group style="position:absolute;left:10160;top:1022;width:20;height:2" coordorigin="10160,1022" coordsize="20,2">
              <v:shape style="position:absolute;left:10160;top:1022;width:20;height:2" coordorigin="10160,1022" coordsize="20,0" path="m10160,1022l10180,1022e" filled="false" stroked="true" strokeweight=".479981pt" strokecolor="#000000">
                <v:path arrowok="t"/>
              </v:shape>
            </v:group>
            <v:group style="position:absolute;left:10180;top:1022;width:20;height:2" coordorigin="10180,1022" coordsize="20,2">
              <v:shape style="position:absolute;left:10180;top:1022;width:20;height:2" coordorigin="10180,1022" coordsize="20,0" path="m10180,1022l10199,1022e" filled="false" stroked="true" strokeweight=".479981pt" strokecolor="#000000">
                <v:path arrowok="t"/>
              </v:shape>
            </v:group>
            <v:group style="position:absolute;left:10199;top:1022;width:20;height:2" coordorigin="10199,1022" coordsize="20,2">
              <v:shape style="position:absolute;left:10199;top:1022;width:20;height:2" coordorigin="10199,1022" coordsize="20,0" path="m10199,1022l10218,1022e" filled="false" stroked="true" strokeweight=".479981pt" strokecolor="#000000">
                <v:path arrowok="t"/>
              </v:shape>
            </v:group>
            <v:group style="position:absolute;left:10218;top:1022;width:20;height:2" coordorigin="10218,1022" coordsize="20,2">
              <v:shape style="position:absolute;left:10218;top:1022;width:20;height:2" coordorigin="10218,1022" coordsize="20,0" path="m10218,1022l10237,1022e" filled="false" stroked="true" strokeweight=".479981pt" strokecolor="#000000">
                <v:path arrowok="t"/>
              </v:shape>
            </v:group>
            <v:group style="position:absolute;left:10237;top:1022;width:20;height:2" coordorigin="10237,1022" coordsize="20,2">
              <v:shape style="position:absolute;left:10237;top:1022;width:20;height:2" coordorigin="10237,1022" coordsize="20,0" path="m10237,1022l10256,1022e" filled="false" stroked="true" strokeweight=".479981pt" strokecolor="#000000">
                <v:path arrowok="t"/>
              </v:shape>
            </v:group>
            <v:group style="position:absolute;left:10256;top:1022;width:20;height:2" coordorigin="10256,1022" coordsize="20,2">
              <v:shape style="position:absolute;left:10256;top:1022;width:20;height:2" coordorigin="10256,1022" coordsize="20,0" path="m10256,1022l10276,1022e" filled="false" stroked="true" strokeweight=".479981pt" strokecolor="#000000">
                <v:path arrowok="t"/>
              </v:shape>
            </v:group>
            <v:group style="position:absolute;left:10276;top:1022;width:20;height:2" coordorigin="10276,1022" coordsize="20,2">
              <v:shape style="position:absolute;left:10276;top:1022;width:20;height:2" coordorigin="10276,1022" coordsize="20,0" path="m10276,1022l10295,1022e" filled="false" stroked="true" strokeweight=".479981pt" strokecolor="#000000">
                <v:path arrowok="t"/>
              </v:shape>
            </v:group>
            <v:group style="position:absolute;left:10295;top:1022;width:20;height:2" coordorigin="10295,1022" coordsize="20,2">
              <v:shape style="position:absolute;left:10295;top:1022;width:20;height:2" coordorigin="10295,1022" coordsize="20,0" path="m10295,1022l10314,1022e" filled="false" stroked="true" strokeweight=".479981pt" strokecolor="#000000">
                <v:path arrowok="t"/>
              </v:shape>
            </v:group>
            <v:group style="position:absolute;left:10314;top:1022;width:20;height:2" coordorigin="10314,1022" coordsize="20,2">
              <v:shape style="position:absolute;left:10314;top:1022;width:20;height:2" coordorigin="10314,1022" coordsize="20,0" path="m10314,1022l10333,1022e" filled="false" stroked="true" strokeweight=".479981pt" strokecolor="#000000">
                <v:path arrowok="t"/>
              </v:shape>
            </v:group>
            <v:group style="position:absolute;left:10333;top:1022;width:20;height:2" coordorigin="10333,1022" coordsize="20,2">
              <v:shape style="position:absolute;left:10333;top:1022;width:20;height:2" coordorigin="10333,1022" coordsize="20,0" path="m10333,1022l10352,1022e" filled="false" stroked="true" strokeweight=".479981pt" strokecolor="#000000">
                <v:path arrowok="t"/>
              </v:shape>
            </v:group>
            <v:group style="position:absolute;left:10352;top:1022;width:20;height:2" coordorigin="10352,1022" coordsize="20,2">
              <v:shape style="position:absolute;left:10352;top:1022;width:20;height:2" coordorigin="10352,1022" coordsize="20,0" path="m10352,1022l10372,1022e" filled="false" stroked="true" strokeweight=".479981pt" strokecolor="#000000">
                <v:path arrowok="t"/>
              </v:shape>
            </v:group>
            <v:group style="position:absolute;left:10372;top:1022;width:20;height:2" coordorigin="10372,1022" coordsize="20,2">
              <v:shape style="position:absolute;left:10372;top:1022;width:20;height:2" coordorigin="10372,1022" coordsize="20,0" path="m10372,1022l10391,1022e" filled="false" stroked="true" strokeweight=".479981pt" strokecolor="#000000">
                <v:path arrowok="t"/>
              </v:shape>
            </v:group>
            <v:group style="position:absolute;left:10391;top:1022;width:20;height:2" coordorigin="10391,1022" coordsize="20,2">
              <v:shape style="position:absolute;left:10391;top:1022;width:20;height:2" coordorigin="10391,1022" coordsize="20,0" path="m10391,1022l10410,1022e" filled="false" stroked="true" strokeweight=".479981pt" strokecolor="#000000">
                <v:path arrowok="t"/>
              </v:shape>
            </v:group>
            <v:group style="position:absolute;left:10410;top:1022;width:20;height:2" coordorigin="10410,1022" coordsize="20,2">
              <v:shape style="position:absolute;left:10410;top:1022;width:20;height:2" coordorigin="10410,1022" coordsize="20,0" path="m10410,1022l10429,1022e" filled="false" stroked="true" strokeweight=".479981pt" strokecolor="#000000">
                <v:path arrowok="t"/>
              </v:shape>
            </v:group>
            <v:group style="position:absolute;left:10429;top:1022;width:20;height:2" coordorigin="10429,1022" coordsize="20,2">
              <v:shape style="position:absolute;left:10429;top:1022;width:20;height:2" coordorigin="10429,1022" coordsize="20,0" path="m10429,1022l10448,1022e" filled="false" stroked="true" strokeweight=".479981pt" strokecolor="#000000">
                <v:path arrowok="t"/>
              </v:shape>
            </v:group>
            <v:group style="position:absolute;left:10448;top:1022;width:20;height:2" coordorigin="10448,1022" coordsize="20,2">
              <v:shape style="position:absolute;left:10448;top:1022;width:20;height:2" coordorigin="10448,1022" coordsize="20,0" path="m10448,1022l10468,1022e" filled="false" stroked="true" strokeweight=".479981pt" strokecolor="#000000">
                <v:path arrowok="t"/>
              </v:shape>
            </v:group>
            <v:group style="position:absolute;left:10468;top:1022;width:20;height:2" coordorigin="10468,1022" coordsize="20,2">
              <v:shape style="position:absolute;left:10468;top:1022;width:20;height:2" coordorigin="10468,1022" coordsize="20,0" path="m10468,1022l10487,1022e" filled="false" stroked="true" strokeweight=".479981pt" strokecolor="#000000">
                <v:path arrowok="t"/>
              </v:shape>
            </v:group>
            <v:group style="position:absolute;left:10487;top:1022;width:20;height:2" coordorigin="10487,1022" coordsize="20,2">
              <v:shape style="position:absolute;left:10487;top:1022;width:20;height:2" coordorigin="10487,1022" coordsize="20,0" path="m10487,1022l10506,1022e" filled="false" stroked="true" strokeweight=".479981pt" strokecolor="#000000">
                <v:path arrowok="t"/>
              </v:shape>
            </v:group>
            <v:group style="position:absolute;left:10506;top:1022;width:20;height:2" coordorigin="10506,1022" coordsize="20,2">
              <v:shape style="position:absolute;left:10506;top:1022;width:20;height:2" coordorigin="10506,1022" coordsize="20,0" path="m10506,1022l10525,1022e" filled="false" stroked="true" strokeweight=".479981pt" strokecolor="#000000">
                <v:path arrowok="t"/>
              </v:shape>
            </v:group>
            <v:group style="position:absolute;left:10525;top:1022;width:20;height:2" coordorigin="10525,1022" coordsize="20,2">
              <v:shape style="position:absolute;left:10525;top:1022;width:20;height:2" coordorigin="10525,1022" coordsize="20,0" path="m10525,1022l10544,1022e" filled="false" stroked="true" strokeweight=".479981pt" strokecolor="#000000">
                <v:path arrowok="t"/>
              </v:shape>
            </v:group>
            <v:group style="position:absolute;left:10544;top:1022;width:20;height:2" coordorigin="10544,1022" coordsize="20,2">
              <v:shape style="position:absolute;left:10544;top:1022;width:20;height:2" coordorigin="10544,1022" coordsize="20,0" path="m10544,1022l10564,1022e" filled="false" stroked="true" strokeweight=".479981pt" strokecolor="#000000">
                <v:path arrowok="t"/>
              </v:shape>
            </v:group>
            <v:group style="position:absolute;left:10564;top:1022;width:20;height:2" coordorigin="10564,1022" coordsize="20,2">
              <v:shape style="position:absolute;left:10564;top:1022;width:20;height:2" coordorigin="10564,1022" coordsize="20,0" path="m10564,1022l10583,1022e" filled="false" stroked="true" strokeweight=".479981pt" strokecolor="#000000">
                <v:path arrowok="t"/>
              </v:shape>
            </v:group>
            <v:group style="position:absolute;left:10583;top:1022;width:20;height:2" coordorigin="10583,1022" coordsize="20,2">
              <v:shape style="position:absolute;left:10583;top:1022;width:20;height:2" coordorigin="10583,1022" coordsize="20,0" path="m10583,1022l10602,1022e" filled="false" stroked="true" strokeweight=".479981pt" strokecolor="#000000">
                <v:path arrowok="t"/>
              </v:shape>
            </v:group>
            <v:group style="position:absolute;left:10602;top:1022;width:20;height:2" coordorigin="10602,1022" coordsize="20,2">
              <v:shape style="position:absolute;left:10602;top:1022;width:20;height:2" coordorigin="10602,1022" coordsize="20,0" path="m10602,1022l10621,1022e" filled="false" stroked="true" strokeweight=".479981pt" strokecolor="#000000">
                <v:path arrowok="t"/>
              </v:shape>
            </v:group>
            <v:group style="position:absolute;left:10621;top:1022;width:20;height:2" coordorigin="10621,1022" coordsize="20,2">
              <v:shape style="position:absolute;left:10621;top:1022;width:20;height:2" coordorigin="10621,1022" coordsize="20,0" path="m10621,1022l10640,1022e" filled="false" stroked="true" strokeweight=".479981pt" strokecolor="#000000">
                <v:path arrowok="t"/>
              </v:shape>
            </v:group>
            <v:group style="position:absolute;left:10640;top:1022;width:20;height:2" coordorigin="10640,1022" coordsize="20,2">
              <v:shape style="position:absolute;left:10640;top:1022;width:20;height:2" coordorigin="10640,1022" coordsize="20,0" path="m10640,1022l10660,1022e" filled="false" stroked="true" strokeweight=".479981pt" strokecolor="#000000">
                <v:path arrowok="t"/>
              </v:shape>
            </v:group>
            <v:group style="position:absolute;left:10660;top:1022;width:20;height:2" coordorigin="10660,1022" coordsize="20,2">
              <v:shape style="position:absolute;left:10660;top:1022;width:20;height:2" coordorigin="10660,1022" coordsize="20,0" path="m10660,1022l10679,1022e" filled="false" stroked="true" strokeweight=".479981pt" strokecolor="#000000">
                <v:path arrowok="t"/>
              </v:shape>
            </v:group>
            <v:group style="position:absolute;left:10679;top:1022;width:20;height:2" coordorigin="10679,1022" coordsize="20,2">
              <v:shape style="position:absolute;left:10679;top:1022;width:20;height:2" coordorigin="10679,1022" coordsize="20,0" path="m10679,1022l10698,1022e" filled="false" stroked="true" strokeweight=".479981pt" strokecolor="#000000">
                <v:path arrowok="t"/>
              </v:shape>
            </v:group>
            <v:group style="position:absolute;left:10698;top:1022;width:20;height:2" coordorigin="10698,1022" coordsize="20,2">
              <v:shape style="position:absolute;left:10698;top:1022;width:20;height:2" coordorigin="10698,1022" coordsize="20,0" path="m10698,1022l10717,1022e" filled="false" stroked="true" strokeweight=".479981pt" strokecolor="#000000">
                <v:path arrowok="t"/>
              </v:shape>
            </v:group>
            <v:group style="position:absolute;left:10717;top:1022;width:20;height:2" coordorigin="10717,1022" coordsize="20,2">
              <v:shape style="position:absolute;left:10717;top:1022;width:20;height:2" coordorigin="10717,1022" coordsize="20,0" path="m10717,1022l10736,1022e" filled="false" stroked="true" strokeweight=".479981pt" strokecolor="#000000">
                <v:path arrowok="t"/>
              </v:shape>
            </v:group>
            <v:group style="position:absolute;left:10736;top:1022;width:20;height:2" coordorigin="10736,1022" coordsize="20,2">
              <v:shape style="position:absolute;left:10736;top:1022;width:20;height:2" coordorigin="10736,1022" coordsize="20,0" path="m10736,1022l10756,1022e" filled="false" stroked="true" strokeweight=".479981pt" strokecolor="#000000">
                <v:path arrowok="t"/>
              </v:shape>
            </v:group>
            <v:group style="position:absolute;left:10756;top:1022;width:20;height:2" coordorigin="10756,1022" coordsize="20,2">
              <v:shape style="position:absolute;left:10756;top:1022;width:20;height:2" coordorigin="10756,1022" coordsize="20,0" path="m10756,1022l10775,1022e" filled="false" stroked="true" strokeweight=".479981pt" strokecolor="#000000">
                <v:path arrowok="t"/>
              </v:shape>
            </v:group>
            <v:group style="position:absolute;left:10775;top:1022;width:20;height:2" coordorigin="10775,1022" coordsize="20,2">
              <v:shape style="position:absolute;left:10775;top:1022;width:20;height:2" coordorigin="10775,1022" coordsize="20,0" path="m10775,1022l10794,1022e" filled="false" stroked="true" strokeweight=".479981pt" strokecolor="#000000">
                <v:path arrowok="t"/>
              </v:shape>
            </v:group>
            <v:group style="position:absolute;left:10794;top:1022;width:8;height:2" coordorigin="10794,1022" coordsize="8,2">
              <v:shape style="position:absolute;left:10794;top:1022;width:8;height:2" coordorigin="10794,1022" coordsize="8,0" path="m10794,1022l10801,1022e" filled="false" stroked="true" strokeweight=".479981pt" strokecolor="#000000">
                <v:path arrowok="t"/>
              </v:shape>
            </v:group>
            <v:group style="position:absolute;left:5230;top:1027;width:10;height:20" coordorigin="5230,1027" coordsize="10,20">
              <v:shape style="position:absolute;left:5230;top:1027;width:10;height:20" coordorigin="5230,1027" coordsize="10,20" path="m5230,1046l5240,1046,5240,1027,5230,1027,5230,1046xe" filled="true" fillcolor="#000000" stroked="false">
                <v:path arrowok="t"/>
                <v:fill type="solid"/>
              </v:shape>
            </v:group>
            <v:group style="position:absolute;left:8922;top:1027;width:10;height:20" coordorigin="8922,1027" coordsize="10,20">
              <v:shape style="position:absolute;left:8922;top:1027;width:10;height:20" coordorigin="8922,1027" coordsize="10,20" path="m8922,1046l8932,1046,8932,1027,8922,1027,8922,1046xe" filled="true" fillcolor="#000000" stroked="false">
                <v:path arrowok="t"/>
                <v:fill type="solid"/>
              </v:shape>
            </v:group>
            <w10:wrap type="none"/>
          </v:group>
        </w:pict>
      </w:r>
      <w:r>
        <w:rPr/>
        <w:pict>
          <v:group style="position:absolute;margin-left:55.320007pt;margin-top:70.545586pt;width:484.75pt;height:5.3pt;mso-position-horizontal-relative:page;mso-position-vertical-relative:paragraph;z-index:-980200" coordorigin="1106,1411" coordsize="9695,106">
            <v:shape style="position:absolute;left:1106;top:1411;width:2228;height:106" type="#_x0000_t75" stroked="false">
              <v:imagedata r:id="rId328" o:title=""/>
            </v:shape>
            <v:shape style="position:absolute;left:3310;top:1507;width:5612;height:10" type="#_x0000_t75" stroked="false">
              <v:imagedata r:id="rId329" o:title=""/>
            </v:shape>
            <v:shape style="position:absolute;left:8917;top:1507;width:1884;height:10" type="#_x0000_t75" stroked="false">
              <v:imagedata r:id="rId330" o:title=""/>
            </v:shape>
            <w10:wrap type="none"/>
          </v:group>
        </w:pict>
      </w:r>
      <w:r>
        <w:rPr/>
        <w:t>（</w:t>
      </w:r>
      <w:r>
        <w:rPr>
          <w:rFonts w:ascii="Times New Roman" w:hAnsi="Times New Roman" w:cs="Times New Roman" w:eastAsia="Times New Roman" w:hint="default"/>
        </w:rPr>
        <w:t>1</w:t>
      </w:r>
      <w:r>
        <w:rPr/>
        <w:t>）未经抵销的递延所得税资产明细</w:t>
      </w:r>
    </w:p>
    <w:p>
      <w:pPr>
        <w:spacing w:line="240" w:lineRule="auto" w:before="3"/>
        <w:rPr>
          <w:rFonts w:ascii="宋体" w:hAnsi="宋体" w:cs="宋体" w:eastAsia="宋体" w:hint="default"/>
          <w:sz w:val="5"/>
          <w:szCs w:val="5"/>
        </w:rPr>
      </w:pPr>
    </w:p>
    <w:tbl>
      <w:tblPr>
        <w:tblW w:w="0" w:type="auto"/>
        <w:jc w:val="left"/>
        <w:tblInd w:w="192" w:type="dxa"/>
        <w:tblLayout w:type="fixed"/>
        <w:tblCellMar>
          <w:top w:w="0" w:type="dxa"/>
          <w:left w:w="0" w:type="dxa"/>
          <w:bottom w:w="0" w:type="dxa"/>
          <w:right w:w="0" w:type="dxa"/>
        </w:tblCellMar>
        <w:tblLook w:val="01E0"/>
      </w:tblPr>
      <w:tblGrid>
        <w:gridCol w:w="2228"/>
        <w:gridCol w:w="1916"/>
        <w:gridCol w:w="1807"/>
        <w:gridCol w:w="1884"/>
        <w:gridCol w:w="1874"/>
      </w:tblGrid>
      <w:tr>
        <w:trPr>
          <w:trHeight w:val="434" w:hRule="exact"/>
        </w:trPr>
        <w:tc>
          <w:tcPr>
            <w:tcW w:w="5950" w:type="dxa"/>
            <w:gridSpan w:val="3"/>
            <w:tcBorders>
              <w:top w:val="single" w:sz="12" w:space="0" w:color="000000"/>
              <w:left w:val="nil" w:sz="6" w:space="0" w:color="auto"/>
              <w:bottom w:val="nil" w:sz="6" w:space="0" w:color="auto"/>
              <w:right w:val="single" w:sz="4" w:space="0" w:color="000000"/>
            </w:tcBorders>
          </w:tcPr>
          <w:p>
            <w:pPr>
              <w:pStyle w:val="TableParagraph"/>
              <w:spacing w:line="240" w:lineRule="auto" w:before="151"/>
              <w:ind w:left="3727"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3759" w:type="dxa"/>
            <w:gridSpan w:val="2"/>
            <w:tcBorders>
              <w:top w:val="single" w:sz="12" w:space="0" w:color="000000"/>
              <w:left w:val="single" w:sz="4" w:space="0" w:color="000000"/>
              <w:bottom w:val="nil" w:sz="6" w:space="0" w:color="auto"/>
              <w:right w:val="nil" w:sz="6" w:space="0" w:color="auto"/>
            </w:tcBorders>
          </w:tcPr>
          <w:p>
            <w:pPr>
              <w:pStyle w:val="TableParagraph"/>
              <w:spacing w:line="240" w:lineRule="auto" w:before="151"/>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245" w:hRule="exact"/>
        </w:trPr>
        <w:tc>
          <w:tcPr>
            <w:tcW w:w="2228" w:type="dxa"/>
            <w:tcBorders>
              <w:top w:val="nil" w:sz="6" w:space="0" w:color="auto"/>
              <w:left w:val="nil" w:sz="6" w:space="0" w:color="auto"/>
              <w:bottom w:val="nil" w:sz="6" w:space="0" w:color="auto"/>
              <w:right w:val="single" w:sz="4" w:space="0" w:color="000000"/>
            </w:tcBorders>
          </w:tcPr>
          <w:p>
            <w:pPr>
              <w:pStyle w:val="TableParagraph"/>
              <w:spacing w:line="212" w:lineRule="exact"/>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nil" w:sz="6" w:space="0" w:color="auto"/>
              <w:left w:val="single" w:sz="4" w:space="0" w:color="000000"/>
              <w:bottom w:val="nil" w:sz="6" w:space="0" w:color="auto"/>
              <w:right w:val="single" w:sz="4" w:space="0" w:color="000000"/>
            </w:tcBorders>
          </w:tcPr>
          <w:p>
            <w:pPr/>
          </w:p>
        </w:tc>
        <w:tc>
          <w:tcPr>
            <w:tcW w:w="1807" w:type="dxa"/>
            <w:tcBorders>
              <w:top w:val="nil" w:sz="6" w:space="0" w:color="auto"/>
              <w:left w:val="single" w:sz="4" w:space="0" w:color="000000"/>
              <w:bottom w:val="nil" w:sz="6" w:space="0" w:color="auto"/>
              <w:right w:val="single" w:sz="4" w:space="0" w:color="000000"/>
            </w:tcBorders>
          </w:tcPr>
          <w:p>
            <w:pPr/>
          </w:p>
        </w:tc>
        <w:tc>
          <w:tcPr>
            <w:tcW w:w="1884" w:type="dxa"/>
            <w:tcBorders>
              <w:top w:val="nil" w:sz="6" w:space="0" w:color="auto"/>
              <w:left w:val="single" w:sz="4" w:space="0" w:color="000000"/>
              <w:bottom w:val="nil" w:sz="6" w:space="0" w:color="auto"/>
              <w:right w:val="single" w:sz="4" w:space="0" w:color="000000"/>
            </w:tcBorders>
          </w:tcPr>
          <w:p>
            <w:pPr/>
          </w:p>
        </w:tc>
        <w:tc>
          <w:tcPr>
            <w:tcW w:w="1874" w:type="dxa"/>
            <w:tcBorders>
              <w:top w:val="nil" w:sz="6" w:space="0" w:color="auto"/>
              <w:left w:val="single" w:sz="4" w:space="0" w:color="000000"/>
              <w:bottom w:val="nil" w:sz="6" w:space="0" w:color="auto"/>
              <w:right w:val="nil" w:sz="6" w:space="0" w:color="auto"/>
            </w:tcBorders>
          </w:tcPr>
          <w:p>
            <w:pPr/>
          </w:p>
        </w:tc>
      </w:tr>
      <w:tr>
        <w:trPr>
          <w:trHeight w:val="367" w:hRule="exact"/>
        </w:trPr>
        <w:tc>
          <w:tcPr>
            <w:tcW w:w="2228" w:type="dxa"/>
            <w:tcBorders>
              <w:top w:val="nil" w:sz="6" w:space="0" w:color="auto"/>
              <w:left w:val="nil" w:sz="6" w:space="0" w:color="auto"/>
              <w:bottom w:val="nil" w:sz="6" w:space="0" w:color="auto"/>
              <w:right w:val="single" w:sz="4" w:space="0" w:color="000000"/>
            </w:tcBorders>
          </w:tcPr>
          <w:p>
            <w:pPr/>
          </w:p>
        </w:tc>
        <w:tc>
          <w:tcPr>
            <w:tcW w:w="1916"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18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807"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219"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84"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208"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874" w:type="dxa"/>
            <w:tcBorders>
              <w:top w:val="nil" w:sz="6" w:space="0" w:color="auto"/>
              <w:left w:val="single" w:sz="4" w:space="0" w:color="000000"/>
              <w:bottom w:val="nil" w:sz="6" w:space="0" w:color="auto"/>
              <w:right w:val="nil" w:sz="6" w:space="0" w:color="auto"/>
            </w:tcBorders>
          </w:tcPr>
          <w:p>
            <w:pPr>
              <w:pStyle w:val="TableParagraph"/>
              <w:spacing w:line="212" w:lineRule="exact"/>
              <w:ind w:left="376"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33" w:hRule="exact"/>
        </w:trPr>
        <w:tc>
          <w:tcPr>
            <w:tcW w:w="2228" w:type="dxa"/>
            <w:tcBorders>
              <w:top w:val="nil" w:sz="6" w:space="0" w:color="auto"/>
              <w:left w:val="nil" w:sz="6" w:space="0" w:color="auto"/>
              <w:bottom w:val="single" w:sz="4" w:space="0" w:color="000000"/>
              <w:right w:val="single" w:sz="4" w:space="0" w:color="000000"/>
            </w:tcBorders>
          </w:tcPr>
          <w:p>
            <w:pPr>
              <w:pStyle w:val="TableParagraph"/>
              <w:spacing w:line="240" w:lineRule="auto" w:before="99"/>
              <w:ind w:left="4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1"/>
              <w:ind w:right="23"/>
              <w:jc w:val="right"/>
              <w:rPr>
                <w:rFonts w:ascii="Times New Roman" w:hAnsi="Times New Roman" w:cs="Times New Roman" w:eastAsia="Times New Roman" w:hint="default"/>
                <w:sz w:val="18"/>
                <w:szCs w:val="18"/>
              </w:rPr>
            </w:pPr>
            <w:r>
              <w:rPr>
                <w:rFonts w:ascii="Times New Roman"/>
                <w:spacing w:val="-1"/>
                <w:sz w:val="18"/>
              </w:rPr>
              <w:t>28,602,375.19</w:t>
            </w:r>
          </w:p>
        </w:tc>
        <w:tc>
          <w:tcPr>
            <w:tcW w:w="180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1"/>
              <w:ind w:right="21"/>
              <w:jc w:val="right"/>
              <w:rPr>
                <w:rFonts w:ascii="Times New Roman" w:hAnsi="Times New Roman" w:cs="Times New Roman" w:eastAsia="Times New Roman" w:hint="default"/>
                <w:sz w:val="18"/>
                <w:szCs w:val="18"/>
              </w:rPr>
            </w:pPr>
            <w:r>
              <w:rPr>
                <w:rFonts w:ascii="Times New Roman"/>
                <w:spacing w:val="-1"/>
                <w:sz w:val="18"/>
              </w:rPr>
              <w:t>4,290,356.29</w:t>
            </w:r>
          </w:p>
        </w:tc>
        <w:tc>
          <w:tcPr>
            <w:tcW w:w="18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1"/>
              <w:ind w:right="20"/>
              <w:jc w:val="right"/>
              <w:rPr>
                <w:rFonts w:ascii="Times New Roman" w:hAnsi="Times New Roman" w:cs="Times New Roman" w:eastAsia="Times New Roman" w:hint="default"/>
                <w:sz w:val="18"/>
                <w:szCs w:val="18"/>
              </w:rPr>
            </w:pPr>
            <w:r>
              <w:rPr>
                <w:rFonts w:ascii="Times New Roman"/>
                <w:spacing w:val="-1"/>
                <w:sz w:val="18"/>
              </w:rPr>
              <w:t>27,420,729.76</w:t>
            </w:r>
          </w:p>
        </w:tc>
        <w:tc>
          <w:tcPr>
            <w:tcW w:w="1874" w:type="dxa"/>
            <w:tcBorders>
              <w:top w:val="nil" w:sz="6" w:space="0" w:color="auto"/>
              <w:left w:val="single" w:sz="4" w:space="0" w:color="000000"/>
              <w:bottom w:val="single" w:sz="4" w:space="0" w:color="000000"/>
              <w:right w:val="nil" w:sz="6" w:space="0" w:color="auto"/>
            </w:tcBorders>
          </w:tcPr>
          <w:p>
            <w:pPr>
              <w:pStyle w:val="TableParagraph"/>
              <w:spacing w:line="240" w:lineRule="auto" w:before="141"/>
              <w:ind w:right="24"/>
              <w:jc w:val="right"/>
              <w:rPr>
                <w:rFonts w:ascii="Times New Roman" w:hAnsi="Times New Roman" w:cs="Times New Roman" w:eastAsia="Times New Roman" w:hint="default"/>
                <w:sz w:val="18"/>
                <w:szCs w:val="18"/>
              </w:rPr>
            </w:pPr>
            <w:r>
              <w:rPr>
                <w:rFonts w:ascii="Times New Roman"/>
                <w:spacing w:val="-1"/>
                <w:sz w:val="18"/>
              </w:rPr>
              <w:t>4,113,784.48</w:t>
            </w:r>
          </w:p>
        </w:tc>
      </w:tr>
      <w:tr>
        <w:trPr>
          <w:trHeight w:val="552" w:hRule="exact"/>
        </w:trPr>
        <w:tc>
          <w:tcPr>
            <w:tcW w:w="2228" w:type="dxa"/>
            <w:tcBorders>
              <w:top w:val="single" w:sz="4" w:space="0" w:color="000000"/>
              <w:left w:val="nil" w:sz="6" w:space="0" w:color="auto"/>
              <w:bottom w:val="nil" w:sz="6" w:space="0" w:color="auto"/>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nil" w:sz="6" w:space="0" w:color="auto"/>
              <w:right w:val="single" w:sz="4" w:space="0" w:color="000000"/>
            </w:tcBorders>
          </w:tcPr>
          <w:p>
            <w:pPr>
              <w:pStyle w:val="TableParagraph"/>
              <w:spacing w:line="20" w:lineRule="exact"/>
              <w:ind w:left="190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5"/>
                  <wp:effectExtent l="0" t="0" r="0" b="0"/>
                  <wp:docPr id="37" name="image275.png" descr=""/>
                  <wp:cNvGraphicFramePr>
                    <a:graphicFrameLocks noChangeAspect="1"/>
                  </wp:cNvGraphicFramePr>
                  <a:graphic>
                    <a:graphicData uri="http://schemas.openxmlformats.org/drawingml/2006/picture">
                      <pic:pic>
                        <pic:nvPicPr>
                          <pic:cNvPr id="38" name="image275.png"/>
                          <pic:cNvPicPr/>
                        </pic:nvPicPr>
                        <pic:blipFill>
                          <a:blip r:embed="rId327" cstate="print"/>
                          <a:stretch>
                            <a:fillRect/>
                          </a:stretch>
                        </pic:blipFill>
                        <pic:spPr>
                          <a:xfrm>
                            <a:off x="0" y="0"/>
                            <a:ext cx="3047"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16,315,299.54</w:t>
            </w:r>
          </w:p>
        </w:tc>
        <w:tc>
          <w:tcPr>
            <w:tcW w:w="18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2,447,294.93</w:t>
            </w:r>
          </w:p>
        </w:tc>
        <w:tc>
          <w:tcPr>
            <w:tcW w:w="18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16,804,870.72</w:t>
            </w:r>
          </w:p>
        </w:tc>
        <w:tc>
          <w:tcPr>
            <w:tcW w:w="1874" w:type="dxa"/>
            <w:tcBorders>
              <w:top w:val="single" w:sz="4" w:space="0" w:color="000000"/>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2,520,730.61</w:t>
            </w:r>
          </w:p>
        </w:tc>
      </w:tr>
      <w:tr>
        <w:trPr>
          <w:trHeight w:val="438" w:hRule="exact"/>
        </w:trPr>
        <w:tc>
          <w:tcPr>
            <w:tcW w:w="2228" w:type="dxa"/>
            <w:tcBorders>
              <w:top w:val="nil" w:sz="6" w:space="0" w:color="auto"/>
              <w:left w:val="nil" w:sz="6" w:space="0" w:color="auto"/>
              <w:bottom w:val="single" w:sz="12" w:space="0" w:color="000000"/>
              <w:right w:val="single" w:sz="4" w:space="0" w:color="000000"/>
            </w:tcBorders>
          </w:tcPr>
          <w:p>
            <w:pPr>
              <w:pStyle w:val="TableParagraph"/>
              <w:spacing w:line="240" w:lineRule="auto" w:before="94"/>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spacing w:val="-1"/>
                <w:sz w:val="18"/>
              </w:rPr>
              <w:t>44,917,674.73</w:t>
            </w:r>
          </w:p>
        </w:tc>
        <w:tc>
          <w:tcPr>
            <w:tcW w:w="180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6,737,651.22</w:t>
            </w:r>
          </w:p>
        </w:tc>
        <w:tc>
          <w:tcPr>
            <w:tcW w:w="188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pacing w:val="-1"/>
                <w:sz w:val="18"/>
              </w:rPr>
              <w:t>44,225,600.48</w:t>
            </w:r>
          </w:p>
        </w:tc>
        <w:tc>
          <w:tcPr>
            <w:tcW w:w="1874" w:type="dxa"/>
            <w:tcBorders>
              <w:top w:val="nil" w:sz="6" w:space="0" w:color="auto"/>
              <w:left w:val="single" w:sz="4" w:space="0" w:color="000000"/>
              <w:bottom w:val="single" w:sz="12" w:space="0" w:color="000000"/>
              <w:right w:val="nil" w:sz="6" w:space="0" w:color="auto"/>
            </w:tcBorders>
          </w:tcPr>
          <w:p>
            <w:pPr>
              <w:pStyle w:val="TableParagraph"/>
              <w:spacing w:line="240" w:lineRule="auto" w:before="136"/>
              <w:ind w:right="25"/>
              <w:jc w:val="right"/>
              <w:rPr>
                <w:rFonts w:ascii="Times New Roman" w:hAnsi="Times New Roman" w:cs="Times New Roman" w:eastAsia="Times New Roman" w:hint="default"/>
                <w:sz w:val="18"/>
                <w:szCs w:val="18"/>
              </w:rPr>
            </w:pPr>
            <w:r>
              <w:rPr>
                <w:rFonts w:ascii="Times New Roman"/>
                <w:spacing w:val="-1"/>
                <w:sz w:val="18"/>
              </w:rPr>
              <w:t>6,634,515.09</w:t>
            </w:r>
          </w:p>
        </w:tc>
      </w:tr>
    </w:tbl>
    <w:p>
      <w:pPr>
        <w:pStyle w:val="BodyText"/>
        <w:spacing w:line="240" w:lineRule="auto" w:before="81"/>
        <w:ind w:left="774" w:right="106"/>
        <w:jc w:val="left"/>
      </w:pPr>
      <w:r>
        <w:rPr/>
        <w:pict>
          <v:group style="position:absolute;margin-left:55.320007pt;margin-top:-30.834324pt;width:484.75pt;height:5.35pt;mso-position-horizontal-relative:page;mso-position-vertical-relative:paragraph;z-index:-980176" coordorigin="1106,-617" coordsize="9695,107">
            <v:shape style="position:absolute;left:1106;top:-617;width:2228;height:107" type="#_x0000_t75" stroked="false">
              <v:imagedata r:id="rId331" o:title=""/>
            </v:shape>
            <v:shape style="position:absolute;left:3310;top:-521;width:1930;height:11" type="#_x0000_t75" stroked="false">
              <v:imagedata r:id="rId332" o:title=""/>
            </v:shape>
            <v:shape style="position:absolute;left:5226;top:-521;width:1822;height:11" type="#_x0000_t75" stroked="false">
              <v:imagedata r:id="rId333" o:title=""/>
            </v:shape>
            <v:shape style="position:absolute;left:7033;top:-521;width:1899;height:11" type="#_x0000_t75" stroked="false">
              <v:imagedata r:id="rId334" o:title=""/>
            </v:shape>
            <v:shape style="position:absolute;left:8917;top:-519;width:1884;height:10" type="#_x0000_t75" stroked="false">
              <v:imagedata r:id="rId330" o:title=""/>
            </v:shape>
            <w10:wrap type="none"/>
          </v:group>
        </w:pict>
      </w:r>
      <w:r>
        <w:rPr/>
        <w:t>（</w:t>
      </w:r>
      <w:r>
        <w:rPr>
          <w:rFonts w:ascii="Times New Roman" w:hAnsi="Times New Roman" w:cs="Times New Roman" w:eastAsia="Times New Roman" w:hint="default"/>
        </w:rPr>
        <w:t>2</w:t>
      </w:r>
      <w:r>
        <w:rPr/>
        <w:t>）未确认递延所得税资产明细</w:t>
      </w:r>
    </w:p>
    <w:p>
      <w:pPr>
        <w:spacing w:line="240" w:lineRule="auto" w:before="1"/>
        <w:rPr>
          <w:rFonts w:ascii="宋体" w:hAnsi="宋体" w:cs="宋体" w:eastAsia="宋体" w:hint="default"/>
          <w:sz w:val="5"/>
          <w:szCs w:val="5"/>
        </w:rPr>
      </w:pPr>
    </w:p>
    <w:tbl>
      <w:tblPr>
        <w:tblW w:w="0" w:type="auto"/>
        <w:jc w:val="left"/>
        <w:tblInd w:w="432" w:type="dxa"/>
        <w:tblLayout w:type="fixed"/>
        <w:tblCellMar>
          <w:top w:w="0" w:type="dxa"/>
          <w:left w:w="0" w:type="dxa"/>
          <w:bottom w:w="0" w:type="dxa"/>
          <w:right w:w="0" w:type="dxa"/>
        </w:tblCellMar>
        <w:tblLook w:val="01E0"/>
      </w:tblPr>
      <w:tblGrid>
        <w:gridCol w:w="3114"/>
        <w:gridCol w:w="3107"/>
        <w:gridCol w:w="3008"/>
      </w:tblGrid>
      <w:tr>
        <w:trPr>
          <w:trHeight w:val="500" w:hRule="exact"/>
        </w:trPr>
        <w:tc>
          <w:tcPr>
            <w:tcW w:w="311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1"/>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0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300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1"/>
              <w:ind w:right="4"/>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500" w:hRule="exact"/>
        </w:trPr>
        <w:tc>
          <w:tcPr>
            <w:tcW w:w="3114" w:type="dxa"/>
            <w:tcBorders>
              <w:top w:val="single" w:sz="4" w:space="0" w:color="000000"/>
              <w:left w:val="nil" w:sz="6" w:space="0" w:color="auto"/>
              <w:bottom w:val="single" w:sz="12" w:space="0" w:color="000000"/>
              <w:right w:val="single" w:sz="4" w:space="0" w:color="000000"/>
            </w:tcBorders>
          </w:tcPr>
          <w:p>
            <w:pPr>
              <w:pStyle w:val="TableParagraph"/>
              <w:spacing w:line="20" w:lineRule="exact"/>
              <w:ind w:left="310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2286" cy="6096"/>
                  <wp:effectExtent l="0" t="0" r="0" b="0"/>
                  <wp:docPr id="39" name="image275.png" descr=""/>
                  <wp:cNvGraphicFramePr>
                    <a:graphicFrameLocks noChangeAspect="1"/>
                  </wp:cNvGraphicFramePr>
                  <a:graphic>
                    <a:graphicData uri="http://schemas.openxmlformats.org/drawingml/2006/picture">
                      <pic:pic>
                        <pic:nvPicPr>
                          <pic:cNvPr id="40" name="image275.png"/>
                          <pic:cNvPicPr/>
                        </pic:nvPicPr>
                        <pic:blipFill>
                          <a:blip r:embed="rId327" cstate="print"/>
                          <a:stretch>
                            <a:fillRect/>
                          </a:stretch>
                        </pic:blipFill>
                        <pic:spPr>
                          <a:xfrm>
                            <a:off x="0" y="0"/>
                            <a:ext cx="2286"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40"/>
              <w:ind w:left="4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108,217.94</w:t>
            </w:r>
          </w:p>
        </w:tc>
        <w:tc>
          <w:tcPr>
            <w:tcW w:w="3008"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653" w:footer="1266" w:top="1100" w:bottom="1460" w:left="900" w:right="980"/>
        </w:sectPr>
      </w:pPr>
    </w:p>
    <w:p>
      <w:pPr>
        <w:spacing w:line="240" w:lineRule="auto" w:before="12"/>
        <w:rPr>
          <w:rFonts w:ascii="宋体" w:hAnsi="宋体" w:cs="宋体" w:eastAsia="宋体" w:hint="default"/>
          <w:sz w:val="2"/>
          <w:szCs w:val="2"/>
        </w:rPr>
      </w:pPr>
      <w:r>
        <w:rPr/>
        <w:pict>
          <v:group style="position:absolute;margin-left:48.150002pt;margin-top:753.599976pt;width:463pt;height:2.5pt;mso-position-horizontal-relative:page;mso-position-vertical-relative:page;z-index:-979768" coordorigin="963,15072" coordsize="9260,50">
            <v:group style="position:absolute;left:978;top:15106;width:3638;height:2" coordorigin="978,15106" coordsize="3638,2">
              <v:shape style="position:absolute;left:978;top:15106;width:3638;height:2" coordorigin="978,15106" coordsize="3638,0" path="m978,15106l4616,15106e" filled="false" stroked="true" strokeweight="1.5pt" strokecolor="#000000">
                <v:path arrowok="t"/>
              </v:shape>
            </v:group>
            <v:group style="position:absolute;left:4616;top:15072;width:10;height:20" coordorigin="4616,15072" coordsize="10,20">
              <v:shape style="position:absolute;left:4616;top:15072;width:10;height:20" coordorigin="4616,15072" coordsize="10,20" path="m4616,15091l4625,15091,4625,15072,4616,15072,4616,15091xe" filled="true" fillcolor="#000000" stroked="false">
                <v:path arrowok="t"/>
                <v:fill type="solid"/>
              </v:shape>
            </v:group>
            <v:group style="position:absolute;left:4616;top:15106;width:30;height:2" coordorigin="4616,15106" coordsize="30,2">
              <v:shape style="position:absolute;left:4616;top:15106;width:30;height:2" coordorigin="4616,15106" coordsize="30,0" path="m4616,15106l4646,15106e" filled="false" stroked="true" strokeweight="1.5pt" strokecolor="#000000">
                <v:path arrowok="t"/>
              </v:shape>
            </v:group>
            <v:group style="position:absolute;left:4646;top:15106;width:2830;height:2" coordorigin="4646,15106" coordsize="2830,2">
              <v:shape style="position:absolute;left:4646;top:15106;width:2830;height:2" coordorigin="4646,15106" coordsize="2830,0" path="m4646,15106l7476,15106e" filled="false" stroked="true" strokeweight="1.5pt" strokecolor="#000000">
                <v:path arrowok="t"/>
              </v:shape>
            </v:group>
            <v:group style="position:absolute;left:7476;top:15072;width:10;height:20" coordorigin="7476,15072" coordsize="10,20">
              <v:shape style="position:absolute;left:7476;top:15072;width:10;height:20" coordorigin="7476,15072" coordsize="10,20" path="m7476,15091l7485,15091,7485,15072,7476,15072,7476,15091xe" filled="true" fillcolor="#000000" stroked="false">
                <v:path arrowok="t"/>
                <v:fill type="solid"/>
              </v:shape>
            </v:group>
            <v:group style="position:absolute;left:7476;top:15106;width:30;height:2" coordorigin="7476,15106" coordsize="30,2">
              <v:shape style="position:absolute;left:7476;top:15106;width:30;height:2" coordorigin="7476,15106" coordsize="30,0" path="m7476,15106l7506,15106e" filled="false" stroked="true" strokeweight="1.5pt" strokecolor="#000000">
                <v:path arrowok="t"/>
              </v:shape>
            </v:group>
            <v:group style="position:absolute;left:7506;top:15106;width:2702;height:2" coordorigin="7506,15106" coordsize="2702,2">
              <v:shape style="position:absolute;left:7506;top:15106;width:2702;height:2" coordorigin="7506,15106" coordsize="2702,0" path="m7506,15106l10207,15106e" filled="false" stroked="true" strokeweight="1.5pt" strokecolor="#000000">
                <v:path arrowok="t"/>
              </v:shape>
            </v:group>
            <w10:wrap type="none"/>
          </v:group>
        </w:pict>
      </w:r>
    </w:p>
    <w:p>
      <w:pPr>
        <w:spacing w:line="20" w:lineRule="exact"/>
        <w:ind w:left="23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tbl>
      <w:tblPr>
        <w:tblW w:w="0" w:type="auto"/>
        <w:jc w:val="left"/>
        <w:tblInd w:w="472" w:type="dxa"/>
        <w:tblLayout w:type="fixed"/>
        <w:tblCellMar>
          <w:top w:w="0" w:type="dxa"/>
          <w:left w:w="0" w:type="dxa"/>
          <w:bottom w:w="0" w:type="dxa"/>
          <w:right w:w="0" w:type="dxa"/>
        </w:tblCellMar>
        <w:tblLook w:val="01E0"/>
      </w:tblPr>
      <w:tblGrid>
        <w:gridCol w:w="3114"/>
        <w:gridCol w:w="3107"/>
        <w:gridCol w:w="3008"/>
      </w:tblGrid>
      <w:tr>
        <w:trPr>
          <w:trHeight w:val="500" w:hRule="exact"/>
        </w:trPr>
        <w:tc>
          <w:tcPr>
            <w:tcW w:w="311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1"/>
              <w:ind w:right="1363"/>
              <w:jc w:val="right"/>
              <w:rPr>
                <w:rFonts w:ascii="宋体" w:hAnsi="宋体" w:cs="宋体" w:eastAsia="宋体" w:hint="default"/>
                <w:sz w:val="18"/>
                <w:szCs w:val="18"/>
              </w:rPr>
            </w:pPr>
            <w:r>
              <w:rPr>
                <w:rFonts w:ascii="宋体" w:hAnsi="宋体" w:cs="宋体" w:eastAsia="宋体" w:hint="default"/>
                <w:sz w:val="18"/>
                <w:szCs w:val="18"/>
              </w:rPr>
              <w:t>项目</w:t>
            </w:r>
          </w:p>
        </w:tc>
        <w:tc>
          <w:tcPr>
            <w:tcW w:w="310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300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1"/>
              <w:ind w:right="4"/>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89" w:hRule="exact"/>
        </w:trPr>
        <w:tc>
          <w:tcPr>
            <w:tcW w:w="3114" w:type="dxa"/>
            <w:tcBorders>
              <w:top w:val="single" w:sz="4" w:space="0" w:color="000000"/>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12,905,469.11</w:t>
            </w:r>
          </w:p>
        </w:tc>
        <w:tc>
          <w:tcPr>
            <w:tcW w:w="3008"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7,272,997.55</w:t>
            </w:r>
          </w:p>
        </w:tc>
      </w:tr>
      <w:tr>
        <w:trPr>
          <w:trHeight w:val="602" w:hRule="exact"/>
        </w:trPr>
        <w:tc>
          <w:tcPr>
            <w:tcW w:w="3114" w:type="dxa"/>
            <w:tcBorders>
              <w:top w:val="nil" w:sz="6" w:space="0" w:color="auto"/>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363"/>
              <w:jc w:val="right"/>
              <w:rPr>
                <w:rFonts w:ascii="宋体" w:hAnsi="宋体" w:cs="宋体" w:eastAsia="宋体" w:hint="default"/>
                <w:sz w:val="18"/>
                <w:szCs w:val="18"/>
              </w:rPr>
            </w:pPr>
            <w:r>
              <w:rPr>
                <w:rFonts w:ascii="宋体" w:hAnsi="宋体" w:cs="宋体" w:eastAsia="宋体" w:hint="default"/>
                <w:sz w:val="18"/>
                <w:szCs w:val="18"/>
              </w:rPr>
              <w:t>合计</w:t>
            </w:r>
          </w:p>
        </w:tc>
        <w:tc>
          <w:tcPr>
            <w:tcW w:w="310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13,013,687.05</w:t>
            </w:r>
          </w:p>
        </w:tc>
        <w:tc>
          <w:tcPr>
            <w:tcW w:w="3008" w:type="dxa"/>
            <w:tcBorders>
              <w:top w:val="nil" w:sz="6" w:space="0" w:color="auto"/>
              <w:left w:val="single"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7,272,997.55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BodyText"/>
        <w:spacing w:line="240" w:lineRule="auto" w:before="26"/>
        <w:ind w:left="814" w:right="0"/>
        <w:jc w:val="left"/>
      </w:pPr>
      <w:r>
        <w:rPr/>
        <w:pict>
          <v:group style="position:absolute;margin-left:67.320007pt;margin-top:-99.544388pt;width:460.75pt;height:5.3pt;mso-position-horizontal-relative:page;mso-position-vertical-relative:paragraph;z-index:-980104" coordorigin="1346,-1991" coordsize="9215,106">
            <v:shape style="position:absolute;left:1346;top:-1991;width:3114;height:106" type="#_x0000_t75" stroked="false">
              <v:imagedata r:id="rId335" o:title=""/>
            </v:shape>
            <v:shape style="position:absolute;left:4437;top:-1895;width:6124;height:10" type="#_x0000_t75" stroked="false">
              <v:imagedata r:id="rId336" o:title=""/>
            </v:shape>
            <w10:wrap type="none"/>
          </v:group>
        </w:pict>
      </w:r>
      <w:r>
        <w:rPr/>
        <w:pict>
          <v:group style="position:absolute;margin-left:66.570pt;margin-top:21.31563pt;width:462.25pt;height:1.5pt;mso-position-horizontal-relative:page;mso-position-vertical-relative:paragraph;z-index:-980080" coordorigin="1331,426" coordsize="9245,30">
            <v:group style="position:absolute;left:1346;top:441;width:3015;height:2" coordorigin="1346,441" coordsize="3015,2">
              <v:shape style="position:absolute;left:1346;top:441;width:3015;height:2" coordorigin="1346,441" coordsize="3015,0" path="m1346,441l4361,441e" filled="false" stroked="true" strokeweight="1.5pt" strokecolor="#000000">
                <v:path arrowok="t"/>
              </v:shape>
            </v:group>
            <v:group style="position:absolute;left:4361;top:441;width:30;height:2" coordorigin="4361,441" coordsize="30,2">
              <v:shape style="position:absolute;left:4361;top:441;width:30;height:2" coordorigin="4361,441" coordsize="30,0" path="m4361,441l4391,441e" filled="false" stroked="true" strokeweight="1.5pt" strokecolor="#000000">
                <v:path arrowok="t"/>
              </v:shape>
            </v:group>
            <v:group style="position:absolute;left:4391;top:441;width:2252;height:2" coordorigin="4391,441" coordsize="2252,2">
              <v:shape style="position:absolute;left:4391;top:441;width:2252;height:2" coordorigin="4391,441" coordsize="2252,0" path="m4391,441l6643,441e" filled="false" stroked="true" strokeweight="1.5pt" strokecolor="#000000">
                <v:path arrowok="t"/>
              </v:shape>
            </v:group>
            <v:group style="position:absolute;left:6643;top:441;width:30;height:2" coordorigin="6643,441" coordsize="30,2">
              <v:shape style="position:absolute;left:6643;top:441;width:30;height:2" coordorigin="6643,441" coordsize="30,0" path="m6643,441l6673,441e" filled="false" stroked="true" strokeweight="1.5pt" strokecolor="#000000">
                <v:path arrowok="t"/>
              </v:shape>
            </v:group>
            <v:group style="position:absolute;left:6673;top:441;width:1776;height:2" coordorigin="6673,441" coordsize="1776,2">
              <v:shape style="position:absolute;left:6673;top:441;width:1776;height:2" coordorigin="6673,441" coordsize="1776,0" path="m6673,441l8448,441e" filled="false" stroked="true" strokeweight="1.5pt" strokecolor="#000000">
                <v:path arrowok="t"/>
              </v:shape>
            </v:group>
            <v:group style="position:absolute;left:8448;top:441;width:30;height:2" coordorigin="8448,441" coordsize="30,2">
              <v:shape style="position:absolute;left:8448;top:441;width:30;height:2" coordorigin="8448,441" coordsize="30,0" path="m8448,441l8478,441e" filled="false" stroked="true" strokeweight="1.5pt" strokecolor="#000000">
                <v:path arrowok="t"/>
              </v:shape>
            </v:group>
            <v:group style="position:absolute;left:8478;top:441;width:2084;height:2" coordorigin="8478,441" coordsize="2084,2">
              <v:shape style="position:absolute;left:8478;top:441;width:2084;height:2" coordorigin="8478,441" coordsize="2084,0" path="m8478,441l10561,441e" filled="false" stroked="true" strokeweight="1.5pt" strokecolor="#000000">
                <v:path arrowok="t"/>
              </v:shape>
            </v:group>
            <w10:wrap type="none"/>
          </v:group>
        </w:pict>
      </w:r>
      <w:r>
        <w:rPr/>
        <w:pict>
          <v:group style="position:absolute;margin-left:67.320007pt;margin-top:42.015606pt;width:460.75pt;height:5.3pt;mso-position-horizontal-relative:page;mso-position-vertical-relative:paragraph;z-index:-980056" coordorigin="1346,840" coordsize="9215,106">
            <v:shape style="position:absolute;left:1346;top:840;width:3034;height:106" type="#_x0000_t75" stroked="false">
              <v:imagedata r:id="rId337" o:title=""/>
            </v:shape>
            <v:shape style="position:absolute;left:4356;top:936;width:2286;height:10" type="#_x0000_t75" stroked="false">
              <v:imagedata r:id="rId338" o:title=""/>
            </v:shape>
            <v:shape style="position:absolute;left:6638;top:936;width:3923;height:10" type="#_x0000_t75" stroked="false">
              <v:imagedata r:id="rId339" o:title=""/>
            </v:shape>
            <w10:wrap type="none"/>
          </v:group>
        </w:pict>
      </w:r>
      <w:r>
        <w:rPr/>
        <w:pict>
          <v:group style="position:absolute;margin-left:67.320007pt;margin-top:66.495667pt;width:460.75pt;height:5.3pt;mso-position-horizontal-relative:page;mso-position-vertical-relative:paragraph;z-index:-980032" coordorigin="1346,1330" coordsize="9215,106">
            <v:shape style="position:absolute;left:1346;top:1330;width:3034;height:106" type="#_x0000_t75" stroked="false">
              <v:imagedata r:id="rId337" o:title=""/>
            </v:shape>
            <v:shape style="position:absolute;left:4356;top:1426;width:2286;height:10" type="#_x0000_t75" stroked="false">
              <v:imagedata r:id="rId338" o:title=""/>
            </v:shape>
            <v:shape style="position:absolute;left:6638;top:1426;width:3923;height:10" type="#_x0000_t75" stroked="false">
              <v:imagedata r:id="rId339" o:title=""/>
            </v:shape>
            <w10:wrap type="none"/>
          </v:group>
        </w:pict>
      </w:r>
      <w:r>
        <w:rPr/>
        <w:pict>
          <v:group style="position:absolute;margin-left:67.320007pt;margin-top:90.975677pt;width:460.75pt;height:5.3pt;mso-position-horizontal-relative:page;mso-position-vertical-relative:paragraph;z-index:-980008" coordorigin="1346,1820" coordsize="9215,106">
            <v:shape style="position:absolute;left:1346;top:1820;width:3034;height:106" type="#_x0000_t75" stroked="false">
              <v:imagedata r:id="rId337" o:title=""/>
            </v:shape>
            <v:shape style="position:absolute;left:4356;top:1916;width:2286;height:10" type="#_x0000_t75" stroked="false">
              <v:imagedata r:id="rId338" o:title=""/>
            </v:shape>
            <v:shape style="position:absolute;left:6638;top:1916;width:3923;height:10" type="#_x0000_t75" stroked="false">
              <v:imagedata r:id="rId339" o:title=""/>
            </v:shape>
            <w10:wrap type="none"/>
          </v:group>
        </w:pict>
      </w:r>
      <w:r>
        <w:rPr/>
        <w:t>（</w:t>
      </w:r>
      <w:r>
        <w:rPr>
          <w:rFonts w:ascii="Times New Roman" w:hAnsi="Times New Roman" w:cs="Times New Roman" w:eastAsia="Times New Roman" w:hint="default"/>
        </w:rPr>
        <w:t>3</w:t>
      </w:r>
      <w:r>
        <w:rPr/>
        <w:t>）未确认递延所得税资产的可抵扣亏损将于以下年度到期</w:t>
      </w:r>
    </w:p>
    <w:p>
      <w:pPr>
        <w:spacing w:line="240" w:lineRule="auto" w:before="5"/>
        <w:rPr>
          <w:rFonts w:ascii="宋体" w:hAnsi="宋体" w:cs="宋体" w:eastAsia="宋体" w:hint="default"/>
          <w:sz w:val="6"/>
          <w:szCs w:val="6"/>
        </w:rPr>
      </w:pPr>
    </w:p>
    <w:tbl>
      <w:tblPr>
        <w:tblW w:w="0" w:type="auto"/>
        <w:jc w:val="left"/>
        <w:tblInd w:w="472" w:type="dxa"/>
        <w:tblLayout w:type="fixed"/>
        <w:tblCellMar>
          <w:top w:w="0" w:type="dxa"/>
          <w:left w:w="0" w:type="dxa"/>
          <w:bottom w:w="0" w:type="dxa"/>
          <w:right w:w="0" w:type="dxa"/>
        </w:tblCellMar>
        <w:tblLook w:val="01E0"/>
      </w:tblPr>
      <w:tblGrid>
        <w:gridCol w:w="3034"/>
        <w:gridCol w:w="2282"/>
        <w:gridCol w:w="1805"/>
        <w:gridCol w:w="1435"/>
      </w:tblGrid>
      <w:tr>
        <w:trPr>
          <w:trHeight w:val="402" w:hRule="exact"/>
        </w:trPr>
        <w:tc>
          <w:tcPr>
            <w:tcW w:w="3034" w:type="dxa"/>
            <w:tcBorders>
              <w:top w:val="nil" w:sz="6" w:space="0" w:color="auto"/>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25"/>
              <w:jc w:val="right"/>
              <w:rPr>
                <w:rFonts w:ascii="宋体" w:hAnsi="宋体" w:cs="宋体" w:eastAsia="宋体" w:hint="default"/>
                <w:sz w:val="18"/>
                <w:szCs w:val="18"/>
              </w:rPr>
            </w:pPr>
            <w:r>
              <w:rPr>
                <w:rFonts w:ascii="宋体" w:hAnsi="宋体" w:cs="宋体" w:eastAsia="宋体" w:hint="default"/>
                <w:sz w:val="18"/>
                <w:szCs w:val="18"/>
              </w:rPr>
              <w:t>年份</w:t>
            </w:r>
          </w:p>
        </w:tc>
        <w:tc>
          <w:tcPr>
            <w:tcW w:w="228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180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36"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35"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869"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103" w:hRule="exact"/>
        </w:trPr>
        <w:tc>
          <w:tcPr>
            <w:tcW w:w="3034"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1435" w:type="dxa"/>
            <w:tcBorders>
              <w:top w:val="nil" w:sz="6" w:space="0" w:color="auto"/>
              <w:left w:val="single" w:sz="4" w:space="0" w:color="000000"/>
              <w:bottom w:val="nil" w:sz="6" w:space="0" w:color="auto"/>
              <w:right w:val="nil" w:sz="6" w:space="0" w:color="auto"/>
            </w:tcBorders>
          </w:tcPr>
          <w:p>
            <w:pPr/>
          </w:p>
        </w:tc>
      </w:tr>
      <w:tr>
        <w:trPr>
          <w:trHeight w:val="396" w:hRule="exact"/>
        </w:trPr>
        <w:tc>
          <w:tcPr>
            <w:tcW w:w="3034"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766,405.21</w:t>
            </w:r>
          </w:p>
        </w:tc>
        <w:tc>
          <w:tcPr>
            <w:tcW w:w="18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1,803,714.13</w:t>
            </w:r>
          </w:p>
        </w:tc>
        <w:tc>
          <w:tcPr>
            <w:tcW w:w="1435" w:type="dxa"/>
            <w:tcBorders>
              <w:top w:val="nil" w:sz="6" w:space="0" w:color="auto"/>
              <w:left w:val="single" w:sz="4" w:space="0" w:color="000000"/>
              <w:bottom w:val="nil" w:sz="6" w:space="0" w:color="auto"/>
              <w:right w:val="nil" w:sz="6" w:space="0" w:color="auto"/>
            </w:tcBorders>
          </w:tcPr>
          <w:p>
            <w:pPr/>
          </w:p>
        </w:tc>
      </w:tr>
      <w:tr>
        <w:trPr>
          <w:trHeight w:val="93" w:hRule="exact"/>
        </w:trPr>
        <w:tc>
          <w:tcPr>
            <w:tcW w:w="3034"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1435" w:type="dxa"/>
            <w:tcBorders>
              <w:top w:val="nil" w:sz="6" w:space="0" w:color="auto"/>
              <w:left w:val="single" w:sz="4" w:space="0" w:color="000000"/>
              <w:bottom w:val="nil" w:sz="6" w:space="0" w:color="auto"/>
              <w:right w:val="nil" w:sz="6" w:space="0" w:color="auto"/>
            </w:tcBorders>
          </w:tcPr>
          <w:p>
            <w:pPr/>
          </w:p>
        </w:tc>
      </w:tr>
      <w:tr>
        <w:trPr>
          <w:trHeight w:val="396" w:hRule="exact"/>
        </w:trPr>
        <w:tc>
          <w:tcPr>
            <w:tcW w:w="3034"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4,431,795.68</w:t>
            </w:r>
          </w:p>
        </w:tc>
        <w:tc>
          <w:tcPr>
            <w:tcW w:w="18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4,431,795.68</w:t>
            </w:r>
          </w:p>
        </w:tc>
        <w:tc>
          <w:tcPr>
            <w:tcW w:w="1435" w:type="dxa"/>
            <w:tcBorders>
              <w:top w:val="nil" w:sz="6" w:space="0" w:color="auto"/>
              <w:left w:val="single" w:sz="4" w:space="0" w:color="000000"/>
              <w:bottom w:val="nil" w:sz="6" w:space="0" w:color="auto"/>
              <w:right w:val="nil" w:sz="6" w:space="0" w:color="auto"/>
            </w:tcBorders>
          </w:tcPr>
          <w:p>
            <w:pPr/>
          </w:p>
        </w:tc>
      </w:tr>
      <w:tr>
        <w:trPr>
          <w:trHeight w:val="93" w:hRule="exact"/>
        </w:trPr>
        <w:tc>
          <w:tcPr>
            <w:tcW w:w="3034"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1435" w:type="dxa"/>
            <w:tcBorders>
              <w:top w:val="nil" w:sz="6" w:space="0" w:color="auto"/>
              <w:left w:val="single" w:sz="4" w:space="0" w:color="000000"/>
              <w:bottom w:val="nil" w:sz="6" w:space="0" w:color="auto"/>
              <w:right w:val="nil" w:sz="6" w:space="0" w:color="auto"/>
            </w:tcBorders>
          </w:tcPr>
          <w:p>
            <w:pPr/>
          </w:p>
        </w:tc>
      </w:tr>
      <w:tr>
        <w:trPr>
          <w:trHeight w:val="398" w:hRule="exact"/>
        </w:trPr>
        <w:tc>
          <w:tcPr>
            <w:tcW w:w="3034"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1,037,487.74</w:t>
            </w:r>
          </w:p>
        </w:tc>
        <w:tc>
          <w:tcPr>
            <w:tcW w:w="180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1,037,487.74</w:t>
            </w:r>
          </w:p>
        </w:tc>
        <w:tc>
          <w:tcPr>
            <w:tcW w:w="1435" w:type="dxa"/>
            <w:tcBorders>
              <w:top w:val="nil" w:sz="6" w:space="0" w:color="auto"/>
              <w:left w:val="single" w:sz="4" w:space="0" w:color="000000"/>
              <w:bottom w:val="nil" w:sz="6" w:space="0" w:color="auto"/>
              <w:right w:val="nil" w:sz="6" w:space="0" w:color="auto"/>
            </w:tcBorders>
          </w:tcPr>
          <w:p>
            <w:pPr/>
          </w:p>
        </w:tc>
      </w:tr>
      <w:tr>
        <w:trPr>
          <w:trHeight w:val="93" w:hRule="exact"/>
        </w:trPr>
        <w:tc>
          <w:tcPr>
            <w:tcW w:w="3034"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1435" w:type="dxa"/>
            <w:tcBorders>
              <w:top w:val="nil" w:sz="6" w:space="0" w:color="auto"/>
              <w:left w:val="single" w:sz="4" w:space="0" w:color="000000"/>
              <w:bottom w:val="nil" w:sz="6" w:space="0" w:color="auto"/>
              <w:right w:val="nil" w:sz="6" w:space="0" w:color="auto"/>
            </w:tcBorders>
          </w:tcPr>
          <w:p>
            <w:pPr/>
          </w:p>
        </w:tc>
      </w:tr>
      <w:tr>
        <w:trPr>
          <w:trHeight w:val="485" w:hRule="exact"/>
        </w:trPr>
        <w:tc>
          <w:tcPr>
            <w:tcW w:w="3034"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6,669,780.48</w:t>
            </w:r>
          </w:p>
        </w:tc>
        <w:tc>
          <w:tcPr>
            <w:tcW w:w="1805" w:type="dxa"/>
            <w:tcBorders>
              <w:top w:val="nil" w:sz="6" w:space="0" w:color="auto"/>
              <w:left w:val="single" w:sz="4" w:space="0" w:color="000000"/>
              <w:bottom w:val="nil" w:sz="6" w:space="0" w:color="auto"/>
              <w:right w:val="single" w:sz="4" w:space="0" w:color="000000"/>
            </w:tcBorders>
          </w:tcPr>
          <w:p>
            <w:pPr/>
          </w:p>
        </w:tc>
        <w:tc>
          <w:tcPr>
            <w:tcW w:w="1435" w:type="dxa"/>
            <w:tcBorders>
              <w:top w:val="nil" w:sz="6" w:space="0" w:color="auto"/>
              <w:left w:val="single" w:sz="4" w:space="0" w:color="000000"/>
              <w:bottom w:val="nil" w:sz="6" w:space="0" w:color="auto"/>
              <w:right w:val="nil" w:sz="6" w:space="0" w:color="auto"/>
            </w:tcBorders>
          </w:tcPr>
          <w:p>
            <w:pPr/>
          </w:p>
        </w:tc>
      </w:tr>
      <w:tr>
        <w:trPr>
          <w:trHeight w:val="500" w:hRule="exact"/>
        </w:trPr>
        <w:tc>
          <w:tcPr>
            <w:tcW w:w="3034" w:type="dxa"/>
            <w:tcBorders>
              <w:top w:val="nil" w:sz="6" w:space="0" w:color="auto"/>
              <w:left w:val="nil" w:sz="6" w:space="0" w:color="auto"/>
              <w:bottom w:val="nil" w:sz="6" w:space="0" w:color="auto"/>
              <w:right w:val="single" w:sz="4" w:space="0" w:color="000000"/>
            </w:tcBorders>
          </w:tcPr>
          <w:p>
            <w:pPr>
              <w:pStyle w:val="TableParagraph"/>
              <w:spacing w:line="240" w:lineRule="auto" w:before="155"/>
              <w:ind w:right="1325"/>
              <w:jc w:val="right"/>
              <w:rPr>
                <w:rFonts w:ascii="宋体" w:hAnsi="宋体" w:cs="宋体" w:eastAsia="宋体" w:hint="default"/>
                <w:sz w:val="18"/>
                <w:szCs w:val="18"/>
              </w:rPr>
            </w:pPr>
            <w:r>
              <w:rPr>
                <w:rFonts w:ascii="宋体" w:hAnsi="宋体" w:cs="宋体" w:eastAsia="宋体" w:hint="default"/>
                <w:sz w:val="18"/>
                <w:szCs w:val="18"/>
              </w:rPr>
              <w:t>合计</w:t>
            </w:r>
          </w:p>
        </w:tc>
        <w:tc>
          <w:tcPr>
            <w:tcW w:w="228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12,905,469.11</w:t>
            </w:r>
          </w:p>
        </w:tc>
        <w:tc>
          <w:tcPr>
            <w:tcW w:w="180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7,272,997.55</w:t>
            </w:r>
          </w:p>
        </w:tc>
        <w:tc>
          <w:tcPr>
            <w:tcW w:w="1435" w:type="dxa"/>
            <w:tcBorders>
              <w:top w:val="nil" w:sz="6" w:space="0" w:color="auto"/>
              <w:left w:val="single" w:sz="4" w:space="0" w:color="000000"/>
              <w:bottom w:val="nil" w:sz="6" w:space="0" w:color="auto"/>
              <w:right w:val="nil" w:sz="6" w:space="0" w:color="auto"/>
            </w:tcBorders>
          </w:tcPr>
          <w:p>
            <w:pPr/>
          </w:p>
        </w:tc>
      </w:tr>
    </w:tbl>
    <w:p>
      <w:pPr>
        <w:spacing w:line="240" w:lineRule="auto" w:before="5"/>
        <w:rPr>
          <w:rFonts w:ascii="宋体" w:hAnsi="宋体" w:cs="宋体" w:eastAsia="宋体" w:hint="default"/>
          <w:sz w:val="5"/>
          <w:szCs w:val="5"/>
        </w:rPr>
      </w:pPr>
    </w:p>
    <w:p>
      <w:pPr>
        <w:pStyle w:val="Heading3"/>
        <w:spacing w:line="240" w:lineRule="auto"/>
        <w:ind w:left="756" w:right="0"/>
        <w:jc w:val="left"/>
        <w:rPr>
          <w:b w:val="0"/>
          <w:bCs w:val="0"/>
        </w:rPr>
      </w:pPr>
      <w:r>
        <w:rPr/>
        <w:pict>
          <v:group style="position:absolute;margin-left:67.320007pt;margin-top:-58.064411pt;width:460.75pt;height:5.35pt;mso-position-horizontal-relative:page;mso-position-vertical-relative:paragraph;z-index:-979984" coordorigin="1346,-1161" coordsize="9215,107">
            <v:shape style="position:absolute;left:1346;top:-1161;width:3034;height:107" type="#_x0000_t75" stroked="false">
              <v:imagedata r:id="rId340" o:title=""/>
            </v:shape>
            <v:shape style="position:absolute;left:4356;top:-1065;width:2296;height:11" type="#_x0000_t75" stroked="false">
              <v:imagedata r:id="rId341" o:title=""/>
            </v:shape>
            <v:shape style="position:absolute;left:6638;top:-1065;width:1820;height:11" type="#_x0000_t75" stroked="false">
              <v:imagedata r:id="rId342" o:title=""/>
            </v:shape>
            <v:shape style="position:absolute;left:8443;top:-1064;width:2118;height:10" type="#_x0000_t75" stroked="false">
              <v:imagedata r:id="rId343" o:title=""/>
            </v:shape>
            <w10:wrap type="none"/>
          </v:group>
        </w:pict>
      </w:r>
      <w:r>
        <w:rPr/>
        <w:pict>
          <v:group style="position:absolute;margin-left:67.080002pt;margin-top:-28.7244pt;width:461.25pt;height:.5pt;mso-position-horizontal-relative:page;mso-position-vertical-relative:paragraph;z-index:-979960" coordorigin="1342,-574" coordsize="9225,10">
            <v:group style="position:absolute;left:1346;top:-570;width:20;height:2" coordorigin="1346,-570" coordsize="20,2">
              <v:shape style="position:absolute;left:1346;top:-570;width:20;height:2" coordorigin="1346,-570" coordsize="20,0" path="m1346,-570l1366,-570e" filled="false" stroked="true" strokeweight=".480011pt" strokecolor="#000000">
                <v:path arrowok="t"/>
              </v:shape>
            </v:group>
            <v:group style="position:absolute;left:1366;top:-570;width:20;height:2" coordorigin="1366,-570" coordsize="20,2">
              <v:shape style="position:absolute;left:1366;top:-570;width:20;height:2" coordorigin="1366,-570" coordsize="20,0" path="m1366,-570l1385,-570e" filled="false" stroked="true" strokeweight=".480011pt" strokecolor="#000000">
                <v:path arrowok="t"/>
              </v:shape>
            </v:group>
            <v:group style="position:absolute;left:1385;top:-570;width:20;height:2" coordorigin="1385,-570" coordsize="20,2">
              <v:shape style="position:absolute;left:1385;top:-570;width:20;height:2" coordorigin="1385,-570" coordsize="20,0" path="m1385,-570l1404,-570e" filled="false" stroked="true" strokeweight=".480011pt" strokecolor="#000000">
                <v:path arrowok="t"/>
              </v:shape>
            </v:group>
            <v:group style="position:absolute;left:1404;top:-570;width:20;height:2" coordorigin="1404,-570" coordsize="20,2">
              <v:shape style="position:absolute;left:1404;top:-570;width:20;height:2" coordorigin="1404,-570" coordsize="20,0" path="m1404,-570l1423,-570e" filled="false" stroked="true" strokeweight=".480011pt" strokecolor="#000000">
                <v:path arrowok="t"/>
              </v:shape>
            </v:group>
            <v:group style="position:absolute;left:1423;top:-570;width:20;height:2" coordorigin="1423,-570" coordsize="20,2">
              <v:shape style="position:absolute;left:1423;top:-570;width:20;height:2" coordorigin="1423,-570" coordsize="20,0" path="m1423,-570l1442,-570e" filled="false" stroked="true" strokeweight=".480011pt" strokecolor="#000000">
                <v:path arrowok="t"/>
              </v:shape>
            </v:group>
            <v:group style="position:absolute;left:1442;top:-570;width:20;height:2" coordorigin="1442,-570" coordsize="20,2">
              <v:shape style="position:absolute;left:1442;top:-570;width:20;height:2" coordorigin="1442,-570" coordsize="20,0" path="m1442,-570l1462,-570e" filled="false" stroked="true" strokeweight=".480011pt" strokecolor="#000000">
                <v:path arrowok="t"/>
              </v:shape>
            </v:group>
            <v:group style="position:absolute;left:1462;top:-570;width:20;height:2" coordorigin="1462,-570" coordsize="20,2">
              <v:shape style="position:absolute;left:1462;top:-570;width:20;height:2" coordorigin="1462,-570" coordsize="20,0" path="m1462,-570l1481,-570e" filled="false" stroked="true" strokeweight=".480011pt" strokecolor="#000000">
                <v:path arrowok="t"/>
              </v:shape>
            </v:group>
            <v:group style="position:absolute;left:1481;top:-570;width:20;height:2" coordorigin="1481,-570" coordsize="20,2">
              <v:shape style="position:absolute;left:1481;top:-570;width:20;height:2" coordorigin="1481,-570" coordsize="20,0" path="m1481,-570l1500,-570e" filled="false" stroked="true" strokeweight=".480011pt" strokecolor="#000000">
                <v:path arrowok="t"/>
              </v:shape>
            </v:group>
            <v:group style="position:absolute;left:1500;top:-570;width:20;height:2" coordorigin="1500,-570" coordsize="20,2">
              <v:shape style="position:absolute;left:1500;top:-570;width:20;height:2" coordorigin="1500,-570" coordsize="20,0" path="m1500,-570l1519,-570e" filled="false" stroked="true" strokeweight=".480011pt" strokecolor="#000000">
                <v:path arrowok="t"/>
              </v:shape>
            </v:group>
            <v:group style="position:absolute;left:1519;top:-570;width:20;height:2" coordorigin="1519,-570" coordsize="20,2">
              <v:shape style="position:absolute;left:1519;top:-570;width:20;height:2" coordorigin="1519,-570" coordsize="20,0" path="m1519,-570l1538,-570e" filled="false" stroked="true" strokeweight=".480011pt" strokecolor="#000000">
                <v:path arrowok="t"/>
              </v:shape>
            </v:group>
            <v:group style="position:absolute;left:1538;top:-570;width:20;height:2" coordorigin="1538,-570" coordsize="20,2">
              <v:shape style="position:absolute;left:1538;top:-570;width:20;height:2" coordorigin="1538,-570" coordsize="20,0" path="m1538,-570l1558,-570e" filled="false" stroked="true" strokeweight=".480011pt" strokecolor="#000000">
                <v:path arrowok="t"/>
              </v:shape>
            </v:group>
            <v:group style="position:absolute;left:1558;top:-570;width:20;height:2" coordorigin="1558,-570" coordsize="20,2">
              <v:shape style="position:absolute;left:1558;top:-570;width:20;height:2" coordorigin="1558,-570" coordsize="20,0" path="m1558,-570l1577,-570e" filled="false" stroked="true" strokeweight=".480011pt" strokecolor="#000000">
                <v:path arrowok="t"/>
              </v:shape>
            </v:group>
            <v:group style="position:absolute;left:1577;top:-570;width:20;height:2" coordorigin="1577,-570" coordsize="20,2">
              <v:shape style="position:absolute;left:1577;top:-570;width:20;height:2" coordorigin="1577,-570" coordsize="20,0" path="m1577,-570l1596,-570e" filled="false" stroked="true" strokeweight=".480011pt" strokecolor="#000000">
                <v:path arrowok="t"/>
              </v:shape>
            </v:group>
            <v:group style="position:absolute;left:1596;top:-570;width:20;height:2" coordorigin="1596,-570" coordsize="20,2">
              <v:shape style="position:absolute;left:1596;top:-570;width:20;height:2" coordorigin="1596,-570" coordsize="20,0" path="m1596,-570l1615,-570e" filled="false" stroked="true" strokeweight=".480011pt" strokecolor="#000000">
                <v:path arrowok="t"/>
              </v:shape>
            </v:group>
            <v:group style="position:absolute;left:1615;top:-570;width:20;height:2" coordorigin="1615,-570" coordsize="20,2">
              <v:shape style="position:absolute;left:1615;top:-570;width:20;height:2" coordorigin="1615,-570" coordsize="20,0" path="m1615,-570l1635,-570e" filled="false" stroked="true" strokeweight=".480011pt" strokecolor="#000000">
                <v:path arrowok="t"/>
              </v:shape>
            </v:group>
            <v:group style="position:absolute;left:1635;top:-570;width:20;height:2" coordorigin="1635,-570" coordsize="20,2">
              <v:shape style="position:absolute;left:1635;top:-570;width:20;height:2" coordorigin="1635,-570" coordsize="20,0" path="m1635,-570l1654,-570e" filled="false" stroked="true" strokeweight=".480011pt" strokecolor="#000000">
                <v:path arrowok="t"/>
              </v:shape>
            </v:group>
            <v:group style="position:absolute;left:1654;top:-570;width:20;height:2" coordorigin="1654,-570" coordsize="20,2">
              <v:shape style="position:absolute;left:1654;top:-570;width:20;height:2" coordorigin="1654,-570" coordsize="20,0" path="m1654,-570l1673,-570e" filled="false" stroked="true" strokeweight=".480011pt" strokecolor="#000000">
                <v:path arrowok="t"/>
              </v:shape>
            </v:group>
            <v:group style="position:absolute;left:1673;top:-570;width:20;height:2" coordorigin="1673,-570" coordsize="20,2">
              <v:shape style="position:absolute;left:1673;top:-570;width:20;height:2" coordorigin="1673,-570" coordsize="20,0" path="m1673,-570l1692,-570e" filled="false" stroked="true" strokeweight=".480011pt" strokecolor="#000000">
                <v:path arrowok="t"/>
              </v:shape>
            </v:group>
            <v:group style="position:absolute;left:1692;top:-570;width:20;height:2" coordorigin="1692,-570" coordsize="20,2">
              <v:shape style="position:absolute;left:1692;top:-570;width:20;height:2" coordorigin="1692,-570" coordsize="20,0" path="m1692,-570l1712,-570e" filled="false" stroked="true" strokeweight=".480011pt" strokecolor="#000000">
                <v:path arrowok="t"/>
              </v:shape>
            </v:group>
            <v:group style="position:absolute;left:1712;top:-570;width:20;height:2" coordorigin="1712,-570" coordsize="20,2">
              <v:shape style="position:absolute;left:1712;top:-570;width:20;height:2" coordorigin="1712,-570" coordsize="20,0" path="m1712,-570l1731,-570e" filled="false" stroked="true" strokeweight=".480011pt" strokecolor="#000000">
                <v:path arrowok="t"/>
              </v:shape>
            </v:group>
            <v:group style="position:absolute;left:1731;top:-570;width:20;height:2" coordorigin="1731,-570" coordsize="20,2">
              <v:shape style="position:absolute;left:1731;top:-570;width:20;height:2" coordorigin="1731,-570" coordsize="20,0" path="m1731,-570l1750,-570e" filled="false" stroked="true" strokeweight=".480011pt" strokecolor="#000000">
                <v:path arrowok="t"/>
              </v:shape>
            </v:group>
            <v:group style="position:absolute;left:1750;top:-570;width:20;height:2" coordorigin="1750,-570" coordsize="20,2">
              <v:shape style="position:absolute;left:1750;top:-570;width:20;height:2" coordorigin="1750,-570" coordsize="20,0" path="m1750,-570l1769,-570e" filled="false" stroked="true" strokeweight=".480011pt" strokecolor="#000000">
                <v:path arrowok="t"/>
              </v:shape>
            </v:group>
            <v:group style="position:absolute;left:1769;top:-570;width:20;height:2" coordorigin="1769,-570" coordsize="20,2">
              <v:shape style="position:absolute;left:1769;top:-570;width:20;height:2" coordorigin="1769,-570" coordsize="20,0" path="m1769,-570l1788,-570e" filled="false" stroked="true" strokeweight=".480011pt" strokecolor="#000000">
                <v:path arrowok="t"/>
              </v:shape>
            </v:group>
            <v:group style="position:absolute;left:1788;top:-570;width:20;height:2" coordorigin="1788,-570" coordsize="20,2">
              <v:shape style="position:absolute;left:1788;top:-570;width:20;height:2" coordorigin="1788,-570" coordsize="20,0" path="m1788,-570l1808,-570e" filled="false" stroked="true" strokeweight=".480011pt" strokecolor="#000000">
                <v:path arrowok="t"/>
              </v:shape>
            </v:group>
            <v:group style="position:absolute;left:1808;top:-570;width:20;height:2" coordorigin="1808,-570" coordsize="20,2">
              <v:shape style="position:absolute;left:1808;top:-570;width:20;height:2" coordorigin="1808,-570" coordsize="20,0" path="m1808,-570l1827,-570e" filled="false" stroked="true" strokeweight=".480011pt" strokecolor="#000000">
                <v:path arrowok="t"/>
              </v:shape>
            </v:group>
            <v:group style="position:absolute;left:1827;top:-570;width:20;height:2" coordorigin="1827,-570" coordsize="20,2">
              <v:shape style="position:absolute;left:1827;top:-570;width:20;height:2" coordorigin="1827,-570" coordsize="20,0" path="m1827,-570l1846,-570e" filled="false" stroked="true" strokeweight=".480011pt" strokecolor="#000000">
                <v:path arrowok="t"/>
              </v:shape>
            </v:group>
            <v:group style="position:absolute;left:1846;top:-570;width:20;height:2" coordorigin="1846,-570" coordsize="20,2">
              <v:shape style="position:absolute;left:1846;top:-570;width:20;height:2" coordorigin="1846,-570" coordsize="20,0" path="m1846,-570l1865,-570e" filled="false" stroked="true" strokeweight=".480011pt" strokecolor="#000000">
                <v:path arrowok="t"/>
              </v:shape>
            </v:group>
            <v:group style="position:absolute;left:1865;top:-570;width:20;height:2" coordorigin="1865,-570" coordsize="20,2">
              <v:shape style="position:absolute;left:1865;top:-570;width:20;height:2" coordorigin="1865,-570" coordsize="20,0" path="m1865,-570l1884,-570e" filled="false" stroked="true" strokeweight=".480011pt" strokecolor="#000000">
                <v:path arrowok="t"/>
              </v:shape>
            </v:group>
            <v:group style="position:absolute;left:1884;top:-570;width:20;height:2" coordorigin="1884,-570" coordsize="20,2">
              <v:shape style="position:absolute;left:1884;top:-570;width:20;height:2" coordorigin="1884,-570" coordsize="20,0" path="m1884,-570l1904,-570e" filled="false" stroked="true" strokeweight=".480011pt" strokecolor="#000000">
                <v:path arrowok="t"/>
              </v:shape>
            </v:group>
            <v:group style="position:absolute;left:1904;top:-570;width:20;height:2" coordorigin="1904,-570" coordsize="20,2">
              <v:shape style="position:absolute;left:1904;top:-570;width:20;height:2" coordorigin="1904,-570" coordsize="20,0" path="m1904,-570l1923,-570e" filled="false" stroked="true" strokeweight=".480011pt" strokecolor="#000000">
                <v:path arrowok="t"/>
              </v:shape>
            </v:group>
            <v:group style="position:absolute;left:1923;top:-570;width:20;height:2" coordorigin="1923,-570" coordsize="20,2">
              <v:shape style="position:absolute;left:1923;top:-570;width:20;height:2" coordorigin="1923,-570" coordsize="20,0" path="m1923,-570l1942,-570e" filled="false" stroked="true" strokeweight=".480011pt" strokecolor="#000000">
                <v:path arrowok="t"/>
              </v:shape>
            </v:group>
            <v:group style="position:absolute;left:1942;top:-570;width:20;height:2" coordorigin="1942,-570" coordsize="20,2">
              <v:shape style="position:absolute;left:1942;top:-570;width:20;height:2" coordorigin="1942,-570" coordsize="20,0" path="m1942,-570l1961,-570e" filled="false" stroked="true" strokeweight=".480011pt" strokecolor="#000000">
                <v:path arrowok="t"/>
              </v:shape>
            </v:group>
            <v:group style="position:absolute;left:1961;top:-570;width:20;height:2" coordorigin="1961,-570" coordsize="20,2">
              <v:shape style="position:absolute;left:1961;top:-570;width:20;height:2" coordorigin="1961,-570" coordsize="20,0" path="m1961,-570l1980,-570e" filled="false" stroked="true" strokeweight=".480011pt" strokecolor="#000000">
                <v:path arrowok="t"/>
              </v:shape>
            </v:group>
            <v:group style="position:absolute;left:1980;top:-570;width:20;height:2" coordorigin="1980,-570" coordsize="20,2">
              <v:shape style="position:absolute;left:1980;top:-570;width:20;height:2" coordorigin="1980,-570" coordsize="20,0" path="m1980,-570l2000,-570e" filled="false" stroked="true" strokeweight=".480011pt" strokecolor="#000000">
                <v:path arrowok="t"/>
              </v:shape>
            </v:group>
            <v:group style="position:absolute;left:2000;top:-570;width:20;height:2" coordorigin="2000,-570" coordsize="20,2">
              <v:shape style="position:absolute;left:2000;top:-570;width:20;height:2" coordorigin="2000,-570" coordsize="20,0" path="m2000,-570l2019,-570e" filled="false" stroked="true" strokeweight=".480011pt" strokecolor="#000000">
                <v:path arrowok="t"/>
              </v:shape>
            </v:group>
            <v:group style="position:absolute;left:2019;top:-570;width:20;height:2" coordorigin="2019,-570" coordsize="20,2">
              <v:shape style="position:absolute;left:2019;top:-570;width:20;height:2" coordorigin="2019,-570" coordsize="20,0" path="m2019,-570l2038,-570e" filled="false" stroked="true" strokeweight=".480011pt" strokecolor="#000000">
                <v:path arrowok="t"/>
              </v:shape>
            </v:group>
            <v:group style="position:absolute;left:2038;top:-570;width:20;height:2" coordorigin="2038,-570" coordsize="20,2">
              <v:shape style="position:absolute;left:2038;top:-570;width:20;height:2" coordorigin="2038,-570" coordsize="20,0" path="m2038,-570l2057,-570e" filled="false" stroked="true" strokeweight=".480011pt" strokecolor="#000000">
                <v:path arrowok="t"/>
              </v:shape>
            </v:group>
            <v:group style="position:absolute;left:2057;top:-570;width:20;height:2" coordorigin="2057,-570" coordsize="20,2">
              <v:shape style="position:absolute;left:2057;top:-570;width:20;height:2" coordorigin="2057,-570" coordsize="20,0" path="m2057,-570l2076,-570e" filled="false" stroked="true" strokeweight=".480011pt" strokecolor="#000000">
                <v:path arrowok="t"/>
              </v:shape>
            </v:group>
            <v:group style="position:absolute;left:2076;top:-570;width:20;height:2" coordorigin="2076,-570" coordsize="20,2">
              <v:shape style="position:absolute;left:2076;top:-570;width:20;height:2" coordorigin="2076,-570" coordsize="20,0" path="m2076,-570l2096,-570e" filled="false" stroked="true" strokeweight=".480011pt" strokecolor="#000000">
                <v:path arrowok="t"/>
              </v:shape>
            </v:group>
            <v:group style="position:absolute;left:2096;top:-570;width:20;height:2" coordorigin="2096,-570" coordsize="20,2">
              <v:shape style="position:absolute;left:2096;top:-570;width:20;height:2" coordorigin="2096,-570" coordsize="20,0" path="m2096,-570l2115,-570e" filled="false" stroked="true" strokeweight=".480011pt" strokecolor="#000000">
                <v:path arrowok="t"/>
              </v:shape>
            </v:group>
            <v:group style="position:absolute;left:2115;top:-570;width:20;height:2" coordorigin="2115,-570" coordsize="20,2">
              <v:shape style="position:absolute;left:2115;top:-570;width:20;height:2" coordorigin="2115,-570" coordsize="20,0" path="m2115,-570l2134,-570e" filled="false" stroked="true" strokeweight=".480011pt" strokecolor="#000000">
                <v:path arrowok="t"/>
              </v:shape>
            </v:group>
            <v:group style="position:absolute;left:2134;top:-570;width:20;height:2" coordorigin="2134,-570" coordsize="20,2">
              <v:shape style="position:absolute;left:2134;top:-570;width:20;height:2" coordorigin="2134,-570" coordsize="20,0" path="m2134,-570l2153,-570e" filled="false" stroked="true" strokeweight=".480011pt" strokecolor="#000000">
                <v:path arrowok="t"/>
              </v:shape>
            </v:group>
            <v:group style="position:absolute;left:2153;top:-570;width:20;height:2" coordorigin="2153,-570" coordsize="20,2">
              <v:shape style="position:absolute;left:2153;top:-570;width:20;height:2" coordorigin="2153,-570" coordsize="20,0" path="m2153,-570l2172,-570e" filled="false" stroked="true" strokeweight=".480011pt" strokecolor="#000000">
                <v:path arrowok="t"/>
              </v:shape>
            </v:group>
            <v:group style="position:absolute;left:2172;top:-570;width:20;height:2" coordorigin="2172,-570" coordsize="20,2">
              <v:shape style="position:absolute;left:2172;top:-570;width:20;height:2" coordorigin="2172,-570" coordsize="20,0" path="m2172,-570l2192,-570e" filled="false" stroked="true" strokeweight=".480011pt" strokecolor="#000000">
                <v:path arrowok="t"/>
              </v:shape>
            </v:group>
            <v:group style="position:absolute;left:2192;top:-570;width:20;height:2" coordorigin="2192,-570" coordsize="20,2">
              <v:shape style="position:absolute;left:2192;top:-570;width:20;height:2" coordorigin="2192,-570" coordsize="20,0" path="m2192,-570l2211,-570e" filled="false" stroked="true" strokeweight=".480011pt" strokecolor="#000000">
                <v:path arrowok="t"/>
              </v:shape>
            </v:group>
            <v:group style="position:absolute;left:2211;top:-570;width:20;height:2" coordorigin="2211,-570" coordsize="20,2">
              <v:shape style="position:absolute;left:2211;top:-570;width:20;height:2" coordorigin="2211,-570" coordsize="20,0" path="m2211,-570l2230,-570e" filled="false" stroked="true" strokeweight=".480011pt" strokecolor="#000000">
                <v:path arrowok="t"/>
              </v:shape>
            </v:group>
            <v:group style="position:absolute;left:2230;top:-570;width:20;height:2" coordorigin="2230,-570" coordsize="20,2">
              <v:shape style="position:absolute;left:2230;top:-570;width:20;height:2" coordorigin="2230,-570" coordsize="20,0" path="m2230,-570l2249,-570e" filled="false" stroked="true" strokeweight=".480011pt" strokecolor="#000000">
                <v:path arrowok="t"/>
              </v:shape>
            </v:group>
            <v:group style="position:absolute;left:2249;top:-570;width:20;height:2" coordorigin="2249,-570" coordsize="20,2">
              <v:shape style="position:absolute;left:2249;top:-570;width:20;height:2" coordorigin="2249,-570" coordsize="20,0" path="m2249,-570l2268,-570e" filled="false" stroked="true" strokeweight=".480011pt" strokecolor="#000000">
                <v:path arrowok="t"/>
              </v:shape>
            </v:group>
            <v:group style="position:absolute;left:2268;top:-570;width:20;height:2" coordorigin="2268,-570" coordsize="20,2">
              <v:shape style="position:absolute;left:2268;top:-570;width:20;height:2" coordorigin="2268,-570" coordsize="20,0" path="m2268,-570l2288,-570e" filled="false" stroked="true" strokeweight=".480011pt" strokecolor="#000000">
                <v:path arrowok="t"/>
              </v:shape>
            </v:group>
            <v:group style="position:absolute;left:2288;top:-570;width:20;height:2" coordorigin="2288,-570" coordsize="20,2">
              <v:shape style="position:absolute;left:2288;top:-570;width:20;height:2" coordorigin="2288,-570" coordsize="20,0" path="m2288,-570l2307,-570e" filled="false" stroked="true" strokeweight=".480011pt" strokecolor="#000000">
                <v:path arrowok="t"/>
              </v:shape>
            </v:group>
            <v:group style="position:absolute;left:2307;top:-570;width:20;height:2" coordorigin="2307,-570" coordsize="20,2">
              <v:shape style="position:absolute;left:2307;top:-570;width:20;height:2" coordorigin="2307,-570" coordsize="20,0" path="m2307,-570l2326,-570e" filled="false" stroked="true" strokeweight=".480011pt" strokecolor="#000000">
                <v:path arrowok="t"/>
              </v:shape>
            </v:group>
            <v:group style="position:absolute;left:2326;top:-570;width:20;height:2" coordorigin="2326,-570" coordsize="20,2">
              <v:shape style="position:absolute;left:2326;top:-570;width:20;height:2" coordorigin="2326,-570" coordsize="20,0" path="m2326,-570l2345,-570e" filled="false" stroked="true" strokeweight=".480011pt" strokecolor="#000000">
                <v:path arrowok="t"/>
              </v:shape>
            </v:group>
            <v:group style="position:absolute;left:2345;top:-570;width:20;height:2" coordorigin="2345,-570" coordsize="20,2">
              <v:shape style="position:absolute;left:2345;top:-570;width:20;height:2" coordorigin="2345,-570" coordsize="20,0" path="m2345,-570l2364,-570e" filled="false" stroked="true" strokeweight=".480011pt" strokecolor="#000000">
                <v:path arrowok="t"/>
              </v:shape>
            </v:group>
            <v:group style="position:absolute;left:2364;top:-570;width:20;height:2" coordorigin="2364,-570" coordsize="20,2">
              <v:shape style="position:absolute;left:2364;top:-570;width:20;height:2" coordorigin="2364,-570" coordsize="20,0" path="m2364,-570l2384,-570e" filled="false" stroked="true" strokeweight=".480011pt" strokecolor="#000000">
                <v:path arrowok="t"/>
              </v:shape>
            </v:group>
            <v:group style="position:absolute;left:2384;top:-570;width:20;height:2" coordorigin="2384,-570" coordsize="20,2">
              <v:shape style="position:absolute;left:2384;top:-570;width:20;height:2" coordorigin="2384,-570" coordsize="20,0" path="m2384,-570l2403,-570e" filled="false" stroked="true" strokeweight=".480011pt" strokecolor="#000000">
                <v:path arrowok="t"/>
              </v:shape>
            </v:group>
            <v:group style="position:absolute;left:2403;top:-570;width:20;height:2" coordorigin="2403,-570" coordsize="20,2">
              <v:shape style="position:absolute;left:2403;top:-570;width:20;height:2" coordorigin="2403,-570" coordsize="20,0" path="m2403,-570l2422,-570e" filled="false" stroked="true" strokeweight=".480011pt" strokecolor="#000000">
                <v:path arrowok="t"/>
              </v:shape>
            </v:group>
            <v:group style="position:absolute;left:2422;top:-570;width:20;height:2" coordorigin="2422,-570" coordsize="20,2">
              <v:shape style="position:absolute;left:2422;top:-570;width:20;height:2" coordorigin="2422,-570" coordsize="20,0" path="m2422,-570l2441,-570e" filled="false" stroked="true" strokeweight=".480011pt" strokecolor="#000000">
                <v:path arrowok="t"/>
              </v:shape>
            </v:group>
            <v:group style="position:absolute;left:2441;top:-570;width:20;height:2" coordorigin="2441,-570" coordsize="20,2">
              <v:shape style="position:absolute;left:2441;top:-570;width:20;height:2" coordorigin="2441,-570" coordsize="20,0" path="m2441,-570l2460,-570e" filled="false" stroked="true" strokeweight=".480011pt" strokecolor="#000000">
                <v:path arrowok="t"/>
              </v:shape>
            </v:group>
            <v:group style="position:absolute;left:2460;top:-570;width:20;height:2" coordorigin="2460,-570" coordsize="20,2">
              <v:shape style="position:absolute;left:2460;top:-570;width:20;height:2" coordorigin="2460,-570" coordsize="20,0" path="m2460,-570l2480,-570e" filled="false" stroked="true" strokeweight=".480011pt" strokecolor="#000000">
                <v:path arrowok="t"/>
              </v:shape>
            </v:group>
            <v:group style="position:absolute;left:2480;top:-570;width:20;height:2" coordorigin="2480,-570" coordsize="20,2">
              <v:shape style="position:absolute;left:2480;top:-570;width:20;height:2" coordorigin="2480,-570" coordsize="20,0" path="m2480,-570l2499,-570e" filled="false" stroked="true" strokeweight=".480011pt" strokecolor="#000000">
                <v:path arrowok="t"/>
              </v:shape>
            </v:group>
            <v:group style="position:absolute;left:2499;top:-570;width:20;height:2" coordorigin="2499,-570" coordsize="20,2">
              <v:shape style="position:absolute;left:2499;top:-570;width:20;height:2" coordorigin="2499,-570" coordsize="20,0" path="m2499,-570l2518,-570e" filled="false" stroked="true" strokeweight=".480011pt" strokecolor="#000000">
                <v:path arrowok="t"/>
              </v:shape>
            </v:group>
            <v:group style="position:absolute;left:2518;top:-570;width:20;height:2" coordorigin="2518,-570" coordsize="20,2">
              <v:shape style="position:absolute;left:2518;top:-570;width:20;height:2" coordorigin="2518,-570" coordsize="20,0" path="m2518,-570l2537,-570e" filled="false" stroked="true" strokeweight=".480011pt" strokecolor="#000000">
                <v:path arrowok="t"/>
              </v:shape>
            </v:group>
            <v:group style="position:absolute;left:2537;top:-570;width:20;height:2" coordorigin="2537,-570" coordsize="20,2">
              <v:shape style="position:absolute;left:2537;top:-570;width:20;height:2" coordorigin="2537,-570" coordsize="20,0" path="m2537,-570l2556,-570e" filled="false" stroked="true" strokeweight=".480011pt" strokecolor="#000000">
                <v:path arrowok="t"/>
              </v:shape>
            </v:group>
            <v:group style="position:absolute;left:2556;top:-570;width:20;height:2" coordorigin="2556,-570" coordsize="20,2">
              <v:shape style="position:absolute;left:2556;top:-570;width:20;height:2" coordorigin="2556,-570" coordsize="20,0" path="m2556,-570l2576,-570e" filled="false" stroked="true" strokeweight=".480011pt" strokecolor="#000000">
                <v:path arrowok="t"/>
              </v:shape>
            </v:group>
            <v:group style="position:absolute;left:2576;top:-570;width:20;height:2" coordorigin="2576,-570" coordsize="20,2">
              <v:shape style="position:absolute;left:2576;top:-570;width:20;height:2" coordorigin="2576,-570" coordsize="20,0" path="m2576,-570l2595,-570e" filled="false" stroked="true" strokeweight=".480011pt" strokecolor="#000000">
                <v:path arrowok="t"/>
              </v:shape>
            </v:group>
            <v:group style="position:absolute;left:2595;top:-570;width:20;height:2" coordorigin="2595,-570" coordsize="20,2">
              <v:shape style="position:absolute;left:2595;top:-570;width:20;height:2" coordorigin="2595,-570" coordsize="20,0" path="m2595,-570l2614,-570e" filled="false" stroked="true" strokeweight=".480011pt" strokecolor="#000000">
                <v:path arrowok="t"/>
              </v:shape>
            </v:group>
            <v:group style="position:absolute;left:2614;top:-570;width:20;height:2" coordorigin="2614,-570" coordsize="20,2">
              <v:shape style="position:absolute;left:2614;top:-570;width:20;height:2" coordorigin="2614,-570" coordsize="20,0" path="m2614,-570l2633,-570e" filled="false" stroked="true" strokeweight=".480011pt" strokecolor="#000000">
                <v:path arrowok="t"/>
              </v:shape>
            </v:group>
            <v:group style="position:absolute;left:2633;top:-570;width:20;height:2" coordorigin="2633,-570" coordsize="20,2">
              <v:shape style="position:absolute;left:2633;top:-570;width:20;height:2" coordorigin="2633,-570" coordsize="20,0" path="m2633,-570l2652,-570e" filled="false" stroked="true" strokeweight=".480011pt" strokecolor="#000000">
                <v:path arrowok="t"/>
              </v:shape>
            </v:group>
            <v:group style="position:absolute;left:2652;top:-570;width:20;height:2" coordorigin="2652,-570" coordsize="20,2">
              <v:shape style="position:absolute;left:2652;top:-570;width:20;height:2" coordorigin="2652,-570" coordsize="20,0" path="m2652,-570l2672,-570e" filled="false" stroked="true" strokeweight=".480011pt" strokecolor="#000000">
                <v:path arrowok="t"/>
              </v:shape>
            </v:group>
            <v:group style="position:absolute;left:2672;top:-570;width:20;height:2" coordorigin="2672,-570" coordsize="20,2">
              <v:shape style="position:absolute;left:2672;top:-570;width:20;height:2" coordorigin="2672,-570" coordsize="20,0" path="m2672,-570l2691,-570e" filled="false" stroked="true" strokeweight=".480011pt" strokecolor="#000000">
                <v:path arrowok="t"/>
              </v:shape>
            </v:group>
            <v:group style="position:absolute;left:2691;top:-570;width:20;height:2" coordorigin="2691,-570" coordsize="20,2">
              <v:shape style="position:absolute;left:2691;top:-570;width:20;height:2" coordorigin="2691,-570" coordsize="20,0" path="m2691,-570l2710,-570e" filled="false" stroked="true" strokeweight=".480011pt" strokecolor="#000000">
                <v:path arrowok="t"/>
              </v:shape>
            </v:group>
            <v:group style="position:absolute;left:2710;top:-570;width:20;height:2" coordorigin="2710,-570" coordsize="20,2">
              <v:shape style="position:absolute;left:2710;top:-570;width:20;height:2" coordorigin="2710,-570" coordsize="20,0" path="m2710,-570l2729,-570e" filled="false" stroked="true" strokeweight=".480011pt" strokecolor="#000000">
                <v:path arrowok="t"/>
              </v:shape>
            </v:group>
            <v:group style="position:absolute;left:2729;top:-570;width:20;height:2" coordorigin="2729,-570" coordsize="20,2">
              <v:shape style="position:absolute;left:2729;top:-570;width:20;height:2" coordorigin="2729,-570" coordsize="20,0" path="m2729,-570l2748,-570e" filled="false" stroked="true" strokeweight=".480011pt" strokecolor="#000000">
                <v:path arrowok="t"/>
              </v:shape>
            </v:group>
            <v:group style="position:absolute;left:2748;top:-570;width:20;height:2" coordorigin="2748,-570" coordsize="20,2">
              <v:shape style="position:absolute;left:2748;top:-570;width:20;height:2" coordorigin="2748,-570" coordsize="20,0" path="m2748,-570l2768,-570e" filled="false" stroked="true" strokeweight=".480011pt" strokecolor="#000000">
                <v:path arrowok="t"/>
              </v:shape>
            </v:group>
            <v:group style="position:absolute;left:2768;top:-570;width:20;height:2" coordorigin="2768,-570" coordsize="20,2">
              <v:shape style="position:absolute;left:2768;top:-570;width:20;height:2" coordorigin="2768,-570" coordsize="20,0" path="m2768,-570l2787,-570e" filled="false" stroked="true" strokeweight=".480011pt" strokecolor="#000000">
                <v:path arrowok="t"/>
              </v:shape>
            </v:group>
            <v:group style="position:absolute;left:2787;top:-570;width:20;height:2" coordorigin="2787,-570" coordsize="20,2">
              <v:shape style="position:absolute;left:2787;top:-570;width:20;height:2" coordorigin="2787,-570" coordsize="20,0" path="m2787,-570l2806,-570e" filled="false" stroked="true" strokeweight=".480011pt" strokecolor="#000000">
                <v:path arrowok="t"/>
              </v:shape>
            </v:group>
            <v:group style="position:absolute;left:2806;top:-570;width:20;height:2" coordorigin="2806,-570" coordsize="20,2">
              <v:shape style="position:absolute;left:2806;top:-570;width:20;height:2" coordorigin="2806,-570" coordsize="20,0" path="m2806,-570l2825,-570e" filled="false" stroked="true" strokeweight=".480011pt" strokecolor="#000000">
                <v:path arrowok="t"/>
              </v:shape>
            </v:group>
            <v:group style="position:absolute;left:2825;top:-570;width:20;height:2" coordorigin="2825,-570" coordsize="20,2">
              <v:shape style="position:absolute;left:2825;top:-570;width:20;height:2" coordorigin="2825,-570" coordsize="20,0" path="m2825,-570l2844,-570e" filled="false" stroked="true" strokeweight=".480011pt" strokecolor="#000000">
                <v:path arrowok="t"/>
              </v:shape>
            </v:group>
            <v:group style="position:absolute;left:2844;top:-570;width:20;height:2" coordorigin="2844,-570" coordsize="20,2">
              <v:shape style="position:absolute;left:2844;top:-570;width:20;height:2" coordorigin="2844,-570" coordsize="20,0" path="m2844,-570l2864,-570e" filled="false" stroked="true" strokeweight=".480011pt" strokecolor="#000000">
                <v:path arrowok="t"/>
              </v:shape>
            </v:group>
            <v:group style="position:absolute;left:2864;top:-570;width:20;height:2" coordorigin="2864,-570" coordsize="20,2">
              <v:shape style="position:absolute;left:2864;top:-570;width:20;height:2" coordorigin="2864,-570" coordsize="20,0" path="m2864,-570l2883,-570e" filled="false" stroked="true" strokeweight=".480011pt" strokecolor="#000000">
                <v:path arrowok="t"/>
              </v:shape>
            </v:group>
            <v:group style="position:absolute;left:2883;top:-570;width:20;height:2" coordorigin="2883,-570" coordsize="20,2">
              <v:shape style="position:absolute;left:2883;top:-570;width:20;height:2" coordorigin="2883,-570" coordsize="20,0" path="m2883,-570l2902,-570e" filled="false" stroked="true" strokeweight=".480011pt" strokecolor="#000000">
                <v:path arrowok="t"/>
              </v:shape>
            </v:group>
            <v:group style="position:absolute;left:2902;top:-570;width:20;height:2" coordorigin="2902,-570" coordsize="20,2">
              <v:shape style="position:absolute;left:2902;top:-570;width:20;height:2" coordorigin="2902,-570" coordsize="20,0" path="m2902,-570l2921,-570e" filled="false" stroked="true" strokeweight=".480011pt" strokecolor="#000000">
                <v:path arrowok="t"/>
              </v:shape>
            </v:group>
            <v:group style="position:absolute;left:2921;top:-570;width:20;height:2" coordorigin="2921,-570" coordsize="20,2">
              <v:shape style="position:absolute;left:2921;top:-570;width:20;height:2" coordorigin="2921,-570" coordsize="20,0" path="m2921,-570l2940,-570e" filled="false" stroked="true" strokeweight=".480011pt" strokecolor="#000000">
                <v:path arrowok="t"/>
              </v:shape>
            </v:group>
            <v:group style="position:absolute;left:2940;top:-570;width:20;height:2" coordorigin="2940,-570" coordsize="20,2">
              <v:shape style="position:absolute;left:2940;top:-570;width:20;height:2" coordorigin="2940,-570" coordsize="20,0" path="m2940,-570l2960,-570e" filled="false" stroked="true" strokeweight=".480011pt" strokecolor="#000000">
                <v:path arrowok="t"/>
              </v:shape>
            </v:group>
            <v:group style="position:absolute;left:2960;top:-570;width:20;height:2" coordorigin="2960,-570" coordsize="20,2">
              <v:shape style="position:absolute;left:2960;top:-570;width:20;height:2" coordorigin="2960,-570" coordsize="20,0" path="m2960,-570l2979,-570e" filled="false" stroked="true" strokeweight=".480011pt" strokecolor="#000000">
                <v:path arrowok="t"/>
              </v:shape>
            </v:group>
            <v:group style="position:absolute;left:2979;top:-570;width:20;height:2" coordorigin="2979,-570" coordsize="20,2">
              <v:shape style="position:absolute;left:2979;top:-570;width:20;height:2" coordorigin="2979,-570" coordsize="20,0" path="m2979,-570l2998,-570e" filled="false" stroked="true" strokeweight=".480011pt" strokecolor="#000000">
                <v:path arrowok="t"/>
              </v:shape>
            </v:group>
            <v:group style="position:absolute;left:2998;top:-570;width:20;height:2" coordorigin="2998,-570" coordsize="20,2">
              <v:shape style="position:absolute;left:2998;top:-570;width:20;height:2" coordorigin="2998,-570" coordsize="20,0" path="m2998,-570l3017,-570e" filled="false" stroked="true" strokeweight=".480011pt" strokecolor="#000000">
                <v:path arrowok="t"/>
              </v:shape>
            </v:group>
            <v:group style="position:absolute;left:3017;top:-570;width:20;height:2" coordorigin="3017,-570" coordsize="20,2">
              <v:shape style="position:absolute;left:3017;top:-570;width:20;height:2" coordorigin="3017,-570" coordsize="20,0" path="m3017,-570l3036,-570e" filled="false" stroked="true" strokeweight=".480011pt" strokecolor="#000000">
                <v:path arrowok="t"/>
              </v:shape>
            </v:group>
            <v:group style="position:absolute;left:3036;top:-570;width:20;height:2" coordorigin="3036,-570" coordsize="20,2">
              <v:shape style="position:absolute;left:3036;top:-570;width:20;height:2" coordorigin="3036,-570" coordsize="20,0" path="m3036,-570l3056,-570e" filled="false" stroked="true" strokeweight=".480011pt" strokecolor="#000000">
                <v:path arrowok="t"/>
              </v:shape>
            </v:group>
            <v:group style="position:absolute;left:3056;top:-570;width:20;height:2" coordorigin="3056,-570" coordsize="20,2">
              <v:shape style="position:absolute;left:3056;top:-570;width:20;height:2" coordorigin="3056,-570" coordsize="20,0" path="m3056,-570l3075,-570e" filled="false" stroked="true" strokeweight=".480011pt" strokecolor="#000000">
                <v:path arrowok="t"/>
              </v:shape>
            </v:group>
            <v:group style="position:absolute;left:3075;top:-570;width:20;height:2" coordorigin="3075,-570" coordsize="20,2">
              <v:shape style="position:absolute;left:3075;top:-570;width:20;height:2" coordorigin="3075,-570" coordsize="20,0" path="m3075,-570l3094,-570e" filled="false" stroked="true" strokeweight=".480011pt" strokecolor="#000000">
                <v:path arrowok="t"/>
              </v:shape>
            </v:group>
            <v:group style="position:absolute;left:3094;top:-570;width:20;height:2" coordorigin="3094,-570" coordsize="20,2">
              <v:shape style="position:absolute;left:3094;top:-570;width:20;height:2" coordorigin="3094,-570" coordsize="20,0" path="m3094,-570l3113,-570e" filled="false" stroked="true" strokeweight=".480011pt" strokecolor="#000000">
                <v:path arrowok="t"/>
              </v:shape>
            </v:group>
            <v:group style="position:absolute;left:3113;top:-570;width:20;height:2" coordorigin="3113,-570" coordsize="20,2">
              <v:shape style="position:absolute;left:3113;top:-570;width:20;height:2" coordorigin="3113,-570" coordsize="20,0" path="m3113,-570l3132,-570e" filled="false" stroked="true" strokeweight=".480011pt" strokecolor="#000000">
                <v:path arrowok="t"/>
              </v:shape>
            </v:group>
            <v:group style="position:absolute;left:3132;top:-570;width:20;height:2" coordorigin="3132,-570" coordsize="20,2">
              <v:shape style="position:absolute;left:3132;top:-570;width:20;height:2" coordorigin="3132,-570" coordsize="20,0" path="m3132,-570l3152,-570e" filled="false" stroked="true" strokeweight=".480011pt" strokecolor="#000000">
                <v:path arrowok="t"/>
              </v:shape>
            </v:group>
            <v:group style="position:absolute;left:3152;top:-570;width:20;height:2" coordorigin="3152,-570" coordsize="20,2">
              <v:shape style="position:absolute;left:3152;top:-570;width:20;height:2" coordorigin="3152,-570" coordsize="20,0" path="m3152,-570l3171,-570e" filled="false" stroked="true" strokeweight=".480011pt" strokecolor="#000000">
                <v:path arrowok="t"/>
              </v:shape>
            </v:group>
            <v:group style="position:absolute;left:3171;top:-570;width:20;height:2" coordorigin="3171,-570" coordsize="20,2">
              <v:shape style="position:absolute;left:3171;top:-570;width:20;height:2" coordorigin="3171,-570" coordsize="20,0" path="m3171,-570l3190,-570e" filled="false" stroked="true" strokeweight=".480011pt" strokecolor="#000000">
                <v:path arrowok="t"/>
              </v:shape>
            </v:group>
            <v:group style="position:absolute;left:3190;top:-570;width:20;height:2" coordorigin="3190,-570" coordsize="20,2">
              <v:shape style="position:absolute;left:3190;top:-570;width:20;height:2" coordorigin="3190,-570" coordsize="20,0" path="m3190,-570l3209,-570e" filled="false" stroked="true" strokeweight=".480011pt" strokecolor="#000000">
                <v:path arrowok="t"/>
              </v:shape>
            </v:group>
            <v:group style="position:absolute;left:3209;top:-570;width:20;height:2" coordorigin="3209,-570" coordsize="20,2">
              <v:shape style="position:absolute;left:3209;top:-570;width:20;height:2" coordorigin="3209,-570" coordsize="20,0" path="m3209,-570l3228,-570e" filled="false" stroked="true" strokeweight=".480011pt" strokecolor="#000000">
                <v:path arrowok="t"/>
              </v:shape>
            </v:group>
            <v:group style="position:absolute;left:3228;top:-570;width:20;height:2" coordorigin="3228,-570" coordsize="20,2">
              <v:shape style="position:absolute;left:3228;top:-570;width:20;height:2" coordorigin="3228,-570" coordsize="20,0" path="m3228,-570l3248,-570e" filled="false" stroked="true" strokeweight=".480011pt" strokecolor="#000000">
                <v:path arrowok="t"/>
              </v:shape>
            </v:group>
            <v:group style="position:absolute;left:3248;top:-570;width:20;height:2" coordorigin="3248,-570" coordsize="20,2">
              <v:shape style="position:absolute;left:3248;top:-570;width:20;height:2" coordorigin="3248,-570" coordsize="20,0" path="m3248,-570l3267,-570e" filled="false" stroked="true" strokeweight=".480011pt" strokecolor="#000000">
                <v:path arrowok="t"/>
              </v:shape>
            </v:group>
            <v:group style="position:absolute;left:3267;top:-570;width:20;height:2" coordorigin="3267,-570" coordsize="20,2">
              <v:shape style="position:absolute;left:3267;top:-570;width:20;height:2" coordorigin="3267,-570" coordsize="20,0" path="m3267,-570l3286,-570e" filled="false" stroked="true" strokeweight=".480011pt" strokecolor="#000000">
                <v:path arrowok="t"/>
              </v:shape>
            </v:group>
            <v:group style="position:absolute;left:3286;top:-570;width:20;height:2" coordorigin="3286,-570" coordsize="20,2">
              <v:shape style="position:absolute;left:3286;top:-570;width:20;height:2" coordorigin="3286,-570" coordsize="20,0" path="m3286,-570l3305,-570e" filled="false" stroked="true" strokeweight=".480011pt" strokecolor="#000000">
                <v:path arrowok="t"/>
              </v:shape>
            </v:group>
            <v:group style="position:absolute;left:3305;top:-570;width:20;height:2" coordorigin="3305,-570" coordsize="20,2">
              <v:shape style="position:absolute;left:3305;top:-570;width:20;height:2" coordorigin="3305,-570" coordsize="20,0" path="m3305,-570l3324,-570e" filled="false" stroked="true" strokeweight=".480011pt" strokecolor="#000000">
                <v:path arrowok="t"/>
              </v:shape>
            </v:group>
            <v:group style="position:absolute;left:3324;top:-570;width:20;height:2" coordorigin="3324,-570" coordsize="20,2">
              <v:shape style="position:absolute;left:3324;top:-570;width:20;height:2" coordorigin="3324,-570" coordsize="20,0" path="m3324,-570l3344,-570e" filled="false" stroked="true" strokeweight=".480011pt" strokecolor="#000000">
                <v:path arrowok="t"/>
              </v:shape>
            </v:group>
            <v:group style="position:absolute;left:3344;top:-570;width:20;height:2" coordorigin="3344,-570" coordsize="20,2">
              <v:shape style="position:absolute;left:3344;top:-570;width:20;height:2" coordorigin="3344,-570" coordsize="20,0" path="m3344,-570l3363,-570e" filled="false" stroked="true" strokeweight=".480011pt" strokecolor="#000000">
                <v:path arrowok="t"/>
              </v:shape>
            </v:group>
            <v:group style="position:absolute;left:3363;top:-570;width:20;height:2" coordorigin="3363,-570" coordsize="20,2">
              <v:shape style="position:absolute;left:3363;top:-570;width:20;height:2" coordorigin="3363,-570" coordsize="20,0" path="m3363,-570l3382,-570e" filled="false" stroked="true" strokeweight=".480011pt" strokecolor="#000000">
                <v:path arrowok="t"/>
              </v:shape>
            </v:group>
            <v:group style="position:absolute;left:3382;top:-570;width:20;height:2" coordorigin="3382,-570" coordsize="20,2">
              <v:shape style="position:absolute;left:3382;top:-570;width:20;height:2" coordorigin="3382,-570" coordsize="20,0" path="m3382,-570l3401,-570e" filled="false" stroked="true" strokeweight=".480011pt" strokecolor="#000000">
                <v:path arrowok="t"/>
              </v:shape>
            </v:group>
            <v:group style="position:absolute;left:3401;top:-570;width:20;height:2" coordorigin="3401,-570" coordsize="20,2">
              <v:shape style="position:absolute;left:3401;top:-570;width:20;height:2" coordorigin="3401,-570" coordsize="20,0" path="m3401,-570l3420,-570e" filled="false" stroked="true" strokeweight=".480011pt" strokecolor="#000000">
                <v:path arrowok="t"/>
              </v:shape>
            </v:group>
            <v:group style="position:absolute;left:3420;top:-570;width:20;height:2" coordorigin="3420,-570" coordsize="20,2">
              <v:shape style="position:absolute;left:3420;top:-570;width:20;height:2" coordorigin="3420,-570" coordsize="20,0" path="m3420,-570l3440,-570e" filled="false" stroked="true" strokeweight=".480011pt" strokecolor="#000000">
                <v:path arrowok="t"/>
              </v:shape>
            </v:group>
            <v:group style="position:absolute;left:3440;top:-570;width:20;height:2" coordorigin="3440,-570" coordsize="20,2">
              <v:shape style="position:absolute;left:3440;top:-570;width:20;height:2" coordorigin="3440,-570" coordsize="20,0" path="m3440,-570l3459,-570e" filled="false" stroked="true" strokeweight=".480011pt" strokecolor="#000000">
                <v:path arrowok="t"/>
              </v:shape>
            </v:group>
            <v:group style="position:absolute;left:3459;top:-570;width:20;height:2" coordorigin="3459,-570" coordsize="20,2">
              <v:shape style="position:absolute;left:3459;top:-570;width:20;height:2" coordorigin="3459,-570" coordsize="20,0" path="m3459,-570l3478,-570e" filled="false" stroked="true" strokeweight=".480011pt" strokecolor="#000000">
                <v:path arrowok="t"/>
              </v:shape>
            </v:group>
            <v:group style="position:absolute;left:3478;top:-570;width:20;height:2" coordorigin="3478,-570" coordsize="20,2">
              <v:shape style="position:absolute;left:3478;top:-570;width:20;height:2" coordorigin="3478,-570" coordsize="20,0" path="m3478,-570l3497,-570e" filled="false" stroked="true" strokeweight=".480011pt" strokecolor="#000000">
                <v:path arrowok="t"/>
              </v:shape>
            </v:group>
            <v:group style="position:absolute;left:3497;top:-570;width:20;height:2" coordorigin="3497,-570" coordsize="20,2">
              <v:shape style="position:absolute;left:3497;top:-570;width:20;height:2" coordorigin="3497,-570" coordsize="20,0" path="m3497,-570l3516,-570e" filled="false" stroked="true" strokeweight=".480011pt" strokecolor="#000000">
                <v:path arrowok="t"/>
              </v:shape>
            </v:group>
            <v:group style="position:absolute;left:3516;top:-570;width:20;height:2" coordorigin="3516,-570" coordsize="20,2">
              <v:shape style="position:absolute;left:3516;top:-570;width:20;height:2" coordorigin="3516,-570" coordsize="20,0" path="m3516,-570l3536,-570e" filled="false" stroked="true" strokeweight=".480011pt" strokecolor="#000000">
                <v:path arrowok="t"/>
              </v:shape>
            </v:group>
            <v:group style="position:absolute;left:3536;top:-570;width:20;height:2" coordorigin="3536,-570" coordsize="20,2">
              <v:shape style="position:absolute;left:3536;top:-570;width:20;height:2" coordorigin="3536,-570" coordsize="20,0" path="m3536,-570l3555,-570e" filled="false" stroked="true" strokeweight=".480011pt" strokecolor="#000000">
                <v:path arrowok="t"/>
              </v:shape>
            </v:group>
            <v:group style="position:absolute;left:3555;top:-570;width:20;height:2" coordorigin="3555,-570" coordsize="20,2">
              <v:shape style="position:absolute;left:3555;top:-570;width:20;height:2" coordorigin="3555,-570" coordsize="20,0" path="m3555,-570l3574,-570e" filled="false" stroked="true" strokeweight=".480011pt" strokecolor="#000000">
                <v:path arrowok="t"/>
              </v:shape>
            </v:group>
            <v:group style="position:absolute;left:3574;top:-570;width:20;height:2" coordorigin="3574,-570" coordsize="20,2">
              <v:shape style="position:absolute;left:3574;top:-570;width:20;height:2" coordorigin="3574,-570" coordsize="20,0" path="m3574,-570l3593,-570e" filled="false" stroked="true" strokeweight=".480011pt" strokecolor="#000000">
                <v:path arrowok="t"/>
              </v:shape>
            </v:group>
            <v:group style="position:absolute;left:3593;top:-570;width:20;height:2" coordorigin="3593,-570" coordsize="20,2">
              <v:shape style="position:absolute;left:3593;top:-570;width:20;height:2" coordorigin="3593,-570" coordsize="20,0" path="m3593,-570l3612,-570e" filled="false" stroked="true" strokeweight=".480011pt" strokecolor="#000000">
                <v:path arrowok="t"/>
              </v:shape>
            </v:group>
            <v:group style="position:absolute;left:3612;top:-570;width:20;height:2" coordorigin="3612,-570" coordsize="20,2">
              <v:shape style="position:absolute;left:3612;top:-570;width:20;height:2" coordorigin="3612,-570" coordsize="20,0" path="m3612,-570l3632,-570e" filled="false" stroked="true" strokeweight=".480011pt" strokecolor="#000000">
                <v:path arrowok="t"/>
              </v:shape>
            </v:group>
            <v:group style="position:absolute;left:3632;top:-570;width:20;height:2" coordorigin="3632,-570" coordsize="20,2">
              <v:shape style="position:absolute;left:3632;top:-570;width:20;height:2" coordorigin="3632,-570" coordsize="20,0" path="m3632,-570l3651,-570e" filled="false" stroked="true" strokeweight=".480011pt" strokecolor="#000000">
                <v:path arrowok="t"/>
              </v:shape>
            </v:group>
            <v:group style="position:absolute;left:3651;top:-570;width:20;height:2" coordorigin="3651,-570" coordsize="20,2">
              <v:shape style="position:absolute;left:3651;top:-570;width:20;height:2" coordorigin="3651,-570" coordsize="20,0" path="m3651,-570l3670,-570e" filled="false" stroked="true" strokeweight=".480011pt" strokecolor="#000000">
                <v:path arrowok="t"/>
              </v:shape>
            </v:group>
            <v:group style="position:absolute;left:3670;top:-570;width:20;height:2" coordorigin="3670,-570" coordsize="20,2">
              <v:shape style="position:absolute;left:3670;top:-570;width:20;height:2" coordorigin="3670,-570" coordsize="20,0" path="m3670,-570l3689,-570e" filled="false" stroked="true" strokeweight=".480011pt" strokecolor="#000000">
                <v:path arrowok="t"/>
              </v:shape>
            </v:group>
            <v:group style="position:absolute;left:3689;top:-570;width:20;height:2" coordorigin="3689,-570" coordsize="20,2">
              <v:shape style="position:absolute;left:3689;top:-570;width:20;height:2" coordorigin="3689,-570" coordsize="20,0" path="m3689,-570l3708,-570e" filled="false" stroked="true" strokeweight=".480011pt" strokecolor="#000000">
                <v:path arrowok="t"/>
              </v:shape>
            </v:group>
            <v:group style="position:absolute;left:3708;top:-570;width:20;height:2" coordorigin="3708,-570" coordsize="20,2">
              <v:shape style="position:absolute;left:3708;top:-570;width:20;height:2" coordorigin="3708,-570" coordsize="20,0" path="m3708,-570l3728,-570e" filled="false" stroked="true" strokeweight=".480011pt" strokecolor="#000000">
                <v:path arrowok="t"/>
              </v:shape>
            </v:group>
            <v:group style="position:absolute;left:3728;top:-570;width:20;height:2" coordorigin="3728,-570" coordsize="20,2">
              <v:shape style="position:absolute;left:3728;top:-570;width:20;height:2" coordorigin="3728,-570" coordsize="20,0" path="m3728,-570l3747,-570e" filled="false" stroked="true" strokeweight=".480011pt" strokecolor="#000000">
                <v:path arrowok="t"/>
              </v:shape>
            </v:group>
            <v:group style="position:absolute;left:3747;top:-570;width:20;height:2" coordorigin="3747,-570" coordsize="20,2">
              <v:shape style="position:absolute;left:3747;top:-570;width:20;height:2" coordorigin="3747,-570" coordsize="20,0" path="m3747,-570l3766,-570e" filled="false" stroked="true" strokeweight=".480011pt" strokecolor="#000000">
                <v:path arrowok="t"/>
              </v:shape>
            </v:group>
            <v:group style="position:absolute;left:3766;top:-570;width:20;height:2" coordorigin="3766,-570" coordsize="20,2">
              <v:shape style="position:absolute;left:3766;top:-570;width:20;height:2" coordorigin="3766,-570" coordsize="20,0" path="m3766,-570l3785,-570e" filled="false" stroked="true" strokeweight=".480011pt" strokecolor="#000000">
                <v:path arrowok="t"/>
              </v:shape>
            </v:group>
            <v:group style="position:absolute;left:3785;top:-570;width:20;height:2" coordorigin="3785,-570" coordsize="20,2">
              <v:shape style="position:absolute;left:3785;top:-570;width:20;height:2" coordorigin="3785,-570" coordsize="20,0" path="m3785,-570l3804,-570e" filled="false" stroked="true" strokeweight=".480011pt" strokecolor="#000000">
                <v:path arrowok="t"/>
              </v:shape>
            </v:group>
            <v:group style="position:absolute;left:3804;top:-570;width:20;height:2" coordorigin="3804,-570" coordsize="20,2">
              <v:shape style="position:absolute;left:3804;top:-570;width:20;height:2" coordorigin="3804,-570" coordsize="20,0" path="m3804,-570l3824,-570e" filled="false" stroked="true" strokeweight=".480011pt" strokecolor="#000000">
                <v:path arrowok="t"/>
              </v:shape>
            </v:group>
            <v:group style="position:absolute;left:3824;top:-570;width:20;height:2" coordorigin="3824,-570" coordsize="20,2">
              <v:shape style="position:absolute;left:3824;top:-570;width:20;height:2" coordorigin="3824,-570" coordsize="20,0" path="m3824,-570l3843,-570e" filled="false" stroked="true" strokeweight=".480011pt" strokecolor="#000000">
                <v:path arrowok="t"/>
              </v:shape>
            </v:group>
            <v:group style="position:absolute;left:3843;top:-570;width:20;height:2" coordorigin="3843,-570" coordsize="20,2">
              <v:shape style="position:absolute;left:3843;top:-570;width:20;height:2" coordorigin="3843,-570" coordsize="20,0" path="m3843,-570l3862,-570e" filled="false" stroked="true" strokeweight=".480011pt" strokecolor="#000000">
                <v:path arrowok="t"/>
              </v:shape>
            </v:group>
            <v:group style="position:absolute;left:3862;top:-570;width:20;height:2" coordorigin="3862,-570" coordsize="20,2">
              <v:shape style="position:absolute;left:3862;top:-570;width:20;height:2" coordorigin="3862,-570" coordsize="20,0" path="m3862,-570l3881,-570e" filled="false" stroked="true" strokeweight=".480011pt" strokecolor="#000000">
                <v:path arrowok="t"/>
              </v:shape>
            </v:group>
            <v:group style="position:absolute;left:3881;top:-570;width:20;height:2" coordorigin="3881,-570" coordsize="20,2">
              <v:shape style="position:absolute;left:3881;top:-570;width:20;height:2" coordorigin="3881,-570" coordsize="20,0" path="m3881,-570l3900,-570e" filled="false" stroked="true" strokeweight=".480011pt" strokecolor="#000000">
                <v:path arrowok="t"/>
              </v:shape>
            </v:group>
            <v:group style="position:absolute;left:3900;top:-570;width:20;height:2" coordorigin="3900,-570" coordsize="20,2">
              <v:shape style="position:absolute;left:3900;top:-570;width:20;height:2" coordorigin="3900,-570" coordsize="20,0" path="m3900,-570l3920,-570e" filled="false" stroked="true" strokeweight=".480011pt" strokecolor="#000000">
                <v:path arrowok="t"/>
              </v:shape>
            </v:group>
            <v:group style="position:absolute;left:3920;top:-570;width:20;height:2" coordorigin="3920,-570" coordsize="20,2">
              <v:shape style="position:absolute;left:3920;top:-570;width:20;height:2" coordorigin="3920,-570" coordsize="20,0" path="m3920,-570l3939,-570e" filled="false" stroked="true" strokeweight=".480011pt" strokecolor="#000000">
                <v:path arrowok="t"/>
              </v:shape>
            </v:group>
            <v:group style="position:absolute;left:3939;top:-570;width:20;height:2" coordorigin="3939,-570" coordsize="20,2">
              <v:shape style="position:absolute;left:3939;top:-570;width:20;height:2" coordorigin="3939,-570" coordsize="20,0" path="m3939,-570l3958,-570e" filled="false" stroked="true" strokeweight=".480011pt" strokecolor="#000000">
                <v:path arrowok="t"/>
              </v:shape>
            </v:group>
            <v:group style="position:absolute;left:3958;top:-570;width:20;height:2" coordorigin="3958,-570" coordsize="20,2">
              <v:shape style="position:absolute;left:3958;top:-570;width:20;height:2" coordorigin="3958,-570" coordsize="20,0" path="m3958,-570l3977,-570e" filled="false" stroked="true" strokeweight=".480011pt" strokecolor="#000000">
                <v:path arrowok="t"/>
              </v:shape>
            </v:group>
            <v:group style="position:absolute;left:3977;top:-570;width:20;height:2" coordorigin="3977,-570" coordsize="20,2">
              <v:shape style="position:absolute;left:3977;top:-570;width:20;height:2" coordorigin="3977,-570" coordsize="20,0" path="m3977,-570l3996,-570e" filled="false" stroked="true" strokeweight=".480011pt" strokecolor="#000000">
                <v:path arrowok="t"/>
              </v:shape>
            </v:group>
            <v:group style="position:absolute;left:3996;top:-570;width:20;height:2" coordorigin="3996,-570" coordsize="20,2">
              <v:shape style="position:absolute;left:3996;top:-570;width:20;height:2" coordorigin="3996,-570" coordsize="20,0" path="m3996,-570l4016,-570e" filled="false" stroked="true" strokeweight=".480011pt" strokecolor="#000000">
                <v:path arrowok="t"/>
              </v:shape>
            </v:group>
            <v:group style="position:absolute;left:4016;top:-570;width:20;height:2" coordorigin="4016,-570" coordsize="20,2">
              <v:shape style="position:absolute;left:4016;top:-570;width:20;height:2" coordorigin="4016,-570" coordsize="20,0" path="m4016,-570l4035,-570e" filled="false" stroked="true" strokeweight=".480011pt" strokecolor="#000000">
                <v:path arrowok="t"/>
              </v:shape>
            </v:group>
            <v:group style="position:absolute;left:4035;top:-570;width:20;height:2" coordorigin="4035,-570" coordsize="20,2">
              <v:shape style="position:absolute;left:4035;top:-570;width:20;height:2" coordorigin="4035,-570" coordsize="20,0" path="m4035,-570l4054,-570e" filled="false" stroked="true" strokeweight=".480011pt" strokecolor="#000000">
                <v:path arrowok="t"/>
              </v:shape>
            </v:group>
            <v:group style="position:absolute;left:4054;top:-570;width:20;height:2" coordorigin="4054,-570" coordsize="20,2">
              <v:shape style="position:absolute;left:4054;top:-570;width:20;height:2" coordorigin="4054,-570" coordsize="20,0" path="m4054,-570l4073,-570e" filled="false" stroked="true" strokeweight=".480011pt" strokecolor="#000000">
                <v:path arrowok="t"/>
              </v:shape>
            </v:group>
            <v:group style="position:absolute;left:4073;top:-570;width:20;height:2" coordorigin="4073,-570" coordsize="20,2">
              <v:shape style="position:absolute;left:4073;top:-570;width:20;height:2" coordorigin="4073,-570" coordsize="20,0" path="m4073,-570l4092,-570e" filled="false" stroked="true" strokeweight=".480011pt" strokecolor="#000000">
                <v:path arrowok="t"/>
              </v:shape>
            </v:group>
            <v:group style="position:absolute;left:4092;top:-570;width:20;height:2" coordorigin="4092,-570" coordsize="20,2">
              <v:shape style="position:absolute;left:4092;top:-570;width:20;height:2" coordorigin="4092,-570" coordsize="20,0" path="m4092,-570l4112,-570e" filled="false" stroked="true" strokeweight=".480011pt" strokecolor="#000000">
                <v:path arrowok="t"/>
              </v:shape>
            </v:group>
            <v:group style="position:absolute;left:4112;top:-570;width:20;height:2" coordorigin="4112,-570" coordsize="20,2">
              <v:shape style="position:absolute;left:4112;top:-570;width:20;height:2" coordorigin="4112,-570" coordsize="20,0" path="m4112,-570l4131,-570e" filled="false" stroked="true" strokeweight=".480011pt" strokecolor="#000000">
                <v:path arrowok="t"/>
              </v:shape>
            </v:group>
            <v:group style="position:absolute;left:4131;top:-570;width:20;height:2" coordorigin="4131,-570" coordsize="20,2">
              <v:shape style="position:absolute;left:4131;top:-570;width:20;height:2" coordorigin="4131,-570" coordsize="20,0" path="m4131,-570l4150,-570e" filled="false" stroked="true" strokeweight=".480011pt" strokecolor="#000000">
                <v:path arrowok="t"/>
              </v:shape>
            </v:group>
            <v:group style="position:absolute;left:4150;top:-570;width:20;height:2" coordorigin="4150,-570" coordsize="20,2">
              <v:shape style="position:absolute;left:4150;top:-570;width:20;height:2" coordorigin="4150,-570" coordsize="20,0" path="m4150,-570l4169,-570e" filled="false" stroked="true" strokeweight=".480011pt" strokecolor="#000000">
                <v:path arrowok="t"/>
              </v:shape>
            </v:group>
            <v:group style="position:absolute;left:4169;top:-570;width:20;height:2" coordorigin="4169,-570" coordsize="20,2">
              <v:shape style="position:absolute;left:4169;top:-570;width:20;height:2" coordorigin="4169,-570" coordsize="20,0" path="m4169,-570l4188,-570e" filled="false" stroked="true" strokeweight=".480011pt" strokecolor="#000000">
                <v:path arrowok="t"/>
              </v:shape>
            </v:group>
            <v:group style="position:absolute;left:4188;top:-570;width:20;height:2" coordorigin="4188,-570" coordsize="20,2">
              <v:shape style="position:absolute;left:4188;top:-570;width:20;height:2" coordorigin="4188,-570" coordsize="20,0" path="m4188,-570l4208,-570e" filled="false" stroked="true" strokeweight=".480011pt" strokecolor="#000000">
                <v:path arrowok="t"/>
              </v:shape>
            </v:group>
            <v:group style="position:absolute;left:4208;top:-570;width:20;height:2" coordorigin="4208,-570" coordsize="20,2">
              <v:shape style="position:absolute;left:4208;top:-570;width:20;height:2" coordorigin="4208,-570" coordsize="20,0" path="m4208,-570l4227,-570e" filled="false" stroked="true" strokeweight=".480011pt" strokecolor="#000000">
                <v:path arrowok="t"/>
              </v:shape>
            </v:group>
            <v:group style="position:absolute;left:4227;top:-570;width:20;height:2" coordorigin="4227,-570" coordsize="20,2">
              <v:shape style="position:absolute;left:4227;top:-570;width:20;height:2" coordorigin="4227,-570" coordsize="20,0" path="m4227,-570l4246,-570e" filled="false" stroked="true" strokeweight=".480011pt" strokecolor="#000000">
                <v:path arrowok="t"/>
              </v:shape>
            </v:group>
            <v:group style="position:absolute;left:4246;top:-570;width:20;height:2" coordorigin="4246,-570" coordsize="20,2">
              <v:shape style="position:absolute;left:4246;top:-570;width:20;height:2" coordorigin="4246,-570" coordsize="20,0" path="m4246,-570l4265,-570e" filled="false" stroked="true" strokeweight=".480011pt" strokecolor="#000000">
                <v:path arrowok="t"/>
              </v:shape>
            </v:group>
            <v:group style="position:absolute;left:4265;top:-570;width:20;height:2" coordorigin="4265,-570" coordsize="20,2">
              <v:shape style="position:absolute;left:4265;top:-570;width:20;height:2" coordorigin="4265,-570" coordsize="20,0" path="m4265,-570l4284,-570e" filled="false" stroked="true" strokeweight=".480011pt" strokecolor="#000000">
                <v:path arrowok="t"/>
              </v:shape>
            </v:group>
            <v:group style="position:absolute;left:4284;top:-570;width:20;height:2" coordorigin="4284,-570" coordsize="20,2">
              <v:shape style="position:absolute;left:4284;top:-570;width:20;height:2" coordorigin="4284,-570" coordsize="20,0" path="m4284,-570l4304,-570e" filled="false" stroked="true" strokeweight=".480011pt" strokecolor="#000000">
                <v:path arrowok="t"/>
              </v:shape>
            </v:group>
            <v:group style="position:absolute;left:4304;top:-570;width:20;height:2" coordorigin="4304,-570" coordsize="20,2">
              <v:shape style="position:absolute;left:4304;top:-570;width:20;height:2" coordorigin="4304,-570" coordsize="20,0" path="m4304,-570l4323,-570e" filled="false" stroked="true" strokeweight=".480011pt" strokecolor="#000000">
                <v:path arrowok="t"/>
              </v:shape>
            </v:group>
            <v:group style="position:absolute;left:4323;top:-570;width:20;height:2" coordorigin="4323,-570" coordsize="20,2">
              <v:shape style="position:absolute;left:4323;top:-570;width:20;height:2" coordorigin="4323,-570" coordsize="20,0" path="m4323,-570l4342,-570e" filled="false" stroked="true" strokeweight=".480011pt" strokecolor="#000000">
                <v:path arrowok="t"/>
              </v:shape>
            </v:group>
            <v:group style="position:absolute;left:4342;top:-570;width:20;height:2" coordorigin="4342,-570" coordsize="20,2">
              <v:shape style="position:absolute;left:4342;top:-570;width:20;height:2" coordorigin="4342,-570" coordsize="20,0" path="m4342,-570l4361,-570e" filled="false" stroked="true" strokeweight=".480011pt" strokecolor="#000000">
                <v:path arrowok="t"/>
              </v:shape>
            </v:group>
            <v:group style="position:absolute;left:4371;top:-570;width:20;height:2" coordorigin="4371,-570" coordsize="20,2">
              <v:shape style="position:absolute;left:4371;top:-570;width:20;height:2" coordorigin="4371,-570" coordsize="20,0" path="m4371,-570l4390,-570e" filled="false" stroked="true" strokeweight=".480011pt" strokecolor="#000000">
                <v:path arrowok="t"/>
              </v:shape>
            </v:group>
            <v:group style="position:absolute;left:4390;top:-570;width:20;height:2" coordorigin="4390,-570" coordsize="20,2">
              <v:shape style="position:absolute;left:4390;top:-570;width:20;height:2" coordorigin="4390,-570" coordsize="20,0" path="m4390,-570l4409,-570e" filled="false" stroked="true" strokeweight=".480011pt" strokecolor="#000000">
                <v:path arrowok="t"/>
              </v:shape>
            </v:group>
            <v:group style="position:absolute;left:4409;top:-570;width:20;height:2" coordorigin="4409,-570" coordsize="20,2">
              <v:shape style="position:absolute;left:4409;top:-570;width:20;height:2" coordorigin="4409,-570" coordsize="20,0" path="m4409,-570l4428,-570e" filled="false" stroked="true" strokeweight=".480011pt" strokecolor="#000000">
                <v:path arrowok="t"/>
              </v:shape>
            </v:group>
            <v:group style="position:absolute;left:4428;top:-570;width:20;height:2" coordorigin="4428,-570" coordsize="20,2">
              <v:shape style="position:absolute;left:4428;top:-570;width:20;height:2" coordorigin="4428,-570" coordsize="20,0" path="m4428,-570l4448,-570e" filled="false" stroked="true" strokeweight=".480011pt" strokecolor="#000000">
                <v:path arrowok="t"/>
              </v:shape>
            </v:group>
            <v:group style="position:absolute;left:4448;top:-570;width:20;height:2" coordorigin="4448,-570" coordsize="20,2">
              <v:shape style="position:absolute;left:4448;top:-570;width:20;height:2" coordorigin="4448,-570" coordsize="20,0" path="m4448,-570l4467,-570e" filled="false" stroked="true" strokeweight=".480011pt" strokecolor="#000000">
                <v:path arrowok="t"/>
              </v:shape>
            </v:group>
            <v:group style="position:absolute;left:4467;top:-570;width:20;height:2" coordorigin="4467,-570" coordsize="20,2">
              <v:shape style="position:absolute;left:4467;top:-570;width:20;height:2" coordorigin="4467,-570" coordsize="20,0" path="m4467,-570l4486,-570e" filled="false" stroked="true" strokeweight=".480011pt" strokecolor="#000000">
                <v:path arrowok="t"/>
              </v:shape>
            </v:group>
            <v:group style="position:absolute;left:4486;top:-570;width:20;height:2" coordorigin="4486,-570" coordsize="20,2">
              <v:shape style="position:absolute;left:4486;top:-570;width:20;height:2" coordorigin="4486,-570" coordsize="20,0" path="m4486,-570l4505,-570e" filled="false" stroked="true" strokeweight=".480011pt" strokecolor="#000000">
                <v:path arrowok="t"/>
              </v:shape>
            </v:group>
            <v:group style="position:absolute;left:4505;top:-570;width:20;height:2" coordorigin="4505,-570" coordsize="20,2">
              <v:shape style="position:absolute;left:4505;top:-570;width:20;height:2" coordorigin="4505,-570" coordsize="20,0" path="m4505,-570l4524,-570e" filled="false" stroked="true" strokeweight=".480011pt" strokecolor="#000000">
                <v:path arrowok="t"/>
              </v:shape>
            </v:group>
            <v:group style="position:absolute;left:4524;top:-570;width:20;height:2" coordorigin="4524,-570" coordsize="20,2">
              <v:shape style="position:absolute;left:4524;top:-570;width:20;height:2" coordorigin="4524,-570" coordsize="20,0" path="m4524,-570l4544,-570e" filled="false" stroked="true" strokeweight=".480011pt" strokecolor="#000000">
                <v:path arrowok="t"/>
              </v:shape>
            </v:group>
            <v:group style="position:absolute;left:4544;top:-570;width:20;height:2" coordorigin="4544,-570" coordsize="20,2">
              <v:shape style="position:absolute;left:4544;top:-570;width:20;height:2" coordorigin="4544,-570" coordsize="20,0" path="m4544,-570l4563,-570e" filled="false" stroked="true" strokeweight=".480011pt" strokecolor="#000000">
                <v:path arrowok="t"/>
              </v:shape>
            </v:group>
            <v:group style="position:absolute;left:4563;top:-570;width:20;height:2" coordorigin="4563,-570" coordsize="20,2">
              <v:shape style="position:absolute;left:4563;top:-570;width:20;height:2" coordorigin="4563,-570" coordsize="20,0" path="m4563,-570l4582,-570e" filled="false" stroked="true" strokeweight=".480011pt" strokecolor="#000000">
                <v:path arrowok="t"/>
              </v:shape>
            </v:group>
            <v:group style="position:absolute;left:4582;top:-570;width:20;height:2" coordorigin="4582,-570" coordsize="20,2">
              <v:shape style="position:absolute;left:4582;top:-570;width:20;height:2" coordorigin="4582,-570" coordsize="20,0" path="m4582,-570l4601,-570e" filled="false" stroked="true" strokeweight=".480011pt" strokecolor="#000000">
                <v:path arrowok="t"/>
              </v:shape>
            </v:group>
            <v:group style="position:absolute;left:4601;top:-570;width:20;height:2" coordorigin="4601,-570" coordsize="20,2">
              <v:shape style="position:absolute;left:4601;top:-570;width:20;height:2" coordorigin="4601,-570" coordsize="20,0" path="m4601,-570l4620,-570e" filled="false" stroked="true" strokeweight=".480011pt" strokecolor="#000000">
                <v:path arrowok="t"/>
              </v:shape>
            </v:group>
            <v:group style="position:absolute;left:4620;top:-570;width:20;height:2" coordorigin="4620,-570" coordsize="20,2">
              <v:shape style="position:absolute;left:4620;top:-570;width:20;height:2" coordorigin="4620,-570" coordsize="20,0" path="m4620,-570l4640,-570e" filled="false" stroked="true" strokeweight=".480011pt" strokecolor="#000000">
                <v:path arrowok="t"/>
              </v:shape>
            </v:group>
            <v:group style="position:absolute;left:4640;top:-570;width:20;height:2" coordorigin="4640,-570" coordsize="20,2">
              <v:shape style="position:absolute;left:4640;top:-570;width:20;height:2" coordorigin="4640,-570" coordsize="20,0" path="m4640,-570l4659,-570e" filled="false" stroked="true" strokeweight=".480011pt" strokecolor="#000000">
                <v:path arrowok="t"/>
              </v:shape>
            </v:group>
            <v:group style="position:absolute;left:4659;top:-570;width:20;height:2" coordorigin="4659,-570" coordsize="20,2">
              <v:shape style="position:absolute;left:4659;top:-570;width:20;height:2" coordorigin="4659,-570" coordsize="20,0" path="m4659,-570l4678,-570e" filled="false" stroked="true" strokeweight=".480011pt" strokecolor="#000000">
                <v:path arrowok="t"/>
              </v:shape>
            </v:group>
            <v:group style="position:absolute;left:4678;top:-570;width:20;height:2" coordorigin="4678,-570" coordsize="20,2">
              <v:shape style="position:absolute;left:4678;top:-570;width:20;height:2" coordorigin="4678,-570" coordsize="20,0" path="m4678,-570l4697,-570e" filled="false" stroked="true" strokeweight=".480011pt" strokecolor="#000000">
                <v:path arrowok="t"/>
              </v:shape>
            </v:group>
            <v:group style="position:absolute;left:4697;top:-570;width:20;height:2" coordorigin="4697,-570" coordsize="20,2">
              <v:shape style="position:absolute;left:4697;top:-570;width:20;height:2" coordorigin="4697,-570" coordsize="20,0" path="m4697,-570l4716,-570e" filled="false" stroked="true" strokeweight=".480011pt" strokecolor="#000000">
                <v:path arrowok="t"/>
              </v:shape>
            </v:group>
            <v:group style="position:absolute;left:4716;top:-570;width:20;height:2" coordorigin="4716,-570" coordsize="20,2">
              <v:shape style="position:absolute;left:4716;top:-570;width:20;height:2" coordorigin="4716,-570" coordsize="20,0" path="m4716,-570l4736,-570e" filled="false" stroked="true" strokeweight=".480011pt" strokecolor="#000000">
                <v:path arrowok="t"/>
              </v:shape>
            </v:group>
            <v:group style="position:absolute;left:4736;top:-570;width:20;height:2" coordorigin="4736,-570" coordsize="20,2">
              <v:shape style="position:absolute;left:4736;top:-570;width:20;height:2" coordorigin="4736,-570" coordsize="20,0" path="m4736,-570l4755,-570e" filled="false" stroked="true" strokeweight=".480011pt" strokecolor="#000000">
                <v:path arrowok="t"/>
              </v:shape>
            </v:group>
            <v:group style="position:absolute;left:4755;top:-570;width:20;height:2" coordorigin="4755,-570" coordsize="20,2">
              <v:shape style="position:absolute;left:4755;top:-570;width:20;height:2" coordorigin="4755,-570" coordsize="20,0" path="m4755,-570l4774,-570e" filled="false" stroked="true" strokeweight=".480011pt" strokecolor="#000000">
                <v:path arrowok="t"/>
              </v:shape>
            </v:group>
            <v:group style="position:absolute;left:4774;top:-570;width:20;height:2" coordorigin="4774,-570" coordsize="20,2">
              <v:shape style="position:absolute;left:4774;top:-570;width:20;height:2" coordorigin="4774,-570" coordsize="20,0" path="m4774,-570l4793,-570e" filled="false" stroked="true" strokeweight=".480011pt" strokecolor="#000000">
                <v:path arrowok="t"/>
              </v:shape>
            </v:group>
            <v:group style="position:absolute;left:4793;top:-570;width:20;height:2" coordorigin="4793,-570" coordsize="20,2">
              <v:shape style="position:absolute;left:4793;top:-570;width:20;height:2" coordorigin="4793,-570" coordsize="20,0" path="m4793,-570l4812,-570e" filled="false" stroked="true" strokeweight=".480011pt" strokecolor="#000000">
                <v:path arrowok="t"/>
              </v:shape>
            </v:group>
            <v:group style="position:absolute;left:4812;top:-570;width:20;height:2" coordorigin="4812,-570" coordsize="20,2">
              <v:shape style="position:absolute;left:4812;top:-570;width:20;height:2" coordorigin="4812,-570" coordsize="20,0" path="m4812,-570l4832,-570e" filled="false" stroked="true" strokeweight=".480011pt" strokecolor="#000000">
                <v:path arrowok="t"/>
              </v:shape>
            </v:group>
            <v:group style="position:absolute;left:4832;top:-570;width:20;height:2" coordorigin="4832,-570" coordsize="20,2">
              <v:shape style="position:absolute;left:4832;top:-570;width:20;height:2" coordorigin="4832,-570" coordsize="20,0" path="m4832,-570l4851,-570e" filled="false" stroked="true" strokeweight=".480011pt" strokecolor="#000000">
                <v:path arrowok="t"/>
              </v:shape>
            </v:group>
            <v:group style="position:absolute;left:4851;top:-570;width:20;height:2" coordorigin="4851,-570" coordsize="20,2">
              <v:shape style="position:absolute;left:4851;top:-570;width:20;height:2" coordorigin="4851,-570" coordsize="20,0" path="m4851,-570l4870,-570e" filled="false" stroked="true" strokeweight=".480011pt" strokecolor="#000000">
                <v:path arrowok="t"/>
              </v:shape>
            </v:group>
            <v:group style="position:absolute;left:4870;top:-570;width:20;height:2" coordorigin="4870,-570" coordsize="20,2">
              <v:shape style="position:absolute;left:4870;top:-570;width:20;height:2" coordorigin="4870,-570" coordsize="20,0" path="m4870,-570l4890,-570e" filled="false" stroked="true" strokeweight=".480011pt" strokecolor="#000000">
                <v:path arrowok="t"/>
              </v:shape>
            </v:group>
            <v:group style="position:absolute;left:4890;top:-570;width:20;height:2" coordorigin="4890,-570" coordsize="20,2">
              <v:shape style="position:absolute;left:4890;top:-570;width:20;height:2" coordorigin="4890,-570" coordsize="20,0" path="m4890,-570l4909,-570e" filled="false" stroked="true" strokeweight=".480011pt" strokecolor="#000000">
                <v:path arrowok="t"/>
              </v:shape>
            </v:group>
            <v:group style="position:absolute;left:4909;top:-570;width:20;height:2" coordorigin="4909,-570" coordsize="20,2">
              <v:shape style="position:absolute;left:4909;top:-570;width:20;height:2" coordorigin="4909,-570" coordsize="20,0" path="m4909,-570l4928,-570e" filled="false" stroked="true" strokeweight=".480011pt" strokecolor="#000000">
                <v:path arrowok="t"/>
              </v:shape>
            </v:group>
            <v:group style="position:absolute;left:4928;top:-570;width:20;height:2" coordorigin="4928,-570" coordsize="20,2">
              <v:shape style="position:absolute;left:4928;top:-570;width:20;height:2" coordorigin="4928,-570" coordsize="20,0" path="m4928,-570l4947,-570e" filled="false" stroked="true" strokeweight=".480011pt" strokecolor="#000000">
                <v:path arrowok="t"/>
              </v:shape>
            </v:group>
            <v:group style="position:absolute;left:4947;top:-570;width:20;height:2" coordorigin="4947,-570" coordsize="20,2">
              <v:shape style="position:absolute;left:4947;top:-570;width:20;height:2" coordorigin="4947,-570" coordsize="20,0" path="m4947,-570l4966,-570e" filled="false" stroked="true" strokeweight=".480011pt" strokecolor="#000000">
                <v:path arrowok="t"/>
              </v:shape>
            </v:group>
            <v:group style="position:absolute;left:4966;top:-570;width:20;height:2" coordorigin="4966,-570" coordsize="20,2">
              <v:shape style="position:absolute;left:4966;top:-570;width:20;height:2" coordorigin="4966,-570" coordsize="20,0" path="m4966,-570l4986,-570e" filled="false" stroked="true" strokeweight=".480011pt" strokecolor="#000000">
                <v:path arrowok="t"/>
              </v:shape>
            </v:group>
            <v:group style="position:absolute;left:4986;top:-570;width:20;height:2" coordorigin="4986,-570" coordsize="20,2">
              <v:shape style="position:absolute;left:4986;top:-570;width:20;height:2" coordorigin="4986,-570" coordsize="20,0" path="m4986,-570l5005,-570e" filled="false" stroked="true" strokeweight=".480011pt" strokecolor="#000000">
                <v:path arrowok="t"/>
              </v:shape>
            </v:group>
            <v:group style="position:absolute;left:5005;top:-570;width:20;height:2" coordorigin="5005,-570" coordsize="20,2">
              <v:shape style="position:absolute;left:5005;top:-570;width:20;height:2" coordorigin="5005,-570" coordsize="20,0" path="m5005,-570l5024,-570e" filled="false" stroked="true" strokeweight=".480011pt" strokecolor="#000000">
                <v:path arrowok="t"/>
              </v:shape>
            </v:group>
            <v:group style="position:absolute;left:5024;top:-570;width:20;height:2" coordorigin="5024,-570" coordsize="20,2">
              <v:shape style="position:absolute;left:5024;top:-570;width:20;height:2" coordorigin="5024,-570" coordsize="20,0" path="m5024,-570l5043,-570e" filled="false" stroked="true" strokeweight=".480011pt" strokecolor="#000000">
                <v:path arrowok="t"/>
              </v:shape>
            </v:group>
            <v:group style="position:absolute;left:5043;top:-570;width:20;height:2" coordorigin="5043,-570" coordsize="20,2">
              <v:shape style="position:absolute;left:5043;top:-570;width:20;height:2" coordorigin="5043,-570" coordsize="20,0" path="m5043,-570l5062,-570e" filled="false" stroked="true" strokeweight=".480011pt" strokecolor="#000000">
                <v:path arrowok="t"/>
              </v:shape>
            </v:group>
            <v:group style="position:absolute;left:5062;top:-570;width:20;height:2" coordorigin="5062,-570" coordsize="20,2">
              <v:shape style="position:absolute;left:5062;top:-570;width:20;height:2" coordorigin="5062,-570" coordsize="20,0" path="m5062,-570l5082,-570e" filled="false" stroked="true" strokeweight=".480011pt" strokecolor="#000000">
                <v:path arrowok="t"/>
              </v:shape>
            </v:group>
            <v:group style="position:absolute;left:5082;top:-570;width:20;height:2" coordorigin="5082,-570" coordsize="20,2">
              <v:shape style="position:absolute;left:5082;top:-570;width:20;height:2" coordorigin="5082,-570" coordsize="20,0" path="m5082,-570l5101,-570e" filled="false" stroked="true" strokeweight=".480011pt" strokecolor="#000000">
                <v:path arrowok="t"/>
              </v:shape>
            </v:group>
            <v:group style="position:absolute;left:5101;top:-570;width:20;height:2" coordorigin="5101,-570" coordsize="20,2">
              <v:shape style="position:absolute;left:5101;top:-570;width:20;height:2" coordorigin="5101,-570" coordsize="20,0" path="m5101,-570l5120,-570e" filled="false" stroked="true" strokeweight=".480011pt" strokecolor="#000000">
                <v:path arrowok="t"/>
              </v:shape>
            </v:group>
            <v:group style="position:absolute;left:5120;top:-570;width:20;height:2" coordorigin="5120,-570" coordsize="20,2">
              <v:shape style="position:absolute;left:5120;top:-570;width:20;height:2" coordorigin="5120,-570" coordsize="20,0" path="m5120,-570l5139,-570e" filled="false" stroked="true" strokeweight=".480011pt" strokecolor="#000000">
                <v:path arrowok="t"/>
              </v:shape>
            </v:group>
            <v:group style="position:absolute;left:5139;top:-570;width:20;height:2" coordorigin="5139,-570" coordsize="20,2">
              <v:shape style="position:absolute;left:5139;top:-570;width:20;height:2" coordorigin="5139,-570" coordsize="20,0" path="m5139,-570l5158,-570e" filled="false" stroked="true" strokeweight=".480011pt" strokecolor="#000000">
                <v:path arrowok="t"/>
              </v:shape>
            </v:group>
            <v:group style="position:absolute;left:5158;top:-570;width:20;height:2" coordorigin="5158,-570" coordsize="20,2">
              <v:shape style="position:absolute;left:5158;top:-570;width:20;height:2" coordorigin="5158,-570" coordsize="20,0" path="m5158,-570l5178,-570e" filled="false" stroked="true" strokeweight=".480011pt" strokecolor="#000000">
                <v:path arrowok="t"/>
              </v:shape>
            </v:group>
            <v:group style="position:absolute;left:5178;top:-570;width:20;height:2" coordorigin="5178,-570" coordsize="20,2">
              <v:shape style="position:absolute;left:5178;top:-570;width:20;height:2" coordorigin="5178,-570" coordsize="20,0" path="m5178,-570l5197,-570e" filled="false" stroked="true" strokeweight=".480011pt" strokecolor="#000000">
                <v:path arrowok="t"/>
              </v:shape>
            </v:group>
            <v:group style="position:absolute;left:5197;top:-570;width:20;height:2" coordorigin="5197,-570" coordsize="20,2">
              <v:shape style="position:absolute;left:5197;top:-570;width:20;height:2" coordorigin="5197,-570" coordsize="20,0" path="m5197,-570l5216,-570e" filled="false" stroked="true" strokeweight=".480011pt" strokecolor="#000000">
                <v:path arrowok="t"/>
              </v:shape>
            </v:group>
            <v:group style="position:absolute;left:5216;top:-570;width:20;height:2" coordorigin="5216,-570" coordsize="20,2">
              <v:shape style="position:absolute;left:5216;top:-570;width:20;height:2" coordorigin="5216,-570" coordsize="20,0" path="m5216,-570l5235,-570e" filled="false" stroked="true" strokeweight=".480011pt" strokecolor="#000000">
                <v:path arrowok="t"/>
              </v:shape>
            </v:group>
            <v:group style="position:absolute;left:5235;top:-570;width:20;height:2" coordorigin="5235,-570" coordsize="20,2">
              <v:shape style="position:absolute;left:5235;top:-570;width:20;height:2" coordorigin="5235,-570" coordsize="20,0" path="m5235,-570l5254,-570e" filled="false" stroked="true" strokeweight=".480011pt" strokecolor="#000000">
                <v:path arrowok="t"/>
              </v:shape>
            </v:group>
            <v:group style="position:absolute;left:5254;top:-570;width:20;height:2" coordorigin="5254,-570" coordsize="20,2">
              <v:shape style="position:absolute;left:5254;top:-570;width:20;height:2" coordorigin="5254,-570" coordsize="20,0" path="m5254,-570l5274,-570e" filled="false" stroked="true" strokeweight=".480011pt" strokecolor="#000000">
                <v:path arrowok="t"/>
              </v:shape>
            </v:group>
            <v:group style="position:absolute;left:5274;top:-570;width:20;height:2" coordorigin="5274,-570" coordsize="20,2">
              <v:shape style="position:absolute;left:5274;top:-570;width:20;height:2" coordorigin="5274,-570" coordsize="20,0" path="m5274,-570l5293,-570e" filled="false" stroked="true" strokeweight=".480011pt" strokecolor="#000000">
                <v:path arrowok="t"/>
              </v:shape>
            </v:group>
            <v:group style="position:absolute;left:5293;top:-570;width:20;height:2" coordorigin="5293,-570" coordsize="20,2">
              <v:shape style="position:absolute;left:5293;top:-570;width:20;height:2" coordorigin="5293,-570" coordsize="20,0" path="m5293,-570l5312,-570e" filled="false" stroked="true" strokeweight=".480011pt" strokecolor="#000000">
                <v:path arrowok="t"/>
              </v:shape>
            </v:group>
            <v:group style="position:absolute;left:5312;top:-570;width:20;height:2" coordorigin="5312,-570" coordsize="20,2">
              <v:shape style="position:absolute;left:5312;top:-570;width:20;height:2" coordorigin="5312,-570" coordsize="20,0" path="m5312,-570l5331,-570e" filled="false" stroked="true" strokeweight=".480011pt" strokecolor="#000000">
                <v:path arrowok="t"/>
              </v:shape>
            </v:group>
            <v:group style="position:absolute;left:5331;top:-570;width:20;height:2" coordorigin="5331,-570" coordsize="20,2">
              <v:shape style="position:absolute;left:5331;top:-570;width:20;height:2" coordorigin="5331,-570" coordsize="20,0" path="m5331,-570l5350,-570e" filled="false" stroked="true" strokeweight=".480011pt" strokecolor="#000000">
                <v:path arrowok="t"/>
              </v:shape>
            </v:group>
            <v:group style="position:absolute;left:5350;top:-570;width:20;height:2" coordorigin="5350,-570" coordsize="20,2">
              <v:shape style="position:absolute;left:5350;top:-570;width:20;height:2" coordorigin="5350,-570" coordsize="20,0" path="m5350,-570l5370,-570e" filled="false" stroked="true" strokeweight=".480011pt" strokecolor="#000000">
                <v:path arrowok="t"/>
              </v:shape>
            </v:group>
            <v:group style="position:absolute;left:5370;top:-570;width:20;height:2" coordorigin="5370,-570" coordsize="20,2">
              <v:shape style="position:absolute;left:5370;top:-570;width:20;height:2" coordorigin="5370,-570" coordsize="20,0" path="m5370,-570l5389,-570e" filled="false" stroked="true" strokeweight=".480011pt" strokecolor="#000000">
                <v:path arrowok="t"/>
              </v:shape>
            </v:group>
            <v:group style="position:absolute;left:5389;top:-570;width:20;height:2" coordorigin="5389,-570" coordsize="20,2">
              <v:shape style="position:absolute;left:5389;top:-570;width:20;height:2" coordorigin="5389,-570" coordsize="20,0" path="m5389,-570l5408,-570e" filled="false" stroked="true" strokeweight=".480011pt" strokecolor="#000000">
                <v:path arrowok="t"/>
              </v:shape>
            </v:group>
            <v:group style="position:absolute;left:5408;top:-570;width:20;height:2" coordorigin="5408,-570" coordsize="20,2">
              <v:shape style="position:absolute;left:5408;top:-570;width:20;height:2" coordorigin="5408,-570" coordsize="20,0" path="m5408,-570l5427,-570e" filled="false" stroked="true" strokeweight=".480011pt" strokecolor="#000000">
                <v:path arrowok="t"/>
              </v:shape>
            </v:group>
            <v:group style="position:absolute;left:5427;top:-570;width:20;height:2" coordorigin="5427,-570" coordsize="20,2">
              <v:shape style="position:absolute;left:5427;top:-570;width:20;height:2" coordorigin="5427,-570" coordsize="20,0" path="m5427,-570l5446,-570e" filled="false" stroked="true" strokeweight=".480011pt" strokecolor="#000000">
                <v:path arrowok="t"/>
              </v:shape>
            </v:group>
            <v:group style="position:absolute;left:5446;top:-570;width:20;height:2" coordorigin="5446,-570" coordsize="20,2">
              <v:shape style="position:absolute;left:5446;top:-570;width:20;height:2" coordorigin="5446,-570" coordsize="20,0" path="m5446,-570l5466,-570e" filled="false" stroked="true" strokeweight=".480011pt" strokecolor="#000000">
                <v:path arrowok="t"/>
              </v:shape>
            </v:group>
            <v:group style="position:absolute;left:5466;top:-570;width:20;height:2" coordorigin="5466,-570" coordsize="20,2">
              <v:shape style="position:absolute;left:5466;top:-570;width:20;height:2" coordorigin="5466,-570" coordsize="20,0" path="m5466,-570l5485,-570e" filled="false" stroked="true" strokeweight=".480011pt" strokecolor="#000000">
                <v:path arrowok="t"/>
              </v:shape>
            </v:group>
            <v:group style="position:absolute;left:5485;top:-570;width:20;height:2" coordorigin="5485,-570" coordsize="20,2">
              <v:shape style="position:absolute;left:5485;top:-570;width:20;height:2" coordorigin="5485,-570" coordsize="20,0" path="m5485,-570l5504,-570e" filled="false" stroked="true" strokeweight=".480011pt" strokecolor="#000000">
                <v:path arrowok="t"/>
              </v:shape>
            </v:group>
            <v:group style="position:absolute;left:5504;top:-570;width:20;height:2" coordorigin="5504,-570" coordsize="20,2">
              <v:shape style="position:absolute;left:5504;top:-570;width:20;height:2" coordorigin="5504,-570" coordsize="20,0" path="m5504,-570l5523,-570e" filled="false" stroked="true" strokeweight=".480011pt" strokecolor="#000000">
                <v:path arrowok="t"/>
              </v:shape>
            </v:group>
            <v:group style="position:absolute;left:5523;top:-570;width:20;height:2" coordorigin="5523,-570" coordsize="20,2">
              <v:shape style="position:absolute;left:5523;top:-570;width:20;height:2" coordorigin="5523,-570" coordsize="20,0" path="m5523,-570l5542,-570e" filled="false" stroked="true" strokeweight=".480011pt" strokecolor="#000000">
                <v:path arrowok="t"/>
              </v:shape>
            </v:group>
            <v:group style="position:absolute;left:5542;top:-570;width:20;height:2" coordorigin="5542,-570" coordsize="20,2">
              <v:shape style="position:absolute;left:5542;top:-570;width:20;height:2" coordorigin="5542,-570" coordsize="20,0" path="m5542,-570l5562,-570e" filled="false" stroked="true" strokeweight=".480011pt" strokecolor="#000000">
                <v:path arrowok="t"/>
              </v:shape>
            </v:group>
            <v:group style="position:absolute;left:5562;top:-570;width:20;height:2" coordorigin="5562,-570" coordsize="20,2">
              <v:shape style="position:absolute;left:5562;top:-570;width:20;height:2" coordorigin="5562,-570" coordsize="20,0" path="m5562,-570l5581,-570e" filled="false" stroked="true" strokeweight=".480011pt" strokecolor="#000000">
                <v:path arrowok="t"/>
              </v:shape>
            </v:group>
            <v:group style="position:absolute;left:5581;top:-570;width:20;height:2" coordorigin="5581,-570" coordsize="20,2">
              <v:shape style="position:absolute;left:5581;top:-570;width:20;height:2" coordorigin="5581,-570" coordsize="20,0" path="m5581,-570l5600,-570e" filled="false" stroked="true" strokeweight=".480011pt" strokecolor="#000000">
                <v:path arrowok="t"/>
              </v:shape>
            </v:group>
            <v:group style="position:absolute;left:5600;top:-570;width:20;height:2" coordorigin="5600,-570" coordsize="20,2">
              <v:shape style="position:absolute;left:5600;top:-570;width:20;height:2" coordorigin="5600,-570" coordsize="20,0" path="m5600,-570l5619,-570e" filled="false" stroked="true" strokeweight=".480011pt" strokecolor="#000000">
                <v:path arrowok="t"/>
              </v:shape>
            </v:group>
            <v:group style="position:absolute;left:5619;top:-570;width:20;height:2" coordorigin="5619,-570" coordsize="20,2">
              <v:shape style="position:absolute;left:5619;top:-570;width:20;height:2" coordorigin="5619,-570" coordsize="20,0" path="m5619,-570l5638,-570e" filled="false" stroked="true" strokeweight=".480011pt" strokecolor="#000000">
                <v:path arrowok="t"/>
              </v:shape>
            </v:group>
            <v:group style="position:absolute;left:5638;top:-570;width:20;height:2" coordorigin="5638,-570" coordsize="20,2">
              <v:shape style="position:absolute;left:5638;top:-570;width:20;height:2" coordorigin="5638,-570" coordsize="20,0" path="m5638,-570l5658,-570e" filled="false" stroked="true" strokeweight=".480011pt" strokecolor="#000000">
                <v:path arrowok="t"/>
              </v:shape>
            </v:group>
            <v:group style="position:absolute;left:5658;top:-570;width:20;height:2" coordorigin="5658,-570" coordsize="20,2">
              <v:shape style="position:absolute;left:5658;top:-570;width:20;height:2" coordorigin="5658,-570" coordsize="20,0" path="m5658,-570l5677,-570e" filled="false" stroked="true" strokeweight=".480011pt" strokecolor="#000000">
                <v:path arrowok="t"/>
              </v:shape>
            </v:group>
            <v:group style="position:absolute;left:5677;top:-570;width:20;height:2" coordorigin="5677,-570" coordsize="20,2">
              <v:shape style="position:absolute;left:5677;top:-570;width:20;height:2" coordorigin="5677,-570" coordsize="20,0" path="m5677,-570l5696,-570e" filled="false" stroked="true" strokeweight=".480011pt" strokecolor="#000000">
                <v:path arrowok="t"/>
              </v:shape>
            </v:group>
            <v:group style="position:absolute;left:5696;top:-570;width:20;height:2" coordorigin="5696,-570" coordsize="20,2">
              <v:shape style="position:absolute;left:5696;top:-570;width:20;height:2" coordorigin="5696,-570" coordsize="20,0" path="m5696,-570l5715,-570e" filled="false" stroked="true" strokeweight=".480011pt" strokecolor="#000000">
                <v:path arrowok="t"/>
              </v:shape>
            </v:group>
            <v:group style="position:absolute;left:5715;top:-570;width:20;height:2" coordorigin="5715,-570" coordsize="20,2">
              <v:shape style="position:absolute;left:5715;top:-570;width:20;height:2" coordorigin="5715,-570" coordsize="20,0" path="m5715,-570l5734,-570e" filled="false" stroked="true" strokeweight=".480011pt" strokecolor="#000000">
                <v:path arrowok="t"/>
              </v:shape>
            </v:group>
            <v:group style="position:absolute;left:5734;top:-570;width:20;height:2" coordorigin="5734,-570" coordsize="20,2">
              <v:shape style="position:absolute;left:5734;top:-570;width:20;height:2" coordorigin="5734,-570" coordsize="20,0" path="m5734,-570l5754,-570e" filled="false" stroked="true" strokeweight=".480011pt" strokecolor="#000000">
                <v:path arrowok="t"/>
              </v:shape>
            </v:group>
            <v:group style="position:absolute;left:5754;top:-570;width:20;height:2" coordorigin="5754,-570" coordsize="20,2">
              <v:shape style="position:absolute;left:5754;top:-570;width:20;height:2" coordorigin="5754,-570" coordsize="20,0" path="m5754,-570l5773,-570e" filled="false" stroked="true" strokeweight=".480011pt" strokecolor="#000000">
                <v:path arrowok="t"/>
              </v:shape>
            </v:group>
            <v:group style="position:absolute;left:5773;top:-570;width:20;height:2" coordorigin="5773,-570" coordsize="20,2">
              <v:shape style="position:absolute;left:5773;top:-570;width:20;height:2" coordorigin="5773,-570" coordsize="20,0" path="m5773,-570l5792,-570e" filled="false" stroked="true" strokeweight=".480011pt" strokecolor="#000000">
                <v:path arrowok="t"/>
              </v:shape>
            </v:group>
            <v:group style="position:absolute;left:5792;top:-570;width:20;height:2" coordorigin="5792,-570" coordsize="20,2">
              <v:shape style="position:absolute;left:5792;top:-570;width:20;height:2" coordorigin="5792,-570" coordsize="20,0" path="m5792,-570l5811,-570e" filled="false" stroked="true" strokeweight=".480011pt" strokecolor="#000000">
                <v:path arrowok="t"/>
              </v:shape>
            </v:group>
            <v:group style="position:absolute;left:5811;top:-570;width:20;height:2" coordorigin="5811,-570" coordsize="20,2">
              <v:shape style="position:absolute;left:5811;top:-570;width:20;height:2" coordorigin="5811,-570" coordsize="20,0" path="m5811,-570l5830,-570e" filled="false" stroked="true" strokeweight=".480011pt" strokecolor="#000000">
                <v:path arrowok="t"/>
              </v:shape>
            </v:group>
            <v:group style="position:absolute;left:5830;top:-570;width:20;height:2" coordorigin="5830,-570" coordsize="20,2">
              <v:shape style="position:absolute;left:5830;top:-570;width:20;height:2" coordorigin="5830,-570" coordsize="20,0" path="m5830,-570l5850,-570e" filled="false" stroked="true" strokeweight=".480011pt" strokecolor="#000000">
                <v:path arrowok="t"/>
              </v:shape>
            </v:group>
            <v:group style="position:absolute;left:5850;top:-570;width:20;height:2" coordorigin="5850,-570" coordsize="20,2">
              <v:shape style="position:absolute;left:5850;top:-570;width:20;height:2" coordorigin="5850,-570" coordsize="20,0" path="m5850,-570l5869,-570e" filled="false" stroked="true" strokeweight=".480011pt" strokecolor="#000000">
                <v:path arrowok="t"/>
              </v:shape>
            </v:group>
            <v:group style="position:absolute;left:5869;top:-570;width:20;height:2" coordorigin="5869,-570" coordsize="20,2">
              <v:shape style="position:absolute;left:5869;top:-570;width:20;height:2" coordorigin="5869,-570" coordsize="20,0" path="m5869,-570l5888,-570e" filled="false" stroked="true" strokeweight=".480011pt" strokecolor="#000000">
                <v:path arrowok="t"/>
              </v:shape>
            </v:group>
            <v:group style="position:absolute;left:5888;top:-570;width:20;height:2" coordorigin="5888,-570" coordsize="20,2">
              <v:shape style="position:absolute;left:5888;top:-570;width:20;height:2" coordorigin="5888,-570" coordsize="20,0" path="m5888,-570l5907,-570e" filled="false" stroked="true" strokeweight=".480011pt" strokecolor="#000000">
                <v:path arrowok="t"/>
              </v:shape>
            </v:group>
            <v:group style="position:absolute;left:5907;top:-570;width:20;height:2" coordorigin="5907,-570" coordsize="20,2">
              <v:shape style="position:absolute;left:5907;top:-570;width:20;height:2" coordorigin="5907,-570" coordsize="20,0" path="m5907,-570l5926,-570e" filled="false" stroked="true" strokeweight=".480011pt" strokecolor="#000000">
                <v:path arrowok="t"/>
              </v:shape>
            </v:group>
            <v:group style="position:absolute;left:5926;top:-570;width:20;height:2" coordorigin="5926,-570" coordsize="20,2">
              <v:shape style="position:absolute;left:5926;top:-570;width:20;height:2" coordorigin="5926,-570" coordsize="20,0" path="m5926,-570l5946,-570e" filled="false" stroked="true" strokeweight=".480011pt" strokecolor="#000000">
                <v:path arrowok="t"/>
              </v:shape>
            </v:group>
            <v:group style="position:absolute;left:5946;top:-570;width:20;height:2" coordorigin="5946,-570" coordsize="20,2">
              <v:shape style="position:absolute;left:5946;top:-570;width:20;height:2" coordorigin="5946,-570" coordsize="20,0" path="m5946,-570l5965,-570e" filled="false" stroked="true" strokeweight=".480011pt" strokecolor="#000000">
                <v:path arrowok="t"/>
              </v:shape>
            </v:group>
            <v:group style="position:absolute;left:5965;top:-570;width:20;height:2" coordorigin="5965,-570" coordsize="20,2">
              <v:shape style="position:absolute;left:5965;top:-570;width:20;height:2" coordorigin="5965,-570" coordsize="20,0" path="m5965,-570l5984,-570e" filled="false" stroked="true" strokeweight=".480011pt" strokecolor="#000000">
                <v:path arrowok="t"/>
              </v:shape>
            </v:group>
            <v:group style="position:absolute;left:5984;top:-570;width:20;height:2" coordorigin="5984,-570" coordsize="20,2">
              <v:shape style="position:absolute;left:5984;top:-570;width:20;height:2" coordorigin="5984,-570" coordsize="20,0" path="m5984,-570l6003,-570e" filled="false" stroked="true" strokeweight=".480011pt" strokecolor="#000000">
                <v:path arrowok="t"/>
              </v:shape>
            </v:group>
            <v:group style="position:absolute;left:6003;top:-570;width:20;height:2" coordorigin="6003,-570" coordsize="20,2">
              <v:shape style="position:absolute;left:6003;top:-570;width:20;height:2" coordorigin="6003,-570" coordsize="20,0" path="m6003,-570l6022,-570e" filled="false" stroked="true" strokeweight=".480011pt" strokecolor="#000000">
                <v:path arrowok="t"/>
              </v:shape>
            </v:group>
            <v:group style="position:absolute;left:6022;top:-570;width:20;height:2" coordorigin="6022,-570" coordsize="20,2">
              <v:shape style="position:absolute;left:6022;top:-570;width:20;height:2" coordorigin="6022,-570" coordsize="20,0" path="m6022,-570l6042,-570e" filled="false" stroked="true" strokeweight=".480011pt" strokecolor="#000000">
                <v:path arrowok="t"/>
              </v:shape>
            </v:group>
            <v:group style="position:absolute;left:6042;top:-570;width:20;height:2" coordorigin="6042,-570" coordsize="20,2">
              <v:shape style="position:absolute;left:6042;top:-570;width:20;height:2" coordorigin="6042,-570" coordsize="20,0" path="m6042,-570l6061,-570e" filled="false" stroked="true" strokeweight=".480011pt" strokecolor="#000000">
                <v:path arrowok="t"/>
              </v:shape>
            </v:group>
            <v:group style="position:absolute;left:6061;top:-570;width:20;height:2" coordorigin="6061,-570" coordsize="20,2">
              <v:shape style="position:absolute;left:6061;top:-570;width:20;height:2" coordorigin="6061,-570" coordsize="20,0" path="m6061,-570l6080,-570e" filled="false" stroked="true" strokeweight=".480011pt" strokecolor="#000000">
                <v:path arrowok="t"/>
              </v:shape>
            </v:group>
            <v:group style="position:absolute;left:6080;top:-570;width:20;height:2" coordorigin="6080,-570" coordsize="20,2">
              <v:shape style="position:absolute;left:6080;top:-570;width:20;height:2" coordorigin="6080,-570" coordsize="20,0" path="m6080,-570l6099,-570e" filled="false" stroked="true" strokeweight=".480011pt" strokecolor="#000000">
                <v:path arrowok="t"/>
              </v:shape>
            </v:group>
            <v:group style="position:absolute;left:6099;top:-570;width:20;height:2" coordorigin="6099,-570" coordsize="20,2">
              <v:shape style="position:absolute;left:6099;top:-570;width:20;height:2" coordorigin="6099,-570" coordsize="20,0" path="m6099,-570l6118,-570e" filled="false" stroked="true" strokeweight=".480011pt" strokecolor="#000000">
                <v:path arrowok="t"/>
              </v:shape>
            </v:group>
            <v:group style="position:absolute;left:6118;top:-570;width:20;height:2" coordorigin="6118,-570" coordsize="20,2">
              <v:shape style="position:absolute;left:6118;top:-570;width:20;height:2" coordorigin="6118,-570" coordsize="20,0" path="m6118,-570l6138,-570e" filled="false" stroked="true" strokeweight=".480011pt" strokecolor="#000000">
                <v:path arrowok="t"/>
              </v:shape>
            </v:group>
            <v:group style="position:absolute;left:6138;top:-570;width:20;height:2" coordorigin="6138,-570" coordsize="20,2">
              <v:shape style="position:absolute;left:6138;top:-570;width:20;height:2" coordorigin="6138,-570" coordsize="20,0" path="m6138,-570l6157,-570e" filled="false" stroked="true" strokeweight=".480011pt" strokecolor="#000000">
                <v:path arrowok="t"/>
              </v:shape>
            </v:group>
            <v:group style="position:absolute;left:6157;top:-570;width:20;height:2" coordorigin="6157,-570" coordsize="20,2">
              <v:shape style="position:absolute;left:6157;top:-570;width:20;height:2" coordorigin="6157,-570" coordsize="20,0" path="m6157,-570l6176,-570e" filled="false" stroked="true" strokeweight=".480011pt" strokecolor="#000000">
                <v:path arrowok="t"/>
              </v:shape>
            </v:group>
            <v:group style="position:absolute;left:6176;top:-570;width:20;height:2" coordorigin="6176,-570" coordsize="20,2">
              <v:shape style="position:absolute;left:6176;top:-570;width:20;height:2" coordorigin="6176,-570" coordsize="20,0" path="m6176,-570l6195,-570e" filled="false" stroked="true" strokeweight=".480011pt" strokecolor="#000000">
                <v:path arrowok="t"/>
              </v:shape>
            </v:group>
            <v:group style="position:absolute;left:6195;top:-570;width:20;height:2" coordorigin="6195,-570" coordsize="20,2">
              <v:shape style="position:absolute;left:6195;top:-570;width:20;height:2" coordorigin="6195,-570" coordsize="20,0" path="m6195,-570l6214,-570e" filled="false" stroked="true" strokeweight=".480011pt" strokecolor="#000000">
                <v:path arrowok="t"/>
              </v:shape>
            </v:group>
            <v:group style="position:absolute;left:6214;top:-570;width:20;height:2" coordorigin="6214,-570" coordsize="20,2">
              <v:shape style="position:absolute;left:6214;top:-570;width:20;height:2" coordorigin="6214,-570" coordsize="20,0" path="m6214,-570l6234,-570e" filled="false" stroked="true" strokeweight=".480011pt" strokecolor="#000000">
                <v:path arrowok="t"/>
              </v:shape>
            </v:group>
            <v:group style="position:absolute;left:6234;top:-570;width:20;height:2" coordorigin="6234,-570" coordsize="20,2">
              <v:shape style="position:absolute;left:6234;top:-570;width:20;height:2" coordorigin="6234,-570" coordsize="20,0" path="m6234,-570l6253,-570e" filled="false" stroked="true" strokeweight=".480011pt" strokecolor="#000000">
                <v:path arrowok="t"/>
              </v:shape>
            </v:group>
            <v:group style="position:absolute;left:6253;top:-570;width:20;height:2" coordorigin="6253,-570" coordsize="20,2">
              <v:shape style="position:absolute;left:6253;top:-570;width:20;height:2" coordorigin="6253,-570" coordsize="20,0" path="m6253,-570l6272,-570e" filled="false" stroked="true" strokeweight=".480011pt" strokecolor="#000000">
                <v:path arrowok="t"/>
              </v:shape>
            </v:group>
            <v:group style="position:absolute;left:6272;top:-570;width:20;height:2" coordorigin="6272,-570" coordsize="20,2">
              <v:shape style="position:absolute;left:6272;top:-570;width:20;height:2" coordorigin="6272,-570" coordsize="20,0" path="m6272,-570l6291,-570e" filled="false" stroked="true" strokeweight=".480011pt" strokecolor="#000000">
                <v:path arrowok="t"/>
              </v:shape>
            </v:group>
            <v:group style="position:absolute;left:6291;top:-570;width:20;height:2" coordorigin="6291,-570" coordsize="20,2">
              <v:shape style="position:absolute;left:6291;top:-570;width:20;height:2" coordorigin="6291,-570" coordsize="20,0" path="m6291,-570l6310,-570e" filled="false" stroked="true" strokeweight=".480011pt" strokecolor="#000000">
                <v:path arrowok="t"/>
              </v:shape>
            </v:group>
            <v:group style="position:absolute;left:6310;top:-570;width:20;height:2" coordorigin="6310,-570" coordsize="20,2">
              <v:shape style="position:absolute;left:6310;top:-570;width:20;height:2" coordorigin="6310,-570" coordsize="20,0" path="m6310,-570l6330,-570e" filled="false" stroked="true" strokeweight=".480011pt" strokecolor="#000000">
                <v:path arrowok="t"/>
              </v:shape>
            </v:group>
            <v:group style="position:absolute;left:6330;top:-570;width:20;height:2" coordorigin="6330,-570" coordsize="20,2">
              <v:shape style="position:absolute;left:6330;top:-570;width:20;height:2" coordorigin="6330,-570" coordsize="20,0" path="m6330,-570l6349,-570e" filled="false" stroked="true" strokeweight=".480011pt" strokecolor="#000000">
                <v:path arrowok="t"/>
              </v:shape>
            </v:group>
            <v:group style="position:absolute;left:6349;top:-570;width:20;height:2" coordorigin="6349,-570" coordsize="20,2">
              <v:shape style="position:absolute;left:6349;top:-570;width:20;height:2" coordorigin="6349,-570" coordsize="20,0" path="m6349,-570l6368,-570e" filled="false" stroked="true" strokeweight=".480011pt" strokecolor="#000000">
                <v:path arrowok="t"/>
              </v:shape>
            </v:group>
            <v:group style="position:absolute;left:6368;top:-570;width:20;height:2" coordorigin="6368,-570" coordsize="20,2">
              <v:shape style="position:absolute;left:6368;top:-570;width:20;height:2" coordorigin="6368,-570" coordsize="20,0" path="m6368,-570l6387,-570e" filled="false" stroked="true" strokeweight=".480011pt" strokecolor="#000000">
                <v:path arrowok="t"/>
              </v:shape>
            </v:group>
            <v:group style="position:absolute;left:6387;top:-570;width:20;height:2" coordorigin="6387,-570" coordsize="20,2">
              <v:shape style="position:absolute;left:6387;top:-570;width:20;height:2" coordorigin="6387,-570" coordsize="20,0" path="m6387,-570l6406,-570e" filled="false" stroked="true" strokeweight=".480011pt" strokecolor="#000000">
                <v:path arrowok="t"/>
              </v:shape>
            </v:group>
            <v:group style="position:absolute;left:6406;top:-570;width:20;height:2" coordorigin="6406,-570" coordsize="20,2">
              <v:shape style="position:absolute;left:6406;top:-570;width:20;height:2" coordorigin="6406,-570" coordsize="20,0" path="m6406,-570l6426,-570e" filled="false" stroked="true" strokeweight=".480011pt" strokecolor="#000000">
                <v:path arrowok="t"/>
              </v:shape>
            </v:group>
            <v:group style="position:absolute;left:6426;top:-570;width:20;height:2" coordorigin="6426,-570" coordsize="20,2">
              <v:shape style="position:absolute;left:6426;top:-570;width:20;height:2" coordorigin="6426,-570" coordsize="20,0" path="m6426,-570l6445,-570e" filled="false" stroked="true" strokeweight=".480011pt" strokecolor="#000000">
                <v:path arrowok="t"/>
              </v:shape>
            </v:group>
            <v:group style="position:absolute;left:6445;top:-570;width:20;height:2" coordorigin="6445,-570" coordsize="20,2">
              <v:shape style="position:absolute;left:6445;top:-570;width:20;height:2" coordorigin="6445,-570" coordsize="20,0" path="m6445,-570l6464,-570e" filled="false" stroked="true" strokeweight=".480011pt" strokecolor="#000000">
                <v:path arrowok="t"/>
              </v:shape>
            </v:group>
            <v:group style="position:absolute;left:6464;top:-570;width:20;height:2" coordorigin="6464,-570" coordsize="20,2">
              <v:shape style="position:absolute;left:6464;top:-570;width:20;height:2" coordorigin="6464,-570" coordsize="20,0" path="m6464,-570l6483,-570e" filled="false" stroked="true" strokeweight=".480011pt" strokecolor="#000000">
                <v:path arrowok="t"/>
              </v:shape>
            </v:group>
            <v:group style="position:absolute;left:6483;top:-570;width:20;height:2" coordorigin="6483,-570" coordsize="20,2">
              <v:shape style="position:absolute;left:6483;top:-570;width:20;height:2" coordorigin="6483,-570" coordsize="20,0" path="m6483,-570l6502,-570e" filled="false" stroked="true" strokeweight=".480011pt" strokecolor="#000000">
                <v:path arrowok="t"/>
              </v:shape>
            </v:group>
            <v:group style="position:absolute;left:6502;top:-570;width:20;height:2" coordorigin="6502,-570" coordsize="20,2">
              <v:shape style="position:absolute;left:6502;top:-570;width:20;height:2" coordorigin="6502,-570" coordsize="20,0" path="m6502,-570l6522,-570e" filled="false" stroked="true" strokeweight=".480011pt" strokecolor="#000000">
                <v:path arrowok="t"/>
              </v:shape>
            </v:group>
            <v:group style="position:absolute;left:6522;top:-570;width:20;height:2" coordorigin="6522,-570" coordsize="20,2">
              <v:shape style="position:absolute;left:6522;top:-570;width:20;height:2" coordorigin="6522,-570" coordsize="20,0" path="m6522,-570l6541,-570e" filled="false" stroked="true" strokeweight=".480011pt" strokecolor="#000000">
                <v:path arrowok="t"/>
              </v:shape>
            </v:group>
            <v:group style="position:absolute;left:6541;top:-570;width:20;height:2" coordorigin="6541,-570" coordsize="20,2">
              <v:shape style="position:absolute;left:6541;top:-570;width:20;height:2" coordorigin="6541,-570" coordsize="20,0" path="m6541,-570l6560,-570e" filled="false" stroked="true" strokeweight=".480011pt" strokecolor="#000000">
                <v:path arrowok="t"/>
              </v:shape>
            </v:group>
            <v:group style="position:absolute;left:6560;top:-570;width:20;height:2" coordorigin="6560,-570" coordsize="20,2">
              <v:shape style="position:absolute;left:6560;top:-570;width:20;height:2" coordorigin="6560,-570" coordsize="20,0" path="m6560,-570l6579,-570e" filled="false" stroked="true" strokeweight=".480011pt" strokecolor="#000000">
                <v:path arrowok="t"/>
              </v:shape>
            </v:group>
            <v:group style="position:absolute;left:6579;top:-570;width:20;height:2" coordorigin="6579,-570" coordsize="20,2">
              <v:shape style="position:absolute;left:6579;top:-570;width:20;height:2" coordorigin="6579,-570" coordsize="20,0" path="m6579,-570l6598,-570e" filled="false" stroked="true" strokeweight=".480011pt" strokecolor="#000000">
                <v:path arrowok="t"/>
              </v:shape>
            </v:group>
            <v:group style="position:absolute;left:6598;top:-570;width:20;height:2" coordorigin="6598,-570" coordsize="20,2">
              <v:shape style="position:absolute;left:6598;top:-570;width:20;height:2" coordorigin="6598,-570" coordsize="20,0" path="m6598,-570l6618,-570e" filled="false" stroked="true" strokeweight=".480011pt" strokecolor="#000000">
                <v:path arrowok="t"/>
              </v:shape>
            </v:group>
            <v:group style="position:absolute;left:6618;top:-570;width:20;height:2" coordorigin="6618,-570" coordsize="20,2">
              <v:shape style="position:absolute;left:6618;top:-570;width:20;height:2" coordorigin="6618,-570" coordsize="20,0" path="m6618,-570l6637,-570e" filled="false" stroked="true" strokeweight=".480011pt" strokecolor="#000000">
                <v:path arrowok="t"/>
              </v:shape>
            </v:group>
            <v:group style="position:absolute;left:6637;top:-570;width:6;height:2" coordorigin="6637,-570" coordsize="6,2">
              <v:shape style="position:absolute;left:6637;top:-570;width:6;height:2" coordorigin="6637,-570" coordsize="6,0" path="m6637,-570l6643,-570e" filled="false" stroked="true" strokeweight=".480011pt" strokecolor="#000000">
                <v:path arrowok="t"/>
              </v:shape>
            </v:group>
            <v:group style="position:absolute;left:6652;top:-570;width:20;height:2" coordorigin="6652,-570" coordsize="20,2">
              <v:shape style="position:absolute;left:6652;top:-570;width:20;height:2" coordorigin="6652,-570" coordsize="20,0" path="m6652,-570l6672,-570e" filled="false" stroked="true" strokeweight=".480011pt" strokecolor="#000000">
                <v:path arrowok="t"/>
              </v:shape>
            </v:group>
            <v:group style="position:absolute;left:6672;top:-570;width:20;height:2" coordorigin="6672,-570" coordsize="20,2">
              <v:shape style="position:absolute;left:6672;top:-570;width:20;height:2" coordorigin="6672,-570" coordsize="20,0" path="m6672,-570l6691,-570e" filled="false" stroked="true" strokeweight=".480011pt" strokecolor="#000000">
                <v:path arrowok="t"/>
              </v:shape>
            </v:group>
            <v:group style="position:absolute;left:6691;top:-570;width:20;height:2" coordorigin="6691,-570" coordsize="20,2">
              <v:shape style="position:absolute;left:6691;top:-570;width:20;height:2" coordorigin="6691,-570" coordsize="20,0" path="m6691,-570l6710,-570e" filled="false" stroked="true" strokeweight=".480011pt" strokecolor="#000000">
                <v:path arrowok="t"/>
              </v:shape>
            </v:group>
            <v:group style="position:absolute;left:6710;top:-570;width:20;height:2" coordorigin="6710,-570" coordsize="20,2">
              <v:shape style="position:absolute;left:6710;top:-570;width:20;height:2" coordorigin="6710,-570" coordsize="20,0" path="m6710,-570l6729,-570e" filled="false" stroked="true" strokeweight=".480011pt" strokecolor="#000000">
                <v:path arrowok="t"/>
              </v:shape>
            </v:group>
            <v:group style="position:absolute;left:6729;top:-570;width:20;height:2" coordorigin="6729,-570" coordsize="20,2">
              <v:shape style="position:absolute;left:6729;top:-570;width:20;height:2" coordorigin="6729,-570" coordsize="20,0" path="m6729,-570l6748,-570e" filled="false" stroked="true" strokeweight=".480011pt" strokecolor="#000000">
                <v:path arrowok="t"/>
              </v:shape>
            </v:group>
            <v:group style="position:absolute;left:6748;top:-570;width:20;height:2" coordorigin="6748,-570" coordsize="20,2">
              <v:shape style="position:absolute;left:6748;top:-570;width:20;height:2" coordorigin="6748,-570" coordsize="20,0" path="m6748,-570l6768,-570e" filled="false" stroked="true" strokeweight=".480011pt" strokecolor="#000000">
                <v:path arrowok="t"/>
              </v:shape>
            </v:group>
            <v:group style="position:absolute;left:6768;top:-570;width:20;height:2" coordorigin="6768,-570" coordsize="20,2">
              <v:shape style="position:absolute;left:6768;top:-570;width:20;height:2" coordorigin="6768,-570" coordsize="20,0" path="m6768,-570l6787,-570e" filled="false" stroked="true" strokeweight=".480011pt" strokecolor="#000000">
                <v:path arrowok="t"/>
              </v:shape>
            </v:group>
            <v:group style="position:absolute;left:6787;top:-570;width:20;height:2" coordorigin="6787,-570" coordsize="20,2">
              <v:shape style="position:absolute;left:6787;top:-570;width:20;height:2" coordorigin="6787,-570" coordsize="20,0" path="m6787,-570l6806,-570e" filled="false" stroked="true" strokeweight=".480011pt" strokecolor="#000000">
                <v:path arrowok="t"/>
              </v:shape>
            </v:group>
            <v:group style="position:absolute;left:6806;top:-570;width:20;height:2" coordorigin="6806,-570" coordsize="20,2">
              <v:shape style="position:absolute;left:6806;top:-570;width:20;height:2" coordorigin="6806,-570" coordsize="20,0" path="m6806,-570l6825,-570e" filled="false" stroked="true" strokeweight=".480011pt" strokecolor="#000000">
                <v:path arrowok="t"/>
              </v:shape>
            </v:group>
            <v:group style="position:absolute;left:6825;top:-570;width:20;height:2" coordorigin="6825,-570" coordsize="20,2">
              <v:shape style="position:absolute;left:6825;top:-570;width:20;height:2" coordorigin="6825,-570" coordsize="20,0" path="m6825,-570l6844,-570e" filled="false" stroked="true" strokeweight=".480011pt" strokecolor="#000000">
                <v:path arrowok="t"/>
              </v:shape>
            </v:group>
            <v:group style="position:absolute;left:6844;top:-570;width:20;height:2" coordorigin="6844,-570" coordsize="20,2">
              <v:shape style="position:absolute;left:6844;top:-570;width:20;height:2" coordorigin="6844,-570" coordsize="20,0" path="m6844,-570l6864,-570e" filled="false" stroked="true" strokeweight=".480011pt" strokecolor="#000000">
                <v:path arrowok="t"/>
              </v:shape>
            </v:group>
            <v:group style="position:absolute;left:6864;top:-570;width:20;height:2" coordorigin="6864,-570" coordsize="20,2">
              <v:shape style="position:absolute;left:6864;top:-570;width:20;height:2" coordorigin="6864,-570" coordsize="20,0" path="m6864,-570l6883,-570e" filled="false" stroked="true" strokeweight=".480011pt" strokecolor="#000000">
                <v:path arrowok="t"/>
              </v:shape>
            </v:group>
            <v:group style="position:absolute;left:6883;top:-570;width:20;height:2" coordorigin="6883,-570" coordsize="20,2">
              <v:shape style="position:absolute;left:6883;top:-570;width:20;height:2" coordorigin="6883,-570" coordsize="20,0" path="m6883,-570l6902,-570e" filled="false" stroked="true" strokeweight=".480011pt" strokecolor="#000000">
                <v:path arrowok="t"/>
              </v:shape>
            </v:group>
            <v:group style="position:absolute;left:6902;top:-570;width:20;height:2" coordorigin="6902,-570" coordsize="20,2">
              <v:shape style="position:absolute;left:6902;top:-570;width:20;height:2" coordorigin="6902,-570" coordsize="20,0" path="m6902,-570l6921,-570e" filled="false" stroked="true" strokeweight=".480011pt" strokecolor="#000000">
                <v:path arrowok="t"/>
              </v:shape>
            </v:group>
            <v:group style="position:absolute;left:6921;top:-570;width:20;height:2" coordorigin="6921,-570" coordsize="20,2">
              <v:shape style="position:absolute;left:6921;top:-570;width:20;height:2" coordorigin="6921,-570" coordsize="20,0" path="m6921,-570l6940,-570e" filled="false" stroked="true" strokeweight=".480011pt" strokecolor="#000000">
                <v:path arrowok="t"/>
              </v:shape>
            </v:group>
            <v:group style="position:absolute;left:6940;top:-570;width:20;height:2" coordorigin="6940,-570" coordsize="20,2">
              <v:shape style="position:absolute;left:6940;top:-570;width:20;height:2" coordorigin="6940,-570" coordsize="20,0" path="m6940,-570l6960,-570e" filled="false" stroked="true" strokeweight=".480011pt" strokecolor="#000000">
                <v:path arrowok="t"/>
              </v:shape>
            </v:group>
            <v:group style="position:absolute;left:6960;top:-570;width:20;height:2" coordorigin="6960,-570" coordsize="20,2">
              <v:shape style="position:absolute;left:6960;top:-570;width:20;height:2" coordorigin="6960,-570" coordsize="20,0" path="m6960,-570l6979,-570e" filled="false" stroked="true" strokeweight=".480011pt" strokecolor="#000000">
                <v:path arrowok="t"/>
              </v:shape>
            </v:group>
            <v:group style="position:absolute;left:6979;top:-570;width:20;height:2" coordorigin="6979,-570" coordsize="20,2">
              <v:shape style="position:absolute;left:6979;top:-570;width:20;height:2" coordorigin="6979,-570" coordsize="20,0" path="m6979,-570l6998,-570e" filled="false" stroked="true" strokeweight=".480011pt" strokecolor="#000000">
                <v:path arrowok="t"/>
              </v:shape>
            </v:group>
            <v:group style="position:absolute;left:6998;top:-570;width:20;height:2" coordorigin="6998,-570" coordsize="20,2">
              <v:shape style="position:absolute;left:6998;top:-570;width:20;height:2" coordorigin="6998,-570" coordsize="20,0" path="m6998,-570l7017,-570e" filled="false" stroked="true" strokeweight=".480011pt" strokecolor="#000000">
                <v:path arrowok="t"/>
              </v:shape>
            </v:group>
            <v:group style="position:absolute;left:7017;top:-570;width:20;height:2" coordorigin="7017,-570" coordsize="20,2">
              <v:shape style="position:absolute;left:7017;top:-570;width:20;height:2" coordorigin="7017,-570" coordsize="20,0" path="m7017,-570l7036,-570e" filled="false" stroked="true" strokeweight=".480011pt" strokecolor="#000000">
                <v:path arrowok="t"/>
              </v:shape>
            </v:group>
            <v:group style="position:absolute;left:7036;top:-570;width:20;height:2" coordorigin="7036,-570" coordsize="20,2">
              <v:shape style="position:absolute;left:7036;top:-570;width:20;height:2" coordorigin="7036,-570" coordsize="20,0" path="m7036,-570l7056,-570e" filled="false" stroked="true" strokeweight=".480011pt" strokecolor="#000000">
                <v:path arrowok="t"/>
              </v:shape>
            </v:group>
            <v:group style="position:absolute;left:7056;top:-570;width:20;height:2" coordorigin="7056,-570" coordsize="20,2">
              <v:shape style="position:absolute;left:7056;top:-570;width:20;height:2" coordorigin="7056,-570" coordsize="20,0" path="m7056,-570l7075,-570e" filled="false" stroked="true" strokeweight=".480011pt" strokecolor="#000000">
                <v:path arrowok="t"/>
              </v:shape>
            </v:group>
            <v:group style="position:absolute;left:7075;top:-570;width:20;height:2" coordorigin="7075,-570" coordsize="20,2">
              <v:shape style="position:absolute;left:7075;top:-570;width:20;height:2" coordorigin="7075,-570" coordsize="20,0" path="m7075,-570l7094,-570e" filled="false" stroked="true" strokeweight=".480011pt" strokecolor="#000000">
                <v:path arrowok="t"/>
              </v:shape>
            </v:group>
            <v:group style="position:absolute;left:7094;top:-570;width:20;height:2" coordorigin="7094,-570" coordsize="20,2">
              <v:shape style="position:absolute;left:7094;top:-570;width:20;height:2" coordorigin="7094,-570" coordsize="20,0" path="m7094,-570l7113,-570e" filled="false" stroked="true" strokeweight=".480011pt" strokecolor="#000000">
                <v:path arrowok="t"/>
              </v:shape>
            </v:group>
            <v:group style="position:absolute;left:7113;top:-570;width:20;height:2" coordorigin="7113,-570" coordsize="20,2">
              <v:shape style="position:absolute;left:7113;top:-570;width:20;height:2" coordorigin="7113,-570" coordsize="20,0" path="m7113,-570l7132,-570e" filled="false" stroked="true" strokeweight=".480011pt" strokecolor="#000000">
                <v:path arrowok="t"/>
              </v:shape>
            </v:group>
            <v:group style="position:absolute;left:7132;top:-570;width:20;height:2" coordorigin="7132,-570" coordsize="20,2">
              <v:shape style="position:absolute;left:7132;top:-570;width:20;height:2" coordorigin="7132,-570" coordsize="20,0" path="m7132,-570l7152,-570e" filled="false" stroked="true" strokeweight=".480011pt" strokecolor="#000000">
                <v:path arrowok="t"/>
              </v:shape>
            </v:group>
            <v:group style="position:absolute;left:7152;top:-570;width:20;height:2" coordorigin="7152,-570" coordsize="20,2">
              <v:shape style="position:absolute;left:7152;top:-570;width:20;height:2" coordorigin="7152,-570" coordsize="20,0" path="m7152,-570l7171,-570e" filled="false" stroked="true" strokeweight=".480011pt" strokecolor="#000000">
                <v:path arrowok="t"/>
              </v:shape>
            </v:group>
            <v:group style="position:absolute;left:7171;top:-570;width:20;height:2" coordorigin="7171,-570" coordsize="20,2">
              <v:shape style="position:absolute;left:7171;top:-570;width:20;height:2" coordorigin="7171,-570" coordsize="20,0" path="m7171,-570l7190,-570e" filled="false" stroked="true" strokeweight=".480011pt" strokecolor="#000000">
                <v:path arrowok="t"/>
              </v:shape>
            </v:group>
            <v:group style="position:absolute;left:7190;top:-570;width:20;height:2" coordorigin="7190,-570" coordsize="20,2">
              <v:shape style="position:absolute;left:7190;top:-570;width:20;height:2" coordorigin="7190,-570" coordsize="20,0" path="m7190,-570l7209,-570e" filled="false" stroked="true" strokeweight=".480011pt" strokecolor="#000000">
                <v:path arrowok="t"/>
              </v:shape>
            </v:group>
            <v:group style="position:absolute;left:7209;top:-570;width:20;height:2" coordorigin="7209,-570" coordsize="20,2">
              <v:shape style="position:absolute;left:7209;top:-570;width:20;height:2" coordorigin="7209,-570" coordsize="20,0" path="m7209,-570l7228,-570e" filled="false" stroked="true" strokeweight=".480011pt" strokecolor="#000000">
                <v:path arrowok="t"/>
              </v:shape>
            </v:group>
            <v:group style="position:absolute;left:7228;top:-570;width:20;height:2" coordorigin="7228,-570" coordsize="20,2">
              <v:shape style="position:absolute;left:7228;top:-570;width:20;height:2" coordorigin="7228,-570" coordsize="20,0" path="m7228,-570l7248,-570e" filled="false" stroked="true" strokeweight=".480011pt" strokecolor="#000000">
                <v:path arrowok="t"/>
              </v:shape>
            </v:group>
            <v:group style="position:absolute;left:7248;top:-570;width:20;height:2" coordorigin="7248,-570" coordsize="20,2">
              <v:shape style="position:absolute;left:7248;top:-570;width:20;height:2" coordorigin="7248,-570" coordsize="20,0" path="m7248,-570l7267,-570e" filled="false" stroked="true" strokeweight=".480011pt" strokecolor="#000000">
                <v:path arrowok="t"/>
              </v:shape>
            </v:group>
            <v:group style="position:absolute;left:7267;top:-570;width:20;height:2" coordorigin="7267,-570" coordsize="20,2">
              <v:shape style="position:absolute;left:7267;top:-570;width:20;height:2" coordorigin="7267,-570" coordsize="20,0" path="m7267,-570l7286,-570e" filled="false" stroked="true" strokeweight=".480011pt" strokecolor="#000000">
                <v:path arrowok="t"/>
              </v:shape>
            </v:group>
            <v:group style="position:absolute;left:7286;top:-570;width:20;height:2" coordorigin="7286,-570" coordsize="20,2">
              <v:shape style="position:absolute;left:7286;top:-570;width:20;height:2" coordorigin="7286,-570" coordsize="20,0" path="m7286,-570l7305,-570e" filled="false" stroked="true" strokeweight=".480011pt" strokecolor="#000000">
                <v:path arrowok="t"/>
              </v:shape>
            </v:group>
            <v:group style="position:absolute;left:7305;top:-570;width:20;height:2" coordorigin="7305,-570" coordsize="20,2">
              <v:shape style="position:absolute;left:7305;top:-570;width:20;height:2" coordorigin="7305,-570" coordsize="20,0" path="m7305,-570l7324,-570e" filled="false" stroked="true" strokeweight=".480011pt" strokecolor="#000000">
                <v:path arrowok="t"/>
              </v:shape>
            </v:group>
            <v:group style="position:absolute;left:7324;top:-570;width:20;height:2" coordorigin="7324,-570" coordsize="20,2">
              <v:shape style="position:absolute;left:7324;top:-570;width:20;height:2" coordorigin="7324,-570" coordsize="20,0" path="m7324,-570l7344,-570e" filled="false" stroked="true" strokeweight=".480011pt" strokecolor="#000000">
                <v:path arrowok="t"/>
              </v:shape>
            </v:group>
            <v:group style="position:absolute;left:7344;top:-570;width:20;height:2" coordorigin="7344,-570" coordsize="20,2">
              <v:shape style="position:absolute;left:7344;top:-570;width:20;height:2" coordorigin="7344,-570" coordsize="20,0" path="m7344,-570l7363,-570e" filled="false" stroked="true" strokeweight=".480011pt" strokecolor="#000000">
                <v:path arrowok="t"/>
              </v:shape>
            </v:group>
            <v:group style="position:absolute;left:7363;top:-570;width:20;height:2" coordorigin="7363,-570" coordsize="20,2">
              <v:shape style="position:absolute;left:7363;top:-570;width:20;height:2" coordorigin="7363,-570" coordsize="20,0" path="m7363,-570l7382,-570e" filled="false" stroked="true" strokeweight=".480011pt" strokecolor="#000000">
                <v:path arrowok="t"/>
              </v:shape>
            </v:group>
            <v:group style="position:absolute;left:7382;top:-570;width:20;height:2" coordorigin="7382,-570" coordsize="20,2">
              <v:shape style="position:absolute;left:7382;top:-570;width:20;height:2" coordorigin="7382,-570" coordsize="20,0" path="m7382,-570l7401,-570e" filled="false" stroked="true" strokeweight=".480011pt" strokecolor="#000000">
                <v:path arrowok="t"/>
              </v:shape>
            </v:group>
            <v:group style="position:absolute;left:7401;top:-570;width:20;height:2" coordorigin="7401,-570" coordsize="20,2">
              <v:shape style="position:absolute;left:7401;top:-570;width:20;height:2" coordorigin="7401,-570" coordsize="20,0" path="m7401,-570l7420,-570e" filled="false" stroked="true" strokeweight=".480011pt" strokecolor="#000000">
                <v:path arrowok="t"/>
              </v:shape>
            </v:group>
            <v:group style="position:absolute;left:7420;top:-570;width:20;height:2" coordorigin="7420,-570" coordsize="20,2">
              <v:shape style="position:absolute;left:7420;top:-570;width:20;height:2" coordorigin="7420,-570" coordsize="20,0" path="m7420,-570l7440,-570e" filled="false" stroked="true" strokeweight=".480011pt" strokecolor="#000000">
                <v:path arrowok="t"/>
              </v:shape>
            </v:group>
            <v:group style="position:absolute;left:7440;top:-570;width:20;height:2" coordorigin="7440,-570" coordsize="20,2">
              <v:shape style="position:absolute;left:7440;top:-570;width:20;height:2" coordorigin="7440,-570" coordsize="20,0" path="m7440,-570l7459,-570e" filled="false" stroked="true" strokeweight=".480011pt" strokecolor="#000000">
                <v:path arrowok="t"/>
              </v:shape>
            </v:group>
            <v:group style="position:absolute;left:7459;top:-570;width:20;height:2" coordorigin="7459,-570" coordsize="20,2">
              <v:shape style="position:absolute;left:7459;top:-570;width:20;height:2" coordorigin="7459,-570" coordsize="20,0" path="m7459,-570l7478,-570e" filled="false" stroked="true" strokeweight=".480011pt" strokecolor="#000000">
                <v:path arrowok="t"/>
              </v:shape>
            </v:group>
            <v:group style="position:absolute;left:7478;top:-570;width:20;height:2" coordorigin="7478,-570" coordsize="20,2">
              <v:shape style="position:absolute;left:7478;top:-570;width:20;height:2" coordorigin="7478,-570" coordsize="20,0" path="m7478,-570l7497,-570e" filled="false" stroked="true" strokeweight=".480011pt" strokecolor="#000000">
                <v:path arrowok="t"/>
              </v:shape>
            </v:group>
            <v:group style="position:absolute;left:7497;top:-570;width:20;height:2" coordorigin="7497,-570" coordsize="20,2">
              <v:shape style="position:absolute;left:7497;top:-570;width:20;height:2" coordorigin="7497,-570" coordsize="20,0" path="m7497,-570l7516,-570e" filled="false" stroked="true" strokeweight=".480011pt" strokecolor="#000000">
                <v:path arrowok="t"/>
              </v:shape>
            </v:group>
            <v:group style="position:absolute;left:7516;top:-570;width:20;height:2" coordorigin="7516,-570" coordsize="20,2">
              <v:shape style="position:absolute;left:7516;top:-570;width:20;height:2" coordorigin="7516,-570" coordsize="20,0" path="m7516,-570l7536,-570e" filled="false" stroked="true" strokeweight=".480011pt" strokecolor="#000000">
                <v:path arrowok="t"/>
              </v:shape>
            </v:group>
            <v:group style="position:absolute;left:7536;top:-570;width:20;height:2" coordorigin="7536,-570" coordsize="20,2">
              <v:shape style="position:absolute;left:7536;top:-570;width:20;height:2" coordorigin="7536,-570" coordsize="20,0" path="m7536,-570l7555,-570e" filled="false" stroked="true" strokeweight=".480011pt" strokecolor="#000000">
                <v:path arrowok="t"/>
              </v:shape>
            </v:group>
            <v:group style="position:absolute;left:7555;top:-570;width:20;height:2" coordorigin="7555,-570" coordsize="20,2">
              <v:shape style="position:absolute;left:7555;top:-570;width:20;height:2" coordorigin="7555,-570" coordsize="20,0" path="m7555,-570l7574,-570e" filled="false" stroked="true" strokeweight=".480011pt" strokecolor="#000000">
                <v:path arrowok="t"/>
              </v:shape>
            </v:group>
            <v:group style="position:absolute;left:7574;top:-570;width:20;height:2" coordorigin="7574,-570" coordsize="20,2">
              <v:shape style="position:absolute;left:7574;top:-570;width:20;height:2" coordorigin="7574,-570" coordsize="20,0" path="m7574,-570l7593,-570e" filled="false" stroked="true" strokeweight=".480011pt" strokecolor="#000000">
                <v:path arrowok="t"/>
              </v:shape>
            </v:group>
            <v:group style="position:absolute;left:7593;top:-570;width:20;height:2" coordorigin="7593,-570" coordsize="20,2">
              <v:shape style="position:absolute;left:7593;top:-570;width:20;height:2" coordorigin="7593,-570" coordsize="20,0" path="m7593,-570l7612,-570e" filled="false" stroked="true" strokeweight=".480011pt" strokecolor="#000000">
                <v:path arrowok="t"/>
              </v:shape>
            </v:group>
            <v:group style="position:absolute;left:7612;top:-570;width:20;height:2" coordorigin="7612,-570" coordsize="20,2">
              <v:shape style="position:absolute;left:7612;top:-570;width:20;height:2" coordorigin="7612,-570" coordsize="20,0" path="m7612,-570l7632,-570e" filled="false" stroked="true" strokeweight=".480011pt" strokecolor="#000000">
                <v:path arrowok="t"/>
              </v:shape>
            </v:group>
            <v:group style="position:absolute;left:7632;top:-570;width:20;height:2" coordorigin="7632,-570" coordsize="20,2">
              <v:shape style="position:absolute;left:7632;top:-570;width:20;height:2" coordorigin="7632,-570" coordsize="20,0" path="m7632,-570l7651,-570e" filled="false" stroked="true" strokeweight=".480011pt" strokecolor="#000000">
                <v:path arrowok="t"/>
              </v:shape>
            </v:group>
            <v:group style="position:absolute;left:7651;top:-570;width:20;height:2" coordorigin="7651,-570" coordsize="20,2">
              <v:shape style="position:absolute;left:7651;top:-570;width:20;height:2" coordorigin="7651,-570" coordsize="20,0" path="m7651,-570l7670,-570e" filled="false" stroked="true" strokeweight=".480011pt" strokecolor="#000000">
                <v:path arrowok="t"/>
              </v:shape>
            </v:group>
            <v:group style="position:absolute;left:7670;top:-570;width:20;height:2" coordorigin="7670,-570" coordsize="20,2">
              <v:shape style="position:absolute;left:7670;top:-570;width:20;height:2" coordorigin="7670,-570" coordsize="20,0" path="m7670,-570l7689,-570e" filled="false" stroked="true" strokeweight=".480011pt" strokecolor="#000000">
                <v:path arrowok="t"/>
              </v:shape>
            </v:group>
            <v:group style="position:absolute;left:7689;top:-570;width:20;height:2" coordorigin="7689,-570" coordsize="20,2">
              <v:shape style="position:absolute;left:7689;top:-570;width:20;height:2" coordorigin="7689,-570" coordsize="20,0" path="m7689,-570l7708,-570e" filled="false" stroked="true" strokeweight=".480011pt" strokecolor="#000000">
                <v:path arrowok="t"/>
              </v:shape>
            </v:group>
            <v:group style="position:absolute;left:7708;top:-570;width:20;height:2" coordorigin="7708,-570" coordsize="20,2">
              <v:shape style="position:absolute;left:7708;top:-570;width:20;height:2" coordorigin="7708,-570" coordsize="20,0" path="m7708,-570l7728,-570e" filled="false" stroked="true" strokeweight=".480011pt" strokecolor="#000000">
                <v:path arrowok="t"/>
              </v:shape>
            </v:group>
            <v:group style="position:absolute;left:7728;top:-570;width:20;height:2" coordorigin="7728,-570" coordsize="20,2">
              <v:shape style="position:absolute;left:7728;top:-570;width:20;height:2" coordorigin="7728,-570" coordsize="20,0" path="m7728,-570l7747,-570e" filled="false" stroked="true" strokeweight=".480011pt" strokecolor="#000000">
                <v:path arrowok="t"/>
              </v:shape>
            </v:group>
            <v:group style="position:absolute;left:7747;top:-570;width:20;height:2" coordorigin="7747,-570" coordsize="20,2">
              <v:shape style="position:absolute;left:7747;top:-570;width:20;height:2" coordorigin="7747,-570" coordsize="20,0" path="m7747,-570l7766,-570e" filled="false" stroked="true" strokeweight=".480011pt" strokecolor="#000000">
                <v:path arrowok="t"/>
              </v:shape>
            </v:group>
            <v:group style="position:absolute;left:7766;top:-570;width:20;height:2" coordorigin="7766,-570" coordsize="20,2">
              <v:shape style="position:absolute;left:7766;top:-570;width:20;height:2" coordorigin="7766,-570" coordsize="20,0" path="m7766,-570l7785,-570e" filled="false" stroked="true" strokeweight=".480011pt" strokecolor="#000000">
                <v:path arrowok="t"/>
              </v:shape>
            </v:group>
            <v:group style="position:absolute;left:7785;top:-570;width:20;height:2" coordorigin="7785,-570" coordsize="20,2">
              <v:shape style="position:absolute;left:7785;top:-570;width:20;height:2" coordorigin="7785,-570" coordsize="20,0" path="m7785,-570l7804,-570e" filled="false" stroked="true" strokeweight=".480011pt" strokecolor="#000000">
                <v:path arrowok="t"/>
              </v:shape>
            </v:group>
            <v:group style="position:absolute;left:7804;top:-570;width:20;height:2" coordorigin="7804,-570" coordsize="20,2">
              <v:shape style="position:absolute;left:7804;top:-570;width:20;height:2" coordorigin="7804,-570" coordsize="20,0" path="m7804,-570l7824,-570e" filled="false" stroked="true" strokeweight=".480011pt" strokecolor="#000000">
                <v:path arrowok="t"/>
              </v:shape>
            </v:group>
            <v:group style="position:absolute;left:7824;top:-570;width:20;height:2" coordorigin="7824,-570" coordsize="20,2">
              <v:shape style="position:absolute;left:7824;top:-570;width:20;height:2" coordorigin="7824,-570" coordsize="20,0" path="m7824,-570l7843,-570e" filled="false" stroked="true" strokeweight=".480011pt" strokecolor="#000000">
                <v:path arrowok="t"/>
              </v:shape>
            </v:group>
            <v:group style="position:absolute;left:7843;top:-570;width:20;height:2" coordorigin="7843,-570" coordsize="20,2">
              <v:shape style="position:absolute;left:7843;top:-570;width:20;height:2" coordorigin="7843,-570" coordsize="20,0" path="m7843,-570l7862,-570e" filled="false" stroked="true" strokeweight=".480011pt" strokecolor="#000000">
                <v:path arrowok="t"/>
              </v:shape>
            </v:group>
            <v:group style="position:absolute;left:7862;top:-570;width:20;height:2" coordorigin="7862,-570" coordsize="20,2">
              <v:shape style="position:absolute;left:7862;top:-570;width:20;height:2" coordorigin="7862,-570" coordsize="20,0" path="m7862,-570l7881,-570e" filled="false" stroked="true" strokeweight=".480011pt" strokecolor="#000000">
                <v:path arrowok="t"/>
              </v:shape>
            </v:group>
            <v:group style="position:absolute;left:7881;top:-570;width:20;height:2" coordorigin="7881,-570" coordsize="20,2">
              <v:shape style="position:absolute;left:7881;top:-570;width:20;height:2" coordorigin="7881,-570" coordsize="20,0" path="m7881,-570l7900,-570e" filled="false" stroked="true" strokeweight=".480011pt" strokecolor="#000000">
                <v:path arrowok="t"/>
              </v:shape>
            </v:group>
            <v:group style="position:absolute;left:7900;top:-570;width:20;height:2" coordorigin="7900,-570" coordsize="20,2">
              <v:shape style="position:absolute;left:7900;top:-570;width:20;height:2" coordorigin="7900,-570" coordsize="20,0" path="m7900,-570l7920,-570e" filled="false" stroked="true" strokeweight=".480011pt" strokecolor="#000000">
                <v:path arrowok="t"/>
              </v:shape>
            </v:group>
            <v:group style="position:absolute;left:7920;top:-570;width:20;height:2" coordorigin="7920,-570" coordsize="20,2">
              <v:shape style="position:absolute;left:7920;top:-570;width:20;height:2" coordorigin="7920,-570" coordsize="20,0" path="m7920,-570l7939,-570e" filled="false" stroked="true" strokeweight=".480011pt" strokecolor="#000000">
                <v:path arrowok="t"/>
              </v:shape>
            </v:group>
            <v:group style="position:absolute;left:7939;top:-570;width:20;height:2" coordorigin="7939,-570" coordsize="20,2">
              <v:shape style="position:absolute;left:7939;top:-570;width:20;height:2" coordorigin="7939,-570" coordsize="20,0" path="m7939,-570l7958,-570e" filled="false" stroked="true" strokeweight=".480011pt" strokecolor="#000000">
                <v:path arrowok="t"/>
              </v:shape>
            </v:group>
            <v:group style="position:absolute;left:7958;top:-570;width:20;height:2" coordorigin="7958,-570" coordsize="20,2">
              <v:shape style="position:absolute;left:7958;top:-570;width:20;height:2" coordorigin="7958,-570" coordsize="20,0" path="m7958,-570l7977,-570e" filled="false" stroked="true" strokeweight=".480011pt" strokecolor="#000000">
                <v:path arrowok="t"/>
              </v:shape>
            </v:group>
            <v:group style="position:absolute;left:7977;top:-570;width:20;height:2" coordorigin="7977,-570" coordsize="20,2">
              <v:shape style="position:absolute;left:7977;top:-570;width:20;height:2" coordorigin="7977,-570" coordsize="20,0" path="m7977,-570l7996,-570e" filled="false" stroked="true" strokeweight=".480011pt" strokecolor="#000000">
                <v:path arrowok="t"/>
              </v:shape>
            </v:group>
            <v:group style="position:absolute;left:7996;top:-570;width:20;height:2" coordorigin="7996,-570" coordsize="20,2">
              <v:shape style="position:absolute;left:7996;top:-570;width:20;height:2" coordorigin="7996,-570" coordsize="20,0" path="m7996,-570l8016,-570e" filled="false" stroked="true" strokeweight=".480011pt" strokecolor="#000000">
                <v:path arrowok="t"/>
              </v:shape>
            </v:group>
            <v:group style="position:absolute;left:8016;top:-570;width:20;height:2" coordorigin="8016,-570" coordsize="20,2">
              <v:shape style="position:absolute;left:8016;top:-570;width:20;height:2" coordorigin="8016,-570" coordsize="20,0" path="m8016,-570l8035,-570e" filled="false" stroked="true" strokeweight=".480011pt" strokecolor="#000000">
                <v:path arrowok="t"/>
              </v:shape>
            </v:group>
            <v:group style="position:absolute;left:8035;top:-570;width:20;height:2" coordorigin="8035,-570" coordsize="20,2">
              <v:shape style="position:absolute;left:8035;top:-570;width:20;height:2" coordorigin="8035,-570" coordsize="20,0" path="m8035,-570l8054,-570e" filled="false" stroked="true" strokeweight=".480011pt" strokecolor="#000000">
                <v:path arrowok="t"/>
              </v:shape>
            </v:group>
            <v:group style="position:absolute;left:8054;top:-570;width:20;height:2" coordorigin="8054,-570" coordsize="20,2">
              <v:shape style="position:absolute;left:8054;top:-570;width:20;height:2" coordorigin="8054,-570" coordsize="20,0" path="m8054,-570l8073,-570e" filled="false" stroked="true" strokeweight=".480011pt" strokecolor="#000000">
                <v:path arrowok="t"/>
              </v:shape>
            </v:group>
            <v:group style="position:absolute;left:8073;top:-570;width:20;height:2" coordorigin="8073,-570" coordsize="20,2">
              <v:shape style="position:absolute;left:8073;top:-570;width:20;height:2" coordorigin="8073,-570" coordsize="20,0" path="m8073,-570l8092,-570e" filled="false" stroked="true" strokeweight=".480011pt" strokecolor="#000000">
                <v:path arrowok="t"/>
              </v:shape>
            </v:group>
            <v:group style="position:absolute;left:8092;top:-570;width:20;height:2" coordorigin="8092,-570" coordsize="20,2">
              <v:shape style="position:absolute;left:8092;top:-570;width:20;height:2" coordorigin="8092,-570" coordsize="20,0" path="m8092,-570l8112,-570e" filled="false" stroked="true" strokeweight=".480011pt" strokecolor="#000000">
                <v:path arrowok="t"/>
              </v:shape>
            </v:group>
            <v:group style="position:absolute;left:8112;top:-570;width:20;height:2" coordorigin="8112,-570" coordsize="20,2">
              <v:shape style="position:absolute;left:8112;top:-570;width:20;height:2" coordorigin="8112,-570" coordsize="20,0" path="m8112,-570l8131,-570e" filled="false" stroked="true" strokeweight=".480011pt" strokecolor="#000000">
                <v:path arrowok="t"/>
              </v:shape>
            </v:group>
            <v:group style="position:absolute;left:8131;top:-570;width:20;height:2" coordorigin="8131,-570" coordsize="20,2">
              <v:shape style="position:absolute;left:8131;top:-570;width:20;height:2" coordorigin="8131,-570" coordsize="20,0" path="m8131,-570l8150,-570e" filled="false" stroked="true" strokeweight=".480011pt" strokecolor="#000000">
                <v:path arrowok="t"/>
              </v:shape>
            </v:group>
            <v:group style="position:absolute;left:8150;top:-570;width:20;height:2" coordorigin="8150,-570" coordsize="20,2">
              <v:shape style="position:absolute;left:8150;top:-570;width:20;height:2" coordorigin="8150,-570" coordsize="20,0" path="m8150,-570l8170,-570e" filled="false" stroked="true" strokeweight=".480011pt" strokecolor="#000000">
                <v:path arrowok="t"/>
              </v:shape>
            </v:group>
            <v:group style="position:absolute;left:8170;top:-570;width:20;height:2" coordorigin="8170,-570" coordsize="20,2">
              <v:shape style="position:absolute;left:8170;top:-570;width:20;height:2" coordorigin="8170,-570" coordsize="20,0" path="m8170,-570l8189,-570e" filled="false" stroked="true" strokeweight=".480011pt" strokecolor="#000000">
                <v:path arrowok="t"/>
              </v:shape>
            </v:group>
            <v:group style="position:absolute;left:8189;top:-570;width:20;height:2" coordorigin="8189,-570" coordsize="20,2">
              <v:shape style="position:absolute;left:8189;top:-570;width:20;height:2" coordorigin="8189,-570" coordsize="20,0" path="m8189,-570l8208,-570e" filled="false" stroked="true" strokeweight=".480011pt" strokecolor="#000000">
                <v:path arrowok="t"/>
              </v:shape>
            </v:group>
            <v:group style="position:absolute;left:8208;top:-570;width:20;height:2" coordorigin="8208,-570" coordsize="20,2">
              <v:shape style="position:absolute;left:8208;top:-570;width:20;height:2" coordorigin="8208,-570" coordsize="20,0" path="m8208,-570l8227,-570e" filled="false" stroked="true" strokeweight=".480011pt" strokecolor="#000000">
                <v:path arrowok="t"/>
              </v:shape>
            </v:group>
            <v:group style="position:absolute;left:8227;top:-570;width:20;height:2" coordorigin="8227,-570" coordsize="20,2">
              <v:shape style="position:absolute;left:8227;top:-570;width:20;height:2" coordorigin="8227,-570" coordsize="20,0" path="m8227,-570l8246,-570e" filled="false" stroked="true" strokeweight=".480011pt" strokecolor="#000000">
                <v:path arrowok="t"/>
              </v:shape>
            </v:group>
            <v:group style="position:absolute;left:8246;top:-570;width:20;height:2" coordorigin="8246,-570" coordsize="20,2">
              <v:shape style="position:absolute;left:8246;top:-570;width:20;height:2" coordorigin="8246,-570" coordsize="20,0" path="m8246,-570l8266,-570e" filled="false" stroked="true" strokeweight=".480011pt" strokecolor="#000000">
                <v:path arrowok="t"/>
              </v:shape>
            </v:group>
            <v:group style="position:absolute;left:8266;top:-570;width:20;height:2" coordorigin="8266,-570" coordsize="20,2">
              <v:shape style="position:absolute;left:8266;top:-570;width:20;height:2" coordorigin="8266,-570" coordsize="20,0" path="m8266,-570l8285,-570e" filled="false" stroked="true" strokeweight=".480011pt" strokecolor="#000000">
                <v:path arrowok="t"/>
              </v:shape>
            </v:group>
            <v:group style="position:absolute;left:8285;top:-570;width:20;height:2" coordorigin="8285,-570" coordsize="20,2">
              <v:shape style="position:absolute;left:8285;top:-570;width:20;height:2" coordorigin="8285,-570" coordsize="20,0" path="m8285,-570l8304,-570e" filled="false" stroked="true" strokeweight=".480011pt" strokecolor="#000000">
                <v:path arrowok="t"/>
              </v:shape>
            </v:group>
            <v:group style="position:absolute;left:8304;top:-570;width:20;height:2" coordorigin="8304,-570" coordsize="20,2">
              <v:shape style="position:absolute;left:8304;top:-570;width:20;height:2" coordorigin="8304,-570" coordsize="20,0" path="m8304,-570l8323,-570e" filled="false" stroked="true" strokeweight=".480011pt" strokecolor="#000000">
                <v:path arrowok="t"/>
              </v:shape>
            </v:group>
            <v:group style="position:absolute;left:8323;top:-570;width:20;height:2" coordorigin="8323,-570" coordsize="20,2">
              <v:shape style="position:absolute;left:8323;top:-570;width:20;height:2" coordorigin="8323,-570" coordsize="20,0" path="m8323,-570l8342,-570e" filled="false" stroked="true" strokeweight=".480011pt" strokecolor="#000000">
                <v:path arrowok="t"/>
              </v:shape>
            </v:group>
            <v:group style="position:absolute;left:8342;top:-570;width:20;height:2" coordorigin="8342,-570" coordsize="20,2">
              <v:shape style="position:absolute;left:8342;top:-570;width:20;height:2" coordorigin="8342,-570" coordsize="20,0" path="m8342,-570l8362,-570e" filled="false" stroked="true" strokeweight=".480011pt" strokecolor="#000000">
                <v:path arrowok="t"/>
              </v:shape>
            </v:group>
            <v:group style="position:absolute;left:8362;top:-570;width:20;height:2" coordorigin="8362,-570" coordsize="20,2">
              <v:shape style="position:absolute;left:8362;top:-570;width:20;height:2" coordorigin="8362,-570" coordsize="20,0" path="m8362,-570l8381,-570e" filled="false" stroked="true" strokeweight=".480011pt" strokecolor="#000000">
                <v:path arrowok="t"/>
              </v:shape>
            </v:group>
            <v:group style="position:absolute;left:8381;top:-570;width:20;height:2" coordorigin="8381,-570" coordsize="20,2">
              <v:shape style="position:absolute;left:8381;top:-570;width:20;height:2" coordorigin="8381,-570" coordsize="20,0" path="m8381,-570l8400,-570e" filled="false" stroked="true" strokeweight=".480011pt" strokecolor="#000000">
                <v:path arrowok="t"/>
              </v:shape>
            </v:group>
            <v:group style="position:absolute;left:8400;top:-570;width:20;height:2" coordorigin="8400,-570" coordsize="20,2">
              <v:shape style="position:absolute;left:8400;top:-570;width:20;height:2" coordorigin="8400,-570" coordsize="20,0" path="m8400,-570l8419,-570e" filled="false" stroked="true" strokeweight=".480011pt" strokecolor="#000000">
                <v:path arrowok="t"/>
              </v:shape>
            </v:group>
            <v:group style="position:absolute;left:8419;top:-570;width:20;height:2" coordorigin="8419,-570" coordsize="20,2">
              <v:shape style="position:absolute;left:8419;top:-570;width:20;height:2" coordorigin="8419,-570" coordsize="20,0" path="m8419,-570l8438,-570e" filled="false" stroked="true" strokeweight=".480011pt" strokecolor="#000000">
                <v:path arrowok="t"/>
              </v:shape>
            </v:group>
            <v:group style="position:absolute;left:8438;top:-570;width:10;height:2" coordorigin="8438,-570" coordsize="10,2">
              <v:shape style="position:absolute;left:8438;top:-570;width:10;height:2" coordorigin="8438,-570" coordsize="10,0" path="m8438,-570l8448,-570e" filled="false" stroked="true" strokeweight=".480011pt" strokecolor="#000000">
                <v:path arrowok="t"/>
              </v:shape>
            </v:group>
            <v:group style="position:absolute;left:8458;top:-570;width:20;height:2" coordorigin="8458,-570" coordsize="20,2">
              <v:shape style="position:absolute;left:8458;top:-570;width:20;height:2" coordorigin="8458,-570" coordsize="20,0" path="m8458,-570l8477,-570e" filled="false" stroked="true" strokeweight=".480011pt" strokecolor="#000000">
                <v:path arrowok="t"/>
              </v:shape>
            </v:group>
            <v:group style="position:absolute;left:8477;top:-570;width:20;height:2" coordorigin="8477,-570" coordsize="20,2">
              <v:shape style="position:absolute;left:8477;top:-570;width:20;height:2" coordorigin="8477,-570" coordsize="20,0" path="m8477,-570l8496,-570e" filled="false" stroked="true" strokeweight=".480011pt" strokecolor="#000000">
                <v:path arrowok="t"/>
              </v:shape>
            </v:group>
            <v:group style="position:absolute;left:8496;top:-570;width:20;height:2" coordorigin="8496,-570" coordsize="20,2">
              <v:shape style="position:absolute;left:8496;top:-570;width:20;height:2" coordorigin="8496,-570" coordsize="20,0" path="m8496,-570l8515,-570e" filled="false" stroked="true" strokeweight=".480011pt" strokecolor="#000000">
                <v:path arrowok="t"/>
              </v:shape>
            </v:group>
            <v:group style="position:absolute;left:8515;top:-570;width:20;height:2" coordorigin="8515,-570" coordsize="20,2">
              <v:shape style="position:absolute;left:8515;top:-570;width:20;height:2" coordorigin="8515,-570" coordsize="20,0" path="m8515,-570l8534,-570e" filled="false" stroked="true" strokeweight=".480011pt" strokecolor="#000000">
                <v:path arrowok="t"/>
              </v:shape>
            </v:group>
            <v:group style="position:absolute;left:8534;top:-570;width:20;height:2" coordorigin="8534,-570" coordsize="20,2">
              <v:shape style="position:absolute;left:8534;top:-570;width:20;height:2" coordorigin="8534,-570" coordsize="20,0" path="m8534,-570l8554,-570e" filled="false" stroked="true" strokeweight=".480011pt" strokecolor="#000000">
                <v:path arrowok="t"/>
              </v:shape>
            </v:group>
            <v:group style="position:absolute;left:8554;top:-570;width:20;height:2" coordorigin="8554,-570" coordsize="20,2">
              <v:shape style="position:absolute;left:8554;top:-570;width:20;height:2" coordorigin="8554,-570" coordsize="20,0" path="m8554,-570l8573,-570e" filled="false" stroked="true" strokeweight=".480011pt" strokecolor="#000000">
                <v:path arrowok="t"/>
              </v:shape>
            </v:group>
            <v:group style="position:absolute;left:8573;top:-570;width:20;height:2" coordorigin="8573,-570" coordsize="20,2">
              <v:shape style="position:absolute;left:8573;top:-570;width:20;height:2" coordorigin="8573,-570" coordsize="20,0" path="m8573,-570l8592,-570e" filled="false" stroked="true" strokeweight=".480011pt" strokecolor="#000000">
                <v:path arrowok="t"/>
              </v:shape>
            </v:group>
            <v:group style="position:absolute;left:8592;top:-570;width:20;height:2" coordorigin="8592,-570" coordsize="20,2">
              <v:shape style="position:absolute;left:8592;top:-570;width:20;height:2" coordorigin="8592,-570" coordsize="20,0" path="m8592,-570l8611,-570e" filled="false" stroked="true" strokeweight=".480011pt" strokecolor="#000000">
                <v:path arrowok="t"/>
              </v:shape>
            </v:group>
            <v:group style="position:absolute;left:8611;top:-570;width:20;height:2" coordorigin="8611,-570" coordsize="20,2">
              <v:shape style="position:absolute;left:8611;top:-570;width:20;height:2" coordorigin="8611,-570" coordsize="20,0" path="m8611,-570l8630,-570e" filled="false" stroked="true" strokeweight=".480011pt" strokecolor="#000000">
                <v:path arrowok="t"/>
              </v:shape>
            </v:group>
            <v:group style="position:absolute;left:8630;top:-570;width:20;height:2" coordorigin="8630,-570" coordsize="20,2">
              <v:shape style="position:absolute;left:8630;top:-570;width:20;height:2" coordorigin="8630,-570" coordsize="20,0" path="m8630,-570l8650,-570e" filled="false" stroked="true" strokeweight=".480011pt" strokecolor="#000000">
                <v:path arrowok="t"/>
              </v:shape>
            </v:group>
            <v:group style="position:absolute;left:8650;top:-570;width:20;height:2" coordorigin="8650,-570" coordsize="20,2">
              <v:shape style="position:absolute;left:8650;top:-570;width:20;height:2" coordorigin="8650,-570" coordsize="20,0" path="m8650,-570l8669,-570e" filled="false" stroked="true" strokeweight=".480011pt" strokecolor="#000000">
                <v:path arrowok="t"/>
              </v:shape>
            </v:group>
            <v:group style="position:absolute;left:8669;top:-570;width:20;height:2" coordorigin="8669,-570" coordsize="20,2">
              <v:shape style="position:absolute;left:8669;top:-570;width:20;height:2" coordorigin="8669,-570" coordsize="20,0" path="m8669,-570l8688,-570e" filled="false" stroked="true" strokeweight=".480011pt" strokecolor="#000000">
                <v:path arrowok="t"/>
              </v:shape>
            </v:group>
            <v:group style="position:absolute;left:8688;top:-570;width:20;height:2" coordorigin="8688,-570" coordsize="20,2">
              <v:shape style="position:absolute;left:8688;top:-570;width:20;height:2" coordorigin="8688,-570" coordsize="20,0" path="m8688,-570l8707,-570e" filled="false" stroked="true" strokeweight=".480011pt" strokecolor="#000000">
                <v:path arrowok="t"/>
              </v:shape>
            </v:group>
            <v:group style="position:absolute;left:8707;top:-570;width:20;height:2" coordorigin="8707,-570" coordsize="20,2">
              <v:shape style="position:absolute;left:8707;top:-570;width:20;height:2" coordorigin="8707,-570" coordsize="20,0" path="m8707,-570l8726,-570e" filled="false" stroked="true" strokeweight=".480011pt" strokecolor="#000000">
                <v:path arrowok="t"/>
              </v:shape>
            </v:group>
            <v:group style="position:absolute;left:8726;top:-570;width:20;height:2" coordorigin="8726,-570" coordsize="20,2">
              <v:shape style="position:absolute;left:8726;top:-570;width:20;height:2" coordorigin="8726,-570" coordsize="20,0" path="m8726,-570l8746,-570e" filled="false" stroked="true" strokeweight=".480011pt" strokecolor="#000000">
                <v:path arrowok="t"/>
              </v:shape>
            </v:group>
            <v:group style="position:absolute;left:8746;top:-570;width:20;height:2" coordorigin="8746,-570" coordsize="20,2">
              <v:shape style="position:absolute;left:8746;top:-570;width:20;height:2" coordorigin="8746,-570" coordsize="20,0" path="m8746,-570l8765,-570e" filled="false" stroked="true" strokeweight=".480011pt" strokecolor="#000000">
                <v:path arrowok="t"/>
              </v:shape>
            </v:group>
            <v:group style="position:absolute;left:8765;top:-570;width:20;height:2" coordorigin="8765,-570" coordsize="20,2">
              <v:shape style="position:absolute;left:8765;top:-570;width:20;height:2" coordorigin="8765,-570" coordsize="20,0" path="m8765,-570l8784,-570e" filled="false" stroked="true" strokeweight=".480011pt" strokecolor="#000000">
                <v:path arrowok="t"/>
              </v:shape>
            </v:group>
            <v:group style="position:absolute;left:8784;top:-570;width:20;height:2" coordorigin="8784,-570" coordsize="20,2">
              <v:shape style="position:absolute;left:8784;top:-570;width:20;height:2" coordorigin="8784,-570" coordsize="20,0" path="m8784,-570l8803,-570e" filled="false" stroked="true" strokeweight=".480011pt" strokecolor="#000000">
                <v:path arrowok="t"/>
              </v:shape>
            </v:group>
            <v:group style="position:absolute;left:8803;top:-570;width:20;height:2" coordorigin="8803,-570" coordsize="20,2">
              <v:shape style="position:absolute;left:8803;top:-570;width:20;height:2" coordorigin="8803,-570" coordsize="20,0" path="m8803,-570l8822,-570e" filled="false" stroked="true" strokeweight=".480011pt" strokecolor="#000000">
                <v:path arrowok="t"/>
              </v:shape>
            </v:group>
            <v:group style="position:absolute;left:8822;top:-570;width:20;height:2" coordorigin="8822,-570" coordsize="20,2">
              <v:shape style="position:absolute;left:8822;top:-570;width:20;height:2" coordorigin="8822,-570" coordsize="20,0" path="m8822,-570l8842,-570e" filled="false" stroked="true" strokeweight=".480011pt" strokecolor="#000000">
                <v:path arrowok="t"/>
              </v:shape>
            </v:group>
            <v:group style="position:absolute;left:8842;top:-570;width:20;height:2" coordorigin="8842,-570" coordsize="20,2">
              <v:shape style="position:absolute;left:8842;top:-570;width:20;height:2" coordorigin="8842,-570" coordsize="20,0" path="m8842,-570l8861,-570e" filled="false" stroked="true" strokeweight=".480011pt" strokecolor="#000000">
                <v:path arrowok="t"/>
              </v:shape>
            </v:group>
            <v:group style="position:absolute;left:8861;top:-570;width:20;height:2" coordorigin="8861,-570" coordsize="20,2">
              <v:shape style="position:absolute;left:8861;top:-570;width:20;height:2" coordorigin="8861,-570" coordsize="20,0" path="m8861,-570l8880,-570e" filled="false" stroked="true" strokeweight=".480011pt" strokecolor="#000000">
                <v:path arrowok="t"/>
              </v:shape>
            </v:group>
            <v:group style="position:absolute;left:8880;top:-570;width:20;height:2" coordorigin="8880,-570" coordsize="20,2">
              <v:shape style="position:absolute;left:8880;top:-570;width:20;height:2" coordorigin="8880,-570" coordsize="20,0" path="m8880,-570l8899,-570e" filled="false" stroked="true" strokeweight=".480011pt" strokecolor="#000000">
                <v:path arrowok="t"/>
              </v:shape>
            </v:group>
            <v:group style="position:absolute;left:8899;top:-570;width:20;height:2" coordorigin="8899,-570" coordsize="20,2">
              <v:shape style="position:absolute;left:8899;top:-570;width:20;height:2" coordorigin="8899,-570" coordsize="20,0" path="m8899,-570l8918,-570e" filled="false" stroked="true" strokeweight=".480011pt" strokecolor="#000000">
                <v:path arrowok="t"/>
              </v:shape>
            </v:group>
            <v:group style="position:absolute;left:8918;top:-570;width:20;height:2" coordorigin="8918,-570" coordsize="20,2">
              <v:shape style="position:absolute;left:8918;top:-570;width:20;height:2" coordorigin="8918,-570" coordsize="20,0" path="m8918,-570l8938,-570e" filled="false" stroked="true" strokeweight=".480011pt" strokecolor="#000000">
                <v:path arrowok="t"/>
              </v:shape>
            </v:group>
            <v:group style="position:absolute;left:8938;top:-570;width:20;height:2" coordorigin="8938,-570" coordsize="20,2">
              <v:shape style="position:absolute;left:8938;top:-570;width:20;height:2" coordorigin="8938,-570" coordsize="20,0" path="m8938,-570l8957,-570e" filled="false" stroked="true" strokeweight=".480011pt" strokecolor="#000000">
                <v:path arrowok="t"/>
              </v:shape>
            </v:group>
            <v:group style="position:absolute;left:8957;top:-570;width:20;height:2" coordorigin="8957,-570" coordsize="20,2">
              <v:shape style="position:absolute;left:8957;top:-570;width:20;height:2" coordorigin="8957,-570" coordsize="20,0" path="m8957,-570l8976,-570e" filled="false" stroked="true" strokeweight=".480011pt" strokecolor="#000000">
                <v:path arrowok="t"/>
              </v:shape>
            </v:group>
            <v:group style="position:absolute;left:8976;top:-570;width:20;height:2" coordorigin="8976,-570" coordsize="20,2">
              <v:shape style="position:absolute;left:8976;top:-570;width:20;height:2" coordorigin="8976,-570" coordsize="20,0" path="m8976,-570l8995,-570e" filled="false" stroked="true" strokeweight=".480011pt" strokecolor="#000000">
                <v:path arrowok="t"/>
              </v:shape>
            </v:group>
            <v:group style="position:absolute;left:8995;top:-570;width:20;height:2" coordorigin="8995,-570" coordsize="20,2">
              <v:shape style="position:absolute;left:8995;top:-570;width:20;height:2" coordorigin="8995,-570" coordsize="20,0" path="m8995,-570l9014,-570e" filled="false" stroked="true" strokeweight=".480011pt" strokecolor="#000000">
                <v:path arrowok="t"/>
              </v:shape>
            </v:group>
            <v:group style="position:absolute;left:9014;top:-570;width:20;height:2" coordorigin="9014,-570" coordsize="20,2">
              <v:shape style="position:absolute;left:9014;top:-570;width:20;height:2" coordorigin="9014,-570" coordsize="20,0" path="m9014,-570l9034,-570e" filled="false" stroked="true" strokeweight=".480011pt" strokecolor="#000000">
                <v:path arrowok="t"/>
              </v:shape>
            </v:group>
            <v:group style="position:absolute;left:9034;top:-570;width:20;height:2" coordorigin="9034,-570" coordsize="20,2">
              <v:shape style="position:absolute;left:9034;top:-570;width:20;height:2" coordorigin="9034,-570" coordsize="20,0" path="m9034,-570l9053,-570e" filled="false" stroked="true" strokeweight=".480011pt" strokecolor="#000000">
                <v:path arrowok="t"/>
              </v:shape>
            </v:group>
            <v:group style="position:absolute;left:9053;top:-570;width:20;height:2" coordorigin="9053,-570" coordsize="20,2">
              <v:shape style="position:absolute;left:9053;top:-570;width:20;height:2" coordorigin="9053,-570" coordsize="20,0" path="m9053,-570l9072,-570e" filled="false" stroked="true" strokeweight=".480011pt" strokecolor="#000000">
                <v:path arrowok="t"/>
              </v:shape>
            </v:group>
            <v:group style="position:absolute;left:9072;top:-570;width:20;height:2" coordorigin="9072,-570" coordsize="20,2">
              <v:shape style="position:absolute;left:9072;top:-570;width:20;height:2" coordorigin="9072,-570" coordsize="20,0" path="m9072,-570l9091,-570e" filled="false" stroked="true" strokeweight=".480011pt" strokecolor="#000000">
                <v:path arrowok="t"/>
              </v:shape>
            </v:group>
            <v:group style="position:absolute;left:9091;top:-570;width:20;height:2" coordorigin="9091,-570" coordsize="20,2">
              <v:shape style="position:absolute;left:9091;top:-570;width:20;height:2" coordorigin="9091,-570" coordsize="20,0" path="m9091,-570l9110,-570e" filled="false" stroked="true" strokeweight=".480011pt" strokecolor="#000000">
                <v:path arrowok="t"/>
              </v:shape>
            </v:group>
            <v:group style="position:absolute;left:9110;top:-570;width:20;height:2" coordorigin="9110,-570" coordsize="20,2">
              <v:shape style="position:absolute;left:9110;top:-570;width:20;height:2" coordorigin="9110,-570" coordsize="20,0" path="m9110,-570l9130,-570e" filled="false" stroked="true" strokeweight=".480011pt" strokecolor="#000000">
                <v:path arrowok="t"/>
              </v:shape>
            </v:group>
            <v:group style="position:absolute;left:9130;top:-570;width:20;height:2" coordorigin="9130,-570" coordsize="20,2">
              <v:shape style="position:absolute;left:9130;top:-570;width:20;height:2" coordorigin="9130,-570" coordsize="20,0" path="m9130,-570l9149,-570e" filled="false" stroked="true" strokeweight=".480011pt" strokecolor="#000000">
                <v:path arrowok="t"/>
              </v:shape>
            </v:group>
            <v:group style="position:absolute;left:9149;top:-570;width:20;height:2" coordorigin="9149,-570" coordsize="20,2">
              <v:shape style="position:absolute;left:9149;top:-570;width:20;height:2" coordorigin="9149,-570" coordsize="20,0" path="m9149,-570l9168,-570e" filled="false" stroked="true" strokeweight=".480011pt" strokecolor="#000000">
                <v:path arrowok="t"/>
              </v:shape>
            </v:group>
            <v:group style="position:absolute;left:9168;top:-570;width:20;height:2" coordorigin="9168,-570" coordsize="20,2">
              <v:shape style="position:absolute;left:9168;top:-570;width:20;height:2" coordorigin="9168,-570" coordsize="20,0" path="m9168,-570l9187,-570e" filled="false" stroked="true" strokeweight=".480011pt" strokecolor="#000000">
                <v:path arrowok="t"/>
              </v:shape>
            </v:group>
            <v:group style="position:absolute;left:9187;top:-570;width:20;height:2" coordorigin="9187,-570" coordsize="20,2">
              <v:shape style="position:absolute;left:9187;top:-570;width:20;height:2" coordorigin="9187,-570" coordsize="20,0" path="m9187,-570l9206,-570e" filled="false" stroked="true" strokeweight=".480011pt" strokecolor="#000000">
                <v:path arrowok="t"/>
              </v:shape>
            </v:group>
            <v:group style="position:absolute;left:9206;top:-570;width:20;height:2" coordorigin="9206,-570" coordsize="20,2">
              <v:shape style="position:absolute;left:9206;top:-570;width:20;height:2" coordorigin="9206,-570" coordsize="20,0" path="m9206,-570l9226,-570e" filled="false" stroked="true" strokeweight=".480011pt" strokecolor="#000000">
                <v:path arrowok="t"/>
              </v:shape>
            </v:group>
            <v:group style="position:absolute;left:9226;top:-570;width:20;height:2" coordorigin="9226,-570" coordsize="20,2">
              <v:shape style="position:absolute;left:9226;top:-570;width:20;height:2" coordorigin="9226,-570" coordsize="20,0" path="m9226,-570l9245,-570e" filled="false" stroked="true" strokeweight=".480011pt" strokecolor="#000000">
                <v:path arrowok="t"/>
              </v:shape>
            </v:group>
            <v:group style="position:absolute;left:9245;top:-570;width:20;height:2" coordorigin="9245,-570" coordsize="20,2">
              <v:shape style="position:absolute;left:9245;top:-570;width:20;height:2" coordorigin="9245,-570" coordsize="20,0" path="m9245,-570l9264,-570e" filled="false" stroked="true" strokeweight=".480011pt" strokecolor="#000000">
                <v:path arrowok="t"/>
              </v:shape>
            </v:group>
            <v:group style="position:absolute;left:9264;top:-570;width:20;height:2" coordorigin="9264,-570" coordsize="20,2">
              <v:shape style="position:absolute;left:9264;top:-570;width:20;height:2" coordorigin="9264,-570" coordsize="20,0" path="m9264,-570l9283,-570e" filled="false" stroked="true" strokeweight=".480011pt" strokecolor="#000000">
                <v:path arrowok="t"/>
              </v:shape>
            </v:group>
            <v:group style="position:absolute;left:9283;top:-570;width:20;height:2" coordorigin="9283,-570" coordsize="20,2">
              <v:shape style="position:absolute;left:9283;top:-570;width:20;height:2" coordorigin="9283,-570" coordsize="20,0" path="m9283,-570l9302,-570e" filled="false" stroked="true" strokeweight=".480011pt" strokecolor="#000000">
                <v:path arrowok="t"/>
              </v:shape>
            </v:group>
            <v:group style="position:absolute;left:9302;top:-570;width:20;height:2" coordorigin="9302,-570" coordsize="20,2">
              <v:shape style="position:absolute;left:9302;top:-570;width:20;height:2" coordorigin="9302,-570" coordsize="20,0" path="m9302,-570l9322,-570e" filled="false" stroked="true" strokeweight=".480011pt" strokecolor="#000000">
                <v:path arrowok="t"/>
              </v:shape>
            </v:group>
            <v:group style="position:absolute;left:9322;top:-570;width:20;height:2" coordorigin="9322,-570" coordsize="20,2">
              <v:shape style="position:absolute;left:9322;top:-570;width:20;height:2" coordorigin="9322,-570" coordsize="20,0" path="m9322,-570l9341,-570e" filled="false" stroked="true" strokeweight=".480011pt" strokecolor="#000000">
                <v:path arrowok="t"/>
              </v:shape>
            </v:group>
            <v:group style="position:absolute;left:9341;top:-570;width:20;height:2" coordorigin="9341,-570" coordsize="20,2">
              <v:shape style="position:absolute;left:9341;top:-570;width:20;height:2" coordorigin="9341,-570" coordsize="20,0" path="m9341,-570l9360,-570e" filled="false" stroked="true" strokeweight=".480011pt" strokecolor="#000000">
                <v:path arrowok="t"/>
              </v:shape>
            </v:group>
            <v:group style="position:absolute;left:9360;top:-570;width:20;height:2" coordorigin="9360,-570" coordsize="20,2">
              <v:shape style="position:absolute;left:9360;top:-570;width:20;height:2" coordorigin="9360,-570" coordsize="20,0" path="m9360,-570l9379,-570e" filled="false" stroked="true" strokeweight=".480011pt" strokecolor="#000000">
                <v:path arrowok="t"/>
              </v:shape>
            </v:group>
            <v:group style="position:absolute;left:9379;top:-570;width:20;height:2" coordorigin="9379,-570" coordsize="20,2">
              <v:shape style="position:absolute;left:9379;top:-570;width:20;height:2" coordorigin="9379,-570" coordsize="20,0" path="m9379,-570l9398,-570e" filled="false" stroked="true" strokeweight=".480011pt" strokecolor="#000000">
                <v:path arrowok="t"/>
              </v:shape>
            </v:group>
            <v:group style="position:absolute;left:9398;top:-570;width:20;height:2" coordorigin="9398,-570" coordsize="20,2">
              <v:shape style="position:absolute;left:9398;top:-570;width:20;height:2" coordorigin="9398,-570" coordsize="20,0" path="m9398,-570l9418,-570e" filled="false" stroked="true" strokeweight=".480011pt" strokecolor="#000000">
                <v:path arrowok="t"/>
              </v:shape>
            </v:group>
            <v:group style="position:absolute;left:9418;top:-570;width:20;height:2" coordorigin="9418,-570" coordsize="20,2">
              <v:shape style="position:absolute;left:9418;top:-570;width:20;height:2" coordorigin="9418,-570" coordsize="20,0" path="m9418,-570l9437,-570e" filled="false" stroked="true" strokeweight=".480011pt" strokecolor="#000000">
                <v:path arrowok="t"/>
              </v:shape>
            </v:group>
            <v:group style="position:absolute;left:9437;top:-570;width:20;height:2" coordorigin="9437,-570" coordsize="20,2">
              <v:shape style="position:absolute;left:9437;top:-570;width:20;height:2" coordorigin="9437,-570" coordsize="20,0" path="m9437,-570l9456,-570e" filled="false" stroked="true" strokeweight=".480011pt" strokecolor="#000000">
                <v:path arrowok="t"/>
              </v:shape>
            </v:group>
            <v:group style="position:absolute;left:9456;top:-570;width:20;height:2" coordorigin="9456,-570" coordsize="20,2">
              <v:shape style="position:absolute;left:9456;top:-570;width:20;height:2" coordorigin="9456,-570" coordsize="20,0" path="m9456,-570l9475,-570e" filled="false" stroked="true" strokeweight=".480011pt" strokecolor="#000000">
                <v:path arrowok="t"/>
              </v:shape>
            </v:group>
            <v:group style="position:absolute;left:9475;top:-570;width:20;height:2" coordorigin="9475,-570" coordsize="20,2">
              <v:shape style="position:absolute;left:9475;top:-570;width:20;height:2" coordorigin="9475,-570" coordsize="20,0" path="m9475,-570l9494,-570e" filled="false" stroked="true" strokeweight=".480011pt" strokecolor="#000000">
                <v:path arrowok="t"/>
              </v:shape>
            </v:group>
            <v:group style="position:absolute;left:9494;top:-570;width:20;height:2" coordorigin="9494,-570" coordsize="20,2">
              <v:shape style="position:absolute;left:9494;top:-570;width:20;height:2" coordorigin="9494,-570" coordsize="20,0" path="m9494,-570l9514,-570e" filled="false" stroked="true" strokeweight=".480011pt" strokecolor="#000000">
                <v:path arrowok="t"/>
              </v:shape>
            </v:group>
            <v:group style="position:absolute;left:9514;top:-570;width:20;height:2" coordorigin="9514,-570" coordsize="20,2">
              <v:shape style="position:absolute;left:9514;top:-570;width:20;height:2" coordorigin="9514,-570" coordsize="20,0" path="m9514,-570l9533,-570e" filled="false" stroked="true" strokeweight=".480011pt" strokecolor="#000000">
                <v:path arrowok="t"/>
              </v:shape>
            </v:group>
            <v:group style="position:absolute;left:9533;top:-570;width:20;height:2" coordorigin="9533,-570" coordsize="20,2">
              <v:shape style="position:absolute;left:9533;top:-570;width:20;height:2" coordorigin="9533,-570" coordsize="20,0" path="m9533,-570l9552,-570e" filled="false" stroked="true" strokeweight=".480011pt" strokecolor="#000000">
                <v:path arrowok="t"/>
              </v:shape>
            </v:group>
            <v:group style="position:absolute;left:9552;top:-570;width:20;height:2" coordorigin="9552,-570" coordsize="20,2">
              <v:shape style="position:absolute;left:9552;top:-570;width:20;height:2" coordorigin="9552,-570" coordsize="20,0" path="m9552,-570l9571,-570e" filled="false" stroked="true" strokeweight=".480011pt" strokecolor="#000000">
                <v:path arrowok="t"/>
              </v:shape>
            </v:group>
            <v:group style="position:absolute;left:9571;top:-570;width:20;height:2" coordorigin="9571,-570" coordsize="20,2">
              <v:shape style="position:absolute;left:9571;top:-570;width:20;height:2" coordorigin="9571,-570" coordsize="20,0" path="m9571,-570l9590,-570e" filled="false" stroked="true" strokeweight=".480011pt" strokecolor="#000000">
                <v:path arrowok="t"/>
              </v:shape>
            </v:group>
            <v:group style="position:absolute;left:9590;top:-570;width:20;height:2" coordorigin="9590,-570" coordsize="20,2">
              <v:shape style="position:absolute;left:9590;top:-570;width:20;height:2" coordorigin="9590,-570" coordsize="20,0" path="m9590,-570l9610,-570e" filled="false" stroked="true" strokeweight=".480011pt" strokecolor="#000000">
                <v:path arrowok="t"/>
              </v:shape>
            </v:group>
            <v:group style="position:absolute;left:9610;top:-570;width:20;height:2" coordorigin="9610,-570" coordsize="20,2">
              <v:shape style="position:absolute;left:9610;top:-570;width:20;height:2" coordorigin="9610,-570" coordsize="20,0" path="m9610,-570l9629,-570e" filled="false" stroked="true" strokeweight=".480011pt" strokecolor="#000000">
                <v:path arrowok="t"/>
              </v:shape>
            </v:group>
            <v:group style="position:absolute;left:9629;top:-570;width:20;height:2" coordorigin="9629,-570" coordsize="20,2">
              <v:shape style="position:absolute;left:9629;top:-570;width:20;height:2" coordorigin="9629,-570" coordsize="20,0" path="m9629,-570l9648,-570e" filled="false" stroked="true" strokeweight=".480011pt" strokecolor="#000000">
                <v:path arrowok="t"/>
              </v:shape>
            </v:group>
            <v:group style="position:absolute;left:9648;top:-570;width:20;height:2" coordorigin="9648,-570" coordsize="20,2">
              <v:shape style="position:absolute;left:9648;top:-570;width:20;height:2" coordorigin="9648,-570" coordsize="20,0" path="m9648,-570l9667,-570e" filled="false" stroked="true" strokeweight=".480011pt" strokecolor="#000000">
                <v:path arrowok="t"/>
              </v:shape>
            </v:group>
            <v:group style="position:absolute;left:9667;top:-570;width:20;height:2" coordorigin="9667,-570" coordsize="20,2">
              <v:shape style="position:absolute;left:9667;top:-570;width:20;height:2" coordorigin="9667,-570" coordsize="20,0" path="m9667,-570l9686,-570e" filled="false" stroked="true" strokeweight=".480011pt" strokecolor="#000000">
                <v:path arrowok="t"/>
              </v:shape>
            </v:group>
            <v:group style="position:absolute;left:9686;top:-570;width:20;height:2" coordorigin="9686,-570" coordsize="20,2">
              <v:shape style="position:absolute;left:9686;top:-570;width:20;height:2" coordorigin="9686,-570" coordsize="20,0" path="m9686,-570l9706,-570e" filled="false" stroked="true" strokeweight=".480011pt" strokecolor="#000000">
                <v:path arrowok="t"/>
              </v:shape>
            </v:group>
            <v:group style="position:absolute;left:9706;top:-570;width:20;height:2" coordorigin="9706,-570" coordsize="20,2">
              <v:shape style="position:absolute;left:9706;top:-570;width:20;height:2" coordorigin="9706,-570" coordsize="20,0" path="m9706,-570l9725,-570e" filled="false" stroked="true" strokeweight=".480011pt" strokecolor="#000000">
                <v:path arrowok="t"/>
              </v:shape>
            </v:group>
            <v:group style="position:absolute;left:9725;top:-570;width:20;height:2" coordorigin="9725,-570" coordsize="20,2">
              <v:shape style="position:absolute;left:9725;top:-570;width:20;height:2" coordorigin="9725,-570" coordsize="20,0" path="m9725,-570l9744,-570e" filled="false" stroked="true" strokeweight=".480011pt" strokecolor="#000000">
                <v:path arrowok="t"/>
              </v:shape>
            </v:group>
            <v:group style="position:absolute;left:9744;top:-570;width:20;height:2" coordorigin="9744,-570" coordsize="20,2">
              <v:shape style="position:absolute;left:9744;top:-570;width:20;height:2" coordorigin="9744,-570" coordsize="20,0" path="m9744,-570l9763,-570e" filled="false" stroked="true" strokeweight=".480011pt" strokecolor="#000000">
                <v:path arrowok="t"/>
              </v:shape>
            </v:group>
            <v:group style="position:absolute;left:9763;top:-570;width:20;height:2" coordorigin="9763,-570" coordsize="20,2">
              <v:shape style="position:absolute;left:9763;top:-570;width:20;height:2" coordorigin="9763,-570" coordsize="20,0" path="m9763,-570l9782,-570e" filled="false" stroked="true" strokeweight=".480011pt" strokecolor="#000000">
                <v:path arrowok="t"/>
              </v:shape>
            </v:group>
            <v:group style="position:absolute;left:9782;top:-570;width:20;height:2" coordorigin="9782,-570" coordsize="20,2">
              <v:shape style="position:absolute;left:9782;top:-570;width:20;height:2" coordorigin="9782,-570" coordsize="20,0" path="m9782,-570l9802,-570e" filled="false" stroked="true" strokeweight=".480011pt" strokecolor="#000000">
                <v:path arrowok="t"/>
              </v:shape>
            </v:group>
            <v:group style="position:absolute;left:9802;top:-570;width:20;height:2" coordorigin="9802,-570" coordsize="20,2">
              <v:shape style="position:absolute;left:9802;top:-570;width:20;height:2" coordorigin="9802,-570" coordsize="20,0" path="m9802,-570l9821,-570e" filled="false" stroked="true" strokeweight=".480011pt" strokecolor="#000000">
                <v:path arrowok="t"/>
              </v:shape>
            </v:group>
            <v:group style="position:absolute;left:9821;top:-570;width:20;height:2" coordorigin="9821,-570" coordsize="20,2">
              <v:shape style="position:absolute;left:9821;top:-570;width:20;height:2" coordorigin="9821,-570" coordsize="20,0" path="m9821,-570l9840,-570e" filled="false" stroked="true" strokeweight=".480011pt" strokecolor="#000000">
                <v:path arrowok="t"/>
              </v:shape>
            </v:group>
            <v:group style="position:absolute;left:9840;top:-570;width:20;height:2" coordorigin="9840,-570" coordsize="20,2">
              <v:shape style="position:absolute;left:9840;top:-570;width:20;height:2" coordorigin="9840,-570" coordsize="20,0" path="m9840,-570l9859,-570e" filled="false" stroked="true" strokeweight=".480011pt" strokecolor="#000000">
                <v:path arrowok="t"/>
              </v:shape>
            </v:group>
            <v:group style="position:absolute;left:9859;top:-570;width:20;height:2" coordorigin="9859,-570" coordsize="20,2">
              <v:shape style="position:absolute;left:9859;top:-570;width:20;height:2" coordorigin="9859,-570" coordsize="20,0" path="m9859,-570l9878,-570e" filled="false" stroked="true" strokeweight=".480011pt" strokecolor="#000000">
                <v:path arrowok="t"/>
              </v:shape>
            </v:group>
            <v:group style="position:absolute;left:9878;top:-570;width:20;height:2" coordorigin="9878,-570" coordsize="20,2">
              <v:shape style="position:absolute;left:9878;top:-570;width:20;height:2" coordorigin="9878,-570" coordsize="20,0" path="m9878,-570l9898,-570e" filled="false" stroked="true" strokeweight=".480011pt" strokecolor="#000000">
                <v:path arrowok="t"/>
              </v:shape>
            </v:group>
            <v:group style="position:absolute;left:9898;top:-570;width:20;height:2" coordorigin="9898,-570" coordsize="20,2">
              <v:shape style="position:absolute;left:9898;top:-570;width:20;height:2" coordorigin="9898,-570" coordsize="20,0" path="m9898,-570l9917,-570e" filled="false" stroked="true" strokeweight=".480011pt" strokecolor="#000000">
                <v:path arrowok="t"/>
              </v:shape>
            </v:group>
            <v:group style="position:absolute;left:9917;top:-570;width:20;height:2" coordorigin="9917,-570" coordsize="20,2">
              <v:shape style="position:absolute;left:9917;top:-570;width:20;height:2" coordorigin="9917,-570" coordsize="20,0" path="m9917,-570l9936,-570e" filled="false" stroked="true" strokeweight=".480011pt" strokecolor="#000000">
                <v:path arrowok="t"/>
              </v:shape>
            </v:group>
            <v:group style="position:absolute;left:9936;top:-570;width:20;height:2" coordorigin="9936,-570" coordsize="20,2">
              <v:shape style="position:absolute;left:9936;top:-570;width:20;height:2" coordorigin="9936,-570" coordsize="20,0" path="m9936,-570l9955,-570e" filled="false" stroked="true" strokeweight=".480011pt" strokecolor="#000000">
                <v:path arrowok="t"/>
              </v:shape>
            </v:group>
            <v:group style="position:absolute;left:9955;top:-570;width:20;height:2" coordorigin="9955,-570" coordsize="20,2">
              <v:shape style="position:absolute;left:9955;top:-570;width:20;height:2" coordorigin="9955,-570" coordsize="20,0" path="m9955,-570l9974,-570e" filled="false" stroked="true" strokeweight=".480011pt" strokecolor="#000000">
                <v:path arrowok="t"/>
              </v:shape>
            </v:group>
            <v:group style="position:absolute;left:9974;top:-570;width:20;height:2" coordorigin="9974,-570" coordsize="20,2">
              <v:shape style="position:absolute;left:9974;top:-570;width:20;height:2" coordorigin="9974,-570" coordsize="20,0" path="m9974,-570l9994,-570e" filled="false" stroked="true" strokeweight=".480011pt" strokecolor="#000000">
                <v:path arrowok="t"/>
              </v:shape>
            </v:group>
            <v:group style="position:absolute;left:9994;top:-570;width:20;height:2" coordorigin="9994,-570" coordsize="20,2">
              <v:shape style="position:absolute;left:9994;top:-570;width:20;height:2" coordorigin="9994,-570" coordsize="20,0" path="m9994,-570l10013,-570e" filled="false" stroked="true" strokeweight=".480011pt" strokecolor="#000000">
                <v:path arrowok="t"/>
              </v:shape>
            </v:group>
            <v:group style="position:absolute;left:10013;top:-570;width:20;height:2" coordorigin="10013,-570" coordsize="20,2">
              <v:shape style="position:absolute;left:10013;top:-570;width:20;height:2" coordorigin="10013,-570" coordsize="20,0" path="m10013,-570l10032,-570e" filled="false" stroked="true" strokeweight=".480011pt" strokecolor="#000000">
                <v:path arrowok="t"/>
              </v:shape>
            </v:group>
            <v:group style="position:absolute;left:10032;top:-570;width:20;height:2" coordorigin="10032,-570" coordsize="20,2">
              <v:shape style="position:absolute;left:10032;top:-570;width:20;height:2" coordorigin="10032,-570" coordsize="20,0" path="m10032,-570l10051,-570e" filled="false" stroked="true" strokeweight=".480011pt" strokecolor="#000000">
                <v:path arrowok="t"/>
              </v:shape>
            </v:group>
            <v:group style="position:absolute;left:10051;top:-570;width:20;height:2" coordorigin="10051,-570" coordsize="20,2">
              <v:shape style="position:absolute;left:10051;top:-570;width:20;height:2" coordorigin="10051,-570" coordsize="20,0" path="m10051,-570l10070,-570e" filled="false" stroked="true" strokeweight=".480011pt" strokecolor="#000000">
                <v:path arrowok="t"/>
              </v:shape>
            </v:group>
            <v:group style="position:absolute;left:10070;top:-570;width:20;height:2" coordorigin="10070,-570" coordsize="20,2">
              <v:shape style="position:absolute;left:10070;top:-570;width:20;height:2" coordorigin="10070,-570" coordsize="20,0" path="m10070,-570l10090,-570e" filled="false" stroked="true" strokeweight=".480011pt" strokecolor="#000000">
                <v:path arrowok="t"/>
              </v:shape>
            </v:group>
            <v:group style="position:absolute;left:10090;top:-570;width:20;height:2" coordorigin="10090,-570" coordsize="20,2">
              <v:shape style="position:absolute;left:10090;top:-570;width:20;height:2" coordorigin="10090,-570" coordsize="20,0" path="m10090,-570l10109,-570e" filled="false" stroked="true" strokeweight=".480011pt" strokecolor="#000000">
                <v:path arrowok="t"/>
              </v:shape>
            </v:group>
            <v:group style="position:absolute;left:10109;top:-570;width:20;height:2" coordorigin="10109,-570" coordsize="20,2">
              <v:shape style="position:absolute;left:10109;top:-570;width:20;height:2" coordorigin="10109,-570" coordsize="20,0" path="m10109,-570l10128,-570e" filled="false" stroked="true" strokeweight=".480011pt" strokecolor="#000000">
                <v:path arrowok="t"/>
              </v:shape>
            </v:group>
            <v:group style="position:absolute;left:10128;top:-570;width:20;height:2" coordorigin="10128,-570" coordsize="20,2">
              <v:shape style="position:absolute;left:10128;top:-570;width:20;height:2" coordorigin="10128,-570" coordsize="20,0" path="m10128,-570l10147,-570e" filled="false" stroked="true" strokeweight=".480011pt" strokecolor="#000000">
                <v:path arrowok="t"/>
              </v:shape>
            </v:group>
            <v:group style="position:absolute;left:10147;top:-570;width:20;height:2" coordorigin="10147,-570" coordsize="20,2">
              <v:shape style="position:absolute;left:10147;top:-570;width:20;height:2" coordorigin="10147,-570" coordsize="20,0" path="m10147,-570l10166,-570e" filled="false" stroked="true" strokeweight=".480011pt" strokecolor="#000000">
                <v:path arrowok="t"/>
              </v:shape>
            </v:group>
            <v:group style="position:absolute;left:10166;top:-570;width:20;height:2" coordorigin="10166,-570" coordsize="20,2">
              <v:shape style="position:absolute;left:10166;top:-570;width:20;height:2" coordorigin="10166,-570" coordsize="20,0" path="m10166,-570l10186,-570e" filled="false" stroked="true" strokeweight=".480011pt" strokecolor="#000000">
                <v:path arrowok="t"/>
              </v:shape>
            </v:group>
            <v:group style="position:absolute;left:10186;top:-570;width:20;height:2" coordorigin="10186,-570" coordsize="20,2">
              <v:shape style="position:absolute;left:10186;top:-570;width:20;height:2" coordorigin="10186,-570" coordsize="20,0" path="m10186,-570l10205,-570e" filled="false" stroked="true" strokeweight=".480011pt" strokecolor="#000000">
                <v:path arrowok="t"/>
              </v:shape>
            </v:group>
            <v:group style="position:absolute;left:10205;top:-570;width:20;height:2" coordorigin="10205,-570" coordsize="20,2">
              <v:shape style="position:absolute;left:10205;top:-570;width:20;height:2" coordorigin="10205,-570" coordsize="20,0" path="m10205,-570l10224,-570e" filled="false" stroked="true" strokeweight=".480011pt" strokecolor="#000000">
                <v:path arrowok="t"/>
              </v:shape>
            </v:group>
            <v:group style="position:absolute;left:10224;top:-570;width:20;height:2" coordorigin="10224,-570" coordsize="20,2">
              <v:shape style="position:absolute;left:10224;top:-570;width:20;height:2" coordorigin="10224,-570" coordsize="20,0" path="m10224,-570l10243,-570e" filled="false" stroked="true" strokeweight=".480011pt" strokecolor="#000000">
                <v:path arrowok="t"/>
              </v:shape>
            </v:group>
            <v:group style="position:absolute;left:10243;top:-570;width:20;height:2" coordorigin="10243,-570" coordsize="20,2">
              <v:shape style="position:absolute;left:10243;top:-570;width:20;height:2" coordorigin="10243,-570" coordsize="20,0" path="m10243,-570l10262,-570e" filled="false" stroked="true" strokeweight=".480011pt" strokecolor="#000000">
                <v:path arrowok="t"/>
              </v:shape>
            </v:group>
            <v:group style="position:absolute;left:10262;top:-570;width:20;height:2" coordorigin="10262,-570" coordsize="20,2">
              <v:shape style="position:absolute;left:10262;top:-570;width:20;height:2" coordorigin="10262,-570" coordsize="20,0" path="m10262,-570l10282,-570e" filled="false" stroked="true" strokeweight=".480011pt" strokecolor="#000000">
                <v:path arrowok="t"/>
              </v:shape>
            </v:group>
            <v:group style="position:absolute;left:10282;top:-570;width:20;height:2" coordorigin="10282,-570" coordsize="20,2">
              <v:shape style="position:absolute;left:10282;top:-570;width:20;height:2" coordorigin="10282,-570" coordsize="20,0" path="m10282,-570l10301,-570e" filled="false" stroked="true" strokeweight=".480011pt" strokecolor="#000000">
                <v:path arrowok="t"/>
              </v:shape>
            </v:group>
            <v:group style="position:absolute;left:10301;top:-570;width:20;height:2" coordorigin="10301,-570" coordsize="20,2">
              <v:shape style="position:absolute;left:10301;top:-570;width:20;height:2" coordorigin="10301,-570" coordsize="20,0" path="m10301,-570l10320,-570e" filled="false" stroked="true" strokeweight=".480011pt" strokecolor="#000000">
                <v:path arrowok="t"/>
              </v:shape>
            </v:group>
            <v:group style="position:absolute;left:10320;top:-570;width:20;height:2" coordorigin="10320,-570" coordsize="20,2">
              <v:shape style="position:absolute;left:10320;top:-570;width:20;height:2" coordorigin="10320,-570" coordsize="20,0" path="m10320,-570l10339,-570e" filled="false" stroked="true" strokeweight=".480011pt" strokecolor="#000000">
                <v:path arrowok="t"/>
              </v:shape>
            </v:group>
            <v:group style="position:absolute;left:10339;top:-570;width:20;height:2" coordorigin="10339,-570" coordsize="20,2">
              <v:shape style="position:absolute;left:10339;top:-570;width:20;height:2" coordorigin="10339,-570" coordsize="20,0" path="m10339,-570l10358,-570e" filled="false" stroked="true" strokeweight=".480011pt" strokecolor="#000000">
                <v:path arrowok="t"/>
              </v:shape>
            </v:group>
            <v:group style="position:absolute;left:10358;top:-570;width:20;height:2" coordorigin="10358,-570" coordsize="20,2">
              <v:shape style="position:absolute;left:10358;top:-570;width:20;height:2" coordorigin="10358,-570" coordsize="20,0" path="m10358,-570l10378,-570e" filled="false" stroked="true" strokeweight=".480011pt" strokecolor="#000000">
                <v:path arrowok="t"/>
              </v:shape>
            </v:group>
            <v:group style="position:absolute;left:10378;top:-570;width:20;height:2" coordorigin="10378,-570" coordsize="20,2">
              <v:shape style="position:absolute;left:10378;top:-570;width:20;height:2" coordorigin="10378,-570" coordsize="20,0" path="m10378,-570l10397,-570e" filled="false" stroked="true" strokeweight=".480011pt" strokecolor="#000000">
                <v:path arrowok="t"/>
              </v:shape>
            </v:group>
            <v:group style="position:absolute;left:10397;top:-570;width:20;height:2" coordorigin="10397,-570" coordsize="20,2">
              <v:shape style="position:absolute;left:10397;top:-570;width:20;height:2" coordorigin="10397,-570" coordsize="20,0" path="m10397,-570l10416,-570e" filled="false" stroked="true" strokeweight=".480011pt" strokecolor="#000000">
                <v:path arrowok="t"/>
              </v:shape>
            </v:group>
            <v:group style="position:absolute;left:10416;top:-570;width:20;height:2" coordorigin="10416,-570" coordsize="20,2">
              <v:shape style="position:absolute;left:10416;top:-570;width:20;height:2" coordorigin="10416,-570" coordsize="20,0" path="m10416,-570l10435,-570e" filled="false" stroked="true" strokeweight=".480011pt" strokecolor="#000000">
                <v:path arrowok="t"/>
              </v:shape>
            </v:group>
            <v:group style="position:absolute;left:10435;top:-570;width:20;height:2" coordorigin="10435,-570" coordsize="20,2">
              <v:shape style="position:absolute;left:10435;top:-570;width:20;height:2" coordorigin="10435,-570" coordsize="20,0" path="m10435,-570l10454,-570e" filled="false" stroked="true" strokeweight=".480011pt" strokecolor="#000000">
                <v:path arrowok="t"/>
              </v:shape>
            </v:group>
            <v:group style="position:absolute;left:10454;top:-570;width:20;height:2" coordorigin="10454,-570" coordsize="20,2">
              <v:shape style="position:absolute;left:10454;top:-570;width:20;height:2" coordorigin="10454,-570" coordsize="20,0" path="m10454,-570l10474,-570e" filled="false" stroked="true" strokeweight=".480011pt" strokecolor="#000000">
                <v:path arrowok="t"/>
              </v:shape>
            </v:group>
            <v:group style="position:absolute;left:10474;top:-570;width:20;height:2" coordorigin="10474,-570" coordsize="20,2">
              <v:shape style="position:absolute;left:10474;top:-570;width:20;height:2" coordorigin="10474,-570" coordsize="20,0" path="m10474,-570l10493,-570e" filled="false" stroked="true" strokeweight=".480011pt" strokecolor="#000000">
                <v:path arrowok="t"/>
              </v:shape>
            </v:group>
            <v:group style="position:absolute;left:10493;top:-570;width:20;height:2" coordorigin="10493,-570" coordsize="20,2">
              <v:shape style="position:absolute;left:10493;top:-570;width:20;height:2" coordorigin="10493,-570" coordsize="20,0" path="m10493,-570l10512,-570e" filled="false" stroked="true" strokeweight=".480011pt" strokecolor="#000000">
                <v:path arrowok="t"/>
              </v:shape>
            </v:group>
            <v:group style="position:absolute;left:10512;top:-570;width:20;height:2" coordorigin="10512,-570" coordsize="20,2">
              <v:shape style="position:absolute;left:10512;top:-570;width:20;height:2" coordorigin="10512,-570" coordsize="20,0" path="m10512,-570l10531,-570e" filled="false" stroked="true" strokeweight=".480011pt" strokecolor="#000000">
                <v:path arrowok="t"/>
              </v:shape>
            </v:group>
            <v:group style="position:absolute;left:10531;top:-570;width:20;height:2" coordorigin="10531,-570" coordsize="20,2">
              <v:shape style="position:absolute;left:10531;top:-570;width:20;height:2" coordorigin="10531,-570" coordsize="20,0" path="m10531,-570l10550,-570e" filled="false" stroked="true" strokeweight=".480011pt" strokecolor="#000000">
                <v:path arrowok="t"/>
              </v:shape>
            </v:group>
            <v:group style="position:absolute;left:10550;top:-570;width:11;height:2" coordorigin="10550,-570" coordsize="11,2">
              <v:shape style="position:absolute;left:10550;top:-570;width:11;height:2" coordorigin="10550,-570" coordsize="11,0" path="m10550,-570l10561,-570e" filled="false" stroked="true" strokeweight=".480011pt" strokecolor="#000000">
                <v:path arrowok="t"/>
              </v:shape>
            </v:group>
            <w10:wrap type="none"/>
          </v:group>
        </w:pict>
      </w:r>
      <w:r>
        <w:rPr/>
        <w:pict>
          <v:group style="position:absolute;margin-left:65.849998pt;margin-top:-4.24439pt;width:463pt;height:1.5pt;mso-position-horizontal-relative:page;mso-position-vertical-relative:paragraph;z-index:-979936" coordorigin="1317,-85" coordsize="9260,30">
            <v:group style="position:absolute;left:1332;top:-70;width:3030;height:2" coordorigin="1332,-70" coordsize="3030,2">
              <v:shape style="position:absolute;left:1332;top:-70;width:3030;height:2" coordorigin="1332,-70" coordsize="3030,0" path="m1332,-70l4361,-70e" filled="false" stroked="true" strokeweight="1.5pt" strokecolor="#000000">
                <v:path arrowok="t"/>
              </v:shape>
            </v:group>
            <v:group style="position:absolute;left:4361;top:-70;width:30;height:2" coordorigin="4361,-70" coordsize="30,2">
              <v:shape style="position:absolute;left:4361;top:-70;width:30;height:2" coordorigin="4361,-70" coordsize="30,0" path="m4361,-70l4391,-70e" filled="false" stroked="true" strokeweight="1.5pt" strokecolor="#000000">
                <v:path arrowok="t"/>
              </v:shape>
            </v:group>
            <v:group style="position:absolute;left:4391;top:-70;width:2252;height:2" coordorigin="4391,-70" coordsize="2252,2">
              <v:shape style="position:absolute;left:4391;top:-70;width:2252;height:2" coordorigin="4391,-70" coordsize="2252,0" path="m4391,-70l6643,-70e" filled="false" stroked="true" strokeweight="1.5pt" strokecolor="#000000">
                <v:path arrowok="t"/>
              </v:shape>
            </v:group>
            <v:group style="position:absolute;left:6643;top:-70;width:30;height:2" coordorigin="6643,-70" coordsize="30,2">
              <v:shape style="position:absolute;left:6643;top:-70;width:30;height:2" coordorigin="6643,-70" coordsize="30,0" path="m6643,-70l6673,-70e" filled="false" stroked="true" strokeweight="1.5pt" strokecolor="#000000">
                <v:path arrowok="t"/>
              </v:shape>
            </v:group>
            <v:group style="position:absolute;left:6673;top:-70;width:1776;height:2" coordorigin="6673,-70" coordsize="1776,2">
              <v:shape style="position:absolute;left:6673;top:-70;width:1776;height:2" coordorigin="6673,-70" coordsize="1776,0" path="m6673,-70l8448,-70e" filled="false" stroked="true" strokeweight="1.5pt" strokecolor="#000000">
                <v:path arrowok="t"/>
              </v:shape>
            </v:group>
            <v:group style="position:absolute;left:8448;top:-70;width:30;height:2" coordorigin="8448,-70" coordsize="30,2">
              <v:shape style="position:absolute;left:8448;top:-70;width:30;height:2" coordorigin="8448,-70" coordsize="30,0" path="m8448,-70l8478,-70e" filled="false" stroked="true" strokeweight="1.5pt" strokecolor="#000000">
                <v:path arrowok="t"/>
              </v:shape>
            </v:group>
            <v:group style="position:absolute;left:8478;top:-70;width:2084;height:2" coordorigin="8478,-70" coordsize="2084,2">
              <v:shape style="position:absolute;left:8478;top:-70;width:2084;height:2" coordorigin="8478,-70" coordsize="2084,0" path="m8478,-70l10561,-70e" filled="false" stroked="true" strokeweight="1.5pt" strokecolor="#000000">
                <v:path arrowok="t"/>
              </v:shape>
            </v:group>
            <w10:wrap type="none"/>
          </v:group>
        </w:pict>
      </w:r>
      <w:bookmarkStart w:name="15、应付票据" w:id="180"/>
      <w:bookmarkEnd w:id="180"/>
      <w:r>
        <w:rPr>
          <w:b w:val="0"/>
          <w:bCs w:val="0"/>
        </w:rPr>
      </w:r>
      <w:r>
        <w:rPr>
          <w:rFonts w:ascii="Times New Roman" w:hAnsi="Times New Roman" w:cs="Times New Roman" w:eastAsia="Times New Roman" w:hint="default"/>
        </w:rPr>
        <w:t>15</w:t>
      </w:r>
      <w:r>
        <w:rPr/>
        <w:t>、应付票据</w:t>
      </w:r>
      <w:r>
        <w:rPr>
          <w:b w:val="0"/>
          <w:bCs w:val="0"/>
        </w:rPr>
      </w:r>
    </w:p>
    <w:p>
      <w:pPr>
        <w:spacing w:line="240" w:lineRule="auto" w:before="1"/>
        <w:rPr>
          <w:rFonts w:ascii="宋体" w:hAnsi="宋体" w:cs="宋体" w:eastAsia="宋体" w:hint="default"/>
          <w:b/>
          <w:bCs/>
          <w:sz w:val="5"/>
          <w:szCs w:val="5"/>
        </w:rPr>
      </w:pPr>
    </w:p>
    <w:tbl>
      <w:tblPr>
        <w:tblW w:w="0" w:type="auto"/>
        <w:jc w:val="left"/>
        <w:tblInd w:w="472" w:type="dxa"/>
        <w:tblLayout w:type="fixed"/>
        <w:tblCellMar>
          <w:top w:w="0" w:type="dxa"/>
          <w:left w:w="0" w:type="dxa"/>
          <w:bottom w:w="0" w:type="dxa"/>
          <w:right w:w="0" w:type="dxa"/>
        </w:tblCellMar>
        <w:tblLook w:val="01E0"/>
      </w:tblPr>
      <w:tblGrid>
        <w:gridCol w:w="3251"/>
        <w:gridCol w:w="3113"/>
        <w:gridCol w:w="2865"/>
      </w:tblGrid>
      <w:tr>
        <w:trPr>
          <w:trHeight w:val="500" w:hRule="exact"/>
        </w:trPr>
        <w:tc>
          <w:tcPr>
            <w:tcW w:w="325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1"/>
              <w:ind w:right="1433"/>
              <w:jc w:val="right"/>
              <w:rPr>
                <w:rFonts w:ascii="宋体" w:hAnsi="宋体" w:cs="宋体" w:eastAsia="宋体" w:hint="default"/>
                <w:sz w:val="18"/>
                <w:szCs w:val="18"/>
              </w:rPr>
            </w:pPr>
            <w:r>
              <w:rPr>
                <w:rFonts w:ascii="宋体" w:hAnsi="宋体" w:cs="宋体" w:eastAsia="宋体" w:hint="default"/>
                <w:sz w:val="18"/>
                <w:szCs w:val="18"/>
              </w:rPr>
              <w:t>种类</w:t>
            </w:r>
          </w:p>
        </w:tc>
        <w:tc>
          <w:tcPr>
            <w:tcW w:w="311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86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1"/>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89" w:hRule="exact"/>
        </w:trPr>
        <w:tc>
          <w:tcPr>
            <w:tcW w:w="3251" w:type="dxa"/>
            <w:tcBorders>
              <w:top w:val="single" w:sz="4" w:space="0" w:color="000000"/>
              <w:left w:val="nil" w:sz="6" w:space="0" w:color="auto"/>
              <w:bottom w:val="nil" w:sz="6" w:space="0" w:color="auto"/>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10,435,716.34</w:t>
            </w:r>
          </w:p>
        </w:tc>
        <w:tc>
          <w:tcPr>
            <w:tcW w:w="2865" w:type="dxa"/>
            <w:tcBorders>
              <w:top w:val="single" w:sz="4" w:space="0" w:color="000000"/>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12,004,392.53</w:t>
            </w:r>
          </w:p>
        </w:tc>
      </w:tr>
      <w:tr>
        <w:trPr>
          <w:trHeight w:val="602" w:hRule="exact"/>
        </w:trPr>
        <w:tc>
          <w:tcPr>
            <w:tcW w:w="3251" w:type="dxa"/>
            <w:tcBorders>
              <w:top w:val="nil" w:sz="6" w:space="0" w:color="auto"/>
              <w:left w:val="nil" w:sz="6" w:space="0" w:color="auto"/>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1433"/>
              <w:jc w:val="right"/>
              <w:rPr>
                <w:rFonts w:ascii="宋体" w:hAnsi="宋体" w:cs="宋体" w:eastAsia="宋体" w:hint="default"/>
                <w:sz w:val="18"/>
                <w:szCs w:val="18"/>
              </w:rPr>
            </w:pPr>
            <w:r>
              <w:rPr>
                <w:rFonts w:ascii="宋体" w:hAnsi="宋体" w:cs="宋体" w:eastAsia="宋体" w:hint="default"/>
                <w:sz w:val="18"/>
                <w:szCs w:val="18"/>
              </w:rPr>
              <w:t>合计</w:t>
            </w:r>
          </w:p>
        </w:tc>
        <w:tc>
          <w:tcPr>
            <w:tcW w:w="311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10,435,716.34</w:t>
            </w:r>
          </w:p>
        </w:tc>
        <w:tc>
          <w:tcPr>
            <w:tcW w:w="2865" w:type="dxa"/>
            <w:tcBorders>
              <w:top w:val="nil" w:sz="6" w:space="0" w:color="auto"/>
              <w:left w:val="single"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12,004,392.53</w:t>
            </w:r>
          </w:p>
        </w:tc>
      </w:tr>
    </w:tbl>
    <w:p>
      <w:pPr>
        <w:pStyle w:val="BodyText"/>
        <w:spacing w:line="240" w:lineRule="auto" w:before="81"/>
        <w:ind w:left="754" w:right="0"/>
        <w:jc w:val="left"/>
      </w:pPr>
      <w:r>
        <w:rPr/>
        <w:pict>
          <v:group style="position:absolute;margin-left:67.320007pt;margin-top:-30.834354pt;width:460.75pt;height:5.35pt;mso-position-horizontal-relative:page;mso-position-vertical-relative:paragraph;z-index:-979912" coordorigin="1346,-617" coordsize="9215,107">
            <v:shape style="position:absolute;left:1346;top:-617;width:3251;height:107" type="#_x0000_t75" stroked="false">
              <v:imagedata r:id="rId344" o:title=""/>
            </v:shape>
            <v:shape style="position:absolute;left:4574;top:-521;width:3128;height:11" type="#_x0000_t75" stroked="false">
              <v:imagedata r:id="rId345" o:title=""/>
            </v:shape>
            <v:shape style="position:absolute;left:7687;top:-519;width:2874;height:10" type="#_x0000_t75" stroked="false">
              <v:imagedata r:id="rId346" o:title=""/>
            </v:shape>
            <w10:wrap type="none"/>
          </v:group>
        </w:pict>
      </w:r>
      <w:r>
        <w:rPr/>
        <w:t>注：本年末已到期未支付的应付票据总额为零元（上年末：零元）。</w:t>
      </w:r>
    </w:p>
    <w:p>
      <w:pPr>
        <w:pStyle w:val="Heading3"/>
        <w:spacing w:line="240" w:lineRule="auto" w:before="125"/>
        <w:ind w:left="756" w:right="0"/>
        <w:jc w:val="left"/>
        <w:rPr>
          <w:b w:val="0"/>
          <w:bCs w:val="0"/>
        </w:rPr>
      </w:pPr>
      <w:bookmarkStart w:name="16、应付账款" w:id="181"/>
      <w:bookmarkEnd w:id="181"/>
      <w:r>
        <w:rPr>
          <w:b w:val="0"/>
          <w:bCs w:val="0"/>
        </w:rPr>
      </w:r>
      <w:r>
        <w:rPr>
          <w:rFonts w:ascii="Times New Roman" w:hAnsi="Times New Roman" w:cs="Times New Roman" w:eastAsia="Times New Roman" w:hint="default"/>
        </w:rPr>
        <w:t>16</w:t>
      </w:r>
      <w:r>
        <w:rPr/>
        <w:t>、应付账款</w:t>
      </w:r>
      <w:r>
        <w:rPr>
          <w:b w:val="0"/>
          <w:bCs w:val="0"/>
        </w:rPr>
      </w:r>
    </w:p>
    <w:p>
      <w:pPr>
        <w:pStyle w:val="BodyText"/>
        <w:spacing w:line="240" w:lineRule="auto" w:before="108"/>
        <w:ind w:left="753" w:right="0"/>
        <w:jc w:val="left"/>
      </w:pPr>
      <w:r>
        <w:rPr/>
        <w:t>（</w:t>
      </w:r>
      <w:r>
        <w:rPr>
          <w:rFonts w:ascii="Times New Roman" w:hAnsi="Times New Roman" w:cs="Times New Roman" w:eastAsia="Times New Roman" w:hint="default"/>
        </w:rPr>
        <w:t>1</w:t>
      </w:r>
      <w:r>
        <w:rPr/>
        <w:t>）应付账款列示</w:t>
      </w:r>
    </w:p>
    <w:p>
      <w:pPr>
        <w:spacing w:line="240" w:lineRule="auto" w:before="1"/>
        <w:rPr>
          <w:rFonts w:ascii="宋体" w:hAnsi="宋体" w:cs="宋体" w:eastAsia="宋体" w:hint="default"/>
          <w:sz w:val="5"/>
          <w:szCs w:val="5"/>
        </w:rPr>
      </w:pPr>
    </w:p>
    <w:tbl>
      <w:tblPr>
        <w:tblW w:w="0" w:type="auto"/>
        <w:jc w:val="left"/>
        <w:tblInd w:w="470" w:type="dxa"/>
        <w:tblLayout w:type="fixed"/>
        <w:tblCellMar>
          <w:top w:w="0" w:type="dxa"/>
          <w:left w:w="0" w:type="dxa"/>
          <w:bottom w:w="0" w:type="dxa"/>
          <w:right w:w="0" w:type="dxa"/>
        </w:tblCellMar>
        <w:tblLook w:val="01E0"/>
      </w:tblPr>
      <w:tblGrid>
        <w:gridCol w:w="3258"/>
        <w:gridCol w:w="3089"/>
        <w:gridCol w:w="2883"/>
      </w:tblGrid>
      <w:tr>
        <w:trPr>
          <w:trHeight w:val="500" w:hRule="exact"/>
        </w:trPr>
        <w:tc>
          <w:tcPr>
            <w:tcW w:w="325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1"/>
              <w:ind w:right="1435"/>
              <w:jc w:val="right"/>
              <w:rPr>
                <w:rFonts w:ascii="宋体" w:hAnsi="宋体" w:cs="宋体" w:eastAsia="宋体" w:hint="default"/>
                <w:sz w:val="18"/>
                <w:szCs w:val="18"/>
              </w:rPr>
            </w:pPr>
            <w:r>
              <w:rPr>
                <w:rFonts w:ascii="宋体" w:hAnsi="宋体" w:cs="宋体" w:eastAsia="宋体" w:hint="default"/>
                <w:sz w:val="18"/>
                <w:szCs w:val="18"/>
              </w:rPr>
              <w:t>项目</w:t>
            </w:r>
          </w:p>
        </w:tc>
        <w:tc>
          <w:tcPr>
            <w:tcW w:w="30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88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1"/>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89" w:hRule="exact"/>
        </w:trPr>
        <w:tc>
          <w:tcPr>
            <w:tcW w:w="3258" w:type="dxa"/>
            <w:tcBorders>
              <w:top w:val="single" w:sz="4" w:space="0" w:color="000000"/>
              <w:left w:val="nil" w:sz="6" w:space="0" w:color="auto"/>
              <w:bottom w:val="nil" w:sz="6" w:space="0" w:color="auto"/>
              <w:right w:val="single" w:sz="4" w:space="0" w:color="000000"/>
            </w:tcBorders>
          </w:tcPr>
          <w:p>
            <w:pPr>
              <w:pStyle w:val="TableParagraph"/>
              <w:spacing w:line="240" w:lineRule="auto" w:before="152"/>
              <w:ind w:left="41" w:right="0"/>
              <w:jc w:val="left"/>
              <w:rPr>
                <w:rFonts w:ascii="宋体" w:hAnsi="宋体" w:cs="宋体" w:eastAsia="宋体" w:hint="default"/>
                <w:sz w:val="18"/>
                <w:szCs w:val="18"/>
              </w:rPr>
            </w:pPr>
            <w:r>
              <w:rPr>
                <w:rFonts w:ascii="宋体" w:hAnsi="宋体" w:cs="宋体" w:eastAsia="宋体" w:hint="default"/>
                <w:sz w:val="18"/>
                <w:szCs w:val="18"/>
              </w:rPr>
              <w:t>应付购货款</w:t>
            </w:r>
          </w:p>
        </w:tc>
        <w:tc>
          <w:tcPr>
            <w:tcW w:w="30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45,478,984.85</w:t>
            </w:r>
          </w:p>
        </w:tc>
        <w:tc>
          <w:tcPr>
            <w:tcW w:w="2883" w:type="dxa"/>
            <w:tcBorders>
              <w:top w:val="single" w:sz="4" w:space="0" w:color="000000"/>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45,158,368.49</w:t>
            </w:r>
          </w:p>
        </w:tc>
      </w:tr>
      <w:tr>
        <w:trPr>
          <w:trHeight w:val="602" w:hRule="exact"/>
        </w:trPr>
        <w:tc>
          <w:tcPr>
            <w:tcW w:w="3258" w:type="dxa"/>
            <w:tcBorders>
              <w:top w:val="nil" w:sz="6" w:space="0" w:color="auto"/>
              <w:left w:val="nil" w:sz="6" w:space="0" w:color="auto"/>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435"/>
              <w:jc w:val="right"/>
              <w:rPr>
                <w:rFonts w:ascii="宋体" w:hAnsi="宋体" w:cs="宋体" w:eastAsia="宋体" w:hint="default"/>
                <w:sz w:val="18"/>
                <w:szCs w:val="18"/>
              </w:rPr>
            </w:pPr>
            <w:r>
              <w:rPr>
                <w:rFonts w:ascii="宋体" w:hAnsi="宋体" w:cs="宋体" w:eastAsia="宋体" w:hint="default"/>
                <w:sz w:val="18"/>
                <w:szCs w:val="18"/>
              </w:rPr>
              <w:t>合计</w:t>
            </w:r>
          </w:p>
        </w:tc>
        <w:tc>
          <w:tcPr>
            <w:tcW w:w="308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45,478,984.85</w:t>
            </w:r>
          </w:p>
        </w:tc>
        <w:tc>
          <w:tcPr>
            <w:tcW w:w="2883" w:type="dxa"/>
            <w:tcBorders>
              <w:top w:val="nil" w:sz="6" w:space="0" w:color="auto"/>
              <w:left w:val="single"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45,158,368.49</w:t>
            </w:r>
          </w:p>
        </w:tc>
      </w:tr>
    </w:tbl>
    <w:p>
      <w:pPr>
        <w:pStyle w:val="BodyText"/>
        <w:spacing w:line="240" w:lineRule="auto" w:before="81"/>
        <w:ind w:left="814" w:right="0"/>
        <w:jc w:val="left"/>
      </w:pPr>
      <w:r>
        <w:rPr/>
        <w:pict>
          <v:group style="position:absolute;margin-left:67.259995pt;margin-top:-30.834324pt;width:460.8pt;height:5.35pt;mso-position-horizontal-relative:page;mso-position-vertical-relative:paragraph;z-index:-979888" coordorigin="1345,-617" coordsize="9216,107">
            <v:shape style="position:absolute;left:1345;top:-617;width:3258;height:107" type="#_x0000_t75" stroked="false">
              <v:imagedata r:id="rId347" o:title=""/>
            </v:shape>
            <v:shape style="position:absolute;left:4580;top:-521;width:3104;height:11" type="#_x0000_t75" stroked="false">
              <v:imagedata r:id="rId348" o:title=""/>
            </v:shape>
            <v:shape style="position:absolute;left:7669;top:-519;width:2892;height:10" type="#_x0000_t75" stroked="false">
              <v:imagedata r:id="rId82" o:title=""/>
            </v:shape>
            <w10:wrap type="none"/>
          </v:group>
        </w:pict>
      </w:r>
      <w:r>
        <w:rPr/>
        <w:pict>
          <v:group style="position:absolute;margin-left:48.869999pt;margin-top:24.005632pt;width:462.25pt;height:2.5pt;mso-position-horizontal-relative:page;mso-position-vertical-relative:paragraph;z-index:-979864" coordorigin="977,480" coordsize="9245,50">
            <v:group style="position:absolute;left:992;top:495;width:3624;height:2" coordorigin="992,495" coordsize="3624,2">
              <v:shape style="position:absolute;left:992;top:495;width:3624;height:2" coordorigin="992,495" coordsize="3624,0" path="m992,495l4616,495e" filled="false" stroked="true" strokeweight="1.5pt" strokecolor="#000000">
                <v:path arrowok="t"/>
              </v:shape>
            </v:group>
            <v:group style="position:absolute;left:4616;top:495;width:30;height:2" coordorigin="4616,495" coordsize="30,2">
              <v:shape style="position:absolute;left:4616;top:495;width:30;height:2" coordorigin="4616,495" coordsize="30,0" path="m4616,495l4646,495e" filled="false" stroked="true" strokeweight="1.5pt" strokecolor="#000000">
                <v:path arrowok="t"/>
              </v:shape>
            </v:group>
            <v:group style="position:absolute;left:4646;top:495;width:2830;height:2" coordorigin="4646,495" coordsize="2830,2">
              <v:shape style="position:absolute;left:4646;top:495;width:2830;height:2" coordorigin="4646,495" coordsize="2830,0" path="m4646,495l7476,495e" filled="false" stroked="true" strokeweight="1.5pt" strokecolor="#000000">
                <v:path arrowok="t"/>
              </v:shape>
            </v:group>
            <v:group style="position:absolute;left:7476;top:495;width:30;height:2" coordorigin="7476,495" coordsize="30,2">
              <v:shape style="position:absolute;left:7476;top:495;width:30;height:2" coordorigin="7476,495" coordsize="30,0" path="m7476,495l7506,495e" filled="false" stroked="true" strokeweight="1.5pt" strokecolor="#000000">
                <v:path arrowok="t"/>
              </v:shape>
            </v:group>
            <v:group style="position:absolute;left:7506;top:495;width:2702;height:2" coordorigin="7506,495" coordsize="2702,2">
              <v:shape style="position:absolute;left:7506;top:495;width:2702;height:2" coordorigin="7506,495" coordsize="2702,0" path="m7506,495l10207,495e" filled="false" stroked="true" strokeweight="1.5pt" strokecolor="#000000">
                <v:path arrowok="t"/>
              </v:shape>
            </v:group>
            <v:group style="position:absolute;left:4616;top:510;width:10;height:20" coordorigin="4616,510" coordsize="10,20">
              <v:shape style="position:absolute;left:4616;top:510;width:10;height:20" coordorigin="4616,510" coordsize="10,20" path="m4616,529l4625,529,4625,510,4616,510,4616,529xe" filled="true" fillcolor="#000000" stroked="false">
                <v:path arrowok="t"/>
                <v:fill type="solid"/>
              </v:shape>
            </v:group>
            <v:group style="position:absolute;left:7476;top:510;width:10;height:20" coordorigin="7476,510" coordsize="10,20">
              <v:shape style="position:absolute;left:7476;top:510;width:10;height:20" coordorigin="7476,510" coordsize="10,20" path="m7476,529l7485,529,7485,510,7476,510,7476,529xe" filled="true" fillcolor="#000000" stroked="false">
                <v:path arrowok="t"/>
                <v:fill type="solid"/>
              </v:shape>
            </v:group>
            <w10:wrap type="none"/>
          </v:group>
        </w:pict>
      </w:r>
      <w:r>
        <w:rPr/>
        <w:pict>
          <v:group style="position:absolute;margin-left:49.619995pt;margin-top:44.705608pt;width:460.75pt;height:5.3pt;mso-position-horizontal-relative:page;mso-position-vertical-relative:paragraph;z-index:-979840" coordorigin="992,894" coordsize="9215,106">
            <v:shape style="position:absolute;left:992;top:894;width:3642;height:106" type="#_x0000_t75" stroked="false">
              <v:imagedata r:id="rId349" o:title=""/>
            </v:shape>
            <v:shape style="position:absolute;left:4611;top:990;width:2865;height:10" type="#_x0000_t75" stroked="false">
              <v:imagedata r:id="rId350" o:title=""/>
            </v:shape>
            <v:shape style="position:absolute;left:7471;top:990;width:2736;height:10" type="#_x0000_t75" stroked="false">
              <v:imagedata r:id="rId351" o:title=""/>
            </v:shape>
            <w10:wrap type="none"/>
          </v:group>
        </w:pict>
      </w:r>
      <w:r>
        <w:rPr/>
        <w:pict>
          <v:group style="position:absolute;margin-left:49.619995pt;margin-top:69.185593pt;width:460.75pt;height:5.3pt;mso-position-horizontal-relative:page;mso-position-vertical-relative:paragraph;z-index:-979816" coordorigin="992,1384" coordsize="9215,106">
            <v:shape style="position:absolute;left:992;top:1384;width:3643;height:106" type="#_x0000_t75" stroked="false">
              <v:imagedata r:id="rId352" o:title=""/>
            </v:shape>
            <v:shape style="position:absolute;left:4611;top:1480;width:2865;height:10" type="#_x0000_t75" stroked="false">
              <v:imagedata r:id="rId353" o:title=""/>
            </v:shape>
            <v:shape style="position:absolute;left:7471;top:1480;width:2736;height:10" type="#_x0000_t75" stroked="false">
              <v:imagedata r:id="rId354" o:title=""/>
            </v:shape>
            <w10:wrap type="none"/>
          </v:group>
        </w:pict>
      </w:r>
      <w:r>
        <w:rPr/>
        <w:pict>
          <v:group style="position:absolute;margin-left:49.619995pt;margin-top:93.685608pt;width:460.75pt;height:5.35pt;mso-position-horizontal-relative:page;mso-position-vertical-relative:paragraph;z-index:-979792" coordorigin="992,1874" coordsize="9215,107">
            <v:shape style="position:absolute;left:992;top:1874;width:3642;height:107" type="#_x0000_t75" stroked="false">
              <v:imagedata r:id="rId355" o:title=""/>
            </v:shape>
            <v:shape style="position:absolute;left:4611;top:1970;width:2874;height:11" type="#_x0000_t75" stroked="false">
              <v:imagedata r:id="rId346" o:title=""/>
            </v:shape>
            <v:shape style="position:absolute;left:7471;top:1971;width:2736;height:10" type="#_x0000_t75" stroked="false">
              <v:imagedata r:id="rId351" o:title=""/>
            </v:shape>
            <w10:wrap type="none"/>
          </v:group>
        </w:pict>
      </w:r>
      <w:r>
        <w:rPr/>
        <w:t>（</w:t>
      </w:r>
      <w:r>
        <w:rPr>
          <w:rFonts w:ascii="Times New Roman" w:hAnsi="Times New Roman" w:cs="Times New Roman" w:eastAsia="Times New Roman" w:hint="default"/>
        </w:rPr>
        <w:t>2</w:t>
      </w:r>
      <w:r>
        <w:rPr/>
        <w:t>）账龄超过</w:t>
      </w:r>
      <w:r>
        <w:rPr>
          <w:spacing w:val="-60"/>
        </w:rPr>
        <w:t> </w:t>
      </w:r>
      <w:r>
        <w:rPr>
          <w:rFonts w:ascii="Times New Roman" w:hAnsi="Times New Roman" w:cs="Times New Roman" w:eastAsia="Times New Roman" w:hint="default"/>
        </w:rPr>
        <w:t>1 </w:t>
      </w:r>
      <w:r>
        <w:rPr/>
        <w:t>年的重要应付账款</w:t>
      </w:r>
    </w:p>
    <w:p>
      <w:pPr>
        <w:spacing w:line="240" w:lineRule="auto" w:before="3"/>
        <w:rPr>
          <w:rFonts w:ascii="宋体" w:hAnsi="宋体" w:cs="宋体" w:eastAsia="宋体" w:hint="default"/>
          <w:sz w:val="6"/>
          <w:szCs w:val="6"/>
        </w:rPr>
      </w:pPr>
    </w:p>
    <w:tbl>
      <w:tblPr>
        <w:tblW w:w="0" w:type="auto"/>
        <w:jc w:val="left"/>
        <w:tblInd w:w="132" w:type="dxa"/>
        <w:tblLayout w:type="fixed"/>
        <w:tblCellMar>
          <w:top w:w="0" w:type="dxa"/>
          <w:left w:w="0" w:type="dxa"/>
          <w:bottom w:w="0" w:type="dxa"/>
          <w:right w:w="0" w:type="dxa"/>
        </w:tblCellMar>
        <w:tblLook w:val="01E0"/>
      </w:tblPr>
      <w:tblGrid>
        <w:gridCol w:w="3628"/>
        <w:gridCol w:w="2860"/>
        <w:gridCol w:w="2374"/>
      </w:tblGrid>
      <w:tr>
        <w:trPr>
          <w:trHeight w:val="402" w:hRule="exact"/>
        </w:trPr>
        <w:tc>
          <w:tcPr>
            <w:tcW w:w="3628" w:type="dxa"/>
            <w:tcBorders>
              <w:top w:val="nil" w:sz="6" w:space="0" w:color="auto"/>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6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374"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48"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103" w:hRule="exact"/>
        </w:trPr>
        <w:tc>
          <w:tcPr>
            <w:tcW w:w="3628" w:type="dxa"/>
            <w:tcBorders>
              <w:top w:val="nil" w:sz="6" w:space="0" w:color="auto"/>
              <w:left w:val="nil" w:sz="6" w:space="0" w:color="auto"/>
              <w:bottom w:val="nil" w:sz="6" w:space="0" w:color="auto"/>
              <w:right w:val="nil" w:sz="6" w:space="0" w:color="auto"/>
            </w:tcBorders>
          </w:tcPr>
          <w:p>
            <w:pPr/>
          </w:p>
        </w:tc>
        <w:tc>
          <w:tcPr>
            <w:tcW w:w="2860" w:type="dxa"/>
            <w:tcBorders>
              <w:top w:val="nil" w:sz="6" w:space="0" w:color="auto"/>
              <w:left w:val="nil" w:sz="6" w:space="0" w:color="auto"/>
              <w:bottom w:val="nil" w:sz="6" w:space="0" w:color="auto"/>
              <w:right w:val="single" w:sz="4" w:space="0" w:color="000000"/>
            </w:tcBorders>
          </w:tcPr>
          <w:p>
            <w:pPr/>
          </w:p>
        </w:tc>
        <w:tc>
          <w:tcPr>
            <w:tcW w:w="2374" w:type="dxa"/>
            <w:tcBorders>
              <w:top w:val="nil" w:sz="6" w:space="0" w:color="auto"/>
              <w:left w:val="single" w:sz="4" w:space="0" w:color="000000"/>
              <w:bottom w:val="nil" w:sz="6" w:space="0" w:color="auto"/>
              <w:right w:val="nil" w:sz="6" w:space="0" w:color="auto"/>
            </w:tcBorders>
          </w:tcPr>
          <w:p>
            <w:pPr/>
          </w:p>
        </w:tc>
      </w:tr>
      <w:tr>
        <w:trPr>
          <w:trHeight w:val="396" w:hRule="exact"/>
        </w:trPr>
        <w:tc>
          <w:tcPr>
            <w:tcW w:w="3628"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27" w:right="0"/>
              <w:jc w:val="left"/>
              <w:rPr>
                <w:rFonts w:ascii="宋体" w:hAnsi="宋体" w:cs="宋体" w:eastAsia="宋体" w:hint="default"/>
                <w:sz w:val="18"/>
                <w:szCs w:val="18"/>
              </w:rPr>
            </w:pPr>
            <w:r>
              <w:rPr>
                <w:rFonts w:ascii="宋体" w:hAnsi="宋体" w:cs="宋体" w:eastAsia="宋体" w:hint="default"/>
                <w:sz w:val="18"/>
                <w:szCs w:val="18"/>
              </w:rPr>
              <w:t>长园深瑞继保自动化有限公司</w:t>
            </w:r>
          </w:p>
        </w:tc>
        <w:tc>
          <w:tcPr>
            <w:tcW w:w="28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2,591,000.00</w:t>
            </w:r>
          </w:p>
        </w:tc>
        <w:tc>
          <w:tcPr>
            <w:tcW w:w="2374" w:type="dxa"/>
            <w:tcBorders>
              <w:top w:val="nil" w:sz="6" w:space="0" w:color="auto"/>
              <w:left w:val="single" w:sz="4" w:space="0" w:color="000000"/>
              <w:bottom w:val="nil" w:sz="6" w:space="0" w:color="auto"/>
              <w:right w:val="nil" w:sz="6" w:space="0" w:color="auto"/>
            </w:tcBorders>
          </w:tcPr>
          <w:p>
            <w:pPr>
              <w:pStyle w:val="TableParagraph"/>
              <w:spacing w:line="240" w:lineRule="auto" w:before="151"/>
              <w:ind w:left="348" w:right="0"/>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94" w:hRule="exact"/>
        </w:trPr>
        <w:tc>
          <w:tcPr>
            <w:tcW w:w="3628" w:type="dxa"/>
            <w:tcBorders>
              <w:top w:val="nil" w:sz="6" w:space="0" w:color="auto"/>
              <w:left w:val="nil" w:sz="6" w:space="0" w:color="auto"/>
              <w:bottom w:val="nil" w:sz="6" w:space="0" w:color="auto"/>
              <w:right w:val="nil" w:sz="6" w:space="0" w:color="auto"/>
            </w:tcBorders>
          </w:tcPr>
          <w:p>
            <w:pPr/>
          </w:p>
        </w:tc>
        <w:tc>
          <w:tcPr>
            <w:tcW w:w="2860" w:type="dxa"/>
            <w:tcBorders>
              <w:top w:val="nil" w:sz="6" w:space="0" w:color="auto"/>
              <w:left w:val="nil" w:sz="6" w:space="0" w:color="auto"/>
              <w:bottom w:val="nil" w:sz="6" w:space="0" w:color="auto"/>
              <w:right w:val="single" w:sz="4" w:space="0" w:color="000000"/>
            </w:tcBorders>
          </w:tcPr>
          <w:p>
            <w:pPr/>
          </w:p>
        </w:tc>
        <w:tc>
          <w:tcPr>
            <w:tcW w:w="2374" w:type="dxa"/>
            <w:tcBorders>
              <w:top w:val="nil" w:sz="6" w:space="0" w:color="auto"/>
              <w:left w:val="single" w:sz="4" w:space="0" w:color="000000"/>
              <w:bottom w:val="nil" w:sz="6" w:space="0" w:color="auto"/>
              <w:right w:val="nil" w:sz="6" w:space="0" w:color="auto"/>
            </w:tcBorders>
          </w:tcPr>
          <w:p>
            <w:pPr/>
          </w:p>
        </w:tc>
      </w:tr>
      <w:tr>
        <w:trPr>
          <w:trHeight w:val="398" w:hRule="exact"/>
        </w:trPr>
        <w:tc>
          <w:tcPr>
            <w:tcW w:w="3628"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27" w:right="0"/>
              <w:jc w:val="left"/>
              <w:rPr>
                <w:rFonts w:ascii="宋体" w:hAnsi="宋体" w:cs="宋体" w:eastAsia="宋体" w:hint="default"/>
                <w:sz w:val="18"/>
                <w:szCs w:val="18"/>
              </w:rPr>
            </w:pPr>
            <w:r>
              <w:rPr>
                <w:rFonts w:ascii="宋体" w:hAnsi="宋体" w:cs="宋体" w:eastAsia="宋体" w:hint="default"/>
                <w:sz w:val="18"/>
                <w:szCs w:val="18"/>
              </w:rPr>
              <w:t>南京南瑞继保工程技术有限公司</w:t>
            </w:r>
          </w:p>
        </w:tc>
        <w:tc>
          <w:tcPr>
            <w:tcW w:w="28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2,337,000.00</w:t>
            </w:r>
          </w:p>
        </w:tc>
        <w:tc>
          <w:tcPr>
            <w:tcW w:w="2374"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left="348" w:right="0"/>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93" w:hRule="exact"/>
        </w:trPr>
        <w:tc>
          <w:tcPr>
            <w:tcW w:w="3628" w:type="dxa"/>
            <w:tcBorders>
              <w:top w:val="nil" w:sz="6" w:space="0" w:color="auto"/>
              <w:left w:val="nil" w:sz="6" w:space="0" w:color="auto"/>
              <w:bottom w:val="nil" w:sz="6" w:space="0" w:color="auto"/>
              <w:right w:val="nil" w:sz="6" w:space="0" w:color="auto"/>
            </w:tcBorders>
          </w:tcPr>
          <w:p>
            <w:pPr/>
          </w:p>
        </w:tc>
        <w:tc>
          <w:tcPr>
            <w:tcW w:w="2860" w:type="dxa"/>
            <w:tcBorders>
              <w:top w:val="nil" w:sz="6" w:space="0" w:color="auto"/>
              <w:left w:val="nil" w:sz="6" w:space="0" w:color="auto"/>
              <w:bottom w:val="nil" w:sz="6" w:space="0" w:color="auto"/>
              <w:right w:val="single" w:sz="4" w:space="0" w:color="000000"/>
            </w:tcBorders>
          </w:tcPr>
          <w:p>
            <w:pPr/>
          </w:p>
        </w:tc>
        <w:tc>
          <w:tcPr>
            <w:tcW w:w="2374" w:type="dxa"/>
            <w:tcBorders>
              <w:top w:val="nil" w:sz="6" w:space="0" w:color="auto"/>
              <w:left w:val="single" w:sz="4" w:space="0" w:color="000000"/>
              <w:bottom w:val="nil" w:sz="6" w:space="0" w:color="auto"/>
              <w:right w:val="nil" w:sz="6" w:space="0" w:color="auto"/>
            </w:tcBorders>
          </w:tcPr>
          <w:p>
            <w:pPr/>
          </w:p>
        </w:tc>
      </w:tr>
      <w:tr>
        <w:trPr>
          <w:trHeight w:val="495" w:hRule="exact"/>
        </w:trPr>
        <w:tc>
          <w:tcPr>
            <w:tcW w:w="3628"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27" w:right="0"/>
              <w:jc w:val="left"/>
              <w:rPr>
                <w:rFonts w:ascii="宋体" w:hAnsi="宋体" w:cs="宋体" w:eastAsia="宋体" w:hint="default"/>
                <w:sz w:val="18"/>
                <w:szCs w:val="18"/>
              </w:rPr>
            </w:pPr>
            <w:r>
              <w:rPr>
                <w:rFonts w:ascii="宋体" w:hAnsi="宋体" w:cs="宋体" w:eastAsia="宋体" w:hint="default"/>
                <w:sz w:val="18"/>
                <w:szCs w:val="18"/>
              </w:rPr>
              <w:t>长园共创电力安全技术股份有限公司</w:t>
            </w:r>
          </w:p>
        </w:tc>
        <w:tc>
          <w:tcPr>
            <w:tcW w:w="28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1,928,600.00</w:t>
            </w:r>
          </w:p>
        </w:tc>
        <w:tc>
          <w:tcPr>
            <w:tcW w:w="2374" w:type="dxa"/>
            <w:tcBorders>
              <w:top w:val="nil" w:sz="6" w:space="0" w:color="auto"/>
              <w:left w:val="single" w:sz="4" w:space="0" w:color="000000"/>
              <w:bottom w:val="nil" w:sz="6" w:space="0" w:color="auto"/>
              <w:right w:val="nil" w:sz="6" w:space="0" w:color="auto"/>
            </w:tcBorders>
          </w:tcPr>
          <w:p>
            <w:pPr>
              <w:pStyle w:val="TableParagraph"/>
              <w:spacing w:line="240" w:lineRule="auto" w:before="151"/>
              <w:ind w:left="348" w:right="0"/>
              <w:jc w:val="center"/>
              <w:rPr>
                <w:rFonts w:ascii="宋体" w:hAnsi="宋体" w:cs="宋体" w:eastAsia="宋体" w:hint="default"/>
                <w:sz w:val="18"/>
                <w:szCs w:val="18"/>
              </w:rPr>
            </w:pPr>
            <w:r>
              <w:rPr>
                <w:rFonts w:ascii="宋体" w:hAnsi="宋体" w:cs="宋体" w:eastAsia="宋体" w:hint="default"/>
                <w:sz w:val="18"/>
                <w:szCs w:val="18"/>
              </w:rPr>
              <w:t>尚未结算</w:t>
            </w:r>
          </w:p>
        </w:tc>
      </w:tr>
    </w:tbl>
    <w:p>
      <w:pPr>
        <w:spacing w:after="0" w:line="240" w:lineRule="auto"/>
        <w:jc w:val="center"/>
        <w:rPr>
          <w:rFonts w:ascii="宋体" w:hAnsi="宋体" w:cs="宋体" w:eastAsia="宋体" w:hint="default"/>
          <w:sz w:val="18"/>
          <w:szCs w:val="18"/>
        </w:rPr>
        <w:sectPr>
          <w:pgSz w:w="11910" w:h="16840"/>
          <w:pgMar w:header="653" w:footer="1266" w:top="1100" w:bottom="1460" w:left="860" w:right="980"/>
        </w:sectPr>
      </w:pPr>
    </w:p>
    <w:p>
      <w:pPr>
        <w:spacing w:line="240" w:lineRule="auto" w:before="5"/>
        <w:rPr>
          <w:rFonts w:ascii="宋体" w:hAnsi="宋体" w:cs="宋体" w:eastAsia="宋体" w:hint="default"/>
          <w:sz w:val="25"/>
          <w:szCs w:val="25"/>
        </w:rPr>
      </w:pPr>
    </w:p>
    <w:tbl>
      <w:tblPr>
        <w:tblW w:w="0" w:type="auto"/>
        <w:jc w:val="left"/>
        <w:tblInd w:w="118" w:type="dxa"/>
        <w:tblLayout w:type="fixed"/>
        <w:tblCellMar>
          <w:top w:w="0" w:type="dxa"/>
          <w:left w:w="0" w:type="dxa"/>
          <w:bottom w:w="0" w:type="dxa"/>
          <w:right w:w="0" w:type="dxa"/>
        </w:tblCellMar>
        <w:tblLook w:val="01E0"/>
      </w:tblPr>
      <w:tblGrid>
        <w:gridCol w:w="3642"/>
        <w:gridCol w:w="2860"/>
        <w:gridCol w:w="2727"/>
      </w:tblGrid>
      <w:tr>
        <w:trPr>
          <w:trHeight w:val="500" w:hRule="exact"/>
        </w:trPr>
        <w:tc>
          <w:tcPr>
            <w:tcW w:w="364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湖北工程建设总承包有限公司</w:t>
            </w:r>
          </w:p>
        </w:tc>
        <w:tc>
          <w:tcPr>
            <w:tcW w:w="28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1,004,861.29</w:t>
            </w:r>
          </w:p>
        </w:tc>
        <w:tc>
          <w:tcPr>
            <w:tcW w:w="272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1"/>
              <w:ind w:right="2"/>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389" w:hRule="exact"/>
        </w:trPr>
        <w:tc>
          <w:tcPr>
            <w:tcW w:w="3642" w:type="dxa"/>
            <w:tcBorders>
              <w:top w:val="single" w:sz="4" w:space="0" w:color="000000"/>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深圳市国电南思系统控制有限公司</w:t>
            </w:r>
          </w:p>
        </w:tc>
        <w:tc>
          <w:tcPr>
            <w:tcW w:w="28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1,046,800.00</w:t>
            </w:r>
          </w:p>
        </w:tc>
        <w:tc>
          <w:tcPr>
            <w:tcW w:w="2727" w:type="dxa"/>
            <w:vMerge w:val="restart"/>
            <w:tcBorders>
              <w:top w:val="single" w:sz="4" w:space="0" w:color="000000"/>
              <w:left w:val="single" w:sz="4" w:space="0" w:color="000000"/>
              <w:right w:val="nil" w:sz="6" w:space="0" w:color="auto"/>
            </w:tcBorders>
          </w:tcPr>
          <w:p>
            <w:pPr>
              <w:pStyle w:val="TableParagraph"/>
              <w:spacing w:line="240" w:lineRule="auto" w:before="151"/>
              <w:ind w:right="2"/>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602" w:hRule="exact"/>
        </w:trPr>
        <w:tc>
          <w:tcPr>
            <w:tcW w:w="3642" w:type="dxa"/>
            <w:tcBorders>
              <w:top w:val="nil" w:sz="6" w:space="0" w:color="auto"/>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6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8,908,261.29</w:t>
            </w:r>
          </w:p>
        </w:tc>
        <w:tc>
          <w:tcPr>
            <w:tcW w:w="2727" w:type="dxa"/>
            <w:vMerge/>
            <w:tcBorders>
              <w:left w:val="single" w:sz="4" w:space="0" w:color="000000"/>
              <w:bottom w:val="single" w:sz="12" w:space="0" w:color="000000"/>
              <w:right w:val="nil" w:sz="6" w:space="0" w:color="auto"/>
            </w:tcBorders>
          </w:tcPr>
          <w:p>
            <w:pPr/>
          </w:p>
        </w:tc>
      </w:tr>
    </w:tbl>
    <w:p>
      <w:pPr>
        <w:pStyle w:val="Heading3"/>
        <w:spacing w:line="240" w:lineRule="auto" w:before="81"/>
        <w:ind w:left="756" w:right="0"/>
        <w:jc w:val="left"/>
        <w:rPr>
          <w:b w:val="0"/>
          <w:bCs w:val="0"/>
        </w:rPr>
      </w:pPr>
      <w:r>
        <w:rPr/>
        <w:pict>
          <v:group style="position:absolute;margin-left:49.619995pt;margin-top:-30.854389pt;width:460.75pt;height:5.3pt;mso-position-horizontal-relative:page;mso-position-vertical-relative:paragraph;z-index:-979744" coordorigin="992,-617" coordsize="9215,106">
            <v:shape style="position:absolute;left:992;top:-617;width:3642;height:106" type="#_x0000_t75" stroked="false">
              <v:imagedata r:id="rId356" o:title=""/>
            </v:shape>
            <v:shape style="position:absolute;left:4611;top:-521;width:2865;height:10" type="#_x0000_t75" stroked="false">
              <v:imagedata r:id="rId350" o:title=""/>
            </v:shape>
            <v:shape style="position:absolute;left:7471;top:-521;width:2736;height:10" type="#_x0000_t75" stroked="false">
              <v:imagedata r:id="rId351" o:title=""/>
            </v:shape>
            <w10:wrap type="none"/>
          </v:group>
        </w:pict>
      </w:r>
      <w:r>
        <w:rPr/>
        <w:pict>
          <v:shape style="position:absolute;margin-left:230.779999pt;margin-top:-1.55437pt;width:.480015pt;height:.1pt;mso-position-horizontal-relative:page;mso-position-vertical-relative:paragraph;z-index:6400" type="#_x0000_t75" stroked="false">
            <v:imagedata r:id="rId357" o:title=""/>
          </v:shape>
        </w:pict>
      </w:r>
      <w:r>
        <w:rPr/>
        <w:pict>
          <v:shape style="position:absolute;margin-left:373.779999pt;margin-top:-1.55437pt;width:.48003pt;height:.1pt;mso-position-horizontal-relative:page;mso-position-vertical-relative:paragraph;z-index:6424" type="#_x0000_t75" stroked="false">
            <v:imagedata r:id="rId357" o:title=""/>
          </v:shape>
        </w:pict>
      </w:r>
      <w:bookmarkStart w:name="17、预收款项" w:id="182"/>
      <w:bookmarkEnd w:id="182"/>
      <w:r>
        <w:rPr>
          <w:b w:val="0"/>
          <w:bCs w:val="0"/>
        </w:rPr>
      </w:r>
      <w:r>
        <w:rPr>
          <w:rFonts w:ascii="Times New Roman" w:hAnsi="Times New Roman" w:cs="Times New Roman" w:eastAsia="Times New Roman" w:hint="default"/>
        </w:rPr>
        <w:t>17</w:t>
      </w:r>
      <w:r>
        <w:rPr/>
        <w:t>、预收款项</w:t>
      </w:r>
      <w:r>
        <w:rPr>
          <w:b w:val="0"/>
          <w:bCs w:val="0"/>
        </w:rPr>
      </w:r>
    </w:p>
    <w:p>
      <w:pPr>
        <w:pStyle w:val="BodyText"/>
        <w:spacing w:line="240" w:lineRule="auto" w:before="107"/>
        <w:ind w:left="753" w:right="0"/>
        <w:jc w:val="left"/>
      </w:pPr>
      <w:r>
        <w:rPr/>
        <w:pict>
          <v:group style="position:absolute;margin-left:67.259995pt;margin-top:70.485588pt;width:460.8pt;height:5.35pt;mso-position-horizontal-relative:page;mso-position-vertical-relative:paragraph;z-index:-979672" coordorigin="1345,1410" coordsize="9216,107">
            <v:shape style="position:absolute;left:1345;top:1410;width:3608;height:107" type="#_x0000_t75" stroked="false">
              <v:imagedata r:id="rId358" o:title=""/>
            </v:shape>
            <v:shape style="position:absolute;left:4929;top:1506;width:2826;height:11" type="#_x0000_t75" stroked="false">
              <v:imagedata r:id="rId359" o:title=""/>
            </v:shape>
            <v:shape style="position:absolute;left:7741;top:1507;width:2820;height:10" type="#_x0000_t75" stroked="false">
              <v:imagedata r:id="rId360" o:title=""/>
            </v:shape>
            <w10:wrap type="none"/>
          </v:group>
        </w:pict>
      </w:r>
      <w:r>
        <w:rPr/>
        <w:t>（</w:t>
      </w:r>
      <w:r>
        <w:rPr>
          <w:rFonts w:ascii="Times New Roman" w:hAnsi="Times New Roman" w:cs="Times New Roman" w:eastAsia="Times New Roman" w:hint="default"/>
        </w:rPr>
        <w:t>1</w:t>
      </w:r>
      <w:r>
        <w:rPr/>
        <w:t>）预收款项列示</w:t>
      </w:r>
    </w:p>
    <w:p>
      <w:pPr>
        <w:spacing w:line="240" w:lineRule="auto" w:before="1"/>
        <w:rPr>
          <w:rFonts w:ascii="宋体" w:hAnsi="宋体" w:cs="宋体" w:eastAsia="宋体" w:hint="default"/>
          <w:sz w:val="5"/>
          <w:szCs w:val="5"/>
        </w:rPr>
      </w:pPr>
    </w:p>
    <w:tbl>
      <w:tblPr>
        <w:tblW w:w="0" w:type="auto"/>
        <w:jc w:val="left"/>
        <w:tblInd w:w="470" w:type="dxa"/>
        <w:tblLayout w:type="fixed"/>
        <w:tblCellMar>
          <w:top w:w="0" w:type="dxa"/>
          <w:left w:w="0" w:type="dxa"/>
          <w:bottom w:w="0" w:type="dxa"/>
          <w:right w:w="0" w:type="dxa"/>
        </w:tblCellMar>
        <w:tblLook w:val="01E0"/>
      </w:tblPr>
      <w:tblGrid>
        <w:gridCol w:w="3608"/>
        <w:gridCol w:w="2812"/>
        <w:gridCol w:w="2811"/>
      </w:tblGrid>
      <w:tr>
        <w:trPr>
          <w:trHeight w:val="500" w:hRule="exact"/>
        </w:trPr>
        <w:tc>
          <w:tcPr>
            <w:tcW w:w="360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1"/>
              <w:ind w:right="1611"/>
              <w:jc w:val="right"/>
              <w:rPr>
                <w:rFonts w:ascii="宋体" w:hAnsi="宋体" w:cs="宋体" w:eastAsia="宋体" w:hint="default"/>
                <w:sz w:val="18"/>
                <w:szCs w:val="18"/>
              </w:rPr>
            </w:pPr>
            <w:r>
              <w:rPr>
                <w:rFonts w:ascii="宋体" w:hAnsi="宋体" w:cs="宋体" w:eastAsia="宋体" w:hint="default"/>
                <w:sz w:val="18"/>
                <w:szCs w:val="18"/>
              </w:rPr>
              <w:t>项目</w:t>
            </w:r>
          </w:p>
        </w:tc>
        <w:tc>
          <w:tcPr>
            <w:tcW w:w="28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81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1"/>
              <w:ind w:right="4"/>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89" w:hRule="exact"/>
        </w:trPr>
        <w:tc>
          <w:tcPr>
            <w:tcW w:w="3608" w:type="dxa"/>
            <w:tcBorders>
              <w:top w:val="single" w:sz="4" w:space="0" w:color="000000"/>
              <w:left w:val="nil" w:sz="6" w:space="0" w:color="auto"/>
              <w:bottom w:val="nil" w:sz="6" w:space="0" w:color="auto"/>
              <w:right w:val="single" w:sz="4" w:space="0" w:color="000000"/>
            </w:tcBorders>
          </w:tcPr>
          <w:p>
            <w:pPr>
              <w:pStyle w:val="TableParagraph"/>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28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7,420,285.41</w:t>
            </w:r>
          </w:p>
        </w:tc>
        <w:tc>
          <w:tcPr>
            <w:tcW w:w="2811" w:type="dxa"/>
            <w:tcBorders>
              <w:top w:val="single" w:sz="4" w:space="0" w:color="000000"/>
              <w:left w:val="single" w:sz="4" w:space="0" w:color="000000"/>
              <w:bottom w:val="nil" w:sz="6" w:space="0" w:color="auto"/>
              <w:right w:val="nil" w:sz="6" w:space="0" w:color="auto"/>
            </w:tcBorders>
          </w:tcPr>
          <w:p>
            <w:pPr>
              <w:pStyle w:val="TableParagraph"/>
              <w:spacing w:line="20" w:lineRule="exact"/>
              <w:ind w:left="2803"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41" name="image305.png" descr=""/>
                  <wp:cNvGraphicFramePr>
                    <a:graphicFrameLocks noChangeAspect="1"/>
                  </wp:cNvGraphicFramePr>
                  <a:graphic>
                    <a:graphicData uri="http://schemas.openxmlformats.org/drawingml/2006/picture">
                      <pic:pic>
                        <pic:nvPicPr>
                          <pic:cNvPr id="42" name="image305.png"/>
                          <pic:cNvPicPr/>
                        </pic:nvPicPr>
                        <pic:blipFill>
                          <a:blip r:embed="rId357"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5,364,265.03</w:t>
            </w:r>
          </w:p>
        </w:tc>
      </w:tr>
      <w:tr>
        <w:trPr>
          <w:trHeight w:val="602" w:hRule="exact"/>
        </w:trPr>
        <w:tc>
          <w:tcPr>
            <w:tcW w:w="3608" w:type="dxa"/>
            <w:tcBorders>
              <w:top w:val="nil" w:sz="6" w:space="0" w:color="auto"/>
              <w:left w:val="nil" w:sz="6" w:space="0" w:color="auto"/>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611"/>
              <w:jc w:val="right"/>
              <w:rPr>
                <w:rFonts w:ascii="宋体" w:hAnsi="宋体" w:cs="宋体" w:eastAsia="宋体" w:hint="default"/>
                <w:sz w:val="18"/>
                <w:szCs w:val="18"/>
              </w:rPr>
            </w:pPr>
            <w:r>
              <w:rPr>
                <w:rFonts w:ascii="宋体" w:hAnsi="宋体" w:cs="宋体" w:eastAsia="宋体" w:hint="default"/>
                <w:sz w:val="18"/>
                <w:szCs w:val="18"/>
              </w:rPr>
              <w:t>合计</w:t>
            </w:r>
          </w:p>
        </w:tc>
        <w:tc>
          <w:tcPr>
            <w:tcW w:w="281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7,420,285.41</w:t>
            </w:r>
          </w:p>
        </w:tc>
        <w:tc>
          <w:tcPr>
            <w:tcW w:w="2811" w:type="dxa"/>
            <w:tcBorders>
              <w:top w:val="nil" w:sz="6" w:space="0" w:color="auto"/>
              <w:left w:val="single"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5,364,265.03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BodyText"/>
        <w:spacing w:line="240" w:lineRule="auto" w:before="26"/>
        <w:ind w:left="754" w:right="0"/>
        <w:jc w:val="left"/>
      </w:pPr>
      <w:r>
        <w:rPr/>
        <w:pict>
          <v:group style="position:absolute;margin-left:49.619995pt;margin-top:90.995636pt;width:460.75pt;height:5.35pt;mso-position-horizontal-relative:page;mso-position-vertical-relative:paragraph;z-index:-979648" coordorigin="992,1820" coordsize="9215,107">
            <v:shape style="position:absolute;left:992;top:1820;width:3642;height:107" type="#_x0000_t75" stroked="false">
              <v:imagedata r:id="rId361" o:title=""/>
            </v:shape>
            <v:shape style="position:absolute;left:4611;top:1916;width:2876;height:11" type="#_x0000_t75" stroked="false">
              <v:imagedata r:id="rId346" o:title=""/>
            </v:shape>
            <v:shape style="position:absolute;left:7472;top:1917;width:2735;height:10" type="#_x0000_t75" stroked="false">
              <v:imagedata r:id="rId351" o:title=""/>
            </v:shape>
            <w10:wrap type="none"/>
          </v:group>
        </w:pict>
      </w:r>
      <w:r>
        <w:rPr/>
        <w:t>（</w:t>
      </w:r>
      <w:r>
        <w:rPr>
          <w:rFonts w:ascii="Times New Roman" w:hAnsi="Times New Roman" w:cs="Times New Roman" w:eastAsia="Times New Roman" w:hint="default"/>
        </w:rPr>
        <w:t>2</w:t>
      </w:r>
      <w:r>
        <w:rPr/>
        <w:t>）账龄超过</w:t>
      </w:r>
      <w:r>
        <w:rPr>
          <w:spacing w:val="-60"/>
        </w:rPr>
        <w:t> </w:t>
      </w:r>
      <w:r>
        <w:rPr>
          <w:rFonts w:ascii="Times New Roman" w:hAnsi="Times New Roman" w:cs="Times New Roman" w:eastAsia="Times New Roman" w:hint="default"/>
        </w:rPr>
        <w:t>1 </w:t>
      </w:r>
      <w:r>
        <w:rPr/>
        <w:t>年的重要预收款项</w:t>
      </w:r>
    </w:p>
    <w:p>
      <w:pPr>
        <w:spacing w:line="240" w:lineRule="auto" w:before="3"/>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3642"/>
        <w:gridCol w:w="2861"/>
        <w:gridCol w:w="2726"/>
      </w:tblGrid>
      <w:tr>
        <w:trPr>
          <w:trHeight w:val="500" w:hRule="exact"/>
        </w:trPr>
        <w:tc>
          <w:tcPr>
            <w:tcW w:w="364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1"/>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72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1"/>
              <w:ind w:right="4"/>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90" w:hRule="exact"/>
        </w:trPr>
        <w:tc>
          <w:tcPr>
            <w:tcW w:w="3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国网河北省电力公司物资分公司</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1,102,550.03</w:t>
            </w:r>
          </w:p>
        </w:tc>
        <w:tc>
          <w:tcPr>
            <w:tcW w:w="27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1"/>
              <w:ind w:right="4"/>
              <w:jc w:val="center"/>
              <w:rPr>
                <w:rFonts w:ascii="宋体" w:hAnsi="宋体" w:cs="宋体" w:eastAsia="宋体" w:hint="default"/>
                <w:sz w:val="18"/>
                <w:szCs w:val="18"/>
              </w:rPr>
            </w:pPr>
            <w:r>
              <w:rPr>
                <w:rFonts w:ascii="宋体" w:hAnsi="宋体" w:cs="宋体" w:eastAsia="宋体" w:hint="default"/>
                <w:sz w:val="18"/>
                <w:szCs w:val="18"/>
              </w:rPr>
              <w:t>相关产品尚未实现销售</w:t>
            </w:r>
          </w:p>
        </w:tc>
      </w:tr>
      <w:tr>
        <w:trPr>
          <w:trHeight w:val="389" w:hRule="exact"/>
        </w:trPr>
        <w:tc>
          <w:tcPr>
            <w:tcW w:w="3642" w:type="dxa"/>
            <w:tcBorders>
              <w:top w:val="single" w:sz="4" w:space="0" w:color="000000"/>
              <w:left w:val="nil" w:sz="6" w:space="0" w:color="auto"/>
              <w:bottom w:val="nil" w:sz="6" w:space="0" w:color="auto"/>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宋体" w:hAnsi="宋体" w:cs="宋体" w:eastAsia="宋体" w:hint="default"/>
                <w:sz w:val="18"/>
                <w:szCs w:val="18"/>
              </w:rPr>
              <w:t>嘉陵江亭子口水利水电开发有限公司</w:t>
            </w:r>
          </w:p>
        </w:tc>
        <w:tc>
          <w:tcPr>
            <w:tcW w:w="28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744,995.00</w:t>
            </w:r>
          </w:p>
        </w:tc>
        <w:tc>
          <w:tcPr>
            <w:tcW w:w="2726" w:type="dxa"/>
            <w:tcBorders>
              <w:top w:val="single" w:sz="4" w:space="0" w:color="000000"/>
              <w:left w:val="single" w:sz="4" w:space="0" w:color="000000"/>
              <w:bottom w:val="nil" w:sz="6" w:space="0" w:color="auto"/>
              <w:right w:val="nil" w:sz="6" w:space="0" w:color="auto"/>
            </w:tcBorders>
          </w:tcPr>
          <w:p>
            <w:pPr>
              <w:pStyle w:val="TableParagraph"/>
              <w:spacing w:line="240" w:lineRule="auto" w:before="152"/>
              <w:ind w:right="4"/>
              <w:jc w:val="center"/>
              <w:rPr>
                <w:rFonts w:ascii="宋体" w:hAnsi="宋体" w:cs="宋体" w:eastAsia="宋体" w:hint="default"/>
                <w:sz w:val="18"/>
                <w:szCs w:val="18"/>
              </w:rPr>
            </w:pPr>
            <w:r>
              <w:rPr>
                <w:rFonts w:ascii="宋体" w:hAnsi="宋体" w:cs="宋体" w:eastAsia="宋体" w:hint="default"/>
                <w:sz w:val="18"/>
                <w:szCs w:val="18"/>
              </w:rPr>
              <w:t>相关产品尚未实现销售</w:t>
            </w:r>
          </w:p>
        </w:tc>
      </w:tr>
      <w:tr>
        <w:trPr>
          <w:trHeight w:val="592" w:hRule="exact"/>
        </w:trPr>
        <w:tc>
          <w:tcPr>
            <w:tcW w:w="3642" w:type="dxa"/>
            <w:tcBorders>
              <w:top w:val="nil" w:sz="6" w:space="0" w:color="auto"/>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河北省电力公司</w:t>
            </w:r>
          </w:p>
        </w:tc>
        <w:tc>
          <w:tcPr>
            <w:tcW w:w="28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427,742.50</w:t>
            </w:r>
          </w:p>
        </w:tc>
        <w:tc>
          <w:tcPr>
            <w:tcW w:w="2726" w:type="dxa"/>
            <w:tcBorders>
              <w:top w:val="nil" w:sz="6" w:space="0" w:color="auto"/>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相关产品尚未实现销售</w:t>
            </w:r>
          </w:p>
        </w:tc>
      </w:tr>
      <w:tr>
        <w:trPr>
          <w:trHeight w:val="490" w:hRule="exact"/>
        </w:trPr>
        <w:tc>
          <w:tcPr>
            <w:tcW w:w="3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中国电力财务有限公司华中分公司</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229,600.00</w:t>
            </w:r>
          </w:p>
        </w:tc>
        <w:tc>
          <w:tcPr>
            <w:tcW w:w="27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1"/>
              <w:ind w:right="4"/>
              <w:jc w:val="center"/>
              <w:rPr>
                <w:rFonts w:ascii="宋体" w:hAnsi="宋体" w:cs="宋体" w:eastAsia="宋体" w:hint="default"/>
                <w:sz w:val="18"/>
                <w:szCs w:val="18"/>
              </w:rPr>
            </w:pPr>
            <w:r>
              <w:rPr>
                <w:rFonts w:ascii="宋体" w:hAnsi="宋体" w:cs="宋体" w:eastAsia="宋体" w:hint="default"/>
                <w:sz w:val="18"/>
                <w:szCs w:val="18"/>
              </w:rPr>
              <w:t>相关产品尚未实现销售</w:t>
            </w:r>
          </w:p>
        </w:tc>
      </w:tr>
      <w:tr>
        <w:trPr>
          <w:trHeight w:val="389" w:hRule="exact"/>
        </w:trPr>
        <w:tc>
          <w:tcPr>
            <w:tcW w:w="3642" w:type="dxa"/>
            <w:tcBorders>
              <w:top w:val="single" w:sz="4" w:space="0" w:color="000000"/>
              <w:left w:val="nil" w:sz="6" w:space="0" w:color="auto"/>
              <w:bottom w:val="nil" w:sz="6" w:space="0" w:color="auto"/>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宋体" w:hAnsi="宋体" w:cs="宋体" w:eastAsia="宋体" w:hint="default"/>
                <w:sz w:val="18"/>
                <w:szCs w:val="18"/>
              </w:rPr>
              <w:t>云南电网公司建设分公司</w:t>
            </w:r>
          </w:p>
        </w:tc>
        <w:tc>
          <w:tcPr>
            <w:tcW w:w="28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200,900.00</w:t>
            </w:r>
          </w:p>
        </w:tc>
        <w:tc>
          <w:tcPr>
            <w:tcW w:w="2726" w:type="dxa"/>
            <w:vMerge w:val="restart"/>
            <w:tcBorders>
              <w:top w:val="single" w:sz="4" w:space="0" w:color="000000"/>
              <w:left w:val="single" w:sz="4" w:space="0" w:color="000000"/>
              <w:right w:val="nil" w:sz="6" w:space="0" w:color="auto"/>
            </w:tcBorders>
          </w:tcPr>
          <w:p>
            <w:pPr>
              <w:pStyle w:val="TableParagraph"/>
              <w:spacing w:line="240" w:lineRule="auto" w:before="152"/>
              <w:ind w:left="457" w:right="0"/>
              <w:jc w:val="left"/>
              <w:rPr>
                <w:rFonts w:ascii="宋体" w:hAnsi="宋体" w:cs="宋体" w:eastAsia="宋体" w:hint="default"/>
                <w:sz w:val="18"/>
                <w:szCs w:val="18"/>
              </w:rPr>
            </w:pPr>
            <w:r>
              <w:rPr>
                <w:rFonts w:ascii="宋体" w:hAnsi="宋体" w:cs="宋体" w:eastAsia="宋体" w:hint="default"/>
                <w:sz w:val="18"/>
                <w:szCs w:val="18"/>
              </w:rPr>
              <w:t>相关产品尚未实现销售</w:t>
            </w:r>
          </w:p>
        </w:tc>
      </w:tr>
      <w:tr>
        <w:trPr>
          <w:trHeight w:val="602" w:hRule="exact"/>
        </w:trPr>
        <w:tc>
          <w:tcPr>
            <w:tcW w:w="3642" w:type="dxa"/>
            <w:tcBorders>
              <w:top w:val="nil" w:sz="6" w:space="0" w:color="auto"/>
              <w:left w:val="nil" w:sz="6" w:space="0" w:color="auto"/>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6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2,705,787.53</w:t>
            </w:r>
          </w:p>
        </w:tc>
        <w:tc>
          <w:tcPr>
            <w:tcW w:w="2726" w:type="dxa"/>
            <w:vMerge/>
            <w:tcBorders>
              <w:left w:val="single" w:sz="4" w:space="0" w:color="000000"/>
              <w:bottom w:val="single" w:sz="12" w:space="0" w:color="000000"/>
              <w:right w:val="nil" w:sz="6" w:space="0" w:color="auto"/>
            </w:tcBorders>
          </w:tcPr>
          <w:p>
            <w:pPr/>
          </w:p>
        </w:tc>
      </w:tr>
    </w:tbl>
    <w:p>
      <w:pPr>
        <w:pStyle w:val="Heading3"/>
        <w:spacing w:line="240" w:lineRule="auto" w:before="81"/>
        <w:ind w:left="756" w:right="0"/>
        <w:jc w:val="left"/>
        <w:rPr>
          <w:b w:val="0"/>
          <w:bCs w:val="0"/>
        </w:rPr>
      </w:pPr>
      <w:r>
        <w:rPr/>
        <w:pict>
          <v:group style="position:absolute;margin-left:49.619995pt;margin-top:-30.834354pt;width:460.75pt;height:5.35pt;mso-position-horizontal-relative:page;mso-position-vertical-relative:paragraph;z-index:-979624" coordorigin="992,-617" coordsize="9215,107">
            <v:shape style="position:absolute;left:992;top:-617;width:3642;height:107" type="#_x0000_t75" stroked="false">
              <v:imagedata r:id="rId361" o:title=""/>
            </v:shape>
            <v:shape style="position:absolute;left:4611;top:-521;width:2876;height:11" type="#_x0000_t75" stroked="false">
              <v:imagedata r:id="rId346" o:title=""/>
            </v:shape>
            <v:shape style="position:absolute;left:7472;top:-519;width:2735;height:10" type="#_x0000_t75" stroked="false">
              <v:imagedata r:id="rId351" o:title=""/>
            </v:shape>
            <w10:wrap type="none"/>
          </v:group>
        </w:pict>
      </w:r>
      <w:bookmarkStart w:name="18、应付职工薪酬" w:id="183"/>
      <w:bookmarkEnd w:id="183"/>
      <w:r>
        <w:rPr>
          <w:b w:val="0"/>
          <w:bCs w:val="0"/>
        </w:rPr>
      </w:r>
      <w:r>
        <w:rPr>
          <w:rFonts w:ascii="Times New Roman" w:hAnsi="Times New Roman" w:cs="Times New Roman" w:eastAsia="Times New Roman" w:hint="default"/>
        </w:rPr>
        <w:t>18</w:t>
      </w:r>
      <w:r>
        <w:rPr/>
        <w:t>、应付职工薪酬</w:t>
      </w:r>
      <w:r>
        <w:rPr>
          <w:b w:val="0"/>
          <w:bCs w:val="0"/>
        </w:rPr>
      </w:r>
    </w:p>
    <w:p>
      <w:pPr>
        <w:spacing w:line="240" w:lineRule="auto" w:before="1"/>
        <w:rPr>
          <w:rFonts w:ascii="宋体" w:hAnsi="宋体" w:cs="宋体" w:eastAsia="宋体" w:hint="default"/>
          <w:b/>
          <w:bCs/>
          <w:sz w:val="17"/>
          <w:szCs w:val="17"/>
        </w:rPr>
      </w:pPr>
    </w:p>
    <w:p>
      <w:pPr>
        <w:pStyle w:val="BodyText"/>
        <w:spacing w:line="240" w:lineRule="auto"/>
        <w:ind w:left="753" w:right="0"/>
        <w:jc w:val="left"/>
      </w:pPr>
      <w:r>
        <w:rPr/>
        <w:pict>
          <v:group style="position:absolute;margin-left:67.320007pt;margin-top:65.135605pt;width:460.75pt;height:5.35pt;mso-position-horizontal-relative:page;mso-position-vertical-relative:paragraph;z-index:-979600" coordorigin="1346,1303" coordsize="9215,107">
            <v:shape style="position:absolute;left:1346;top:1303;width:2958;height:107" type="#_x0000_t75" stroked="false">
              <v:imagedata r:id="rId362" o:title=""/>
            </v:shape>
            <v:shape style="position:absolute;left:4281;top:1399;width:1433;height:11" type="#_x0000_t75" stroked="false">
              <v:imagedata r:id="rId363" o:title=""/>
            </v:shape>
            <v:shape style="position:absolute;left:5700;top:1399;width:1573;height:11" type="#_x0000_t75" stroked="false">
              <v:imagedata r:id="rId364" o:title=""/>
            </v:shape>
            <v:shape style="position:absolute;left:7258;top:1399;width:1509;height:11" type="#_x0000_t75" stroked="false">
              <v:imagedata r:id="rId365" o:title=""/>
            </v:shape>
            <v:shape style="position:absolute;left:8753;top:1400;width:1808;height:10" type="#_x0000_t75" stroked="false">
              <v:imagedata r:id="rId366" o:title=""/>
            </v:shape>
            <w10:wrap type="none"/>
          </v:group>
        </w:pict>
      </w:r>
      <w:r>
        <w:rPr/>
        <w:t>（</w:t>
      </w:r>
      <w:r>
        <w:rPr>
          <w:rFonts w:ascii="Times New Roman" w:hAnsi="Times New Roman" w:cs="Times New Roman" w:eastAsia="Times New Roman" w:hint="default"/>
        </w:rPr>
        <w:t>1</w:t>
      </w:r>
      <w:r>
        <w:rPr/>
        <w:t>）应付职工薪酬列示</w:t>
      </w:r>
    </w:p>
    <w:p>
      <w:pPr>
        <w:spacing w:line="240" w:lineRule="auto" w:before="1"/>
        <w:rPr>
          <w:rFonts w:ascii="宋体" w:hAnsi="宋体" w:cs="宋体" w:eastAsia="宋体" w:hint="default"/>
          <w:sz w:val="5"/>
          <w:szCs w:val="5"/>
        </w:rPr>
      </w:pPr>
    </w:p>
    <w:tbl>
      <w:tblPr>
        <w:tblW w:w="0" w:type="auto"/>
        <w:jc w:val="left"/>
        <w:tblInd w:w="472" w:type="dxa"/>
        <w:tblLayout w:type="fixed"/>
        <w:tblCellMar>
          <w:top w:w="0" w:type="dxa"/>
          <w:left w:w="0" w:type="dxa"/>
          <w:bottom w:w="0" w:type="dxa"/>
          <w:right w:w="0" w:type="dxa"/>
        </w:tblCellMar>
        <w:tblLook w:val="01E0"/>
      </w:tblPr>
      <w:tblGrid>
        <w:gridCol w:w="2958"/>
        <w:gridCol w:w="1419"/>
        <w:gridCol w:w="1559"/>
        <w:gridCol w:w="1494"/>
        <w:gridCol w:w="1799"/>
      </w:tblGrid>
      <w:tr>
        <w:trPr>
          <w:trHeight w:val="500" w:hRule="exact"/>
        </w:trPr>
        <w:tc>
          <w:tcPr>
            <w:tcW w:w="295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1"/>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1"/>
              <w:ind w:left="343"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1"/>
              <w:ind w:left="413"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4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1"/>
              <w:ind w:left="381"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79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1"/>
              <w:ind w:left="534"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389" w:hRule="exact"/>
        </w:trPr>
        <w:tc>
          <w:tcPr>
            <w:tcW w:w="2958" w:type="dxa"/>
            <w:tcBorders>
              <w:top w:val="single" w:sz="4" w:space="0" w:color="000000"/>
              <w:left w:val="nil" w:sz="6" w:space="0" w:color="auto"/>
              <w:bottom w:val="nil" w:sz="6" w:space="0" w:color="auto"/>
              <w:right w:val="single" w:sz="4" w:space="0" w:color="000000"/>
            </w:tcBorders>
          </w:tcPr>
          <w:p>
            <w:pPr>
              <w:pStyle w:val="TableParagraph"/>
              <w:spacing w:line="20" w:lineRule="exact"/>
              <w:ind w:left="2952"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43" name="image315.png" descr=""/>
                  <wp:cNvGraphicFramePr>
                    <a:graphicFrameLocks noChangeAspect="1"/>
                  </wp:cNvGraphicFramePr>
                  <a:graphic>
                    <a:graphicData uri="http://schemas.openxmlformats.org/drawingml/2006/picture">
                      <pic:pic>
                        <pic:nvPicPr>
                          <pic:cNvPr id="44" name="image315.png"/>
                          <pic:cNvPicPr/>
                        </pic:nvPicPr>
                        <pic:blipFill>
                          <a:blip r:embed="rId367"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41"/>
              <w:ind w:left="4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1,406,358.57</w:t>
            </w:r>
          </w:p>
        </w:tc>
        <w:tc>
          <w:tcPr>
            <w:tcW w:w="15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49,043,251.04</w:t>
            </w:r>
          </w:p>
        </w:tc>
        <w:tc>
          <w:tcPr>
            <w:tcW w:w="14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48,758,185.98</w:t>
            </w:r>
          </w:p>
        </w:tc>
        <w:tc>
          <w:tcPr>
            <w:tcW w:w="1799"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819" w:right="0"/>
              <w:jc w:val="left"/>
              <w:rPr>
                <w:rFonts w:ascii="Times New Roman" w:hAnsi="Times New Roman" w:cs="Times New Roman" w:eastAsia="Times New Roman" w:hint="default"/>
                <w:sz w:val="18"/>
                <w:szCs w:val="18"/>
              </w:rPr>
            </w:pPr>
            <w:r>
              <w:rPr>
                <w:rFonts w:ascii="Times New Roman"/>
                <w:sz w:val="18"/>
              </w:rPr>
              <w:t>1,691,423.63</w:t>
            </w:r>
          </w:p>
        </w:tc>
      </w:tr>
      <w:tr>
        <w:trPr>
          <w:trHeight w:val="592" w:hRule="exact"/>
        </w:trPr>
        <w:tc>
          <w:tcPr>
            <w:tcW w:w="2958" w:type="dxa"/>
            <w:tcBorders>
              <w:top w:val="nil" w:sz="6" w:space="0" w:color="auto"/>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419"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4"/>
                <w:szCs w:val="24"/>
              </w:rPr>
            </w:pPr>
          </w:p>
        </w:tc>
        <w:tc>
          <w:tcPr>
            <w:tcW w:w="15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3,902,269.04</w:t>
            </w:r>
          </w:p>
        </w:tc>
        <w:tc>
          <w:tcPr>
            <w:tcW w:w="14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3,902,269.04</w:t>
            </w:r>
          </w:p>
        </w:tc>
        <w:tc>
          <w:tcPr>
            <w:tcW w:w="1799" w:type="dxa"/>
            <w:vMerge/>
            <w:tcBorders>
              <w:left w:val="single" w:sz="4" w:space="0" w:color="000000"/>
              <w:bottom w:val="single" w:sz="4" w:space="0" w:color="000000"/>
              <w:right w:val="nil" w:sz="6" w:space="0" w:color="auto"/>
            </w:tcBorders>
          </w:tcPr>
          <w:p>
            <w:pPr/>
          </w:p>
        </w:tc>
      </w:tr>
      <w:tr>
        <w:trPr>
          <w:trHeight w:val="500" w:hRule="exact"/>
        </w:trPr>
        <w:tc>
          <w:tcPr>
            <w:tcW w:w="2958" w:type="dxa"/>
            <w:tcBorders>
              <w:top w:val="single" w:sz="4" w:space="0" w:color="000000"/>
              <w:left w:val="nil" w:sz="6" w:space="0" w:color="auto"/>
              <w:bottom w:val="single" w:sz="12" w:space="0" w:color="000000"/>
              <w:right w:val="single" w:sz="4" w:space="0" w:color="000000"/>
            </w:tcBorders>
          </w:tcPr>
          <w:p>
            <w:pPr>
              <w:pStyle w:val="TableParagraph"/>
              <w:spacing w:line="20" w:lineRule="exact"/>
              <w:ind w:left="2952"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45" name="image315.png" descr=""/>
                  <wp:cNvGraphicFramePr>
                    <a:graphicFrameLocks noChangeAspect="1"/>
                  </wp:cNvGraphicFramePr>
                  <a:graphic>
                    <a:graphicData uri="http://schemas.openxmlformats.org/drawingml/2006/picture">
                      <pic:pic>
                        <pic:nvPicPr>
                          <pic:cNvPr id="46" name="image315.png"/>
                          <pic:cNvPicPr/>
                        </pic:nvPicPr>
                        <pic:blipFill>
                          <a:blip r:embed="rId367"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40"/>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1,406,358.57</w:t>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52,945,520.08</w:t>
            </w:r>
          </w:p>
        </w:tc>
        <w:tc>
          <w:tcPr>
            <w:tcW w:w="14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52,660,455.02</w:t>
            </w:r>
          </w:p>
        </w:tc>
        <w:tc>
          <w:tcPr>
            <w:tcW w:w="179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819" w:right="0"/>
              <w:jc w:val="left"/>
              <w:rPr>
                <w:rFonts w:ascii="Times New Roman" w:hAnsi="Times New Roman" w:cs="Times New Roman" w:eastAsia="Times New Roman" w:hint="default"/>
                <w:sz w:val="18"/>
                <w:szCs w:val="18"/>
              </w:rPr>
            </w:pPr>
            <w:r>
              <w:rPr>
                <w:rFonts w:ascii="Times New Roman"/>
                <w:sz w:val="18"/>
              </w:rPr>
              <w:t>1,691,423.63</w:t>
            </w:r>
          </w:p>
        </w:tc>
      </w:tr>
    </w:tbl>
    <w:p>
      <w:pPr>
        <w:spacing w:line="240" w:lineRule="auto" w:before="0"/>
        <w:rPr>
          <w:rFonts w:ascii="宋体" w:hAnsi="宋体" w:cs="宋体" w:eastAsia="宋体" w:hint="default"/>
          <w:sz w:val="13"/>
          <w:szCs w:val="13"/>
        </w:rPr>
      </w:pPr>
    </w:p>
    <w:p>
      <w:pPr>
        <w:pStyle w:val="BodyText"/>
        <w:spacing w:line="240" w:lineRule="auto" w:before="26"/>
        <w:ind w:left="754" w:right="0"/>
        <w:jc w:val="left"/>
      </w:pPr>
      <w:r>
        <w:rPr/>
        <w:t>（</w:t>
      </w:r>
      <w:r>
        <w:rPr>
          <w:rFonts w:ascii="Times New Roman" w:hAnsi="Times New Roman" w:cs="Times New Roman" w:eastAsia="Times New Roman" w:hint="default"/>
        </w:rPr>
        <w:t>2</w:t>
      </w:r>
      <w:r>
        <w:rPr/>
        <w:t>）短期薪酬列示</w:t>
      </w:r>
    </w:p>
    <w:p>
      <w:pPr>
        <w:spacing w:line="240" w:lineRule="auto" w:before="1"/>
        <w:rPr>
          <w:rFonts w:ascii="宋体" w:hAnsi="宋体" w:cs="宋体" w:eastAsia="宋体" w:hint="default"/>
          <w:sz w:val="14"/>
          <w:szCs w:val="14"/>
        </w:rPr>
      </w:pPr>
    </w:p>
    <w:tbl>
      <w:tblPr>
        <w:tblW w:w="0" w:type="auto"/>
        <w:jc w:val="left"/>
        <w:tblInd w:w="473" w:type="dxa"/>
        <w:tblLayout w:type="fixed"/>
        <w:tblCellMar>
          <w:top w:w="0" w:type="dxa"/>
          <w:left w:w="0" w:type="dxa"/>
          <w:bottom w:w="0" w:type="dxa"/>
          <w:right w:w="0" w:type="dxa"/>
        </w:tblCellMar>
        <w:tblLook w:val="01E0"/>
      </w:tblPr>
      <w:tblGrid>
        <w:gridCol w:w="2726"/>
        <w:gridCol w:w="1473"/>
        <w:gridCol w:w="1676"/>
        <w:gridCol w:w="1677"/>
        <w:gridCol w:w="1675"/>
      </w:tblGrid>
      <w:tr>
        <w:trPr>
          <w:trHeight w:val="510" w:hRule="exact"/>
        </w:trPr>
        <w:tc>
          <w:tcPr>
            <w:tcW w:w="2726"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51"/>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3"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51"/>
              <w:ind w:left="370"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67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51"/>
              <w:ind w:left="472"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67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51"/>
              <w:ind w:left="472"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675"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51"/>
              <w:ind w:left="472" w:right="0"/>
              <w:jc w:val="left"/>
              <w:rPr>
                <w:rFonts w:ascii="宋体" w:hAnsi="宋体" w:cs="宋体" w:eastAsia="宋体" w:hint="default"/>
                <w:sz w:val="18"/>
                <w:szCs w:val="18"/>
              </w:rPr>
            </w:pPr>
            <w:r>
              <w:rPr>
                <w:rFonts w:ascii="宋体" w:hAnsi="宋体" w:cs="宋体" w:eastAsia="宋体" w:hint="default"/>
                <w:sz w:val="18"/>
                <w:szCs w:val="18"/>
              </w:rPr>
              <w:t>年末余额</w:t>
            </w:r>
          </w:p>
        </w:tc>
      </w:tr>
    </w:tbl>
    <w:p>
      <w:pPr>
        <w:spacing w:after="0" w:line="240" w:lineRule="auto"/>
        <w:jc w:val="left"/>
        <w:rPr>
          <w:rFonts w:ascii="宋体" w:hAnsi="宋体" w:cs="宋体" w:eastAsia="宋体" w:hint="default"/>
          <w:sz w:val="18"/>
          <w:szCs w:val="18"/>
        </w:rPr>
        <w:sectPr>
          <w:pgSz w:w="11910" w:h="16840"/>
          <w:pgMar w:header="653" w:footer="1266" w:top="1100" w:bottom="1460" w:left="860" w:right="980"/>
        </w:sectPr>
      </w:pPr>
    </w:p>
    <w:p>
      <w:pPr>
        <w:spacing w:line="240" w:lineRule="auto" w:before="5"/>
        <w:rPr>
          <w:rFonts w:ascii="宋体" w:hAnsi="宋体" w:cs="宋体" w:eastAsia="宋体" w:hint="default"/>
          <w:sz w:val="25"/>
          <w:szCs w:val="25"/>
        </w:rPr>
      </w:pPr>
      <w:r>
        <w:rPr/>
        <w:pict>
          <v:group style="position:absolute;margin-left:67.380005pt;margin-top:92.700027pt;width:460.65pt;height:5.3pt;mso-position-horizontal-relative:page;mso-position-vertical-relative:page;z-index:-979576" coordorigin="1348,1854" coordsize="9213,106">
            <v:shape style="position:absolute;left:1348;top:1854;width:2726;height:106" type="#_x0000_t75" stroked="false">
              <v:imagedata r:id="rId368" o:title=""/>
            </v:shape>
            <v:shape style="position:absolute;left:4049;top:1950;width:1478;height:10" type="#_x0000_t75" stroked="false">
              <v:imagedata r:id="rId369" o:title=""/>
            </v:shape>
            <v:shape style="position:absolute;left:5522;top:1950;width:1681;height:10" type="#_x0000_t75" stroked="false">
              <v:imagedata r:id="rId370" o:title=""/>
            </v:shape>
            <v:shape style="position:absolute;left:7198;top:1950;width:1682;height:10" type="#_x0000_t75" stroked="false">
              <v:imagedata r:id="rId370" o:title=""/>
            </v:shape>
            <v:shape style="position:absolute;left:8875;top:1950;width:1685;height:10" type="#_x0000_t75" stroked="false">
              <v:imagedata r:id="rId371" o:title=""/>
            </v:shape>
            <w10:wrap type="none"/>
          </v:group>
        </w:pict>
      </w:r>
      <w:r>
        <w:rPr/>
        <w:pict>
          <v:group style="position:absolute;margin-left:67.380005pt;margin-top:117.179962pt;width:460.65pt;height:5.3pt;mso-position-horizontal-relative:page;mso-position-vertical-relative:page;z-index:-979552" coordorigin="1348,2344" coordsize="9213,106">
            <v:shape style="position:absolute;left:1348;top:2344;width:2726;height:106" type="#_x0000_t75" stroked="false">
              <v:imagedata r:id="rId372" o:title=""/>
            </v:shape>
            <v:shape style="position:absolute;left:4049;top:2440;width:1478;height:10" type="#_x0000_t75" stroked="false">
              <v:imagedata r:id="rId369" o:title=""/>
            </v:shape>
            <v:shape style="position:absolute;left:5522;top:2440;width:1681;height:10" type="#_x0000_t75" stroked="false">
              <v:imagedata r:id="rId370" o:title=""/>
            </v:shape>
            <v:shape style="position:absolute;left:7198;top:2440;width:1682;height:10" type="#_x0000_t75" stroked="false">
              <v:imagedata r:id="rId370" o:title=""/>
            </v:shape>
            <v:shape style="position:absolute;left:8875;top:2440;width:1685;height:10" type="#_x0000_t75" stroked="false">
              <v:imagedata r:id="rId371" o:title=""/>
            </v:shape>
            <w10:wrap type="none"/>
          </v:group>
        </w:pict>
      </w:r>
      <w:r>
        <w:rPr/>
        <w:pict>
          <v:group style="position:absolute;margin-left:67.380005pt;margin-top:141.679962pt;width:460.65pt;height:5.35pt;mso-position-horizontal-relative:page;mso-position-vertical-relative:page;z-index:-979528" coordorigin="1348,2834" coordsize="9213,107">
            <v:shape style="position:absolute;left:1348;top:2834;width:2726;height:107" type="#_x0000_t75" stroked="false">
              <v:imagedata r:id="rId373" o:title=""/>
            </v:shape>
            <v:shape style="position:absolute;left:4049;top:2930;width:1487;height:11" type="#_x0000_t75" stroked="false">
              <v:imagedata r:id="rId374" o:title=""/>
            </v:shape>
            <v:shape style="position:absolute;left:5522;top:2930;width:1691;height:11" type="#_x0000_t75" stroked="false">
              <v:imagedata r:id="rId375" o:title=""/>
            </v:shape>
            <v:shape style="position:absolute;left:7198;top:2930;width:1691;height:11" type="#_x0000_t75" stroked="false">
              <v:imagedata r:id="rId376" o:title=""/>
            </v:shape>
            <v:shape style="position:absolute;left:8875;top:2931;width:1685;height:10" type="#_x0000_t75" stroked="false">
              <v:imagedata r:id="rId371" o:title=""/>
            </v:shape>
            <w10:wrap type="none"/>
          </v:group>
        </w:pict>
      </w:r>
      <w:r>
        <w:rPr/>
        <w:pict>
          <v:group style="position:absolute;margin-left:67.380005pt;margin-top:166.220016pt;width:460.65pt;height:5.3pt;mso-position-horizontal-relative:page;mso-position-vertical-relative:page;z-index:-979504" coordorigin="1348,3324" coordsize="9213,106">
            <v:shape style="position:absolute;left:1348;top:3324;width:2726;height:106" type="#_x0000_t75" stroked="false">
              <v:imagedata r:id="rId377" o:title=""/>
            </v:shape>
            <v:shape style="position:absolute;left:4049;top:3420;width:1478;height:10" type="#_x0000_t75" stroked="false">
              <v:imagedata r:id="rId369" o:title=""/>
            </v:shape>
            <v:shape style="position:absolute;left:5522;top:3420;width:1681;height:10" type="#_x0000_t75" stroked="false">
              <v:imagedata r:id="rId370" o:title=""/>
            </v:shape>
            <v:shape style="position:absolute;left:7198;top:3420;width:1682;height:10" type="#_x0000_t75" stroked="false">
              <v:imagedata r:id="rId370" o:title=""/>
            </v:shape>
            <v:shape style="position:absolute;left:8875;top:3420;width:1685;height:10" type="#_x0000_t75" stroked="false">
              <v:imagedata r:id="rId371" o:title=""/>
            </v:shape>
            <w10:wrap type="none"/>
          </v:group>
        </w:pict>
      </w:r>
      <w:r>
        <w:rPr/>
        <w:pict>
          <v:group style="position:absolute;margin-left:67.380005pt;margin-top:190.700027pt;width:460.65pt;height:5.3pt;mso-position-horizontal-relative:page;mso-position-vertical-relative:page;z-index:-979480" coordorigin="1348,3814" coordsize="9213,106">
            <v:shape style="position:absolute;left:1348;top:3814;width:2726;height:106" type="#_x0000_t75" stroked="false">
              <v:imagedata r:id="rId377" o:title=""/>
            </v:shape>
            <v:shape style="position:absolute;left:4049;top:3910;width:1478;height:10" type="#_x0000_t75" stroked="false">
              <v:imagedata r:id="rId369" o:title=""/>
            </v:shape>
            <v:shape style="position:absolute;left:5522;top:3910;width:1681;height:10" type="#_x0000_t75" stroked="false">
              <v:imagedata r:id="rId370" o:title=""/>
            </v:shape>
            <v:shape style="position:absolute;left:7198;top:3910;width:1682;height:10" type="#_x0000_t75" stroked="false">
              <v:imagedata r:id="rId370" o:title=""/>
            </v:shape>
            <v:shape style="position:absolute;left:8875;top:3910;width:1685;height:10" type="#_x0000_t75" stroked="false">
              <v:imagedata r:id="rId371" o:title=""/>
            </v:shape>
            <w10:wrap type="none"/>
          </v:group>
        </w:pict>
      </w:r>
      <w:r>
        <w:rPr/>
        <w:pict>
          <v:group style="position:absolute;margin-left:67.380005pt;margin-top:215.179962pt;width:460.65pt;height:5.35pt;mso-position-horizontal-relative:page;mso-position-vertical-relative:page;z-index:-979456" coordorigin="1348,4304" coordsize="9213,107">
            <v:shape style="position:absolute;left:1348;top:4304;width:2726;height:107" type="#_x0000_t75" stroked="false">
              <v:imagedata r:id="rId378" o:title=""/>
            </v:shape>
            <v:shape style="position:absolute;left:4049;top:4400;width:1487;height:11" type="#_x0000_t75" stroked="false">
              <v:imagedata r:id="rId374" o:title=""/>
            </v:shape>
            <v:shape style="position:absolute;left:5522;top:4400;width:1691;height:11" type="#_x0000_t75" stroked="false">
              <v:imagedata r:id="rId375" o:title=""/>
            </v:shape>
            <v:shape style="position:absolute;left:7198;top:4400;width:1691;height:11" type="#_x0000_t75" stroked="false">
              <v:imagedata r:id="rId376" o:title=""/>
            </v:shape>
            <v:shape style="position:absolute;left:8875;top:4401;width:1685;height:10" type="#_x0000_t75" stroked="false">
              <v:imagedata r:id="rId371" o:title=""/>
            </v:shape>
            <w10:wrap type="none"/>
          </v:group>
        </w:pict>
      </w:r>
      <w:r>
        <w:rPr/>
        <w:pict>
          <v:group style="position:absolute;margin-left:67.380005pt;margin-top:239.720016pt;width:460.65pt;height:5.3pt;mso-position-horizontal-relative:page;mso-position-vertical-relative:page;z-index:-979432" coordorigin="1348,4794" coordsize="9213,106">
            <v:shape style="position:absolute;left:1348;top:4794;width:2726;height:106" type="#_x0000_t75" stroked="false">
              <v:imagedata r:id="rId379" o:title=""/>
            </v:shape>
            <v:shape style="position:absolute;left:4049;top:4890;width:1478;height:10" type="#_x0000_t75" stroked="false">
              <v:imagedata r:id="rId369" o:title=""/>
            </v:shape>
            <v:shape style="position:absolute;left:5522;top:4890;width:1681;height:10" type="#_x0000_t75" stroked="false">
              <v:imagedata r:id="rId370" o:title=""/>
            </v:shape>
            <v:shape style="position:absolute;left:7198;top:4890;width:1682;height:10" type="#_x0000_t75" stroked="false">
              <v:imagedata r:id="rId370" o:title=""/>
            </v:shape>
            <v:shape style="position:absolute;left:8875;top:4890;width:1685;height:10" type="#_x0000_t75" stroked="false">
              <v:imagedata r:id="rId371" o:title=""/>
            </v:shape>
            <w10:wrap type="none"/>
          </v:group>
        </w:pict>
      </w:r>
      <w:r>
        <w:rPr/>
        <w:pict>
          <v:group style="position:absolute;margin-left:67.380005pt;margin-top:264.200043pt;width:460.65pt;height:5.3pt;mso-position-horizontal-relative:page;mso-position-vertical-relative:page;z-index:-979408" coordorigin="1348,5284" coordsize="9213,106">
            <v:shape style="position:absolute;left:1348;top:5284;width:2726;height:106" type="#_x0000_t75" stroked="false">
              <v:imagedata r:id="rId379" o:title=""/>
            </v:shape>
            <v:shape style="position:absolute;left:4049;top:5380;width:1478;height:10" type="#_x0000_t75" stroked="false">
              <v:imagedata r:id="rId369" o:title=""/>
            </v:shape>
            <v:shape style="position:absolute;left:5522;top:5380;width:1681;height:10" type="#_x0000_t75" stroked="false">
              <v:imagedata r:id="rId370" o:title=""/>
            </v:shape>
            <v:shape style="position:absolute;left:7198;top:5380;width:1682;height:10" type="#_x0000_t75" stroked="false">
              <v:imagedata r:id="rId370" o:title=""/>
            </v:shape>
            <v:shape style="position:absolute;left:8875;top:5380;width:1685;height:10" type="#_x0000_t75" stroked="false">
              <v:imagedata r:id="rId371" o:title=""/>
            </v:shape>
            <w10:wrap type="none"/>
          </v:group>
        </w:pict>
      </w:r>
      <w:r>
        <w:rPr/>
        <w:pict>
          <v:group style="position:absolute;margin-left:67.380005pt;margin-top:288.679962pt;width:460.65pt;height:5.35pt;mso-position-horizontal-relative:page;mso-position-vertical-relative:page;z-index:-979384" coordorigin="1348,5774" coordsize="9213,107">
            <v:shape style="position:absolute;left:1348;top:5774;width:2726;height:107" type="#_x0000_t75" stroked="false">
              <v:imagedata r:id="rId380" o:title=""/>
            </v:shape>
            <v:shape style="position:absolute;left:4049;top:5870;width:1487;height:11" type="#_x0000_t75" stroked="false">
              <v:imagedata r:id="rId374" o:title=""/>
            </v:shape>
            <v:shape style="position:absolute;left:5522;top:5870;width:1691;height:11" type="#_x0000_t75" stroked="false">
              <v:imagedata r:id="rId375" o:title=""/>
            </v:shape>
            <v:shape style="position:absolute;left:7198;top:5870;width:1691;height:11" type="#_x0000_t75" stroked="false">
              <v:imagedata r:id="rId376" o:title=""/>
            </v:shape>
            <v:shape style="position:absolute;left:8875;top:5871;width:1685;height:10" type="#_x0000_t75" stroked="false">
              <v:imagedata r:id="rId371" o:title=""/>
            </v:shape>
            <w10:wrap type="none"/>
          </v:group>
        </w:pict>
      </w:r>
      <w:r>
        <w:rPr/>
        <w:pict>
          <v:group style="position:absolute;margin-left:67.380005pt;margin-top:313.220032pt;width:460.65pt;height:5.3pt;mso-position-horizontal-relative:page;mso-position-vertical-relative:page;z-index:-979360" coordorigin="1348,6264" coordsize="9213,106">
            <v:shape style="position:absolute;left:1348;top:6264;width:2726;height:106" type="#_x0000_t75" stroked="false">
              <v:imagedata r:id="rId381" o:title=""/>
            </v:shape>
            <v:shape style="position:absolute;left:4049;top:6360;width:1478;height:10" type="#_x0000_t75" stroked="false">
              <v:imagedata r:id="rId369" o:title=""/>
            </v:shape>
            <v:shape style="position:absolute;left:5522;top:6360;width:1681;height:10" type="#_x0000_t75" stroked="false">
              <v:imagedata r:id="rId370" o:title=""/>
            </v:shape>
            <v:shape style="position:absolute;left:7198;top:6360;width:1682;height:10" type="#_x0000_t75" stroked="false">
              <v:imagedata r:id="rId370" o:title=""/>
            </v:shape>
            <v:shape style="position:absolute;left:8875;top:6360;width:1685;height:10" type="#_x0000_t75" stroked="false">
              <v:imagedata r:id="rId371" o:title=""/>
            </v:shape>
            <w10:wrap type="none"/>
          </v:group>
        </w:pict>
      </w:r>
    </w:p>
    <w:tbl>
      <w:tblPr>
        <w:tblW w:w="0" w:type="auto"/>
        <w:jc w:val="left"/>
        <w:tblInd w:w="353" w:type="dxa"/>
        <w:tblLayout w:type="fixed"/>
        <w:tblCellMar>
          <w:top w:w="0" w:type="dxa"/>
          <w:left w:w="0" w:type="dxa"/>
          <w:bottom w:w="0" w:type="dxa"/>
          <w:right w:w="0" w:type="dxa"/>
        </w:tblCellMar>
        <w:tblLook w:val="01E0"/>
      </w:tblPr>
      <w:tblGrid>
        <w:gridCol w:w="2726"/>
        <w:gridCol w:w="1473"/>
        <w:gridCol w:w="1676"/>
        <w:gridCol w:w="1677"/>
        <w:gridCol w:w="1675"/>
      </w:tblGrid>
      <w:tr>
        <w:trPr>
          <w:trHeight w:val="399" w:hRule="exact"/>
        </w:trPr>
        <w:tc>
          <w:tcPr>
            <w:tcW w:w="2726" w:type="dxa"/>
            <w:tcBorders>
              <w:top w:val="single" w:sz="12" w:space="0" w:color="000000"/>
              <w:left w:val="nil" w:sz="6" w:space="0" w:color="auto"/>
              <w:bottom w:val="nil" w:sz="6" w:space="0" w:color="auto"/>
              <w:right w:val="single" w:sz="4" w:space="0" w:color="000000"/>
            </w:tcBorders>
          </w:tcPr>
          <w:p>
            <w:pPr>
              <w:pStyle w:val="TableParagraph"/>
              <w:spacing w:line="240" w:lineRule="auto" w:before="151"/>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1"/>
              <w:ind w:left="370"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67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1"/>
              <w:ind w:left="472"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67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1"/>
              <w:ind w:left="472"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675" w:type="dxa"/>
            <w:tcBorders>
              <w:top w:val="single" w:sz="12" w:space="0" w:color="000000"/>
              <w:left w:val="single" w:sz="4" w:space="0" w:color="000000"/>
              <w:bottom w:val="nil" w:sz="6" w:space="0" w:color="auto"/>
              <w:right w:val="nil" w:sz="6" w:space="0" w:color="auto"/>
            </w:tcBorders>
          </w:tcPr>
          <w:p>
            <w:pPr>
              <w:pStyle w:val="TableParagraph"/>
              <w:spacing w:line="240" w:lineRule="auto" w:before="151"/>
              <w:ind w:left="472"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502" w:hRule="exact"/>
        </w:trPr>
        <w:tc>
          <w:tcPr>
            <w:tcW w:w="2726" w:type="dxa"/>
            <w:tcBorders>
              <w:top w:val="nil" w:sz="6" w:space="0" w:color="auto"/>
              <w:left w:val="nil" w:sz="6" w:space="0" w:color="auto"/>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473" w:type="dxa"/>
            <w:tcBorders>
              <w:top w:val="nil" w:sz="6" w:space="0" w:color="auto"/>
              <w:left w:val="single" w:sz="4" w:space="0" w:color="000000"/>
              <w:bottom w:val="nil" w:sz="6" w:space="0" w:color="auto"/>
              <w:right w:val="single" w:sz="4" w:space="0" w:color="000000"/>
            </w:tcBorders>
          </w:tcPr>
          <w:p>
            <w:pP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43,254,341.78</w:t>
            </w:r>
          </w:p>
        </w:tc>
        <w:tc>
          <w:tcPr>
            <w:tcW w:w="16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43,093,855.04</w:t>
            </w:r>
          </w:p>
        </w:tc>
        <w:tc>
          <w:tcPr>
            <w:tcW w:w="1675"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160,486.74</w:t>
            </w:r>
          </w:p>
        </w:tc>
      </w:tr>
      <w:tr>
        <w:trPr>
          <w:trHeight w:val="93" w:hRule="exact"/>
        </w:trPr>
        <w:tc>
          <w:tcPr>
            <w:tcW w:w="2726"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single" w:sz="4" w:space="0" w:color="000000"/>
            </w:tcBorders>
          </w:tcPr>
          <w:p>
            <w:pPr/>
          </w:p>
        </w:tc>
        <w:tc>
          <w:tcPr>
            <w:tcW w:w="1676" w:type="dxa"/>
            <w:tcBorders>
              <w:top w:val="nil" w:sz="6" w:space="0" w:color="auto"/>
              <w:left w:val="single" w:sz="4" w:space="0" w:color="000000"/>
              <w:bottom w:val="nil" w:sz="6" w:space="0" w:color="auto"/>
              <w:right w:val="single" w:sz="4" w:space="0" w:color="000000"/>
            </w:tcBorders>
          </w:tcPr>
          <w:p>
            <w:pPr/>
          </w:p>
        </w:tc>
        <w:tc>
          <w:tcPr>
            <w:tcW w:w="1677" w:type="dxa"/>
            <w:tcBorders>
              <w:top w:val="nil" w:sz="6" w:space="0" w:color="auto"/>
              <w:left w:val="single" w:sz="4" w:space="0" w:color="000000"/>
              <w:bottom w:val="nil" w:sz="6" w:space="0" w:color="auto"/>
              <w:right w:val="single" w:sz="4" w:space="0" w:color="000000"/>
            </w:tcBorders>
          </w:tcPr>
          <w:p>
            <w:pPr/>
          </w:p>
        </w:tc>
        <w:tc>
          <w:tcPr>
            <w:tcW w:w="1675" w:type="dxa"/>
            <w:tcBorders>
              <w:top w:val="nil" w:sz="6" w:space="0" w:color="auto"/>
              <w:left w:val="single" w:sz="4" w:space="0" w:color="000000"/>
              <w:bottom w:val="nil" w:sz="6" w:space="0" w:color="auto"/>
              <w:right w:val="nil" w:sz="6" w:space="0" w:color="auto"/>
            </w:tcBorders>
          </w:tcPr>
          <w:p>
            <w:pPr/>
          </w:p>
        </w:tc>
      </w:tr>
      <w:tr>
        <w:trPr>
          <w:trHeight w:val="398" w:hRule="exact"/>
        </w:trPr>
        <w:tc>
          <w:tcPr>
            <w:tcW w:w="2726"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473" w:type="dxa"/>
            <w:tcBorders>
              <w:top w:val="nil" w:sz="6" w:space="0" w:color="auto"/>
              <w:left w:val="single" w:sz="4" w:space="0" w:color="000000"/>
              <w:bottom w:val="nil" w:sz="6" w:space="0" w:color="auto"/>
              <w:right w:val="single" w:sz="4" w:space="0" w:color="000000"/>
            </w:tcBorders>
          </w:tcPr>
          <w:p>
            <w:pP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1,836,196.23</w:t>
            </w:r>
          </w:p>
        </w:tc>
        <w:tc>
          <w:tcPr>
            <w:tcW w:w="167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1,836,196.23</w:t>
            </w:r>
          </w:p>
        </w:tc>
        <w:tc>
          <w:tcPr>
            <w:tcW w:w="1675" w:type="dxa"/>
            <w:tcBorders>
              <w:top w:val="nil" w:sz="6" w:space="0" w:color="auto"/>
              <w:left w:val="single" w:sz="4" w:space="0" w:color="000000"/>
              <w:bottom w:val="nil" w:sz="6" w:space="0" w:color="auto"/>
              <w:right w:val="nil" w:sz="6" w:space="0" w:color="auto"/>
            </w:tcBorders>
          </w:tcPr>
          <w:p>
            <w:pPr/>
          </w:p>
        </w:tc>
      </w:tr>
      <w:tr>
        <w:trPr>
          <w:trHeight w:val="93" w:hRule="exact"/>
        </w:trPr>
        <w:tc>
          <w:tcPr>
            <w:tcW w:w="2726"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single" w:sz="4" w:space="0" w:color="000000"/>
            </w:tcBorders>
          </w:tcPr>
          <w:p>
            <w:pPr/>
          </w:p>
        </w:tc>
        <w:tc>
          <w:tcPr>
            <w:tcW w:w="1676" w:type="dxa"/>
            <w:tcBorders>
              <w:top w:val="nil" w:sz="6" w:space="0" w:color="auto"/>
              <w:left w:val="single" w:sz="4" w:space="0" w:color="000000"/>
              <w:bottom w:val="nil" w:sz="6" w:space="0" w:color="auto"/>
              <w:right w:val="single" w:sz="4" w:space="0" w:color="000000"/>
            </w:tcBorders>
          </w:tcPr>
          <w:p>
            <w:pPr/>
          </w:p>
        </w:tc>
        <w:tc>
          <w:tcPr>
            <w:tcW w:w="1677" w:type="dxa"/>
            <w:tcBorders>
              <w:top w:val="nil" w:sz="6" w:space="0" w:color="auto"/>
              <w:left w:val="single" w:sz="4" w:space="0" w:color="000000"/>
              <w:bottom w:val="nil" w:sz="6" w:space="0" w:color="auto"/>
              <w:right w:val="single" w:sz="4" w:space="0" w:color="000000"/>
            </w:tcBorders>
          </w:tcPr>
          <w:p>
            <w:pPr/>
          </w:p>
        </w:tc>
        <w:tc>
          <w:tcPr>
            <w:tcW w:w="1675" w:type="dxa"/>
            <w:tcBorders>
              <w:top w:val="nil" w:sz="6" w:space="0" w:color="auto"/>
              <w:left w:val="single" w:sz="4" w:space="0" w:color="000000"/>
              <w:bottom w:val="nil" w:sz="6" w:space="0" w:color="auto"/>
              <w:right w:val="nil" w:sz="6" w:space="0" w:color="auto"/>
            </w:tcBorders>
          </w:tcPr>
          <w:p>
            <w:pPr/>
          </w:p>
        </w:tc>
      </w:tr>
      <w:tr>
        <w:trPr>
          <w:trHeight w:val="396" w:hRule="exact"/>
        </w:trPr>
        <w:tc>
          <w:tcPr>
            <w:tcW w:w="2726"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473" w:type="dxa"/>
            <w:tcBorders>
              <w:top w:val="nil" w:sz="6" w:space="0" w:color="auto"/>
              <w:left w:val="single" w:sz="4" w:space="0" w:color="000000"/>
              <w:bottom w:val="nil" w:sz="6" w:space="0" w:color="auto"/>
              <w:right w:val="single" w:sz="4" w:space="0" w:color="000000"/>
            </w:tcBorders>
          </w:tcPr>
          <w:p>
            <w:pP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1,688,892.08</w:t>
            </w:r>
          </w:p>
        </w:tc>
        <w:tc>
          <w:tcPr>
            <w:tcW w:w="16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1,688,892.08</w:t>
            </w:r>
          </w:p>
        </w:tc>
        <w:tc>
          <w:tcPr>
            <w:tcW w:w="1675" w:type="dxa"/>
            <w:tcBorders>
              <w:top w:val="nil" w:sz="6" w:space="0" w:color="auto"/>
              <w:left w:val="single" w:sz="4" w:space="0" w:color="000000"/>
              <w:bottom w:val="nil" w:sz="6" w:space="0" w:color="auto"/>
              <w:right w:val="nil" w:sz="6" w:space="0" w:color="auto"/>
            </w:tcBorders>
          </w:tcPr>
          <w:p>
            <w:pPr/>
          </w:p>
        </w:tc>
      </w:tr>
      <w:tr>
        <w:trPr>
          <w:trHeight w:val="93" w:hRule="exact"/>
        </w:trPr>
        <w:tc>
          <w:tcPr>
            <w:tcW w:w="2726"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single" w:sz="4" w:space="0" w:color="000000"/>
            </w:tcBorders>
          </w:tcPr>
          <w:p>
            <w:pPr/>
          </w:p>
        </w:tc>
        <w:tc>
          <w:tcPr>
            <w:tcW w:w="1676" w:type="dxa"/>
            <w:tcBorders>
              <w:top w:val="nil" w:sz="6" w:space="0" w:color="auto"/>
              <w:left w:val="single" w:sz="4" w:space="0" w:color="000000"/>
              <w:bottom w:val="nil" w:sz="6" w:space="0" w:color="auto"/>
              <w:right w:val="single" w:sz="4" w:space="0" w:color="000000"/>
            </w:tcBorders>
          </w:tcPr>
          <w:p>
            <w:pPr/>
          </w:p>
        </w:tc>
        <w:tc>
          <w:tcPr>
            <w:tcW w:w="1677" w:type="dxa"/>
            <w:tcBorders>
              <w:top w:val="nil" w:sz="6" w:space="0" w:color="auto"/>
              <w:left w:val="single" w:sz="4" w:space="0" w:color="000000"/>
              <w:bottom w:val="nil" w:sz="6" w:space="0" w:color="auto"/>
              <w:right w:val="single" w:sz="4" w:space="0" w:color="000000"/>
            </w:tcBorders>
          </w:tcPr>
          <w:p>
            <w:pPr/>
          </w:p>
        </w:tc>
        <w:tc>
          <w:tcPr>
            <w:tcW w:w="1675" w:type="dxa"/>
            <w:tcBorders>
              <w:top w:val="nil" w:sz="6" w:space="0" w:color="auto"/>
              <w:left w:val="single" w:sz="4" w:space="0" w:color="000000"/>
              <w:bottom w:val="nil" w:sz="6" w:space="0" w:color="auto"/>
              <w:right w:val="nil" w:sz="6" w:space="0" w:color="auto"/>
            </w:tcBorders>
          </w:tcPr>
          <w:p>
            <w:pPr/>
          </w:p>
        </w:tc>
      </w:tr>
      <w:tr>
        <w:trPr>
          <w:trHeight w:val="396" w:hRule="exact"/>
        </w:trPr>
        <w:tc>
          <w:tcPr>
            <w:tcW w:w="2726"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473" w:type="dxa"/>
            <w:tcBorders>
              <w:top w:val="nil" w:sz="6" w:space="0" w:color="auto"/>
              <w:left w:val="single" w:sz="4" w:space="0" w:color="000000"/>
              <w:bottom w:val="nil" w:sz="6" w:space="0" w:color="auto"/>
              <w:right w:val="single" w:sz="4" w:space="0" w:color="000000"/>
            </w:tcBorders>
          </w:tcPr>
          <w:p>
            <w:pP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1,425,537.85</w:t>
            </w:r>
          </w:p>
        </w:tc>
        <w:tc>
          <w:tcPr>
            <w:tcW w:w="16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1,425,537.85</w:t>
            </w:r>
          </w:p>
        </w:tc>
        <w:tc>
          <w:tcPr>
            <w:tcW w:w="1675" w:type="dxa"/>
            <w:tcBorders>
              <w:top w:val="nil" w:sz="6" w:space="0" w:color="auto"/>
              <w:left w:val="single" w:sz="4" w:space="0" w:color="000000"/>
              <w:bottom w:val="nil" w:sz="6" w:space="0" w:color="auto"/>
              <w:right w:val="nil" w:sz="6" w:space="0" w:color="auto"/>
            </w:tcBorders>
          </w:tcPr>
          <w:p>
            <w:pPr/>
          </w:p>
        </w:tc>
      </w:tr>
      <w:tr>
        <w:trPr>
          <w:trHeight w:val="93" w:hRule="exact"/>
        </w:trPr>
        <w:tc>
          <w:tcPr>
            <w:tcW w:w="2726"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single" w:sz="4" w:space="0" w:color="000000"/>
            </w:tcBorders>
          </w:tcPr>
          <w:p>
            <w:pPr/>
          </w:p>
        </w:tc>
        <w:tc>
          <w:tcPr>
            <w:tcW w:w="1676" w:type="dxa"/>
            <w:tcBorders>
              <w:top w:val="nil" w:sz="6" w:space="0" w:color="auto"/>
              <w:left w:val="single" w:sz="4" w:space="0" w:color="000000"/>
              <w:bottom w:val="nil" w:sz="6" w:space="0" w:color="auto"/>
              <w:right w:val="single" w:sz="4" w:space="0" w:color="000000"/>
            </w:tcBorders>
          </w:tcPr>
          <w:p>
            <w:pPr/>
          </w:p>
        </w:tc>
        <w:tc>
          <w:tcPr>
            <w:tcW w:w="1677" w:type="dxa"/>
            <w:tcBorders>
              <w:top w:val="nil" w:sz="6" w:space="0" w:color="auto"/>
              <w:left w:val="single" w:sz="4" w:space="0" w:color="000000"/>
              <w:bottom w:val="nil" w:sz="6" w:space="0" w:color="auto"/>
              <w:right w:val="single" w:sz="4" w:space="0" w:color="000000"/>
            </w:tcBorders>
          </w:tcPr>
          <w:p>
            <w:pPr/>
          </w:p>
        </w:tc>
        <w:tc>
          <w:tcPr>
            <w:tcW w:w="1675" w:type="dxa"/>
            <w:tcBorders>
              <w:top w:val="nil" w:sz="6" w:space="0" w:color="auto"/>
              <w:left w:val="single" w:sz="4" w:space="0" w:color="000000"/>
              <w:bottom w:val="nil" w:sz="6" w:space="0" w:color="auto"/>
              <w:right w:val="nil" w:sz="6" w:space="0" w:color="auto"/>
            </w:tcBorders>
          </w:tcPr>
          <w:p>
            <w:pPr/>
          </w:p>
        </w:tc>
      </w:tr>
      <w:tr>
        <w:trPr>
          <w:trHeight w:val="398" w:hRule="exact"/>
        </w:trPr>
        <w:tc>
          <w:tcPr>
            <w:tcW w:w="2726"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58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473" w:type="dxa"/>
            <w:tcBorders>
              <w:top w:val="nil" w:sz="6" w:space="0" w:color="auto"/>
              <w:left w:val="single" w:sz="4" w:space="0" w:color="000000"/>
              <w:bottom w:val="nil" w:sz="6" w:space="0" w:color="auto"/>
              <w:right w:val="single" w:sz="4" w:space="0" w:color="000000"/>
            </w:tcBorders>
          </w:tcPr>
          <w:p>
            <w:pP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102,737.03</w:t>
            </w:r>
          </w:p>
        </w:tc>
        <w:tc>
          <w:tcPr>
            <w:tcW w:w="16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102,737.03</w:t>
            </w:r>
          </w:p>
        </w:tc>
        <w:tc>
          <w:tcPr>
            <w:tcW w:w="1675" w:type="dxa"/>
            <w:tcBorders>
              <w:top w:val="nil" w:sz="6" w:space="0" w:color="auto"/>
              <w:left w:val="single" w:sz="4" w:space="0" w:color="000000"/>
              <w:bottom w:val="nil" w:sz="6" w:space="0" w:color="auto"/>
              <w:right w:val="nil" w:sz="6" w:space="0" w:color="auto"/>
            </w:tcBorders>
          </w:tcPr>
          <w:p>
            <w:pPr/>
          </w:p>
        </w:tc>
      </w:tr>
      <w:tr>
        <w:trPr>
          <w:trHeight w:val="93" w:hRule="exact"/>
        </w:trPr>
        <w:tc>
          <w:tcPr>
            <w:tcW w:w="2726"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single" w:sz="4" w:space="0" w:color="000000"/>
            </w:tcBorders>
          </w:tcPr>
          <w:p>
            <w:pPr/>
          </w:p>
        </w:tc>
        <w:tc>
          <w:tcPr>
            <w:tcW w:w="1676" w:type="dxa"/>
            <w:tcBorders>
              <w:top w:val="nil" w:sz="6" w:space="0" w:color="auto"/>
              <w:left w:val="single" w:sz="4" w:space="0" w:color="000000"/>
              <w:bottom w:val="nil" w:sz="6" w:space="0" w:color="auto"/>
              <w:right w:val="single" w:sz="4" w:space="0" w:color="000000"/>
            </w:tcBorders>
          </w:tcPr>
          <w:p>
            <w:pPr/>
          </w:p>
        </w:tc>
        <w:tc>
          <w:tcPr>
            <w:tcW w:w="1677" w:type="dxa"/>
            <w:tcBorders>
              <w:top w:val="nil" w:sz="6" w:space="0" w:color="auto"/>
              <w:left w:val="single" w:sz="4" w:space="0" w:color="000000"/>
              <w:bottom w:val="nil" w:sz="6" w:space="0" w:color="auto"/>
              <w:right w:val="single" w:sz="4" w:space="0" w:color="000000"/>
            </w:tcBorders>
          </w:tcPr>
          <w:p>
            <w:pPr/>
          </w:p>
        </w:tc>
        <w:tc>
          <w:tcPr>
            <w:tcW w:w="1675" w:type="dxa"/>
            <w:tcBorders>
              <w:top w:val="nil" w:sz="6" w:space="0" w:color="auto"/>
              <w:left w:val="single" w:sz="4" w:space="0" w:color="000000"/>
              <w:bottom w:val="nil" w:sz="6" w:space="0" w:color="auto"/>
              <w:right w:val="nil" w:sz="6" w:space="0" w:color="auto"/>
            </w:tcBorders>
          </w:tcPr>
          <w:p>
            <w:pPr/>
          </w:p>
        </w:tc>
      </w:tr>
      <w:tr>
        <w:trPr>
          <w:trHeight w:val="396" w:hRule="exact"/>
        </w:trPr>
        <w:tc>
          <w:tcPr>
            <w:tcW w:w="2726"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473" w:type="dxa"/>
            <w:tcBorders>
              <w:top w:val="nil" w:sz="6" w:space="0" w:color="auto"/>
              <w:left w:val="single" w:sz="4" w:space="0" w:color="000000"/>
              <w:bottom w:val="nil" w:sz="6" w:space="0" w:color="auto"/>
              <w:right w:val="single" w:sz="4" w:space="0" w:color="000000"/>
            </w:tcBorders>
          </w:tcPr>
          <w:p>
            <w:pP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122,656.70</w:t>
            </w:r>
          </w:p>
        </w:tc>
        <w:tc>
          <w:tcPr>
            <w:tcW w:w="16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122,656.70</w:t>
            </w:r>
          </w:p>
        </w:tc>
        <w:tc>
          <w:tcPr>
            <w:tcW w:w="1675" w:type="dxa"/>
            <w:tcBorders>
              <w:top w:val="nil" w:sz="6" w:space="0" w:color="auto"/>
              <w:left w:val="single" w:sz="4" w:space="0" w:color="000000"/>
              <w:bottom w:val="nil" w:sz="6" w:space="0" w:color="auto"/>
              <w:right w:val="nil" w:sz="6" w:space="0" w:color="auto"/>
            </w:tcBorders>
          </w:tcPr>
          <w:p>
            <w:pPr/>
          </w:p>
        </w:tc>
      </w:tr>
      <w:tr>
        <w:trPr>
          <w:trHeight w:val="93" w:hRule="exact"/>
        </w:trPr>
        <w:tc>
          <w:tcPr>
            <w:tcW w:w="2726"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single" w:sz="4" w:space="0" w:color="000000"/>
            </w:tcBorders>
          </w:tcPr>
          <w:p>
            <w:pPr/>
          </w:p>
        </w:tc>
        <w:tc>
          <w:tcPr>
            <w:tcW w:w="1676" w:type="dxa"/>
            <w:tcBorders>
              <w:top w:val="nil" w:sz="6" w:space="0" w:color="auto"/>
              <w:left w:val="single" w:sz="4" w:space="0" w:color="000000"/>
              <w:bottom w:val="nil" w:sz="6" w:space="0" w:color="auto"/>
              <w:right w:val="single" w:sz="4" w:space="0" w:color="000000"/>
            </w:tcBorders>
          </w:tcPr>
          <w:p>
            <w:pPr/>
          </w:p>
        </w:tc>
        <w:tc>
          <w:tcPr>
            <w:tcW w:w="1677" w:type="dxa"/>
            <w:tcBorders>
              <w:top w:val="nil" w:sz="6" w:space="0" w:color="auto"/>
              <w:left w:val="single" w:sz="4" w:space="0" w:color="000000"/>
              <w:bottom w:val="nil" w:sz="6" w:space="0" w:color="auto"/>
              <w:right w:val="single" w:sz="4" w:space="0" w:color="000000"/>
            </w:tcBorders>
          </w:tcPr>
          <w:p>
            <w:pPr/>
          </w:p>
        </w:tc>
        <w:tc>
          <w:tcPr>
            <w:tcW w:w="1675" w:type="dxa"/>
            <w:tcBorders>
              <w:top w:val="nil" w:sz="6" w:space="0" w:color="auto"/>
              <w:left w:val="single" w:sz="4" w:space="0" w:color="000000"/>
              <w:bottom w:val="nil" w:sz="6" w:space="0" w:color="auto"/>
              <w:right w:val="nil" w:sz="6" w:space="0" w:color="auto"/>
            </w:tcBorders>
          </w:tcPr>
          <w:p>
            <w:pPr/>
          </w:p>
        </w:tc>
      </w:tr>
      <w:tr>
        <w:trPr>
          <w:trHeight w:val="396" w:hRule="exact"/>
        </w:trPr>
        <w:tc>
          <w:tcPr>
            <w:tcW w:w="2726"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其他保险</w:t>
            </w:r>
          </w:p>
        </w:tc>
        <w:tc>
          <w:tcPr>
            <w:tcW w:w="1473" w:type="dxa"/>
            <w:tcBorders>
              <w:top w:val="nil" w:sz="6" w:space="0" w:color="auto"/>
              <w:left w:val="single" w:sz="4" w:space="0" w:color="000000"/>
              <w:bottom w:val="nil" w:sz="6" w:space="0" w:color="auto"/>
              <w:right w:val="single" w:sz="4" w:space="0" w:color="000000"/>
            </w:tcBorders>
          </w:tcPr>
          <w:p>
            <w:pP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37,960.50</w:t>
            </w:r>
          </w:p>
        </w:tc>
        <w:tc>
          <w:tcPr>
            <w:tcW w:w="16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37,960.50</w:t>
            </w:r>
          </w:p>
        </w:tc>
        <w:tc>
          <w:tcPr>
            <w:tcW w:w="1675" w:type="dxa"/>
            <w:tcBorders>
              <w:top w:val="nil" w:sz="6" w:space="0" w:color="auto"/>
              <w:left w:val="single" w:sz="4" w:space="0" w:color="000000"/>
              <w:bottom w:val="nil" w:sz="6" w:space="0" w:color="auto"/>
              <w:right w:val="nil" w:sz="6" w:space="0" w:color="auto"/>
            </w:tcBorders>
          </w:tcPr>
          <w:p>
            <w:pPr/>
          </w:p>
        </w:tc>
      </w:tr>
      <w:tr>
        <w:trPr>
          <w:trHeight w:val="93" w:hRule="exact"/>
        </w:trPr>
        <w:tc>
          <w:tcPr>
            <w:tcW w:w="2726"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single" w:sz="4" w:space="0" w:color="000000"/>
            </w:tcBorders>
          </w:tcPr>
          <w:p>
            <w:pPr/>
          </w:p>
        </w:tc>
        <w:tc>
          <w:tcPr>
            <w:tcW w:w="1676" w:type="dxa"/>
            <w:tcBorders>
              <w:top w:val="nil" w:sz="6" w:space="0" w:color="auto"/>
              <w:left w:val="single" w:sz="4" w:space="0" w:color="000000"/>
              <w:bottom w:val="nil" w:sz="6" w:space="0" w:color="auto"/>
              <w:right w:val="single" w:sz="4" w:space="0" w:color="000000"/>
            </w:tcBorders>
          </w:tcPr>
          <w:p>
            <w:pPr/>
          </w:p>
        </w:tc>
        <w:tc>
          <w:tcPr>
            <w:tcW w:w="1677" w:type="dxa"/>
            <w:tcBorders>
              <w:top w:val="nil" w:sz="6" w:space="0" w:color="auto"/>
              <w:left w:val="single" w:sz="4" w:space="0" w:color="000000"/>
              <w:bottom w:val="nil" w:sz="6" w:space="0" w:color="auto"/>
              <w:right w:val="single" w:sz="4" w:space="0" w:color="000000"/>
            </w:tcBorders>
          </w:tcPr>
          <w:p>
            <w:pPr/>
          </w:p>
        </w:tc>
        <w:tc>
          <w:tcPr>
            <w:tcW w:w="1675" w:type="dxa"/>
            <w:tcBorders>
              <w:top w:val="nil" w:sz="6" w:space="0" w:color="auto"/>
              <w:left w:val="single" w:sz="4" w:space="0" w:color="000000"/>
              <w:bottom w:val="nil" w:sz="6" w:space="0" w:color="auto"/>
              <w:right w:val="nil" w:sz="6" w:space="0" w:color="auto"/>
            </w:tcBorders>
          </w:tcPr>
          <w:p>
            <w:pPr/>
          </w:p>
        </w:tc>
      </w:tr>
      <w:tr>
        <w:trPr>
          <w:trHeight w:val="398" w:hRule="exact"/>
        </w:trPr>
        <w:tc>
          <w:tcPr>
            <w:tcW w:w="2726"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473" w:type="dxa"/>
            <w:tcBorders>
              <w:top w:val="nil" w:sz="6" w:space="0" w:color="auto"/>
              <w:left w:val="single" w:sz="4" w:space="0" w:color="000000"/>
              <w:bottom w:val="nil" w:sz="6" w:space="0" w:color="auto"/>
              <w:right w:val="single" w:sz="4" w:space="0" w:color="000000"/>
            </w:tcBorders>
          </w:tcPr>
          <w:p>
            <w:pP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1,823,387.00</w:t>
            </w:r>
          </w:p>
        </w:tc>
        <w:tc>
          <w:tcPr>
            <w:tcW w:w="16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1,823,387.00</w:t>
            </w:r>
          </w:p>
        </w:tc>
        <w:tc>
          <w:tcPr>
            <w:tcW w:w="1675" w:type="dxa"/>
            <w:tcBorders>
              <w:top w:val="nil" w:sz="6" w:space="0" w:color="auto"/>
              <w:left w:val="single" w:sz="4" w:space="0" w:color="000000"/>
              <w:bottom w:val="nil" w:sz="6" w:space="0" w:color="auto"/>
              <w:right w:val="nil" w:sz="6" w:space="0" w:color="auto"/>
            </w:tcBorders>
          </w:tcPr>
          <w:p>
            <w:pPr/>
          </w:p>
        </w:tc>
      </w:tr>
      <w:tr>
        <w:trPr>
          <w:trHeight w:val="93" w:hRule="exact"/>
        </w:trPr>
        <w:tc>
          <w:tcPr>
            <w:tcW w:w="2726"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single" w:sz="4" w:space="0" w:color="000000"/>
            </w:tcBorders>
          </w:tcPr>
          <w:p>
            <w:pPr/>
          </w:p>
        </w:tc>
        <w:tc>
          <w:tcPr>
            <w:tcW w:w="1676" w:type="dxa"/>
            <w:tcBorders>
              <w:top w:val="nil" w:sz="6" w:space="0" w:color="auto"/>
              <w:left w:val="single" w:sz="4" w:space="0" w:color="000000"/>
              <w:bottom w:val="nil" w:sz="6" w:space="0" w:color="auto"/>
              <w:right w:val="single" w:sz="4" w:space="0" w:color="000000"/>
            </w:tcBorders>
          </w:tcPr>
          <w:p>
            <w:pPr/>
          </w:p>
        </w:tc>
        <w:tc>
          <w:tcPr>
            <w:tcW w:w="1677" w:type="dxa"/>
            <w:tcBorders>
              <w:top w:val="nil" w:sz="6" w:space="0" w:color="auto"/>
              <w:left w:val="single" w:sz="4" w:space="0" w:color="000000"/>
              <w:bottom w:val="nil" w:sz="6" w:space="0" w:color="auto"/>
              <w:right w:val="single" w:sz="4" w:space="0" w:color="000000"/>
            </w:tcBorders>
          </w:tcPr>
          <w:p>
            <w:pPr/>
          </w:p>
        </w:tc>
        <w:tc>
          <w:tcPr>
            <w:tcW w:w="1675" w:type="dxa"/>
            <w:tcBorders>
              <w:top w:val="nil" w:sz="6" w:space="0" w:color="auto"/>
              <w:left w:val="single" w:sz="4" w:space="0" w:color="000000"/>
              <w:bottom w:val="nil" w:sz="6" w:space="0" w:color="auto"/>
              <w:right w:val="nil" w:sz="6" w:space="0" w:color="auto"/>
            </w:tcBorders>
          </w:tcPr>
          <w:p>
            <w:pPr/>
          </w:p>
        </w:tc>
      </w:tr>
      <w:tr>
        <w:trPr>
          <w:trHeight w:val="490" w:hRule="exact"/>
        </w:trPr>
        <w:tc>
          <w:tcPr>
            <w:tcW w:w="2726"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47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1,406,358.57</w:t>
            </w: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440,433.95</w:t>
            </w:r>
          </w:p>
        </w:tc>
        <w:tc>
          <w:tcPr>
            <w:tcW w:w="16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315,855.63</w:t>
            </w:r>
          </w:p>
        </w:tc>
        <w:tc>
          <w:tcPr>
            <w:tcW w:w="1675"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1,530,936.89</w:t>
            </w:r>
          </w:p>
        </w:tc>
      </w:tr>
      <w:tr>
        <w:trPr>
          <w:trHeight w:val="495" w:hRule="exact"/>
        </w:trPr>
        <w:tc>
          <w:tcPr>
            <w:tcW w:w="2726" w:type="dxa"/>
            <w:tcBorders>
              <w:top w:val="nil" w:sz="6" w:space="0" w:color="auto"/>
              <w:left w:val="nil" w:sz="6" w:space="0" w:color="auto"/>
              <w:bottom w:val="single" w:sz="12" w:space="0" w:color="000000"/>
              <w:right w:val="single" w:sz="4" w:space="0" w:color="000000"/>
            </w:tcBorders>
          </w:tcPr>
          <w:p>
            <w:pPr>
              <w:pStyle w:val="TableParagraph"/>
              <w:spacing w:line="240" w:lineRule="auto" w:before="151"/>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1,406,358.57</w:t>
            </w:r>
          </w:p>
        </w:tc>
        <w:tc>
          <w:tcPr>
            <w:tcW w:w="167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49,043,251.04</w:t>
            </w:r>
          </w:p>
        </w:tc>
        <w:tc>
          <w:tcPr>
            <w:tcW w:w="167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48,758,185.98</w:t>
            </w:r>
          </w:p>
        </w:tc>
        <w:tc>
          <w:tcPr>
            <w:tcW w:w="1675"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1,691,423.63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BodyText"/>
        <w:spacing w:line="240" w:lineRule="auto" w:before="26"/>
        <w:ind w:left="634" w:right="106"/>
        <w:jc w:val="left"/>
      </w:pPr>
      <w:r>
        <w:rPr/>
        <w:pict>
          <v:group style="position:absolute;margin-left:67.320007pt;margin-top:42.015606pt;width:460.75pt;height:5.3pt;mso-position-horizontal-relative:page;mso-position-vertical-relative:paragraph;z-index:-979336" coordorigin="1346,840" coordsize="9215,106">
            <v:shape style="position:absolute;left:1346;top:840;width:3808;height:106" type="#_x0000_t75" stroked="false">
              <v:imagedata r:id="rId382" o:title=""/>
            </v:shape>
            <v:shape style="position:absolute;left:5131;top:936;width:1828;height:10" type="#_x0000_t75" stroked="false">
              <v:imagedata r:id="rId383" o:title=""/>
            </v:shape>
            <v:shape style="position:absolute;left:6954;top:936;width:3608;height:10" type="#_x0000_t75" stroked="false">
              <v:imagedata r:id="rId384" o:title=""/>
            </v:shape>
            <w10:wrap type="none"/>
          </v:group>
        </w:pict>
      </w:r>
      <w:r>
        <w:rPr/>
        <w:t>（</w:t>
      </w:r>
      <w:r>
        <w:rPr>
          <w:rFonts w:ascii="Times New Roman" w:hAnsi="Times New Roman" w:cs="Times New Roman" w:eastAsia="Times New Roman" w:hint="default"/>
        </w:rPr>
        <w:t>3</w:t>
      </w:r>
      <w:r>
        <w:rPr/>
        <w:t>）设定提存计划列示</w:t>
      </w:r>
    </w:p>
    <w:p>
      <w:pPr>
        <w:spacing w:line="240" w:lineRule="auto" w:before="3"/>
        <w:rPr>
          <w:rFonts w:ascii="宋体" w:hAnsi="宋体" w:cs="宋体" w:eastAsia="宋体" w:hint="default"/>
          <w:sz w:val="5"/>
          <w:szCs w:val="5"/>
        </w:rPr>
      </w:pPr>
    </w:p>
    <w:tbl>
      <w:tblPr>
        <w:tblW w:w="0" w:type="auto"/>
        <w:jc w:val="left"/>
        <w:tblInd w:w="337" w:type="dxa"/>
        <w:tblLayout w:type="fixed"/>
        <w:tblCellMar>
          <w:top w:w="0" w:type="dxa"/>
          <w:left w:w="0" w:type="dxa"/>
          <w:bottom w:w="0" w:type="dxa"/>
          <w:right w:w="0" w:type="dxa"/>
        </w:tblCellMar>
        <w:tblLook w:val="01E0"/>
      </w:tblPr>
      <w:tblGrid>
        <w:gridCol w:w="2250"/>
        <w:gridCol w:w="1558"/>
        <w:gridCol w:w="1823"/>
        <w:gridCol w:w="1799"/>
        <w:gridCol w:w="1799"/>
      </w:tblGrid>
      <w:tr>
        <w:trPr>
          <w:trHeight w:val="399" w:hRule="exact"/>
        </w:trPr>
        <w:tc>
          <w:tcPr>
            <w:tcW w:w="2250" w:type="dxa"/>
            <w:vMerge w:val="restart"/>
            <w:tcBorders>
              <w:top w:val="single" w:sz="12" w:space="0" w:color="000000"/>
              <w:left w:val="nil" w:sz="6" w:space="0" w:color="auto"/>
              <w:right w:val="single" w:sz="4" w:space="0" w:color="000000"/>
            </w:tcBorders>
          </w:tcPr>
          <w:p>
            <w:pPr>
              <w:pStyle w:val="TableParagraph"/>
              <w:spacing w:line="240" w:lineRule="auto" w:before="151"/>
              <w:ind w:left="952" w:right="0"/>
              <w:jc w:val="left"/>
              <w:rPr>
                <w:rFonts w:ascii="宋体" w:hAnsi="宋体" w:cs="宋体" w:eastAsia="宋体" w:hint="default"/>
                <w:sz w:val="18"/>
                <w:szCs w:val="18"/>
              </w:rPr>
            </w:pPr>
            <w:r>
              <w:rPr>
                <w:rFonts w:ascii="宋体" w:hAnsi="宋体" w:cs="宋体" w:eastAsia="宋体" w:hint="default"/>
                <w:sz w:val="18"/>
                <w:szCs w:val="18"/>
              </w:rPr>
              <w:t>项目</w:t>
            </w: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55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1"/>
              <w:ind w:left="412"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82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1"/>
              <w:ind w:left="545"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799" w:type="dxa"/>
            <w:vMerge w:val="restart"/>
            <w:tcBorders>
              <w:top w:val="single" w:sz="12" w:space="0" w:color="000000"/>
              <w:left w:val="single" w:sz="4" w:space="0" w:color="000000"/>
              <w:right w:val="single" w:sz="4" w:space="0" w:color="000000"/>
            </w:tcBorders>
          </w:tcPr>
          <w:p>
            <w:pPr>
              <w:pStyle w:val="TableParagraph"/>
              <w:spacing w:line="240" w:lineRule="auto" w:before="151"/>
              <w:ind w:left="534" w:right="0"/>
              <w:jc w:val="left"/>
              <w:rPr>
                <w:rFonts w:ascii="宋体" w:hAnsi="宋体" w:cs="宋体" w:eastAsia="宋体" w:hint="default"/>
                <w:sz w:val="18"/>
                <w:szCs w:val="18"/>
              </w:rPr>
            </w:pPr>
            <w:r>
              <w:rPr>
                <w:rFonts w:ascii="宋体" w:hAnsi="宋体" w:cs="宋体" w:eastAsia="宋体" w:hint="default"/>
                <w:sz w:val="18"/>
                <w:szCs w:val="18"/>
              </w:rPr>
              <w:t>本年减少</w:t>
            </w: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819" w:right="0"/>
              <w:jc w:val="left"/>
              <w:rPr>
                <w:rFonts w:ascii="Times New Roman" w:hAnsi="Times New Roman" w:cs="Times New Roman" w:eastAsia="Times New Roman" w:hint="default"/>
                <w:sz w:val="18"/>
                <w:szCs w:val="18"/>
              </w:rPr>
            </w:pPr>
            <w:r>
              <w:rPr>
                <w:rFonts w:ascii="Times New Roman"/>
                <w:sz w:val="18"/>
              </w:rPr>
              <w:t>3,568,017.17</w:t>
            </w:r>
          </w:p>
        </w:tc>
        <w:tc>
          <w:tcPr>
            <w:tcW w:w="1799" w:type="dxa"/>
            <w:vMerge w:val="restart"/>
            <w:tcBorders>
              <w:top w:val="single" w:sz="12" w:space="0" w:color="000000"/>
              <w:left w:val="single" w:sz="4" w:space="0" w:color="000000"/>
              <w:right w:val="nil" w:sz="6" w:space="0" w:color="auto"/>
            </w:tcBorders>
          </w:tcPr>
          <w:p>
            <w:pPr>
              <w:pStyle w:val="TableParagraph"/>
              <w:spacing w:line="240" w:lineRule="auto" w:before="151"/>
              <w:ind w:left="534"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590" w:hRule="exact"/>
        </w:trPr>
        <w:tc>
          <w:tcPr>
            <w:tcW w:w="2250" w:type="dxa"/>
            <w:vMerge/>
            <w:tcBorders>
              <w:left w:val="nil" w:sz="6" w:space="0" w:color="auto"/>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18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844" w:right="0"/>
              <w:jc w:val="left"/>
              <w:rPr>
                <w:rFonts w:ascii="Times New Roman" w:hAnsi="Times New Roman" w:cs="Times New Roman" w:eastAsia="Times New Roman" w:hint="default"/>
                <w:sz w:val="18"/>
                <w:szCs w:val="18"/>
              </w:rPr>
            </w:pPr>
            <w:r>
              <w:rPr>
                <w:rFonts w:ascii="Times New Roman"/>
                <w:sz w:val="18"/>
              </w:rPr>
              <w:t>3,568,017.17</w:t>
            </w:r>
          </w:p>
        </w:tc>
        <w:tc>
          <w:tcPr>
            <w:tcW w:w="1799" w:type="dxa"/>
            <w:vMerge/>
            <w:tcBorders>
              <w:left w:val="single" w:sz="4" w:space="0" w:color="000000"/>
              <w:bottom w:val="single" w:sz="4" w:space="0" w:color="000000"/>
              <w:right w:val="single" w:sz="4" w:space="0" w:color="000000"/>
            </w:tcBorders>
          </w:tcPr>
          <w:p>
            <w:pPr/>
          </w:p>
        </w:tc>
        <w:tc>
          <w:tcPr>
            <w:tcW w:w="1799" w:type="dxa"/>
            <w:vMerge/>
            <w:tcBorders>
              <w:left w:val="single" w:sz="4" w:space="0" w:color="000000"/>
              <w:bottom w:val="single" w:sz="4" w:space="0" w:color="000000"/>
              <w:right w:val="nil" w:sz="6" w:space="0" w:color="auto"/>
            </w:tcBorders>
          </w:tcPr>
          <w:p>
            <w:pPr/>
          </w:p>
        </w:tc>
      </w:tr>
      <w:tr>
        <w:trPr>
          <w:trHeight w:val="389" w:hRule="exact"/>
        </w:trPr>
        <w:tc>
          <w:tcPr>
            <w:tcW w:w="2250" w:type="dxa"/>
            <w:tcBorders>
              <w:top w:val="single" w:sz="4" w:space="0" w:color="000000"/>
              <w:left w:val="nil" w:sz="6" w:space="0" w:color="auto"/>
              <w:bottom w:val="nil" w:sz="6" w:space="0" w:color="auto"/>
              <w:right w:val="single" w:sz="4" w:space="0" w:color="000000"/>
            </w:tcBorders>
          </w:tcPr>
          <w:p>
            <w:pPr>
              <w:pStyle w:val="TableParagraph"/>
              <w:spacing w:line="20" w:lineRule="exact"/>
              <w:ind w:left="2242"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2286" cy="6096"/>
                  <wp:effectExtent l="0" t="0" r="0" b="0"/>
                  <wp:docPr id="47" name="image315.png" descr=""/>
                  <wp:cNvGraphicFramePr>
                    <a:graphicFrameLocks noChangeAspect="1"/>
                  </wp:cNvGraphicFramePr>
                  <a:graphic>
                    <a:graphicData uri="http://schemas.openxmlformats.org/drawingml/2006/picture">
                      <pic:pic>
                        <pic:nvPicPr>
                          <pic:cNvPr id="48" name="image315.png"/>
                          <pic:cNvPicPr/>
                        </pic:nvPicPr>
                        <pic:blipFill>
                          <a:blip r:embed="rId367" cstate="print"/>
                          <a:stretch>
                            <a:fillRect/>
                          </a:stretch>
                        </pic:blipFill>
                        <pic:spPr>
                          <a:xfrm>
                            <a:off x="0" y="0"/>
                            <a:ext cx="2286"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41"/>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558" w:type="dxa"/>
            <w:tcBorders>
              <w:top w:val="single" w:sz="4" w:space="0" w:color="000000"/>
              <w:left w:val="single" w:sz="4" w:space="0" w:color="000000"/>
              <w:bottom w:val="nil" w:sz="6" w:space="0" w:color="auto"/>
              <w:right w:val="single" w:sz="4" w:space="0" w:color="000000"/>
            </w:tcBorders>
          </w:tcPr>
          <w:p>
            <w:pPr/>
          </w:p>
        </w:tc>
        <w:tc>
          <w:tcPr>
            <w:tcW w:w="182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55" w:right="0"/>
              <w:jc w:val="center"/>
              <w:rPr>
                <w:rFonts w:ascii="Times New Roman" w:hAnsi="Times New Roman" w:cs="Times New Roman" w:eastAsia="Times New Roman" w:hint="default"/>
                <w:sz w:val="18"/>
                <w:szCs w:val="18"/>
              </w:rPr>
            </w:pPr>
            <w:r>
              <w:rPr>
                <w:rFonts w:ascii="Times New Roman"/>
                <w:sz w:val="18"/>
              </w:rPr>
              <w:t>334,251.87</w:t>
            </w: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821" w:right="0"/>
              <w:jc w:val="center"/>
              <w:rPr>
                <w:rFonts w:ascii="Times New Roman" w:hAnsi="Times New Roman" w:cs="Times New Roman" w:eastAsia="Times New Roman" w:hint="default"/>
                <w:sz w:val="18"/>
                <w:szCs w:val="18"/>
              </w:rPr>
            </w:pPr>
            <w:r>
              <w:rPr>
                <w:rFonts w:ascii="Times New Roman"/>
                <w:sz w:val="18"/>
              </w:rPr>
              <w:t>3,902,269.04</w:t>
            </w:r>
          </w:p>
        </w:tc>
        <w:tc>
          <w:tcPr>
            <w:tcW w:w="1799" w:type="dxa"/>
            <w:vMerge w:val="restart"/>
            <w:tcBorders>
              <w:top w:val="single" w:sz="4" w:space="0" w:color="000000"/>
              <w:left w:val="single" w:sz="4" w:space="0" w:color="000000"/>
              <w:right w:val="single" w:sz="4" w:space="0" w:color="000000"/>
            </w:tcBorders>
          </w:tcPr>
          <w:p>
            <w:pPr>
              <w:pStyle w:val="TableParagraph"/>
              <w:spacing w:line="20" w:lineRule="exact"/>
              <w:ind w:left="178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2286" cy="6096"/>
                  <wp:effectExtent l="0" t="0" r="0" b="0"/>
                  <wp:docPr id="49" name="image333.png" descr=""/>
                  <wp:cNvGraphicFramePr>
                    <a:graphicFrameLocks noChangeAspect="1"/>
                  </wp:cNvGraphicFramePr>
                  <a:graphic>
                    <a:graphicData uri="http://schemas.openxmlformats.org/drawingml/2006/picture">
                      <pic:pic>
                        <pic:nvPicPr>
                          <pic:cNvPr id="50" name="image333.png"/>
                          <pic:cNvPicPr/>
                        </pic:nvPicPr>
                        <pic:blipFill>
                          <a:blip r:embed="rId385" cstate="print"/>
                          <a:stretch>
                            <a:fillRect/>
                          </a:stretch>
                        </pic:blipFill>
                        <pic:spPr>
                          <a:xfrm>
                            <a:off x="0" y="0"/>
                            <a:ext cx="2286"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29" w:right="0"/>
              <w:jc w:val="center"/>
              <w:rPr>
                <w:rFonts w:ascii="Times New Roman" w:hAnsi="Times New Roman" w:cs="Times New Roman" w:eastAsia="Times New Roman" w:hint="default"/>
                <w:sz w:val="18"/>
                <w:szCs w:val="18"/>
              </w:rPr>
            </w:pPr>
            <w:r>
              <w:rPr>
                <w:rFonts w:ascii="Times New Roman"/>
                <w:sz w:val="18"/>
              </w:rPr>
              <w:t>334,251.87</w:t>
            </w: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794" w:right="0"/>
              <w:jc w:val="center"/>
              <w:rPr>
                <w:rFonts w:ascii="Times New Roman" w:hAnsi="Times New Roman" w:cs="Times New Roman" w:eastAsia="Times New Roman" w:hint="default"/>
                <w:sz w:val="18"/>
                <w:szCs w:val="18"/>
              </w:rPr>
            </w:pPr>
            <w:r>
              <w:rPr>
                <w:rFonts w:ascii="Times New Roman"/>
                <w:sz w:val="18"/>
              </w:rPr>
              <w:t>3,902,269.04</w:t>
            </w:r>
          </w:p>
        </w:tc>
        <w:tc>
          <w:tcPr>
            <w:tcW w:w="1799" w:type="dxa"/>
            <w:vMerge w:val="restart"/>
            <w:tcBorders>
              <w:top w:val="single" w:sz="4" w:space="0" w:color="000000"/>
              <w:left w:val="single" w:sz="4" w:space="0" w:color="000000"/>
              <w:right w:val="nil" w:sz="6" w:space="0" w:color="auto"/>
            </w:tcBorders>
          </w:tcPr>
          <w:p>
            <w:pPr/>
          </w:p>
        </w:tc>
      </w:tr>
      <w:tr>
        <w:trPr>
          <w:trHeight w:val="602" w:hRule="exact"/>
        </w:trPr>
        <w:tc>
          <w:tcPr>
            <w:tcW w:w="2250" w:type="dxa"/>
            <w:tcBorders>
              <w:top w:val="nil" w:sz="6" w:space="0" w:color="auto"/>
              <w:left w:val="nil" w:sz="6" w:space="0" w:color="auto"/>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nil" w:sz="6" w:space="0" w:color="auto"/>
              <w:left w:val="single" w:sz="4" w:space="0" w:color="000000"/>
              <w:bottom w:val="single" w:sz="12" w:space="0" w:color="000000"/>
              <w:right w:val="single" w:sz="4" w:space="0" w:color="000000"/>
            </w:tcBorders>
          </w:tcPr>
          <w:p>
            <w:pPr/>
          </w:p>
        </w:tc>
        <w:tc>
          <w:tcPr>
            <w:tcW w:w="1823" w:type="dxa"/>
            <w:vMerge/>
            <w:tcBorders>
              <w:left w:val="single" w:sz="4" w:space="0" w:color="000000"/>
              <w:bottom w:val="single" w:sz="12" w:space="0" w:color="000000"/>
              <w:right w:val="single" w:sz="4" w:space="0" w:color="000000"/>
            </w:tcBorders>
          </w:tcPr>
          <w:p>
            <w:pPr/>
          </w:p>
        </w:tc>
        <w:tc>
          <w:tcPr>
            <w:tcW w:w="1799" w:type="dxa"/>
            <w:vMerge/>
            <w:tcBorders>
              <w:left w:val="single" w:sz="4" w:space="0" w:color="000000"/>
              <w:bottom w:val="single" w:sz="12" w:space="0" w:color="000000"/>
              <w:right w:val="single" w:sz="4" w:space="0" w:color="000000"/>
            </w:tcBorders>
          </w:tcPr>
          <w:p>
            <w:pPr/>
          </w:p>
        </w:tc>
        <w:tc>
          <w:tcPr>
            <w:tcW w:w="1799" w:type="dxa"/>
            <w:vMerge/>
            <w:tcBorders>
              <w:left w:val="single" w:sz="4" w:space="0" w:color="000000"/>
              <w:bottom w:val="single" w:sz="12" w:space="0" w:color="000000"/>
              <w:right w:val="nil" w:sz="6" w:space="0" w:color="auto"/>
            </w:tcBorders>
          </w:tcPr>
          <w:p>
            <w:pPr/>
          </w:p>
        </w:tc>
      </w:tr>
    </w:tbl>
    <w:p>
      <w:pPr>
        <w:pStyle w:val="BodyText"/>
        <w:spacing w:line="297" w:lineRule="auto" w:before="79"/>
        <w:ind w:right="101" w:firstLine="480"/>
        <w:jc w:val="left"/>
      </w:pPr>
      <w:r>
        <w:rPr/>
        <w:pict>
          <v:group style="position:absolute;margin-left:67.320007pt;margin-top:-30.874325pt;width:460.75pt;height:5.35pt;mso-position-horizontal-relative:page;mso-position-vertical-relative:paragraph;z-index:-979312" coordorigin="1346,-617" coordsize="9215,107">
            <v:shape style="position:absolute;left:1346;top:-617;width:2250;height:107" type="#_x0000_t75" stroked="false">
              <v:imagedata r:id="rId386" o:title=""/>
            </v:shape>
            <v:shape style="position:absolute;left:3573;top:-521;width:1572;height:11" type="#_x0000_t75" stroked="false">
              <v:imagedata r:id="rId387" o:title=""/>
            </v:shape>
            <v:shape style="position:absolute;left:5131;top:-521;width:1837;height:11" type="#_x0000_t75" stroked="false">
              <v:imagedata r:id="rId388" o:title=""/>
            </v:shape>
            <v:shape style="position:absolute;left:6954;top:-521;width:1814;height:11" type="#_x0000_t75" stroked="false">
              <v:imagedata r:id="rId389" o:title=""/>
            </v:shape>
            <v:shape style="position:absolute;left:8753;top:-520;width:1808;height:10" type="#_x0000_t75" stroked="false">
              <v:imagedata r:id="rId366" o:title=""/>
            </v:shape>
            <w10:wrap type="none"/>
          </v:group>
        </w:pict>
      </w:r>
      <w:r>
        <w:rPr/>
        <w:t>本公司按规定参加由政府机构设立的养老保险、失业保险计划，根据该等计划，本公司 </w:t>
      </w:r>
      <w:r>
        <w:rPr>
          <w:spacing w:val="-5"/>
        </w:rPr>
        <w:t>对武汉地区、合肥地区、成都地区分别按员工社保基数的</w:t>
      </w:r>
      <w:r>
        <w:rPr>
          <w:spacing w:val="-51"/>
        </w:rPr>
        <w:t> </w:t>
      </w:r>
      <w:r>
        <w:rPr>
          <w:rFonts w:ascii="Times New Roman" w:hAnsi="Times New Roman" w:cs="Times New Roman" w:eastAsia="Times New Roman" w:hint="default"/>
          <w:spacing w:val="-4"/>
        </w:rPr>
        <w:t>20%</w:t>
      </w:r>
      <w:r>
        <w:rPr>
          <w:spacing w:val="-4"/>
        </w:rPr>
        <w:t>、</w:t>
      </w:r>
      <w:r>
        <w:rPr>
          <w:rFonts w:ascii="Times New Roman" w:hAnsi="Times New Roman" w:cs="Times New Roman" w:eastAsia="Times New Roman" w:hint="default"/>
          <w:spacing w:val="-4"/>
        </w:rPr>
        <w:t>2%</w:t>
      </w:r>
      <w:r>
        <w:rPr>
          <w:spacing w:val="-4"/>
        </w:rPr>
        <w:t>每月向该等计划缴存费用；</w:t>
      </w:r>
      <w:r>
        <w:rPr/>
        <w:t> 本公司对广州地区分别按员工社保基数的</w:t>
      </w:r>
      <w:r>
        <w:rPr>
          <w:spacing w:val="-62"/>
        </w:rPr>
        <w:t> </w:t>
      </w:r>
      <w:r>
        <w:rPr>
          <w:rFonts w:ascii="Times New Roman" w:hAnsi="Times New Roman" w:cs="Times New Roman" w:eastAsia="Times New Roman" w:hint="default"/>
        </w:rPr>
        <w:t>20%</w:t>
      </w:r>
      <w:r>
        <w:rPr/>
        <w:t>、</w:t>
      </w:r>
      <w:r>
        <w:rPr>
          <w:rFonts w:ascii="Times New Roman" w:hAnsi="Times New Roman" w:cs="Times New Roman" w:eastAsia="Times New Roman" w:hint="default"/>
        </w:rPr>
        <w:t>1.2%</w:t>
      </w:r>
      <w:r>
        <w:rPr/>
        <w:t>每月向该等计划缴存费用。除上述每月 缴存费用外，本公司不再承担进一步支付义务。相应的支出于发生时计入当期损益或相关资</w:t>
      </w:r>
      <w:r>
        <w:rPr>
          <w:spacing w:val="-117"/>
        </w:rPr>
        <w:t> </w:t>
      </w:r>
      <w:r>
        <w:rPr>
          <w:spacing w:val="-117"/>
        </w:rPr>
      </w:r>
      <w:r>
        <w:rPr/>
        <w:t>产的成本。</w:t>
      </w:r>
    </w:p>
    <w:p>
      <w:pPr>
        <w:pStyle w:val="Heading3"/>
        <w:spacing w:line="240" w:lineRule="auto" w:before="67"/>
        <w:ind w:right="106"/>
        <w:jc w:val="left"/>
        <w:rPr>
          <w:b w:val="0"/>
          <w:bCs w:val="0"/>
        </w:rPr>
      </w:pPr>
      <w:bookmarkStart w:name="19、应交税费" w:id="184"/>
      <w:bookmarkEnd w:id="184"/>
      <w:r>
        <w:rPr>
          <w:b w:val="0"/>
          <w:bCs w:val="0"/>
        </w:rPr>
      </w:r>
      <w:r>
        <w:rPr>
          <w:rFonts w:ascii="Times New Roman" w:hAnsi="Times New Roman" w:cs="Times New Roman" w:eastAsia="Times New Roman" w:hint="default"/>
        </w:rPr>
        <w:t>19</w:t>
      </w:r>
      <w:r>
        <w:rPr/>
        <w:t>、应交税费</w:t>
      </w:r>
      <w:r>
        <w:rPr>
          <w:b w:val="0"/>
          <w:bCs w:val="0"/>
        </w:rPr>
      </w:r>
    </w:p>
    <w:p>
      <w:pPr>
        <w:spacing w:after="0" w:line="240" w:lineRule="auto"/>
        <w:jc w:val="left"/>
        <w:sectPr>
          <w:pgSz w:w="11910" w:h="16840"/>
          <w:pgMar w:header="653" w:footer="1266" w:top="1100" w:bottom="1460" w:left="980" w:right="900"/>
        </w:sectPr>
      </w:pPr>
    </w:p>
    <w:p>
      <w:pPr>
        <w:spacing w:line="240" w:lineRule="auto" w:before="12"/>
        <w:rPr>
          <w:rFonts w:ascii="宋体" w:hAnsi="宋体" w:cs="宋体" w:eastAsia="宋体" w:hint="default"/>
          <w:b/>
          <w:bCs/>
          <w:sz w:val="2"/>
          <w:szCs w:val="2"/>
        </w:rPr>
      </w:pPr>
      <w:r>
        <w:rPr/>
        <w:pict>
          <v:group style="position:absolute;margin-left:67.320007pt;margin-top:117.179962pt;width:460.75pt;height:5.3pt;mso-position-horizontal-relative:page;mso-position-vertical-relative:page;z-index:-979288" coordorigin="1346,2344" coordsize="9215,106">
            <v:shape style="position:absolute;left:1346;top:2344;width:2992;height:106" type="#_x0000_t75" stroked="false">
              <v:imagedata r:id="rId390" o:title=""/>
            </v:shape>
            <v:shape style="position:absolute;left:4314;top:2440;width:3141;height:10" type="#_x0000_t75" stroked="false">
              <v:imagedata r:id="rId391" o:title=""/>
            </v:shape>
            <v:shape style="position:absolute;left:7450;top:2440;width:3111;height:10" type="#_x0000_t75" stroked="false">
              <v:imagedata r:id="rId392" o:title=""/>
            </v:shape>
            <w10:wrap type="none"/>
          </v:group>
        </w:pict>
      </w:r>
      <w:r>
        <w:rPr/>
        <w:pict>
          <v:group style="position:absolute;margin-left:67.320007pt;margin-top:141.679962pt;width:460.75pt;height:5.35pt;mso-position-horizontal-relative:page;mso-position-vertical-relative:page;z-index:-979264" coordorigin="1346,2834" coordsize="9215,107">
            <v:shape style="position:absolute;left:1346;top:2834;width:2992;height:107" type="#_x0000_t75" stroked="false">
              <v:imagedata r:id="rId393" o:title=""/>
            </v:shape>
            <v:shape style="position:absolute;left:4314;top:2930;width:3150;height:11" type="#_x0000_t75" stroked="false">
              <v:imagedata r:id="rId394" o:title=""/>
            </v:shape>
            <v:shape style="position:absolute;left:7450;top:2931;width:3111;height:10" type="#_x0000_t75" stroked="false">
              <v:imagedata r:id="rId392" o:title=""/>
            </v:shape>
            <w10:wrap type="none"/>
          </v:group>
        </w:pict>
      </w:r>
      <w:r>
        <w:rPr/>
        <w:pict>
          <v:group style="position:absolute;margin-left:67.320007pt;margin-top:215.179962pt;width:460.75pt;height:5.35pt;mso-position-horizontal-relative:page;mso-position-vertical-relative:page;z-index:-979240" coordorigin="1346,4304" coordsize="9215,107">
            <v:shape style="position:absolute;left:1346;top:4304;width:2992;height:107" type="#_x0000_t75" stroked="false">
              <v:imagedata r:id="rId393" o:title=""/>
            </v:shape>
            <v:shape style="position:absolute;left:4314;top:4400;width:3150;height:11" type="#_x0000_t75" stroked="false">
              <v:imagedata r:id="rId394" o:title=""/>
            </v:shape>
            <v:shape style="position:absolute;left:7450;top:4401;width:3111;height:10" type="#_x0000_t75" stroked="false">
              <v:imagedata r:id="rId392" o:title=""/>
            </v:shape>
            <w10:wrap type="none"/>
          </v:group>
        </w:pict>
      </w:r>
      <w:r>
        <w:rPr/>
        <w:pict>
          <v:group style="position:absolute;margin-left:67.320007pt;margin-top:264.200043pt;width:460.75pt;height:5.3pt;mso-position-horizontal-relative:page;mso-position-vertical-relative:page;z-index:-979216" coordorigin="1346,5284" coordsize="9215,106">
            <v:shape style="position:absolute;left:1346;top:5284;width:2992;height:106" type="#_x0000_t75" stroked="false">
              <v:imagedata r:id="rId395" o:title=""/>
            </v:shape>
            <v:shape style="position:absolute;left:4314;top:5380;width:3141;height:10" type="#_x0000_t75" stroked="false">
              <v:imagedata r:id="rId391" o:title=""/>
            </v:shape>
            <v:shape style="position:absolute;left:7450;top:5380;width:3111;height:10" type="#_x0000_t75" stroked="false">
              <v:imagedata r:id="rId392" o:title=""/>
            </v:shape>
            <w10:wrap type="none"/>
          </v:group>
        </w:pict>
      </w:r>
      <w:r>
        <w:rPr/>
        <w:pict>
          <v:group style="position:absolute;margin-left:67.320007pt;margin-top:288.679962pt;width:460.75pt;height:5.35pt;mso-position-horizontal-relative:page;mso-position-vertical-relative:page;z-index:-979192" coordorigin="1346,5774" coordsize="9215,107">
            <v:shape style="position:absolute;left:1346;top:5774;width:2992;height:107" type="#_x0000_t75" stroked="false">
              <v:imagedata r:id="rId396" o:title=""/>
            </v:shape>
            <v:shape style="position:absolute;left:4314;top:5870;width:3150;height:11" type="#_x0000_t75" stroked="false">
              <v:imagedata r:id="rId394" o:title=""/>
            </v:shape>
            <v:shape style="position:absolute;left:7450;top:5871;width:3111;height:10" type="#_x0000_t75" stroked="false">
              <v:imagedata r:id="rId392" o:title=""/>
            </v:shape>
            <w10:wrap type="none"/>
          </v:group>
        </w:pict>
      </w:r>
      <w:r>
        <w:rPr/>
        <w:pict>
          <v:group style="position:absolute;margin-left:67.320007pt;margin-top:313.220032pt;width:460.75pt;height:5.3pt;mso-position-horizontal-relative:page;mso-position-vertical-relative:page;z-index:-979168" coordorigin="1346,6264" coordsize="9215,106">
            <v:shape style="position:absolute;left:1346;top:6264;width:2992;height:106" type="#_x0000_t75" stroked="false">
              <v:imagedata r:id="rId397" o:title=""/>
            </v:shape>
            <v:shape style="position:absolute;left:4314;top:6360;width:3141;height:10" type="#_x0000_t75" stroked="false">
              <v:imagedata r:id="rId391" o:title=""/>
            </v:shape>
            <v:shape style="position:absolute;left:7450;top:6360;width:3111;height:10" type="#_x0000_t75" stroked="false">
              <v:imagedata r:id="rId392" o:title=""/>
            </v:shape>
            <w10:wrap type="none"/>
          </v:group>
        </w:pict>
      </w:r>
    </w:p>
    <w:tbl>
      <w:tblPr>
        <w:tblW w:w="0" w:type="auto"/>
        <w:jc w:val="left"/>
        <w:tblInd w:w="223" w:type="dxa"/>
        <w:tblLayout w:type="fixed"/>
        <w:tblCellMar>
          <w:top w:w="0" w:type="dxa"/>
          <w:left w:w="0" w:type="dxa"/>
          <w:bottom w:w="0" w:type="dxa"/>
          <w:right w:w="0" w:type="dxa"/>
        </w:tblCellMar>
        <w:tblLook w:val="01E0"/>
      </w:tblPr>
      <w:tblGrid>
        <w:gridCol w:w="228"/>
        <w:gridCol w:w="2992"/>
        <w:gridCol w:w="3136"/>
        <w:gridCol w:w="3101"/>
        <w:gridCol w:w="242"/>
      </w:tblGrid>
      <w:tr>
        <w:trPr>
          <w:trHeight w:val="302" w:hRule="exact"/>
        </w:trPr>
        <w:tc>
          <w:tcPr>
            <w:tcW w:w="228" w:type="dxa"/>
            <w:tcBorders>
              <w:top w:val="single" w:sz="6" w:space="0" w:color="000000"/>
              <w:left w:val="nil" w:sz="6" w:space="0" w:color="auto"/>
              <w:bottom w:val="nil" w:sz="6" w:space="0" w:color="auto"/>
              <w:right w:val="nil" w:sz="6" w:space="0" w:color="auto"/>
            </w:tcBorders>
          </w:tcPr>
          <w:p>
            <w:pPr/>
          </w:p>
        </w:tc>
        <w:tc>
          <w:tcPr>
            <w:tcW w:w="2992" w:type="dxa"/>
            <w:tcBorders>
              <w:top w:val="single" w:sz="6" w:space="0" w:color="000000"/>
              <w:left w:val="nil" w:sz="6" w:space="0" w:color="auto"/>
              <w:bottom w:val="single" w:sz="12" w:space="0" w:color="000000"/>
              <w:right w:val="nil" w:sz="6" w:space="0" w:color="auto"/>
            </w:tcBorders>
          </w:tcPr>
          <w:p>
            <w:pPr/>
          </w:p>
        </w:tc>
        <w:tc>
          <w:tcPr>
            <w:tcW w:w="3136" w:type="dxa"/>
            <w:tcBorders>
              <w:top w:val="single" w:sz="6" w:space="0" w:color="000000"/>
              <w:left w:val="nil" w:sz="6" w:space="0" w:color="auto"/>
              <w:bottom w:val="single" w:sz="12" w:space="0" w:color="000000"/>
              <w:right w:val="nil" w:sz="6" w:space="0" w:color="auto"/>
            </w:tcBorders>
          </w:tcPr>
          <w:p>
            <w:pPr/>
          </w:p>
        </w:tc>
        <w:tc>
          <w:tcPr>
            <w:tcW w:w="3101" w:type="dxa"/>
            <w:tcBorders>
              <w:top w:val="single" w:sz="6" w:space="0" w:color="000000"/>
              <w:left w:val="nil" w:sz="6" w:space="0" w:color="auto"/>
              <w:bottom w:val="single" w:sz="12" w:space="0" w:color="000000"/>
              <w:right w:val="nil" w:sz="6" w:space="0" w:color="auto"/>
            </w:tcBorders>
          </w:tcPr>
          <w:p>
            <w:pPr/>
          </w:p>
        </w:tc>
        <w:tc>
          <w:tcPr>
            <w:tcW w:w="242" w:type="dxa"/>
            <w:tcBorders>
              <w:top w:val="single" w:sz="6" w:space="0" w:color="000000"/>
              <w:left w:val="nil" w:sz="6" w:space="0" w:color="auto"/>
              <w:bottom w:val="nil" w:sz="6" w:space="0" w:color="auto"/>
              <w:right w:val="nil" w:sz="6" w:space="0" w:color="auto"/>
            </w:tcBorders>
          </w:tcPr>
          <w:p>
            <w:pPr/>
          </w:p>
        </w:tc>
      </w:tr>
      <w:tr>
        <w:trPr>
          <w:trHeight w:val="500" w:hRule="exact"/>
        </w:trPr>
        <w:tc>
          <w:tcPr>
            <w:tcW w:w="228" w:type="dxa"/>
            <w:tcBorders>
              <w:top w:val="nil" w:sz="6" w:space="0" w:color="auto"/>
              <w:left w:val="nil" w:sz="6" w:space="0" w:color="auto"/>
              <w:bottom w:val="nil" w:sz="6" w:space="0" w:color="auto"/>
              <w:right w:val="nil" w:sz="6" w:space="0" w:color="auto"/>
            </w:tcBorders>
          </w:tcPr>
          <w:p>
            <w:pPr/>
          </w:p>
        </w:tc>
        <w:tc>
          <w:tcPr>
            <w:tcW w:w="299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1"/>
              <w:ind w:right="1302"/>
              <w:jc w:val="right"/>
              <w:rPr>
                <w:rFonts w:ascii="宋体" w:hAnsi="宋体" w:cs="宋体" w:eastAsia="宋体" w:hint="default"/>
                <w:sz w:val="18"/>
                <w:szCs w:val="18"/>
              </w:rPr>
            </w:pPr>
            <w:r>
              <w:rPr>
                <w:rFonts w:ascii="宋体" w:hAnsi="宋体" w:cs="宋体" w:eastAsia="宋体" w:hint="default"/>
                <w:sz w:val="18"/>
                <w:szCs w:val="18"/>
              </w:rPr>
              <w:t>项目</w:t>
            </w:r>
          </w:p>
        </w:tc>
        <w:tc>
          <w:tcPr>
            <w:tcW w:w="31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10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1"/>
              <w:ind w:right="2"/>
              <w:jc w:val="center"/>
              <w:rPr>
                <w:rFonts w:ascii="宋体" w:hAnsi="宋体" w:cs="宋体" w:eastAsia="宋体" w:hint="default"/>
                <w:sz w:val="18"/>
                <w:szCs w:val="18"/>
              </w:rPr>
            </w:pPr>
            <w:r>
              <w:rPr>
                <w:rFonts w:ascii="宋体" w:hAnsi="宋体" w:cs="宋体" w:eastAsia="宋体" w:hint="default"/>
                <w:sz w:val="18"/>
                <w:szCs w:val="18"/>
              </w:rPr>
              <w:t>年初数</w:t>
            </w:r>
          </w:p>
        </w:tc>
        <w:tc>
          <w:tcPr>
            <w:tcW w:w="2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7"/>
                <w:szCs w:val="17"/>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51" name="image333.png" descr=""/>
                  <wp:cNvGraphicFramePr>
                    <a:graphicFrameLocks noChangeAspect="1"/>
                  </wp:cNvGraphicFramePr>
                  <a:graphic>
                    <a:graphicData uri="http://schemas.openxmlformats.org/drawingml/2006/picture">
                      <pic:pic>
                        <pic:nvPicPr>
                          <pic:cNvPr id="52" name="image333.png"/>
                          <pic:cNvPicPr/>
                        </pic:nvPicPr>
                        <pic:blipFill>
                          <a:blip r:embed="rId385"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tc>
      </w:tr>
      <w:tr>
        <w:trPr>
          <w:trHeight w:val="401" w:hRule="exact"/>
        </w:trPr>
        <w:tc>
          <w:tcPr>
            <w:tcW w:w="228" w:type="dxa"/>
            <w:tcBorders>
              <w:top w:val="nil" w:sz="6" w:space="0" w:color="auto"/>
              <w:left w:val="nil" w:sz="6" w:space="0" w:color="auto"/>
              <w:bottom w:val="nil" w:sz="6" w:space="0" w:color="auto"/>
              <w:right w:val="nil" w:sz="6" w:space="0" w:color="auto"/>
            </w:tcBorders>
          </w:tcPr>
          <w:p>
            <w:pPr/>
          </w:p>
        </w:tc>
        <w:tc>
          <w:tcPr>
            <w:tcW w:w="2992" w:type="dxa"/>
            <w:tcBorders>
              <w:top w:val="single" w:sz="4" w:space="0" w:color="000000"/>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3,465,144.09</w:t>
            </w:r>
          </w:p>
        </w:tc>
        <w:tc>
          <w:tcPr>
            <w:tcW w:w="3101"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1,695,217.09</w:t>
            </w:r>
          </w:p>
        </w:tc>
        <w:tc>
          <w:tcPr>
            <w:tcW w:w="2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tc>
      </w:tr>
      <w:tr>
        <w:trPr>
          <w:trHeight w:val="93" w:hRule="exact"/>
        </w:trPr>
        <w:tc>
          <w:tcPr>
            <w:tcW w:w="228" w:type="dxa"/>
            <w:tcBorders>
              <w:top w:val="nil" w:sz="6" w:space="0" w:color="auto"/>
              <w:left w:val="nil" w:sz="6" w:space="0" w:color="auto"/>
              <w:bottom w:val="nil" w:sz="6" w:space="0" w:color="auto"/>
              <w:right w:val="nil" w:sz="6" w:space="0" w:color="auto"/>
            </w:tcBorders>
          </w:tcPr>
          <w:p>
            <w:pPr/>
          </w:p>
        </w:tc>
        <w:tc>
          <w:tcPr>
            <w:tcW w:w="2992" w:type="dxa"/>
            <w:tcBorders>
              <w:top w:val="nil" w:sz="6" w:space="0" w:color="auto"/>
              <w:left w:val="nil" w:sz="6" w:space="0" w:color="auto"/>
              <w:bottom w:val="nil" w:sz="6" w:space="0" w:color="auto"/>
              <w:right w:val="nil" w:sz="6" w:space="0" w:color="auto"/>
            </w:tcBorders>
          </w:tcPr>
          <w:p>
            <w:pPr/>
          </w:p>
        </w:tc>
        <w:tc>
          <w:tcPr>
            <w:tcW w:w="3136" w:type="dxa"/>
            <w:tcBorders>
              <w:top w:val="nil" w:sz="6" w:space="0" w:color="auto"/>
              <w:left w:val="nil" w:sz="6" w:space="0" w:color="auto"/>
              <w:bottom w:val="nil" w:sz="6" w:space="0" w:color="auto"/>
              <w:right w:val="single" w:sz="4" w:space="0" w:color="000000"/>
            </w:tcBorders>
          </w:tcPr>
          <w:p>
            <w:pPr/>
          </w:p>
        </w:tc>
        <w:tc>
          <w:tcPr>
            <w:tcW w:w="3101" w:type="dxa"/>
            <w:tcBorders>
              <w:top w:val="nil" w:sz="6" w:space="0" w:color="auto"/>
              <w:left w:val="single" w:sz="4" w:space="0" w:color="000000"/>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r>
      <w:tr>
        <w:trPr>
          <w:trHeight w:val="398" w:hRule="exact"/>
        </w:trPr>
        <w:tc>
          <w:tcPr>
            <w:tcW w:w="228" w:type="dxa"/>
            <w:tcBorders>
              <w:top w:val="nil" w:sz="6" w:space="0" w:color="auto"/>
              <w:left w:val="nil" w:sz="6" w:space="0" w:color="auto"/>
              <w:bottom w:val="nil" w:sz="6" w:space="0" w:color="auto"/>
              <w:right w:val="nil" w:sz="6" w:space="0" w:color="auto"/>
            </w:tcBorders>
          </w:tcPr>
          <w:p>
            <w:pPr/>
          </w:p>
        </w:tc>
        <w:tc>
          <w:tcPr>
            <w:tcW w:w="2992"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5,839.05</w:t>
            </w:r>
          </w:p>
        </w:tc>
        <w:tc>
          <w:tcPr>
            <w:tcW w:w="3101"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739.11</w:t>
            </w:r>
          </w:p>
        </w:tc>
        <w:tc>
          <w:tcPr>
            <w:tcW w:w="242" w:type="dxa"/>
            <w:tcBorders>
              <w:top w:val="nil" w:sz="6" w:space="0" w:color="auto"/>
              <w:left w:val="nil" w:sz="6" w:space="0" w:color="auto"/>
              <w:bottom w:val="nil" w:sz="6" w:space="0" w:color="auto"/>
              <w:right w:val="nil" w:sz="6" w:space="0" w:color="auto"/>
            </w:tcBorders>
          </w:tcPr>
          <w:p>
            <w:pPr/>
          </w:p>
        </w:tc>
      </w:tr>
      <w:tr>
        <w:trPr>
          <w:trHeight w:val="93" w:hRule="exact"/>
        </w:trPr>
        <w:tc>
          <w:tcPr>
            <w:tcW w:w="228" w:type="dxa"/>
            <w:tcBorders>
              <w:top w:val="nil" w:sz="6" w:space="0" w:color="auto"/>
              <w:left w:val="nil" w:sz="6" w:space="0" w:color="auto"/>
              <w:bottom w:val="nil" w:sz="6" w:space="0" w:color="auto"/>
              <w:right w:val="nil" w:sz="6" w:space="0" w:color="auto"/>
            </w:tcBorders>
          </w:tcPr>
          <w:p>
            <w:pPr/>
          </w:p>
        </w:tc>
        <w:tc>
          <w:tcPr>
            <w:tcW w:w="2992" w:type="dxa"/>
            <w:tcBorders>
              <w:top w:val="nil" w:sz="6" w:space="0" w:color="auto"/>
              <w:left w:val="nil" w:sz="6" w:space="0" w:color="auto"/>
              <w:bottom w:val="nil" w:sz="6" w:space="0" w:color="auto"/>
              <w:right w:val="nil" w:sz="6" w:space="0" w:color="auto"/>
            </w:tcBorders>
          </w:tcPr>
          <w:p>
            <w:pPr/>
          </w:p>
        </w:tc>
        <w:tc>
          <w:tcPr>
            <w:tcW w:w="3136" w:type="dxa"/>
            <w:tcBorders>
              <w:top w:val="nil" w:sz="6" w:space="0" w:color="auto"/>
              <w:left w:val="nil" w:sz="6" w:space="0" w:color="auto"/>
              <w:bottom w:val="nil" w:sz="6" w:space="0" w:color="auto"/>
              <w:right w:val="single" w:sz="4" w:space="0" w:color="000000"/>
            </w:tcBorders>
          </w:tcPr>
          <w:p>
            <w:pPr/>
          </w:p>
        </w:tc>
        <w:tc>
          <w:tcPr>
            <w:tcW w:w="3101" w:type="dxa"/>
            <w:tcBorders>
              <w:top w:val="nil" w:sz="6" w:space="0" w:color="auto"/>
              <w:left w:val="single" w:sz="4" w:space="0" w:color="000000"/>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r>
      <w:tr>
        <w:trPr>
          <w:trHeight w:val="485" w:hRule="exact"/>
        </w:trPr>
        <w:tc>
          <w:tcPr>
            <w:tcW w:w="228" w:type="dxa"/>
            <w:tcBorders>
              <w:top w:val="nil" w:sz="6" w:space="0" w:color="auto"/>
              <w:left w:val="nil" w:sz="6" w:space="0" w:color="auto"/>
              <w:bottom w:val="nil" w:sz="6" w:space="0" w:color="auto"/>
              <w:right w:val="nil" w:sz="6" w:space="0" w:color="auto"/>
            </w:tcBorders>
          </w:tcPr>
          <w:p>
            <w:pPr/>
          </w:p>
        </w:tc>
        <w:tc>
          <w:tcPr>
            <w:tcW w:w="2992" w:type="dxa"/>
            <w:tcBorders>
              <w:top w:val="nil" w:sz="6" w:space="0" w:color="auto"/>
              <w:left w:val="nil" w:sz="6" w:space="0" w:color="auto"/>
              <w:bottom w:val="single" w:sz="4" w:space="0" w:color="000000"/>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102,124.42</w:t>
            </w:r>
          </w:p>
        </w:tc>
        <w:tc>
          <w:tcPr>
            <w:tcW w:w="3101" w:type="dxa"/>
            <w:tcBorders>
              <w:top w:val="nil" w:sz="6" w:space="0" w:color="auto"/>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1,966,344.31</w:t>
            </w:r>
          </w:p>
        </w:tc>
        <w:tc>
          <w:tcPr>
            <w:tcW w:w="2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53" name="image333.png" descr=""/>
                  <wp:cNvGraphicFramePr>
                    <a:graphicFrameLocks noChangeAspect="1"/>
                  </wp:cNvGraphicFramePr>
                  <a:graphic>
                    <a:graphicData uri="http://schemas.openxmlformats.org/drawingml/2006/picture">
                      <pic:pic>
                        <pic:nvPicPr>
                          <pic:cNvPr id="54" name="image333.png"/>
                          <pic:cNvPicPr/>
                        </pic:nvPicPr>
                        <pic:blipFill>
                          <a:blip r:embed="rId385"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tc>
      </w:tr>
      <w:tr>
        <w:trPr>
          <w:trHeight w:val="490" w:hRule="exact"/>
        </w:trPr>
        <w:tc>
          <w:tcPr>
            <w:tcW w:w="228" w:type="dxa"/>
            <w:tcBorders>
              <w:top w:val="nil" w:sz="6" w:space="0" w:color="auto"/>
              <w:left w:val="nil" w:sz="6" w:space="0" w:color="auto"/>
              <w:bottom w:val="nil" w:sz="6" w:space="0" w:color="auto"/>
              <w:right w:val="nil" w:sz="6" w:space="0" w:color="auto"/>
            </w:tcBorders>
          </w:tcPr>
          <w:p>
            <w:pPr/>
          </w:p>
        </w:tc>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951,020.35</w:t>
            </w:r>
          </w:p>
        </w:tc>
        <w:tc>
          <w:tcPr>
            <w:tcW w:w="31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1,023,319.54</w:t>
            </w:r>
          </w:p>
        </w:tc>
        <w:tc>
          <w:tcPr>
            <w:tcW w:w="2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7"/>
                <w:szCs w:val="17"/>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55" name="image333.png" descr=""/>
                  <wp:cNvGraphicFramePr>
                    <a:graphicFrameLocks noChangeAspect="1"/>
                  </wp:cNvGraphicFramePr>
                  <a:graphic>
                    <a:graphicData uri="http://schemas.openxmlformats.org/drawingml/2006/picture">
                      <pic:pic>
                        <pic:nvPicPr>
                          <pic:cNvPr id="56" name="image333.png"/>
                          <pic:cNvPicPr/>
                        </pic:nvPicPr>
                        <pic:blipFill>
                          <a:blip r:embed="rId385"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tc>
      </w:tr>
      <w:tr>
        <w:trPr>
          <w:trHeight w:val="552" w:hRule="exact"/>
        </w:trPr>
        <w:tc>
          <w:tcPr>
            <w:tcW w:w="228" w:type="dxa"/>
            <w:tcBorders>
              <w:top w:val="nil" w:sz="6" w:space="0" w:color="auto"/>
              <w:left w:val="nil" w:sz="6" w:space="0" w:color="auto"/>
              <w:bottom w:val="nil" w:sz="6" w:space="0" w:color="auto"/>
              <w:right w:val="nil" w:sz="6" w:space="0" w:color="auto"/>
            </w:tcBorders>
          </w:tcPr>
          <w:p>
            <w:pPr/>
          </w:p>
        </w:tc>
        <w:tc>
          <w:tcPr>
            <w:tcW w:w="2992" w:type="dxa"/>
            <w:tcBorders>
              <w:top w:val="single" w:sz="4" w:space="0" w:color="000000"/>
              <w:left w:val="nil" w:sz="6" w:space="0" w:color="auto"/>
              <w:bottom w:val="nil" w:sz="6" w:space="0" w:color="auto"/>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244,665.84</w:t>
            </w:r>
          </w:p>
        </w:tc>
        <w:tc>
          <w:tcPr>
            <w:tcW w:w="3101" w:type="dxa"/>
            <w:tcBorders>
              <w:top w:val="single" w:sz="4" w:space="0" w:color="000000"/>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138,504.05</w:t>
            </w:r>
          </w:p>
        </w:tc>
        <w:tc>
          <w:tcPr>
            <w:tcW w:w="2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22"/>
                <w:szCs w:val="22"/>
              </w:rPr>
            </w:pPr>
          </w:p>
        </w:tc>
      </w:tr>
      <w:tr>
        <w:trPr>
          <w:trHeight w:val="428" w:hRule="exact"/>
        </w:trPr>
        <w:tc>
          <w:tcPr>
            <w:tcW w:w="228" w:type="dxa"/>
            <w:tcBorders>
              <w:top w:val="nil" w:sz="6" w:space="0" w:color="auto"/>
              <w:left w:val="nil" w:sz="6" w:space="0" w:color="auto"/>
              <w:bottom w:val="nil" w:sz="6" w:space="0" w:color="auto"/>
              <w:right w:val="nil" w:sz="6" w:space="0" w:color="auto"/>
            </w:tcBorders>
          </w:tcPr>
          <w:p>
            <w:pPr/>
          </w:p>
        </w:tc>
        <w:tc>
          <w:tcPr>
            <w:tcW w:w="2992" w:type="dxa"/>
            <w:tcBorders>
              <w:top w:val="nil" w:sz="6" w:space="0" w:color="auto"/>
              <w:left w:val="nil" w:sz="6" w:space="0" w:color="auto"/>
              <w:bottom w:val="single" w:sz="4" w:space="0" w:color="000000"/>
              <w:right w:val="single" w:sz="4" w:space="0" w:color="000000"/>
            </w:tcBorders>
          </w:tcPr>
          <w:p>
            <w:pPr>
              <w:pStyle w:val="TableParagraph"/>
              <w:spacing w:line="240" w:lineRule="auto" w:before="94"/>
              <w:ind w:left="4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104,856.80</w:t>
            </w:r>
          </w:p>
        </w:tc>
        <w:tc>
          <w:tcPr>
            <w:tcW w:w="3101" w:type="dxa"/>
            <w:tcBorders>
              <w:top w:val="nil" w:sz="6" w:space="0" w:color="auto"/>
              <w:left w:val="single" w:sz="4" w:space="0" w:color="000000"/>
              <w:bottom w:val="single" w:sz="4" w:space="0" w:color="000000"/>
              <w:right w:val="nil" w:sz="6" w:space="0" w:color="auto"/>
            </w:tcBorders>
          </w:tcPr>
          <w:p>
            <w:pPr>
              <w:pStyle w:val="TableParagraph"/>
              <w:spacing w:line="240" w:lineRule="auto" w:before="136"/>
              <w:ind w:right="24"/>
              <w:jc w:val="right"/>
              <w:rPr>
                <w:rFonts w:ascii="Times New Roman" w:hAnsi="Times New Roman" w:cs="Times New Roman" w:eastAsia="Times New Roman" w:hint="default"/>
                <w:sz w:val="18"/>
                <w:szCs w:val="18"/>
              </w:rPr>
            </w:pPr>
            <w:r>
              <w:rPr>
                <w:rFonts w:ascii="Times New Roman"/>
                <w:sz w:val="18"/>
              </w:rPr>
              <w:t>69,390.92</w:t>
            </w:r>
          </w:p>
        </w:tc>
        <w:tc>
          <w:tcPr>
            <w:tcW w:w="2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2"/>
                <w:szCs w:val="12"/>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57" name="image333.png" descr=""/>
                  <wp:cNvGraphicFramePr>
                    <a:graphicFrameLocks noChangeAspect="1"/>
                  </wp:cNvGraphicFramePr>
                  <a:graphic>
                    <a:graphicData uri="http://schemas.openxmlformats.org/drawingml/2006/picture">
                      <pic:pic>
                        <pic:nvPicPr>
                          <pic:cNvPr id="58" name="image333.png"/>
                          <pic:cNvPicPr/>
                        </pic:nvPicPr>
                        <pic:blipFill>
                          <a:blip r:embed="rId385"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tc>
      </w:tr>
      <w:tr>
        <w:trPr>
          <w:trHeight w:val="401" w:hRule="exact"/>
        </w:trPr>
        <w:tc>
          <w:tcPr>
            <w:tcW w:w="228" w:type="dxa"/>
            <w:tcBorders>
              <w:top w:val="nil" w:sz="6" w:space="0" w:color="auto"/>
              <w:left w:val="nil" w:sz="6" w:space="0" w:color="auto"/>
              <w:bottom w:val="nil" w:sz="6" w:space="0" w:color="auto"/>
              <w:right w:val="nil" w:sz="6" w:space="0" w:color="auto"/>
            </w:tcBorders>
          </w:tcPr>
          <w:p>
            <w:pPr/>
          </w:p>
        </w:tc>
        <w:tc>
          <w:tcPr>
            <w:tcW w:w="2992" w:type="dxa"/>
            <w:tcBorders>
              <w:top w:val="single" w:sz="4" w:space="0" w:color="000000"/>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69,904.53</w:t>
            </w:r>
          </w:p>
        </w:tc>
        <w:tc>
          <w:tcPr>
            <w:tcW w:w="3101"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29,540.56</w:t>
            </w:r>
          </w:p>
        </w:tc>
        <w:tc>
          <w:tcPr>
            <w:tcW w:w="2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tc>
      </w:tr>
      <w:tr>
        <w:trPr>
          <w:trHeight w:val="93" w:hRule="exact"/>
        </w:trPr>
        <w:tc>
          <w:tcPr>
            <w:tcW w:w="228" w:type="dxa"/>
            <w:tcBorders>
              <w:top w:val="nil" w:sz="6" w:space="0" w:color="auto"/>
              <w:left w:val="nil" w:sz="6" w:space="0" w:color="auto"/>
              <w:bottom w:val="nil" w:sz="6" w:space="0" w:color="auto"/>
              <w:right w:val="nil" w:sz="6" w:space="0" w:color="auto"/>
            </w:tcBorders>
          </w:tcPr>
          <w:p>
            <w:pPr/>
          </w:p>
        </w:tc>
        <w:tc>
          <w:tcPr>
            <w:tcW w:w="2992" w:type="dxa"/>
            <w:tcBorders>
              <w:top w:val="nil" w:sz="6" w:space="0" w:color="auto"/>
              <w:left w:val="nil" w:sz="6" w:space="0" w:color="auto"/>
              <w:bottom w:val="nil" w:sz="6" w:space="0" w:color="auto"/>
              <w:right w:val="nil" w:sz="6" w:space="0" w:color="auto"/>
            </w:tcBorders>
          </w:tcPr>
          <w:p>
            <w:pPr/>
          </w:p>
        </w:tc>
        <w:tc>
          <w:tcPr>
            <w:tcW w:w="3136" w:type="dxa"/>
            <w:tcBorders>
              <w:top w:val="nil" w:sz="6" w:space="0" w:color="auto"/>
              <w:left w:val="nil" w:sz="6" w:space="0" w:color="auto"/>
              <w:bottom w:val="nil" w:sz="6" w:space="0" w:color="auto"/>
              <w:right w:val="single" w:sz="4" w:space="0" w:color="000000"/>
            </w:tcBorders>
          </w:tcPr>
          <w:p>
            <w:pPr/>
          </w:p>
        </w:tc>
        <w:tc>
          <w:tcPr>
            <w:tcW w:w="3101" w:type="dxa"/>
            <w:tcBorders>
              <w:top w:val="nil" w:sz="6" w:space="0" w:color="auto"/>
              <w:left w:val="single" w:sz="4" w:space="0" w:color="000000"/>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r>
      <w:tr>
        <w:trPr>
          <w:trHeight w:val="398" w:hRule="exact"/>
        </w:trPr>
        <w:tc>
          <w:tcPr>
            <w:tcW w:w="228" w:type="dxa"/>
            <w:tcBorders>
              <w:top w:val="nil" w:sz="6" w:space="0" w:color="auto"/>
              <w:left w:val="nil" w:sz="6" w:space="0" w:color="auto"/>
              <w:bottom w:val="nil" w:sz="6" w:space="0" w:color="auto"/>
              <w:right w:val="nil" w:sz="6" w:space="0" w:color="auto"/>
            </w:tcBorders>
          </w:tcPr>
          <w:p>
            <w:pPr/>
          </w:p>
        </w:tc>
        <w:tc>
          <w:tcPr>
            <w:tcW w:w="2992"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宋体" w:hAnsi="宋体" w:cs="宋体" w:eastAsia="宋体" w:hint="default"/>
                <w:sz w:val="18"/>
                <w:szCs w:val="18"/>
              </w:rPr>
              <w:t>平抑基金</w:t>
            </w:r>
          </w:p>
        </w:tc>
        <w:tc>
          <w:tcPr>
            <w:tcW w:w="3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5,751.22</w:t>
            </w:r>
          </w:p>
        </w:tc>
        <w:tc>
          <w:tcPr>
            <w:tcW w:w="3101"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9,007.17</w:t>
            </w:r>
          </w:p>
        </w:tc>
        <w:tc>
          <w:tcPr>
            <w:tcW w:w="242" w:type="dxa"/>
            <w:tcBorders>
              <w:top w:val="nil" w:sz="6" w:space="0" w:color="auto"/>
              <w:left w:val="nil" w:sz="6" w:space="0" w:color="auto"/>
              <w:bottom w:val="nil" w:sz="6" w:space="0" w:color="auto"/>
              <w:right w:val="nil" w:sz="6" w:space="0" w:color="auto"/>
            </w:tcBorders>
          </w:tcPr>
          <w:p>
            <w:pPr/>
          </w:p>
        </w:tc>
      </w:tr>
      <w:tr>
        <w:trPr>
          <w:trHeight w:val="93" w:hRule="exact"/>
        </w:trPr>
        <w:tc>
          <w:tcPr>
            <w:tcW w:w="228" w:type="dxa"/>
            <w:tcBorders>
              <w:top w:val="nil" w:sz="6" w:space="0" w:color="auto"/>
              <w:left w:val="nil" w:sz="6" w:space="0" w:color="auto"/>
              <w:bottom w:val="nil" w:sz="6" w:space="0" w:color="auto"/>
              <w:right w:val="nil" w:sz="6" w:space="0" w:color="auto"/>
            </w:tcBorders>
          </w:tcPr>
          <w:p>
            <w:pPr/>
          </w:p>
        </w:tc>
        <w:tc>
          <w:tcPr>
            <w:tcW w:w="2992" w:type="dxa"/>
            <w:tcBorders>
              <w:top w:val="nil" w:sz="6" w:space="0" w:color="auto"/>
              <w:left w:val="nil" w:sz="6" w:space="0" w:color="auto"/>
              <w:bottom w:val="nil" w:sz="6" w:space="0" w:color="auto"/>
              <w:right w:val="nil" w:sz="6" w:space="0" w:color="auto"/>
            </w:tcBorders>
          </w:tcPr>
          <w:p>
            <w:pPr/>
          </w:p>
        </w:tc>
        <w:tc>
          <w:tcPr>
            <w:tcW w:w="3136" w:type="dxa"/>
            <w:tcBorders>
              <w:top w:val="nil" w:sz="6" w:space="0" w:color="auto"/>
              <w:left w:val="nil" w:sz="6" w:space="0" w:color="auto"/>
              <w:bottom w:val="nil" w:sz="6" w:space="0" w:color="auto"/>
              <w:right w:val="single" w:sz="4" w:space="0" w:color="000000"/>
            </w:tcBorders>
          </w:tcPr>
          <w:p>
            <w:pPr/>
          </w:p>
        </w:tc>
        <w:tc>
          <w:tcPr>
            <w:tcW w:w="3101" w:type="dxa"/>
            <w:tcBorders>
              <w:top w:val="nil" w:sz="6" w:space="0" w:color="auto"/>
              <w:left w:val="single" w:sz="4" w:space="0" w:color="000000"/>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r>
      <w:tr>
        <w:trPr>
          <w:trHeight w:val="396" w:hRule="exact"/>
        </w:trPr>
        <w:tc>
          <w:tcPr>
            <w:tcW w:w="228" w:type="dxa"/>
            <w:tcBorders>
              <w:top w:val="nil" w:sz="6" w:space="0" w:color="auto"/>
              <w:left w:val="nil" w:sz="6" w:space="0" w:color="auto"/>
              <w:bottom w:val="nil" w:sz="6" w:space="0" w:color="auto"/>
              <w:right w:val="nil" w:sz="6" w:space="0" w:color="auto"/>
            </w:tcBorders>
          </w:tcPr>
          <w:p>
            <w:pPr/>
          </w:p>
        </w:tc>
        <w:tc>
          <w:tcPr>
            <w:tcW w:w="2992"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堤防基金</w:t>
            </w:r>
          </w:p>
        </w:tc>
        <w:tc>
          <w:tcPr>
            <w:tcW w:w="3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37,540.03</w:t>
            </w:r>
          </w:p>
        </w:tc>
        <w:tc>
          <w:tcPr>
            <w:tcW w:w="3101"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31,125.71</w:t>
            </w:r>
          </w:p>
        </w:tc>
        <w:tc>
          <w:tcPr>
            <w:tcW w:w="242" w:type="dxa"/>
            <w:tcBorders>
              <w:top w:val="nil" w:sz="6" w:space="0" w:color="auto"/>
              <w:left w:val="nil" w:sz="6" w:space="0" w:color="auto"/>
              <w:bottom w:val="nil" w:sz="6" w:space="0" w:color="auto"/>
              <w:right w:val="nil" w:sz="6" w:space="0" w:color="auto"/>
            </w:tcBorders>
          </w:tcPr>
          <w:p>
            <w:pPr/>
          </w:p>
        </w:tc>
      </w:tr>
      <w:tr>
        <w:trPr>
          <w:trHeight w:val="93" w:hRule="exact"/>
        </w:trPr>
        <w:tc>
          <w:tcPr>
            <w:tcW w:w="228" w:type="dxa"/>
            <w:tcBorders>
              <w:top w:val="nil" w:sz="6" w:space="0" w:color="auto"/>
              <w:left w:val="nil" w:sz="6" w:space="0" w:color="auto"/>
              <w:bottom w:val="nil" w:sz="6" w:space="0" w:color="auto"/>
              <w:right w:val="nil" w:sz="6" w:space="0" w:color="auto"/>
            </w:tcBorders>
          </w:tcPr>
          <w:p>
            <w:pPr/>
          </w:p>
        </w:tc>
        <w:tc>
          <w:tcPr>
            <w:tcW w:w="2992" w:type="dxa"/>
            <w:tcBorders>
              <w:top w:val="nil" w:sz="6" w:space="0" w:color="auto"/>
              <w:left w:val="nil" w:sz="6" w:space="0" w:color="auto"/>
              <w:bottom w:val="nil" w:sz="6" w:space="0" w:color="auto"/>
              <w:right w:val="nil" w:sz="6" w:space="0" w:color="auto"/>
            </w:tcBorders>
          </w:tcPr>
          <w:p>
            <w:pPr/>
          </w:p>
        </w:tc>
        <w:tc>
          <w:tcPr>
            <w:tcW w:w="3136" w:type="dxa"/>
            <w:tcBorders>
              <w:top w:val="nil" w:sz="6" w:space="0" w:color="auto"/>
              <w:left w:val="nil" w:sz="6" w:space="0" w:color="auto"/>
              <w:bottom w:val="nil" w:sz="6" w:space="0" w:color="auto"/>
              <w:right w:val="single" w:sz="4" w:space="0" w:color="000000"/>
            </w:tcBorders>
          </w:tcPr>
          <w:p>
            <w:pPr/>
          </w:p>
        </w:tc>
        <w:tc>
          <w:tcPr>
            <w:tcW w:w="3101" w:type="dxa"/>
            <w:tcBorders>
              <w:top w:val="nil" w:sz="6" w:space="0" w:color="auto"/>
              <w:left w:val="single" w:sz="4" w:space="0" w:color="000000"/>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r>
      <w:tr>
        <w:trPr>
          <w:trHeight w:val="485" w:hRule="exact"/>
        </w:trPr>
        <w:tc>
          <w:tcPr>
            <w:tcW w:w="228" w:type="dxa"/>
            <w:tcBorders>
              <w:top w:val="nil" w:sz="6" w:space="0" w:color="auto"/>
              <w:left w:val="nil" w:sz="6" w:space="0" w:color="auto"/>
              <w:bottom w:val="nil" w:sz="6" w:space="0" w:color="auto"/>
              <w:right w:val="nil" w:sz="6" w:space="0" w:color="auto"/>
            </w:tcBorders>
          </w:tcPr>
          <w:p>
            <w:pPr/>
          </w:p>
        </w:tc>
        <w:tc>
          <w:tcPr>
            <w:tcW w:w="2992" w:type="dxa"/>
            <w:tcBorders>
              <w:top w:val="nil" w:sz="6" w:space="0" w:color="auto"/>
              <w:left w:val="nil" w:sz="6" w:space="0" w:color="auto"/>
              <w:bottom w:val="single" w:sz="4" w:space="0" w:color="000000"/>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17,053.60</w:t>
            </w:r>
          </w:p>
        </w:tc>
        <w:tc>
          <w:tcPr>
            <w:tcW w:w="3101" w:type="dxa"/>
            <w:tcBorders>
              <w:top w:val="nil" w:sz="6" w:space="0" w:color="auto"/>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14,450.15</w:t>
            </w:r>
          </w:p>
        </w:tc>
        <w:tc>
          <w:tcPr>
            <w:tcW w:w="2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59" name="image333.png" descr=""/>
                  <wp:cNvGraphicFramePr>
                    <a:graphicFrameLocks noChangeAspect="1"/>
                  </wp:cNvGraphicFramePr>
                  <a:graphic>
                    <a:graphicData uri="http://schemas.openxmlformats.org/drawingml/2006/picture">
                      <pic:pic>
                        <pic:nvPicPr>
                          <pic:cNvPr id="60" name="image333.png"/>
                          <pic:cNvPicPr/>
                        </pic:nvPicPr>
                        <pic:blipFill>
                          <a:blip r:embed="rId385"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tc>
      </w:tr>
      <w:tr>
        <w:trPr>
          <w:trHeight w:val="552" w:hRule="exact"/>
        </w:trPr>
        <w:tc>
          <w:tcPr>
            <w:tcW w:w="228" w:type="dxa"/>
            <w:tcBorders>
              <w:top w:val="nil" w:sz="6" w:space="0" w:color="auto"/>
              <w:left w:val="nil" w:sz="6" w:space="0" w:color="auto"/>
              <w:bottom w:val="nil" w:sz="6" w:space="0" w:color="auto"/>
              <w:right w:val="nil" w:sz="6" w:space="0" w:color="auto"/>
            </w:tcBorders>
          </w:tcPr>
          <w:p>
            <w:pPr/>
          </w:p>
        </w:tc>
        <w:tc>
          <w:tcPr>
            <w:tcW w:w="2992" w:type="dxa"/>
            <w:tcBorders>
              <w:top w:val="single" w:sz="4" w:space="0" w:color="000000"/>
              <w:left w:val="nil" w:sz="6" w:space="0" w:color="auto"/>
              <w:bottom w:val="nil" w:sz="6" w:space="0" w:color="auto"/>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104,127.76</w:t>
            </w:r>
          </w:p>
        </w:tc>
        <w:tc>
          <w:tcPr>
            <w:tcW w:w="3101" w:type="dxa"/>
            <w:tcBorders>
              <w:top w:val="single" w:sz="4" w:space="0" w:color="000000"/>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104,127.76</w:t>
            </w:r>
          </w:p>
        </w:tc>
        <w:tc>
          <w:tcPr>
            <w:tcW w:w="2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22"/>
                <w:szCs w:val="22"/>
              </w:rPr>
            </w:pPr>
          </w:p>
        </w:tc>
      </w:tr>
      <w:tr>
        <w:trPr>
          <w:trHeight w:val="428" w:hRule="exact"/>
        </w:trPr>
        <w:tc>
          <w:tcPr>
            <w:tcW w:w="228" w:type="dxa"/>
            <w:tcBorders>
              <w:top w:val="nil" w:sz="6" w:space="0" w:color="auto"/>
              <w:left w:val="nil" w:sz="6" w:space="0" w:color="auto"/>
              <w:bottom w:val="nil" w:sz="6" w:space="0" w:color="auto"/>
              <w:right w:val="nil" w:sz="6" w:space="0" w:color="auto"/>
            </w:tcBorders>
          </w:tcPr>
          <w:p>
            <w:pPr/>
          </w:p>
        </w:tc>
        <w:tc>
          <w:tcPr>
            <w:tcW w:w="2992" w:type="dxa"/>
            <w:tcBorders>
              <w:top w:val="nil" w:sz="6" w:space="0" w:color="auto"/>
              <w:left w:val="nil" w:sz="6" w:space="0" w:color="auto"/>
              <w:bottom w:val="single" w:sz="4" w:space="0" w:color="000000"/>
              <w:right w:val="single" w:sz="4" w:space="0" w:color="000000"/>
            </w:tcBorders>
          </w:tcPr>
          <w:p>
            <w:pPr>
              <w:pStyle w:val="TableParagraph"/>
              <w:spacing w:line="240" w:lineRule="auto" w:before="94"/>
              <w:ind w:left="4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8,990.72</w:t>
            </w:r>
          </w:p>
        </w:tc>
        <w:tc>
          <w:tcPr>
            <w:tcW w:w="3101" w:type="dxa"/>
            <w:tcBorders>
              <w:top w:val="nil" w:sz="6" w:space="0" w:color="auto"/>
              <w:left w:val="single" w:sz="4" w:space="0" w:color="000000"/>
              <w:bottom w:val="single" w:sz="4" w:space="0" w:color="000000"/>
              <w:right w:val="nil" w:sz="6" w:space="0" w:color="auto"/>
            </w:tcBorders>
          </w:tcPr>
          <w:p>
            <w:pPr>
              <w:pStyle w:val="TableParagraph"/>
              <w:spacing w:line="240" w:lineRule="auto" w:before="136"/>
              <w:ind w:right="24"/>
              <w:jc w:val="right"/>
              <w:rPr>
                <w:rFonts w:ascii="Times New Roman" w:hAnsi="Times New Roman" w:cs="Times New Roman" w:eastAsia="Times New Roman" w:hint="default"/>
                <w:sz w:val="18"/>
                <w:szCs w:val="18"/>
              </w:rPr>
            </w:pPr>
            <w:r>
              <w:rPr>
                <w:rFonts w:ascii="Times New Roman"/>
                <w:sz w:val="18"/>
              </w:rPr>
              <w:t>77,343.16</w:t>
            </w:r>
          </w:p>
        </w:tc>
        <w:tc>
          <w:tcPr>
            <w:tcW w:w="2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2"/>
                <w:szCs w:val="12"/>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61" name="image333.png" descr=""/>
                  <wp:cNvGraphicFramePr>
                    <a:graphicFrameLocks noChangeAspect="1"/>
                  </wp:cNvGraphicFramePr>
                  <a:graphic>
                    <a:graphicData uri="http://schemas.openxmlformats.org/drawingml/2006/picture">
                      <pic:pic>
                        <pic:nvPicPr>
                          <pic:cNvPr id="62" name="image333.png"/>
                          <pic:cNvPicPr/>
                        </pic:nvPicPr>
                        <pic:blipFill>
                          <a:blip r:embed="rId385"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tc>
      </w:tr>
      <w:tr>
        <w:trPr>
          <w:trHeight w:val="500" w:hRule="exact"/>
        </w:trPr>
        <w:tc>
          <w:tcPr>
            <w:tcW w:w="228" w:type="dxa"/>
            <w:tcBorders>
              <w:top w:val="nil" w:sz="6" w:space="0" w:color="auto"/>
              <w:left w:val="nil" w:sz="6" w:space="0" w:color="auto"/>
              <w:bottom w:val="nil" w:sz="6" w:space="0" w:color="auto"/>
              <w:right w:val="nil" w:sz="6" w:space="0" w:color="auto"/>
            </w:tcBorders>
          </w:tcPr>
          <w:p>
            <w:pPr/>
          </w:p>
        </w:tc>
        <w:tc>
          <w:tcPr>
            <w:tcW w:w="299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1"/>
              <w:ind w:right="1302"/>
              <w:jc w:val="right"/>
              <w:rPr>
                <w:rFonts w:ascii="宋体" w:hAnsi="宋体" w:cs="宋体" w:eastAsia="宋体" w:hint="default"/>
                <w:sz w:val="18"/>
                <w:szCs w:val="18"/>
              </w:rPr>
            </w:pPr>
            <w:r>
              <w:rPr>
                <w:rFonts w:ascii="宋体" w:hAnsi="宋体" w:cs="宋体" w:eastAsia="宋体" w:hint="default"/>
                <w:sz w:val="18"/>
                <w:szCs w:val="18"/>
              </w:rPr>
              <w:t>合计</w:t>
            </w:r>
          </w:p>
        </w:tc>
        <w:tc>
          <w:tcPr>
            <w:tcW w:w="31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5,117,018.41</w:t>
            </w:r>
          </w:p>
        </w:tc>
        <w:tc>
          <w:tcPr>
            <w:tcW w:w="310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5,159,109.53</w:t>
            </w:r>
          </w:p>
        </w:tc>
        <w:tc>
          <w:tcPr>
            <w:tcW w:w="2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8"/>
                <w:szCs w:val="18"/>
              </w:rPr>
            </w:pPr>
          </w:p>
        </w:tc>
      </w:tr>
    </w:tbl>
    <w:p>
      <w:pPr>
        <w:pStyle w:val="Heading3"/>
        <w:spacing w:line="240" w:lineRule="auto" w:before="81"/>
        <w:ind w:left="736" w:right="106"/>
        <w:jc w:val="left"/>
        <w:rPr>
          <w:b w:val="0"/>
          <w:bCs w:val="0"/>
        </w:rPr>
      </w:pPr>
      <w:r>
        <w:rPr/>
        <w:pict>
          <v:group style="position:absolute;margin-left:67.320007pt;margin-top:-55.3344pt;width:460.75pt;height:5.35pt;mso-position-horizontal-relative:page;mso-position-vertical-relative:paragraph;z-index:-979144" coordorigin="1346,-1107" coordsize="9215,107">
            <v:shape style="position:absolute;left:1346;top:-1107;width:2992;height:107" type="#_x0000_t75" stroked="false">
              <v:imagedata r:id="rId398" o:title=""/>
            </v:shape>
            <v:shape style="position:absolute;left:4314;top:-1011;width:3150;height:11" type="#_x0000_t75" stroked="false">
              <v:imagedata r:id="rId394" o:title=""/>
            </v:shape>
            <v:shape style="position:absolute;left:7450;top:-1009;width:3111;height:10" type="#_x0000_t75" stroked="false">
              <v:imagedata r:id="rId392" o:title=""/>
            </v:shape>
            <w10:wrap type="none"/>
          </v:group>
        </w:pict>
      </w:r>
      <w:r>
        <w:rPr/>
        <w:pict>
          <v:group style="position:absolute;margin-left:67.320007pt;margin-top:44.705624pt;width:460.75pt;height:5.3pt;mso-position-horizontal-relative:page;mso-position-vertical-relative:paragraph;z-index:-979120" coordorigin="1346,894" coordsize="9215,106">
            <v:shape style="position:absolute;left:1346;top:894;width:3261;height:106" type="#_x0000_t75" stroked="false">
              <v:imagedata r:id="rId399" o:title=""/>
            </v:shape>
            <v:shape style="position:absolute;left:4583;top:990;width:2988;height:10" type="#_x0000_t75" stroked="false">
              <v:imagedata r:id="rId400" o:title=""/>
            </v:shape>
            <v:shape style="position:absolute;left:7567;top:990;width:2994;height:10" type="#_x0000_t75" stroked="false">
              <v:imagedata r:id="rId401" o:title=""/>
            </v:shape>
            <w10:wrap type="none"/>
          </v:group>
        </w:pict>
      </w:r>
      <w:r>
        <w:rPr/>
        <w:pict>
          <v:group style="position:absolute;margin-left:67.320007pt;margin-top:69.185638pt;width:460.75pt;height:5.35pt;mso-position-horizontal-relative:page;mso-position-vertical-relative:paragraph;z-index:-979096" coordorigin="1346,1384" coordsize="9215,107">
            <v:shape style="position:absolute;left:1346;top:1384;width:3261;height:107" type="#_x0000_t75" stroked="false">
              <v:imagedata r:id="rId402" o:title=""/>
            </v:shape>
            <v:shape style="position:absolute;left:4583;top:1480;width:2998;height:11" type="#_x0000_t75" stroked="false">
              <v:imagedata r:id="rId403" o:title=""/>
            </v:shape>
            <v:shape style="position:absolute;left:7567;top:1481;width:2994;height:10" type="#_x0000_t75" stroked="false">
              <v:imagedata r:id="rId404" o:title=""/>
            </v:shape>
            <w10:wrap type="none"/>
          </v:group>
        </w:pict>
      </w:r>
      <w:r>
        <w:rPr/>
        <w:pict>
          <v:group style="position:absolute;margin-left:67.320007pt;margin-top:93.725601pt;width:460.75pt;height:5.3pt;mso-position-horizontal-relative:page;mso-position-vertical-relative:paragraph;z-index:-979072" coordorigin="1346,1875" coordsize="9215,106">
            <v:shape style="position:absolute;left:1346;top:1875;width:3261;height:106" type="#_x0000_t75" stroked="false">
              <v:imagedata r:id="rId405" o:title=""/>
            </v:shape>
            <v:shape style="position:absolute;left:4583;top:1971;width:2988;height:10" type="#_x0000_t75" stroked="false">
              <v:imagedata r:id="rId406" o:title=""/>
            </v:shape>
            <v:shape style="position:absolute;left:7567;top:1971;width:2994;height:10" type="#_x0000_t75" stroked="false">
              <v:imagedata r:id="rId404" o:title=""/>
            </v:shape>
            <w10:wrap type="none"/>
          </v:group>
        </w:pict>
      </w:r>
      <w:bookmarkStart w:name="20、其他应付款" w:id="185"/>
      <w:bookmarkEnd w:id="185"/>
      <w:r>
        <w:rPr>
          <w:b w:val="0"/>
          <w:bCs w:val="0"/>
        </w:rPr>
      </w:r>
      <w:r>
        <w:rPr>
          <w:rFonts w:ascii="Times New Roman" w:hAnsi="Times New Roman" w:cs="Times New Roman" w:eastAsia="Times New Roman" w:hint="default"/>
        </w:rPr>
        <w:t>20</w:t>
      </w:r>
      <w:r>
        <w:rPr/>
        <w:t>、其他应付款</w:t>
      </w:r>
      <w:r>
        <w:rPr>
          <w:b w:val="0"/>
          <w:bCs w:val="0"/>
        </w:rPr>
      </w:r>
    </w:p>
    <w:p>
      <w:pPr>
        <w:spacing w:line="240" w:lineRule="auto" w:before="1"/>
        <w:rPr>
          <w:rFonts w:ascii="宋体" w:hAnsi="宋体" w:cs="宋体" w:eastAsia="宋体" w:hint="default"/>
          <w:b/>
          <w:bCs/>
          <w:sz w:val="5"/>
          <w:szCs w:val="5"/>
        </w:rPr>
      </w:pPr>
    </w:p>
    <w:tbl>
      <w:tblPr>
        <w:tblW w:w="0" w:type="auto"/>
        <w:jc w:val="left"/>
        <w:tblInd w:w="452" w:type="dxa"/>
        <w:tblLayout w:type="fixed"/>
        <w:tblCellMar>
          <w:top w:w="0" w:type="dxa"/>
          <w:left w:w="0" w:type="dxa"/>
          <w:bottom w:w="0" w:type="dxa"/>
          <w:right w:w="0" w:type="dxa"/>
        </w:tblCellMar>
        <w:tblLook w:val="01E0"/>
      </w:tblPr>
      <w:tblGrid>
        <w:gridCol w:w="3261"/>
        <w:gridCol w:w="2984"/>
        <w:gridCol w:w="2985"/>
      </w:tblGrid>
      <w:tr>
        <w:trPr>
          <w:trHeight w:val="399" w:hRule="exact"/>
        </w:trPr>
        <w:tc>
          <w:tcPr>
            <w:tcW w:w="3261" w:type="dxa"/>
            <w:tcBorders>
              <w:top w:val="single" w:sz="12" w:space="0" w:color="000000"/>
              <w:left w:val="nil" w:sz="6" w:space="0" w:color="auto"/>
              <w:bottom w:val="nil" w:sz="6" w:space="0" w:color="auto"/>
              <w:right w:val="single" w:sz="4" w:space="0" w:color="000000"/>
            </w:tcBorders>
          </w:tcPr>
          <w:p>
            <w:pPr>
              <w:pStyle w:val="TableParagraph"/>
              <w:spacing w:line="240" w:lineRule="auto" w:before="151"/>
              <w:ind w:right="1436"/>
              <w:jc w:val="right"/>
              <w:rPr>
                <w:rFonts w:ascii="宋体" w:hAnsi="宋体" w:cs="宋体" w:eastAsia="宋体" w:hint="default"/>
                <w:sz w:val="18"/>
                <w:szCs w:val="18"/>
              </w:rPr>
            </w:pPr>
            <w:r>
              <w:rPr>
                <w:rFonts w:ascii="宋体" w:hAnsi="宋体" w:cs="宋体" w:eastAsia="宋体" w:hint="default"/>
                <w:sz w:val="18"/>
                <w:szCs w:val="18"/>
              </w:rPr>
              <w:t>项目</w:t>
            </w:r>
          </w:p>
        </w:tc>
        <w:tc>
          <w:tcPr>
            <w:tcW w:w="298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985" w:type="dxa"/>
            <w:tcBorders>
              <w:top w:val="single" w:sz="12" w:space="0" w:color="000000"/>
              <w:left w:val="single" w:sz="4" w:space="0" w:color="000000"/>
              <w:bottom w:val="nil" w:sz="6" w:space="0" w:color="auto"/>
              <w:right w:val="nil" w:sz="6" w:space="0" w:color="auto"/>
            </w:tcBorders>
          </w:tcPr>
          <w:p>
            <w:pPr>
              <w:pStyle w:val="TableParagraph"/>
              <w:spacing w:line="240" w:lineRule="auto" w:before="151"/>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503" w:hRule="exact"/>
        </w:trPr>
        <w:tc>
          <w:tcPr>
            <w:tcW w:w="3261" w:type="dxa"/>
            <w:tcBorders>
              <w:top w:val="nil" w:sz="6" w:space="0" w:color="auto"/>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其他往来款</w:t>
            </w:r>
          </w:p>
        </w:tc>
        <w:tc>
          <w:tcPr>
            <w:tcW w:w="298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4,888,479.60</w:t>
            </w:r>
          </w:p>
        </w:tc>
        <w:tc>
          <w:tcPr>
            <w:tcW w:w="2985"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1,769,780.19</w:t>
            </w:r>
          </w:p>
        </w:tc>
      </w:tr>
      <w:tr>
        <w:trPr>
          <w:trHeight w:val="93" w:hRule="exact"/>
        </w:trPr>
        <w:tc>
          <w:tcPr>
            <w:tcW w:w="3261" w:type="dxa"/>
            <w:tcBorders>
              <w:top w:val="nil" w:sz="6" w:space="0" w:color="auto"/>
              <w:left w:val="nil" w:sz="6" w:space="0" w:color="auto"/>
              <w:bottom w:val="nil" w:sz="6" w:space="0" w:color="auto"/>
              <w:right w:val="nil" w:sz="6" w:space="0" w:color="auto"/>
            </w:tcBorders>
          </w:tcPr>
          <w:p>
            <w:pPr/>
          </w:p>
        </w:tc>
        <w:tc>
          <w:tcPr>
            <w:tcW w:w="2984" w:type="dxa"/>
            <w:tcBorders>
              <w:top w:val="nil" w:sz="6" w:space="0" w:color="auto"/>
              <w:left w:val="nil" w:sz="6" w:space="0" w:color="auto"/>
              <w:bottom w:val="nil" w:sz="6" w:space="0" w:color="auto"/>
              <w:right w:val="single" w:sz="4" w:space="0" w:color="000000"/>
            </w:tcBorders>
          </w:tcPr>
          <w:p>
            <w:pPr/>
          </w:p>
        </w:tc>
        <w:tc>
          <w:tcPr>
            <w:tcW w:w="2985" w:type="dxa"/>
            <w:tcBorders>
              <w:top w:val="nil" w:sz="6" w:space="0" w:color="auto"/>
              <w:left w:val="single" w:sz="4" w:space="0" w:color="000000"/>
              <w:bottom w:val="nil" w:sz="6" w:space="0" w:color="auto"/>
              <w:right w:val="nil" w:sz="6" w:space="0" w:color="auto"/>
            </w:tcBorders>
          </w:tcPr>
          <w:p>
            <w:pPr/>
          </w:p>
        </w:tc>
      </w:tr>
      <w:tr>
        <w:trPr>
          <w:trHeight w:val="490" w:hRule="exact"/>
        </w:trPr>
        <w:tc>
          <w:tcPr>
            <w:tcW w:w="3261"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29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152,692.90</w:t>
            </w:r>
          </w:p>
        </w:tc>
        <w:tc>
          <w:tcPr>
            <w:tcW w:w="2985" w:type="dxa"/>
            <w:tcBorders>
              <w:top w:val="nil" w:sz="6" w:space="0" w:color="auto"/>
              <w:left w:val="single" w:sz="4" w:space="0" w:color="000000"/>
              <w:bottom w:val="nil" w:sz="6" w:space="0" w:color="auto"/>
              <w:right w:val="nil" w:sz="6" w:space="0" w:color="auto"/>
            </w:tcBorders>
          </w:tcPr>
          <w:p>
            <w:pPr/>
          </w:p>
        </w:tc>
      </w:tr>
      <w:tr>
        <w:trPr>
          <w:trHeight w:val="495" w:hRule="exact"/>
        </w:trPr>
        <w:tc>
          <w:tcPr>
            <w:tcW w:w="3261" w:type="dxa"/>
            <w:tcBorders>
              <w:top w:val="nil" w:sz="6" w:space="0" w:color="auto"/>
              <w:left w:val="nil" w:sz="6" w:space="0" w:color="auto"/>
              <w:bottom w:val="single" w:sz="12" w:space="0" w:color="000000"/>
              <w:right w:val="single" w:sz="4" w:space="0" w:color="000000"/>
            </w:tcBorders>
          </w:tcPr>
          <w:p>
            <w:pPr>
              <w:pStyle w:val="TableParagraph"/>
              <w:spacing w:line="240" w:lineRule="auto" w:before="151"/>
              <w:ind w:right="1436"/>
              <w:jc w:val="right"/>
              <w:rPr>
                <w:rFonts w:ascii="宋体" w:hAnsi="宋体" w:cs="宋体" w:eastAsia="宋体" w:hint="default"/>
                <w:sz w:val="18"/>
                <w:szCs w:val="18"/>
              </w:rPr>
            </w:pPr>
            <w:r>
              <w:rPr>
                <w:rFonts w:ascii="宋体" w:hAnsi="宋体" w:cs="宋体" w:eastAsia="宋体" w:hint="default"/>
                <w:sz w:val="18"/>
                <w:szCs w:val="18"/>
              </w:rPr>
              <w:t>合计</w:t>
            </w:r>
          </w:p>
        </w:tc>
        <w:tc>
          <w:tcPr>
            <w:tcW w:w="298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5,041,172.50</w:t>
            </w:r>
          </w:p>
        </w:tc>
        <w:tc>
          <w:tcPr>
            <w:tcW w:w="2985"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1,769,780.19</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5"/>
          <w:szCs w:val="25"/>
        </w:rPr>
      </w:pPr>
    </w:p>
    <w:p>
      <w:pPr>
        <w:pStyle w:val="Heading3"/>
        <w:spacing w:line="240" w:lineRule="auto"/>
        <w:ind w:left="736" w:right="106"/>
        <w:jc w:val="left"/>
        <w:rPr>
          <w:b w:val="0"/>
          <w:bCs w:val="0"/>
        </w:rPr>
      </w:pPr>
      <w:r>
        <w:rPr/>
        <w:pict>
          <v:group style="position:absolute;margin-left:49.830002pt;margin-top:21.255621pt;width:462.7pt;height:125.1pt;mso-position-horizontal-relative:page;mso-position-vertical-relative:paragraph;z-index:-979048" coordorigin="997,425" coordsize="9254,2502">
            <v:group style="position:absolute;left:1026;top:440;width:2346;height:2" coordorigin="1026,440" coordsize="2346,2">
              <v:shape style="position:absolute;left:1026;top:440;width:2346;height:2" coordorigin="1026,440" coordsize="2346,0" path="m1026,440l3371,440e" filled="false" stroked="true" strokeweight="1.5pt" strokecolor="#000000">
                <v:path arrowok="t"/>
              </v:shape>
            </v:group>
            <v:group style="position:absolute;left:3371;top:440;width:30;height:2" coordorigin="3371,440" coordsize="30,2">
              <v:shape style="position:absolute;left:3371;top:440;width:30;height:2" coordorigin="3371,440" coordsize="30,0" path="m3371,440l3401,440e" filled="false" stroked="true" strokeweight="1.5pt" strokecolor="#000000">
                <v:path arrowok="t"/>
              </v:shape>
            </v:group>
            <v:group style="position:absolute;left:3401;top:440;width:1509;height:2" coordorigin="3401,440" coordsize="1509,2">
              <v:shape style="position:absolute;left:3401;top:440;width:1509;height:2" coordorigin="3401,440" coordsize="1509,0" path="m3401,440l4910,440e" filled="false" stroked="true" strokeweight="1.5pt" strokecolor="#000000">
                <v:path arrowok="t"/>
              </v:shape>
            </v:group>
            <v:group style="position:absolute;left:4910;top:440;width:30;height:2" coordorigin="4910,440" coordsize="30,2">
              <v:shape style="position:absolute;left:4910;top:440;width:30;height:2" coordorigin="4910,440" coordsize="30,0" path="m4910,440l4940,440e" filled="false" stroked="true" strokeweight="1.5pt" strokecolor="#000000">
                <v:path arrowok="t"/>
              </v:shape>
            </v:group>
            <v:group style="position:absolute;left:4940;top:440;width:3736;height:2" coordorigin="4940,440" coordsize="3736,2">
              <v:shape style="position:absolute;left:4940;top:440;width:3736;height:2" coordorigin="4940,440" coordsize="3736,0" path="m4940,440l8676,440e" filled="false" stroked="true" strokeweight="1.5pt" strokecolor="#000000">
                <v:path arrowok="t"/>
              </v:shape>
            </v:group>
            <v:group style="position:absolute;left:8676;top:440;width:30;height:2" coordorigin="8676,440" coordsize="30,2">
              <v:shape style="position:absolute;left:8676;top:440;width:30;height:2" coordorigin="8676,440" coordsize="30,0" path="m8676,440l8706,440e" filled="false" stroked="true" strokeweight="1.5pt" strokecolor="#000000">
                <v:path arrowok="t"/>
              </v:shape>
            </v:group>
            <v:group style="position:absolute;left:8706;top:440;width:1529;height:2" coordorigin="8706,440" coordsize="1529,2">
              <v:shape style="position:absolute;left:8706;top:440;width:1529;height:2" coordorigin="8706,440" coordsize="1529,0" path="m8706,440l10235,440e" filled="false" stroked="true" strokeweight="1.5pt" strokecolor="#000000">
                <v:path arrowok="t"/>
              </v:shape>
            </v:group>
            <v:group style="position:absolute;left:3371;top:455;width:10;height:20" coordorigin="3371,455" coordsize="10,20">
              <v:shape style="position:absolute;left:3371;top:455;width:10;height:20" coordorigin="3371,455" coordsize="10,20" path="m3371,474l3381,474,3381,455,3371,455,3371,474xe" filled="true" fillcolor="#000000" stroked="false">
                <v:path arrowok="t"/>
                <v:fill type="solid"/>
              </v:shape>
            </v:group>
            <v:group style="position:absolute;left:3371;top:474;width:10;height:20" coordorigin="3371,474" coordsize="10,20">
              <v:shape style="position:absolute;left:3371;top:474;width:10;height:20" coordorigin="3371,474" coordsize="10,20" path="m3371,494l3381,494,3381,474,3371,474,3371,494xe" filled="true" fillcolor="#000000" stroked="false">
                <v:path arrowok="t"/>
                <v:fill type="solid"/>
              </v:shape>
            </v:group>
            <v:group style="position:absolute;left:3371;top:494;width:10;height:20" coordorigin="3371,494" coordsize="10,20">
              <v:shape style="position:absolute;left:3371;top:494;width:10;height:20" coordorigin="3371,494" coordsize="10,20" path="m3371,513l3381,513,3381,494,3371,494,3371,513xe" filled="true" fillcolor="#000000" stroked="false">
                <v:path arrowok="t"/>
                <v:fill type="solid"/>
              </v:shape>
            </v:group>
            <v:group style="position:absolute;left:3371;top:513;width:10;height:20" coordorigin="3371,513" coordsize="10,20">
              <v:shape style="position:absolute;left:3371;top:513;width:10;height:20" coordorigin="3371,513" coordsize="10,20" path="m3371,532l3381,532,3381,513,3371,513,3371,532xe" filled="true" fillcolor="#000000" stroked="false">
                <v:path arrowok="t"/>
                <v:fill type="solid"/>
              </v:shape>
            </v:group>
            <v:group style="position:absolute;left:3371;top:532;width:10;height:20" coordorigin="3371,532" coordsize="10,20">
              <v:shape style="position:absolute;left:3371;top:532;width:10;height:20" coordorigin="3371,532" coordsize="10,20" path="m3371,551l3381,551,3381,532,3371,532,3371,551xe" filled="true" fillcolor="#000000" stroked="false">
                <v:path arrowok="t"/>
                <v:fill type="solid"/>
              </v:shape>
            </v:group>
            <v:group style="position:absolute;left:3371;top:551;width:10;height:20" coordorigin="3371,551" coordsize="10,20">
              <v:shape style="position:absolute;left:3371;top:551;width:10;height:20" coordorigin="3371,551" coordsize="10,20" path="m3371,570l3381,570,3381,551,3371,551,3371,570xe" filled="true" fillcolor="#000000" stroked="false">
                <v:path arrowok="t"/>
                <v:fill type="solid"/>
              </v:shape>
            </v:group>
            <v:group style="position:absolute;left:3371;top:570;width:10;height:20" coordorigin="3371,570" coordsize="10,20">
              <v:shape style="position:absolute;left:3371;top:570;width:10;height:20" coordorigin="3371,570" coordsize="10,20" path="m3371,590l3381,590,3381,570,3371,570,3371,590xe" filled="true" fillcolor="#000000" stroked="false">
                <v:path arrowok="t"/>
                <v:fill type="solid"/>
              </v:shape>
            </v:group>
            <v:group style="position:absolute;left:3371;top:590;width:10;height:20" coordorigin="3371,590" coordsize="10,20">
              <v:shape style="position:absolute;left:3371;top:590;width:10;height:20" coordorigin="3371,590" coordsize="10,20" path="m3371,609l3381,609,3381,590,3371,590,3371,609xe" filled="true" fillcolor="#000000" stroked="false">
                <v:path arrowok="t"/>
                <v:fill type="solid"/>
              </v:shape>
            </v:group>
            <v:group style="position:absolute;left:3371;top:609;width:10;height:20" coordorigin="3371,609" coordsize="10,20">
              <v:shape style="position:absolute;left:3371;top:609;width:10;height:20" coordorigin="3371,609" coordsize="10,20" path="m3371,628l3381,628,3381,609,3371,609,3371,628xe" filled="true" fillcolor="#000000" stroked="false">
                <v:path arrowok="t"/>
                <v:fill type="solid"/>
              </v:shape>
            </v:group>
            <v:group style="position:absolute;left:3371;top:628;width:10;height:20" coordorigin="3371,628" coordsize="10,20">
              <v:shape style="position:absolute;left:3371;top:628;width:10;height:20" coordorigin="3371,628" coordsize="10,20" path="m3371,647l3381,647,3381,628,3371,628,3371,647xe" filled="true" fillcolor="#000000" stroked="false">
                <v:path arrowok="t"/>
                <v:fill type="solid"/>
              </v:shape>
            </v:group>
            <v:group style="position:absolute;left:3371;top:647;width:10;height:20" coordorigin="3371,647" coordsize="10,20">
              <v:shape style="position:absolute;left:3371;top:647;width:10;height:20" coordorigin="3371,647" coordsize="10,20" path="m3371,666l3381,666,3381,647,3371,647,3371,666xe" filled="true" fillcolor="#000000" stroked="false">
                <v:path arrowok="t"/>
                <v:fill type="solid"/>
              </v:shape>
            </v:group>
            <v:group style="position:absolute;left:3371;top:666;width:10;height:20" coordorigin="3371,666" coordsize="10,20">
              <v:shape style="position:absolute;left:3371;top:666;width:10;height:20" coordorigin="3371,666" coordsize="10,20" path="m3371,686l3381,686,3381,666,3371,666,3371,686xe" filled="true" fillcolor="#000000" stroked="false">
                <v:path arrowok="t"/>
                <v:fill type="solid"/>
              </v:shape>
            </v:group>
            <v:group style="position:absolute;left:3371;top:686;width:10;height:20" coordorigin="3371,686" coordsize="10,20">
              <v:shape style="position:absolute;left:3371;top:686;width:10;height:20" coordorigin="3371,686" coordsize="10,20" path="m3371,705l3381,705,3381,686,3371,686,3371,705xe" filled="true" fillcolor="#000000" stroked="false">
                <v:path arrowok="t"/>
                <v:fill type="solid"/>
              </v:shape>
            </v:group>
            <v:group style="position:absolute;left:3371;top:705;width:10;height:20" coordorigin="3371,705" coordsize="10,20">
              <v:shape style="position:absolute;left:3371;top:705;width:10;height:20" coordorigin="3371,705" coordsize="10,20" path="m3371,724l3381,724,3381,705,3371,705,3371,724xe" filled="true" fillcolor="#000000" stroked="false">
                <v:path arrowok="t"/>
                <v:fill type="solid"/>
              </v:shape>
            </v:group>
            <v:group style="position:absolute;left:3371;top:724;width:10;height:20" coordorigin="3371,724" coordsize="10,20">
              <v:shape style="position:absolute;left:3371;top:724;width:10;height:20" coordorigin="3371,724" coordsize="10,20" path="m3371,743l3381,743,3381,724,3371,724,3371,743xe" filled="true" fillcolor="#000000" stroked="false">
                <v:path arrowok="t"/>
                <v:fill type="solid"/>
              </v:shape>
            </v:group>
            <v:group style="position:absolute;left:3371;top:743;width:10;height:20" coordorigin="3371,743" coordsize="10,20">
              <v:shape style="position:absolute;left:3371;top:743;width:10;height:20" coordorigin="3371,743" coordsize="10,20" path="m3371,762l3381,762,3381,743,3371,743,3371,762xe" filled="true" fillcolor="#000000" stroked="false">
                <v:path arrowok="t"/>
                <v:fill type="solid"/>
              </v:shape>
            </v:group>
            <v:group style="position:absolute;left:3371;top:762;width:10;height:20" coordorigin="3371,762" coordsize="10,20">
              <v:shape style="position:absolute;left:3371;top:762;width:10;height:20" coordorigin="3371,762" coordsize="10,20" path="m3371,782l3381,782,3381,762,3371,762,3371,782xe" filled="true" fillcolor="#000000" stroked="false">
                <v:path arrowok="t"/>
                <v:fill type="solid"/>
              </v:shape>
            </v:group>
            <v:group style="position:absolute;left:3371;top:782;width:10;height:20" coordorigin="3371,782" coordsize="10,20">
              <v:shape style="position:absolute;left:3371;top:782;width:10;height:20" coordorigin="3371,782" coordsize="10,20" path="m3371,801l3381,801,3381,782,3371,782,3371,801xe" filled="true" fillcolor="#000000" stroked="false">
                <v:path arrowok="t"/>
                <v:fill type="solid"/>
              </v:shape>
            </v:group>
            <v:group style="position:absolute;left:3371;top:801;width:10;height:20" coordorigin="3371,801" coordsize="10,20">
              <v:shape style="position:absolute;left:3371;top:801;width:10;height:20" coordorigin="3371,801" coordsize="10,20" path="m3371,820l3381,820,3381,801,3371,801,3371,820xe" filled="true" fillcolor="#000000" stroked="false">
                <v:path arrowok="t"/>
                <v:fill type="solid"/>
              </v:shape>
            </v:group>
            <v:group style="position:absolute;left:3371;top:820;width:10;height:20" coordorigin="3371,820" coordsize="10,20">
              <v:shape style="position:absolute;left:3371;top:820;width:10;height:20" coordorigin="3371,820" coordsize="10,20" path="m3371,839l3381,839,3381,820,3371,820,3371,839xe" filled="true" fillcolor="#000000" stroked="false">
                <v:path arrowok="t"/>
                <v:fill type="solid"/>
              </v:shape>
            </v:group>
            <v:group style="position:absolute;left:3371;top:839;width:10;height:20" coordorigin="3371,839" coordsize="10,20">
              <v:shape style="position:absolute;left:3371;top:839;width:10;height:20" coordorigin="3371,839" coordsize="10,20" path="m3371,858l3381,858,3381,839,3371,839,3371,858xe" filled="true" fillcolor="#000000" stroked="false">
                <v:path arrowok="t"/>
                <v:fill type="solid"/>
              </v:shape>
            </v:group>
            <v:group style="position:absolute;left:3371;top:858;width:10;height:20" coordorigin="3371,858" coordsize="10,20">
              <v:shape style="position:absolute;left:3371;top:858;width:10;height:20" coordorigin="3371,858" coordsize="10,20" path="m3371,878l3381,878,3381,858,3371,858,3371,878xe" filled="true" fillcolor="#000000" stroked="false">
                <v:path arrowok="t"/>
                <v:fill type="solid"/>
              </v:shape>
            </v:group>
            <v:group style="position:absolute;left:3371;top:878;width:10;height:20" coordorigin="3371,878" coordsize="10,20">
              <v:shape style="position:absolute;left:3371;top:878;width:10;height:20" coordorigin="3371,878" coordsize="10,20" path="m3371,897l3381,897,3381,878,3371,878,3371,897xe" filled="true" fillcolor="#000000" stroked="false">
                <v:path arrowok="t"/>
                <v:fill type="solid"/>
              </v:shape>
            </v:group>
            <v:group style="position:absolute;left:3371;top:897;width:10;height:20" coordorigin="3371,897" coordsize="10,20">
              <v:shape style="position:absolute;left:3371;top:897;width:10;height:20" coordorigin="3371,897" coordsize="10,20" path="m3371,916l3381,916,3381,897,3371,897,3371,916xe" filled="true" fillcolor="#000000" stroked="false">
                <v:path arrowok="t"/>
                <v:fill type="solid"/>
              </v:shape>
            </v:group>
            <v:group style="position:absolute;left:3371;top:916;width:10;height:20" coordorigin="3371,916" coordsize="10,20">
              <v:shape style="position:absolute;left:3371;top:916;width:10;height:20" coordorigin="3371,916" coordsize="10,20" path="m3371,935l3381,935,3381,916,3371,916,3371,935xe" filled="true" fillcolor="#000000" stroked="false">
                <v:path arrowok="t"/>
                <v:fill type="solid"/>
              </v:shape>
            </v:group>
            <v:group style="position:absolute;left:3371;top:940;width:10;height:2" coordorigin="3371,940" coordsize="10,2">
              <v:shape style="position:absolute;left:3371;top:940;width:10;height:2" coordorigin="3371,940" coordsize="10,0" path="m3371,940l3381,940e" filled="false" stroked="true" strokeweight=".479981pt" strokecolor="#000000">
                <v:path arrowok="t"/>
              </v:shape>
            </v:group>
            <v:group style="position:absolute;left:3381;top:940;width:20;height:2" coordorigin="3381,940" coordsize="20,2">
              <v:shape style="position:absolute;left:3381;top:940;width:20;height:2" coordorigin="3381,940" coordsize="20,0" path="m3381,940l3400,940e" filled="false" stroked="true" strokeweight=".479981pt" strokecolor="#000000">
                <v:path arrowok="t"/>
              </v:shape>
            </v:group>
            <v:group style="position:absolute;left:3400;top:940;width:20;height:2" coordorigin="3400,940" coordsize="20,2">
              <v:shape style="position:absolute;left:3400;top:940;width:20;height:2" coordorigin="3400,940" coordsize="20,0" path="m3400,940l3419,940e" filled="false" stroked="true" strokeweight=".479981pt" strokecolor="#000000">
                <v:path arrowok="t"/>
              </v:shape>
            </v:group>
            <v:group style="position:absolute;left:3419;top:940;width:20;height:2" coordorigin="3419,940" coordsize="20,2">
              <v:shape style="position:absolute;left:3419;top:940;width:20;height:2" coordorigin="3419,940" coordsize="20,0" path="m3419,940l3438,940e" filled="false" stroked="true" strokeweight=".479981pt" strokecolor="#000000">
                <v:path arrowok="t"/>
              </v:shape>
            </v:group>
            <v:group style="position:absolute;left:3438;top:940;width:20;height:2" coordorigin="3438,940" coordsize="20,2">
              <v:shape style="position:absolute;left:3438;top:940;width:20;height:2" coordorigin="3438,940" coordsize="20,0" path="m3438,940l3458,940e" filled="false" stroked="true" strokeweight=".479981pt" strokecolor="#000000">
                <v:path arrowok="t"/>
              </v:shape>
            </v:group>
            <v:group style="position:absolute;left:3458;top:940;width:20;height:2" coordorigin="3458,940" coordsize="20,2">
              <v:shape style="position:absolute;left:3458;top:940;width:20;height:2" coordorigin="3458,940" coordsize="20,0" path="m3458,940l3477,940e" filled="false" stroked="true" strokeweight=".479981pt" strokecolor="#000000">
                <v:path arrowok="t"/>
              </v:shape>
            </v:group>
            <v:group style="position:absolute;left:3477;top:940;width:20;height:2" coordorigin="3477,940" coordsize="20,2">
              <v:shape style="position:absolute;left:3477;top:940;width:20;height:2" coordorigin="3477,940" coordsize="20,0" path="m3477,940l3496,940e" filled="false" stroked="true" strokeweight=".479981pt" strokecolor="#000000">
                <v:path arrowok="t"/>
              </v:shape>
            </v:group>
            <v:group style="position:absolute;left:3496;top:940;width:20;height:2" coordorigin="3496,940" coordsize="20,2">
              <v:shape style="position:absolute;left:3496;top:940;width:20;height:2" coordorigin="3496,940" coordsize="20,0" path="m3496,940l3515,940e" filled="false" stroked="true" strokeweight=".479981pt" strokecolor="#000000">
                <v:path arrowok="t"/>
              </v:shape>
            </v:group>
            <v:group style="position:absolute;left:3515;top:940;width:20;height:2" coordorigin="3515,940" coordsize="20,2">
              <v:shape style="position:absolute;left:3515;top:940;width:20;height:2" coordorigin="3515,940" coordsize="20,0" path="m3515,940l3534,940e" filled="false" stroked="true" strokeweight=".479981pt" strokecolor="#000000">
                <v:path arrowok="t"/>
              </v:shape>
            </v:group>
            <v:group style="position:absolute;left:3534;top:940;width:20;height:2" coordorigin="3534,940" coordsize="20,2">
              <v:shape style="position:absolute;left:3534;top:940;width:20;height:2" coordorigin="3534,940" coordsize="20,0" path="m3534,940l3554,940e" filled="false" stroked="true" strokeweight=".479981pt" strokecolor="#000000">
                <v:path arrowok="t"/>
              </v:shape>
            </v:group>
            <v:group style="position:absolute;left:3554;top:940;width:20;height:2" coordorigin="3554,940" coordsize="20,2">
              <v:shape style="position:absolute;left:3554;top:940;width:20;height:2" coordorigin="3554,940" coordsize="20,0" path="m3554,940l3573,940e" filled="false" stroked="true" strokeweight=".479981pt" strokecolor="#000000">
                <v:path arrowok="t"/>
              </v:shape>
            </v:group>
            <v:group style="position:absolute;left:3573;top:940;width:20;height:2" coordorigin="3573,940" coordsize="20,2">
              <v:shape style="position:absolute;left:3573;top:940;width:20;height:2" coordorigin="3573,940" coordsize="20,0" path="m3573,940l3592,940e" filled="false" stroked="true" strokeweight=".479981pt" strokecolor="#000000">
                <v:path arrowok="t"/>
              </v:shape>
            </v:group>
            <v:group style="position:absolute;left:3592;top:940;width:20;height:2" coordorigin="3592,940" coordsize="20,2">
              <v:shape style="position:absolute;left:3592;top:940;width:20;height:2" coordorigin="3592,940" coordsize="20,0" path="m3592,940l3611,940e" filled="false" stroked="true" strokeweight=".479981pt" strokecolor="#000000">
                <v:path arrowok="t"/>
              </v:shape>
            </v:group>
            <v:group style="position:absolute;left:3611;top:940;width:20;height:2" coordorigin="3611,940" coordsize="20,2">
              <v:shape style="position:absolute;left:3611;top:940;width:20;height:2" coordorigin="3611,940" coordsize="20,0" path="m3611,940l3630,940e" filled="false" stroked="true" strokeweight=".479981pt" strokecolor="#000000">
                <v:path arrowok="t"/>
              </v:shape>
            </v:group>
            <v:group style="position:absolute;left:3630;top:940;width:20;height:2" coordorigin="3630,940" coordsize="20,2">
              <v:shape style="position:absolute;left:3630;top:940;width:20;height:2" coordorigin="3630,940" coordsize="20,0" path="m3630,940l3650,940e" filled="false" stroked="true" strokeweight=".479981pt" strokecolor="#000000">
                <v:path arrowok="t"/>
              </v:shape>
            </v:group>
            <v:group style="position:absolute;left:3650;top:940;width:20;height:2" coordorigin="3650,940" coordsize="20,2">
              <v:shape style="position:absolute;left:3650;top:940;width:20;height:2" coordorigin="3650,940" coordsize="20,0" path="m3650,940l3669,940e" filled="false" stroked="true" strokeweight=".479981pt" strokecolor="#000000">
                <v:path arrowok="t"/>
              </v:shape>
            </v:group>
            <v:group style="position:absolute;left:3669;top:940;width:20;height:2" coordorigin="3669,940" coordsize="20,2">
              <v:shape style="position:absolute;left:3669;top:940;width:20;height:2" coordorigin="3669,940" coordsize="20,0" path="m3669,940l3688,940e" filled="false" stroked="true" strokeweight=".479981pt" strokecolor="#000000">
                <v:path arrowok="t"/>
              </v:shape>
            </v:group>
            <v:group style="position:absolute;left:3688;top:940;width:20;height:2" coordorigin="3688,940" coordsize="20,2">
              <v:shape style="position:absolute;left:3688;top:940;width:20;height:2" coordorigin="3688,940" coordsize="20,0" path="m3688,940l3707,940e" filled="false" stroked="true" strokeweight=".479981pt" strokecolor="#000000">
                <v:path arrowok="t"/>
              </v:shape>
            </v:group>
            <v:group style="position:absolute;left:3707;top:940;width:20;height:2" coordorigin="3707,940" coordsize="20,2">
              <v:shape style="position:absolute;left:3707;top:940;width:20;height:2" coordorigin="3707,940" coordsize="20,0" path="m3707,940l3726,940e" filled="false" stroked="true" strokeweight=".479981pt" strokecolor="#000000">
                <v:path arrowok="t"/>
              </v:shape>
            </v:group>
            <v:group style="position:absolute;left:3726;top:940;width:20;height:2" coordorigin="3726,940" coordsize="20,2">
              <v:shape style="position:absolute;left:3726;top:940;width:20;height:2" coordorigin="3726,940" coordsize="20,0" path="m3726,940l3746,940e" filled="false" stroked="true" strokeweight=".479981pt" strokecolor="#000000">
                <v:path arrowok="t"/>
              </v:shape>
            </v:group>
            <v:group style="position:absolute;left:3746;top:940;width:20;height:2" coordorigin="3746,940" coordsize="20,2">
              <v:shape style="position:absolute;left:3746;top:940;width:20;height:2" coordorigin="3746,940" coordsize="20,0" path="m3746,940l3765,940e" filled="false" stroked="true" strokeweight=".479981pt" strokecolor="#000000">
                <v:path arrowok="t"/>
              </v:shape>
            </v:group>
            <v:group style="position:absolute;left:3765;top:940;width:20;height:2" coordorigin="3765,940" coordsize="20,2">
              <v:shape style="position:absolute;left:3765;top:940;width:20;height:2" coordorigin="3765,940" coordsize="20,0" path="m3765,940l3784,940e" filled="false" stroked="true" strokeweight=".479981pt" strokecolor="#000000">
                <v:path arrowok="t"/>
              </v:shape>
            </v:group>
            <v:group style="position:absolute;left:3784;top:940;width:20;height:2" coordorigin="3784,940" coordsize="20,2">
              <v:shape style="position:absolute;left:3784;top:940;width:20;height:2" coordorigin="3784,940" coordsize="20,0" path="m3784,940l3803,940e" filled="false" stroked="true" strokeweight=".479981pt" strokecolor="#000000">
                <v:path arrowok="t"/>
              </v:shape>
            </v:group>
            <v:group style="position:absolute;left:3803;top:940;width:20;height:2" coordorigin="3803,940" coordsize="20,2">
              <v:shape style="position:absolute;left:3803;top:940;width:20;height:2" coordorigin="3803,940" coordsize="20,0" path="m3803,940l3822,940e" filled="false" stroked="true" strokeweight=".479981pt" strokecolor="#000000">
                <v:path arrowok="t"/>
              </v:shape>
            </v:group>
            <v:group style="position:absolute;left:3822;top:940;width:20;height:2" coordorigin="3822,940" coordsize="20,2">
              <v:shape style="position:absolute;left:3822;top:940;width:20;height:2" coordorigin="3822,940" coordsize="20,0" path="m3822,940l3842,940e" filled="false" stroked="true" strokeweight=".479981pt" strokecolor="#000000">
                <v:path arrowok="t"/>
              </v:shape>
            </v:group>
            <v:group style="position:absolute;left:3842;top:940;width:20;height:2" coordorigin="3842,940" coordsize="20,2">
              <v:shape style="position:absolute;left:3842;top:940;width:20;height:2" coordorigin="3842,940" coordsize="20,0" path="m3842,940l3861,940e" filled="false" stroked="true" strokeweight=".479981pt" strokecolor="#000000">
                <v:path arrowok="t"/>
              </v:shape>
            </v:group>
            <v:group style="position:absolute;left:3861;top:940;width:20;height:2" coordorigin="3861,940" coordsize="20,2">
              <v:shape style="position:absolute;left:3861;top:940;width:20;height:2" coordorigin="3861,940" coordsize="20,0" path="m3861,940l3880,940e" filled="false" stroked="true" strokeweight=".479981pt" strokecolor="#000000">
                <v:path arrowok="t"/>
              </v:shape>
            </v:group>
            <v:group style="position:absolute;left:3880;top:940;width:20;height:2" coordorigin="3880,940" coordsize="20,2">
              <v:shape style="position:absolute;left:3880;top:940;width:20;height:2" coordorigin="3880,940" coordsize="20,0" path="m3880,940l3899,940e" filled="false" stroked="true" strokeweight=".479981pt" strokecolor="#000000">
                <v:path arrowok="t"/>
              </v:shape>
            </v:group>
            <v:group style="position:absolute;left:3899;top:940;width:20;height:2" coordorigin="3899,940" coordsize="20,2">
              <v:shape style="position:absolute;left:3899;top:940;width:20;height:2" coordorigin="3899,940" coordsize="20,0" path="m3899,940l3918,940e" filled="false" stroked="true" strokeweight=".479981pt" strokecolor="#000000">
                <v:path arrowok="t"/>
              </v:shape>
            </v:group>
            <v:group style="position:absolute;left:3918;top:940;width:20;height:2" coordorigin="3918,940" coordsize="20,2">
              <v:shape style="position:absolute;left:3918;top:940;width:20;height:2" coordorigin="3918,940" coordsize="20,0" path="m3918,940l3938,940e" filled="false" stroked="true" strokeweight=".479981pt" strokecolor="#000000">
                <v:path arrowok="t"/>
              </v:shape>
            </v:group>
            <v:group style="position:absolute;left:3938;top:940;width:20;height:2" coordorigin="3938,940" coordsize="20,2">
              <v:shape style="position:absolute;left:3938;top:940;width:20;height:2" coordorigin="3938,940" coordsize="20,0" path="m3938,940l3957,940e" filled="false" stroked="true" strokeweight=".479981pt" strokecolor="#000000">
                <v:path arrowok="t"/>
              </v:shape>
            </v:group>
            <v:group style="position:absolute;left:3957;top:940;width:20;height:2" coordorigin="3957,940" coordsize="20,2">
              <v:shape style="position:absolute;left:3957;top:940;width:20;height:2" coordorigin="3957,940" coordsize="20,0" path="m3957,940l3976,940e" filled="false" stroked="true" strokeweight=".479981pt" strokecolor="#000000">
                <v:path arrowok="t"/>
              </v:shape>
            </v:group>
            <v:group style="position:absolute;left:3976;top:940;width:20;height:2" coordorigin="3976,940" coordsize="20,2">
              <v:shape style="position:absolute;left:3976;top:940;width:20;height:2" coordorigin="3976,940" coordsize="20,0" path="m3976,940l3995,940e" filled="false" stroked="true" strokeweight=".479981pt" strokecolor="#000000">
                <v:path arrowok="t"/>
              </v:shape>
            </v:group>
            <v:group style="position:absolute;left:3995;top:940;width:20;height:2" coordorigin="3995,940" coordsize="20,2">
              <v:shape style="position:absolute;left:3995;top:940;width:20;height:2" coordorigin="3995,940" coordsize="20,0" path="m3995,940l4014,940e" filled="false" stroked="true" strokeweight=".479981pt" strokecolor="#000000">
                <v:path arrowok="t"/>
              </v:shape>
            </v:group>
            <v:group style="position:absolute;left:4014;top:940;width:20;height:2" coordorigin="4014,940" coordsize="20,2">
              <v:shape style="position:absolute;left:4014;top:940;width:20;height:2" coordorigin="4014,940" coordsize="20,0" path="m4014,940l4034,940e" filled="false" stroked="true" strokeweight=".479981pt" strokecolor="#000000">
                <v:path arrowok="t"/>
              </v:shape>
            </v:group>
            <v:group style="position:absolute;left:4034;top:940;width:20;height:2" coordorigin="4034,940" coordsize="20,2">
              <v:shape style="position:absolute;left:4034;top:940;width:20;height:2" coordorigin="4034,940" coordsize="20,0" path="m4034,940l4053,940e" filled="false" stroked="true" strokeweight=".479981pt" strokecolor="#000000">
                <v:path arrowok="t"/>
              </v:shape>
            </v:group>
            <v:group style="position:absolute;left:4053;top:940;width:20;height:2" coordorigin="4053,940" coordsize="20,2">
              <v:shape style="position:absolute;left:4053;top:940;width:20;height:2" coordorigin="4053,940" coordsize="20,0" path="m4053,940l4072,940e" filled="false" stroked="true" strokeweight=".479981pt" strokecolor="#000000">
                <v:path arrowok="t"/>
              </v:shape>
            </v:group>
            <v:group style="position:absolute;left:4072;top:940;width:20;height:2" coordorigin="4072,940" coordsize="20,2">
              <v:shape style="position:absolute;left:4072;top:940;width:20;height:2" coordorigin="4072,940" coordsize="20,0" path="m4072,940l4091,940e" filled="false" stroked="true" strokeweight=".479981pt" strokecolor="#000000">
                <v:path arrowok="t"/>
              </v:shape>
            </v:group>
            <v:group style="position:absolute;left:4091;top:940;width:20;height:2" coordorigin="4091,940" coordsize="20,2">
              <v:shape style="position:absolute;left:4091;top:940;width:20;height:2" coordorigin="4091,940" coordsize="20,0" path="m4091,940l4110,940e" filled="false" stroked="true" strokeweight=".479981pt" strokecolor="#000000">
                <v:path arrowok="t"/>
              </v:shape>
            </v:group>
            <v:group style="position:absolute;left:4110;top:940;width:20;height:2" coordorigin="4110,940" coordsize="20,2">
              <v:shape style="position:absolute;left:4110;top:940;width:20;height:2" coordorigin="4110,940" coordsize="20,0" path="m4110,940l4130,940e" filled="false" stroked="true" strokeweight=".479981pt" strokecolor="#000000">
                <v:path arrowok="t"/>
              </v:shape>
            </v:group>
            <v:group style="position:absolute;left:4130;top:940;width:20;height:2" coordorigin="4130,940" coordsize="20,2">
              <v:shape style="position:absolute;left:4130;top:940;width:20;height:2" coordorigin="4130,940" coordsize="20,0" path="m4130,940l4149,940e" filled="false" stroked="true" strokeweight=".479981pt" strokecolor="#000000">
                <v:path arrowok="t"/>
              </v:shape>
            </v:group>
            <v:group style="position:absolute;left:4149;top:940;width:20;height:2" coordorigin="4149,940" coordsize="20,2">
              <v:shape style="position:absolute;left:4149;top:940;width:20;height:2" coordorigin="4149,940" coordsize="20,0" path="m4149,940l4168,940e" filled="false" stroked="true" strokeweight=".479981pt" strokecolor="#000000">
                <v:path arrowok="t"/>
              </v:shape>
            </v:group>
            <v:group style="position:absolute;left:4168;top:940;width:20;height:2" coordorigin="4168,940" coordsize="20,2">
              <v:shape style="position:absolute;left:4168;top:940;width:20;height:2" coordorigin="4168,940" coordsize="20,0" path="m4168,940l4187,940e" filled="false" stroked="true" strokeweight=".479981pt" strokecolor="#000000">
                <v:path arrowok="t"/>
              </v:shape>
            </v:group>
            <v:group style="position:absolute;left:4187;top:940;width:20;height:2" coordorigin="4187,940" coordsize="20,2">
              <v:shape style="position:absolute;left:4187;top:940;width:20;height:2" coordorigin="4187,940" coordsize="20,0" path="m4187,940l4206,940e" filled="false" stroked="true" strokeweight=".479981pt" strokecolor="#000000">
                <v:path arrowok="t"/>
              </v:shape>
            </v:group>
            <v:group style="position:absolute;left:4206;top:940;width:20;height:2" coordorigin="4206,940" coordsize="20,2">
              <v:shape style="position:absolute;left:4206;top:940;width:20;height:2" coordorigin="4206,940" coordsize="20,0" path="m4206,940l4226,940e" filled="false" stroked="true" strokeweight=".479981pt" strokecolor="#000000">
                <v:path arrowok="t"/>
              </v:shape>
            </v:group>
            <v:group style="position:absolute;left:4226;top:940;width:20;height:2" coordorigin="4226,940" coordsize="20,2">
              <v:shape style="position:absolute;left:4226;top:940;width:20;height:2" coordorigin="4226,940" coordsize="20,0" path="m4226,940l4245,940e" filled="false" stroked="true" strokeweight=".479981pt" strokecolor="#000000">
                <v:path arrowok="t"/>
              </v:shape>
            </v:group>
            <v:group style="position:absolute;left:4245;top:940;width:20;height:2" coordorigin="4245,940" coordsize="20,2">
              <v:shape style="position:absolute;left:4245;top:940;width:20;height:2" coordorigin="4245,940" coordsize="20,0" path="m4245,940l4264,940e" filled="false" stroked="true" strokeweight=".479981pt" strokecolor="#000000">
                <v:path arrowok="t"/>
              </v:shape>
            </v:group>
            <v:group style="position:absolute;left:4264;top:940;width:20;height:2" coordorigin="4264,940" coordsize="20,2">
              <v:shape style="position:absolute;left:4264;top:940;width:20;height:2" coordorigin="4264,940" coordsize="20,0" path="m4264,940l4283,940e" filled="false" stroked="true" strokeweight=".479981pt" strokecolor="#000000">
                <v:path arrowok="t"/>
              </v:shape>
            </v:group>
            <v:group style="position:absolute;left:4283;top:940;width:20;height:2" coordorigin="4283,940" coordsize="20,2">
              <v:shape style="position:absolute;left:4283;top:940;width:20;height:2" coordorigin="4283,940" coordsize="20,0" path="m4283,940l4302,940e" filled="false" stroked="true" strokeweight=".479981pt" strokecolor="#000000">
                <v:path arrowok="t"/>
              </v:shape>
            </v:group>
            <v:group style="position:absolute;left:4302;top:940;width:20;height:2" coordorigin="4302,940" coordsize="20,2">
              <v:shape style="position:absolute;left:4302;top:940;width:20;height:2" coordorigin="4302,940" coordsize="20,0" path="m4302,940l4322,940e" filled="false" stroked="true" strokeweight=".479981pt" strokecolor="#000000">
                <v:path arrowok="t"/>
              </v:shape>
            </v:group>
            <v:group style="position:absolute;left:4322;top:940;width:20;height:2" coordorigin="4322,940" coordsize="20,2">
              <v:shape style="position:absolute;left:4322;top:940;width:20;height:2" coordorigin="4322,940" coordsize="20,0" path="m4322,940l4341,940e" filled="false" stroked="true" strokeweight=".479981pt" strokecolor="#000000">
                <v:path arrowok="t"/>
              </v:shape>
            </v:group>
            <v:group style="position:absolute;left:4341;top:940;width:20;height:2" coordorigin="4341,940" coordsize="20,2">
              <v:shape style="position:absolute;left:4341;top:940;width:20;height:2" coordorigin="4341,940" coordsize="20,0" path="m4341,940l4360,940e" filled="false" stroked="true" strokeweight=".479981pt" strokecolor="#000000">
                <v:path arrowok="t"/>
              </v:shape>
            </v:group>
            <v:group style="position:absolute;left:4360;top:940;width:20;height:2" coordorigin="4360,940" coordsize="20,2">
              <v:shape style="position:absolute;left:4360;top:940;width:20;height:2" coordorigin="4360,940" coordsize="20,0" path="m4360,940l4379,940e" filled="false" stroked="true" strokeweight=".479981pt" strokecolor="#000000">
                <v:path arrowok="t"/>
              </v:shape>
            </v:group>
            <v:group style="position:absolute;left:4379;top:940;width:20;height:2" coordorigin="4379,940" coordsize="20,2">
              <v:shape style="position:absolute;left:4379;top:940;width:20;height:2" coordorigin="4379,940" coordsize="20,0" path="m4379,940l4398,940e" filled="false" stroked="true" strokeweight=".479981pt" strokecolor="#000000">
                <v:path arrowok="t"/>
              </v:shape>
            </v:group>
            <v:group style="position:absolute;left:4398;top:940;width:20;height:2" coordorigin="4398,940" coordsize="20,2">
              <v:shape style="position:absolute;left:4398;top:940;width:20;height:2" coordorigin="4398,940" coordsize="20,0" path="m4398,940l4418,940e" filled="false" stroked="true" strokeweight=".479981pt" strokecolor="#000000">
                <v:path arrowok="t"/>
              </v:shape>
            </v:group>
            <v:group style="position:absolute;left:4418;top:940;width:20;height:2" coordorigin="4418,940" coordsize="20,2">
              <v:shape style="position:absolute;left:4418;top:940;width:20;height:2" coordorigin="4418,940" coordsize="20,0" path="m4418,940l4437,940e" filled="false" stroked="true" strokeweight=".479981pt" strokecolor="#000000">
                <v:path arrowok="t"/>
              </v:shape>
            </v:group>
            <v:group style="position:absolute;left:4437;top:940;width:20;height:2" coordorigin="4437,940" coordsize="20,2">
              <v:shape style="position:absolute;left:4437;top:940;width:20;height:2" coordorigin="4437,940" coordsize="20,0" path="m4437,940l4456,940e" filled="false" stroked="true" strokeweight=".479981pt" strokecolor="#000000">
                <v:path arrowok="t"/>
              </v:shape>
            </v:group>
            <v:group style="position:absolute;left:4456;top:940;width:20;height:2" coordorigin="4456,940" coordsize="20,2">
              <v:shape style="position:absolute;left:4456;top:940;width:20;height:2" coordorigin="4456,940" coordsize="20,0" path="m4456,940l4475,940e" filled="false" stroked="true" strokeweight=".479981pt" strokecolor="#000000">
                <v:path arrowok="t"/>
              </v:shape>
            </v:group>
            <v:group style="position:absolute;left:4475;top:940;width:20;height:2" coordorigin="4475,940" coordsize="20,2">
              <v:shape style="position:absolute;left:4475;top:940;width:20;height:2" coordorigin="4475,940" coordsize="20,0" path="m4475,940l4494,940e" filled="false" stroked="true" strokeweight=".479981pt" strokecolor="#000000">
                <v:path arrowok="t"/>
              </v:shape>
            </v:group>
            <v:group style="position:absolute;left:4494;top:940;width:20;height:2" coordorigin="4494,940" coordsize="20,2">
              <v:shape style="position:absolute;left:4494;top:940;width:20;height:2" coordorigin="4494,940" coordsize="20,0" path="m4494,940l4514,940e" filled="false" stroked="true" strokeweight=".479981pt" strokecolor="#000000">
                <v:path arrowok="t"/>
              </v:shape>
            </v:group>
            <v:group style="position:absolute;left:4514;top:940;width:20;height:2" coordorigin="4514,940" coordsize="20,2">
              <v:shape style="position:absolute;left:4514;top:940;width:20;height:2" coordorigin="4514,940" coordsize="20,0" path="m4514,940l4533,940e" filled="false" stroked="true" strokeweight=".479981pt" strokecolor="#000000">
                <v:path arrowok="t"/>
              </v:shape>
            </v:group>
            <v:group style="position:absolute;left:4533;top:940;width:20;height:2" coordorigin="4533,940" coordsize="20,2">
              <v:shape style="position:absolute;left:4533;top:940;width:20;height:2" coordorigin="4533,940" coordsize="20,0" path="m4533,940l4552,940e" filled="false" stroked="true" strokeweight=".479981pt" strokecolor="#000000">
                <v:path arrowok="t"/>
              </v:shape>
            </v:group>
            <v:group style="position:absolute;left:4552;top:940;width:20;height:2" coordorigin="4552,940" coordsize="20,2">
              <v:shape style="position:absolute;left:4552;top:940;width:20;height:2" coordorigin="4552,940" coordsize="20,0" path="m4552,940l4571,940e" filled="false" stroked="true" strokeweight=".479981pt" strokecolor="#000000">
                <v:path arrowok="t"/>
              </v:shape>
            </v:group>
            <v:group style="position:absolute;left:4571;top:940;width:20;height:2" coordorigin="4571,940" coordsize="20,2">
              <v:shape style="position:absolute;left:4571;top:940;width:20;height:2" coordorigin="4571,940" coordsize="20,0" path="m4571,940l4590,940e" filled="false" stroked="true" strokeweight=".479981pt" strokecolor="#000000">
                <v:path arrowok="t"/>
              </v:shape>
            </v:group>
            <v:group style="position:absolute;left:4590;top:940;width:20;height:2" coordorigin="4590,940" coordsize="20,2">
              <v:shape style="position:absolute;left:4590;top:940;width:20;height:2" coordorigin="4590,940" coordsize="20,0" path="m4590,940l4610,940e" filled="false" stroked="true" strokeweight=".479981pt" strokecolor="#000000">
                <v:path arrowok="t"/>
              </v:shape>
            </v:group>
            <v:group style="position:absolute;left:4610;top:940;width:20;height:2" coordorigin="4610,940" coordsize="20,2">
              <v:shape style="position:absolute;left:4610;top:940;width:20;height:2" coordorigin="4610,940" coordsize="20,0" path="m4610,940l4629,940e" filled="false" stroked="true" strokeweight=".479981pt" strokecolor="#000000">
                <v:path arrowok="t"/>
              </v:shape>
            </v:group>
            <v:group style="position:absolute;left:4629;top:940;width:20;height:2" coordorigin="4629,940" coordsize="20,2">
              <v:shape style="position:absolute;left:4629;top:940;width:20;height:2" coordorigin="4629,940" coordsize="20,0" path="m4629,940l4648,940e" filled="false" stroked="true" strokeweight=".479981pt" strokecolor="#000000">
                <v:path arrowok="t"/>
              </v:shape>
            </v:group>
            <v:group style="position:absolute;left:4648;top:940;width:20;height:2" coordorigin="4648,940" coordsize="20,2">
              <v:shape style="position:absolute;left:4648;top:940;width:20;height:2" coordorigin="4648,940" coordsize="20,0" path="m4648,940l4667,940e" filled="false" stroked="true" strokeweight=".479981pt" strokecolor="#000000">
                <v:path arrowok="t"/>
              </v:shape>
            </v:group>
            <v:group style="position:absolute;left:4667;top:940;width:20;height:2" coordorigin="4667,940" coordsize="20,2">
              <v:shape style="position:absolute;left:4667;top:940;width:20;height:2" coordorigin="4667,940" coordsize="20,0" path="m4667,940l4686,940e" filled="false" stroked="true" strokeweight=".479981pt" strokecolor="#000000">
                <v:path arrowok="t"/>
              </v:shape>
            </v:group>
            <v:group style="position:absolute;left:4686;top:940;width:20;height:2" coordorigin="4686,940" coordsize="20,2">
              <v:shape style="position:absolute;left:4686;top:940;width:20;height:2" coordorigin="4686,940" coordsize="20,0" path="m4686,940l4706,940e" filled="false" stroked="true" strokeweight=".479981pt" strokecolor="#000000">
                <v:path arrowok="t"/>
              </v:shape>
            </v:group>
            <v:group style="position:absolute;left:4706;top:940;width:20;height:2" coordorigin="4706,940" coordsize="20,2">
              <v:shape style="position:absolute;left:4706;top:940;width:20;height:2" coordorigin="4706,940" coordsize="20,0" path="m4706,940l4725,940e" filled="false" stroked="true" strokeweight=".479981pt" strokecolor="#000000">
                <v:path arrowok="t"/>
              </v:shape>
            </v:group>
            <v:group style="position:absolute;left:4725;top:940;width:20;height:2" coordorigin="4725,940" coordsize="20,2">
              <v:shape style="position:absolute;left:4725;top:940;width:20;height:2" coordorigin="4725,940" coordsize="20,0" path="m4725,940l4744,940e" filled="false" stroked="true" strokeweight=".479981pt" strokecolor="#000000">
                <v:path arrowok="t"/>
              </v:shape>
            </v:group>
            <v:group style="position:absolute;left:4744;top:940;width:20;height:2" coordorigin="4744,940" coordsize="20,2">
              <v:shape style="position:absolute;left:4744;top:940;width:20;height:2" coordorigin="4744,940" coordsize="20,0" path="m4744,940l4763,940e" filled="false" stroked="true" strokeweight=".479981pt" strokecolor="#000000">
                <v:path arrowok="t"/>
              </v:shape>
            </v:group>
            <v:group style="position:absolute;left:4763;top:940;width:20;height:2" coordorigin="4763,940" coordsize="20,2">
              <v:shape style="position:absolute;left:4763;top:940;width:20;height:2" coordorigin="4763,940" coordsize="20,0" path="m4763,940l4782,940e" filled="false" stroked="true" strokeweight=".479981pt" strokecolor="#000000">
                <v:path arrowok="t"/>
              </v:shape>
            </v:group>
            <v:group style="position:absolute;left:4782;top:940;width:20;height:2" coordorigin="4782,940" coordsize="20,2">
              <v:shape style="position:absolute;left:4782;top:940;width:20;height:2" coordorigin="4782,940" coordsize="20,0" path="m4782,940l4802,940e" filled="false" stroked="true" strokeweight=".479981pt" strokecolor="#000000">
                <v:path arrowok="t"/>
              </v:shape>
            </v:group>
            <v:group style="position:absolute;left:4802;top:940;width:20;height:2" coordorigin="4802,940" coordsize="20,2">
              <v:shape style="position:absolute;left:4802;top:940;width:20;height:2" coordorigin="4802,940" coordsize="20,0" path="m4802,940l4821,940e" filled="false" stroked="true" strokeweight=".479981pt" strokecolor="#000000">
                <v:path arrowok="t"/>
              </v:shape>
            </v:group>
            <v:group style="position:absolute;left:4821;top:940;width:20;height:2" coordorigin="4821,940" coordsize="20,2">
              <v:shape style="position:absolute;left:4821;top:940;width:20;height:2" coordorigin="4821,940" coordsize="20,0" path="m4821,940l4840,940e" filled="false" stroked="true" strokeweight=".479981pt" strokecolor="#000000">
                <v:path arrowok="t"/>
              </v:shape>
            </v:group>
            <v:group style="position:absolute;left:4840;top:940;width:20;height:2" coordorigin="4840,940" coordsize="20,2">
              <v:shape style="position:absolute;left:4840;top:940;width:20;height:2" coordorigin="4840,940" coordsize="20,0" path="m4840,940l4859,940e" filled="false" stroked="true" strokeweight=".479981pt" strokecolor="#000000">
                <v:path arrowok="t"/>
              </v:shape>
            </v:group>
            <v:group style="position:absolute;left:4859;top:940;width:20;height:2" coordorigin="4859,940" coordsize="20,2">
              <v:shape style="position:absolute;left:4859;top:940;width:20;height:2" coordorigin="4859,940" coordsize="20,0" path="m4859,940l4879,940e" filled="false" stroked="true" strokeweight=".479981pt" strokecolor="#000000">
                <v:path arrowok="t"/>
              </v:shape>
            </v:group>
            <v:group style="position:absolute;left:4879;top:940;width:20;height:2" coordorigin="4879,940" coordsize="20,2">
              <v:shape style="position:absolute;left:4879;top:940;width:20;height:2" coordorigin="4879,940" coordsize="20,0" path="m4879,940l4898,940e" filled="false" stroked="true" strokeweight=".479981pt" strokecolor="#000000">
                <v:path arrowok="t"/>
              </v:shape>
            </v:group>
            <v:group style="position:absolute;left:4898;top:940;width:12;height:2" coordorigin="4898,940" coordsize="12,2">
              <v:shape style="position:absolute;left:4898;top:940;width:12;height:2" coordorigin="4898,940" coordsize="12,0" path="m4898,940l4910,940e" filled="false" stroked="true" strokeweight=".479981pt" strokecolor="#000000">
                <v:path arrowok="t"/>
              </v:shape>
            </v:group>
            <v:group style="position:absolute;left:4920;top:940;width:20;height:2" coordorigin="4920,940" coordsize="20,2">
              <v:shape style="position:absolute;left:4920;top:940;width:20;height:2" coordorigin="4920,940" coordsize="20,0" path="m4920,940l4939,940e" filled="false" stroked="true" strokeweight=".479981pt" strokecolor="#000000">
                <v:path arrowok="t"/>
              </v:shape>
            </v:group>
            <v:group style="position:absolute;left:4939;top:940;width:20;height:2" coordorigin="4939,940" coordsize="20,2">
              <v:shape style="position:absolute;left:4939;top:940;width:20;height:2" coordorigin="4939,940" coordsize="20,0" path="m4939,940l4958,940e" filled="false" stroked="true" strokeweight=".479981pt" strokecolor="#000000">
                <v:path arrowok="t"/>
              </v:shape>
            </v:group>
            <v:group style="position:absolute;left:4958;top:940;width:20;height:2" coordorigin="4958,940" coordsize="20,2">
              <v:shape style="position:absolute;left:4958;top:940;width:20;height:2" coordorigin="4958,940" coordsize="20,0" path="m4958,940l4977,940e" filled="false" stroked="true" strokeweight=".479981pt" strokecolor="#000000">
                <v:path arrowok="t"/>
              </v:shape>
            </v:group>
            <v:group style="position:absolute;left:4977;top:940;width:20;height:2" coordorigin="4977,940" coordsize="20,2">
              <v:shape style="position:absolute;left:4977;top:940;width:20;height:2" coordorigin="4977,940" coordsize="20,0" path="m4977,940l4996,940e" filled="false" stroked="true" strokeweight=".479981pt" strokecolor="#000000">
                <v:path arrowok="t"/>
              </v:shape>
            </v:group>
            <v:group style="position:absolute;left:4996;top:940;width:20;height:2" coordorigin="4996,940" coordsize="20,2">
              <v:shape style="position:absolute;left:4996;top:940;width:20;height:2" coordorigin="4996,940" coordsize="20,0" path="m4996,940l5016,940e" filled="false" stroked="true" strokeweight=".479981pt" strokecolor="#000000">
                <v:path arrowok="t"/>
              </v:shape>
            </v:group>
            <v:group style="position:absolute;left:5016;top:940;width:20;height:2" coordorigin="5016,940" coordsize="20,2">
              <v:shape style="position:absolute;left:5016;top:940;width:20;height:2" coordorigin="5016,940" coordsize="20,0" path="m5016,940l5035,940e" filled="false" stroked="true" strokeweight=".479981pt" strokecolor="#000000">
                <v:path arrowok="t"/>
              </v:shape>
            </v:group>
            <v:group style="position:absolute;left:5035;top:940;width:20;height:2" coordorigin="5035,940" coordsize="20,2">
              <v:shape style="position:absolute;left:5035;top:940;width:20;height:2" coordorigin="5035,940" coordsize="20,0" path="m5035,940l5054,940e" filled="false" stroked="true" strokeweight=".479981pt" strokecolor="#000000">
                <v:path arrowok="t"/>
              </v:shape>
            </v:group>
            <v:group style="position:absolute;left:5054;top:940;width:20;height:2" coordorigin="5054,940" coordsize="20,2">
              <v:shape style="position:absolute;left:5054;top:940;width:20;height:2" coordorigin="5054,940" coordsize="20,0" path="m5054,940l5073,940e" filled="false" stroked="true" strokeweight=".479981pt" strokecolor="#000000">
                <v:path arrowok="t"/>
              </v:shape>
            </v:group>
            <v:group style="position:absolute;left:5073;top:940;width:20;height:2" coordorigin="5073,940" coordsize="20,2">
              <v:shape style="position:absolute;left:5073;top:940;width:20;height:2" coordorigin="5073,940" coordsize="20,0" path="m5073,940l5092,940e" filled="false" stroked="true" strokeweight=".479981pt" strokecolor="#000000">
                <v:path arrowok="t"/>
              </v:shape>
            </v:group>
            <v:group style="position:absolute;left:5092;top:940;width:20;height:2" coordorigin="5092,940" coordsize="20,2">
              <v:shape style="position:absolute;left:5092;top:940;width:20;height:2" coordorigin="5092,940" coordsize="20,0" path="m5092,940l5112,940e" filled="false" stroked="true" strokeweight=".479981pt" strokecolor="#000000">
                <v:path arrowok="t"/>
              </v:shape>
            </v:group>
            <v:group style="position:absolute;left:5112;top:940;width:20;height:2" coordorigin="5112,940" coordsize="20,2">
              <v:shape style="position:absolute;left:5112;top:940;width:20;height:2" coordorigin="5112,940" coordsize="20,0" path="m5112,940l5131,940e" filled="false" stroked="true" strokeweight=".479981pt" strokecolor="#000000">
                <v:path arrowok="t"/>
              </v:shape>
            </v:group>
            <v:group style="position:absolute;left:5131;top:940;width:20;height:2" coordorigin="5131,940" coordsize="20,2">
              <v:shape style="position:absolute;left:5131;top:940;width:20;height:2" coordorigin="5131,940" coordsize="20,0" path="m5131,940l5150,940e" filled="false" stroked="true" strokeweight=".479981pt" strokecolor="#000000">
                <v:path arrowok="t"/>
              </v:shape>
            </v:group>
            <v:group style="position:absolute;left:5150;top:940;width:20;height:2" coordorigin="5150,940" coordsize="20,2">
              <v:shape style="position:absolute;left:5150;top:940;width:20;height:2" coordorigin="5150,940" coordsize="20,0" path="m5150,940l5169,940e" filled="false" stroked="true" strokeweight=".479981pt" strokecolor="#000000">
                <v:path arrowok="t"/>
              </v:shape>
            </v:group>
            <v:group style="position:absolute;left:5169;top:940;width:20;height:2" coordorigin="5169,940" coordsize="20,2">
              <v:shape style="position:absolute;left:5169;top:940;width:20;height:2" coordorigin="5169,940" coordsize="20,0" path="m5169,940l5188,940e" filled="false" stroked="true" strokeweight=".479981pt" strokecolor="#000000">
                <v:path arrowok="t"/>
              </v:shape>
            </v:group>
            <v:group style="position:absolute;left:5188;top:940;width:20;height:2" coordorigin="5188,940" coordsize="20,2">
              <v:shape style="position:absolute;left:5188;top:940;width:20;height:2" coordorigin="5188,940" coordsize="20,0" path="m5188,940l5208,940e" filled="false" stroked="true" strokeweight=".479981pt" strokecolor="#000000">
                <v:path arrowok="t"/>
              </v:shape>
            </v:group>
            <v:group style="position:absolute;left:5208;top:940;width:20;height:2" coordorigin="5208,940" coordsize="20,2">
              <v:shape style="position:absolute;left:5208;top:940;width:20;height:2" coordorigin="5208,940" coordsize="20,0" path="m5208,940l5227,940e" filled="false" stroked="true" strokeweight=".479981pt" strokecolor="#000000">
                <v:path arrowok="t"/>
              </v:shape>
            </v:group>
            <v:group style="position:absolute;left:5227;top:940;width:20;height:2" coordorigin="5227,940" coordsize="20,2">
              <v:shape style="position:absolute;left:5227;top:940;width:20;height:2" coordorigin="5227,940" coordsize="20,0" path="m5227,940l5246,940e" filled="false" stroked="true" strokeweight=".479981pt" strokecolor="#000000">
                <v:path arrowok="t"/>
              </v:shape>
            </v:group>
            <v:group style="position:absolute;left:5246;top:940;width:20;height:2" coordorigin="5246,940" coordsize="20,2">
              <v:shape style="position:absolute;left:5246;top:940;width:20;height:2" coordorigin="5246,940" coordsize="20,0" path="m5246,940l5265,940e" filled="false" stroked="true" strokeweight=".479981pt" strokecolor="#000000">
                <v:path arrowok="t"/>
              </v:shape>
            </v:group>
            <v:group style="position:absolute;left:5265;top:940;width:20;height:2" coordorigin="5265,940" coordsize="20,2">
              <v:shape style="position:absolute;left:5265;top:940;width:20;height:2" coordorigin="5265,940" coordsize="20,0" path="m5265,940l5284,940e" filled="false" stroked="true" strokeweight=".479981pt" strokecolor="#000000">
                <v:path arrowok="t"/>
              </v:shape>
            </v:group>
            <v:group style="position:absolute;left:5284;top:940;width:20;height:2" coordorigin="5284,940" coordsize="20,2">
              <v:shape style="position:absolute;left:5284;top:940;width:20;height:2" coordorigin="5284,940" coordsize="20,0" path="m5284,940l5304,940e" filled="false" stroked="true" strokeweight=".479981pt" strokecolor="#000000">
                <v:path arrowok="t"/>
              </v:shape>
            </v:group>
            <v:group style="position:absolute;left:5304;top:940;width:20;height:2" coordorigin="5304,940" coordsize="20,2">
              <v:shape style="position:absolute;left:5304;top:940;width:20;height:2" coordorigin="5304,940" coordsize="20,0" path="m5304,940l5323,940e" filled="false" stroked="true" strokeweight=".479981pt" strokecolor="#000000">
                <v:path arrowok="t"/>
              </v:shape>
            </v:group>
            <v:group style="position:absolute;left:5323;top:940;width:20;height:2" coordorigin="5323,940" coordsize="20,2">
              <v:shape style="position:absolute;left:5323;top:940;width:20;height:2" coordorigin="5323,940" coordsize="20,0" path="m5323,940l5342,940e" filled="false" stroked="true" strokeweight=".479981pt" strokecolor="#000000">
                <v:path arrowok="t"/>
              </v:shape>
            </v:group>
            <v:group style="position:absolute;left:5342;top:940;width:20;height:2" coordorigin="5342,940" coordsize="20,2">
              <v:shape style="position:absolute;left:5342;top:940;width:20;height:2" coordorigin="5342,940" coordsize="20,0" path="m5342,940l5361,940e" filled="false" stroked="true" strokeweight=".479981pt" strokecolor="#000000">
                <v:path arrowok="t"/>
              </v:shape>
            </v:group>
            <v:group style="position:absolute;left:5361;top:940;width:20;height:2" coordorigin="5361,940" coordsize="20,2">
              <v:shape style="position:absolute;left:5361;top:940;width:20;height:2" coordorigin="5361,940" coordsize="20,0" path="m5361,940l5380,940e" filled="false" stroked="true" strokeweight=".479981pt" strokecolor="#000000">
                <v:path arrowok="t"/>
              </v:shape>
            </v:group>
            <v:group style="position:absolute;left:5380;top:940;width:20;height:2" coordorigin="5380,940" coordsize="20,2">
              <v:shape style="position:absolute;left:5380;top:940;width:20;height:2" coordorigin="5380,940" coordsize="20,0" path="m5380,940l5400,940e" filled="false" stroked="true" strokeweight=".479981pt" strokecolor="#000000">
                <v:path arrowok="t"/>
              </v:shape>
            </v:group>
            <v:group style="position:absolute;left:5400;top:940;width:20;height:2" coordorigin="5400,940" coordsize="20,2">
              <v:shape style="position:absolute;left:5400;top:940;width:20;height:2" coordorigin="5400,940" coordsize="20,0" path="m5400,940l5419,940e" filled="false" stroked="true" strokeweight=".479981pt" strokecolor="#000000">
                <v:path arrowok="t"/>
              </v:shape>
            </v:group>
            <v:group style="position:absolute;left:5419;top:940;width:20;height:2" coordorigin="5419,940" coordsize="20,2">
              <v:shape style="position:absolute;left:5419;top:940;width:20;height:2" coordorigin="5419,940" coordsize="20,0" path="m5419,940l5438,940e" filled="false" stroked="true" strokeweight=".479981pt" strokecolor="#000000">
                <v:path arrowok="t"/>
              </v:shape>
            </v:group>
            <v:group style="position:absolute;left:5438;top:940;width:20;height:2" coordorigin="5438,940" coordsize="20,2">
              <v:shape style="position:absolute;left:5438;top:940;width:20;height:2" coordorigin="5438,940" coordsize="20,0" path="m5438,940l5457,940e" filled="false" stroked="true" strokeweight=".479981pt" strokecolor="#000000">
                <v:path arrowok="t"/>
              </v:shape>
            </v:group>
            <v:group style="position:absolute;left:5457;top:940;width:20;height:2" coordorigin="5457,940" coordsize="20,2">
              <v:shape style="position:absolute;left:5457;top:940;width:20;height:2" coordorigin="5457,940" coordsize="20,0" path="m5457,940l5476,940e" filled="false" stroked="true" strokeweight=".479981pt" strokecolor="#000000">
                <v:path arrowok="t"/>
              </v:shape>
            </v:group>
            <v:group style="position:absolute;left:5476;top:940;width:20;height:2" coordorigin="5476,940" coordsize="20,2">
              <v:shape style="position:absolute;left:5476;top:940;width:20;height:2" coordorigin="5476,940" coordsize="20,0" path="m5476,940l5496,940e" filled="false" stroked="true" strokeweight=".479981pt" strokecolor="#000000">
                <v:path arrowok="t"/>
              </v:shape>
            </v:group>
            <v:group style="position:absolute;left:5496;top:940;width:20;height:2" coordorigin="5496,940" coordsize="20,2">
              <v:shape style="position:absolute;left:5496;top:940;width:20;height:2" coordorigin="5496,940" coordsize="20,0" path="m5496,940l5515,940e" filled="false" stroked="true" strokeweight=".479981pt" strokecolor="#000000">
                <v:path arrowok="t"/>
              </v:shape>
            </v:group>
            <v:group style="position:absolute;left:5515;top:940;width:20;height:2" coordorigin="5515,940" coordsize="20,2">
              <v:shape style="position:absolute;left:5515;top:940;width:20;height:2" coordorigin="5515,940" coordsize="20,0" path="m5515,940l5534,940e" filled="false" stroked="true" strokeweight=".479981pt" strokecolor="#000000">
                <v:path arrowok="t"/>
              </v:shape>
            </v:group>
            <v:group style="position:absolute;left:5534;top:940;width:20;height:2" coordorigin="5534,940" coordsize="20,2">
              <v:shape style="position:absolute;left:5534;top:940;width:20;height:2" coordorigin="5534,940" coordsize="20,0" path="m5534,940l5553,940e" filled="false" stroked="true" strokeweight=".479981pt" strokecolor="#000000">
                <v:path arrowok="t"/>
              </v:shape>
            </v:group>
            <v:group style="position:absolute;left:5553;top:940;width:20;height:2" coordorigin="5553,940" coordsize="20,2">
              <v:shape style="position:absolute;left:5553;top:940;width:20;height:2" coordorigin="5553,940" coordsize="20,0" path="m5553,940l5572,940e" filled="false" stroked="true" strokeweight=".479981pt" strokecolor="#000000">
                <v:path arrowok="t"/>
              </v:shape>
            </v:group>
            <v:group style="position:absolute;left:5572;top:940;width:20;height:2" coordorigin="5572,940" coordsize="20,2">
              <v:shape style="position:absolute;left:5572;top:940;width:20;height:2" coordorigin="5572,940" coordsize="20,0" path="m5572,940l5592,940e" filled="false" stroked="true" strokeweight=".479981pt" strokecolor="#000000">
                <v:path arrowok="t"/>
              </v:shape>
            </v:group>
            <v:group style="position:absolute;left:5592;top:940;width:20;height:2" coordorigin="5592,940" coordsize="20,2">
              <v:shape style="position:absolute;left:5592;top:940;width:20;height:2" coordorigin="5592,940" coordsize="20,0" path="m5592,940l5611,940e" filled="false" stroked="true" strokeweight=".479981pt" strokecolor="#000000">
                <v:path arrowok="t"/>
              </v:shape>
            </v:group>
            <v:group style="position:absolute;left:5611;top:940;width:20;height:2" coordorigin="5611,940" coordsize="20,2">
              <v:shape style="position:absolute;left:5611;top:940;width:20;height:2" coordorigin="5611,940" coordsize="20,0" path="m5611,940l5630,940e" filled="false" stroked="true" strokeweight=".479981pt" strokecolor="#000000">
                <v:path arrowok="t"/>
              </v:shape>
            </v:group>
            <v:group style="position:absolute;left:5630;top:940;width:20;height:2" coordorigin="5630,940" coordsize="20,2">
              <v:shape style="position:absolute;left:5630;top:940;width:20;height:2" coordorigin="5630,940" coordsize="20,0" path="m5630,940l5649,940e" filled="false" stroked="true" strokeweight=".479981pt" strokecolor="#000000">
                <v:path arrowok="t"/>
              </v:shape>
            </v:group>
            <v:group style="position:absolute;left:5649;top:940;width:20;height:2" coordorigin="5649,940" coordsize="20,2">
              <v:shape style="position:absolute;left:5649;top:940;width:20;height:2" coordorigin="5649,940" coordsize="20,0" path="m5649,940l5668,940e" filled="false" stroked="true" strokeweight=".479981pt" strokecolor="#000000">
                <v:path arrowok="t"/>
              </v:shape>
            </v:group>
            <v:group style="position:absolute;left:5668;top:940;width:20;height:2" coordorigin="5668,940" coordsize="20,2">
              <v:shape style="position:absolute;left:5668;top:940;width:20;height:2" coordorigin="5668,940" coordsize="20,0" path="m5668,940l5688,940e" filled="false" stroked="true" strokeweight=".479981pt" strokecolor="#000000">
                <v:path arrowok="t"/>
              </v:shape>
            </v:group>
            <v:group style="position:absolute;left:5688;top:940;width:20;height:2" coordorigin="5688,940" coordsize="20,2">
              <v:shape style="position:absolute;left:5688;top:940;width:20;height:2" coordorigin="5688,940" coordsize="20,0" path="m5688,940l5707,940e" filled="false" stroked="true" strokeweight=".479981pt" strokecolor="#000000">
                <v:path arrowok="t"/>
              </v:shape>
            </v:group>
            <v:group style="position:absolute;left:5707;top:940;width:20;height:2" coordorigin="5707,940" coordsize="20,2">
              <v:shape style="position:absolute;left:5707;top:940;width:20;height:2" coordorigin="5707,940" coordsize="20,0" path="m5707,940l5726,940e" filled="false" stroked="true" strokeweight=".479981pt" strokecolor="#000000">
                <v:path arrowok="t"/>
              </v:shape>
            </v:group>
            <v:group style="position:absolute;left:5726;top:940;width:20;height:2" coordorigin="5726,940" coordsize="20,2">
              <v:shape style="position:absolute;left:5726;top:940;width:20;height:2" coordorigin="5726,940" coordsize="20,0" path="m5726,940l5745,940e" filled="false" stroked="true" strokeweight=".479981pt" strokecolor="#000000">
                <v:path arrowok="t"/>
              </v:shape>
            </v:group>
            <v:group style="position:absolute;left:5745;top:940;width:20;height:2" coordorigin="5745,940" coordsize="20,2">
              <v:shape style="position:absolute;left:5745;top:940;width:20;height:2" coordorigin="5745,940" coordsize="20,0" path="m5745,940l5764,940e" filled="false" stroked="true" strokeweight=".479981pt" strokecolor="#000000">
                <v:path arrowok="t"/>
              </v:shape>
            </v:group>
            <v:group style="position:absolute;left:5764;top:940;width:20;height:2" coordorigin="5764,940" coordsize="20,2">
              <v:shape style="position:absolute;left:5764;top:940;width:20;height:2" coordorigin="5764,940" coordsize="20,0" path="m5764,940l5784,940e" filled="false" stroked="true" strokeweight=".479981pt" strokecolor="#000000">
                <v:path arrowok="t"/>
              </v:shape>
            </v:group>
            <v:group style="position:absolute;left:5784;top:940;width:20;height:2" coordorigin="5784,940" coordsize="20,2">
              <v:shape style="position:absolute;left:5784;top:940;width:20;height:2" coordorigin="5784,940" coordsize="20,0" path="m5784,940l5803,940e" filled="false" stroked="true" strokeweight=".479981pt" strokecolor="#000000">
                <v:path arrowok="t"/>
              </v:shape>
            </v:group>
            <v:group style="position:absolute;left:5803;top:940;width:20;height:2" coordorigin="5803,940" coordsize="20,2">
              <v:shape style="position:absolute;left:5803;top:940;width:20;height:2" coordorigin="5803,940" coordsize="20,0" path="m5803,940l5822,940e" filled="false" stroked="true" strokeweight=".479981pt" strokecolor="#000000">
                <v:path arrowok="t"/>
              </v:shape>
            </v:group>
            <v:group style="position:absolute;left:5822;top:940;width:20;height:2" coordorigin="5822,940" coordsize="20,2">
              <v:shape style="position:absolute;left:5822;top:940;width:20;height:2" coordorigin="5822,940" coordsize="20,0" path="m5822,940l5841,940e" filled="false" stroked="true" strokeweight=".479981pt" strokecolor="#000000">
                <v:path arrowok="t"/>
              </v:shape>
            </v:group>
            <v:group style="position:absolute;left:5841;top:940;width:20;height:2" coordorigin="5841,940" coordsize="20,2">
              <v:shape style="position:absolute;left:5841;top:940;width:20;height:2" coordorigin="5841,940" coordsize="20,0" path="m5841,940l5860,940e" filled="false" stroked="true" strokeweight=".479981pt" strokecolor="#000000">
                <v:path arrowok="t"/>
              </v:shape>
            </v:group>
            <v:group style="position:absolute;left:5860;top:940;width:20;height:2" coordorigin="5860,940" coordsize="20,2">
              <v:shape style="position:absolute;left:5860;top:940;width:20;height:2" coordorigin="5860,940" coordsize="20,0" path="m5860,940l5880,940e" filled="false" stroked="true" strokeweight=".479981pt" strokecolor="#000000">
                <v:path arrowok="t"/>
              </v:shape>
            </v:group>
            <v:group style="position:absolute;left:5880;top:940;width:20;height:2" coordorigin="5880,940" coordsize="20,2">
              <v:shape style="position:absolute;left:5880;top:940;width:20;height:2" coordorigin="5880,940" coordsize="20,0" path="m5880,940l5899,940e" filled="false" stroked="true" strokeweight=".479981pt" strokecolor="#000000">
                <v:path arrowok="t"/>
              </v:shape>
            </v:group>
            <v:group style="position:absolute;left:5899;top:940;width:20;height:2" coordorigin="5899,940" coordsize="20,2">
              <v:shape style="position:absolute;left:5899;top:940;width:20;height:2" coordorigin="5899,940" coordsize="20,0" path="m5899,940l5918,940e" filled="false" stroked="true" strokeweight=".479981pt" strokecolor="#000000">
                <v:path arrowok="t"/>
              </v:shape>
            </v:group>
            <v:group style="position:absolute;left:5918;top:940;width:20;height:2" coordorigin="5918,940" coordsize="20,2">
              <v:shape style="position:absolute;left:5918;top:940;width:20;height:2" coordorigin="5918,940" coordsize="20,0" path="m5918,940l5937,940e" filled="false" stroked="true" strokeweight=".479981pt" strokecolor="#000000">
                <v:path arrowok="t"/>
              </v:shape>
            </v:group>
            <v:group style="position:absolute;left:5937;top:940;width:20;height:2" coordorigin="5937,940" coordsize="20,2">
              <v:shape style="position:absolute;left:5937;top:940;width:20;height:2" coordorigin="5937,940" coordsize="20,0" path="m5937,940l5956,940e" filled="false" stroked="true" strokeweight=".479981pt" strokecolor="#000000">
                <v:path arrowok="t"/>
              </v:shape>
            </v:group>
            <v:group style="position:absolute;left:5956;top:940;width:20;height:2" coordorigin="5956,940" coordsize="20,2">
              <v:shape style="position:absolute;left:5956;top:940;width:20;height:2" coordorigin="5956,940" coordsize="20,0" path="m5956,940l5976,940e" filled="false" stroked="true" strokeweight=".479981pt" strokecolor="#000000">
                <v:path arrowok="t"/>
              </v:shape>
            </v:group>
            <v:group style="position:absolute;left:5976;top:940;width:14;height:2" coordorigin="5976,940" coordsize="14,2">
              <v:shape style="position:absolute;left:5976;top:940;width:14;height:2" coordorigin="5976,940" coordsize="14,0" path="m5976,940l5989,940e" filled="false" stroked="true" strokeweight=".479981pt" strokecolor="#000000">
                <v:path arrowok="t"/>
              </v:shape>
            </v:group>
            <v:group style="position:absolute;left:5989;top:940;width:10;height:2" coordorigin="5989,940" coordsize="10,2">
              <v:shape style="position:absolute;left:5989;top:940;width:10;height:2" coordorigin="5989,940" coordsize="10,0" path="m5989,940l5998,940e" filled="false" stroked="true" strokeweight=".479981pt" strokecolor="#000000">
                <v:path arrowok="t"/>
              </v:shape>
            </v:group>
            <v:group style="position:absolute;left:5998;top:940;width:20;height:2" coordorigin="5998,940" coordsize="20,2">
              <v:shape style="position:absolute;left:5998;top:940;width:20;height:2" coordorigin="5998,940" coordsize="20,0" path="m5998,940l6018,940e" filled="false" stroked="true" strokeweight=".479981pt" strokecolor="#000000">
                <v:path arrowok="t"/>
              </v:shape>
            </v:group>
            <v:group style="position:absolute;left:6018;top:940;width:20;height:2" coordorigin="6018,940" coordsize="20,2">
              <v:shape style="position:absolute;left:6018;top:940;width:20;height:2" coordorigin="6018,940" coordsize="20,0" path="m6018,940l6037,940e" filled="false" stroked="true" strokeweight=".479981pt" strokecolor="#000000">
                <v:path arrowok="t"/>
              </v:shape>
            </v:group>
            <v:group style="position:absolute;left:6037;top:940;width:20;height:2" coordorigin="6037,940" coordsize="20,2">
              <v:shape style="position:absolute;left:6037;top:940;width:20;height:2" coordorigin="6037,940" coordsize="20,0" path="m6037,940l6056,940e" filled="false" stroked="true" strokeweight=".479981pt" strokecolor="#000000">
                <v:path arrowok="t"/>
              </v:shape>
            </v:group>
            <v:group style="position:absolute;left:6056;top:940;width:20;height:2" coordorigin="6056,940" coordsize="20,2">
              <v:shape style="position:absolute;left:6056;top:940;width:20;height:2" coordorigin="6056,940" coordsize="20,0" path="m6056,940l6075,940e" filled="false" stroked="true" strokeweight=".479981pt" strokecolor="#000000">
                <v:path arrowok="t"/>
              </v:shape>
            </v:group>
            <v:group style="position:absolute;left:6075;top:940;width:20;height:2" coordorigin="6075,940" coordsize="20,2">
              <v:shape style="position:absolute;left:6075;top:940;width:20;height:2" coordorigin="6075,940" coordsize="20,0" path="m6075,940l6094,940e" filled="false" stroked="true" strokeweight=".479981pt" strokecolor="#000000">
                <v:path arrowok="t"/>
              </v:shape>
            </v:group>
            <v:group style="position:absolute;left:6094;top:940;width:20;height:2" coordorigin="6094,940" coordsize="20,2">
              <v:shape style="position:absolute;left:6094;top:940;width:20;height:2" coordorigin="6094,940" coordsize="20,0" path="m6094,940l6114,940e" filled="false" stroked="true" strokeweight=".479981pt" strokecolor="#000000">
                <v:path arrowok="t"/>
              </v:shape>
            </v:group>
            <v:group style="position:absolute;left:6114;top:940;width:20;height:2" coordorigin="6114,940" coordsize="20,2">
              <v:shape style="position:absolute;left:6114;top:940;width:20;height:2" coordorigin="6114,940" coordsize="20,0" path="m6114,940l6133,940e" filled="false" stroked="true" strokeweight=".479981pt" strokecolor="#000000">
                <v:path arrowok="t"/>
              </v:shape>
            </v:group>
            <v:group style="position:absolute;left:6133;top:940;width:20;height:2" coordorigin="6133,940" coordsize="20,2">
              <v:shape style="position:absolute;left:6133;top:940;width:20;height:2" coordorigin="6133,940" coordsize="20,0" path="m6133,940l6152,940e" filled="false" stroked="true" strokeweight=".479981pt" strokecolor="#000000">
                <v:path arrowok="t"/>
              </v:shape>
            </v:group>
            <v:group style="position:absolute;left:6152;top:940;width:20;height:2" coordorigin="6152,940" coordsize="20,2">
              <v:shape style="position:absolute;left:6152;top:940;width:20;height:2" coordorigin="6152,940" coordsize="20,0" path="m6152,940l6171,940e" filled="false" stroked="true" strokeweight=".479981pt" strokecolor="#000000">
                <v:path arrowok="t"/>
              </v:shape>
            </v:group>
            <v:group style="position:absolute;left:6171;top:940;width:20;height:2" coordorigin="6171,940" coordsize="20,2">
              <v:shape style="position:absolute;left:6171;top:940;width:20;height:2" coordorigin="6171,940" coordsize="20,0" path="m6171,940l6190,940e" filled="false" stroked="true" strokeweight=".479981pt" strokecolor="#000000">
                <v:path arrowok="t"/>
              </v:shape>
            </v:group>
            <v:group style="position:absolute;left:6190;top:940;width:20;height:2" coordorigin="6190,940" coordsize="20,2">
              <v:shape style="position:absolute;left:6190;top:940;width:20;height:2" coordorigin="6190,940" coordsize="20,0" path="m6190,940l6210,940e" filled="false" stroked="true" strokeweight=".479981pt" strokecolor="#000000">
                <v:path arrowok="t"/>
              </v:shape>
            </v:group>
            <v:group style="position:absolute;left:6210;top:940;width:20;height:2" coordorigin="6210,940" coordsize="20,2">
              <v:shape style="position:absolute;left:6210;top:940;width:20;height:2" coordorigin="6210,940" coordsize="20,0" path="m6210,940l6229,940e" filled="false" stroked="true" strokeweight=".479981pt" strokecolor="#000000">
                <v:path arrowok="t"/>
              </v:shape>
            </v:group>
            <v:group style="position:absolute;left:6229;top:940;width:20;height:2" coordorigin="6229,940" coordsize="20,2">
              <v:shape style="position:absolute;left:6229;top:940;width:20;height:2" coordorigin="6229,940" coordsize="20,0" path="m6229,940l6248,940e" filled="false" stroked="true" strokeweight=".479981pt" strokecolor="#000000">
                <v:path arrowok="t"/>
              </v:shape>
            </v:group>
            <v:group style="position:absolute;left:6248;top:940;width:20;height:2" coordorigin="6248,940" coordsize="20,2">
              <v:shape style="position:absolute;left:6248;top:940;width:20;height:2" coordorigin="6248,940" coordsize="20,0" path="m6248,940l6267,940e" filled="false" stroked="true" strokeweight=".479981pt" strokecolor="#000000">
                <v:path arrowok="t"/>
              </v:shape>
            </v:group>
            <v:group style="position:absolute;left:6267;top:940;width:20;height:2" coordorigin="6267,940" coordsize="20,2">
              <v:shape style="position:absolute;left:6267;top:940;width:20;height:2" coordorigin="6267,940" coordsize="20,0" path="m6267,940l6286,940e" filled="false" stroked="true" strokeweight=".479981pt" strokecolor="#000000">
                <v:path arrowok="t"/>
              </v:shape>
            </v:group>
            <v:group style="position:absolute;left:6286;top:940;width:20;height:2" coordorigin="6286,940" coordsize="20,2">
              <v:shape style="position:absolute;left:6286;top:940;width:20;height:2" coordorigin="6286,940" coordsize="20,0" path="m6286,940l6306,940e" filled="false" stroked="true" strokeweight=".479981pt" strokecolor="#000000">
                <v:path arrowok="t"/>
              </v:shape>
            </v:group>
            <v:group style="position:absolute;left:6306;top:940;width:20;height:2" coordorigin="6306,940" coordsize="20,2">
              <v:shape style="position:absolute;left:6306;top:940;width:20;height:2" coordorigin="6306,940" coordsize="20,0" path="m6306,940l6325,940e" filled="false" stroked="true" strokeweight=".479981pt" strokecolor="#000000">
                <v:path arrowok="t"/>
              </v:shape>
            </v:group>
            <v:group style="position:absolute;left:6325;top:940;width:20;height:2" coordorigin="6325,940" coordsize="20,2">
              <v:shape style="position:absolute;left:6325;top:940;width:20;height:2" coordorigin="6325,940" coordsize="20,0" path="m6325,940l6344,940e" filled="false" stroked="true" strokeweight=".479981pt" strokecolor="#000000">
                <v:path arrowok="t"/>
              </v:shape>
            </v:group>
            <v:group style="position:absolute;left:6344;top:940;width:20;height:2" coordorigin="6344,940" coordsize="20,2">
              <v:shape style="position:absolute;left:6344;top:940;width:20;height:2" coordorigin="6344,940" coordsize="20,0" path="m6344,940l6363,940e" filled="false" stroked="true" strokeweight=".479981pt" strokecolor="#000000">
                <v:path arrowok="t"/>
              </v:shape>
            </v:group>
            <v:group style="position:absolute;left:6363;top:940;width:20;height:2" coordorigin="6363,940" coordsize="20,2">
              <v:shape style="position:absolute;left:6363;top:940;width:20;height:2" coordorigin="6363,940" coordsize="20,0" path="m6363,940l6382,940e" filled="false" stroked="true" strokeweight=".479981pt" strokecolor="#000000">
                <v:path arrowok="t"/>
              </v:shape>
            </v:group>
            <v:group style="position:absolute;left:6382;top:940;width:20;height:2" coordorigin="6382,940" coordsize="20,2">
              <v:shape style="position:absolute;left:6382;top:940;width:20;height:2" coordorigin="6382,940" coordsize="20,0" path="m6382,940l6402,940e" filled="false" stroked="true" strokeweight=".479981pt" strokecolor="#000000">
                <v:path arrowok="t"/>
              </v:shape>
            </v:group>
            <v:group style="position:absolute;left:6402;top:940;width:20;height:2" coordorigin="6402,940" coordsize="20,2">
              <v:shape style="position:absolute;left:6402;top:940;width:20;height:2" coordorigin="6402,940" coordsize="20,0" path="m6402,940l6421,940e" filled="false" stroked="true" strokeweight=".479981pt" strokecolor="#000000">
                <v:path arrowok="t"/>
              </v:shape>
            </v:group>
            <v:group style="position:absolute;left:6421;top:940;width:20;height:2" coordorigin="6421,940" coordsize="20,2">
              <v:shape style="position:absolute;left:6421;top:940;width:20;height:2" coordorigin="6421,940" coordsize="20,0" path="m6421,940l6440,940e" filled="false" stroked="true" strokeweight=".479981pt" strokecolor="#000000">
                <v:path arrowok="t"/>
              </v:shape>
            </v:group>
            <v:group style="position:absolute;left:6440;top:940;width:20;height:2" coordorigin="6440,940" coordsize="20,2">
              <v:shape style="position:absolute;left:6440;top:940;width:20;height:2" coordorigin="6440,940" coordsize="20,0" path="m6440,940l6459,940e" filled="false" stroked="true" strokeweight=".479981pt" strokecolor="#000000">
                <v:path arrowok="t"/>
              </v:shape>
            </v:group>
            <v:group style="position:absolute;left:6459;top:940;width:20;height:2" coordorigin="6459,940" coordsize="20,2">
              <v:shape style="position:absolute;left:6459;top:940;width:20;height:2" coordorigin="6459,940" coordsize="20,0" path="m6459,940l6478,940e" filled="false" stroked="true" strokeweight=".479981pt" strokecolor="#000000">
                <v:path arrowok="t"/>
              </v:shape>
            </v:group>
            <v:group style="position:absolute;left:6478;top:940;width:20;height:2" coordorigin="6478,940" coordsize="20,2">
              <v:shape style="position:absolute;left:6478;top:940;width:20;height:2" coordorigin="6478,940" coordsize="20,0" path="m6478,940l6498,940e" filled="false" stroked="true" strokeweight=".479981pt" strokecolor="#000000">
                <v:path arrowok="t"/>
              </v:shape>
            </v:group>
            <v:group style="position:absolute;left:6498;top:940;width:20;height:2" coordorigin="6498,940" coordsize="20,2">
              <v:shape style="position:absolute;left:6498;top:940;width:20;height:2" coordorigin="6498,940" coordsize="20,0" path="m6498,940l6517,940e" filled="false" stroked="true" strokeweight=".479981pt" strokecolor="#000000">
                <v:path arrowok="t"/>
              </v:shape>
            </v:group>
            <v:group style="position:absolute;left:6517;top:940;width:20;height:2" coordorigin="6517,940" coordsize="20,2">
              <v:shape style="position:absolute;left:6517;top:940;width:20;height:2" coordorigin="6517,940" coordsize="20,0" path="m6517,940l6536,940e" filled="false" stroked="true" strokeweight=".479981pt" strokecolor="#000000">
                <v:path arrowok="t"/>
              </v:shape>
            </v:group>
            <v:group style="position:absolute;left:6536;top:940;width:20;height:2" coordorigin="6536,940" coordsize="20,2">
              <v:shape style="position:absolute;left:6536;top:940;width:20;height:2" coordorigin="6536,940" coordsize="20,0" path="m6536,940l6555,940e" filled="false" stroked="true" strokeweight=".479981pt" strokecolor="#000000">
                <v:path arrowok="t"/>
              </v:shape>
            </v:group>
            <v:group style="position:absolute;left:6555;top:940;width:20;height:2" coordorigin="6555,940" coordsize="20,2">
              <v:shape style="position:absolute;left:6555;top:940;width:20;height:2" coordorigin="6555,940" coordsize="20,0" path="m6555,940l6574,940e" filled="false" stroked="true" strokeweight=".479981pt" strokecolor="#000000">
                <v:path arrowok="t"/>
              </v:shape>
            </v:group>
            <v:group style="position:absolute;left:6574;top:940;width:20;height:2" coordorigin="6574,940" coordsize="20,2">
              <v:shape style="position:absolute;left:6574;top:940;width:20;height:2" coordorigin="6574,940" coordsize="20,0" path="m6574,940l6594,940e" filled="false" stroked="true" strokeweight=".479981pt" strokecolor="#000000">
                <v:path arrowok="t"/>
              </v:shape>
            </v:group>
            <v:group style="position:absolute;left:6594;top:940;width:20;height:2" coordorigin="6594,940" coordsize="20,2">
              <v:shape style="position:absolute;left:6594;top:940;width:20;height:2" coordorigin="6594,940" coordsize="20,0" path="m6594,940l6613,940e" filled="false" stroked="true" strokeweight=".479981pt" strokecolor="#000000">
                <v:path arrowok="t"/>
              </v:shape>
            </v:group>
            <v:group style="position:absolute;left:6613;top:940;width:20;height:2" coordorigin="6613,940" coordsize="20,2">
              <v:shape style="position:absolute;left:6613;top:940;width:20;height:2" coordorigin="6613,940" coordsize="20,0" path="m6613,940l6632,940e" filled="false" stroked="true" strokeweight=".479981pt" strokecolor="#000000">
                <v:path arrowok="t"/>
              </v:shape>
            </v:group>
            <v:group style="position:absolute;left:6632;top:940;width:20;height:2" coordorigin="6632,940" coordsize="20,2">
              <v:shape style="position:absolute;left:6632;top:940;width:20;height:2" coordorigin="6632,940" coordsize="20,0" path="m6632,940l6651,940e" filled="false" stroked="true" strokeweight=".479981pt" strokecolor="#000000">
                <v:path arrowok="t"/>
              </v:shape>
            </v:group>
            <v:group style="position:absolute;left:6651;top:940;width:20;height:2" coordorigin="6651,940" coordsize="20,2">
              <v:shape style="position:absolute;left:6651;top:940;width:20;height:2" coordorigin="6651,940" coordsize="20,0" path="m6651,940l6670,940e" filled="false" stroked="true" strokeweight=".479981pt" strokecolor="#000000">
                <v:path arrowok="t"/>
              </v:shape>
            </v:group>
            <v:group style="position:absolute;left:6670;top:940;width:20;height:2" coordorigin="6670,940" coordsize="20,2">
              <v:shape style="position:absolute;left:6670;top:940;width:20;height:2" coordorigin="6670,940" coordsize="20,0" path="m6670,940l6690,940e" filled="false" stroked="true" strokeweight=".479981pt" strokecolor="#000000">
                <v:path arrowok="t"/>
              </v:shape>
            </v:group>
            <v:group style="position:absolute;left:6690;top:940;width:20;height:2" coordorigin="6690,940" coordsize="20,2">
              <v:shape style="position:absolute;left:6690;top:940;width:20;height:2" coordorigin="6690,940" coordsize="20,0" path="m6690,940l6709,940e" filled="false" stroked="true" strokeweight=".479981pt" strokecolor="#000000">
                <v:path arrowok="t"/>
              </v:shape>
            </v:group>
            <v:group style="position:absolute;left:6709;top:940;width:20;height:2" coordorigin="6709,940" coordsize="20,2">
              <v:shape style="position:absolute;left:6709;top:940;width:20;height:2" coordorigin="6709,940" coordsize="20,0" path="m6709,940l6728,940e" filled="false" stroked="true" strokeweight=".479981pt" strokecolor="#000000">
                <v:path arrowok="t"/>
              </v:shape>
            </v:group>
            <v:group style="position:absolute;left:6728;top:940;width:20;height:2" coordorigin="6728,940" coordsize="20,2">
              <v:shape style="position:absolute;left:6728;top:940;width:20;height:2" coordorigin="6728,940" coordsize="20,0" path="m6728,940l6747,940e" filled="false" stroked="true" strokeweight=".479981pt" strokecolor="#000000">
                <v:path arrowok="t"/>
              </v:shape>
            </v:group>
            <v:group style="position:absolute;left:6747;top:940;width:20;height:2" coordorigin="6747,940" coordsize="20,2">
              <v:shape style="position:absolute;left:6747;top:940;width:20;height:2" coordorigin="6747,940" coordsize="20,0" path="m6747,940l6766,940e" filled="false" stroked="true" strokeweight=".479981pt" strokecolor="#000000">
                <v:path arrowok="t"/>
              </v:shape>
            </v:group>
            <v:group style="position:absolute;left:6766;top:940;width:20;height:2" coordorigin="6766,940" coordsize="20,2">
              <v:shape style="position:absolute;left:6766;top:940;width:20;height:2" coordorigin="6766,940" coordsize="20,0" path="m6766,940l6786,940e" filled="false" stroked="true" strokeweight=".479981pt" strokecolor="#000000">
                <v:path arrowok="t"/>
              </v:shape>
            </v:group>
            <v:group style="position:absolute;left:6786;top:940;width:20;height:2" coordorigin="6786,940" coordsize="20,2">
              <v:shape style="position:absolute;left:6786;top:940;width:20;height:2" coordorigin="6786,940" coordsize="20,0" path="m6786,940l6805,940e" filled="false" stroked="true" strokeweight=".479981pt" strokecolor="#000000">
                <v:path arrowok="t"/>
              </v:shape>
            </v:group>
            <v:group style="position:absolute;left:6805;top:940;width:20;height:2" coordorigin="6805,940" coordsize="20,2">
              <v:shape style="position:absolute;left:6805;top:940;width:20;height:2" coordorigin="6805,940" coordsize="20,0" path="m6805,940l6824,940e" filled="false" stroked="true" strokeweight=".479981pt" strokecolor="#000000">
                <v:path arrowok="t"/>
              </v:shape>
            </v:group>
            <v:group style="position:absolute;left:6824;top:940;width:20;height:2" coordorigin="6824,940" coordsize="20,2">
              <v:shape style="position:absolute;left:6824;top:940;width:20;height:2" coordorigin="6824,940" coordsize="20,0" path="m6824,940l6843,940e" filled="false" stroked="true" strokeweight=".479981pt" strokecolor="#000000">
                <v:path arrowok="t"/>
              </v:shape>
            </v:group>
            <v:group style="position:absolute;left:6843;top:940;width:20;height:2" coordorigin="6843,940" coordsize="20,2">
              <v:shape style="position:absolute;left:6843;top:940;width:20;height:2" coordorigin="6843,940" coordsize="20,0" path="m6843,940l6862,940e" filled="false" stroked="true" strokeweight=".479981pt" strokecolor="#000000">
                <v:path arrowok="t"/>
              </v:shape>
            </v:group>
            <v:group style="position:absolute;left:6862;top:940;width:20;height:2" coordorigin="6862,940" coordsize="20,2">
              <v:shape style="position:absolute;left:6862;top:940;width:20;height:2" coordorigin="6862,940" coordsize="20,0" path="m6862,940l6882,940e" filled="false" stroked="true" strokeweight=".479981pt" strokecolor="#000000">
                <v:path arrowok="t"/>
              </v:shape>
            </v:group>
            <v:group style="position:absolute;left:6882;top:940;width:20;height:2" coordorigin="6882,940" coordsize="20,2">
              <v:shape style="position:absolute;left:6882;top:940;width:20;height:2" coordorigin="6882,940" coordsize="20,0" path="m6882,940l6901,940e" filled="false" stroked="true" strokeweight=".479981pt" strokecolor="#000000">
                <v:path arrowok="t"/>
              </v:shape>
            </v:group>
            <v:group style="position:absolute;left:6901;top:940;width:20;height:2" coordorigin="6901,940" coordsize="20,2">
              <v:shape style="position:absolute;left:6901;top:940;width:20;height:2" coordorigin="6901,940" coordsize="20,0" path="m6901,940l6920,940e" filled="false" stroked="true" strokeweight=".479981pt" strokecolor="#000000">
                <v:path arrowok="t"/>
              </v:shape>
            </v:group>
            <v:group style="position:absolute;left:6920;top:940;width:20;height:2" coordorigin="6920,940" coordsize="20,2">
              <v:shape style="position:absolute;left:6920;top:940;width:20;height:2" coordorigin="6920,940" coordsize="20,0" path="m6920,940l6939,940e" filled="false" stroked="true" strokeweight=".479981pt" strokecolor="#000000">
                <v:path arrowok="t"/>
              </v:shape>
            </v:group>
            <v:group style="position:absolute;left:6939;top:940;width:20;height:2" coordorigin="6939,940" coordsize="20,2">
              <v:shape style="position:absolute;left:6939;top:940;width:20;height:2" coordorigin="6939,940" coordsize="20,0" path="m6939,940l6958,940e" filled="false" stroked="true" strokeweight=".479981pt" strokecolor="#000000">
                <v:path arrowok="t"/>
              </v:shape>
            </v:group>
            <v:group style="position:absolute;left:6958;top:940;width:20;height:2" coordorigin="6958,940" coordsize="20,2">
              <v:shape style="position:absolute;left:6958;top:940;width:20;height:2" coordorigin="6958,940" coordsize="20,0" path="m6958,940l6978,940e" filled="false" stroked="true" strokeweight=".479981pt" strokecolor="#000000">
                <v:path arrowok="t"/>
              </v:shape>
            </v:group>
            <v:group style="position:absolute;left:6978;top:940;width:20;height:2" coordorigin="6978,940" coordsize="20,2">
              <v:shape style="position:absolute;left:6978;top:940;width:20;height:2" coordorigin="6978,940" coordsize="20,0" path="m6978,940l6997,940e" filled="false" stroked="true" strokeweight=".479981pt" strokecolor="#000000">
                <v:path arrowok="t"/>
              </v:shape>
            </v:group>
            <v:group style="position:absolute;left:6997;top:940;width:20;height:2" coordorigin="6997,940" coordsize="20,2">
              <v:shape style="position:absolute;left:6997;top:940;width:20;height:2" coordorigin="6997,940" coordsize="20,0" path="m6997,940l7016,940e" filled="false" stroked="true" strokeweight=".479981pt" strokecolor="#000000">
                <v:path arrowok="t"/>
              </v:shape>
            </v:group>
            <v:group style="position:absolute;left:7016;top:940;width:20;height:2" coordorigin="7016,940" coordsize="20,2">
              <v:shape style="position:absolute;left:7016;top:940;width:20;height:2" coordorigin="7016,940" coordsize="20,0" path="m7016,940l7035,940e" filled="false" stroked="true" strokeweight=".479981pt" strokecolor="#000000">
                <v:path arrowok="t"/>
              </v:shape>
            </v:group>
            <v:group style="position:absolute;left:7035;top:940;width:20;height:2" coordorigin="7035,940" coordsize="20,2">
              <v:shape style="position:absolute;left:7035;top:940;width:20;height:2" coordorigin="7035,940" coordsize="20,0" path="m7035,940l7054,940e" filled="false" stroked="true" strokeweight=".479981pt" strokecolor="#000000">
                <v:path arrowok="t"/>
              </v:shape>
            </v:group>
            <v:group style="position:absolute;left:7054;top:940;width:20;height:2" coordorigin="7054,940" coordsize="20,2">
              <v:shape style="position:absolute;left:7054;top:940;width:20;height:2" coordorigin="7054,940" coordsize="20,0" path="m7054,940l7074,940e" filled="false" stroked="true" strokeweight=".479981pt" strokecolor="#000000">
                <v:path arrowok="t"/>
              </v:shape>
            </v:group>
            <v:group style="position:absolute;left:7074;top:940;width:20;height:2" coordorigin="7074,940" coordsize="20,2">
              <v:shape style="position:absolute;left:7074;top:940;width:20;height:2" coordorigin="7074,940" coordsize="20,0" path="m7074,940l7093,940e" filled="false" stroked="true" strokeweight=".479981pt" strokecolor="#000000">
                <v:path arrowok="t"/>
              </v:shape>
            </v:group>
            <v:group style="position:absolute;left:7093;top:940;width:20;height:2" coordorigin="7093,940" coordsize="20,2">
              <v:shape style="position:absolute;left:7093;top:940;width:20;height:2" coordorigin="7093,940" coordsize="20,0" path="m7093,940l7112,940e" filled="false" stroked="true" strokeweight=".479981pt" strokecolor="#000000">
                <v:path arrowok="t"/>
              </v:shape>
            </v:group>
            <v:group style="position:absolute;left:7112;top:940;width:20;height:2" coordorigin="7112,940" coordsize="20,2">
              <v:shape style="position:absolute;left:7112;top:940;width:20;height:2" coordorigin="7112,940" coordsize="20,0" path="m7112,940l7131,940e" filled="false" stroked="true" strokeweight=".479981pt" strokecolor="#000000">
                <v:path arrowok="t"/>
              </v:shape>
            </v:group>
            <v:group style="position:absolute;left:7131;top:940;width:20;height:2" coordorigin="7131,940" coordsize="20,2">
              <v:shape style="position:absolute;left:7131;top:940;width:20;height:2" coordorigin="7131,940" coordsize="20,0" path="m7131,940l7150,940e" filled="false" stroked="true" strokeweight=".479981pt" strokecolor="#000000">
                <v:path arrowok="t"/>
              </v:shape>
            </v:group>
            <v:group style="position:absolute;left:7150;top:940;width:20;height:2" coordorigin="7150,940" coordsize="20,2">
              <v:shape style="position:absolute;left:7150;top:940;width:20;height:2" coordorigin="7150,940" coordsize="20,0" path="m7150,940l7170,940e" filled="false" stroked="true" strokeweight=".479981pt" strokecolor="#000000">
                <v:path arrowok="t"/>
              </v:shape>
            </v:group>
            <v:group style="position:absolute;left:7170;top:940;width:20;height:2" coordorigin="7170,940" coordsize="20,2">
              <v:shape style="position:absolute;left:7170;top:940;width:20;height:2" coordorigin="7170,940" coordsize="20,0" path="m7170,940l7189,940e" filled="false" stroked="true" strokeweight=".479981pt" strokecolor="#000000">
                <v:path arrowok="t"/>
              </v:shape>
            </v:group>
            <v:group style="position:absolute;left:7189;top:940;width:20;height:2" coordorigin="7189,940" coordsize="20,2">
              <v:shape style="position:absolute;left:7189;top:940;width:20;height:2" coordorigin="7189,940" coordsize="20,0" path="m7189,940l7208,940e" filled="false" stroked="true" strokeweight=".479981pt" strokecolor="#000000">
                <v:path arrowok="t"/>
              </v:shape>
            </v:group>
            <v:group style="position:absolute;left:7208;top:940;width:20;height:2" coordorigin="7208,940" coordsize="20,2">
              <v:shape style="position:absolute;left:7208;top:940;width:20;height:2" coordorigin="7208,940" coordsize="20,0" path="m7208,940l7227,940e" filled="false" stroked="true" strokeweight=".479981pt" strokecolor="#000000">
                <v:path arrowok="t"/>
              </v:shape>
            </v:group>
            <v:group style="position:absolute;left:7227;top:940;width:20;height:2" coordorigin="7227,940" coordsize="20,2">
              <v:shape style="position:absolute;left:7227;top:940;width:20;height:2" coordorigin="7227,940" coordsize="20,0" path="m7227,940l7246,940e" filled="false" stroked="true" strokeweight=".479981pt" strokecolor="#000000">
                <v:path arrowok="t"/>
              </v:shape>
            </v:group>
            <v:group style="position:absolute;left:7246;top:940;width:20;height:2" coordorigin="7246,940" coordsize="20,2">
              <v:shape style="position:absolute;left:7246;top:940;width:20;height:2" coordorigin="7246,940" coordsize="20,0" path="m7246,940l7266,940e" filled="false" stroked="true" strokeweight=".479981pt" strokecolor="#000000">
                <v:path arrowok="t"/>
              </v:shape>
            </v:group>
            <v:group style="position:absolute;left:7266;top:940;width:20;height:2" coordorigin="7266,940" coordsize="20,2">
              <v:shape style="position:absolute;left:7266;top:940;width:20;height:2" coordorigin="7266,940" coordsize="20,0" path="m7266,940l7285,940e" filled="false" stroked="true" strokeweight=".479981pt" strokecolor="#000000">
                <v:path arrowok="t"/>
              </v:shape>
            </v:group>
            <v:group style="position:absolute;left:7285;top:940;width:20;height:2" coordorigin="7285,940" coordsize="20,2">
              <v:shape style="position:absolute;left:7285;top:940;width:20;height:2" coordorigin="7285,940" coordsize="20,0" path="m7285,940l7304,940e" filled="false" stroked="true" strokeweight=".479981pt" strokecolor="#000000">
                <v:path arrowok="t"/>
              </v:shape>
            </v:group>
            <v:group style="position:absolute;left:7304;top:940;width:10;height:2" coordorigin="7304,940" coordsize="10,2">
              <v:shape style="position:absolute;left:7304;top:940;width:10;height:2" coordorigin="7304,940" coordsize="10,0" path="m7304,940l7314,940e" filled="false" stroked="true" strokeweight=".479981pt" strokecolor="#000000">
                <v:path arrowok="t"/>
              </v:shape>
            </v:group>
            <v:group style="position:absolute;left:7314;top:940;width:10;height:2" coordorigin="7314,940" coordsize="10,2">
              <v:shape style="position:absolute;left:7314;top:940;width:10;height:2" coordorigin="7314,940" coordsize="10,0" path="m7314,940l7323,940e" filled="false" stroked="true" strokeweight=".479981pt" strokecolor="#000000">
                <v:path arrowok="t"/>
              </v:shape>
            </v:group>
            <v:group style="position:absolute;left:7323;top:940;width:20;height:2" coordorigin="7323,940" coordsize="20,2">
              <v:shape style="position:absolute;left:7323;top:940;width:20;height:2" coordorigin="7323,940" coordsize="20,0" path="m7323,940l7342,940e" filled="false" stroked="true" strokeweight=".479981pt" strokecolor="#000000">
                <v:path arrowok="t"/>
              </v:shape>
            </v:group>
            <v:group style="position:absolute;left:7342;top:940;width:20;height:2" coordorigin="7342,940" coordsize="20,2">
              <v:shape style="position:absolute;left:7342;top:940;width:20;height:2" coordorigin="7342,940" coordsize="20,0" path="m7342,940l7362,940e" filled="false" stroked="true" strokeweight=".479981pt" strokecolor="#000000">
                <v:path arrowok="t"/>
              </v:shape>
            </v:group>
            <v:group style="position:absolute;left:7362;top:940;width:20;height:2" coordorigin="7362,940" coordsize="20,2">
              <v:shape style="position:absolute;left:7362;top:940;width:20;height:2" coordorigin="7362,940" coordsize="20,0" path="m7362,940l7381,940e" filled="false" stroked="true" strokeweight=".479981pt" strokecolor="#000000">
                <v:path arrowok="t"/>
              </v:shape>
            </v:group>
            <v:group style="position:absolute;left:7381;top:940;width:20;height:2" coordorigin="7381,940" coordsize="20,2">
              <v:shape style="position:absolute;left:7381;top:940;width:20;height:2" coordorigin="7381,940" coordsize="20,0" path="m7381,940l7400,940e" filled="false" stroked="true" strokeweight=".479981pt" strokecolor="#000000">
                <v:path arrowok="t"/>
              </v:shape>
            </v:group>
            <v:group style="position:absolute;left:7400;top:940;width:20;height:2" coordorigin="7400,940" coordsize="20,2">
              <v:shape style="position:absolute;left:7400;top:940;width:20;height:2" coordorigin="7400,940" coordsize="20,0" path="m7400,940l7419,940e" filled="false" stroked="true" strokeweight=".479981pt" strokecolor="#000000">
                <v:path arrowok="t"/>
              </v:shape>
            </v:group>
            <v:group style="position:absolute;left:7419;top:940;width:20;height:2" coordorigin="7419,940" coordsize="20,2">
              <v:shape style="position:absolute;left:7419;top:940;width:20;height:2" coordorigin="7419,940" coordsize="20,0" path="m7419,940l7438,940e" filled="false" stroked="true" strokeweight=".479981pt" strokecolor="#000000">
                <v:path arrowok="t"/>
              </v:shape>
            </v:group>
            <v:group style="position:absolute;left:7438;top:940;width:20;height:2" coordorigin="7438,940" coordsize="20,2">
              <v:shape style="position:absolute;left:7438;top:940;width:20;height:2" coordorigin="7438,940" coordsize="20,0" path="m7438,940l7458,940e" filled="false" stroked="true" strokeweight=".479981pt" strokecolor="#000000">
                <v:path arrowok="t"/>
              </v:shape>
            </v:group>
            <v:group style="position:absolute;left:7458;top:940;width:20;height:2" coordorigin="7458,940" coordsize="20,2">
              <v:shape style="position:absolute;left:7458;top:940;width:20;height:2" coordorigin="7458,940" coordsize="20,0" path="m7458,940l7477,940e" filled="false" stroked="true" strokeweight=".479981pt" strokecolor="#000000">
                <v:path arrowok="t"/>
              </v:shape>
            </v:group>
            <v:group style="position:absolute;left:7477;top:940;width:20;height:2" coordorigin="7477,940" coordsize="20,2">
              <v:shape style="position:absolute;left:7477;top:940;width:20;height:2" coordorigin="7477,940" coordsize="20,0" path="m7477,940l7496,940e" filled="false" stroked="true" strokeweight=".479981pt" strokecolor="#000000">
                <v:path arrowok="t"/>
              </v:shape>
            </v:group>
            <v:group style="position:absolute;left:7496;top:940;width:20;height:2" coordorigin="7496,940" coordsize="20,2">
              <v:shape style="position:absolute;left:7496;top:940;width:20;height:2" coordorigin="7496,940" coordsize="20,0" path="m7496,940l7515,940e" filled="false" stroked="true" strokeweight=".479981pt" strokecolor="#000000">
                <v:path arrowok="t"/>
              </v:shape>
            </v:group>
            <v:group style="position:absolute;left:7515;top:940;width:20;height:2" coordorigin="7515,940" coordsize="20,2">
              <v:shape style="position:absolute;left:7515;top:940;width:20;height:2" coordorigin="7515,940" coordsize="20,0" path="m7515,940l7534,940e" filled="false" stroked="true" strokeweight=".479981pt" strokecolor="#000000">
                <v:path arrowok="t"/>
              </v:shape>
            </v:group>
            <v:group style="position:absolute;left:7534;top:940;width:20;height:2" coordorigin="7534,940" coordsize="20,2">
              <v:shape style="position:absolute;left:7534;top:940;width:20;height:2" coordorigin="7534,940" coordsize="20,0" path="m7534,940l7554,940e" filled="false" stroked="true" strokeweight=".479981pt" strokecolor="#000000">
                <v:path arrowok="t"/>
              </v:shape>
            </v:group>
            <v:group style="position:absolute;left:7554;top:940;width:20;height:2" coordorigin="7554,940" coordsize="20,2">
              <v:shape style="position:absolute;left:7554;top:940;width:20;height:2" coordorigin="7554,940" coordsize="20,0" path="m7554,940l7573,940e" filled="false" stroked="true" strokeweight=".479981pt" strokecolor="#000000">
                <v:path arrowok="t"/>
              </v:shape>
            </v:group>
            <v:group style="position:absolute;left:7573;top:940;width:20;height:2" coordorigin="7573,940" coordsize="20,2">
              <v:shape style="position:absolute;left:7573;top:940;width:20;height:2" coordorigin="7573,940" coordsize="20,0" path="m7573,940l7592,940e" filled="false" stroked="true" strokeweight=".479981pt" strokecolor="#000000">
                <v:path arrowok="t"/>
              </v:shape>
            </v:group>
            <v:group style="position:absolute;left:7592;top:940;width:20;height:2" coordorigin="7592,940" coordsize="20,2">
              <v:shape style="position:absolute;left:7592;top:940;width:20;height:2" coordorigin="7592,940" coordsize="20,0" path="m7592,940l7611,940e" filled="false" stroked="true" strokeweight=".479981pt" strokecolor="#000000">
                <v:path arrowok="t"/>
              </v:shape>
            </v:group>
            <v:group style="position:absolute;left:7611;top:940;width:20;height:2" coordorigin="7611,940" coordsize="20,2">
              <v:shape style="position:absolute;left:7611;top:940;width:20;height:2" coordorigin="7611,940" coordsize="20,0" path="m7611,940l7630,940e" filled="false" stroked="true" strokeweight=".479981pt" strokecolor="#000000">
                <v:path arrowok="t"/>
              </v:shape>
            </v:group>
            <v:group style="position:absolute;left:7630;top:940;width:20;height:2" coordorigin="7630,940" coordsize="20,2">
              <v:shape style="position:absolute;left:7630;top:940;width:20;height:2" coordorigin="7630,940" coordsize="20,0" path="m7630,940l7650,940e" filled="false" stroked="true" strokeweight=".479981pt" strokecolor="#000000">
                <v:path arrowok="t"/>
              </v:shape>
            </v:group>
            <v:group style="position:absolute;left:7650;top:940;width:20;height:2" coordorigin="7650,940" coordsize="20,2">
              <v:shape style="position:absolute;left:7650;top:940;width:20;height:2" coordorigin="7650,940" coordsize="20,0" path="m7650,940l7669,940e" filled="false" stroked="true" strokeweight=".479981pt" strokecolor="#000000">
                <v:path arrowok="t"/>
              </v:shape>
            </v:group>
            <v:group style="position:absolute;left:7669;top:940;width:20;height:2" coordorigin="7669,940" coordsize="20,2">
              <v:shape style="position:absolute;left:7669;top:940;width:20;height:2" coordorigin="7669,940" coordsize="20,0" path="m7669,940l7688,940e" filled="false" stroked="true" strokeweight=".479981pt" strokecolor="#000000">
                <v:path arrowok="t"/>
              </v:shape>
            </v:group>
            <v:group style="position:absolute;left:7688;top:940;width:20;height:2" coordorigin="7688,940" coordsize="20,2">
              <v:shape style="position:absolute;left:7688;top:940;width:20;height:2" coordorigin="7688,940" coordsize="20,0" path="m7688,940l7707,940e" filled="false" stroked="true" strokeweight=".479981pt" strokecolor="#000000">
                <v:path arrowok="t"/>
              </v:shape>
            </v:group>
            <v:group style="position:absolute;left:7707;top:940;width:20;height:2" coordorigin="7707,940" coordsize="20,2">
              <v:shape style="position:absolute;left:7707;top:940;width:20;height:2" coordorigin="7707,940" coordsize="20,0" path="m7707,940l7726,940e" filled="false" stroked="true" strokeweight=".479981pt" strokecolor="#000000">
                <v:path arrowok="t"/>
              </v:shape>
            </v:group>
            <v:group style="position:absolute;left:7726;top:940;width:20;height:2" coordorigin="7726,940" coordsize="20,2">
              <v:shape style="position:absolute;left:7726;top:940;width:20;height:2" coordorigin="7726,940" coordsize="20,0" path="m7726,940l7746,940e" filled="false" stroked="true" strokeweight=".479981pt" strokecolor="#000000">
                <v:path arrowok="t"/>
              </v:shape>
            </v:group>
            <v:group style="position:absolute;left:7746;top:940;width:20;height:2" coordorigin="7746,940" coordsize="20,2">
              <v:shape style="position:absolute;left:7746;top:940;width:20;height:2" coordorigin="7746,940" coordsize="20,0" path="m7746,940l7765,940e" filled="false" stroked="true" strokeweight=".479981pt" strokecolor="#000000">
                <v:path arrowok="t"/>
              </v:shape>
            </v:group>
            <v:group style="position:absolute;left:7765;top:940;width:20;height:2" coordorigin="7765,940" coordsize="20,2">
              <v:shape style="position:absolute;left:7765;top:940;width:20;height:2" coordorigin="7765,940" coordsize="20,0" path="m7765,940l7784,940e" filled="false" stroked="true" strokeweight=".479981pt" strokecolor="#000000">
                <v:path arrowok="t"/>
              </v:shape>
            </v:group>
            <v:group style="position:absolute;left:7784;top:940;width:20;height:2" coordorigin="7784,940" coordsize="20,2">
              <v:shape style="position:absolute;left:7784;top:940;width:20;height:2" coordorigin="7784,940" coordsize="20,0" path="m7784,940l7803,940e" filled="false" stroked="true" strokeweight=".479981pt" strokecolor="#000000">
                <v:path arrowok="t"/>
              </v:shape>
            </v:group>
            <v:group style="position:absolute;left:7803;top:940;width:20;height:2" coordorigin="7803,940" coordsize="20,2">
              <v:shape style="position:absolute;left:7803;top:940;width:20;height:2" coordorigin="7803,940" coordsize="20,0" path="m7803,940l7822,940e" filled="false" stroked="true" strokeweight=".479981pt" strokecolor="#000000">
                <v:path arrowok="t"/>
              </v:shape>
            </v:group>
            <v:group style="position:absolute;left:7822;top:940;width:20;height:2" coordorigin="7822,940" coordsize="20,2">
              <v:shape style="position:absolute;left:7822;top:940;width:20;height:2" coordorigin="7822,940" coordsize="20,0" path="m7822,940l7842,940e" filled="false" stroked="true" strokeweight=".479981pt" strokecolor="#000000">
                <v:path arrowok="t"/>
              </v:shape>
            </v:group>
            <v:group style="position:absolute;left:7842;top:940;width:20;height:2" coordorigin="7842,940" coordsize="20,2">
              <v:shape style="position:absolute;left:7842;top:940;width:20;height:2" coordorigin="7842,940" coordsize="20,0" path="m7842,940l7861,940e" filled="false" stroked="true" strokeweight=".479981pt" strokecolor="#000000">
                <v:path arrowok="t"/>
              </v:shape>
            </v:group>
            <v:group style="position:absolute;left:7861;top:940;width:20;height:2" coordorigin="7861,940" coordsize="20,2">
              <v:shape style="position:absolute;left:7861;top:940;width:20;height:2" coordorigin="7861,940" coordsize="20,0" path="m7861,940l7880,940e" filled="false" stroked="true" strokeweight=".479981pt" strokecolor="#000000">
                <v:path arrowok="t"/>
              </v:shape>
            </v:group>
            <v:group style="position:absolute;left:7880;top:940;width:20;height:2" coordorigin="7880,940" coordsize="20,2">
              <v:shape style="position:absolute;left:7880;top:940;width:20;height:2" coordorigin="7880,940" coordsize="20,0" path="m7880,940l7899,940e" filled="false" stroked="true" strokeweight=".479981pt" strokecolor="#000000">
                <v:path arrowok="t"/>
              </v:shape>
            </v:group>
            <v:group style="position:absolute;left:7899;top:940;width:20;height:2" coordorigin="7899,940" coordsize="20,2">
              <v:shape style="position:absolute;left:7899;top:940;width:20;height:2" coordorigin="7899,940" coordsize="20,0" path="m7899,940l7918,940e" filled="false" stroked="true" strokeweight=".479981pt" strokecolor="#000000">
                <v:path arrowok="t"/>
              </v:shape>
            </v:group>
            <v:group style="position:absolute;left:7918;top:940;width:20;height:2" coordorigin="7918,940" coordsize="20,2">
              <v:shape style="position:absolute;left:7918;top:940;width:20;height:2" coordorigin="7918,940" coordsize="20,0" path="m7918,940l7938,940e" filled="false" stroked="true" strokeweight=".479981pt" strokecolor="#000000">
                <v:path arrowok="t"/>
              </v:shape>
            </v:group>
            <v:group style="position:absolute;left:7938;top:940;width:20;height:2" coordorigin="7938,940" coordsize="20,2">
              <v:shape style="position:absolute;left:7938;top:940;width:20;height:2" coordorigin="7938,940" coordsize="20,0" path="m7938,940l7957,940e" filled="false" stroked="true" strokeweight=".479981pt" strokecolor="#000000">
                <v:path arrowok="t"/>
              </v:shape>
            </v:group>
            <v:group style="position:absolute;left:7957;top:940;width:20;height:2" coordorigin="7957,940" coordsize="20,2">
              <v:shape style="position:absolute;left:7957;top:940;width:20;height:2" coordorigin="7957,940" coordsize="20,0" path="m7957,940l7976,940e" filled="false" stroked="true" strokeweight=".479981pt" strokecolor="#000000">
                <v:path arrowok="t"/>
              </v:shape>
            </v:group>
            <v:group style="position:absolute;left:7976;top:940;width:20;height:2" coordorigin="7976,940" coordsize="20,2">
              <v:shape style="position:absolute;left:7976;top:940;width:20;height:2" coordorigin="7976,940" coordsize="20,0" path="m7976,940l7995,940e" filled="false" stroked="true" strokeweight=".479981pt" strokecolor="#000000">
                <v:path arrowok="t"/>
              </v:shape>
            </v:group>
            <v:group style="position:absolute;left:7995;top:940;width:20;height:2" coordorigin="7995,940" coordsize="20,2">
              <v:shape style="position:absolute;left:7995;top:940;width:20;height:2" coordorigin="7995,940" coordsize="20,0" path="m7995,940l8014,940e" filled="false" stroked="true" strokeweight=".479981pt" strokecolor="#000000">
                <v:path arrowok="t"/>
              </v:shape>
            </v:group>
            <v:group style="position:absolute;left:8014;top:940;width:20;height:2" coordorigin="8014,940" coordsize="20,2">
              <v:shape style="position:absolute;left:8014;top:940;width:20;height:2" coordorigin="8014,940" coordsize="20,0" path="m8014,940l8034,940e" filled="false" stroked="true" strokeweight=".479981pt" strokecolor="#000000">
                <v:path arrowok="t"/>
              </v:shape>
            </v:group>
            <v:group style="position:absolute;left:8034;top:940;width:20;height:2" coordorigin="8034,940" coordsize="20,2">
              <v:shape style="position:absolute;left:8034;top:940;width:20;height:2" coordorigin="8034,940" coordsize="20,0" path="m8034,940l8053,940e" filled="false" stroked="true" strokeweight=".479981pt" strokecolor="#000000">
                <v:path arrowok="t"/>
              </v:shape>
            </v:group>
            <v:group style="position:absolute;left:8053;top:940;width:20;height:2" coordorigin="8053,940" coordsize="20,2">
              <v:shape style="position:absolute;left:8053;top:940;width:20;height:2" coordorigin="8053,940" coordsize="20,0" path="m8053,940l8072,940e" filled="false" stroked="true" strokeweight=".479981pt" strokecolor="#000000">
                <v:path arrowok="t"/>
              </v:shape>
            </v:group>
            <v:group style="position:absolute;left:8072;top:940;width:20;height:2" coordorigin="8072,940" coordsize="20,2">
              <v:shape style="position:absolute;left:8072;top:940;width:20;height:2" coordorigin="8072,940" coordsize="20,0" path="m8072,940l8091,940e" filled="false" stroked="true" strokeweight=".479981pt" strokecolor="#000000">
                <v:path arrowok="t"/>
              </v:shape>
            </v:group>
            <v:group style="position:absolute;left:8091;top:940;width:20;height:2" coordorigin="8091,940" coordsize="20,2">
              <v:shape style="position:absolute;left:8091;top:940;width:20;height:2" coordorigin="8091,940" coordsize="20,0" path="m8091,940l8110,940e" filled="false" stroked="true" strokeweight=".479981pt" strokecolor="#000000">
                <v:path arrowok="t"/>
              </v:shape>
            </v:group>
            <v:group style="position:absolute;left:8110;top:940;width:20;height:2" coordorigin="8110,940" coordsize="20,2">
              <v:shape style="position:absolute;left:8110;top:940;width:20;height:2" coordorigin="8110,940" coordsize="20,0" path="m8110,940l8130,940e" filled="false" stroked="true" strokeweight=".479981pt" strokecolor="#000000">
                <v:path arrowok="t"/>
              </v:shape>
            </v:group>
            <v:group style="position:absolute;left:8130;top:940;width:20;height:2" coordorigin="8130,940" coordsize="20,2">
              <v:shape style="position:absolute;left:8130;top:940;width:20;height:2" coordorigin="8130,940" coordsize="20,0" path="m8130,940l8149,940e" filled="false" stroked="true" strokeweight=".479981pt" strokecolor="#000000">
                <v:path arrowok="t"/>
              </v:shape>
            </v:group>
            <v:group style="position:absolute;left:8149;top:940;width:20;height:2" coordorigin="8149,940" coordsize="20,2">
              <v:shape style="position:absolute;left:8149;top:940;width:20;height:2" coordorigin="8149,940" coordsize="20,0" path="m8149,940l8168,940e" filled="false" stroked="true" strokeweight=".479981pt" strokecolor="#000000">
                <v:path arrowok="t"/>
              </v:shape>
            </v:group>
            <v:group style="position:absolute;left:8168;top:940;width:20;height:2" coordorigin="8168,940" coordsize="20,2">
              <v:shape style="position:absolute;left:8168;top:940;width:20;height:2" coordorigin="8168,940" coordsize="20,0" path="m8168,940l8188,940e" filled="false" stroked="true" strokeweight=".479981pt" strokecolor="#000000">
                <v:path arrowok="t"/>
              </v:shape>
            </v:group>
            <v:group style="position:absolute;left:8188;top:940;width:20;height:2" coordorigin="8188,940" coordsize="20,2">
              <v:shape style="position:absolute;left:8188;top:940;width:20;height:2" coordorigin="8188,940" coordsize="20,0" path="m8188,940l8207,940e" filled="false" stroked="true" strokeweight=".479981pt" strokecolor="#000000">
                <v:path arrowok="t"/>
              </v:shape>
            </v:group>
            <v:group style="position:absolute;left:8207;top:940;width:20;height:2" coordorigin="8207,940" coordsize="20,2">
              <v:shape style="position:absolute;left:8207;top:940;width:20;height:2" coordorigin="8207,940" coordsize="20,0" path="m8207,940l8226,940e" filled="false" stroked="true" strokeweight=".479981pt" strokecolor="#000000">
                <v:path arrowok="t"/>
              </v:shape>
            </v:group>
            <v:group style="position:absolute;left:8226;top:940;width:20;height:2" coordorigin="8226,940" coordsize="20,2">
              <v:shape style="position:absolute;left:8226;top:940;width:20;height:2" coordorigin="8226,940" coordsize="20,0" path="m8226,940l8245,940e" filled="false" stroked="true" strokeweight=".479981pt" strokecolor="#000000">
                <v:path arrowok="t"/>
              </v:shape>
            </v:group>
            <v:group style="position:absolute;left:8245;top:940;width:20;height:2" coordorigin="8245,940" coordsize="20,2">
              <v:shape style="position:absolute;left:8245;top:940;width:20;height:2" coordorigin="8245,940" coordsize="20,0" path="m8245,940l8264,940e" filled="false" stroked="true" strokeweight=".479981pt" strokecolor="#000000">
                <v:path arrowok="t"/>
              </v:shape>
            </v:group>
            <v:group style="position:absolute;left:8264;top:940;width:20;height:2" coordorigin="8264,940" coordsize="20,2">
              <v:shape style="position:absolute;left:8264;top:940;width:20;height:2" coordorigin="8264,940" coordsize="20,0" path="m8264,940l8284,940e" filled="false" stroked="true" strokeweight=".479981pt" strokecolor="#000000">
                <v:path arrowok="t"/>
              </v:shape>
            </v:group>
            <v:group style="position:absolute;left:8284;top:940;width:20;height:2" coordorigin="8284,940" coordsize="20,2">
              <v:shape style="position:absolute;left:8284;top:940;width:20;height:2" coordorigin="8284,940" coordsize="20,0" path="m8284,940l8303,940e" filled="false" stroked="true" strokeweight=".479981pt" strokecolor="#000000">
                <v:path arrowok="t"/>
              </v:shape>
            </v:group>
            <v:group style="position:absolute;left:8303;top:940;width:20;height:2" coordorigin="8303,940" coordsize="20,2">
              <v:shape style="position:absolute;left:8303;top:940;width:20;height:2" coordorigin="8303,940" coordsize="20,0" path="m8303,940l8322,940e" filled="false" stroked="true" strokeweight=".479981pt" strokecolor="#000000">
                <v:path arrowok="t"/>
              </v:shape>
            </v:group>
            <v:group style="position:absolute;left:8322;top:940;width:20;height:2" coordorigin="8322,940" coordsize="20,2">
              <v:shape style="position:absolute;left:8322;top:940;width:20;height:2" coordorigin="8322,940" coordsize="20,0" path="m8322,940l8341,940e" filled="false" stroked="true" strokeweight=".479981pt" strokecolor="#000000">
                <v:path arrowok="t"/>
              </v:shape>
            </v:group>
            <v:group style="position:absolute;left:8341;top:940;width:20;height:2" coordorigin="8341,940" coordsize="20,2">
              <v:shape style="position:absolute;left:8341;top:940;width:20;height:2" coordorigin="8341,940" coordsize="20,0" path="m8341,940l8360,940e" filled="false" stroked="true" strokeweight=".479981pt" strokecolor="#000000">
                <v:path arrowok="t"/>
              </v:shape>
            </v:group>
            <v:group style="position:absolute;left:8360;top:940;width:20;height:2" coordorigin="8360,940" coordsize="20,2">
              <v:shape style="position:absolute;left:8360;top:940;width:20;height:2" coordorigin="8360,940" coordsize="20,0" path="m8360,940l8380,940e" filled="false" stroked="true" strokeweight=".479981pt" strokecolor="#000000">
                <v:path arrowok="t"/>
              </v:shape>
            </v:group>
            <v:group style="position:absolute;left:8380;top:940;width:20;height:2" coordorigin="8380,940" coordsize="20,2">
              <v:shape style="position:absolute;left:8380;top:940;width:20;height:2" coordorigin="8380,940" coordsize="20,0" path="m8380,940l8399,940e" filled="false" stroked="true" strokeweight=".479981pt" strokecolor="#000000">
                <v:path arrowok="t"/>
              </v:shape>
            </v:group>
            <v:group style="position:absolute;left:8399;top:940;width:20;height:2" coordorigin="8399,940" coordsize="20,2">
              <v:shape style="position:absolute;left:8399;top:940;width:20;height:2" coordorigin="8399,940" coordsize="20,0" path="m8399,940l8418,940e" filled="false" stroked="true" strokeweight=".479981pt" strokecolor="#000000">
                <v:path arrowok="t"/>
              </v:shape>
            </v:group>
            <v:group style="position:absolute;left:8418;top:940;width:20;height:2" coordorigin="8418,940" coordsize="20,2">
              <v:shape style="position:absolute;left:8418;top:940;width:20;height:2" coordorigin="8418,940" coordsize="20,0" path="m8418,940l8437,940e" filled="false" stroked="true" strokeweight=".479981pt" strokecolor="#000000">
                <v:path arrowok="t"/>
              </v:shape>
            </v:group>
            <v:group style="position:absolute;left:8437;top:940;width:20;height:2" coordorigin="8437,940" coordsize="20,2">
              <v:shape style="position:absolute;left:8437;top:940;width:20;height:2" coordorigin="8437,940" coordsize="20,0" path="m8437,940l8456,940e" filled="false" stroked="true" strokeweight=".479981pt" strokecolor="#000000">
                <v:path arrowok="t"/>
              </v:shape>
            </v:group>
            <v:group style="position:absolute;left:8456;top:940;width:20;height:2" coordorigin="8456,940" coordsize="20,2">
              <v:shape style="position:absolute;left:8456;top:940;width:20;height:2" coordorigin="8456,940" coordsize="20,0" path="m8456,940l8476,940e" filled="false" stroked="true" strokeweight=".479981pt" strokecolor="#000000">
                <v:path arrowok="t"/>
              </v:shape>
            </v:group>
            <v:group style="position:absolute;left:8476;top:940;width:20;height:2" coordorigin="8476,940" coordsize="20,2">
              <v:shape style="position:absolute;left:8476;top:940;width:20;height:2" coordorigin="8476,940" coordsize="20,0" path="m8476,940l8495,940e" filled="false" stroked="true" strokeweight=".479981pt" strokecolor="#000000">
                <v:path arrowok="t"/>
              </v:shape>
            </v:group>
            <v:group style="position:absolute;left:8495;top:940;width:20;height:2" coordorigin="8495,940" coordsize="20,2">
              <v:shape style="position:absolute;left:8495;top:940;width:20;height:2" coordorigin="8495,940" coordsize="20,0" path="m8495,940l8514,940e" filled="false" stroked="true" strokeweight=".479981pt" strokecolor="#000000">
                <v:path arrowok="t"/>
              </v:shape>
            </v:group>
            <v:group style="position:absolute;left:8514;top:940;width:20;height:2" coordorigin="8514,940" coordsize="20,2">
              <v:shape style="position:absolute;left:8514;top:940;width:20;height:2" coordorigin="8514,940" coordsize="20,0" path="m8514,940l8533,940e" filled="false" stroked="true" strokeweight=".479981pt" strokecolor="#000000">
                <v:path arrowok="t"/>
              </v:shape>
            </v:group>
            <v:group style="position:absolute;left:8533;top:940;width:20;height:2" coordorigin="8533,940" coordsize="20,2">
              <v:shape style="position:absolute;left:8533;top:940;width:20;height:2" coordorigin="8533,940" coordsize="20,0" path="m8533,940l8552,940e" filled="false" stroked="true" strokeweight=".479981pt" strokecolor="#000000">
                <v:path arrowok="t"/>
              </v:shape>
            </v:group>
            <v:group style="position:absolute;left:8552;top:940;width:20;height:2" coordorigin="8552,940" coordsize="20,2">
              <v:shape style="position:absolute;left:8552;top:940;width:20;height:2" coordorigin="8552,940" coordsize="20,0" path="m8552,940l8572,940e" filled="false" stroked="true" strokeweight=".479981pt" strokecolor="#000000">
                <v:path arrowok="t"/>
              </v:shape>
            </v:group>
            <v:group style="position:absolute;left:8572;top:940;width:20;height:2" coordorigin="8572,940" coordsize="20,2">
              <v:shape style="position:absolute;left:8572;top:940;width:20;height:2" coordorigin="8572,940" coordsize="20,0" path="m8572,940l8591,940e" filled="false" stroked="true" strokeweight=".479981pt" strokecolor="#000000">
                <v:path arrowok="t"/>
              </v:shape>
            </v:group>
            <v:group style="position:absolute;left:8591;top:940;width:20;height:2" coordorigin="8591,940" coordsize="20,2">
              <v:shape style="position:absolute;left:8591;top:940;width:20;height:2" coordorigin="8591,940" coordsize="20,0" path="m8591,940l8610,940e" filled="false" stroked="true" strokeweight=".479981pt" strokecolor="#000000">
                <v:path arrowok="t"/>
              </v:shape>
            </v:group>
            <v:group style="position:absolute;left:8610;top:940;width:20;height:2" coordorigin="8610,940" coordsize="20,2">
              <v:shape style="position:absolute;left:8610;top:940;width:20;height:2" coordorigin="8610,940" coordsize="20,0" path="m8610,940l8629,940e" filled="false" stroked="true" strokeweight=".479981pt" strokecolor="#000000">
                <v:path arrowok="t"/>
              </v:shape>
            </v:group>
            <v:group style="position:absolute;left:8629;top:940;width:20;height:2" coordorigin="8629,940" coordsize="20,2">
              <v:shape style="position:absolute;left:8629;top:940;width:20;height:2" coordorigin="8629,940" coordsize="20,0" path="m8629,940l8648,940e" filled="false" stroked="true" strokeweight=".479981pt" strokecolor="#000000">
                <v:path arrowok="t"/>
              </v:shape>
            </v:group>
            <v:group style="position:absolute;left:8648;top:940;width:20;height:2" coordorigin="8648,940" coordsize="20,2">
              <v:shape style="position:absolute;left:8648;top:940;width:20;height:2" coordorigin="8648,940" coordsize="20,0" path="m8648,940l8668,940e" filled="false" stroked="true" strokeweight=".479981pt" strokecolor="#000000">
                <v:path arrowok="t"/>
              </v:shape>
            </v:group>
            <v:group style="position:absolute;left:8668;top:940;width:9;height:2" coordorigin="8668,940" coordsize="9,2">
              <v:shape style="position:absolute;left:8668;top:940;width:9;height:2" coordorigin="8668,940" coordsize="9,0" path="m8668,940l8676,940e" filled="false" stroked="true" strokeweight=".479981pt" strokecolor="#000000">
                <v:path arrowok="t"/>
              </v:shape>
            </v:group>
            <v:group style="position:absolute;left:8686;top:940;width:20;height:2" coordorigin="8686,940" coordsize="20,2">
              <v:shape style="position:absolute;left:8686;top:940;width:20;height:2" coordorigin="8686,940" coordsize="20,0" path="m8686,940l8705,940e" filled="false" stroked="true" strokeweight=".479981pt" strokecolor="#000000">
                <v:path arrowok="t"/>
              </v:shape>
            </v:group>
            <v:group style="position:absolute;left:8705;top:940;width:20;height:2" coordorigin="8705,940" coordsize="20,2">
              <v:shape style="position:absolute;left:8705;top:940;width:20;height:2" coordorigin="8705,940" coordsize="20,0" path="m8705,940l8724,940e" filled="false" stroked="true" strokeweight=".479981pt" strokecolor="#000000">
                <v:path arrowok="t"/>
              </v:shape>
            </v:group>
            <v:group style="position:absolute;left:8724;top:940;width:20;height:2" coordorigin="8724,940" coordsize="20,2">
              <v:shape style="position:absolute;left:8724;top:940;width:20;height:2" coordorigin="8724,940" coordsize="20,0" path="m8724,940l8743,940e" filled="false" stroked="true" strokeweight=".479981pt" strokecolor="#000000">
                <v:path arrowok="t"/>
              </v:shape>
            </v:group>
            <v:group style="position:absolute;left:8743;top:940;width:20;height:2" coordorigin="8743,940" coordsize="20,2">
              <v:shape style="position:absolute;left:8743;top:940;width:20;height:2" coordorigin="8743,940" coordsize="20,0" path="m8743,940l8762,940e" filled="false" stroked="true" strokeweight=".479981pt" strokecolor="#000000">
                <v:path arrowok="t"/>
              </v:shape>
            </v:group>
            <v:group style="position:absolute;left:8762;top:940;width:20;height:2" coordorigin="8762,940" coordsize="20,2">
              <v:shape style="position:absolute;left:8762;top:940;width:20;height:2" coordorigin="8762,940" coordsize="20,0" path="m8762,940l8782,940e" filled="false" stroked="true" strokeweight=".479981pt" strokecolor="#000000">
                <v:path arrowok="t"/>
              </v:shape>
            </v:group>
            <v:group style="position:absolute;left:8782;top:940;width:20;height:2" coordorigin="8782,940" coordsize="20,2">
              <v:shape style="position:absolute;left:8782;top:940;width:20;height:2" coordorigin="8782,940" coordsize="20,0" path="m8782,940l8801,940e" filled="false" stroked="true" strokeweight=".479981pt" strokecolor="#000000">
                <v:path arrowok="t"/>
              </v:shape>
            </v:group>
            <v:group style="position:absolute;left:8801;top:940;width:20;height:2" coordorigin="8801,940" coordsize="20,2">
              <v:shape style="position:absolute;left:8801;top:940;width:20;height:2" coordorigin="8801,940" coordsize="20,0" path="m8801,940l8820,940e" filled="false" stroked="true" strokeweight=".479981pt" strokecolor="#000000">
                <v:path arrowok="t"/>
              </v:shape>
            </v:group>
            <v:group style="position:absolute;left:8820;top:940;width:20;height:2" coordorigin="8820,940" coordsize="20,2">
              <v:shape style="position:absolute;left:8820;top:940;width:20;height:2" coordorigin="8820,940" coordsize="20,0" path="m8820,940l8839,940e" filled="false" stroked="true" strokeweight=".479981pt" strokecolor="#000000">
                <v:path arrowok="t"/>
              </v:shape>
            </v:group>
            <v:group style="position:absolute;left:8839;top:940;width:20;height:2" coordorigin="8839,940" coordsize="20,2">
              <v:shape style="position:absolute;left:8839;top:940;width:20;height:2" coordorigin="8839,940" coordsize="20,0" path="m8839,940l8858,940e" filled="false" stroked="true" strokeweight=".479981pt" strokecolor="#000000">
                <v:path arrowok="t"/>
              </v:shape>
            </v:group>
            <v:group style="position:absolute;left:8858;top:940;width:20;height:2" coordorigin="8858,940" coordsize="20,2">
              <v:shape style="position:absolute;left:8858;top:940;width:20;height:2" coordorigin="8858,940" coordsize="20,0" path="m8858,940l8878,940e" filled="false" stroked="true" strokeweight=".479981pt" strokecolor="#000000">
                <v:path arrowok="t"/>
              </v:shape>
            </v:group>
            <v:group style="position:absolute;left:8878;top:940;width:20;height:2" coordorigin="8878,940" coordsize="20,2">
              <v:shape style="position:absolute;left:8878;top:940;width:20;height:2" coordorigin="8878,940" coordsize="20,0" path="m8878,940l8897,940e" filled="false" stroked="true" strokeweight=".479981pt" strokecolor="#000000">
                <v:path arrowok="t"/>
              </v:shape>
            </v:group>
            <v:group style="position:absolute;left:8897;top:940;width:20;height:2" coordorigin="8897,940" coordsize="20,2">
              <v:shape style="position:absolute;left:8897;top:940;width:20;height:2" coordorigin="8897,940" coordsize="20,0" path="m8897,940l8916,940e" filled="false" stroked="true" strokeweight=".479981pt" strokecolor="#000000">
                <v:path arrowok="t"/>
              </v:shape>
            </v:group>
            <v:group style="position:absolute;left:8916;top:940;width:20;height:2" coordorigin="8916,940" coordsize="20,2">
              <v:shape style="position:absolute;left:8916;top:940;width:20;height:2" coordorigin="8916,940" coordsize="20,0" path="m8916,940l8935,940e" filled="false" stroked="true" strokeweight=".479981pt" strokecolor="#000000">
                <v:path arrowok="t"/>
              </v:shape>
            </v:group>
            <v:group style="position:absolute;left:8935;top:940;width:20;height:2" coordorigin="8935,940" coordsize="20,2">
              <v:shape style="position:absolute;left:8935;top:940;width:20;height:2" coordorigin="8935,940" coordsize="20,0" path="m8935,940l8954,940e" filled="false" stroked="true" strokeweight=".479981pt" strokecolor="#000000">
                <v:path arrowok="t"/>
              </v:shape>
            </v:group>
            <v:group style="position:absolute;left:8954;top:940;width:20;height:2" coordorigin="8954,940" coordsize="20,2">
              <v:shape style="position:absolute;left:8954;top:940;width:20;height:2" coordorigin="8954,940" coordsize="20,0" path="m8954,940l8974,940e" filled="false" stroked="true" strokeweight=".479981pt" strokecolor="#000000">
                <v:path arrowok="t"/>
              </v:shape>
            </v:group>
            <v:group style="position:absolute;left:8974;top:940;width:20;height:2" coordorigin="8974,940" coordsize="20,2">
              <v:shape style="position:absolute;left:8974;top:940;width:20;height:2" coordorigin="8974,940" coordsize="20,0" path="m8974,940l8993,940e" filled="false" stroked="true" strokeweight=".479981pt" strokecolor="#000000">
                <v:path arrowok="t"/>
              </v:shape>
            </v:group>
            <v:group style="position:absolute;left:8993;top:940;width:20;height:2" coordorigin="8993,940" coordsize="20,2">
              <v:shape style="position:absolute;left:8993;top:940;width:20;height:2" coordorigin="8993,940" coordsize="20,0" path="m8993,940l9012,940e" filled="false" stroked="true" strokeweight=".479981pt" strokecolor="#000000">
                <v:path arrowok="t"/>
              </v:shape>
            </v:group>
            <v:group style="position:absolute;left:9012;top:940;width:20;height:2" coordorigin="9012,940" coordsize="20,2">
              <v:shape style="position:absolute;left:9012;top:940;width:20;height:2" coordorigin="9012,940" coordsize="20,0" path="m9012,940l9031,940e" filled="false" stroked="true" strokeweight=".479981pt" strokecolor="#000000">
                <v:path arrowok="t"/>
              </v:shape>
            </v:group>
            <v:group style="position:absolute;left:9031;top:940;width:20;height:2" coordorigin="9031,940" coordsize="20,2">
              <v:shape style="position:absolute;left:9031;top:940;width:20;height:2" coordorigin="9031,940" coordsize="20,0" path="m9031,940l9050,940e" filled="false" stroked="true" strokeweight=".479981pt" strokecolor="#000000">
                <v:path arrowok="t"/>
              </v:shape>
            </v:group>
            <v:group style="position:absolute;left:9050;top:940;width:20;height:2" coordorigin="9050,940" coordsize="20,2">
              <v:shape style="position:absolute;left:9050;top:940;width:20;height:2" coordorigin="9050,940" coordsize="20,0" path="m9050,940l9070,940e" filled="false" stroked="true" strokeweight=".479981pt" strokecolor="#000000">
                <v:path arrowok="t"/>
              </v:shape>
            </v:group>
            <v:group style="position:absolute;left:9070;top:940;width:20;height:2" coordorigin="9070,940" coordsize="20,2">
              <v:shape style="position:absolute;left:9070;top:940;width:20;height:2" coordorigin="9070,940" coordsize="20,0" path="m9070,940l9089,940e" filled="false" stroked="true" strokeweight=".479981pt" strokecolor="#000000">
                <v:path arrowok="t"/>
              </v:shape>
            </v:group>
            <v:group style="position:absolute;left:9089;top:940;width:20;height:2" coordorigin="9089,940" coordsize="20,2">
              <v:shape style="position:absolute;left:9089;top:940;width:20;height:2" coordorigin="9089,940" coordsize="20,0" path="m9089,940l9108,940e" filled="false" stroked="true" strokeweight=".479981pt" strokecolor="#000000">
                <v:path arrowok="t"/>
              </v:shape>
            </v:group>
            <v:group style="position:absolute;left:9108;top:940;width:20;height:2" coordorigin="9108,940" coordsize="20,2">
              <v:shape style="position:absolute;left:9108;top:940;width:20;height:2" coordorigin="9108,940" coordsize="20,0" path="m9108,940l9127,940e" filled="false" stroked="true" strokeweight=".479981pt" strokecolor="#000000">
                <v:path arrowok="t"/>
              </v:shape>
            </v:group>
            <v:group style="position:absolute;left:9127;top:940;width:20;height:2" coordorigin="9127,940" coordsize="20,2">
              <v:shape style="position:absolute;left:9127;top:940;width:20;height:2" coordorigin="9127,940" coordsize="20,0" path="m9127,940l9146,940e" filled="false" stroked="true" strokeweight=".479981pt" strokecolor="#000000">
                <v:path arrowok="t"/>
              </v:shape>
            </v:group>
            <v:group style="position:absolute;left:9146;top:940;width:20;height:2" coordorigin="9146,940" coordsize="20,2">
              <v:shape style="position:absolute;left:9146;top:940;width:20;height:2" coordorigin="9146,940" coordsize="20,0" path="m9146,940l9166,940e" filled="false" stroked="true" strokeweight=".479981pt" strokecolor="#000000">
                <v:path arrowok="t"/>
              </v:shape>
            </v:group>
            <v:group style="position:absolute;left:9166;top:940;width:20;height:2" coordorigin="9166,940" coordsize="20,2">
              <v:shape style="position:absolute;left:9166;top:940;width:20;height:2" coordorigin="9166,940" coordsize="20,0" path="m9166,940l9185,940e" filled="false" stroked="true" strokeweight=".479981pt" strokecolor="#000000">
                <v:path arrowok="t"/>
              </v:shape>
            </v:group>
            <v:group style="position:absolute;left:9185;top:940;width:20;height:2" coordorigin="9185,940" coordsize="20,2">
              <v:shape style="position:absolute;left:9185;top:940;width:20;height:2" coordorigin="9185,940" coordsize="20,0" path="m9185,940l9204,940e" filled="false" stroked="true" strokeweight=".479981pt" strokecolor="#000000">
                <v:path arrowok="t"/>
              </v:shape>
            </v:group>
            <v:group style="position:absolute;left:9204;top:940;width:20;height:2" coordorigin="9204,940" coordsize="20,2">
              <v:shape style="position:absolute;left:9204;top:940;width:20;height:2" coordorigin="9204,940" coordsize="20,0" path="m9204,940l9223,940e" filled="false" stroked="true" strokeweight=".479981pt" strokecolor="#000000">
                <v:path arrowok="t"/>
              </v:shape>
            </v:group>
            <v:group style="position:absolute;left:9223;top:940;width:20;height:2" coordorigin="9223,940" coordsize="20,2">
              <v:shape style="position:absolute;left:9223;top:940;width:20;height:2" coordorigin="9223,940" coordsize="20,0" path="m9223,940l9242,940e" filled="false" stroked="true" strokeweight=".479981pt" strokecolor="#000000">
                <v:path arrowok="t"/>
              </v:shape>
            </v:group>
            <v:group style="position:absolute;left:9242;top:940;width:20;height:2" coordorigin="9242,940" coordsize="20,2">
              <v:shape style="position:absolute;left:9242;top:940;width:20;height:2" coordorigin="9242,940" coordsize="20,0" path="m9242,940l9262,940e" filled="false" stroked="true" strokeweight=".479981pt" strokecolor="#000000">
                <v:path arrowok="t"/>
              </v:shape>
            </v:group>
            <v:group style="position:absolute;left:9262;top:940;width:20;height:2" coordorigin="9262,940" coordsize="20,2">
              <v:shape style="position:absolute;left:9262;top:940;width:20;height:2" coordorigin="9262,940" coordsize="20,0" path="m9262,940l9281,940e" filled="false" stroked="true" strokeweight=".479981pt" strokecolor="#000000">
                <v:path arrowok="t"/>
              </v:shape>
            </v:group>
            <v:group style="position:absolute;left:9281;top:940;width:20;height:2" coordorigin="9281,940" coordsize="20,2">
              <v:shape style="position:absolute;left:9281;top:940;width:20;height:2" coordorigin="9281,940" coordsize="20,0" path="m9281,940l9300,940e" filled="false" stroked="true" strokeweight=".479981pt" strokecolor="#000000">
                <v:path arrowok="t"/>
              </v:shape>
            </v:group>
            <v:group style="position:absolute;left:9300;top:940;width:20;height:2" coordorigin="9300,940" coordsize="20,2">
              <v:shape style="position:absolute;left:9300;top:940;width:20;height:2" coordorigin="9300,940" coordsize="20,0" path="m9300,940l9319,940e" filled="false" stroked="true" strokeweight=".479981pt" strokecolor="#000000">
                <v:path arrowok="t"/>
              </v:shape>
            </v:group>
            <v:group style="position:absolute;left:9319;top:940;width:20;height:2" coordorigin="9319,940" coordsize="20,2">
              <v:shape style="position:absolute;left:9319;top:940;width:20;height:2" coordorigin="9319,940" coordsize="20,0" path="m9319,940l9338,940e" filled="false" stroked="true" strokeweight=".479981pt" strokecolor="#000000">
                <v:path arrowok="t"/>
              </v:shape>
            </v:group>
            <v:group style="position:absolute;left:9338;top:940;width:20;height:2" coordorigin="9338,940" coordsize="20,2">
              <v:shape style="position:absolute;left:9338;top:940;width:20;height:2" coordorigin="9338,940" coordsize="20,0" path="m9338,940l9358,940e" filled="false" stroked="true" strokeweight=".479981pt" strokecolor="#000000">
                <v:path arrowok="t"/>
              </v:shape>
            </v:group>
            <v:group style="position:absolute;left:9358;top:940;width:20;height:2" coordorigin="9358,940" coordsize="20,2">
              <v:shape style="position:absolute;left:9358;top:940;width:20;height:2" coordorigin="9358,940" coordsize="20,0" path="m9358,940l9377,940e" filled="false" stroked="true" strokeweight=".479981pt" strokecolor="#000000">
                <v:path arrowok="t"/>
              </v:shape>
            </v:group>
            <v:group style="position:absolute;left:9377;top:940;width:20;height:2" coordorigin="9377,940" coordsize="20,2">
              <v:shape style="position:absolute;left:9377;top:940;width:20;height:2" coordorigin="9377,940" coordsize="20,0" path="m9377,940l9396,940e" filled="false" stroked="true" strokeweight=".479981pt" strokecolor="#000000">
                <v:path arrowok="t"/>
              </v:shape>
            </v:group>
            <v:group style="position:absolute;left:9396;top:940;width:20;height:2" coordorigin="9396,940" coordsize="20,2">
              <v:shape style="position:absolute;left:9396;top:940;width:20;height:2" coordorigin="9396,940" coordsize="20,0" path="m9396,940l9415,940e" filled="false" stroked="true" strokeweight=".479981pt" strokecolor="#000000">
                <v:path arrowok="t"/>
              </v:shape>
            </v:group>
            <v:group style="position:absolute;left:9415;top:940;width:20;height:2" coordorigin="9415,940" coordsize="20,2">
              <v:shape style="position:absolute;left:9415;top:940;width:20;height:2" coordorigin="9415,940" coordsize="20,0" path="m9415,940l9434,940e" filled="false" stroked="true" strokeweight=".479981pt" strokecolor="#000000">
                <v:path arrowok="t"/>
              </v:shape>
            </v:group>
            <v:group style="position:absolute;left:9434;top:940;width:20;height:2" coordorigin="9434,940" coordsize="20,2">
              <v:shape style="position:absolute;left:9434;top:940;width:20;height:2" coordorigin="9434,940" coordsize="20,0" path="m9434,940l9454,940e" filled="false" stroked="true" strokeweight=".479981pt" strokecolor="#000000">
                <v:path arrowok="t"/>
              </v:shape>
            </v:group>
            <v:group style="position:absolute;left:9454;top:940;width:20;height:2" coordorigin="9454,940" coordsize="20,2">
              <v:shape style="position:absolute;left:9454;top:940;width:20;height:2" coordorigin="9454,940" coordsize="20,0" path="m9454,940l9473,940e" filled="false" stroked="true" strokeweight=".479981pt" strokecolor="#000000">
                <v:path arrowok="t"/>
              </v:shape>
            </v:group>
            <v:group style="position:absolute;left:9473;top:940;width:20;height:2" coordorigin="9473,940" coordsize="20,2">
              <v:shape style="position:absolute;left:9473;top:940;width:20;height:2" coordorigin="9473,940" coordsize="20,0" path="m9473,940l9492,940e" filled="false" stroked="true" strokeweight=".479981pt" strokecolor="#000000">
                <v:path arrowok="t"/>
              </v:shape>
            </v:group>
            <v:group style="position:absolute;left:9492;top:940;width:20;height:2" coordorigin="9492,940" coordsize="20,2">
              <v:shape style="position:absolute;left:9492;top:940;width:20;height:2" coordorigin="9492,940" coordsize="20,0" path="m9492,940l9511,940e" filled="false" stroked="true" strokeweight=".479981pt" strokecolor="#000000">
                <v:path arrowok="t"/>
              </v:shape>
            </v:group>
            <v:group style="position:absolute;left:9511;top:940;width:20;height:2" coordorigin="9511,940" coordsize="20,2">
              <v:shape style="position:absolute;left:9511;top:940;width:20;height:2" coordorigin="9511,940" coordsize="20,0" path="m9511,940l9530,940e" filled="false" stroked="true" strokeweight=".479981pt" strokecolor="#000000">
                <v:path arrowok="t"/>
              </v:shape>
            </v:group>
            <v:group style="position:absolute;left:9530;top:940;width:20;height:2" coordorigin="9530,940" coordsize="20,2">
              <v:shape style="position:absolute;left:9530;top:940;width:20;height:2" coordorigin="9530,940" coordsize="20,0" path="m9530,940l9550,940e" filled="false" stroked="true" strokeweight=".479981pt" strokecolor="#000000">
                <v:path arrowok="t"/>
              </v:shape>
            </v:group>
            <v:group style="position:absolute;left:9550;top:940;width:20;height:2" coordorigin="9550,940" coordsize="20,2">
              <v:shape style="position:absolute;left:9550;top:940;width:20;height:2" coordorigin="9550,940" coordsize="20,0" path="m9550,940l9569,940e" filled="false" stroked="true" strokeweight=".479981pt" strokecolor="#000000">
                <v:path arrowok="t"/>
              </v:shape>
            </v:group>
            <v:group style="position:absolute;left:9569;top:940;width:20;height:2" coordorigin="9569,940" coordsize="20,2">
              <v:shape style="position:absolute;left:9569;top:940;width:20;height:2" coordorigin="9569,940" coordsize="20,0" path="m9569,940l9588,940e" filled="false" stroked="true" strokeweight=".479981pt" strokecolor="#000000">
                <v:path arrowok="t"/>
              </v:shape>
            </v:group>
            <v:group style="position:absolute;left:9588;top:940;width:20;height:2" coordorigin="9588,940" coordsize="20,2">
              <v:shape style="position:absolute;left:9588;top:940;width:20;height:2" coordorigin="9588,940" coordsize="20,0" path="m9588,940l9607,940e" filled="false" stroked="true" strokeweight=".479981pt" strokecolor="#000000">
                <v:path arrowok="t"/>
              </v:shape>
            </v:group>
            <v:group style="position:absolute;left:9607;top:940;width:20;height:2" coordorigin="9607,940" coordsize="20,2">
              <v:shape style="position:absolute;left:9607;top:940;width:20;height:2" coordorigin="9607,940" coordsize="20,0" path="m9607,940l9626,940e" filled="false" stroked="true" strokeweight=".479981pt" strokecolor="#000000">
                <v:path arrowok="t"/>
              </v:shape>
            </v:group>
            <v:group style="position:absolute;left:9626;top:940;width:20;height:2" coordorigin="9626,940" coordsize="20,2">
              <v:shape style="position:absolute;left:9626;top:940;width:20;height:2" coordorigin="9626,940" coordsize="20,0" path="m9626,940l9646,940e" filled="false" stroked="true" strokeweight=".479981pt" strokecolor="#000000">
                <v:path arrowok="t"/>
              </v:shape>
            </v:group>
            <v:group style="position:absolute;left:9646;top:940;width:20;height:2" coordorigin="9646,940" coordsize="20,2">
              <v:shape style="position:absolute;left:9646;top:940;width:20;height:2" coordorigin="9646,940" coordsize="20,0" path="m9646,940l9665,940e" filled="false" stroked="true" strokeweight=".479981pt" strokecolor="#000000">
                <v:path arrowok="t"/>
              </v:shape>
            </v:group>
            <v:group style="position:absolute;left:9665;top:940;width:20;height:2" coordorigin="9665,940" coordsize="20,2">
              <v:shape style="position:absolute;left:9665;top:940;width:20;height:2" coordorigin="9665,940" coordsize="20,0" path="m9665,940l9684,940e" filled="false" stroked="true" strokeweight=".479981pt" strokecolor="#000000">
                <v:path arrowok="t"/>
              </v:shape>
            </v:group>
            <v:group style="position:absolute;left:9684;top:940;width:20;height:2" coordorigin="9684,940" coordsize="20,2">
              <v:shape style="position:absolute;left:9684;top:940;width:20;height:2" coordorigin="9684,940" coordsize="20,0" path="m9684,940l9703,940e" filled="false" stroked="true" strokeweight=".479981pt" strokecolor="#000000">
                <v:path arrowok="t"/>
              </v:shape>
            </v:group>
            <v:group style="position:absolute;left:9703;top:940;width:20;height:2" coordorigin="9703,940" coordsize="20,2">
              <v:shape style="position:absolute;left:9703;top:940;width:20;height:2" coordorigin="9703,940" coordsize="20,0" path="m9703,940l9722,940e" filled="false" stroked="true" strokeweight=".479981pt" strokecolor="#000000">
                <v:path arrowok="t"/>
              </v:shape>
            </v:group>
            <v:group style="position:absolute;left:9722;top:940;width:20;height:2" coordorigin="9722,940" coordsize="20,2">
              <v:shape style="position:absolute;left:9722;top:940;width:20;height:2" coordorigin="9722,940" coordsize="20,0" path="m9722,940l9742,940e" filled="false" stroked="true" strokeweight=".479981pt" strokecolor="#000000">
                <v:path arrowok="t"/>
              </v:shape>
            </v:group>
            <v:group style="position:absolute;left:9742;top:940;width:20;height:2" coordorigin="9742,940" coordsize="20,2">
              <v:shape style="position:absolute;left:9742;top:940;width:20;height:2" coordorigin="9742,940" coordsize="20,0" path="m9742,940l9761,940e" filled="false" stroked="true" strokeweight=".479981pt" strokecolor="#000000">
                <v:path arrowok="t"/>
              </v:shape>
            </v:group>
            <v:group style="position:absolute;left:9761;top:940;width:20;height:2" coordorigin="9761,940" coordsize="20,2">
              <v:shape style="position:absolute;left:9761;top:940;width:20;height:2" coordorigin="9761,940" coordsize="20,0" path="m9761,940l9780,940e" filled="false" stroked="true" strokeweight=".479981pt" strokecolor="#000000">
                <v:path arrowok="t"/>
              </v:shape>
            </v:group>
            <v:group style="position:absolute;left:9780;top:940;width:20;height:2" coordorigin="9780,940" coordsize="20,2">
              <v:shape style="position:absolute;left:9780;top:940;width:20;height:2" coordorigin="9780,940" coordsize="20,0" path="m9780,940l9799,940e" filled="false" stroked="true" strokeweight=".479981pt" strokecolor="#000000">
                <v:path arrowok="t"/>
              </v:shape>
            </v:group>
            <v:group style="position:absolute;left:9799;top:940;width:20;height:2" coordorigin="9799,940" coordsize="20,2">
              <v:shape style="position:absolute;left:9799;top:940;width:20;height:2" coordorigin="9799,940" coordsize="20,0" path="m9799,940l9818,940e" filled="false" stroked="true" strokeweight=".479981pt" strokecolor="#000000">
                <v:path arrowok="t"/>
              </v:shape>
            </v:group>
            <v:group style="position:absolute;left:9818;top:940;width:20;height:2" coordorigin="9818,940" coordsize="20,2">
              <v:shape style="position:absolute;left:9818;top:940;width:20;height:2" coordorigin="9818,940" coordsize="20,0" path="m9818,940l9838,940e" filled="false" stroked="true" strokeweight=".479981pt" strokecolor="#000000">
                <v:path arrowok="t"/>
              </v:shape>
            </v:group>
            <v:group style="position:absolute;left:9838;top:940;width:20;height:2" coordorigin="9838,940" coordsize="20,2">
              <v:shape style="position:absolute;left:9838;top:940;width:20;height:2" coordorigin="9838,940" coordsize="20,0" path="m9838,940l9857,940e" filled="false" stroked="true" strokeweight=".479981pt" strokecolor="#000000">
                <v:path arrowok="t"/>
              </v:shape>
            </v:group>
            <v:group style="position:absolute;left:9857;top:940;width:20;height:2" coordorigin="9857,940" coordsize="20,2">
              <v:shape style="position:absolute;left:9857;top:940;width:20;height:2" coordorigin="9857,940" coordsize="20,0" path="m9857,940l9876,940e" filled="false" stroked="true" strokeweight=".479981pt" strokecolor="#000000">
                <v:path arrowok="t"/>
              </v:shape>
            </v:group>
            <v:group style="position:absolute;left:9876;top:940;width:20;height:2" coordorigin="9876,940" coordsize="20,2">
              <v:shape style="position:absolute;left:9876;top:940;width:20;height:2" coordorigin="9876,940" coordsize="20,0" path="m9876,940l9895,940e" filled="false" stroked="true" strokeweight=".479981pt" strokecolor="#000000">
                <v:path arrowok="t"/>
              </v:shape>
            </v:group>
            <v:group style="position:absolute;left:9895;top:940;width:20;height:2" coordorigin="9895,940" coordsize="20,2">
              <v:shape style="position:absolute;left:9895;top:940;width:20;height:2" coordorigin="9895,940" coordsize="20,0" path="m9895,940l9914,940e" filled="false" stroked="true" strokeweight=".479981pt" strokecolor="#000000">
                <v:path arrowok="t"/>
              </v:shape>
            </v:group>
            <v:group style="position:absolute;left:9914;top:940;width:20;height:2" coordorigin="9914,940" coordsize="20,2">
              <v:shape style="position:absolute;left:9914;top:940;width:20;height:2" coordorigin="9914,940" coordsize="20,0" path="m9914,940l9934,940e" filled="false" stroked="true" strokeweight=".479981pt" strokecolor="#000000">
                <v:path arrowok="t"/>
              </v:shape>
            </v:group>
            <v:group style="position:absolute;left:9934;top:940;width:20;height:2" coordorigin="9934,940" coordsize="20,2">
              <v:shape style="position:absolute;left:9934;top:940;width:20;height:2" coordorigin="9934,940" coordsize="20,0" path="m9934,940l9953,940e" filled="false" stroked="true" strokeweight=".479981pt" strokecolor="#000000">
                <v:path arrowok="t"/>
              </v:shape>
            </v:group>
            <v:group style="position:absolute;left:9953;top:940;width:20;height:2" coordorigin="9953,940" coordsize="20,2">
              <v:shape style="position:absolute;left:9953;top:940;width:20;height:2" coordorigin="9953,940" coordsize="20,0" path="m9953,940l9972,940e" filled="false" stroked="true" strokeweight=".479981pt" strokecolor="#000000">
                <v:path arrowok="t"/>
              </v:shape>
            </v:group>
            <v:group style="position:absolute;left:9972;top:940;width:20;height:2" coordorigin="9972,940" coordsize="20,2">
              <v:shape style="position:absolute;left:9972;top:940;width:20;height:2" coordorigin="9972,940" coordsize="20,0" path="m9972,940l9991,940e" filled="false" stroked="true" strokeweight=".479981pt" strokecolor="#000000">
                <v:path arrowok="t"/>
              </v:shape>
            </v:group>
            <v:group style="position:absolute;left:9991;top:940;width:20;height:2" coordorigin="9991,940" coordsize="20,2">
              <v:shape style="position:absolute;left:9991;top:940;width:20;height:2" coordorigin="9991,940" coordsize="20,0" path="m9991,940l10010,940e" filled="false" stroked="true" strokeweight=".479981pt" strokecolor="#000000">
                <v:path arrowok="t"/>
              </v:shape>
            </v:group>
            <v:group style="position:absolute;left:10010;top:940;width:20;height:2" coordorigin="10010,940" coordsize="20,2">
              <v:shape style="position:absolute;left:10010;top:940;width:20;height:2" coordorigin="10010,940" coordsize="20,0" path="m10010,940l10030,940e" filled="false" stroked="true" strokeweight=".479981pt" strokecolor="#000000">
                <v:path arrowok="t"/>
              </v:shape>
            </v:group>
            <v:group style="position:absolute;left:10030;top:940;width:20;height:2" coordorigin="10030,940" coordsize="20,2">
              <v:shape style="position:absolute;left:10030;top:940;width:20;height:2" coordorigin="10030,940" coordsize="20,0" path="m10030,940l10049,940e" filled="false" stroked="true" strokeweight=".479981pt" strokecolor="#000000">
                <v:path arrowok="t"/>
              </v:shape>
            </v:group>
            <v:group style="position:absolute;left:10049;top:940;width:20;height:2" coordorigin="10049,940" coordsize="20,2">
              <v:shape style="position:absolute;left:10049;top:940;width:20;height:2" coordorigin="10049,940" coordsize="20,0" path="m10049,940l10068,940e" filled="false" stroked="true" strokeweight=".479981pt" strokecolor="#000000">
                <v:path arrowok="t"/>
              </v:shape>
            </v:group>
            <v:group style="position:absolute;left:10068;top:940;width:20;height:2" coordorigin="10068,940" coordsize="20,2">
              <v:shape style="position:absolute;left:10068;top:940;width:20;height:2" coordorigin="10068,940" coordsize="20,0" path="m10068,940l10087,940e" filled="false" stroked="true" strokeweight=".479981pt" strokecolor="#000000">
                <v:path arrowok="t"/>
              </v:shape>
            </v:group>
            <v:group style="position:absolute;left:10087;top:940;width:20;height:2" coordorigin="10087,940" coordsize="20,2">
              <v:shape style="position:absolute;left:10087;top:940;width:20;height:2" coordorigin="10087,940" coordsize="20,0" path="m10087,940l10106,940e" filled="false" stroked="true" strokeweight=".479981pt" strokecolor="#000000">
                <v:path arrowok="t"/>
              </v:shape>
            </v:group>
            <v:group style="position:absolute;left:10106;top:940;width:20;height:2" coordorigin="10106,940" coordsize="20,2">
              <v:shape style="position:absolute;left:10106;top:940;width:20;height:2" coordorigin="10106,940" coordsize="20,0" path="m10106,940l10126,940e" filled="false" stroked="true" strokeweight=".479981pt" strokecolor="#000000">
                <v:path arrowok="t"/>
              </v:shape>
            </v:group>
            <v:group style="position:absolute;left:10126;top:940;width:20;height:2" coordorigin="10126,940" coordsize="20,2">
              <v:shape style="position:absolute;left:10126;top:940;width:20;height:2" coordorigin="10126,940" coordsize="20,0" path="m10126,940l10145,940e" filled="false" stroked="true" strokeweight=".479981pt" strokecolor="#000000">
                <v:path arrowok="t"/>
              </v:shape>
            </v:group>
            <v:group style="position:absolute;left:10145;top:940;width:20;height:2" coordorigin="10145,940" coordsize="20,2">
              <v:shape style="position:absolute;left:10145;top:940;width:20;height:2" coordorigin="10145,940" coordsize="20,0" path="m10145,940l10164,940e" filled="false" stroked="true" strokeweight=".479981pt" strokecolor="#000000">
                <v:path arrowok="t"/>
              </v:shape>
            </v:group>
            <v:group style="position:absolute;left:10164;top:940;width:20;height:2" coordorigin="10164,940" coordsize="20,2">
              <v:shape style="position:absolute;left:10164;top:940;width:20;height:2" coordorigin="10164,940" coordsize="20,0" path="m10164,940l10183,940e" filled="false" stroked="true" strokeweight=".479981pt" strokecolor="#000000">
                <v:path arrowok="t"/>
              </v:shape>
            </v:group>
            <v:group style="position:absolute;left:10183;top:940;width:20;height:2" coordorigin="10183,940" coordsize="20,2">
              <v:shape style="position:absolute;left:10183;top:940;width:20;height:2" coordorigin="10183,940" coordsize="20,0" path="m10183,940l10202,940e" filled="false" stroked="true" strokeweight=".479981pt" strokecolor="#000000">
                <v:path arrowok="t"/>
              </v:shape>
            </v:group>
            <v:group style="position:absolute;left:10202;top:940;width:20;height:2" coordorigin="10202,940" coordsize="20,2">
              <v:shape style="position:absolute;left:10202;top:940;width:20;height:2" coordorigin="10202,940" coordsize="20,0" path="m10202,940l10222,940e" filled="false" stroked="true" strokeweight=".479981pt" strokecolor="#000000">
                <v:path arrowok="t"/>
              </v:shape>
            </v:group>
            <v:group style="position:absolute;left:10222;top:940;width:14;height:2" coordorigin="10222,940" coordsize="14,2">
              <v:shape style="position:absolute;left:10222;top:940;width:14;height:2" coordorigin="10222,940" coordsize="14,0" path="m10222,940l10235,940e" filled="false" stroked="true" strokeweight=".479981pt" strokecolor="#000000">
                <v:path arrowok="t"/>
              </v:shape>
            </v:group>
            <v:group style="position:absolute;left:3371;top:945;width:10;height:20" coordorigin="3371,945" coordsize="10,20">
              <v:shape style="position:absolute;left:3371;top:945;width:10;height:20" coordorigin="3371,945" coordsize="10,20" path="m3371,964l3381,964,3381,945,3371,945,3371,964xe" filled="true" fillcolor="#000000" stroked="false">
                <v:path arrowok="t"/>
                <v:fill type="solid"/>
              </v:shape>
            </v:group>
            <v:group style="position:absolute;left:3371;top:964;width:10;height:20" coordorigin="3371,964" coordsize="10,20">
              <v:shape style="position:absolute;left:3371;top:964;width:10;height:20" coordorigin="3371,964" coordsize="10,20" path="m3371,983l3381,983,3381,964,3371,964,3371,983xe" filled="true" fillcolor="#000000" stroked="false">
                <v:path arrowok="t"/>
                <v:fill type="solid"/>
              </v:shape>
            </v:group>
            <v:group style="position:absolute;left:3371;top:983;width:10;height:20" coordorigin="3371,983" coordsize="10,20">
              <v:shape style="position:absolute;left:3371;top:983;width:10;height:20" coordorigin="3371,983" coordsize="10,20" path="m3371,1002l3381,1002,3381,983,3371,983,3371,1002xe" filled="true" fillcolor="#000000" stroked="false">
                <v:path arrowok="t"/>
                <v:fill type="solid"/>
              </v:shape>
            </v:group>
            <v:group style="position:absolute;left:3371;top:1002;width:10;height:20" coordorigin="3371,1002" coordsize="10,20">
              <v:shape style="position:absolute;left:3371;top:1002;width:10;height:20" coordorigin="3371,1002" coordsize="10,20" path="m3371,1022l3381,1022,3381,1002,3371,1002,3371,1022xe" filled="true" fillcolor="#000000" stroked="false">
                <v:path arrowok="t"/>
                <v:fill type="solid"/>
              </v:shape>
            </v:group>
            <v:group style="position:absolute;left:3371;top:1022;width:10;height:20" coordorigin="3371,1022" coordsize="10,20">
              <v:shape style="position:absolute;left:3371;top:1022;width:10;height:20" coordorigin="3371,1022" coordsize="10,20" path="m3371,1041l3381,1041,3381,1022,3371,1022,3371,1041xe" filled="true" fillcolor="#000000" stroked="false">
                <v:path arrowok="t"/>
                <v:fill type="solid"/>
              </v:shape>
            </v:group>
            <v:group style="position:absolute;left:3371;top:1041;width:10;height:20" coordorigin="3371,1041" coordsize="10,20">
              <v:shape style="position:absolute;left:3371;top:1041;width:10;height:20" coordorigin="3371,1041" coordsize="10,20" path="m3371,1060l3381,1060,3381,1041,3371,1041,3371,1060xe" filled="true" fillcolor="#000000" stroked="false">
                <v:path arrowok="t"/>
                <v:fill type="solid"/>
              </v:shape>
            </v:group>
            <v:group style="position:absolute;left:3371;top:1060;width:10;height:20" coordorigin="3371,1060" coordsize="10,20">
              <v:shape style="position:absolute;left:3371;top:1060;width:10;height:20" coordorigin="3371,1060" coordsize="10,20" path="m3371,1079l3381,1079,3381,1060,3371,1060,3371,1079xe" filled="true" fillcolor="#000000" stroked="false">
                <v:path arrowok="t"/>
                <v:fill type="solid"/>
              </v:shape>
            </v:group>
            <v:group style="position:absolute;left:3371;top:1079;width:10;height:20" coordorigin="3371,1079" coordsize="10,20">
              <v:shape style="position:absolute;left:3371;top:1079;width:10;height:20" coordorigin="3371,1079" coordsize="10,20" path="m3371,1098l3381,1098,3381,1079,3371,1079,3371,1098xe" filled="true" fillcolor="#000000" stroked="false">
                <v:path arrowok="t"/>
                <v:fill type="solid"/>
              </v:shape>
            </v:group>
            <v:group style="position:absolute;left:3371;top:1098;width:10;height:20" coordorigin="3371,1098" coordsize="10,20">
              <v:shape style="position:absolute;left:3371;top:1098;width:10;height:20" coordorigin="3371,1098" coordsize="10,20" path="m3371,1118l3381,1118,3381,1098,3371,1098,3371,1118xe" filled="true" fillcolor="#000000" stroked="false">
                <v:path arrowok="t"/>
                <v:fill type="solid"/>
              </v:shape>
            </v:group>
            <v:group style="position:absolute;left:3371;top:1118;width:10;height:20" coordorigin="3371,1118" coordsize="10,20">
              <v:shape style="position:absolute;left:3371;top:1118;width:10;height:20" coordorigin="3371,1118" coordsize="10,20" path="m3371,1137l3381,1137,3381,1118,3371,1118,3371,1137xe" filled="true" fillcolor="#000000" stroked="false">
                <v:path arrowok="t"/>
                <v:fill type="solid"/>
              </v:shape>
            </v:group>
            <v:group style="position:absolute;left:3371;top:1137;width:10;height:20" coordorigin="3371,1137" coordsize="10,20">
              <v:shape style="position:absolute;left:3371;top:1137;width:10;height:20" coordorigin="3371,1137" coordsize="10,20" path="m3371,1156l3381,1156,3381,1137,3371,1137,3371,1156xe" filled="true" fillcolor="#000000" stroked="false">
                <v:path arrowok="t"/>
                <v:fill type="solid"/>
              </v:shape>
            </v:group>
            <v:group style="position:absolute;left:3371;top:1156;width:10;height:20" coordorigin="3371,1156" coordsize="10,20">
              <v:shape style="position:absolute;left:3371;top:1156;width:10;height:20" coordorigin="3371,1156" coordsize="10,20" path="m3371,1175l3381,1175,3381,1156,3371,1156,3371,1175xe" filled="true" fillcolor="#000000" stroked="false">
                <v:path arrowok="t"/>
                <v:fill type="solid"/>
              </v:shape>
            </v:group>
            <v:group style="position:absolute;left:3371;top:1175;width:10;height:20" coordorigin="3371,1175" coordsize="10,20">
              <v:shape style="position:absolute;left:3371;top:1175;width:10;height:20" coordorigin="3371,1175" coordsize="10,20" path="m3371,1194l3381,1194,3381,1175,3371,1175,3371,1194xe" filled="true" fillcolor="#000000" stroked="false">
                <v:path arrowok="t"/>
                <v:fill type="solid"/>
              </v:shape>
            </v:group>
            <v:group style="position:absolute;left:3371;top:1194;width:10;height:20" coordorigin="3371,1194" coordsize="10,20">
              <v:shape style="position:absolute;left:3371;top:1194;width:10;height:20" coordorigin="3371,1194" coordsize="10,20" path="m3371,1214l3381,1214,3381,1194,3371,1194,3371,1214xe" filled="true" fillcolor="#000000" stroked="false">
                <v:path arrowok="t"/>
                <v:fill type="solid"/>
              </v:shape>
            </v:group>
            <v:group style="position:absolute;left:3371;top:1214;width:10;height:20" coordorigin="3371,1214" coordsize="10,20">
              <v:shape style="position:absolute;left:3371;top:1214;width:10;height:20" coordorigin="3371,1214" coordsize="10,20" path="m3371,1233l3381,1233,3381,1214,3371,1214,3371,1233xe" filled="true" fillcolor="#000000" stroked="false">
                <v:path arrowok="t"/>
                <v:fill type="solid"/>
              </v:shape>
            </v:group>
            <v:group style="position:absolute;left:3371;top:1233;width:10;height:20" coordorigin="3371,1233" coordsize="10,20">
              <v:shape style="position:absolute;left:3371;top:1233;width:10;height:20" coordorigin="3371,1233" coordsize="10,20" path="m3371,1252l3381,1252,3381,1233,3371,1233,3371,1252xe" filled="true" fillcolor="#000000" stroked="false">
                <v:path arrowok="t"/>
                <v:fill type="solid"/>
              </v:shape>
            </v:group>
            <v:group style="position:absolute;left:3371;top:1252;width:10;height:20" coordorigin="3371,1252" coordsize="10,20">
              <v:shape style="position:absolute;left:3371;top:1252;width:10;height:20" coordorigin="3371,1252" coordsize="10,20" path="m3371,1271l3381,1271,3381,1252,3371,1252,3371,1271xe" filled="true" fillcolor="#000000" stroked="false">
                <v:path arrowok="t"/>
                <v:fill type="solid"/>
              </v:shape>
            </v:group>
            <v:group style="position:absolute;left:3371;top:1271;width:10;height:20" coordorigin="3371,1271" coordsize="10,20">
              <v:shape style="position:absolute;left:3371;top:1271;width:10;height:20" coordorigin="3371,1271" coordsize="10,20" path="m3371,1290l3381,1290,3381,1271,3371,1271,3371,1290xe" filled="true" fillcolor="#000000" stroked="false">
                <v:path arrowok="t"/>
                <v:fill type="solid"/>
              </v:shape>
            </v:group>
            <v:group style="position:absolute;left:3371;top:1290;width:10;height:20" coordorigin="3371,1290" coordsize="10,20">
              <v:shape style="position:absolute;left:3371;top:1290;width:10;height:20" coordorigin="3371,1290" coordsize="10,20" path="m3371,1310l3381,1310,3381,1290,3371,1290,3371,1310xe" filled="true" fillcolor="#000000" stroked="false">
                <v:path arrowok="t"/>
                <v:fill type="solid"/>
              </v:shape>
            </v:group>
            <v:group style="position:absolute;left:3371;top:1310;width:10;height:20" coordorigin="3371,1310" coordsize="10,20">
              <v:shape style="position:absolute;left:3371;top:1310;width:10;height:20" coordorigin="3371,1310" coordsize="10,20" path="m3371,1329l3381,1329,3381,1310,3371,1310,3371,1329xe" filled="true" fillcolor="#000000" stroked="false">
                <v:path arrowok="t"/>
                <v:fill type="solid"/>
              </v:shape>
            </v:group>
            <v:group style="position:absolute;left:5989;top:945;width:10;height:20" coordorigin="5989,945" coordsize="10,20">
              <v:shape style="position:absolute;left:5989;top:945;width:10;height:20" coordorigin="5989,945" coordsize="10,20" path="m5989,964l5998,964,5998,945,5989,945,5989,964xe" filled="true" fillcolor="#000000" stroked="false">
                <v:path arrowok="t"/>
                <v:fill type="solid"/>
              </v:shape>
            </v:group>
            <v:group style="position:absolute;left:7314;top:945;width:10;height:20" coordorigin="7314,945" coordsize="10,20">
              <v:shape style="position:absolute;left:7314;top:945;width:10;height:20" coordorigin="7314,945" coordsize="10,20" path="m7314,964l7323,964,7323,945,7314,945,7314,964xe" filled="true" fillcolor="#000000" stroked="false">
                <v:path arrowok="t"/>
                <v:fill type="solid"/>
              </v:shape>
            </v:group>
            <v:group style="position:absolute;left:7314;top:964;width:10;height:20" coordorigin="7314,964" coordsize="10,20">
              <v:shape style="position:absolute;left:7314;top:964;width:10;height:20" coordorigin="7314,964" coordsize="10,20" path="m7314,983l7323,983,7323,964,7314,964,7314,983xe" filled="true" fillcolor="#000000" stroked="false">
                <v:path arrowok="t"/>
                <v:fill type="solid"/>
              </v:shape>
            </v:group>
            <v:group style="position:absolute;left:7314;top:983;width:10;height:20" coordorigin="7314,983" coordsize="10,20">
              <v:shape style="position:absolute;left:7314;top:983;width:10;height:20" coordorigin="7314,983" coordsize="10,20" path="m7314,1002l7323,1002,7323,983,7314,983,7314,1002xe" filled="true" fillcolor="#000000" stroked="false">
                <v:path arrowok="t"/>
                <v:fill type="solid"/>
              </v:shape>
            </v:group>
            <v:group style="position:absolute;left:7314;top:1002;width:10;height:20" coordorigin="7314,1002" coordsize="10,20">
              <v:shape style="position:absolute;left:7314;top:1002;width:10;height:20" coordorigin="7314,1002" coordsize="10,20" path="m7314,1022l7323,1022,7323,1002,7314,1002,7314,1022xe" filled="true" fillcolor="#000000" stroked="false">
                <v:path arrowok="t"/>
                <v:fill type="solid"/>
              </v:shape>
            </v:group>
            <v:group style="position:absolute;left:7314;top:1022;width:10;height:20" coordorigin="7314,1022" coordsize="10,20">
              <v:shape style="position:absolute;left:7314;top:1022;width:10;height:20" coordorigin="7314,1022" coordsize="10,20" path="m7314,1041l7323,1041,7323,1022,7314,1022,7314,1041xe" filled="true" fillcolor="#000000" stroked="false">
                <v:path arrowok="t"/>
                <v:fill type="solid"/>
              </v:shape>
            </v:group>
            <v:group style="position:absolute;left:7314;top:1041;width:10;height:20" coordorigin="7314,1041" coordsize="10,20">
              <v:shape style="position:absolute;left:7314;top:1041;width:10;height:20" coordorigin="7314,1041" coordsize="10,20" path="m7314,1060l7323,1060,7323,1041,7314,1041,7314,1060xe" filled="true" fillcolor="#000000" stroked="false">
                <v:path arrowok="t"/>
                <v:fill type="solid"/>
              </v:shape>
            </v:group>
            <v:group style="position:absolute;left:7314;top:1060;width:10;height:20" coordorigin="7314,1060" coordsize="10,20">
              <v:shape style="position:absolute;left:7314;top:1060;width:10;height:20" coordorigin="7314,1060" coordsize="10,20" path="m7314,1079l7323,1079,7323,1060,7314,1060,7314,1079xe" filled="true" fillcolor="#000000" stroked="false">
                <v:path arrowok="t"/>
                <v:fill type="solid"/>
              </v:shape>
            </v:group>
            <v:group style="position:absolute;left:7314;top:1079;width:10;height:20" coordorigin="7314,1079" coordsize="10,20">
              <v:shape style="position:absolute;left:7314;top:1079;width:10;height:20" coordorigin="7314,1079" coordsize="10,20" path="m7314,1098l7323,1098,7323,1079,7314,1079,7314,1098xe" filled="true" fillcolor="#000000" stroked="false">
                <v:path arrowok="t"/>
                <v:fill type="solid"/>
              </v:shape>
            </v:group>
            <v:group style="position:absolute;left:7314;top:1098;width:10;height:20" coordorigin="7314,1098" coordsize="10,20">
              <v:shape style="position:absolute;left:7314;top:1098;width:10;height:20" coordorigin="7314,1098" coordsize="10,20" path="m7314,1118l7323,1118,7323,1098,7314,1098,7314,1118xe" filled="true" fillcolor="#000000" stroked="false">
                <v:path arrowok="t"/>
                <v:fill type="solid"/>
              </v:shape>
            </v:group>
            <v:group style="position:absolute;left:7314;top:1118;width:10;height:20" coordorigin="7314,1118" coordsize="10,20">
              <v:shape style="position:absolute;left:7314;top:1118;width:10;height:20" coordorigin="7314,1118" coordsize="10,20" path="m7314,1137l7323,1137,7323,1118,7314,1118,7314,1137xe" filled="true" fillcolor="#000000" stroked="false">
                <v:path arrowok="t"/>
                <v:fill type="solid"/>
              </v:shape>
            </v:group>
            <v:group style="position:absolute;left:7314;top:1137;width:10;height:20" coordorigin="7314,1137" coordsize="10,20">
              <v:shape style="position:absolute;left:7314;top:1137;width:10;height:20" coordorigin="7314,1137" coordsize="10,20" path="m7314,1156l7323,1156,7323,1137,7314,1137,7314,1156xe" filled="true" fillcolor="#000000" stroked="false">
                <v:path arrowok="t"/>
                <v:fill type="solid"/>
              </v:shape>
            </v:group>
            <v:group style="position:absolute;left:7314;top:1156;width:10;height:20" coordorigin="7314,1156" coordsize="10,20">
              <v:shape style="position:absolute;left:7314;top:1156;width:10;height:20" coordorigin="7314,1156" coordsize="10,20" path="m7314,1175l7323,1175,7323,1156,7314,1156,7314,1175xe" filled="true" fillcolor="#000000" stroked="false">
                <v:path arrowok="t"/>
                <v:fill type="solid"/>
              </v:shape>
            </v:group>
            <v:group style="position:absolute;left:7314;top:1175;width:10;height:20" coordorigin="7314,1175" coordsize="10,20">
              <v:shape style="position:absolute;left:7314;top:1175;width:10;height:20" coordorigin="7314,1175" coordsize="10,20" path="m7314,1194l7323,1194,7323,1175,7314,1175,7314,1194xe" filled="true" fillcolor="#000000" stroked="false">
                <v:path arrowok="t"/>
                <v:fill type="solid"/>
              </v:shape>
            </v:group>
            <v:group style="position:absolute;left:7314;top:1194;width:10;height:20" coordorigin="7314,1194" coordsize="10,20">
              <v:shape style="position:absolute;left:7314;top:1194;width:10;height:20" coordorigin="7314,1194" coordsize="10,20" path="m7314,1214l7323,1214,7323,1194,7314,1194,7314,1214xe" filled="true" fillcolor="#000000" stroked="false">
                <v:path arrowok="t"/>
                <v:fill type="solid"/>
              </v:shape>
            </v:group>
            <v:group style="position:absolute;left:7314;top:1214;width:10;height:20" coordorigin="7314,1214" coordsize="10,20">
              <v:shape style="position:absolute;left:7314;top:1214;width:10;height:20" coordorigin="7314,1214" coordsize="10,20" path="m7314,1233l7323,1233,7323,1214,7314,1214,7314,1233xe" filled="true" fillcolor="#000000" stroked="false">
                <v:path arrowok="t"/>
                <v:fill type="solid"/>
              </v:shape>
            </v:group>
            <v:group style="position:absolute;left:7314;top:1233;width:10;height:20" coordorigin="7314,1233" coordsize="10,20">
              <v:shape style="position:absolute;left:7314;top:1233;width:10;height:20" coordorigin="7314,1233" coordsize="10,20" path="m7314,1252l7323,1252,7323,1233,7314,1233,7314,1252xe" filled="true" fillcolor="#000000" stroked="false">
                <v:path arrowok="t"/>
                <v:fill type="solid"/>
              </v:shape>
            </v:group>
            <v:group style="position:absolute;left:7314;top:1252;width:10;height:20" coordorigin="7314,1252" coordsize="10,20">
              <v:shape style="position:absolute;left:7314;top:1252;width:10;height:20" coordorigin="7314,1252" coordsize="10,20" path="m7314,1271l7323,1271,7323,1252,7314,1252,7314,1271xe" filled="true" fillcolor="#000000" stroked="false">
                <v:path arrowok="t"/>
                <v:fill type="solid"/>
              </v:shape>
            </v:group>
            <v:group style="position:absolute;left:7314;top:1271;width:10;height:20" coordorigin="7314,1271" coordsize="10,20">
              <v:shape style="position:absolute;left:7314;top:1271;width:10;height:20" coordorigin="7314,1271" coordsize="10,20" path="m7314,1290l7323,1290,7323,1271,7314,1271,7314,1290xe" filled="true" fillcolor="#000000" stroked="false">
                <v:path arrowok="t"/>
                <v:fill type="solid"/>
              </v:shape>
            </v:group>
            <v:group style="position:absolute;left:7314;top:1290;width:10;height:20" coordorigin="7314,1290" coordsize="10,20">
              <v:shape style="position:absolute;left:7314;top:1290;width:10;height:20" coordorigin="7314,1290" coordsize="10,20" path="m7314,1310l7323,1310,7323,1290,7314,1290,7314,1310xe" filled="true" fillcolor="#000000" stroked="false">
                <v:path arrowok="t"/>
                <v:fill type="solid"/>
              </v:shape>
            </v:group>
            <v:group style="position:absolute;left:7314;top:1310;width:10;height:20" coordorigin="7314,1310" coordsize="10,20">
              <v:shape style="position:absolute;left:7314;top:1310;width:10;height:20" coordorigin="7314,1310" coordsize="10,20" path="m7314,1329l7323,1329,7323,1310,7314,1310,7314,1329xe" filled="true" fillcolor="#000000" stroked="false">
                <v:path arrowok="t"/>
                <v:fill type="solid"/>
              </v:shape>
            </v:group>
            <v:group style="position:absolute;left:7314;top:1329;width:10;height:20" coordorigin="7314,1329" coordsize="10,20">
              <v:shape style="position:absolute;left:7314;top:1329;width:10;height:20" coordorigin="7314,1329" coordsize="10,20" path="m7314,1348l7323,1348,7323,1329,7314,1329,7314,1348xe" filled="true" fillcolor="#000000" stroked="false">
                <v:path arrowok="t"/>
                <v:fill type="solid"/>
              </v:shape>
            </v:group>
            <v:group style="position:absolute;left:7314;top:1348;width:10;height:20" coordorigin="7314,1348" coordsize="10,20">
              <v:shape style="position:absolute;left:7314;top:1348;width:10;height:20" coordorigin="7314,1348" coordsize="10,20" path="m7314,1367l7323,1367,7323,1348,7314,1348,7314,1367xe" filled="true" fillcolor="#000000" stroked="false">
                <v:path arrowok="t"/>
                <v:fill type="solid"/>
              </v:shape>
            </v:group>
            <v:group style="position:absolute;left:7314;top:1367;width:10;height:20" coordorigin="7314,1367" coordsize="10,20">
              <v:shape style="position:absolute;left:7314;top:1367;width:10;height:20" coordorigin="7314,1367" coordsize="10,20" path="m7314,1386l7323,1386,7323,1367,7314,1367,7314,1386xe" filled="true" fillcolor="#000000" stroked="false">
                <v:path arrowok="t"/>
                <v:fill type="solid"/>
              </v:shape>
            </v:group>
            <v:group style="position:absolute;left:7314;top:1386;width:10;height:20" coordorigin="7314,1386" coordsize="10,20">
              <v:shape style="position:absolute;left:7314;top:1386;width:10;height:20" coordorigin="7314,1386" coordsize="10,20" path="m7314,1406l7323,1406,7323,1386,7314,1386,7314,1406xe" filled="true" fillcolor="#000000" stroked="false">
                <v:path arrowok="t"/>
                <v:fill type="solid"/>
              </v:shape>
            </v:group>
            <v:group style="position:absolute;left:7314;top:1406;width:10;height:20" coordorigin="7314,1406" coordsize="10,20">
              <v:shape style="position:absolute;left:7314;top:1406;width:10;height:20" coordorigin="7314,1406" coordsize="10,20" path="m7314,1425l7323,1425,7323,1406,7314,1406,7314,1425xe" filled="true" fillcolor="#000000" stroked="false">
                <v:path arrowok="t"/>
                <v:fill type="solid"/>
              </v:shape>
              <v:shape style="position:absolute;left:1026;top:1329;width:2364;height:107" type="#_x0000_t75" stroked="false">
                <v:imagedata r:id="rId407" o:title=""/>
              </v:shape>
              <v:shape style="position:absolute;left:3366;top:1425;width:1553;height:11" type="#_x0000_t75" stroked="false">
                <v:imagedata r:id="rId408" o:title=""/>
              </v:shape>
              <v:shape style="position:absolute;left:4905;top:1425;width:1093;height:11" type="#_x0000_t75" stroked="false">
                <v:imagedata r:id="rId409" o:title=""/>
              </v:shape>
              <v:shape style="position:absolute;left:5984;top:1425;width:1339;height:11" type="#_x0000_t75" stroked="false">
                <v:imagedata r:id="rId410" o:title=""/>
              </v:shape>
              <v:shape style="position:absolute;left:7309;top:1425;width:1377;height:11" type="#_x0000_t75" stroked="false">
                <v:imagedata r:id="rId411" o:title=""/>
              </v:shape>
              <v:shape style="position:absolute;left:8671;top:1426;width:1564;height:10" type="#_x0000_t75" stroked="false">
                <v:imagedata r:id="rId412" o:title=""/>
              </v:shape>
            </v:group>
            <v:group style="position:absolute;left:3371;top:1436;width:10;height:20" coordorigin="3371,1436" coordsize="10,20">
              <v:shape style="position:absolute;left:3371;top:1436;width:10;height:20" coordorigin="3371,1436" coordsize="10,20" path="m3371,1455l3381,1455,3381,1436,3371,1436,3371,1455xe" filled="true" fillcolor="#000000" stroked="false">
                <v:path arrowok="t"/>
                <v:fill type="solid"/>
              </v:shape>
            </v:group>
            <v:group style="position:absolute;left:3371;top:1455;width:10;height:20" coordorigin="3371,1455" coordsize="10,20">
              <v:shape style="position:absolute;left:3371;top:1455;width:10;height:20" coordorigin="3371,1455" coordsize="10,20" path="m3371,1474l3381,1474,3381,1455,3371,1455,3371,1474xe" filled="true" fillcolor="#000000" stroked="false">
                <v:path arrowok="t"/>
                <v:fill type="solid"/>
              </v:shape>
            </v:group>
            <v:group style="position:absolute;left:3371;top:1474;width:10;height:20" coordorigin="3371,1474" coordsize="10,20">
              <v:shape style="position:absolute;left:3371;top:1474;width:10;height:20" coordorigin="3371,1474" coordsize="10,20" path="m3371,1493l3381,1493,3381,1474,3371,1474,3371,1493xe" filled="true" fillcolor="#000000" stroked="false">
                <v:path arrowok="t"/>
                <v:fill type="solid"/>
              </v:shape>
            </v:group>
            <v:group style="position:absolute;left:3371;top:1493;width:10;height:20" coordorigin="3371,1493" coordsize="10,20">
              <v:shape style="position:absolute;left:3371;top:1493;width:10;height:20" coordorigin="3371,1493" coordsize="10,20" path="m3371,1512l3381,1512,3381,1493,3371,1493,3371,1512xe" filled="true" fillcolor="#000000" stroked="false">
                <v:path arrowok="t"/>
                <v:fill type="solid"/>
              </v:shape>
            </v:group>
            <v:group style="position:absolute;left:3371;top:1512;width:10;height:20" coordorigin="3371,1512" coordsize="10,20">
              <v:shape style="position:absolute;left:3371;top:1512;width:10;height:20" coordorigin="3371,1512" coordsize="10,20" path="m3371,1532l3381,1532,3381,1512,3371,1512,3371,1532xe" filled="true" fillcolor="#000000" stroked="false">
                <v:path arrowok="t"/>
                <v:fill type="solid"/>
              </v:shape>
            </v:group>
            <v:group style="position:absolute;left:3371;top:1532;width:10;height:20" coordorigin="3371,1532" coordsize="10,20">
              <v:shape style="position:absolute;left:3371;top:1532;width:10;height:20" coordorigin="3371,1532" coordsize="10,20" path="m3371,1551l3381,1551,3381,1532,3371,1532,3371,1551xe" filled="true" fillcolor="#000000" stroked="false">
                <v:path arrowok="t"/>
                <v:fill type="solid"/>
              </v:shape>
            </v:group>
            <v:group style="position:absolute;left:3371;top:1551;width:10;height:20" coordorigin="3371,1551" coordsize="10,20">
              <v:shape style="position:absolute;left:3371;top:1551;width:10;height:20" coordorigin="3371,1551" coordsize="10,20" path="m3371,1570l3381,1570,3381,1551,3371,1551,3371,1570xe" filled="true" fillcolor="#000000" stroked="false">
                <v:path arrowok="t"/>
                <v:fill type="solid"/>
              </v:shape>
            </v:group>
            <v:group style="position:absolute;left:3371;top:1570;width:10;height:20" coordorigin="3371,1570" coordsize="10,20">
              <v:shape style="position:absolute;left:3371;top:1570;width:10;height:20" coordorigin="3371,1570" coordsize="10,20" path="m3371,1589l3381,1589,3381,1570,3371,1570,3371,1589xe" filled="true" fillcolor="#000000" stroked="false">
                <v:path arrowok="t"/>
                <v:fill type="solid"/>
              </v:shape>
            </v:group>
            <v:group style="position:absolute;left:3371;top:1589;width:10;height:20" coordorigin="3371,1589" coordsize="10,20">
              <v:shape style="position:absolute;left:3371;top:1589;width:10;height:20" coordorigin="3371,1589" coordsize="10,20" path="m3371,1608l3381,1608,3381,1589,3371,1589,3371,1608xe" filled="true" fillcolor="#000000" stroked="false">
                <v:path arrowok="t"/>
                <v:fill type="solid"/>
              </v:shape>
            </v:group>
            <v:group style="position:absolute;left:3371;top:1608;width:10;height:20" coordorigin="3371,1608" coordsize="10,20">
              <v:shape style="position:absolute;left:3371;top:1608;width:10;height:20" coordorigin="3371,1608" coordsize="10,20" path="m3371,1628l3381,1628,3381,1608,3371,1608,3371,1628xe" filled="true" fillcolor="#000000" stroked="false">
                <v:path arrowok="t"/>
                <v:fill type="solid"/>
              </v:shape>
            </v:group>
            <v:group style="position:absolute;left:3371;top:1628;width:10;height:20" coordorigin="3371,1628" coordsize="10,20">
              <v:shape style="position:absolute;left:3371;top:1628;width:10;height:20" coordorigin="3371,1628" coordsize="10,20" path="m3371,1647l3381,1647,3381,1628,3371,1628,3371,1647xe" filled="true" fillcolor="#000000" stroked="false">
                <v:path arrowok="t"/>
                <v:fill type="solid"/>
              </v:shape>
            </v:group>
            <v:group style="position:absolute;left:3371;top:1647;width:10;height:20" coordorigin="3371,1647" coordsize="10,20">
              <v:shape style="position:absolute;left:3371;top:1647;width:10;height:20" coordorigin="3371,1647" coordsize="10,20" path="m3371,1666l3381,1666,3381,1647,3371,1647,3371,1666xe" filled="true" fillcolor="#000000" stroked="false">
                <v:path arrowok="t"/>
                <v:fill type="solid"/>
              </v:shape>
            </v:group>
            <v:group style="position:absolute;left:3371;top:1666;width:10;height:20" coordorigin="3371,1666" coordsize="10,20">
              <v:shape style="position:absolute;left:3371;top:1666;width:10;height:20" coordorigin="3371,1666" coordsize="10,20" path="m3371,1685l3381,1685,3381,1666,3371,1666,3371,1685xe" filled="true" fillcolor="#000000" stroked="false">
                <v:path arrowok="t"/>
                <v:fill type="solid"/>
              </v:shape>
            </v:group>
            <v:group style="position:absolute;left:3371;top:1685;width:10;height:20" coordorigin="3371,1685" coordsize="10,20">
              <v:shape style="position:absolute;left:3371;top:1685;width:10;height:20" coordorigin="3371,1685" coordsize="10,20" path="m3371,1704l3381,1704,3381,1685,3371,1685,3371,1704xe" filled="true" fillcolor="#000000" stroked="false">
                <v:path arrowok="t"/>
                <v:fill type="solid"/>
              </v:shape>
            </v:group>
            <v:group style="position:absolute;left:3371;top:1704;width:10;height:20" coordorigin="3371,1704" coordsize="10,20">
              <v:shape style="position:absolute;left:3371;top:1704;width:10;height:20" coordorigin="3371,1704" coordsize="10,20" path="m3371,1724l3381,1724,3381,1704,3371,1704,3371,1724xe" filled="true" fillcolor="#000000" stroked="false">
                <v:path arrowok="t"/>
                <v:fill type="solid"/>
              </v:shape>
            </v:group>
            <v:group style="position:absolute;left:3371;top:1724;width:10;height:20" coordorigin="3371,1724" coordsize="10,20">
              <v:shape style="position:absolute;left:3371;top:1724;width:10;height:20" coordorigin="3371,1724" coordsize="10,20" path="m3371,1743l3381,1743,3381,1724,3371,1724,3371,1743xe" filled="true" fillcolor="#000000" stroked="false">
                <v:path arrowok="t"/>
                <v:fill type="solid"/>
              </v:shape>
            </v:group>
            <v:group style="position:absolute;left:3371;top:1743;width:10;height:20" coordorigin="3371,1743" coordsize="10,20">
              <v:shape style="position:absolute;left:3371;top:1743;width:10;height:20" coordorigin="3371,1743" coordsize="10,20" path="m3371,1762l3381,1762,3381,1743,3371,1743,3371,1762xe" filled="true" fillcolor="#000000" stroked="false">
                <v:path arrowok="t"/>
                <v:fill type="solid"/>
              </v:shape>
            </v:group>
            <v:group style="position:absolute;left:3371;top:1762;width:10;height:20" coordorigin="3371,1762" coordsize="10,20">
              <v:shape style="position:absolute;left:3371;top:1762;width:10;height:20" coordorigin="3371,1762" coordsize="10,20" path="m3371,1781l3381,1781,3381,1762,3371,1762,3371,1781xe" filled="true" fillcolor="#000000" stroked="false">
                <v:path arrowok="t"/>
                <v:fill type="solid"/>
              </v:shape>
            </v:group>
            <v:group style="position:absolute;left:3371;top:1781;width:10;height:20" coordorigin="3371,1781" coordsize="10,20">
              <v:shape style="position:absolute;left:3371;top:1781;width:10;height:20" coordorigin="3371,1781" coordsize="10,20" path="m3371,1800l3381,1800,3381,1781,3371,1781,3371,1800xe" filled="true" fillcolor="#000000" stroked="false">
                <v:path arrowok="t"/>
                <v:fill type="solid"/>
              </v:shape>
            </v:group>
            <v:group style="position:absolute;left:3371;top:1800;width:10;height:20" coordorigin="3371,1800" coordsize="10,20">
              <v:shape style="position:absolute;left:3371;top:1800;width:10;height:20" coordorigin="3371,1800" coordsize="10,20" path="m3371,1820l3381,1820,3381,1800,3371,1800,3371,1820xe" filled="true" fillcolor="#000000" stroked="false">
                <v:path arrowok="t"/>
                <v:fill type="solid"/>
              </v:shape>
            </v:group>
            <v:group style="position:absolute;left:3371;top:1820;width:10;height:20" coordorigin="3371,1820" coordsize="10,20">
              <v:shape style="position:absolute;left:3371;top:1820;width:10;height:20" coordorigin="3371,1820" coordsize="10,20" path="m3371,1839l3381,1839,3381,1820,3371,1820,3371,1839xe" filled="true" fillcolor="#000000" stroked="false">
                <v:path arrowok="t"/>
                <v:fill type="solid"/>
              </v:shape>
            </v:group>
            <v:group style="position:absolute;left:3371;top:1839;width:10;height:20" coordorigin="3371,1839" coordsize="10,20">
              <v:shape style="position:absolute;left:3371;top:1839;width:10;height:20" coordorigin="3371,1839" coordsize="10,20" path="m3371,1858l3381,1858,3381,1839,3371,1839,3371,1858xe" filled="true" fillcolor="#000000" stroked="false">
                <v:path arrowok="t"/>
                <v:fill type="solid"/>
              </v:shape>
            </v:group>
            <v:group style="position:absolute;left:3371;top:1858;width:10;height:20" coordorigin="3371,1858" coordsize="10,20">
              <v:shape style="position:absolute;left:3371;top:1858;width:10;height:20" coordorigin="3371,1858" coordsize="10,20" path="m3371,1878l3381,1878,3381,1858,3371,1858,3371,1878xe" filled="true" fillcolor="#000000" stroked="false">
                <v:path arrowok="t"/>
                <v:fill type="solid"/>
              </v:shape>
            </v:group>
            <v:group style="position:absolute;left:3371;top:1878;width:10;height:20" coordorigin="3371,1878" coordsize="10,20">
              <v:shape style="position:absolute;left:3371;top:1878;width:10;height:20" coordorigin="3371,1878" coordsize="10,20" path="m3371,1897l3381,1897,3381,1878,3371,1878,3371,1897xe" filled="true" fillcolor="#000000" stroked="false">
                <v:path arrowok="t"/>
                <v:fill type="solid"/>
              </v:shape>
            </v:group>
            <v:group style="position:absolute;left:3371;top:1897;width:10;height:20" coordorigin="3371,1897" coordsize="10,20">
              <v:shape style="position:absolute;left:3371;top:1897;width:10;height:20" coordorigin="3371,1897" coordsize="10,20" path="m3371,1916l3381,1916,3381,1897,3371,1897,3371,1916xe" filled="true" fillcolor="#000000" stroked="false">
                <v:path arrowok="t"/>
                <v:fill type="solid"/>
              </v:shape>
            </v:group>
            <v:group style="position:absolute;left:7314;top:1436;width:10;height:20" coordorigin="7314,1436" coordsize="10,20">
              <v:shape style="position:absolute;left:7314;top:1436;width:10;height:20" coordorigin="7314,1436" coordsize="10,20" path="m7314,1455l7323,1455,7323,1436,7314,1436,7314,1455xe" filled="true" fillcolor="#000000" stroked="false">
                <v:path arrowok="t"/>
                <v:fill type="solid"/>
              </v:shape>
            </v:group>
            <v:group style="position:absolute;left:7314;top:1455;width:10;height:20" coordorigin="7314,1455" coordsize="10,20">
              <v:shape style="position:absolute;left:7314;top:1455;width:10;height:20" coordorigin="7314,1455" coordsize="10,20" path="m7314,1474l7323,1474,7323,1455,7314,1455,7314,1474xe" filled="true" fillcolor="#000000" stroked="false">
                <v:path arrowok="t"/>
                <v:fill type="solid"/>
              </v:shape>
            </v:group>
            <v:group style="position:absolute;left:7314;top:1474;width:10;height:20" coordorigin="7314,1474" coordsize="10,20">
              <v:shape style="position:absolute;left:7314;top:1474;width:10;height:20" coordorigin="7314,1474" coordsize="10,20" path="m7314,1493l7323,1493,7323,1474,7314,1474,7314,1493xe" filled="true" fillcolor="#000000" stroked="false">
                <v:path arrowok="t"/>
                <v:fill type="solid"/>
              </v:shape>
            </v:group>
            <v:group style="position:absolute;left:7314;top:1493;width:10;height:20" coordorigin="7314,1493" coordsize="10,20">
              <v:shape style="position:absolute;left:7314;top:1493;width:10;height:20" coordorigin="7314,1493" coordsize="10,20" path="m7314,1512l7323,1512,7323,1493,7314,1493,7314,1512xe" filled="true" fillcolor="#000000" stroked="false">
                <v:path arrowok="t"/>
                <v:fill type="solid"/>
              </v:shape>
            </v:group>
            <v:group style="position:absolute;left:7314;top:1512;width:10;height:20" coordorigin="7314,1512" coordsize="10,20">
              <v:shape style="position:absolute;left:7314;top:1512;width:10;height:20" coordorigin="7314,1512" coordsize="10,20" path="m7314,1532l7323,1532,7323,1512,7314,1512,7314,1532xe" filled="true" fillcolor="#000000" stroked="false">
                <v:path arrowok="t"/>
                <v:fill type="solid"/>
              </v:shape>
            </v:group>
            <v:group style="position:absolute;left:7314;top:1532;width:10;height:20" coordorigin="7314,1532" coordsize="10,20">
              <v:shape style="position:absolute;left:7314;top:1532;width:10;height:20" coordorigin="7314,1532" coordsize="10,20" path="m7314,1551l7323,1551,7323,1532,7314,1532,7314,1551xe" filled="true" fillcolor="#000000" stroked="false">
                <v:path arrowok="t"/>
                <v:fill type="solid"/>
              </v:shape>
            </v:group>
            <v:group style="position:absolute;left:7314;top:1551;width:10;height:20" coordorigin="7314,1551" coordsize="10,20">
              <v:shape style="position:absolute;left:7314;top:1551;width:10;height:20" coordorigin="7314,1551" coordsize="10,20" path="m7314,1570l7323,1570,7323,1551,7314,1551,7314,1570xe" filled="true" fillcolor="#000000" stroked="false">
                <v:path arrowok="t"/>
                <v:fill type="solid"/>
              </v:shape>
            </v:group>
            <v:group style="position:absolute;left:7314;top:1570;width:10;height:20" coordorigin="7314,1570" coordsize="10,20">
              <v:shape style="position:absolute;left:7314;top:1570;width:10;height:20" coordorigin="7314,1570" coordsize="10,20" path="m7314,1589l7323,1589,7323,1570,7314,1570,7314,1589xe" filled="true" fillcolor="#000000" stroked="false">
                <v:path arrowok="t"/>
                <v:fill type="solid"/>
              </v:shape>
            </v:group>
            <v:group style="position:absolute;left:7314;top:1589;width:10;height:20" coordorigin="7314,1589" coordsize="10,20">
              <v:shape style="position:absolute;left:7314;top:1589;width:10;height:20" coordorigin="7314,1589" coordsize="10,20" path="m7314,1608l7323,1608,7323,1589,7314,1589,7314,1608xe" filled="true" fillcolor="#000000" stroked="false">
                <v:path arrowok="t"/>
                <v:fill type="solid"/>
              </v:shape>
            </v:group>
            <v:group style="position:absolute;left:7314;top:1608;width:10;height:20" coordorigin="7314,1608" coordsize="10,20">
              <v:shape style="position:absolute;left:7314;top:1608;width:10;height:20" coordorigin="7314,1608" coordsize="10,20" path="m7314,1628l7323,1628,7323,1608,7314,1608,7314,1628xe" filled="true" fillcolor="#000000" stroked="false">
                <v:path arrowok="t"/>
                <v:fill type="solid"/>
              </v:shape>
            </v:group>
            <v:group style="position:absolute;left:7314;top:1628;width:10;height:20" coordorigin="7314,1628" coordsize="10,20">
              <v:shape style="position:absolute;left:7314;top:1628;width:10;height:20" coordorigin="7314,1628" coordsize="10,20" path="m7314,1647l7323,1647,7323,1628,7314,1628,7314,1647xe" filled="true" fillcolor="#000000" stroked="false">
                <v:path arrowok="t"/>
                <v:fill type="solid"/>
              </v:shape>
            </v:group>
            <v:group style="position:absolute;left:7314;top:1647;width:10;height:20" coordorigin="7314,1647" coordsize="10,20">
              <v:shape style="position:absolute;left:7314;top:1647;width:10;height:20" coordorigin="7314,1647" coordsize="10,20" path="m7314,1666l7323,1666,7323,1647,7314,1647,7314,1666xe" filled="true" fillcolor="#000000" stroked="false">
                <v:path arrowok="t"/>
                <v:fill type="solid"/>
              </v:shape>
            </v:group>
            <v:group style="position:absolute;left:7314;top:1666;width:10;height:20" coordorigin="7314,1666" coordsize="10,20">
              <v:shape style="position:absolute;left:7314;top:1666;width:10;height:20" coordorigin="7314,1666" coordsize="10,20" path="m7314,1685l7323,1685,7323,1666,7314,1666,7314,1685xe" filled="true" fillcolor="#000000" stroked="false">
                <v:path arrowok="t"/>
                <v:fill type="solid"/>
              </v:shape>
            </v:group>
            <v:group style="position:absolute;left:7314;top:1685;width:10;height:20" coordorigin="7314,1685" coordsize="10,20">
              <v:shape style="position:absolute;left:7314;top:1685;width:10;height:20" coordorigin="7314,1685" coordsize="10,20" path="m7314,1704l7323,1704,7323,1685,7314,1685,7314,1704xe" filled="true" fillcolor="#000000" stroked="false">
                <v:path arrowok="t"/>
                <v:fill type="solid"/>
              </v:shape>
            </v:group>
            <v:group style="position:absolute;left:7314;top:1704;width:10;height:20" coordorigin="7314,1704" coordsize="10,20">
              <v:shape style="position:absolute;left:7314;top:1704;width:10;height:20" coordorigin="7314,1704" coordsize="10,20" path="m7314,1724l7323,1724,7323,1704,7314,1704,7314,1724xe" filled="true" fillcolor="#000000" stroked="false">
                <v:path arrowok="t"/>
                <v:fill type="solid"/>
              </v:shape>
            </v:group>
            <v:group style="position:absolute;left:7314;top:1724;width:10;height:20" coordorigin="7314,1724" coordsize="10,20">
              <v:shape style="position:absolute;left:7314;top:1724;width:10;height:20" coordorigin="7314,1724" coordsize="10,20" path="m7314,1743l7323,1743,7323,1724,7314,1724,7314,1743xe" filled="true" fillcolor="#000000" stroked="false">
                <v:path arrowok="t"/>
                <v:fill type="solid"/>
              </v:shape>
            </v:group>
            <v:group style="position:absolute;left:7314;top:1743;width:10;height:20" coordorigin="7314,1743" coordsize="10,20">
              <v:shape style="position:absolute;left:7314;top:1743;width:10;height:20" coordorigin="7314,1743" coordsize="10,20" path="m7314,1762l7323,1762,7323,1743,7314,1743,7314,1762xe" filled="true" fillcolor="#000000" stroked="false">
                <v:path arrowok="t"/>
                <v:fill type="solid"/>
              </v:shape>
            </v:group>
            <v:group style="position:absolute;left:7314;top:1762;width:10;height:20" coordorigin="7314,1762" coordsize="10,20">
              <v:shape style="position:absolute;left:7314;top:1762;width:10;height:20" coordorigin="7314,1762" coordsize="10,20" path="m7314,1781l7323,1781,7323,1762,7314,1762,7314,1781xe" filled="true" fillcolor="#000000" stroked="false">
                <v:path arrowok="t"/>
                <v:fill type="solid"/>
              </v:shape>
            </v:group>
            <v:group style="position:absolute;left:7314;top:1781;width:10;height:20" coordorigin="7314,1781" coordsize="10,20">
              <v:shape style="position:absolute;left:7314;top:1781;width:10;height:20" coordorigin="7314,1781" coordsize="10,20" path="m7314,1800l7323,1800,7323,1781,7314,1781,7314,1800xe" filled="true" fillcolor="#000000" stroked="false">
                <v:path arrowok="t"/>
                <v:fill type="solid"/>
              </v:shape>
            </v:group>
            <v:group style="position:absolute;left:7314;top:1800;width:10;height:20" coordorigin="7314,1800" coordsize="10,20">
              <v:shape style="position:absolute;left:7314;top:1800;width:10;height:20" coordorigin="7314,1800" coordsize="10,20" path="m7314,1820l7323,1820,7323,1800,7314,1800,7314,1820xe" filled="true" fillcolor="#000000" stroked="false">
                <v:path arrowok="t"/>
                <v:fill type="solid"/>
              </v:shape>
            </v:group>
            <v:group style="position:absolute;left:7314;top:1820;width:10;height:20" coordorigin="7314,1820" coordsize="10,20">
              <v:shape style="position:absolute;left:7314;top:1820;width:10;height:20" coordorigin="7314,1820" coordsize="10,20" path="m7314,1839l7323,1839,7323,1820,7314,1820,7314,1839xe" filled="true" fillcolor="#000000" stroked="false">
                <v:path arrowok="t"/>
                <v:fill type="solid"/>
              </v:shape>
            </v:group>
            <v:group style="position:absolute;left:7314;top:1839;width:10;height:20" coordorigin="7314,1839" coordsize="10,20">
              <v:shape style="position:absolute;left:7314;top:1839;width:10;height:20" coordorigin="7314,1839" coordsize="10,20" path="m7314,1858l7323,1858,7323,1839,7314,1839,7314,1858xe" filled="true" fillcolor="#000000" stroked="false">
                <v:path arrowok="t"/>
                <v:fill type="solid"/>
              </v:shape>
            </v:group>
            <v:group style="position:absolute;left:7314;top:1858;width:10;height:20" coordorigin="7314,1858" coordsize="10,20">
              <v:shape style="position:absolute;left:7314;top:1858;width:10;height:20" coordorigin="7314,1858" coordsize="10,20" path="m7314,1878l7323,1878,7323,1858,7314,1858,7314,1878xe" filled="true" fillcolor="#000000" stroked="false">
                <v:path arrowok="t"/>
                <v:fill type="solid"/>
              </v:shape>
            </v:group>
            <v:group style="position:absolute;left:7314;top:1878;width:10;height:20" coordorigin="7314,1878" coordsize="10,20">
              <v:shape style="position:absolute;left:7314;top:1878;width:10;height:20" coordorigin="7314,1878" coordsize="10,20" path="m7314,1897l7323,1897,7323,1878,7314,1878,7314,1897xe" filled="true" fillcolor="#000000" stroked="false">
                <v:path arrowok="t"/>
                <v:fill type="solid"/>
              </v:shape>
            </v:group>
            <v:group style="position:absolute;left:7314;top:1897;width:10;height:20" coordorigin="7314,1897" coordsize="10,20">
              <v:shape style="position:absolute;left:7314;top:1897;width:10;height:20" coordorigin="7314,1897" coordsize="10,20" path="m7314,1916l7323,1916,7323,1897,7314,1897,7314,1916xe" filled="true" fillcolor="#000000" stroked="false">
                <v:path arrowok="t"/>
                <v:fill type="solid"/>
              </v:shape>
            </v:group>
            <v:group style="position:absolute;left:1026;top:1921;width:20;height:2" coordorigin="1026,1921" coordsize="20,2">
              <v:shape style="position:absolute;left:1026;top:1921;width:20;height:2" coordorigin="1026,1921" coordsize="20,0" path="m1026,1921l1045,1921e" filled="false" stroked="true" strokeweight=".479981pt" strokecolor="#000000">
                <v:path arrowok="t"/>
              </v:shape>
            </v:group>
            <v:group style="position:absolute;left:1045;top:1921;width:20;height:2" coordorigin="1045,1921" coordsize="20,2">
              <v:shape style="position:absolute;left:1045;top:1921;width:20;height:2" coordorigin="1045,1921" coordsize="20,0" path="m1045,1921l1064,1921e" filled="false" stroked="true" strokeweight=".479981pt" strokecolor="#000000">
                <v:path arrowok="t"/>
              </v:shape>
            </v:group>
            <v:group style="position:absolute;left:1064;top:1921;width:20;height:2" coordorigin="1064,1921" coordsize="20,2">
              <v:shape style="position:absolute;left:1064;top:1921;width:20;height:2" coordorigin="1064,1921" coordsize="20,0" path="m1064,1921l1084,1921e" filled="false" stroked="true" strokeweight=".479981pt" strokecolor="#000000">
                <v:path arrowok="t"/>
              </v:shape>
            </v:group>
            <v:group style="position:absolute;left:1084;top:1921;width:20;height:2" coordorigin="1084,1921" coordsize="20,2">
              <v:shape style="position:absolute;left:1084;top:1921;width:20;height:2" coordorigin="1084,1921" coordsize="20,0" path="m1084,1921l1103,1921e" filled="false" stroked="true" strokeweight=".479981pt" strokecolor="#000000">
                <v:path arrowok="t"/>
              </v:shape>
            </v:group>
            <v:group style="position:absolute;left:1103;top:1921;width:20;height:2" coordorigin="1103,1921" coordsize="20,2">
              <v:shape style="position:absolute;left:1103;top:1921;width:20;height:2" coordorigin="1103,1921" coordsize="20,0" path="m1103,1921l1122,1921e" filled="false" stroked="true" strokeweight=".479981pt" strokecolor="#000000">
                <v:path arrowok="t"/>
              </v:shape>
            </v:group>
            <v:group style="position:absolute;left:1122;top:1921;width:20;height:2" coordorigin="1122,1921" coordsize="20,2">
              <v:shape style="position:absolute;left:1122;top:1921;width:20;height:2" coordorigin="1122,1921" coordsize="20,0" path="m1122,1921l1141,1921e" filled="false" stroked="true" strokeweight=".479981pt" strokecolor="#000000">
                <v:path arrowok="t"/>
              </v:shape>
            </v:group>
            <v:group style="position:absolute;left:1141;top:1921;width:20;height:2" coordorigin="1141,1921" coordsize="20,2">
              <v:shape style="position:absolute;left:1141;top:1921;width:20;height:2" coordorigin="1141,1921" coordsize="20,0" path="m1141,1921l1160,1921e" filled="false" stroked="true" strokeweight=".479981pt" strokecolor="#000000">
                <v:path arrowok="t"/>
              </v:shape>
            </v:group>
            <v:group style="position:absolute;left:1160;top:1921;width:20;height:2" coordorigin="1160,1921" coordsize="20,2">
              <v:shape style="position:absolute;left:1160;top:1921;width:20;height:2" coordorigin="1160,1921" coordsize="20,0" path="m1160,1921l1180,1921e" filled="false" stroked="true" strokeweight=".479981pt" strokecolor="#000000">
                <v:path arrowok="t"/>
              </v:shape>
            </v:group>
            <v:group style="position:absolute;left:1180;top:1921;width:20;height:2" coordorigin="1180,1921" coordsize="20,2">
              <v:shape style="position:absolute;left:1180;top:1921;width:20;height:2" coordorigin="1180,1921" coordsize="20,0" path="m1180,1921l1199,1921e" filled="false" stroked="true" strokeweight=".479981pt" strokecolor="#000000">
                <v:path arrowok="t"/>
              </v:shape>
            </v:group>
            <v:group style="position:absolute;left:1199;top:1921;width:20;height:2" coordorigin="1199,1921" coordsize="20,2">
              <v:shape style="position:absolute;left:1199;top:1921;width:20;height:2" coordorigin="1199,1921" coordsize="20,0" path="m1199,1921l1218,1921e" filled="false" stroked="true" strokeweight=".479981pt" strokecolor="#000000">
                <v:path arrowok="t"/>
              </v:shape>
            </v:group>
            <v:group style="position:absolute;left:1218;top:1921;width:20;height:2" coordorigin="1218,1921" coordsize="20,2">
              <v:shape style="position:absolute;left:1218;top:1921;width:20;height:2" coordorigin="1218,1921" coordsize="20,0" path="m1218,1921l1237,1921e" filled="false" stroked="true" strokeweight=".479981pt" strokecolor="#000000">
                <v:path arrowok="t"/>
              </v:shape>
            </v:group>
            <v:group style="position:absolute;left:1237;top:1921;width:20;height:2" coordorigin="1237,1921" coordsize="20,2">
              <v:shape style="position:absolute;left:1237;top:1921;width:20;height:2" coordorigin="1237,1921" coordsize="20,0" path="m1237,1921l1256,1921e" filled="false" stroked="true" strokeweight=".479981pt" strokecolor="#000000">
                <v:path arrowok="t"/>
              </v:shape>
            </v:group>
            <v:group style="position:absolute;left:1256;top:1921;width:20;height:2" coordorigin="1256,1921" coordsize="20,2">
              <v:shape style="position:absolute;left:1256;top:1921;width:20;height:2" coordorigin="1256,1921" coordsize="20,0" path="m1256,1921l1276,1921e" filled="false" stroked="true" strokeweight=".479981pt" strokecolor="#000000">
                <v:path arrowok="t"/>
              </v:shape>
            </v:group>
            <v:group style="position:absolute;left:1276;top:1921;width:20;height:2" coordorigin="1276,1921" coordsize="20,2">
              <v:shape style="position:absolute;left:1276;top:1921;width:20;height:2" coordorigin="1276,1921" coordsize="20,0" path="m1276,1921l1295,1921e" filled="false" stroked="true" strokeweight=".479981pt" strokecolor="#000000">
                <v:path arrowok="t"/>
              </v:shape>
            </v:group>
            <v:group style="position:absolute;left:1295;top:1921;width:20;height:2" coordorigin="1295,1921" coordsize="20,2">
              <v:shape style="position:absolute;left:1295;top:1921;width:20;height:2" coordorigin="1295,1921" coordsize="20,0" path="m1295,1921l1314,1921e" filled="false" stroked="true" strokeweight=".479981pt" strokecolor="#000000">
                <v:path arrowok="t"/>
              </v:shape>
            </v:group>
            <v:group style="position:absolute;left:1314;top:1921;width:20;height:2" coordorigin="1314,1921" coordsize="20,2">
              <v:shape style="position:absolute;left:1314;top:1921;width:20;height:2" coordorigin="1314,1921" coordsize="20,0" path="m1314,1921l1333,1921e" filled="false" stroked="true" strokeweight=".479981pt" strokecolor="#000000">
                <v:path arrowok="t"/>
              </v:shape>
            </v:group>
            <v:group style="position:absolute;left:1333;top:1921;width:20;height:2" coordorigin="1333,1921" coordsize="20,2">
              <v:shape style="position:absolute;left:1333;top:1921;width:20;height:2" coordorigin="1333,1921" coordsize="20,0" path="m1333,1921l1352,1921e" filled="false" stroked="true" strokeweight=".479981pt" strokecolor="#000000">
                <v:path arrowok="t"/>
              </v:shape>
            </v:group>
            <v:group style="position:absolute;left:1352;top:1921;width:20;height:2" coordorigin="1352,1921" coordsize="20,2">
              <v:shape style="position:absolute;left:1352;top:1921;width:20;height:2" coordorigin="1352,1921" coordsize="20,0" path="m1352,1921l1372,1921e" filled="false" stroked="true" strokeweight=".479981pt" strokecolor="#000000">
                <v:path arrowok="t"/>
              </v:shape>
            </v:group>
            <v:group style="position:absolute;left:1372;top:1921;width:20;height:2" coordorigin="1372,1921" coordsize="20,2">
              <v:shape style="position:absolute;left:1372;top:1921;width:20;height:2" coordorigin="1372,1921" coordsize="20,0" path="m1372,1921l1391,1921e" filled="false" stroked="true" strokeweight=".479981pt" strokecolor="#000000">
                <v:path arrowok="t"/>
              </v:shape>
            </v:group>
            <v:group style="position:absolute;left:1391;top:1921;width:20;height:2" coordorigin="1391,1921" coordsize="20,2">
              <v:shape style="position:absolute;left:1391;top:1921;width:20;height:2" coordorigin="1391,1921" coordsize="20,0" path="m1391,1921l1410,1921e" filled="false" stroked="true" strokeweight=".479981pt" strokecolor="#000000">
                <v:path arrowok="t"/>
              </v:shape>
            </v:group>
            <v:group style="position:absolute;left:1410;top:1921;width:20;height:2" coordorigin="1410,1921" coordsize="20,2">
              <v:shape style="position:absolute;left:1410;top:1921;width:20;height:2" coordorigin="1410,1921" coordsize="20,0" path="m1410,1921l1429,1921e" filled="false" stroked="true" strokeweight=".479981pt" strokecolor="#000000">
                <v:path arrowok="t"/>
              </v:shape>
            </v:group>
            <v:group style="position:absolute;left:1429;top:1921;width:20;height:2" coordorigin="1429,1921" coordsize="20,2">
              <v:shape style="position:absolute;left:1429;top:1921;width:20;height:2" coordorigin="1429,1921" coordsize="20,0" path="m1429,1921l1448,1921e" filled="false" stroked="true" strokeweight=".479981pt" strokecolor="#000000">
                <v:path arrowok="t"/>
              </v:shape>
            </v:group>
            <v:group style="position:absolute;left:1448;top:1921;width:20;height:2" coordorigin="1448,1921" coordsize="20,2">
              <v:shape style="position:absolute;left:1448;top:1921;width:20;height:2" coordorigin="1448,1921" coordsize="20,0" path="m1448,1921l1468,1921e" filled="false" stroked="true" strokeweight=".479981pt" strokecolor="#000000">
                <v:path arrowok="t"/>
              </v:shape>
            </v:group>
            <v:group style="position:absolute;left:1468;top:1921;width:20;height:2" coordorigin="1468,1921" coordsize="20,2">
              <v:shape style="position:absolute;left:1468;top:1921;width:20;height:2" coordorigin="1468,1921" coordsize="20,0" path="m1468,1921l1487,1921e" filled="false" stroked="true" strokeweight=".479981pt" strokecolor="#000000">
                <v:path arrowok="t"/>
              </v:shape>
            </v:group>
            <v:group style="position:absolute;left:1487;top:1921;width:20;height:2" coordorigin="1487,1921" coordsize="20,2">
              <v:shape style="position:absolute;left:1487;top:1921;width:20;height:2" coordorigin="1487,1921" coordsize="20,0" path="m1487,1921l1506,1921e" filled="false" stroked="true" strokeweight=".479981pt" strokecolor="#000000">
                <v:path arrowok="t"/>
              </v:shape>
            </v:group>
            <v:group style="position:absolute;left:1506;top:1921;width:20;height:2" coordorigin="1506,1921" coordsize="20,2">
              <v:shape style="position:absolute;left:1506;top:1921;width:20;height:2" coordorigin="1506,1921" coordsize="20,0" path="m1506,1921l1525,1921e" filled="false" stroked="true" strokeweight=".479981pt" strokecolor="#000000">
                <v:path arrowok="t"/>
              </v:shape>
            </v:group>
            <v:group style="position:absolute;left:1525;top:1921;width:20;height:2" coordorigin="1525,1921" coordsize="20,2">
              <v:shape style="position:absolute;left:1525;top:1921;width:20;height:2" coordorigin="1525,1921" coordsize="20,0" path="m1525,1921l1544,1921e" filled="false" stroked="true" strokeweight=".479981pt" strokecolor="#000000">
                <v:path arrowok="t"/>
              </v:shape>
            </v:group>
            <v:group style="position:absolute;left:1544;top:1921;width:20;height:2" coordorigin="1544,1921" coordsize="20,2">
              <v:shape style="position:absolute;left:1544;top:1921;width:20;height:2" coordorigin="1544,1921" coordsize="20,0" path="m1544,1921l1564,1921e" filled="false" stroked="true" strokeweight=".479981pt" strokecolor="#000000">
                <v:path arrowok="t"/>
              </v:shape>
            </v:group>
            <v:group style="position:absolute;left:1564;top:1921;width:20;height:2" coordorigin="1564,1921" coordsize="20,2">
              <v:shape style="position:absolute;left:1564;top:1921;width:20;height:2" coordorigin="1564,1921" coordsize="20,0" path="m1564,1921l1583,1921e" filled="false" stroked="true" strokeweight=".479981pt" strokecolor="#000000">
                <v:path arrowok="t"/>
              </v:shape>
            </v:group>
            <v:group style="position:absolute;left:1583;top:1921;width:20;height:2" coordorigin="1583,1921" coordsize="20,2">
              <v:shape style="position:absolute;left:1583;top:1921;width:20;height:2" coordorigin="1583,1921" coordsize="20,0" path="m1583,1921l1602,1921e" filled="false" stroked="true" strokeweight=".479981pt" strokecolor="#000000">
                <v:path arrowok="t"/>
              </v:shape>
            </v:group>
            <v:group style="position:absolute;left:1602;top:1921;width:20;height:2" coordorigin="1602,1921" coordsize="20,2">
              <v:shape style="position:absolute;left:1602;top:1921;width:20;height:2" coordorigin="1602,1921" coordsize="20,0" path="m1602,1921l1621,1921e" filled="false" stroked="true" strokeweight=".479981pt" strokecolor="#000000">
                <v:path arrowok="t"/>
              </v:shape>
            </v:group>
            <v:group style="position:absolute;left:1621;top:1921;width:20;height:2" coordorigin="1621,1921" coordsize="20,2">
              <v:shape style="position:absolute;left:1621;top:1921;width:20;height:2" coordorigin="1621,1921" coordsize="20,0" path="m1621,1921l1641,1921e" filled="false" stroked="true" strokeweight=".479981pt" strokecolor="#000000">
                <v:path arrowok="t"/>
              </v:shape>
            </v:group>
            <v:group style="position:absolute;left:1641;top:1921;width:20;height:2" coordorigin="1641,1921" coordsize="20,2">
              <v:shape style="position:absolute;left:1641;top:1921;width:20;height:2" coordorigin="1641,1921" coordsize="20,0" path="m1641,1921l1660,1921e" filled="false" stroked="true" strokeweight=".479981pt" strokecolor="#000000">
                <v:path arrowok="t"/>
              </v:shape>
            </v:group>
            <v:group style="position:absolute;left:1660;top:1921;width:20;height:2" coordorigin="1660,1921" coordsize="20,2">
              <v:shape style="position:absolute;left:1660;top:1921;width:20;height:2" coordorigin="1660,1921" coordsize="20,0" path="m1660,1921l1679,1921e" filled="false" stroked="true" strokeweight=".479981pt" strokecolor="#000000">
                <v:path arrowok="t"/>
              </v:shape>
            </v:group>
            <v:group style="position:absolute;left:1679;top:1921;width:20;height:2" coordorigin="1679,1921" coordsize="20,2">
              <v:shape style="position:absolute;left:1679;top:1921;width:20;height:2" coordorigin="1679,1921" coordsize="20,0" path="m1679,1921l1698,1921e" filled="false" stroked="true" strokeweight=".479981pt" strokecolor="#000000">
                <v:path arrowok="t"/>
              </v:shape>
            </v:group>
            <v:group style="position:absolute;left:1698;top:1921;width:20;height:2" coordorigin="1698,1921" coordsize="20,2">
              <v:shape style="position:absolute;left:1698;top:1921;width:20;height:2" coordorigin="1698,1921" coordsize="20,0" path="m1698,1921l1718,1921e" filled="false" stroked="true" strokeweight=".479981pt" strokecolor="#000000">
                <v:path arrowok="t"/>
              </v:shape>
            </v:group>
            <v:group style="position:absolute;left:1718;top:1921;width:20;height:2" coordorigin="1718,1921" coordsize="20,2">
              <v:shape style="position:absolute;left:1718;top:1921;width:20;height:2" coordorigin="1718,1921" coordsize="20,0" path="m1718,1921l1737,1921e" filled="false" stroked="true" strokeweight=".479981pt" strokecolor="#000000">
                <v:path arrowok="t"/>
              </v:shape>
            </v:group>
            <v:group style="position:absolute;left:1737;top:1921;width:20;height:2" coordorigin="1737,1921" coordsize="20,2">
              <v:shape style="position:absolute;left:1737;top:1921;width:20;height:2" coordorigin="1737,1921" coordsize="20,0" path="m1737,1921l1756,1921e" filled="false" stroked="true" strokeweight=".479981pt" strokecolor="#000000">
                <v:path arrowok="t"/>
              </v:shape>
            </v:group>
            <v:group style="position:absolute;left:1756;top:1921;width:20;height:2" coordorigin="1756,1921" coordsize="20,2">
              <v:shape style="position:absolute;left:1756;top:1921;width:20;height:2" coordorigin="1756,1921" coordsize="20,0" path="m1756,1921l1775,1921e" filled="false" stroked="true" strokeweight=".479981pt" strokecolor="#000000">
                <v:path arrowok="t"/>
              </v:shape>
            </v:group>
            <v:group style="position:absolute;left:1775;top:1921;width:20;height:2" coordorigin="1775,1921" coordsize="20,2">
              <v:shape style="position:absolute;left:1775;top:1921;width:20;height:2" coordorigin="1775,1921" coordsize="20,0" path="m1775,1921l1794,1921e" filled="false" stroked="true" strokeweight=".479981pt" strokecolor="#000000">
                <v:path arrowok="t"/>
              </v:shape>
            </v:group>
            <v:group style="position:absolute;left:1794;top:1921;width:20;height:2" coordorigin="1794,1921" coordsize="20,2">
              <v:shape style="position:absolute;left:1794;top:1921;width:20;height:2" coordorigin="1794,1921" coordsize="20,0" path="m1794,1921l1814,1921e" filled="false" stroked="true" strokeweight=".479981pt" strokecolor="#000000">
                <v:path arrowok="t"/>
              </v:shape>
            </v:group>
            <v:group style="position:absolute;left:1814;top:1921;width:20;height:2" coordorigin="1814,1921" coordsize="20,2">
              <v:shape style="position:absolute;left:1814;top:1921;width:20;height:2" coordorigin="1814,1921" coordsize="20,0" path="m1814,1921l1833,1921e" filled="false" stroked="true" strokeweight=".479981pt" strokecolor="#000000">
                <v:path arrowok="t"/>
              </v:shape>
            </v:group>
            <v:group style="position:absolute;left:1833;top:1921;width:20;height:2" coordorigin="1833,1921" coordsize="20,2">
              <v:shape style="position:absolute;left:1833;top:1921;width:20;height:2" coordorigin="1833,1921" coordsize="20,0" path="m1833,1921l1852,1921e" filled="false" stroked="true" strokeweight=".479981pt" strokecolor="#000000">
                <v:path arrowok="t"/>
              </v:shape>
            </v:group>
            <v:group style="position:absolute;left:1852;top:1921;width:20;height:2" coordorigin="1852,1921" coordsize="20,2">
              <v:shape style="position:absolute;left:1852;top:1921;width:20;height:2" coordorigin="1852,1921" coordsize="20,0" path="m1852,1921l1871,1921e" filled="false" stroked="true" strokeweight=".479981pt" strokecolor="#000000">
                <v:path arrowok="t"/>
              </v:shape>
            </v:group>
            <v:group style="position:absolute;left:1871;top:1921;width:20;height:2" coordorigin="1871,1921" coordsize="20,2">
              <v:shape style="position:absolute;left:1871;top:1921;width:20;height:2" coordorigin="1871,1921" coordsize="20,0" path="m1871,1921l1890,1921e" filled="false" stroked="true" strokeweight=".479981pt" strokecolor="#000000">
                <v:path arrowok="t"/>
              </v:shape>
            </v:group>
            <v:group style="position:absolute;left:1890;top:1921;width:20;height:2" coordorigin="1890,1921" coordsize="20,2">
              <v:shape style="position:absolute;left:1890;top:1921;width:20;height:2" coordorigin="1890,1921" coordsize="20,0" path="m1890,1921l1910,1921e" filled="false" stroked="true" strokeweight=".479981pt" strokecolor="#000000">
                <v:path arrowok="t"/>
              </v:shape>
            </v:group>
            <v:group style="position:absolute;left:1910;top:1921;width:20;height:2" coordorigin="1910,1921" coordsize="20,2">
              <v:shape style="position:absolute;left:1910;top:1921;width:20;height:2" coordorigin="1910,1921" coordsize="20,0" path="m1910,1921l1929,1921e" filled="false" stroked="true" strokeweight=".479981pt" strokecolor="#000000">
                <v:path arrowok="t"/>
              </v:shape>
            </v:group>
            <v:group style="position:absolute;left:1929;top:1921;width:20;height:2" coordorigin="1929,1921" coordsize="20,2">
              <v:shape style="position:absolute;left:1929;top:1921;width:20;height:2" coordorigin="1929,1921" coordsize="20,0" path="m1929,1921l1948,1921e" filled="false" stroked="true" strokeweight=".479981pt" strokecolor="#000000">
                <v:path arrowok="t"/>
              </v:shape>
            </v:group>
            <v:group style="position:absolute;left:1948;top:1921;width:20;height:2" coordorigin="1948,1921" coordsize="20,2">
              <v:shape style="position:absolute;left:1948;top:1921;width:20;height:2" coordorigin="1948,1921" coordsize="20,0" path="m1948,1921l1967,1921e" filled="false" stroked="true" strokeweight=".479981pt" strokecolor="#000000">
                <v:path arrowok="t"/>
              </v:shape>
            </v:group>
            <v:group style="position:absolute;left:1967;top:1921;width:20;height:2" coordorigin="1967,1921" coordsize="20,2">
              <v:shape style="position:absolute;left:1967;top:1921;width:20;height:2" coordorigin="1967,1921" coordsize="20,0" path="m1967,1921l1986,1921e" filled="false" stroked="true" strokeweight=".479981pt" strokecolor="#000000">
                <v:path arrowok="t"/>
              </v:shape>
            </v:group>
            <v:group style="position:absolute;left:1986;top:1921;width:20;height:2" coordorigin="1986,1921" coordsize="20,2">
              <v:shape style="position:absolute;left:1986;top:1921;width:20;height:2" coordorigin="1986,1921" coordsize="20,0" path="m1986,1921l2006,1921e" filled="false" stroked="true" strokeweight=".479981pt" strokecolor="#000000">
                <v:path arrowok="t"/>
              </v:shape>
            </v:group>
            <v:group style="position:absolute;left:2006;top:1921;width:20;height:2" coordorigin="2006,1921" coordsize="20,2">
              <v:shape style="position:absolute;left:2006;top:1921;width:20;height:2" coordorigin="2006,1921" coordsize="20,0" path="m2006,1921l2025,1921e" filled="false" stroked="true" strokeweight=".479981pt" strokecolor="#000000">
                <v:path arrowok="t"/>
              </v:shape>
            </v:group>
            <v:group style="position:absolute;left:2025;top:1921;width:20;height:2" coordorigin="2025,1921" coordsize="20,2">
              <v:shape style="position:absolute;left:2025;top:1921;width:20;height:2" coordorigin="2025,1921" coordsize="20,0" path="m2025,1921l2044,1921e" filled="false" stroked="true" strokeweight=".479981pt" strokecolor="#000000">
                <v:path arrowok="t"/>
              </v:shape>
            </v:group>
            <v:group style="position:absolute;left:2044;top:1921;width:20;height:2" coordorigin="2044,1921" coordsize="20,2">
              <v:shape style="position:absolute;left:2044;top:1921;width:20;height:2" coordorigin="2044,1921" coordsize="20,0" path="m2044,1921l2063,1921e" filled="false" stroked="true" strokeweight=".479981pt" strokecolor="#000000">
                <v:path arrowok="t"/>
              </v:shape>
            </v:group>
            <v:group style="position:absolute;left:2063;top:1921;width:20;height:2" coordorigin="2063,1921" coordsize="20,2">
              <v:shape style="position:absolute;left:2063;top:1921;width:20;height:2" coordorigin="2063,1921" coordsize="20,0" path="m2063,1921l2082,1921e" filled="false" stroked="true" strokeweight=".479981pt" strokecolor="#000000">
                <v:path arrowok="t"/>
              </v:shape>
            </v:group>
            <v:group style="position:absolute;left:2082;top:1921;width:20;height:2" coordorigin="2082,1921" coordsize="20,2">
              <v:shape style="position:absolute;left:2082;top:1921;width:20;height:2" coordorigin="2082,1921" coordsize="20,0" path="m2082,1921l2102,1921e" filled="false" stroked="true" strokeweight=".479981pt" strokecolor="#000000">
                <v:path arrowok="t"/>
              </v:shape>
            </v:group>
            <v:group style="position:absolute;left:2102;top:1921;width:20;height:2" coordorigin="2102,1921" coordsize="20,2">
              <v:shape style="position:absolute;left:2102;top:1921;width:20;height:2" coordorigin="2102,1921" coordsize="20,0" path="m2102,1921l2121,1921e" filled="false" stroked="true" strokeweight=".479981pt" strokecolor="#000000">
                <v:path arrowok="t"/>
              </v:shape>
            </v:group>
            <v:group style="position:absolute;left:2121;top:1921;width:20;height:2" coordorigin="2121,1921" coordsize="20,2">
              <v:shape style="position:absolute;left:2121;top:1921;width:20;height:2" coordorigin="2121,1921" coordsize="20,0" path="m2121,1921l2140,1921e" filled="false" stroked="true" strokeweight=".479981pt" strokecolor="#000000">
                <v:path arrowok="t"/>
              </v:shape>
            </v:group>
            <v:group style="position:absolute;left:2140;top:1921;width:20;height:2" coordorigin="2140,1921" coordsize="20,2">
              <v:shape style="position:absolute;left:2140;top:1921;width:20;height:2" coordorigin="2140,1921" coordsize="20,0" path="m2140,1921l2159,1921e" filled="false" stroked="true" strokeweight=".479981pt" strokecolor="#000000">
                <v:path arrowok="t"/>
              </v:shape>
            </v:group>
            <v:group style="position:absolute;left:2159;top:1921;width:20;height:2" coordorigin="2159,1921" coordsize="20,2">
              <v:shape style="position:absolute;left:2159;top:1921;width:20;height:2" coordorigin="2159,1921" coordsize="20,0" path="m2159,1921l2178,1921e" filled="false" stroked="true" strokeweight=".479981pt" strokecolor="#000000">
                <v:path arrowok="t"/>
              </v:shape>
            </v:group>
            <v:group style="position:absolute;left:2178;top:1921;width:20;height:2" coordorigin="2178,1921" coordsize="20,2">
              <v:shape style="position:absolute;left:2178;top:1921;width:20;height:2" coordorigin="2178,1921" coordsize="20,0" path="m2178,1921l2198,1921e" filled="false" stroked="true" strokeweight=".479981pt" strokecolor="#000000">
                <v:path arrowok="t"/>
              </v:shape>
            </v:group>
            <v:group style="position:absolute;left:2198;top:1921;width:20;height:2" coordorigin="2198,1921" coordsize="20,2">
              <v:shape style="position:absolute;left:2198;top:1921;width:20;height:2" coordorigin="2198,1921" coordsize="20,0" path="m2198,1921l2217,1921e" filled="false" stroked="true" strokeweight=".479981pt" strokecolor="#000000">
                <v:path arrowok="t"/>
              </v:shape>
            </v:group>
            <v:group style="position:absolute;left:2217;top:1921;width:20;height:2" coordorigin="2217,1921" coordsize="20,2">
              <v:shape style="position:absolute;left:2217;top:1921;width:20;height:2" coordorigin="2217,1921" coordsize="20,0" path="m2217,1921l2236,1921e" filled="false" stroked="true" strokeweight=".479981pt" strokecolor="#000000">
                <v:path arrowok="t"/>
              </v:shape>
            </v:group>
            <v:group style="position:absolute;left:2236;top:1921;width:20;height:2" coordorigin="2236,1921" coordsize="20,2">
              <v:shape style="position:absolute;left:2236;top:1921;width:20;height:2" coordorigin="2236,1921" coordsize="20,0" path="m2236,1921l2255,1921e" filled="false" stroked="true" strokeweight=".479981pt" strokecolor="#000000">
                <v:path arrowok="t"/>
              </v:shape>
            </v:group>
            <v:group style="position:absolute;left:2255;top:1921;width:20;height:2" coordorigin="2255,1921" coordsize="20,2">
              <v:shape style="position:absolute;left:2255;top:1921;width:20;height:2" coordorigin="2255,1921" coordsize="20,0" path="m2255,1921l2274,1921e" filled="false" stroked="true" strokeweight=".479981pt" strokecolor="#000000">
                <v:path arrowok="t"/>
              </v:shape>
            </v:group>
            <v:group style="position:absolute;left:2274;top:1921;width:20;height:2" coordorigin="2274,1921" coordsize="20,2">
              <v:shape style="position:absolute;left:2274;top:1921;width:20;height:2" coordorigin="2274,1921" coordsize="20,0" path="m2274,1921l2294,1921e" filled="false" stroked="true" strokeweight=".479981pt" strokecolor="#000000">
                <v:path arrowok="t"/>
              </v:shape>
            </v:group>
            <v:group style="position:absolute;left:2294;top:1921;width:20;height:2" coordorigin="2294,1921" coordsize="20,2">
              <v:shape style="position:absolute;left:2294;top:1921;width:20;height:2" coordorigin="2294,1921" coordsize="20,0" path="m2294,1921l2313,1921e" filled="false" stroked="true" strokeweight=".479981pt" strokecolor="#000000">
                <v:path arrowok="t"/>
              </v:shape>
            </v:group>
            <v:group style="position:absolute;left:2313;top:1921;width:20;height:2" coordorigin="2313,1921" coordsize="20,2">
              <v:shape style="position:absolute;left:2313;top:1921;width:20;height:2" coordorigin="2313,1921" coordsize="20,0" path="m2313,1921l2332,1921e" filled="false" stroked="true" strokeweight=".479981pt" strokecolor="#000000">
                <v:path arrowok="t"/>
              </v:shape>
            </v:group>
            <v:group style="position:absolute;left:2332;top:1921;width:20;height:2" coordorigin="2332,1921" coordsize="20,2">
              <v:shape style="position:absolute;left:2332;top:1921;width:20;height:2" coordorigin="2332,1921" coordsize="20,0" path="m2332,1921l2351,1921e" filled="false" stroked="true" strokeweight=".479981pt" strokecolor="#000000">
                <v:path arrowok="t"/>
              </v:shape>
            </v:group>
            <v:group style="position:absolute;left:2351;top:1921;width:20;height:2" coordorigin="2351,1921" coordsize="20,2">
              <v:shape style="position:absolute;left:2351;top:1921;width:20;height:2" coordorigin="2351,1921" coordsize="20,0" path="m2351,1921l2370,1921e" filled="false" stroked="true" strokeweight=".479981pt" strokecolor="#000000">
                <v:path arrowok="t"/>
              </v:shape>
            </v:group>
            <v:group style="position:absolute;left:2370;top:1921;width:20;height:2" coordorigin="2370,1921" coordsize="20,2">
              <v:shape style="position:absolute;left:2370;top:1921;width:20;height:2" coordorigin="2370,1921" coordsize="20,0" path="m2370,1921l2390,1921e" filled="false" stroked="true" strokeweight=".479981pt" strokecolor="#000000">
                <v:path arrowok="t"/>
              </v:shape>
            </v:group>
            <v:group style="position:absolute;left:2390;top:1921;width:20;height:2" coordorigin="2390,1921" coordsize="20,2">
              <v:shape style="position:absolute;left:2390;top:1921;width:20;height:2" coordorigin="2390,1921" coordsize="20,0" path="m2390,1921l2409,1921e" filled="false" stroked="true" strokeweight=".479981pt" strokecolor="#000000">
                <v:path arrowok="t"/>
              </v:shape>
            </v:group>
            <v:group style="position:absolute;left:2409;top:1921;width:20;height:2" coordorigin="2409,1921" coordsize="20,2">
              <v:shape style="position:absolute;left:2409;top:1921;width:20;height:2" coordorigin="2409,1921" coordsize="20,0" path="m2409,1921l2428,1921e" filled="false" stroked="true" strokeweight=".479981pt" strokecolor="#000000">
                <v:path arrowok="t"/>
              </v:shape>
            </v:group>
            <v:group style="position:absolute;left:2428;top:1921;width:20;height:2" coordorigin="2428,1921" coordsize="20,2">
              <v:shape style="position:absolute;left:2428;top:1921;width:20;height:2" coordorigin="2428,1921" coordsize="20,0" path="m2428,1921l2447,1921e" filled="false" stroked="true" strokeweight=".479981pt" strokecolor="#000000">
                <v:path arrowok="t"/>
              </v:shape>
            </v:group>
            <v:group style="position:absolute;left:2447;top:1921;width:20;height:2" coordorigin="2447,1921" coordsize="20,2">
              <v:shape style="position:absolute;left:2447;top:1921;width:20;height:2" coordorigin="2447,1921" coordsize="20,0" path="m2447,1921l2466,1921e" filled="false" stroked="true" strokeweight=".479981pt" strokecolor="#000000">
                <v:path arrowok="t"/>
              </v:shape>
            </v:group>
            <v:group style="position:absolute;left:2466;top:1921;width:20;height:2" coordorigin="2466,1921" coordsize="20,2">
              <v:shape style="position:absolute;left:2466;top:1921;width:20;height:2" coordorigin="2466,1921" coordsize="20,0" path="m2466,1921l2486,1921e" filled="false" stroked="true" strokeweight=".479981pt" strokecolor="#000000">
                <v:path arrowok="t"/>
              </v:shape>
            </v:group>
            <v:group style="position:absolute;left:2486;top:1921;width:20;height:2" coordorigin="2486,1921" coordsize="20,2">
              <v:shape style="position:absolute;left:2486;top:1921;width:20;height:2" coordorigin="2486,1921" coordsize="20,0" path="m2486,1921l2505,1921e" filled="false" stroked="true" strokeweight=".479981pt" strokecolor="#000000">
                <v:path arrowok="t"/>
              </v:shape>
            </v:group>
            <v:group style="position:absolute;left:2505;top:1921;width:20;height:2" coordorigin="2505,1921" coordsize="20,2">
              <v:shape style="position:absolute;left:2505;top:1921;width:20;height:2" coordorigin="2505,1921" coordsize="20,0" path="m2505,1921l2524,1921e" filled="false" stroked="true" strokeweight=".479981pt" strokecolor="#000000">
                <v:path arrowok="t"/>
              </v:shape>
            </v:group>
            <v:group style="position:absolute;left:2524;top:1921;width:20;height:2" coordorigin="2524,1921" coordsize="20,2">
              <v:shape style="position:absolute;left:2524;top:1921;width:20;height:2" coordorigin="2524,1921" coordsize="20,0" path="m2524,1921l2543,1921e" filled="false" stroked="true" strokeweight=".479981pt" strokecolor="#000000">
                <v:path arrowok="t"/>
              </v:shape>
            </v:group>
            <v:group style="position:absolute;left:2543;top:1921;width:20;height:2" coordorigin="2543,1921" coordsize="20,2">
              <v:shape style="position:absolute;left:2543;top:1921;width:20;height:2" coordorigin="2543,1921" coordsize="20,0" path="m2543,1921l2562,1921e" filled="false" stroked="true" strokeweight=".479981pt" strokecolor="#000000">
                <v:path arrowok="t"/>
              </v:shape>
            </v:group>
            <v:group style="position:absolute;left:2562;top:1921;width:20;height:2" coordorigin="2562,1921" coordsize="20,2">
              <v:shape style="position:absolute;left:2562;top:1921;width:20;height:2" coordorigin="2562,1921" coordsize="20,0" path="m2562,1921l2582,1921e" filled="false" stroked="true" strokeweight=".479981pt" strokecolor="#000000">
                <v:path arrowok="t"/>
              </v:shape>
            </v:group>
            <v:group style="position:absolute;left:2582;top:1921;width:20;height:2" coordorigin="2582,1921" coordsize="20,2">
              <v:shape style="position:absolute;left:2582;top:1921;width:20;height:2" coordorigin="2582,1921" coordsize="20,0" path="m2582,1921l2601,1921e" filled="false" stroked="true" strokeweight=".479981pt" strokecolor="#000000">
                <v:path arrowok="t"/>
              </v:shape>
            </v:group>
            <v:group style="position:absolute;left:2601;top:1921;width:20;height:2" coordorigin="2601,1921" coordsize="20,2">
              <v:shape style="position:absolute;left:2601;top:1921;width:20;height:2" coordorigin="2601,1921" coordsize="20,0" path="m2601,1921l2620,1921e" filled="false" stroked="true" strokeweight=".479981pt" strokecolor="#000000">
                <v:path arrowok="t"/>
              </v:shape>
            </v:group>
            <v:group style="position:absolute;left:2620;top:1921;width:20;height:2" coordorigin="2620,1921" coordsize="20,2">
              <v:shape style="position:absolute;left:2620;top:1921;width:20;height:2" coordorigin="2620,1921" coordsize="20,0" path="m2620,1921l2639,1921e" filled="false" stroked="true" strokeweight=".479981pt" strokecolor="#000000">
                <v:path arrowok="t"/>
              </v:shape>
            </v:group>
            <v:group style="position:absolute;left:2639;top:1921;width:20;height:2" coordorigin="2639,1921" coordsize="20,2">
              <v:shape style="position:absolute;left:2639;top:1921;width:20;height:2" coordorigin="2639,1921" coordsize="20,0" path="m2639,1921l2658,1921e" filled="false" stroked="true" strokeweight=".479981pt" strokecolor="#000000">
                <v:path arrowok="t"/>
              </v:shape>
            </v:group>
            <v:group style="position:absolute;left:2658;top:1921;width:20;height:2" coordorigin="2658,1921" coordsize="20,2">
              <v:shape style="position:absolute;left:2658;top:1921;width:20;height:2" coordorigin="2658,1921" coordsize="20,0" path="m2658,1921l2678,1921e" filled="false" stroked="true" strokeweight=".479981pt" strokecolor="#000000">
                <v:path arrowok="t"/>
              </v:shape>
            </v:group>
            <v:group style="position:absolute;left:2678;top:1921;width:20;height:2" coordorigin="2678,1921" coordsize="20,2">
              <v:shape style="position:absolute;left:2678;top:1921;width:20;height:2" coordorigin="2678,1921" coordsize="20,0" path="m2678,1921l2697,1921e" filled="false" stroked="true" strokeweight=".479981pt" strokecolor="#000000">
                <v:path arrowok="t"/>
              </v:shape>
            </v:group>
            <v:group style="position:absolute;left:2697;top:1921;width:20;height:2" coordorigin="2697,1921" coordsize="20,2">
              <v:shape style="position:absolute;left:2697;top:1921;width:20;height:2" coordorigin="2697,1921" coordsize="20,0" path="m2697,1921l2716,1921e" filled="false" stroked="true" strokeweight=".479981pt" strokecolor="#000000">
                <v:path arrowok="t"/>
              </v:shape>
            </v:group>
            <v:group style="position:absolute;left:2716;top:1921;width:20;height:2" coordorigin="2716,1921" coordsize="20,2">
              <v:shape style="position:absolute;left:2716;top:1921;width:20;height:2" coordorigin="2716,1921" coordsize="20,0" path="m2716,1921l2735,1921e" filled="false" stroked="true" strokeweight=".479981pt" strokecolor="#000000">
                <v:path arrowok="t"/>
              </v:shape>
            </v:group>
            <v:group style="position:absolute;left:2735;top:1921;width:20;height:2" coordorigin="2735,1921" coordsize="20,2">
              <v:shape style="position:absolute;left:2735;top:1921;width:20;height:2" coordorigin="2735,1921" coordsize="20,0" path="m2735,1921l2754,1921e" filled="false" stroked="true" strokeweight=".479981pt" strokecolor="#000000">
                <v:path arrowok="t"/>
              </v:shape>
            </v:group>
            <v:group style="position:absolute;left:2754;top:1921;width:20;height:2" coordorigin="2754,1921" coordsize="20,2">
              <v:shape style="position:absolute;left:2754;top:1921;width:20;height:2" coordorigin="2754,1921" coordsize="20,0" path="m2754,1921l2774,1921e" filled="false" stroked="true" strokeweight=".479981pt" strokecolor="#000000">
                <v:path arrowok="t"/>
              </v:shape>
            </v:group>
            <v:group style="position:absolute;left:2774;top:1921;width:20;height:2" coordorigin="2774,1921" coordsize="20,2">
              <v:shape style="position:absolute;left:2774;top:1921;width:20;height:2" coordorigin="2774,1921" coordsize="20,0" path="m2774,1921l2793,1921e" filled="false" stroked="true" strokeweight=".479981pt" strokecolor="#000000">
                <v:path arrowok="t"/>
              </v:shape>
            </v:group>
            <v:group style="position:absolute;left:2793;top:1921;width:20;height:2" coordorigin="2793,1921" coordsize="20,2">
              <v:shape style="position:absolute;left:2793;top:1921;width:20;height:2" coordorigin="2793,1921" coordsize="20,0" path="m2793,1921l2812,1921e" filled="false" stroked="true" strokeweight=".479981pt" strokecolor="#000000">
                <v:path arrowok="t"/>
              </v:shape>
            </v:group>
            <v:group style="position:absolute;left:2812;top:1921;width:20;height:2" coordorigin="2812,1921" coordsize="20,2">
              <v:shape style="position:absolute;left:2812;top:1921;width:20;height:2" coordorigin="2812,1921" coordsize="20,0" path="m2812,1921l2831,1921e" filled="false" stroked="true" strokeweight=".479981pt" strokecolor="#000000">
                <v:path arrowok="t"/>
              </v:shape>
            </v:group>
            <v:group style="position:absolute;left:2831;top:1921;width:20;height:2" coordorigin="2831,1921" coordsize="20,2">
              <v:shape style="position:absolute;left:2831;top:1921;width:20;height:2" coordorigin="2831,1921" coordsize="20,0" path="m2831,1921l2850,1921e" filled="false" stroked="true" strokeweight=".479981pt" strokecolor="#000000">
                <v:path arrowok="t"/>
              </v:shape>
            </v:group>
            <v:group style="position:absolute;left:2850;top:1921;width:20;height:2" coordorigin="2850,1921" coordsize="20,2">
              <v:shape style="position:absolute;left:2850;top:1921;width:20;height:2" coordorigin="2850,1921" coordsize="20,0" path="m2850,1921l2870,1921e" filled="false" stroked="true" strokeweight=".479981pt" strokecolor="#000000">
                <v:path arrowok="t"/>
              </v:shape>
            </v:group>
            <v:group style="position:absolute;left:2870;top:1921;width:20;height:2" coordorigin="2870,1921" coordsize="20,2">
              <v:shape style="position:absolute;left:2870;top:1921;width:20;height:2" coordorigin="2870,1921" coordsize="20,0" path="m2870,1921l2889,1921e" filled="false" stroked="true" strokeweight=".479981pt" strokecolor="#000000">
                <v:path arrowok="t"/>
              </v:shape>
            </v:group>
            <v:group style="position:absolute;left:2889;top:1921;width:20;height:2" coordorigin="2889,1921" coordsize="20,2">
              <v:shape style="position:absolute;left:2889;top:1921;width:20;height:2" coordorigin="2889,1921" coordsize="20,0" path="m2889,1921l2908,1921e" filled="false" stroked="true" strokeweight=".479981pt" strokecolor="#000000">
                <v:path arrowok="t"/>
              </v:shape>
            </v:group>
            <v:group style="position:absolute;left:2908;top:1921;width:20;height:2" coordorigin="2908,1921" coordsize="20,2">
              <v:shape style="position:absolute;left:2908;top:1921;width:20;height:2" coordorigin="2908,1921" coordsize="20,0" path="m2908,1921l2927,1921e" filled="false" stroked="true" strokeweight=".479981pt" strokecolor="#000000">
                <v:path arrowok="t"/>
              </v:shape>
            </v:group>
            <v:group style="position:absolute;left:2927;top:1921;width:20;height:2" coordorigin="2927,1921" coordsize="20,2">
              <v:shape style="position:absolute;left:2927;top:1921;width:20;height:2" coordorigin="2927,1921" coordsize="20,0" path="m2927,1921l2946,1921e" filled="false" stroked="true" strokeweight=".479981pt" strokecolor="#000000">
                <v:path arrowok="t"/>
              </v:shape>
            </v:group>
            <v:group style="position:absolute;left:2946;top:1921;width:20;height:2" coordorigin="2946,1921" coordsize="20,2">
              <v:shape style="position:absolute;left:2946;top:1921;width:20;height:2" coordorigin="2946,1921" coordsize="20,0" path="m2946,1921l2966,1921e" filled="false" stroked="true" strokeweight=".479981pt" strokecolor="#000000">
                <v:path arrowok="t"/>
              </v:shape>
            </v:group>
            <v:group style="position:absolute;left:2966;top:1921;width:20;height:2" coordorigin="2966,1921" coordsize="20,2">
              <v:shape style="position:absolute;left:2966;top:1921;width:20;height:2" coordorigin="2966,1921" coordsize="20,0" path="m2966,1921l2985,1921e" filled="false" stroked="true" strokeweight=".479981pt" strokecolor="#000000">
                <v:path arrowok="t"/>
              </v:shape>
            </v:group>
            <v:group style="position:absolute;left:2985;top:1921;width:20;height:2" coordorigin="2985,1921" coordsize="20,2">
              <v:shape style="position:absolute;left:2985;top:1921;width:20;height:2" coordorigin="2985,1921" coordsize="20,0" path="m2985,1921l3004,1921e" filled="false" stroked="true" strokeweight=".479981pt" strokecolor="#000000">
                <v:path arrowok="t"/>
              </v:shape>
            </v:group>
            <v:group style="position:absolute;left:3004;top:1921;width:20;height:2" coordorigin="3004,1921" coordsize="20,2">
              <v:shape style="position:absolute;left:3004;top:1921;width:20;height:2" coordorigin="3004,1921" coordsize="20,0" path="m3004,1921l3023,1921e" filled="false" stroked="true" strokeweight=".479981pt" strokecolor="#000000">
                <v:path arrowok="t"/>
              </v:shape>
            </v:group>
            <v:group style="position:absolute;left:3023;top:1921;width:20;height:2" coordorigin="3023,1921" coordsize="20,2">
              <v:shape style="position:absolute;left:3023;top:1921;width:20;height:2" coordorigin="3023,1921" coordsize="20,0" path="m3023,1921l3042,1921e" filled="false" stroked="true" strokeweight=".479981pt" strokecolor="#000000">
                <v:path arrowok="t"/>
              </v:shape>
            </v:group>
            <v:group style="position:absolute;left:3042;top:1921;width:20;height:2" coordorigin="3042,1921" coordsize="20,2">
              <v:shape style="position:absolute;left:3042;top:1921;width:20;height:2" coordorigin="3042,1921" coordsize="20,0" path="m3042,1921l3062,1921e" filled="false" stroked="true" strokeweight=".479981pt" strokecolor="#000000">
                <v:path arrowok="t"/>
              </v:shape>
            </v:group>
            <v:group style="position:absolute;left:3062;top:1921;width:20;height:2" coordorigin="3062,1921" coordsize="20,2">
              <v:shape style="position:absolute;left:3062;top:1921;width:20;height:2" coordorigin="3062,1921" coordsize="20,0" path="m3062,1921l3081,1921e" filled="false" stroked="true" strokeweight=".479981pt" strokecolor="#000000">
                <v:path arrowok="t"/>
              </v:shape>
            </v:group>
            <v:group style="position:absolute;left:3081;top:1921;width:20;height:2" coordorigin="3081,1921" coordsize="20,2">
              <v:shape style="position:absolute;left:3081;top:1921;width:20;height:2" coordorigin="3081,1921" coordsize="20,0" path="m3081,1921l3100,1921e" filled="false" stroked="true" strokeweight=".479981pt" strokecolor="#000000">
                <v:path arrowok="t"/>
              </v:shape>
            </v:group>
            <v:group style="position:absolute;left:3100;top:1921;width:20;height:2" coordorigin="3100,1921" coordsize="20,2">
              <v:shape style="position:absolute;left:3100;top:1921;width:20;height:2" coordorigin="3100,1921" coordsize="20,0" path="m3100,1921l3119,1921e" filled="false" stroked="true" strokeweight=".479981pt" strokecolor="#000000">
                <v:path arrowok="t"/>
              </v:shape>
            </v:group>
            <v:group style="position:absolute;left:3119;top:1921;width:20;height:2" coordorigin="3119,1921" coordsize="20,2">
              <v:shape style="position:absolute;left:3119;top:1921;width:20;height:2" coordorigin="3119,1921" coordsize="20,0" path="m3119,1921l3138,1921e" filled="false" stroked="true" strokeweight=".479981pt" strokecolor="#000000">
                <v:path arrowok="t"/>
              </v:shape>
            </v:group>
            <v:group style="position:absolute;left:3138;top:1921;width:20;height:2" coordorigin="3138,1921" coordsize="20,2">
              <v:shape style="position:absolute;left:3138;top:1921;width:20;height:2" coordorigin="3138,1921" coordsize="20,0" path="m3138,1921l3158,1921e" filled="false" stroked="true" strokeweight=".479981pt" strokecolor="#000000">
                <v:path arrowok="t"/>
              </v:shape>
            </v:group>
            <v:group style="position:absolute;left:3158;top:1921;width:20;height:2" coordorigin="3158,1921" coordsize="20,2">
              <v:shape style="position:absolute;left:3158;top:1921;width:20;height:2" coordorigin="3158,1921" coordsize="20,0" path="m3158,1921l3177,1921e" filled="false" stroked="true" strokeweight=".479981pt" strokecolor="#000000">
                <v:path arrowok="t"/>
              </v:shape>
            </v:group>
            <v:group style="position:absolute;left:3177;top:1921;width:20;height:2" coordorigin="3177,1921" coordsize="20,2">
              <v:shape style="position:absolute;left:3177;top:1921;width:20;height:2" coordorigin="3177,1921" coordsize="20,0" path="m3177,1921l3196,1921e" filled="false" stroked="true" strokeweight=".479981pt" strokecolor="#000000">
                <v:path arrowok="t"/>
              </v:shape>
            </v:group>
            <v:group style="position:absolute;left:3196;top:1921;width:20;height:2" coordorigin="3196,1921" coordsize="20,2">
              <v:shape style="position:absolute;left:3196;top:1921;width:20;height:2" coordorigin="3196,1921" coordsize="20,0" path="m3196,1921l3215,1921e" filled="false" stroked="true" strokeweight=".479981pt" strokecolor="#000000">
                <v:path arrowok="t"/>
              </v:shape>
            </v:group>
            <v:group style="position:absolute;left:3215;top:1921;width:20;height:2" coordorigin="3215,1921" coordsize="20,2">
              <v:shape style="position:absolute;left:3215;top:1921;width:20;height:2" coordorigin="3215,1921" coordsize="20,0" path="m3215,1921l3234,1921e" filled="false" stroked="true" strokeweight=".479981pt" strokecolor="#000000">
                <v:path arrowok="t"/>
              </v:shape>
            </v:group>
            <v:group style="position:absolute;left:3234;top:1921;width:20;height:2" coordorigin="3234,1921" coordsize="20,2">
              <v:shape style="position:absolute;left:3234;top:1921;width:20;height:2" coordorigin="3234,1921" coordsize="20,0" path="m3234,1921l3254,1921e" filled="false" stroked="true" strokeweight=".479981pt" strokecolor="#000000">
                <v:path arrowok="t"/>
              </v:shape>
            </v:group>
            <v:group style="position:absolute;left:3254;top:1921;width:20;height:2" coordorigin="3254,1921" coordsize="20,2">
              <v:shape style="position:absolute;left:3254;top:1921;width:20;height:2" coordorigin="3254,1921" coordsize="20,0" path="m3254,1921l3273,1921e" filled="false" stroked="true" strokeweight=".479981pt" strokecolor="#000000">
                <v:path arrowok="t"/>
              </v:shape>
            </v:group>
            <v:group style="position:absolute;left:3273;top:1921;width:20;height:2" coordorigin="3273,1921" coordsize="20,2">
              <v:shape style="position:absolute;left:3273;top:1921;width:20;height:2" coordorigin="3273,1921" coordsize="20,0" path="m3273,1921l3292,1921e" filled="false" stroked="true" strokeweight=".479981pt" strokecolor="#000000">
                <v:path arrowok="t"/>
              </v:shape>
            </v:group>
            <v:group style="position:absolute;left:3292;top:1921;width:20;height:2" coordorigin="3292,1921" coordsize="20,2">
              <v:shape style="position:absolute;left:3292;top:1921;width:20;height:2" coordorigin="3292,1921" coordsize="20,0" path="m3292,1921l3311,1921e" filled="false" stroked="true" strokeweight=".479981pt" strokecolor="#000000">
                <v:path arrowok="t"/>
              </v:shape>
            </v:group>
            <v:group style="position:absolute;left:3311;top:1921;width:20;height:2" coordorigin="3311,1921" coordsize="20,2">
              <v:shape style="position:absolute;left:3311;top:1921;width:20;height:2" coordorigin="3311,1921" coordsize="20,0" path="m3311,1921l3330,1921e" filled="false" stroked="true" strokeweight=".479981pt" strokecolor="#000000">
                <v:path arrowok="t"/>
              </v:shape>
            </v:group>
            <v:group style="position:absolute;left:3330;top:1921;width:20;height:2" coordorigin="3330,1921" coordsize="20,2">
              <v:shape style="position:absolute;left:3330;top:1921;width:20;height:2" coordorigin="3330,1921" coordsize="20,0" path="m3330,1921l3350,1921e" filled="false" stroked="true" strokeweight=".479981pt" strokecolor="#000000">
                <v:path arrowok="t"/>
              </v:shape>
            </v:group>
            <v:group style="position:absolute;left:3350;top:1921;width:20;height:2" coordorigin="3350,1921" coordsize="20,2">
              <v:shape style="position:absolute;left:3350;top:1921;width:20;height:2" coordorigin="3350,1921" coordsize="20,0" path="m3350,1921l3369,1921e" filled="false" stroked="true" strokeweight=".479981pt" strokecolor="#000000">
                <v:path arrowok="t"/>
              </v:shape>
              <v:shape style="position:absolute;left:3369;top:1916;width:2;height:10" type="#_x0000_t75" stroked="false">
                <v:imagedata r:id="rId413" o:title=""/>
              </v:shape>
            </v:group>
            <v:group style="position:absolute;left:3371;top:1921;width:10;height:2" coordorigin="3371,1921" coordsize="10,2">
              <v:shape style="position:absolute;left:3371;top:1921;width:10;height:2" coordorigin="3371,1921" coordsize="10,0" path="m3371,1921l3381,1921e" filled="false" stroked="true" strokeweight=".479981pt" strokecolor="#000000">
                <v:path arrowok="t"/>
              </v:shape>
            </v:group>
            <v:group style="position:absolute;left:3381;top:1921;width:20;height:2" coordorigin="3381,1921" coordsize="20,2">
              <v:shape style="position:absolute;left:3381;top:1921;width:20;height:2" coordorigin="3381,1921" coordsize="20,0" path="m3381,1921l3400,1921e" filled="false" stroked="true" strokeweight=".479981pt" strokecolor="#000000">
                <v:path arrowok="t"/>
              </v:shape>
            </v:group>
            <v:group style="position:absolute;left:3400;top:1921;width:20;height:2" coordorigin="3400,1921" coordsize="20,2">
              <v:shape style="position:absolute;left:3400;top:1921;width:20;height:2" coordorigin="3400,1921" coordsize="20,0" path="m3400,1921l3419,1921e" filled="false" stroked="true" strokeweight=".479981pt" strokecolor="#000000">
                <v:path arrowok="t"/>
              </v:shape>
            </v:group>
            <v:group style="position:absolute;left:3419;top:1921;width:20;height:2" coordorigin="3419,1921" coordsize="20,2">
              <v:shape style="position:absolute;left:3419;top:1921;width:20;height:2" coordorigin="3419,1921" coordsize="20,0" path="m3419,1921l3438,1921e" filled="false" stroked="true" strokeweight=".479981pt" strokecolor="#000000">
                <v:path arrowok="t"/>
              </v:shape>
            </v:group>
            <v:group style="position:absolute;left:3438;top:1921;width:20;height:2" coordorigin="3438,1921" coordsize="20,2">
              <v:shape style="position:absolute;left:3438;top:1921;width:20;height:2" coordorigin="3438,1921" coordsize="20,0" path="m3438,1921l3458,1921e" filled="false" stroked="true" strokeweight=".479981pt" strokecolor="#000000">
                <v:path arrowok="t"/>
              </v:shape>
            </v:group>
            <v:group style="position:absolute;left:3458;top:1921;width:20;height:2" coordorigin="3458,1921" coordsize="20,2">
              <v:shape style="position:absolute;left:3458;top:1921;width:20;height:2" coordorigin="3458,1921" coordsize="20,0" path="m3458,1921l3477,1921e" filled="false" stroked="true" strokeweight=".479981pt" strokecolor="#000000">
                <v:path arrowok="t"/>
              </v:shape>
            </v:group>
            <v:group style="position:absolute;left:3477;top:1921;width:20;height:2" coordorigin="3477,1921" coordsize="20,2">
              <v:shape style="position:absolute;left:3477;top:1921;width:20;height:2" coordorigin="3477,1921" coordsize="20,0" path="m3477,1921l3496,1921e" filled="false" stroked="true" strokeweight=".479981pt" strokecolor="#000000">
                <v:path arrowok="t"/>
              </v:shape>
            </v:group>
            <v:group style="position:absolute;left:3496;top:1921;width:20;height:2" coordorigin="3496,1921" coordsize="20,2">
              <v:shape style="position:absolute;left:3496;top:1921;width:20;height:2" coordorigin="3496,1921" coordsize="20,0" path="m3496,1921l3515,1921e" filled="false" stroked="true" strokeweight=".479981pt" strokecolor="#000000">
                <v:path arrowok="t"/>
              </v:shape>
            </v:group>
            <v:group style="position:absolute;left:3515;top:1921;width:20;height:2" coordorigin="3515,1921" coordsize="20,2">
              <v:shape style="position:absolute;left:3515;top:1921;width:20;height:2" coordorigin="3515,1921" coordsize="20,0" path="m3515,1921l3534,1921e" filled="false" stroked="true" strokeweight=".479981pt" strokecolor="#000000">
                <v:path arrowok="t"/>
              </v:shape>
            </v:group>
            <v:group style="position:absolute;left:3534;top:1921;width:20;height:2" coordorigin="3534,1921" coordsize="20,2">
              <v:shape style="position:absolute;left:3534;top:1921;width:20;height:2" coordorigin="3534,1921" coordsize="20,0" path="m3534,1921l3554,1921e" filled="false" stroked="true" strokeweight=".479981pt" strokecolor="#000000">
                <v:path arrowok="t"/>
              </v:shape>
            </v:group>
            <v:group style="position:absolute;left:3554;top:1921;width:20;height:2" coordorigin="3554,1921" coordsize="20,2">
              <v:shape style="position:absolute;left:3554;top:1921;width:20;height:2" coordorigin="3554,1921" coordsize="20,0" path="m3554,1921l3573,1921e" filled="false" stroked="true" strokeweight=".479981pt" strokecolor="#000000">
                <v:path arrowok="t"/>
              </v:shape>
            </v:group>
            <v:group style="position:absolute;left:3573;top:1921;width:20;height:2" coordorigin="3573,1921" coordsize="20,2">
              <v:shape style="position:absolute;left:3573;top:1921;width:20;height:2" coordorigin="3573,1921" coordsize="20,0" path="m3573,1921l3592,1921e" filled="false" stroked="true" strokeweight=".479981pt" strokecolor="#000000">
                <v:path arrowok="t"/>
              </v:shape>
            </v:group>
            <v:group style="position:absolute;left:3592;top:1921;width:20;height:2" coordorigin="3592,1921" coordsize="20,2">
              <v:shape style="position:absolute;left:3592;top:1921;width:20;height:2" coordorigin="3592,1921" coordsize="20,0" path="m3592,1921l3611,1921e" filled="false" stroked="true" strokeweight=".479981pt" strokecolor="#000000">
                <v:path arrowok="t"/>
              </v:shape>
            </v:group>
            <v:group style="position:absolute;left:3611;top:1921;width:20;height:2" coordorigin="3611,1921" coordsize="20,2">
              <v:shape style="position:absolute;left:3611;top:1921;width:20;height:2" coordorigin="3611,1921" coordsize="20,0" path="m3611,1921l3630,1921e" filled="false" stroked="true" strokeweight=".479981pt" strokecolor="#000000">
                <v:path arrowok="t"/>
              </v:shape>
            </v:group>
            <v:group style="position:absolute;left:3630;top:1921;width:20;height:2" coordorigin="3630,1921" coordsize="20,2">
              <v:shape style="position:absolute;left:3630;top:1921;width:20;height:2" coordorigin="3630,1921" coordsize="20,0" path="m3630,1921l3650,1921e" filled="false" stroked="true" strokeweight=".479981pt" strokecolor="#000000">
                <v:path arrowok="t"/>
              </v:shape>
            </v:group>
            <v:group style="position:absolute;left:3650;top:1921;width:20;height:2" coordorigin="3650,1921" coordsize="20,2">
              <v:shape style="position:absolute;left:3650;top:1921;width:20;height:2" coordorigin="3650,1921" coordsize="20,0" path="m3650,1921l3669,1921e" filled="false" stroked="true" strokeweight=".479981pt" strokecolor="#000000">
                <v:path arrowok="t"/>
              </v:shape>
            </v:group>
            <v:group style="position:absolute;left:3669;top:1921;width:20;height:2" coordorigin="3669,1921" coordsize="20,2">
              <v:shape style="position:absolute;left:3669;top:1921;width:20;height:2" coordorigin="3669,1921" coordsize="20,0" path="m3669,1921l3688,1921e" filled="false" stroked="true" strokeweight=".479981pt" strokecolor="#000000">
                <v:path arrowok="t"/>
              </v:shape>
            </v:group>
            <v:group style="position:absolute;left:3688;top:1921;width:20;height:2" coordorigin="3688,1921" coordsize="20,2">
              <v:shape style="position:absolute;left:3688;top:1921;width:20;height:2" coordorigin="3688,1921" coordsize="20,0" path="m3688,1921l3707,1921e" filled="false" stroked="true" strokeweight=".479981pt" strokecolor="#000000">
                <v:path arrowok="t"/>
              </v:shape>
            </v:group>
            <v:group style="position:absolute;left:3707;top:1921;width:20;height:2" coordorigin="3707,1921" coordsize="20,2">
              <v:shape style="position:absolute;left:3707;top:1921;width:20;height:2" coordorigin="3707,1921" coordsize="20,0" path="m3707,1921l3726,1921e" filled="false" stroked="true" strokeweight=".479981pt" strokecolor="#000000">
                <v:path arrowok="t"/>
              </v:shape>
            </v:group>
            <v:group style="position:absolute;left:3726;top:1921;width:20;height:2" coordorigin="3726,1921" coordsize="20,2">
              <v:shape style="position:absolute;left:3726;top:1921;width:20;height:2" coordorigin="3726,1921" coordsize="20,0" path="m3726,1921l3746,1921e" filled="false" stroked="true" strokeweight=".479981pt" strokecolor="#000000">
                <v:path arrowok="t"/>
              </v:shape>
            </v:group>
            <v:group style="position:absolute;left:3746;top:1921;width:20;height:2" coordorigin="3746,1921" coordsize="20,2">
              <v:shape style="position:absolute;left:3746;top:1921;width:20;height:2" coordorigin="3746,1921" coordsize="20,0" path="m3746,1921l3765,1921e" filled="false" stroked="true" strokeweight=".479981pt" strokecolor="#000000">
                <v:path arrowok="t"/>
              </v:shape>
            </v:group>
            <v:group style="position:absolute;left:3765;top:1921;width:20;height:2" coordorigin="3765,1921" coordsize="20,2">
              <v:shape style="position:absolute;left:3765;top:1921;width:20;height:2" coordorigin="3765,1921" coordsize="20,0" path="m3765,1921l3784,1921e" filled="false" stroked="true" strokeweight=".479981pt" strokecolor="#000000">
                <v:path arrowok="t"/>
              </v:shape>
            </v:group>
            <v:group style="position:absolute;left:3784;top:1921;width:20;height:2" coordorigin="3784,1921" coordsize="20,2">
              <v:shape style="position:absolute;left:3784;top:1921;width:20;height:2" coordorigin="3784,1921" coordsize="20,0" path="m3784,1921l3803,1921e" filled="false" stroked="true" strokeweight=".479981pt" strokecolor="#000000">
                <v:path arrowok="t"/>
              </v:shape>
            </v:group>
            <v:group style="position:absolute;left:3803;top:1921;width:20;height:2" coordorigin="3803,1921" coordsize="20,2">
              <v:shape style="position:absolute;left:3803;top:1921;width:20;height:2" coordorigin="3803,1921" coordsize="20,0" path="m3803,1921l3822,1921e" filled="false" stroked="true" strokeweight=".479981pt" strokecolor="#000000">
                <v:path arrowok="t"/>
              </v:shape>
            </v:group>
            <v:group style="position:absolute;left:3822;top:1921;width:20;height:2" coordorigin="3822,1921" coordsize="20,2">
              <v:shape style="position:absolute;left:3822;top:1921;width:20;height:2" coordorigin="3822,1921" coordsize="20,0" path="m3822,1921l3842,1921e" filled="false" stroked="true" strokeweight=".479981pt" strokecolor="#000000">
                <v:path arrowok="t"/>
              </v:shape>
            </v:group>
            <v:group style="position:absolute;left:3842;top:1921;width:20;height:2" coordorigin="3842,1921" coordsize="20,2">
              <v:shape style="position:absolute;left:3842;top:1921;width:20;height:2" coordorigin="3842,1921" coordsize="20,0" path="m3842,1921l3861,1921e" filled="false" stroked="true" strokeweight=".479981pt" strokecolor="#000000">
                <v:path arrowok="t"/>
              </v:shape>
            </v:group>
            <v:group style="position:absolute;left:3861;top:1921;width:20;height:2" coordorigin="3861,1921" coordsize="20,2">
              <v:shape style="position:absolute;left:3861;top:1921;width:20;height:2" coordorigin="3861,1921" coordsize="20,0" path="m3861,1921l3880,1921e" filled="false" stroked="true" strokeweight=".479981pt" strokecolor="#000000">
                <v:path arrowok="t"/>
              </v:shape>
            </v:group>
            <v:group style="position:absolute;left:3880;top:1921;width:20;height:2" coordorigin="3880,1921" coordsize="20,2">
              <v:shape style="position:absolute;left:3880;top:1921;width:20;height:2" coordorigin="3880,1921" coordsize="20,0" path="m3880,1921l3899,1921e" filled="false" stroked="true" strokeweight=".479981pt" strokecolor="#000000">
                <v:path arrowok="t"/>
              </v:shape>
            </v:group>
            <v:group style="position:absolute;left:3899;top:1921;width:20;height:2" coordorigin="3899,1921" coordsize="20,2">
              <v:shape style="position:absolute;left:3899;top:1921;width:20;height:2" coordorigin="3899,1921" coordsize="20,0" path="m3899,1921l3918,1921e" filled="false" stroked="true" strokeweight=".479981pt" strokecolor="#000000">
                <v:path arrowok="t"/>
              </v:shape>
            </v:group>
            <v:group style="position:absolute;left:3918;top:1921;width:20;height:2" coordorigin="3918,1921" coordsize="20,2">
              <v:shape style="position:absolute;left:3918;top:1921;width:20;height:2" coordorigin="3918,1921" coordsize="20,0" path="m3918,1921l3938,1921e" filled="false" stroked="true" strokeweight=".479981pt" strokecolor="#000000">
                <v:path arrowok="t"/>
              </v:shape>
            </v:group>
            <v:group style="position:absolute;left:3938;top:1921;width:20;height:2" coordorigin="3938,1921" coordsize="20,2">
              <v:shape style="position:absolute;left:3938;top:1921;width:20;height:2" coordorigin="3938,1921" coordsize="20,0" path="m3938,1921l3957,1921e" filled="false" stroked="true" strokeweight=".479981pt" strokecolor="#000000">
                <v:path arrowok="t"/>
              </v:shape>
            </v:group>
            <v:group style="position:absolute;left:3957;top:1921;width:20;height:2" coordorigin="3957,1921" coordsize="20,2">
              <v:shape style="position:absolute;left:3957;top:1921;width:20;height:2" coordorigin="3957,1921" coordsize="20,0" path="m3957,1921l3976,1921e" filled="false" stroked="true" strokeweight=".479981pt" strokecolor="#000000">
                <v:path arrowok="t"/>
              </v:shape>
            </v:group>
            <v:group style="position:absolute;left:3976;top:1921;width:20;height:2" coordorigin="3976,1921" coordsize="20,2">
              <v:shape style="position:absolute;left:3976;top:1921;width:20;height:2" coordorigin="3976,1921" coordsize="20,0" path="m3976,1921l3995,1921e" filled="false" stroked="true" strokeweight=".479981pt" strokecolor="#000000">
                <v:path arrowok="t"/>
              </v:shape>
            </v:group>
            <v:group style="position:absolute;left:3995;top:1921;width:20;height:2" coordorigin="3995,1921" coordsize="20,2">
              <v:shape style="position:absolute;left:3995;top:1921;width:20;height:2" coordorigin="3995,1921" coordsize="20,0" path="m3995,1921l4014,1921e" filled="false" stroked="true" strokeweight=".479981pt" strokecolor="#000000">
                <v:path arrowok="t"/>
              </v:shape>
            </v:group>
            <v:group style="position:absolute;left:4014;top:1921;width:20;height:2" coordorigin="4014,1921" coordsize="20,2">
              <v:shape style="position:absolute;left:4014;top:1921;width:20;height:2" coordorigin="4014,1921" coordsize="20,0" path="m4014,1921l4034,1921e" filled="false" stroked="true" strokeweight=".479981pt" strokecolor="#000000">
                <v:path arrowok="t"/>
              </v:shape>
            </v:group>
            <v:group style="position:absolute;left:4034;top:1921;width:20;height:2" coordorigin="4034,1921" coordsize="20,2">
              <v:shape style="position:absolute;left:4034;top:1921;width:20;height:2" coordorigin="4034,1921" coordsize="20,0" path="m4034,1921l4053,1921e" filled="false" stroked="true" strokeweight=".479981pt" strokecolor="#000000">
                <v:path arrowok="t"/>
              </v:shape>
            </v:group>
            <v:group style="position:absolute;left:4053;top:1921;width:20;height:2" coordorigin="4053,1921" coordsize="20,2">
              <v:shape style="position:absolute;left:4053;top:1921;width:20;height:2" coordorigin="4053,1921" coordsize="20,0" path="m4053,1921l4072,1921e" filled="false" stroked="true" strokeweight=".479981pt" strokecolor="#000000">
                <v:path arrowok="t"/>
              </v:shape>
            </v:group>
            <v:group style="position:absolute;left:4072;top:1921;width:20;height:2" coordorigin="4072,1921" coordsize="20,2">
              <v:shape style="position:absolute;left:4072;top:1921;width:20;height:2" coordorigin="4072,1921" coordsize="20,0" path="m4072,1921l4091,1921e" filled="false" stroked="true" strokeweight=".479981pt" strokecolor="#000000">
                <v:path arrowok="t"/>
              </v:shape>
            </v:group>
            <v:group style="position:absolute;left:4091;top:1921;width:20;height:2" coordorigin="4091,1921" coordsize="20,2">
              <v:shape style="position:absolute;left:4091;top:1921;width:20;height:2" coordorigin="4091,1921" coordsize="20,0" path="m4091,1921l4110,1921e" filled="false" stroked="true" strokeweight=".479981pt" strokecolor="#000000">
                <v:path arrowok="t"/>
              </v:shape>
            </v:group>
            <v:group style="position:absolute;left:4110;top:1921;width:20;height:2" coordorigin="4110,1921" coordsize="20,2">
              <v:shape style="position:absolute;left:4110;top:1921;width:20;height:2" coordorigin="4110,1921" coordsize="20,0" path="m4110,1921l4130,1921e" filled="false" stroked="true" strokeweight=".479981pt" strokecolor="#000000">
                <v:path arrowok="t"/>
              </v:shape>
            </v:group>
            <v:group style="position:absolute;left:4130;top:1921;width:20;height:2" coordorigin="4130,1921" coordsize="20,2">
              <v:shape style="position:absolute;left:4130;top:1921;width:20;height:2" coordorigin="4130,1921" coordsize="20,0" path="m4130,1921l4149,1921e" filled="false" stroked="true" strokeweight=".479981pt" strokecolor="#000000">
                <v:path arrowok="t"/>
              </v:shape>
            </v:group>
            <v:group style="position:absolute;left:4149;top:1921;width:20;height:2" coordorigin="4149,1921" coordsize="20,2">
              <v:shape style="position:absolute;left:4149;top:1921;width:20;height:2" coordorigin="4149,1921" coordsize="20,0" path="m4149,1921l4168,1921e" filled="false" stroked="true" strokeweight=".479981pt" strokecolor="#000000">
                <v:path arrowok="t"/>
              </v:shape>
            </v:group>
            <v:group style="position:absolute;left:4168;top:1921;width:20;height:2" coordorigin="4168,1921" coordsize="20,2">
              <v:shape style="position:absolute;left:4168;top:1921;width:20;height:2" coordorigin="4168,1921" coordsize="20,0" path="m4168,1921l4187,1921e" filled="false" stroked="true" strokeweight=".479981pt" strokecolor="#000000">
                <v:path arrowok="t"/>
              </v:shape>
            </v:group>
            <v:group style="position:absolute;left:4187;top:1921;width:20;height:2" coordorigin="4187,1921" coordsize="20,2">
              <v:shape style="position:absolute;left:4187;top:1921;width:20;height:2" coordorigin="4187,1921" coordsize="20,0" path="m4187,1921l4206,1921e" filled="false" stroked="true" strokeweight=".479981pt" strokecolor="#000000">
                <v:path arrowok="t"/>
              </v:shape>
            </v:group>
            <v:group style="position:absolute;left:4206;top:1921;width:20;height:2" coordorigin="4206,1921" coordsize="20,2">
              <v:shape style="position:absolute;left:4206;top:1921;width:20;height:2" coordorigin="4206,1921" coordsize="20,0" path="m4206,1921l4226,1921e" filled="false" stroked="true" strokeweight=".479981pt" strokecolor="#000000">
                <v:path arrowok="t"/>
              </v:shape>
            </v:group>
            <v:group style="position:absolute;left:4226;top:1921;width:20;height:2" coordorigin="4226,1921" coordsize="20,2">
              <v:shape style="position:absolute;left:4226;top:1921;width:20;height:2" coordorigin="4226,1921" coordsize="20,0" path="m4226,1921l4245,1921e" filled="false" stroked="true" strokeweight=".479981pt" strokecolor="#000000">
                <v:path arrowok="t"/>
              </v:shape>
            </v:group>
            <v:group style="position:absolute;left:4245;top:1921;width:20;height:2" coordorigin="4245,1921" coordsize="20,2">
              <v:shape style="position:absolute;left:4245;top:1921;width:20;height:2" coordorigin="4245,1921" coordsize="20,0" path="m4245,1921l4264,1921e" filled="false" stroked="true" strokeweight=".479981pt" strokecolor="#000000">
                <v:path arrowok="t"/>
              </v:shape>
            </v:group>
            <v:group style="position:absolute;left:4264;top:1921;width:20;height:2" coordorigin="4264,1921" coordsize="20,2">
              <v:shape style="position:absolute;left:4264;top:1921;width:20;height:2" coordorigin="4264,1921" coordsize="20,0" path="m4264,1921l4283,1921e" filled="false" stroked="true" strokeweight=".479981pt" strokecolor="#000000">
                <v:path arrowok="t"/>
              </v:shape>
            </v:group>
            <v:group style="position:absolute;left:4283;top:1921;width:20;height:2" coordorigin="4283,1921" coordsize="20,2">
              <v:shape style="position:absolute;left:4283;top:1921;width:20;height:2" coordorigin="4283,1921" coordsize="20,0" path="m4283,1921l4302,1921e" filled="false" stroked="true" strokeweight=".479981pt" strokecolor="#000000">
                <v:path arrowok="t"/>
              </v:shape>
            </v:group>
            <v:group style="position:absolute;left:4302;top:1921;width:20;height:2" coordorigin="4302,1921" coordsize="20,2">
              <v:shape style="position:absolute;left:4302;top:1921;width:20;height:2" coordorigin="4302,1921" coordsize="20,0" path="m4302,1921l4322,1921e" filled="false" stroked="true" strokeweight=".479981pt" strokecolor="#000000">
                <v:path arrowok="t"/>
              </v:shape>
            </v:group>
            <v:group style="position:absolute;left:4322;top:1921;width:20;height:2" coordorigin="4322,1921" coordsize="20,2">
              <v:shape style="position:absolute;left:4322;top:1921;width:20;height:2" coordorigin="4322,1921" coordsize="20,0" path="m4322,1921l4341,1921e" filled="false" stroked="true" strokeweight=".479981pt" strokecolor="#000000">
                <v:path arrowok="t"/>
              </v:shape>
            </v:group>
            <v:group style="position:absolute;left:4341;top:1921;width:20;height:2" coordorigin="4341,1921" coordsize="20,2">
              <v:shape style="position:absolute;left:4341;top:1921;width:20;height:2" coordorigin="4341,1921" coordsize="20,0" path="m4341,1921l4360,1921e" filled="false" stroked="true" strokeweight=".479981pt" strokecolor="#000000">
                <v:path arrowok="t"/>
              </v:shape>
            </v:group>
            <v:group style="position:absolute;left:4360;top:1921;width:20;height:2" coordorigin="4360,1921" coordsize="20,2">
              <v:shape style="position:absolute;left:4360;top:1921;width:20;height:2" coordorigin="4360,1921" coordsize="20,0" path="m4360,1921l4379,1921e" filled="false" stroked="true" strokeweight=".479981pt" strokecolor="#000000">
                <v:path arrowok="t"/>
              </v:shape>
            </v:group>
            <v:group style="position:absolute;left:4379;top:1921;width:20;height:2" coordorigin="4379,1921" coordsize="20,2">
              <v:shape style="position:absolute;left:4379;top:1921;width:20;height:2" coordorigin="4379,1921" coordsize="20,0" path="m4379,1921l4398,1921e" filled="false" stroked="true" strokeweight=".479981pt" strokecolor="#000000">
                <v:path arrowok="t"/>
              </v:shape>
            </v:group>
            <v:group style="position:absolute;left:4398;top:1921;width:20;height:2" coordorigin="4398,1921" coordsize="20,2">
              <v:shape style="position:absolute;left:4398;top:1921;width:20;height:2" coordorigin="4398,1921" coordsize="20,0" path="m4398,1921l4418,1921e" filled="false" stroked="true" strokeweight=".479981pt" strokecolor="#000000">
                <v:path arrowok="t"/>
              </v:shape>
            </v:group>
            <v:group style="position:absolute;left:4418;top:1921;width:20;height:2" coordorigin="4418,1921" coordsize="20,2">
              <v:shape style="position:absolute;left:4418;top:1921;width:20;height:2" coordorigin="4418,1921" coordsize="20,0" path="m4418,1921l4437,1921e" filled="false" stroked="true" strokeweight=".479981pt" strokecolor="#000000">
                <v:path arrowok="t"/>
              </v:shape>
            </v:group>
            <v:group style="position:absolute;left:4437;top:1921;width:20;height:2" coordorigin="4437,1921" coordsize="20,2">
              <v:shape style="position:absolute;left:4437;top:1921;width:20;height:2" coordorigin="4437,1921" coordsize="20,0" path="m4437,1921l4456,1921e" filled="false" stroked="true" strokeweight=".479981pt" strokecolor="#000000">
                <v:path arrowok="t"/>
              </v:shape>
            </v:group>
            <v:group style="position:absolute;left:4456;top:1921;width:20;height:2" coordorigin="4456,1921" coordsize="20,2">
              <v:shape style="position:absolute;left:4456;top:1921;width:20;height:2" coordorigin="4456,1921" coordsize="20,0" path="m4456,1921l4475,1921e" filled="false" stroked="true" strokeweight=".479981pt" strokecolor="#000000">
                <v:path arrowok="t"/>
              </v:shape>
            </v:group>
            <v:group style="position:absolute;left:4475;top:1921;width:20;height:2" coordorigin="4475,1921" coordsize="20,2">
              <v:shape style="position:absolute;left:4475;top:1921;width:20;height:2" coordorigin="4475,1921" coordsize="20,0" path="m4475,1921l4494,1921e" filled="false" stroked="true" strokeweight=".479981pt" strokecolor="#000000">
                <v:path arrowok="t"/>
              </v:shape>
            </v:group>
            <v:group style="position:absolute;left:4494;top:1921;width:20;height:2" coordorigin="4494,1921" coordsize="20,2">
              <v:shape style="position:absolute;left:4494;top:1921;width:20;height:2" coordorigin="4494,1921" coordsize="20,0" path="m4494,1921l4514,1921e" filled="false" stroked="true" strokeweight=".479981pt" strokecolor="#000000">
                <v:path arrowok="t"/>
              </v:shape>
            </v:group>
            <v:group style="position:absolute;left:4514;top:1921;width:20;height:2" coordorigin="4514,1921" coordsize="20,2">
              <v:shape style="position:absolute;left:4514;top:1921;width:20;height:2" coordorigin="4514,1921" coordsize="20,0" path="m4514,1921l4533,1921e" filled="false" stroked="true" strokeweight=".479981pt" strokecolor="#000000">
                <v:path arrowok="t"/>
              </v:shape>
            </v:group>
            <v:group style="position:absolute;left:4533;top:1921;width:20;height:2" coordorigin="4533,1921" coordsize="20,2">
              <v:shape style="position:absolute;left:4533;top:1921;width:20;height:2" coordorigin="4533,1921" coordsize="20,0" path="m4533,1921l4552,1921e" filled="false" stroked="true" strokeweight=".479981pt" strokecolor="#000000">
                <v:path arrowok="t"/>
              </v:shape>
            </v:group>
            <v:group style="position:absolute;left:4552;top:1921;width:20;height:2" coordorigin="4552,1921" coordsize="20,2">
              <v:shape style="position:absolute;left:4552;top:1921;width:20;height:2" coordorigin="4552,1921" coordsize="20,0" path="m4552,1921l4571,1921e" filled="false" stroked="true" strokeweight=".479981pt" strokecolor="#000000">
                <v:path arrowok="t"/>
              </v:shape>
            </v:group>
            <v:group style="position:absolute;left:4571;top:1921;width:20;height:2" coordorigin="4571,1921" coordsize="20,2">
              <v:shape style="position:absolute;left:4571;top:1921;width:20;height:2" coordorigin="4571,1921" coordsize="20,0" path="m4571,1921l4590,1921e" filled="false" stroked="true" strokeweight=".479981pt" strokecolor="#000000">
                <v:path arrowok="t"/>
              </v:shape>
            </v:group>
            <v:group style="position:absolute;left:4590;top:1921;width:20;height:2" coordorigin="4590,1921" coordsize="20,2">
              <v:shape style="position:absolute;left:4590;top:1921;width:20;height:2" coordorigin="4590,1921" coordsize="20,0" path="m4590,1921l4610,1921e" filled="false" stroked="true" strokeweight=".479981pt" strokecolor="#000000">
                <v:path arrowok="t"/>
              </v:shape>
            </v:group>
            <v:group style="position:absolute;left:4610;top:1921;width:20;height:2" coordorigin="4610,1921" coordsize="20,2">
              <v:shape style="position:absolute;left:4610;top:1921;width:20;height:2" coordorigin="4610,1921" coordsize="20,0" path="m4610,1921l4629,1921e" filled="false" stroked="true" strokeweight=".479981pt" strokecolor="#000000">
                <v:path arrowok="t"/>
              </v:shape>
            </v:group>
            <v:group style="position:absolute;left:4629;top:1921;width:20;height:2" coordorigin="4629,1921" coordsize="20,2">
              <v:shape style="position:absolute;left:4629;top:1921;width:20;height:2" coordorigin="4629,1921" coordsize="20,0" path="m4629,1921l4648,1921e" filled="false" stroked="true" strokeweight=".479981pt" strokecolor="#000000">
                <v:path arrowok="t"/>
              </v:shape>
            </v:group>
            <v:group style="position:absolute;left:4648;top:1921;width:20;height:2" coordorigin="4648,1921" coordsize="20,2">
              <v:shape style="position:absolute;left:4648;top:1921;width:20;height:2" coordorigin="4648,1921" coordsize="20,0" path="m4648,1921l4667,1921e" filled="false" stroked="true" strokeweight=".479981pt" strokecolor="#000000">
                <v:path arrowok="t"/>
              </v:shape>
            </v:group>
            <v:group style="position:absolute;left:4667;top:1921;width:20;height:2" coordorigin="4667,1921" coordsize="20,2">
              <v:shape style="position:absolute;left:4667;top:1921;width:20;height:2" coordorigin="4667,1921" coordsize="20,0" path="m4667,1921l4686,1921e" filled="false" stroked="true" strokeweight=".479981pt" strokecolor="#000000">
                <v:path arrowok="t"/>
              </v:shape>
            </v:group>
            <v:group style="position:absolute;left:4686;top:1921;width:20;height:2" coordorigin="4686,1921" coordsize="20,2">
              <v:shape style="position:absolute;left:4686;top:1921;width:20;height:2" coordorigin="4686,1921" coordsize="20,0" path="m4686,1921l4706,1921e" filled="false" stroked="true" strokeweight=".479981pt" strokecolor="#000000">
                <v:path arrowok="t"/>
              </v:shape>
            </v:group>
            <v:group style="position:absolute;left:4706;top:1921;width:20;height:2" coordorigin="4706,1921" coordsize="20,2">
              <v:shape style="position:absolute;left:4706;top:1921;width:20;height:2" coordorigin="4706,1921" coordsize="20,0" path="m4706,1921l4725,1921e" filled="false" stroked="true" strokeweight=".479981pt" strokecolor="#000000">
                <v:path arrowok="t"/>
              </v:shape>
            </v:group>
            <v:group style="position:absolute;left:4725;top:1921;width:20;height:2" coordorigin="4725,1921" coordsize="20,2">
              <v:shape style="position:absolute;left:4725;top:1921;width:20;height:2" coordorigin="4725,1921" coordsize="20,0" path="m4725,1921l4744,1921e" filled="false" stroked="true" strokeweight=".479981pt" strokecolor="#000000">
                <v:path arrowok="t"/>
              </v:shape>
            </v:group>
            <v:group style="position:absolute;left:4744;top:1921;width:20;height:2" coordorigin="4744,1921" coordsize="20,2">
              <v:shape style="position:absolute;left:4744;top:1921;width:20;height:2" coordorigin="4744,1921" coordsize="20,0" path="m4744,1921l4763,1921e" filled="false" stroked="true" strokeweight=".479981pt" strokecolor="#000000">
                <v:path arrowok="t"/>
              </v:shape>
            </v:group>
            <v:group style="position:absolute;left:4763;top:1921;width:20;height:2" coordorigin="4763,1921" coordsize="20,2">
              <v:shape style="position:absolute;left:4763;top:1921;width:20;height:2" coordorigin="4763,1921" coordsize="20,0" path="m4763,1921l4782,1921e" filled="false" stroked="true" strokeweight=".479981pt" strokecolor="#000000">
                <v:path arrowok="t"/>
              </v:shape>
            </v:group>
            <v:group style="position:absolute;left:4782;top:1921;width:20;height:2" coordorigin="4782,1921" coordsize="20,2">
              <v:shape style="position:absolute;left:4782;top:1921;width:20;height:2" coordorigin="4782,1921" coordsize="20,0" path="m4782,1921l4802,1921e" filled="false" stroked="true" strokeweight=".479981pt" strokecolor="#000000">
                <v:path arrowok="t"/>
              </v:shape>
            </v:group>
            <v:group style="position:absolute;left:4802;top:1921;width:20;height:2" coordorigin="4802,1921" coordsize="20,2">
              <v:shape style="position:absolute;left:4802;top:1921;width:20;height:2" coordorigin="4802,1921" coordsize="20,0" path="m4802,1921l4821,1921e" filled="false" stroked="true" strokeweight=".479981pt" strokecolor="#000000">
                <v:path arrowok="t"/>
              </v:shape>
            </v:group>
            <v:group style="position:absolute;left:4821;top:1921;width:20;height:2" coordorigin="4821,1921" coordsize="20,2">
              <v:shape style="position:absolute;left:4821;top:1921;width:20;height:2" coordorigin="4821,1921" coordsize="20,0" path="m4821,1921l4840,1921e" filled="false" stroked="true" strokeweight=".479981pt" strokecolor="#000000">
                <v:path arrowok="t"/>
              </v:shape>
            </v:group>
            <v:group style="position:absolute;left:4840;top:1921;width:20;height:2" coordorigin="4840,1921" coordsize="20,2">
              <v:shape style="position:absolute;left:4840;top:1921;width:20;height:2" coordorigin="4840,1921" coordsize="20,0" path="m4840,1921l4859,1921e" filled="false" stroked="true" strokeweight=".479981pt" strokecolor="#000000">
                <v:path arrowok="t"/>
              </v:shape>
            </v:group>
            <v:group style="position:absolute;left:4859;top:1921;width:20;height:2" coordorigin="4859,1921" coordsize="20,2">
              <v:shape style="position:absolute;left:4859;top:1921;width:20;height:2" coordorigin="4859,1921" coordsize="20,0" path="m4859,1921l4879,1921e" filled="false" stroked="true" strokeweight=".479981pt" strokecolor="#000000">
                <v:path arrowok="t"/>
              </v:shape>
            </v:group>
            <v:group style="position:absolute;left:4879;top:1921;width:20;height:2" coordorigin="4879,1921" coordsize="20,2">
              <v:shape style="position:absolute;left:4879;top:1921;width:20;height:2" coordorigin="4879,1921" coordsize="20,0" path="m4879,1921l4898,1921e" filled="false" stroked="true" strokeweight=".479981pt" strokecolor="#000000">
                <v:path arrowok="t"/>
              </v:shape>
            </v:group>
            <v:group style="position:absolute;left:4898;top:1921;width:12;height:2" coordorigin="4898,1921" coordsize="12,2">
              <v:shape style="position:absolute;left:4898;top:1921;width:12;height:2" coordorigin="4898,1921" coordsize="12,0" path="m4898,1921l4910,1921e" filled="false" stroked="true" strokeweight=".479981pt" strokecolor="#000000">
                <v:path arrowok="t"/>
              </v:shape>
            </v:group>
            <v:group style="position:absolute;left:4920;top:1921;width:20;height:2" coordorigin="4920,1921" coordsize="20,2">
              <v:shape style="position:absolute;left:4920;top:1921;width:20;height:2" coordorigin="4920,1921" coordsize="20,0" path="m4920,1921l4939,1921e" filled="false" stroked="true" strokeweight=".479981pt" strokecolor="#000000">
                <v:path arrowok="t"/>
              </v:shape>
            </v:group>
            <v:group style="position:absolute;left:4939;top:1921;width:20;height:2" coordorigin="4939,1921" coordsize="20,2">
              <v:shape style="position:absolute;left:4939;top:1921;width:20;height:2" coordorigin="4939,1921" coordsize="20,0" path="m4939,1921l4958,1921e" filled="false" stroked="true" strokeweight=".479981pt" strokecolor="#000000">
                <v:path arrowok="t"/>
              </v:shape>
            </v:group>
            <v:group style="position:absolute;left:4958;top:1921;width:20;height:2" coordorigin="4958,1921" coordsize="20,2">
              <v:shape style="position:absolute;left:4958;top:1921;width:20;height:2" coordorigin="4958,1921" coordsize="20,0" path="m4958,1921l4977,1921e" filled="false" stroked="true" strokeweight=".479981pt" strokecolor="#000000">
                <v:path arrowok="t"/>
              </v:shape>
            </v:group>
            <v:group style="position:absolute;left:4977;top:1921;width:20;height:2" coordorigin="4977,1921" coordsize="20,2">
              <v:shape style="position:absolute;left:4977;top:1921;width:20;height:2" coordorigin="4977,1921" coordsize="20,0" path="m4977,1921l4996,1921e" filled="false" stroked="true" strokeweight=".479981pt" strokecolor="#000000">
                <v:path arrowok="t"/>
              </v:shape>
            </v:group>
            <v:group style="position:absolute;left:4996;top:1921;width:20;height:2" coordorigin="4996,1921" coordsize="20,2">
              <v:shape style="position:absolute;left:4996;top:1921;width:20;height:2" coordorigin="4996,1921" coordsize="20,0" path="m4996,1921l5016,1921e" filled="false" stroked="true" strokeweight=".479981pt" strokecolor="#000000">
                <v:path arrowok="t"/>
              </v:shape>
            </v:group>
            <v:group style="position:absolute;left:5016;top:1921;width:20;height:2" coordorigin="5016,1921" coordsize="20,2">
              <v:shape style="position:absolute;left:5016;top:1921;width:20;height:2" coordorigin="5016,1921" coordsize="20,0" path="m5016,1921l5035,1921e" filled="false" stroked="true" strokeweight=".479981pt" strokecolor="#000000">
                <v:path arrowok="t"/>
              </v:shape>
            </v:group>
            <v:group style="position:absolute;left:5035;top:1921;width:20;height:2" coordorigin="5035,1921" coordsize="20,2">
              <v:shape style="position:absolute;left:5035;top:1921;width:20;height:2" coordorigin="5035,1921" coordsize="20,0" path="m5035,1921l5054,1921e" filled="false" stroked="true" strokeweight=".479981pt" strokecolor="#000000">
                <v:path arrowok="t"/>
              </v:shape>
            </v:group>
            <v:group style="position:absolute;left:5054;top:1921;width:20;height:2" coordorigin="5054,1921" coordsize="20,2">
              <v:shape style="position:absolute;left:5054;top:1921;width:20;height:2" coordorigin="5054,1921" coordsize="20,0" path="m5054,1921l5073,1921e" filled="false" stroked="true" strokeweight=".479981pt" strokecolor="#000000">
                <v:path arrowok="t"/>
              </v:shape>
            </v:group>
            <v:group style="position:absolute;left:5073;top:1921;width:20;height:2" coordorigin="5073,1921" coordsize="20,2">
              <v:shape style="position:absolute;left:5073;top:1921;width:20;height:2" coordorigin="5073,1921" coordsize="20,0" path="m5073,1921l5092,1921e" filled="false" stroked="true" strokeweight=".479981pt" strokecolor="#000000">
                <v:path arrowok="t"/>
              </v:shape>
            </v:group>
            <v:group style="position:absolute;left:5092;top:1921;width:20;height:2" coordorigin="5092,1921" coordsize="20,2">
              <v:shape style="position:absolute;left:5092;top:1921;width:20;height:2" coordorigin="5092,1921" coordsize="20,0" path="m5092,1921l5112,1921e" filled="false" stroked="true" strokeweight=".479981pt" strokecolor="#000000">
                <v:path arrowok="t"/>
              </v:shape>
            </v:group>
            <v:group style="position:absolute;left:5112;top:1921;width:20;height:2" coordorigin="5112,1921" coordsize="20,2">
              <v:shape style="position:absolute;left:5112;top:1921;width:20;height:2" coordorigin="5112,1921" coordsize="20,0" path="m5112,1921l5131,1921e" filled="false" stroked="true" strokeweight=".479981pt" strokecolor="#000000">
                <v:path arrowok="t"/>
              </v:shape>
            </v:group>
            <v:group style="position:absolute;left:5131;top:1921;width:20;height:2" coordorigin="5131,1921" coordsize="20,2">
              <v:shape style="position:absolute;left:5131;top:1921;width:20;height:2" coordorigin="5131,1921" coordsize="20,0" path="m5131,1921l5150,1921e" filled="false" stroked="true" strokeweight=".479981pt" strokecolor="#000000">
                <v:path arrowok="t"/>
              </v:shape>
            </v:group>
            <v:group style="position:absolute;left:5150;top:1921;width:20;height:2" coordorigin="5150,1921" coordsize="20,2">
              <v:shape style="position:absolute;left:5150;top:1921;width:20;height:2" coordorigin="5150,1921" coordsize="20,0" path="m5150,1921l5169,1921e" filled="false" stroked="true" strokeweight=".479981pt" strokecolor="#000000">
                <v:path arrowok="t"/>
              </v:shape>
            </v:group>
            <v:group style="position:absolute;left:5169;top:1921;width:20;height:2" coordorigin="5169,1921" coordsize="20,2">
              <v:shape style="position:absolute;left:5169;top:1921;width:20;height:2" coordorigin="5169,1921" coordsize="20,0" path="m5169,1921l5188,1921e" filled="false" stroked="true" strokeweight=".479981pt" strokecolor="#000000">
                <v:path arrowok="t"/>
              </v:shape>
            </v:group>
            <v:group style="position:absolute;left:5188;top:1921;width:20;height:2" coordorigin="5188,1921" coordsize="20,2">
              <v:shape style="position:absolute;left:5188;top:1921;width:20;height:2" coordorigin="5188,1921" coordsize="20,0" path="m5188,1921l5208,1921e" filled="false" stroked="true" strokeweight=".479981pt" strokecolor="#000000">
                <v:path arrowok="t"/>
              </v:shape>
            </v:group>
            <v:group style="position:absolute;left:5208;top:1921;width:20;height:2" coordorigin="5208,1921" coordsize="20,2">
              <v:shape style="position:absolute;left:5208;top:1921;width:20;height:2" coordorigin="5208,1921" coordsize="20,0" path="m5208,1921l5227,1921e" filled="false" stroked="true" strokeweight=".479981pt" strokecolor="#000000">
                <v:path arrowok="t"/>
              </v:shape>
            </v:group>
            <v:group style="position:absolute;left:5227;top:1921;width:20;height:2" coordorigin="5227,1921" coordsize="20,2">
              <v:shape style="position:absolute;left:5227;top:1921;width:20;height:2" coordorigin="5227,1921" coordsize="20,0" path="m5227,1921l5246,1921e" filled="false" stroked="true" strokeweight=".479981pt" strokecolor="#000000">
                <v:path arrowok="t"/>
              </v:shape>
            </v:group>
            <v:group style="position:absolute;left:5246;top:1921;width:20;height:2" coordorigin="5246,1921" coordsize="20,2">
              <v:shape style="position:absolute;left:5246;top:1921;width:20;height:2" coordorigin="5246,1921" coordsize="20,0" path="m5246,1921l5265,1921e" filled="false" stroked="true" strokeweight=".479981pt" strokecolor="#000000">
                <v:path arrowok="t"/>
              </v:shape>
            </v:group>
            <v:group style="position:absolute;left:5265;top:1921;width:20;height:2" coordorigin="5265,1921" coordsize="20,2">
              <v:shape style="position:absolute;left:5265;top:1921;width:20;height:2" coordorigin="5265,1921" coordsize="20,0" path="m5265,1921l5284,1921e" filled="false" stroked="true" strokeweight=".479981pt" strokecolor="#000000">
                <v:path arrowok="t"/>
              </v:shape>
            </v:group>
            <v:group style="position:absolute;left:5284;top:1921;width:20;height:2" coordorigin="5284,1921" coordsize="20,2">
              <v:shape style="position:absolute;left:5284;top:1921;width:20;height:2" coordorigin="5284,1921" coordsize="20,0" path="m5284,1921l5304,1921e" filled="false" stroked="true" strokeweight=".479981pt" strokecolor="#000000">
                <v:path arrowok="t"/>
              </v:shape>
            </v:group>
            <v:group style="position:absolute;left:5304;top:1921;width:20;height:2" coordorigin="5304,1921" coordsize="20,2">
              <v:shape style="position:absolute;left:5304;top:1921;width:20;height:2" coordorigin="5304,1921" coordsize="20,0" path="m5304,1921l5323,1921e" filled="false" stroked="true" strokeweight=".479981pt" strokecolor="#000000">
                <v:path arrowok="t"/>
              </v:shape>
            </v:group>
            <v:group style="position:absolute;left:5323;top:1921;width:20;height:2" coordorigin="5323,1921" coordsize="20,2">
              <v:shape style="position:absolute;left:5323;top:1921;width:20;height:2" coordorigin="5323,1921" coordsize="20,0" path="m5323,1921l5342,1921e" filled="false" stroked="true" strokeweight=".479981pt" strokecolor="#000000">
                <v:path arrowok="t"/>
              </v:shape>
            </v:group>
            <v:group style="position:absolute;left:5342;top:1921;width:20;height:2" coordorigin="5342,1921" coordsize="20,2">
              <v:shape style="position:absolute;left:5342;top:1921;width:20;height:2" coordorigin="5342,1921" coordsize="20,0" path="m5342,1921l5361,1921e" filled="false" stroked="true" strokeweight=".479981pt" strokecolor="#000000">
                <v:path arrowok="t"/>
              </v:shape>
            </v:group>
            <v:group style="position:absolute;left:5361;top:1921;width:20;height:2" coordorigin="5361,1921" coordsize="20,2">
              <v:shape style="position:absolute;left:5361;top:1921;width:20;height:2" coordorigin="5361,1921" coordsize="20,0" path="m5361,1921l5380,1921e" filled="false" stroked="true" strokeweight=".479981pt" strokecolor="#000000">
                <v:path arrowok="t"/>
              </v:shape>
            </v:group>
            <v:group style="position:absolute;left:5380;top:1921;width:20;height:2" coordorigin="5380,1921" coordsize="20,2">
              <v:shape style="position:absolute;left:5380;top:1921;width:20;height:2" coordorigin="5380,1921" coordsize="20,0" path="m5380,1921l5400,1921e" filled="false" stroked="true" strokeweight=".479981pt" strokecolor="#000000">
                <v:path arrowok="t"/>
              </v:shape>
            </v:group>
            <v:group style="position:absolute;left:5400;top:1921;width:20;height:2" coordorigin="5400,1921" coordsize="20,2">
              <v:shape style="position:absolute;left:5400;top:1921;width:20;height:2" coordorigin="5400,1921" coordsize="20,0" path="m5400,1921l5419,1921e" filled="false" stroked="true" strokeweight=".479981pt" strokecolor="#000000">
                <v:path arrowok="t"/>
              </v:shape>
            </v:group>
            <v:group style="position:absolute;left:5419;top:1921;width:20;height:2" coordorigin="5419,1921" coordsize="20,2">
              <v:shape style="position:absolute;left:5419;top:1921;width:20;height:2" coordorigin="5419,1921" coordsize="20,0" path="m5419,1921l5438,1921e" filled="false" stroked="true" strokeweight=".479981pt" strokecolor="#000000">
                <v:path arrowok="t"/>
              </v:shape>
            </v:group>
            <v:group style="position:absolute;left:5438;top:1921;width:20;height:2" coordorigin="5438,1921" coordsize="20,2">
              <v:shape style="position:absolute;left:5438;top:1921;width:20;height:2" coordorigin="5438,1921" coordsize="20,0" path="m5438,1921l5457,1921e" filled="false" stroked="true" strokeweight=".479981pt" strokecolor="#000000">
                <v:path arrowok="t"/>
              </v:shape>
            </v:group>
            <v:group style="position:absolute;left:5457;top:1921;width:20;height:2" coordorigin="5457,1921" coordsize="20,2">
              <v:shape style="position:absolute;left:5457;top:1921;width:20;height:2" coordorigin="5457,1921" coordsize="20,0" path="m5457,1921l5476,1921e" filled="false" stroked="true" strokeweight=".479981pt" strokecolor="#000000">
                <v:path arrowok="t"/>
              </v:shape>
            </v:group>
            <v:group style="position:absolute;left:5476;top:1921;width:20;height:2" coordorigin="5476,1921" coordsize="20,2">
              <v:shape style="position:absolute;left:5476;top:1921;width:20;height:2" coordorigin="5476,1921" coordsize="20,0" path="m5476,1921l5496,1921e" filled="false" stroked="true" strokeweight=".479981pt" strokecolor="#000000">
                <v:path arrowok="t"/>
              </v:shape>
            </v:group>
            <v:group style="position:absolute;left:5496;top:1921;width:20;height:2" coordorigin="5496,1921" coordsize="20,2">
              <v:shape style="position:absolute;left:5496;top:1921;width:20;height:2" coordorigin="5496,1921" coordsize="20,0" path="m5496,1921l5515,1921e" filled="false" stroked="true" strokeweight=".479981pt" strokecolor="#000000">
                <v:path arrowok="t"/>
              </v:shape>
            </v:group>
            <v:group style="position:absolute;left:5515;top:1921;width:20;height:2" coordorigin="5515,1921" coordsize="20,2">
              <v:shape style="position:absolute;left:5515;top:1921;width:20;height:2" coordorigin="5515,1921" coordsize="20,0" path="m5515,1921l5534,1921e" filled="false" stroked="true" strokeweight=".479981pt" strokecolor="#000000">
                <v:path arrowok="t"/>
              </v:shape>
            </v:group>
            <v:group style="position:absolute;left:5534;top:1921;width:20;height:2" coordorigin="5534,1921" coordsize="20,2">
              <v:shape style="position:absolute;left:5534;top:1921;width:20;height:2" coordorigin="5534,1921" coordsize="20,0" path="m5534,1921l5553,1921e" filled="false" stroked="true" strokeweight=".479981pt" strokecolor="#000000">
                <v:path arrowok="t"/>
              </v:shape>
            </v:group>
            <v:group style="position:absolute;left:5553;top:1921;width:20;height:2" coordorigin="5553,1921" coordsize="20,2">
              <v:shape style="position:absolute;left:5553;top:1921;width:20;height:2" coordorigin="5553,1921" coordsize="20,0" path="m5553,1921l5572,1921e" filled="false" stroked="true" strokeweight=".479981pt" strokecolor="#000000">
                <v:path arrowok="t"/>
              </v:shape>
            </v:group>
            <v:group style="position:absolute;left:5572;top:1921;width:20;height:2" coordorigin="5572,1921" coordsize="20,2">
              <v:shape style="position:absolute;left:5572;top:1921;width:20;height:2" coordorigin="5572,1921" coordsize="20,0" path="m5572,1921l5592,1921e" filled="false" stroked="true" strokeweight=".479981pt" strokecolor="#000000">
                <v:path arrowok="t"/>
              </v:shape>
            </v:group>
            <v:group style="position:absolute;left:5592;top:1921;width:20;height:2" coordorigin="5592,1921" coordsize="20,2">
              <v:shape style="position:absolute;left:5592;top:1921;width:20;height:2" coordorigin="5592,1921" coordsize="20,0" path="m5592,1921l5611,1921e" filled="false" stroked="true" strokeweight=".479981pt" strokecolor="#000000">
                <v:path arrowok="t"/>
              </v:shape>
            </v:group>
            <v:group style="position:absolute;left:5611;top:1921;width:20;height:2" coordorigin="5611,1921" coordsize="20,2">
              <v:shape style="position:absolute;left:5611;top:1921;width:20;height:2" coordorigin="5611,1921" coordsize="20,0" path="m5611,1921l5630,1921e" filled="false" stroked="true" strokeweight=".479981pt" strokecolor="#000000">
                <v:path arrowok="t"/>
              </v:shape>
            </v:group>
            <v:group style="position:absolute;left:5630;top:1921;width:20;height:2" coordorigin="5630,1921" coordsize="20,2">
              <v:shape style="position:absolute;left:5630;top:1921;width:20;height:2" coordorigin="5630,1921" coordsize="20,0" path="m5630,1921l5649,1921e" filled="false" stroked="true" strokeweight=".479981pt" strokecolor="#000000">
                <v:path arrowok="t"/>
              </v:shape>
            </v:group>
            <v:group style="position:absolute;left:5649;top:1921;width:20;height:2" coordorigin="5649,1921" coordsize="20,2">
              <v:shape style="position:absolute;left:5649;top:1921;width:20;height:2" coordorigin="5649,1921" coordsize="20,0" path="m5649,1921l5668,1921e" filled="false" stroked="true" strokeweight=".479981pt" strokecolor="#000000">
                <v:path arrowok="t"/>
              </v:shape>
            </v:group>
            <v:group style="position:absolute;left:5668;top:1921;width:20;height:2" coordorigin="5668,1921" coordsize="20,2">
              <v:shape style="position:absolute;left:5668;top:1921;width:20;height:2" coordorigin="5668,1921" coordsize="20,0" path="m5668,1921l5688,1921e" filled="false" stroked="true" strokeweight=".479981pt" strokecolor="#000000">
                <v:path arrowok="t"/>
              </v:shape>
            </v:group>
            <v:group style="position:absolute;left:5688;top:1921;width:20;height:2" coordorigin="5688,1921" coordsize="20,2">
              <v:shape style="position:absolute;left:5688;top:1921;width:20;height:2" coordorigin="5688,1921" coordsize="20,0" path="m5688,1921l5707,1921e" filled="false" stroked="true" strokeweight=".479981pt" strokecolor="#000000">
                <v:path arrowok="t"/>
              </v:shape>
            </v:group>
            <v:group style="position:absolute;left:5707;top:1921;width:20;height:2" coordorigin="5707,1921" coordsize="20,2">
              <v:shape style="position:absolute;left:5707;top:1921;width:20;height:2" coordorigin="5707,1921" coordsize="20,0" path="m5707,1921l5726,1921e" filled="false" stroked="true" strokeweight=".479981pt" strokecolor="#000000">
                <v:path arrowok="t"/>
              </v:shape>
            </v:group>
            <v:group style="position:absolute;left:5726;top:1921;width:20;height:2" coordorigin="5726,1921" coordsize="20,2">
              <v:shape style="position:absolute;left:5726;top:1921;width:20;height:2" coordorigin="5726,1921" coordsize="20,0" path="m5726,1921l5745,1921e" filled="false" stroked="true" strokeweight=".479981pt" strokecolor="#000000">
                <v:path arrowok="t"/>
              </v:shape>
            </v:group>
            <v:group style="position:absolute;left:5745;top:1921;width:20;height:2" coordorigin="5745,1921" coordsize="20,2">
              <v:shape style="position:absolute;left:5745;top:1921;width:20;height:2" coordorigin="5745,1921" coordsize="20,0" path="m5745,1921l5764,1921e" filled="false" stroked="true" strokeweight=".479981pt" strokecolor="#000000">
                <v:path arrowok="t"/>
              </v:shape>
            </v:group>
            <v:group style="position:absolute;left:5764;top:1921;width:20;height:2" coordorigin="5764,1921" coordsize="20,2">
              <v:shape style="position:absolute;left:5764;top:1921;width:20;height:2" coordorigin="5764,1921" coordsize="20,0" path="m5764,1921l5784,1921e" filled="false" stroked="true" strokeweight=".479981pt" strokecolor="#000000">
                <v:path arrowok="t"/>
              </v:shape>
            </v:group>
            <v:group style="position:absolute;left:5784;top:1921;width:20;height:2" coordorigin="5784,1921" coordsize="20,2">
              <v:shape style="position:absolute;left:5784;top:1921;width:20;height:2" coordorigin="5784,1921" coordsize="20,0" path="m5784,1921l5803,1921e" filled="false" stroked="true" strokeweight=".479981pt" strokecolor="#000000">
                <v:path arrowok="t"/>
              </v:shape>
            </v:group>
            <v:group style="position:absolute;left:5803;top:1921;width:20;height:2" coordorigin="5803,1921" coordsize="20,2">
              <v:shape style="position:absolute;left:5803;top:1921;width:20;height:2" coordorigin="5803,1921" coordsize="20,0" path="m5803,1921l5822,1921e" filled="false" stroked="true" strokeweight=".479981pt" strokecolor="#000000">
                <v:path arrowok="t"/>
              </v:shape>
            </v:group>
            <v:group style="position:absolute;left:5822;top:1921;width:20;height:2" coordorigin="5822,1921" coordsize="20,2">
              <v:shape style="position:absolute;left:5822;top:1921;width:20;height:2" coordorigin="5822,1921" coordsize="20,0" path="m5822,1921l5841,1921e" filled="false" stroked="true" strokeweight=".479981pt" strokecolor="#000000">
                <v:path arrowok="t"/>
              </v:shape>
            </v:group>
            <v:group style="position:absolute;left:5841;top:1921;width:20;height:2" coordorigin="5841,1921" coordsize="20,2">
              <v:shape style="position:absolute;left:5841;top:1921;width:20;height:2" coordorigin="5841,1921" coordsize="20,0" path="m5841,1921l5860,1921e" filled="false" stroked="true" strokeweight=".479981pt" strokecolor="#000000">
                <v:path arrowok="t"/>
              </v:shape>
            </v:group>
            <v:group style="position:absolute;left:5860;top:1921;width:20;height:2" coordorigin="5860,1921" coordsize="20,2">
              <v:shape style="position:absolute;left:5860;top:1921;width:20;height:2" coordorigin="5860,1921" coordsize="20,0" path="m5860,1921l5880,1921e" filled="false" stroked="true" strokeweight=".479981pt" strokecolor="#000000">
                <v:path arrowok="t"/>
              </v:shape>
            </v:group>
            <v:group style="position:absolute;left:5880;top:1921;width:20;height:2" coordorigin="5880,1921" coordsize="20,2">
              <v:shape style="position:absolute;left:5880;top:1921;width:20;height:2" coordorigin="5880,1921" coordsize="20,0" path="m5880,1921l5899,1921e" filled="false" stroked="true" strokeweight=".479981pt" strokecolor="#000000">
                <v:path arrowok="t"/>
              </v:shape>
            </v:group>
            <v:group style="position:absolute;left:5899;top:1921;width:20;height:2" coordorigin="5899,1921" coordsize="20,2">
              <v:shape style="position:absolute;left:5899;top:1921;width:20;height:2" coordorigin="5899,1921" coordsize="20,0" path="m5899,1921l5918,1921e" filled="false" stroked="true" strokeweight=".479981pt" strokecolor="#000000">
                <v:path arrowok="t"/>
              </v:shape>
            </v:group>
            <v:group style="position:absolute;left:5918;top:1921;width:20;height:2" coordorigin="5918,1921" coordsize="20,2">
              <v:shape style="position:absolute;left:5918;top:1921;width:20;height:2" coordorigin="5918,1921" coordsize="20,0" path="m5918,1921l5937,1921e" filled="false" stroked="true" strokeweight=".479981pt" strokecolor="#000000">
                <v:path arrowok="t"/>
              </v:shape>
            </v:group>
            <v:group style="position:absolute;left:5937;top:1921;width:20;height:2" coordorigin="5937,1921" coordsize="20,2">
              <v:shape style="position:absolute;left:5937;top:1921;width:20;height:2" coordorigin="5937,1921" coordsize="20,0" path="m5937,1921l5956,1921e" filled="false" stroked="true" strokeweight=".479981pt" strokecolor="#000000">
                <v:path arrowok="t"/>
              </v:shape>
            </v:group>
            <v:group style="position:absolute;left:5956;top:1921;width:20;height:2" coordorigin="5956,1921" coordsize="20,2">
              <v:shape style="position:absolute;left:5956;top:1921;width:20;height:2" coordorigin="5956,1921" coordsize="20,0" path="m5956,1921l5976,1921e" filled="false" stroked="true" strokeweight=".479981pt" strokecolor="#000000">
                <v:path arrowok="t"/>
              </v:shape>
            </v:group>
            <v:group style="position:absolute;left:5976;top:1921;width:14;height:2" coordorigin="5976,1921" coordsize="14,2">
              <v:shape style="position:absolute;left:5976;top:1921;width:14;height:2" coordorigin="5976,1921" coordsize="14,0" path="m5976,1921l5989,1921e" filled="false" stroked="true" strokeweight=".479981pt" strokecolor="#000000">
                <v:path arrowok="t"/>
              </v:shape>
            </v:group>
            <v:group style="position:absolute;left:5998;top:1921;width:20;height:2" coordorigin="5998,1921" coordsize="20,2">
              <v:shape style="position:absolute;left:5998;top:1921;width:20;height:2" coordorigin="5998,1921" coordsize="20,0" path="m5998,1921l6018,1921e" filled="false" stroked="true" strokeweight=".479981pt" strokecolor="#000000">
                <v:path arrowok="t"/>
              </v:shape>
            </v:group>
            <v:group style="position:absolute;left:6018;top:1921;width:20;height:2" coordorigin="6018,1921" coordsize="20,2">
              <v:shape style="position:absolute;left:6018;top:1921;width:20;height:2" coordorigin="6018,1921" coordsize="20,0" path="m6018,1921l6037,1921e" filled="false" stroked="true" strokeweight=".479981pt" strokecolor="#000000">
                <v:path arrowok="t"/>
              </v:shape>
            </v:group>
            <v:group style="position:absolute;left:6037;top:1921;width:20;height:2" coordorigin="6037,1921" coordsize="20,2">
              <v:shape style="position:absolute;left:6037;top:1921;width:20;height:2" coordorigin="6037,1921" coordsize="20,0" path="m6037,1921l6056,1921e" filled="false" stroked="true" strokeweight=".479981pt" strokecolor="#000000">
                <v:path arrowok="t"/>
              </v:shape>
            </v:group>
            <v:group style="position:absolute;left:6056;top:1921;width:20;height:2" coordorigin="6056,1921" coordsize="20,2">
              <v:shape style="position:absolute;left:6056;top:1921;width:20;height:2" coordorigin="6056,1921" coordsize="20,0" path="m6056,1921l6075,1921e" filled="false" stroked="true" strokeweight=".479981pt" strokecolor="#000000">
                <v:path arrowok="t"/>
              </v:shape>
            </v:group>
            <v:group style="position:absolute;left:6075;top:1921;width:20;height:2" coordorigin="6075,1921" coordsize="20,2">
              <v:shape style="position:absolute;left:6075;top:1921;width:20;height:2" coordorigin="6075,1921" coordsize="20,0" path="m6075,1921l6094,1921e" filled="false" stroked="true" strokeweight=".479981pt" strokecolor="#000000">
                <v:path arrowok="t"/>
              </v:shape>
            </v:group>
            <v:group style="position:absolute;left:6094;top:1921;width:20;height:2" coordorigin="6094,1921" coordsize="20,2">
              <v:shape style="position:absolute;left:6094;top:1921;width:20;height:2" coordorigin="6094,1921" coordsize="20,0" path="m6094,1921l6114,1921e" filled="false" stroked="true" strokeweight=".479981pt" strokecolor="#000000">
                <v:path arrowok="t"/>
              </v:shape>
            </v:group>
            <v:group style="position:absolute;left:6114;top:1921;width:20;height:2" coordorigin="6114,1921" coordsize="20,2">
              <v:shape style="position:absolute;left:6114;top:1921;width:20;height:2" coordorigin="6114,1921" coordsize="20,0" path="m6114,1921l6133,1921e" filled="false" stroked="true" strokeweight=".479981pt" strokecolor="#000000">
                <v:path arrowok="t"/>
              </v:shape>
            </v:group>
            <v:group style="position:absolute;left:6133;top:1921;width:20;height:2" coordorigin="6133,1921" coordsize="20,2">
              <v:shape style="position:absolute;left:6133;top:1921;width:20;height:2" coordorigin="6133,1921" coordsize="20,0" path="m6133,1921l6152,1921e" filled="false" stroked="true" strokeweight=".479981pt" strokecolor="#000000">
                <v:path arrowok="t"/>
              </v:shape>
            </v:group>
            <v:group style="position:absolute;left:6152;top:1921;width:20;height:2" coordorigin="6152,1921" coordsize="20,2">
              <v:shape style="position:absolute;left:6152;top:1921;width:20;height:2" coordorigin="6152,1921" coordsize="20,0" path="m6152,1921l6171,1921e" filled="false" stroked="true" strokeweight=".479981pt" strokecolor="#000000">
                <v:path arrowok="t"/>
              </v:shape>
            </v:group>
            <v:group style="position:absolute;left:6171;top:1921;width:20;height:2" coordorigin="6171,1921" coordsize="20,2">
              <v:shape style="position:absolute;left:6171;top:1921;width:20;height:2" coordorigin="6171,1921" coordsize="20,0" path="m6171,1921l6190,1921e" filled="false" stroked="true" strokeweight=".479981pt" strokecolor="#000000">
                <v:path arrowok="t"/>
              </v:shape>
            </v:group>
            <v:group style="position:absolute;left:6190;top:1921;width:20;height:2" coordorigin="6190,1921" coordsize="20,2">
              <v:shape style="position:absolute;left:6190;top:1921;width:20;height:2" coordorigin="6190,1921" coordsize="20,0" path="m6190,1921l6210,1921e" filled="false" stroked="true" strokeweight=".479981pt" strokecolor="#000000">
                <v:path arrowok="t"/>
              </v:shape>
            </v:group>
            <v:group style="position:absolute;left:6210;top:1921;width:20;height:2" coordorigin="6210,1921" coordsize="20,2">
              <v:shape style="position:absolute;left:6210;top:1921;width:20;height:2" coordorigin="6210,1921" coordsize="20,0" path="m6210,1921l6229,1921e" filled="false" stroked="true" strokeweight=".479981pt" strokecolor="#000000">
                <v:path arrowok="t"/>
              </v:shape>
            </v:group>
            <v:group style="position:absolute;left:6229;top:1921;width:20;height:2" coordorigin="6229,1921" coordsize="20,2">
              <v:shape style="position:absolute;left:6229;top:1921;width:20;height:2" coordorigin="6229,1921" coordsize="20,0" path="m6229,1921l6248,1921e" filled="false" stroked="true" strokeweight=".479981pt" strokecolor="#000000">
                <v:path arrowok="t"/>
              </v:shape>
            </v:group>
            <v:group style="position:absolute;left:6248;top:1921;width:20;height:2" coordorigin="6248,1921" coordsize="20,2">
              <v:shape style="position:absolute;left:6248;top:1921;width:20;height:2" coordorigin="6248,1921" coordsize="20,0" path="m6248,1921l6267,1921e" filled="false" stroked="true" strokeweight=".479981pt" strokecolor="#000000">
                <v:path arrowok="t"/>
              </v:shape>
            </v:group>
            <v:group style="position:absolute;left:6267;top:1921;width:20;height:2" coordorigin="6267,1921" coordsize="20,2">
              <v:shape style="position:absolute;left:6267;top:1921;width:20;height:2" coordorigin="6267,1921" coordsize="20,0" path="m6267,1921l6286,1921e" filled="false" stroked="true" strokeweight=".479981pt" strokecolor="#000000">
                <v:path arrowok="t"/>
              </v:shape>
            </v:group>
            <v:group style="position:absolute;left:6286;top:1921;width:20;height:2" coordorigin="6286,1921" coordsize="20,2">
              <v:shape style="position:absolute;left:6286;top:1921;width:20;height:2" coordorigin="6286,1921" coordsize="20,0" path="m6286,1921l6306,1921e" filled="false" stroked="true" strokeweight=".479981pt" strokecolor="#000000">
                <v:path arrowok="t"/>
              </v:shape>
            </v:group>
            <v:group style="position:absolute;left:6306;top:1921;width:20;height:2" coordorigin="6306,1921" coordsize="20,2">
              <v:shape style="position:absolute;left:6306;top:1921;width:20;height:2" coordorigin="6306,1921" coordsize="20,0" path="m6306,1921l6325,1921e" filled="false" stroked="true" strokeweight=".479981pt" strokecolor="#000000">
                <v:path arrowok="t"/>
              </v:shape>
            </v:group>
            <v:group style="position:absolute;left:6325;top:1921;width:20;height:2" coordorigin="6325,1921" coordsize="20,2">
              <v:shape style="position:absolute;left:6325;top:1921;width:20;height:2" coordorigin="6325,1921" coordsize="20,0" path="m6325,1921l6344,1921e" filled="false" stroked="true" strokeweight=".479981pt" strokecolor="#000000">
                <v:path arrowok="t"/>
              </v:shape>
            </v:group>
            <v:group style="position:absolute;left:6344;top:1921;width:20;height:2" coordorigin="6344,1921" coordsize="20,2">
              <v:shape style="position:absolute;left:6344;top:1921;width:20;height:2" coordorigin="6344,1921" coordsize="20,0" path="m6344,1921l6363,1921e" filled="false" stroked="true" strokeweight=".479981pt" strokecolor="#000000">
                <v:path arrowok="t"/>
              </v:shape>
            </v:group>
            <v:group style="position:absolute;left:6363;top:1921;width:20;height:2" coordorigin="6363,1921" coordsize="20,2">
              <v:shape style="position:absolute;left:6363;top:1921;width:20;height:2" coordorigin="6363,1921" coordsize="20,0" path="m6363,1921l6382,1921e" filled="false" stroked="true" strokeweight=".479981pt" strokecolor="#000000">
                <v:path arrowok="t"/>
              </v:shape>
            </v:group>
            <v:group style="position:absolute;left:6382;top:1921;width:20;height:2" coordorigin="6382,1921" coordsize="20,2">
              <v:shape style="position:absolute;left:6382;top:1921;width:20;height:2" coordorigin="6382,1921" coordsize="20,0" path="m6382,1921l6402,1921e" filled="false" stroked="true" strokeweight=".479981pt" strokecolor="#000000">
                <v:path arrowok="t"/>
              </v:shape>
            </v:group>
            <v:group style="position:absolute;left:6402;top:1921;width:20;height:2" coordorigin="6402,1921" coordsize="20,2">
              <v:shape style="position:absolute;left:6402;top:1921;width:20;height:2" coordorigin="6402,1921" coordsize="20,0" path="m6402,1921l6421,1921e" filled="false" stroked="true" strokeweight=".479981pt" strokecolor="#000000">
                <v:path arrowok="t"/>
              </v:shape>
            </v:group>
            <v:group style="position:absolute;left:6421;top:1921;width:20;height:2" coordorigin="6421,1921" coordsize="20,2">
              <v:shape style="position:absolute;left:6421;top:1921;width:20;height:2" coordorigin="6421,1921" coordsize="20,0" path="m6421,1921l6440,1921e" filled="false" stroked="true" strokeweight=".479981pt" strokecolor="#000000">
                <v:path arrowok="t"/>
              </v:shape>
            </v:group>
            <v:group style="position:absolute;left:6440;top:1921;width:20;height:2" coordorigin="6440,1921" coordsize="20,2">
              <v:shape style="position:absolute;left:6440;top:1921;width:20;height:2" coordorigin="6440,1921" coordsize="20,0" path="m6440,1921l6459,1921e" filled="false" stroked="true" strokeweight=".479981pt" strokecolor="#000000">
                <v:path arrowok="t"/>
              </v:shape>
            </v:group>
            <v:group style="position:absolute;left:6459;top:1921;width:20;height:2" coordorigin="6459,1921" coordsize="20,2">
              <v:shape style="position:absolute;left:6459;top:1921;width:20;height:2" coordorigin="6459,1921" coordsize="20,0" path="m6459,1921l6478,1921e" filled="false" stroked="true" strokeweight=".479981pt" strokecolor="#000000">
                <v:path arrowok="t"/>
              </v:shape>
            </v:group>
            <v:group style="position:absolute;left:6478;top:1921;width:20;height:2" coordorigin="6478,1921" coordsize="20,2">
              <v:shape style="position:absolute;left:6478;top:1921;width:20;height:2" coordorigin="6478,1921" coordsize="20,0" path="m6478,1921l6498,1921e" filled="false" stroked="true" strokeweight=".479981pt" strokecolor="#000000">
                <v:path arrowok="t"/>
              </v:shape>
            </v:group>
            <v:group style="position:absolute;left:6498;top:1921;width:20;height:2" coordorigin="6498,1921" coordsize="20,2">
              <v:shape style="position:absolute;left:6498;top:1921;width:20;height:2" coordorigin="6498,1921" coordsize="20,0" path="m6498,1921l6517,1921e" filled="false" stroked="true" strokeweight=".479981pt" strokecolor="#000000">
                <v:path arrowok="t"/>
              </v:shape>
            </v:group>
            <v:group style="position:absolute;left:6517;top:1921;width:20;height:2" coordorigin="6517,1921" coordsize="20,2">
              <v:shape style="position:absolute;left:6517;top:1921;width:20;height:2" coordorigin="6517,1921" coordsize="20,0" path="m6517,1921l6536,1921e" filled="false" stroked="true" strokeweight=".479981pt" strokecolor="#000000">
                <v:path arrowok="t"/>
              </v:shape>
            </v:group>
            <v:group style="position:absolute;left:6536;top:1921;width:20;height:2" coordorigin="6536,1921" coordsize="20,2">
              <v:shape style="position:absolute;left:6536;top:1921;width:20;height:2" coordorigin="6536,1921" coordsize="20,0" path="m6536,1921l6555,1921e" filled="false" stroked="true" strokeweight=".479981pt" strokecolor="#000000">
                <v:path arrowok="t"/>
              </v:shape>
            </v:group>
            <v:group style="position:absolute;left:6555;top:1921;width:20;height:2" coordorigin="6555,1921" coordsize="20,2">
              <v:shape style="position:absolute;left:6555;top:1921;width:20;height:2" coordorigin="6555,1921" coordsize="20,0" path="m6555,1921l6574,1921e" filled="false" stroked="true" strokeweight=".479981pt" strokecolor="#000000">
                <v:path arrowok="t"/>
              </v:shape>
            </v:group>
            <v:group style="position:absolute;left:6574;top:1921;width:20;height:2" coordorigin="6574,1921" coordsize="20,2">
              <v:shape style="position:absolute;left:6574;top:1921;width:20;height:2" coordorigin="6574,1921" coordsize="20,0" path="m6574,1921l6594,1921e" filled="false" stroked="true" strokeweight=".479981pt" strokecolor="#000000">
                <v:path arrowok="t"/>
              </v:shape>
            </v:group>
            <v:group style="position:absolute;left:6594;top:1921;width:20;height:2" coordorigin="6594,1921" coordsize="20,2">
              <v:shape style="position:absolute;left:6594;top:1921;width:20;height:2" coordorigin="6594,1921" coordsize="20,0" path="m6594,1921l6613,1921e" filled="false" stroked="true" strokeweight=".479981pt" strokecolor="#000000">
                <v:path arrowok="t"/>
              </v:shape>
            </v:group>
            <v:group style="position:absolute;left:6613;top:1921;width:20;height:2" coordorigin="6613,1921" coordsize="20,2">
              <v:shape style="position:absolute;left:6613;top:1921;width:20;height:2" coordorigin="6613,1921" coordsize="20,0" path="m6613,1921l6632,1921e" filled="false" stroked="true" strokeweight=".479981pt" strokecolor="#000000">
                <v:path arrowok="t"/>
              </v:shape>
            </v:group>
            <v:group style="position:absolute;left:6632;top:1921;width:20;height:2" coordorigin="6632,1921" coordsize="20,2">
              <v:shape style="position:absolute;left:6632;top:1921;width:20;height:2" coordorigin="6632,1921" coordsize="20,0" path="m6632,1921l6651,1921e" filled="false" stroked="true" strokeweight=".479981pt" strokecolor="#000000">
                <v:path arrowok="t"/>
              </v:shape>
            </v:group>
            <v:group style="position:absolute;left:6651;top:1921;width:20;height:2" coordorigin="6651,1921" coordsize="20,2">
              <v:shape style="position:absolute;left:6651;top:1921;width:20;height:2" coordorigin="6651,1921" coordsize="20,0" path="m6651,1921l6670,1921e" filled="false" stroked="true" strokeweight=".479981pt" strokecolor="#000000">
                <v:path arrowok="t"/>
              </v:shape>
            </v:group>
            <v:group style="position:absolute;left:6670;top:1921;width:20;height:2" coordorigin="6670,1921" coordsize="20,2">
              <v:shape style="position:absolute;left:6670;top:1921;width:20;height:2" coordorigin="6670,1921" coordsize="20,0" path="m6670,1921l6690,1921e" filled="false" stroked="true" strokeweight=".479981pt" strokecolor="#000000">
                <v:path arrowok="t"/>
              </v:shape>
            </v:group>
            <v:group style="position:absolute;left:6690;top:1921;width:20;height:2" coordorigin="6690,1921" coordsize="20,2">
              <v:shape style="position:absolute;left:6690;top:1921;width:20;height:2" coordorigin="6690,1921" coordsize="20,0" path="m6690,1921l6709,1921e" filled="false" stroked="true" strokeweight=".479981pt" strokecolor="#000000">
                <v:path arrowok="t"/>
              </v:shape>
            </v:group>
            <v:group style="position:absolute;left:6709;top:1921;width:20;height:2" coordorigin="6709,1921" coordsize="20,2">
              <v:shape style="position:absolute;left:6709;top:1921;width:20;height:2" coordorigin="6709,1921" coordsize="20,0" path="m6709,1921l6728,1921e" filled="false" stroked="true" strokeweight=".479981pt" strokecolor="#000000">
                <v:path arrowok="t"/>
              </v:shape>
            </v:group>
            <v:group style="position:absolute;left:6728;top:1921;width:20;height:2" coordorigin="6728,1921" coordsize="20,2">
              <v:shape style="position:absolute;left:6728;top:1921;width:20;height:2" coordorigin="6728,1921" coordsize="20,0" path="m6728,1921l6747,1921e" filled="false" stroked="true" strokeweight=".479981pt" strokecolor="#000000">
                <v:path arrowok="t"/>
              </v:shape>
            </v:group>
            <v:group style="position:absolute;left:6747;top:1921;width:20;height:2" coordorigin="6747,1921" coordsize="20,2">
              <v:shape style="position:absolute;left:6747;top:1921;width:20;height:2" coordorigin="6747,1921" coordsize="20,0" path="m6747,1921l6766,1921e" filled="false" stroked="true" strokeweight=".479981pt" strokecolor="#000000">
                <v:path arrowok="t"/>
              </v:shape>
            </v:group>
            <v:group style="position:absolute;left:6766;top:1921;width:20;height:2" coordorigin="6766,1921" coordsize="20,2">
              <v:shape style="position:absolute;left:6766;top:1921;width:20;height:2" coordorigin="6766,1921" coordsize="20,0" path="m6766,1921l6786,1921e" filled="false" stroked="true" strokeweight=".479981pt" strokecolor="#000000">
                <v:path arrowok="t"/>
              </v:shape>
            </v:group>
            <v:group style="position:absolute;left:6786;top:1921;width:20;height:2" coordorigin="6786,1921" coordsize="20,2">
              <v:shape style="position:absolute;left:6786;top:1921;width:20;height:2" coordorigin="6786,1921" coordsize="20,0" path="m6786,1921l6805,1921e" filled="false" stroked="true" strokeweight=".479981pt" strokecolor="#000000">
                <v:path arrowok="t"/>
              </v:shape>
            </v:group>
            <v:group style="position:absolute;left:6805;top:1921;width:20;height:2" coordorigin="6805,1921" coordsize="20,2">
              <v:shape style="position:absolute;left:6805;top:1921;width:20;height:2" coordorigin="6805,1921" coordsize="20,0" path="m6805,1921l6824,1921e" filled="false" stroked="true" strokeweight=".479981pt" strokecolor="#000000">
                <v:path arrowok="t"/>
              </v:shape>
            </v:group>
            <v:group style="position:absolute;left:6824;top:1921;width:20;height:2" coordorigin="6824,1921" coordsize="20,2">
              <v:shape style="position:absolute;left:6824;top:1921;width:20;height:2" coordorigin="6824,1921" coordsize="20,0" path="m6824,1921l6843,1921e" filled="false" stroked="true" strokeweight=".479981pt" strokecolor="#000000">
                <v:path arrowok="t"/>
              </v:shape>
            </v:group>
            <v:group style="position:absolute;left:6843;top:1921;width:20;height:2" coordorigin="6843,1921" coordsize="20,2">
              <v:shape style="position:absolute;left:6843;top:1921;width:20;height:2" coordorigin="6843,1921" coordsize="20,0" path="m6843,1921l6862,1921e" filled="false" stroked="true" strokeweight=".479981pt" strokecolor="#000000">
                <v:path arrowok="t"/>
              </v:shape>
            </v:group>
            <v:group style="position:absolute;left:6862;top:1921;width:20;height:2" coordorigin="6862,1921" coordsize="20,2">
              <v:shape style="position:absolute;left:6862;top:1921;width:20;height:2" coordorigin="6862,1921" coordsize="20,0" path="m6862,1921l6882,1921e" filled="false" stroked="true" strokeweight=".479981pt" strokecolor="#000000">
                <v:path arrowok="t"/>
              </v:shape>
            </v:group>
            <v:group style="position:absolute;left:6882;top:1921;width:20;height:2" coordorigin="6882,1921" coordsize="20,2">
              <v:shape style="position:absolute;left:6882;top:1921;width:20;height:2" coordorigin="6882,1921" coordsize="20,0" path="m6882,1921l6901,1921e" filled="false" stroked="true" strokeweight=".479981pt" strokecolor="#000000">
                <v:path arrowok="t"/>
              </v:shape>
            </v:group>
            <v:group style="position:absolute;left:6901;top:1921;width:20;height:2" coordorigin="6901,1921" coordsize="20,2">
              <v:shape style="position:absolute;left:6901;top:1921;width:20;height:2" coordorigin="6901,1921" coordsize="20,0" path="m6901,1921l6920,1921e" filled="false" stroked="true" strokeweight=".479981pt" strokecolor="#000000">
                <v:path arrowok="t"/>
              </v:shape>
            </v:group>
            <v:group style="position:absolute;left:6920;top:1921;width:20;height:2" coordorigin="6920,1921" coordsize="20,2">
              <v:shape style="position:absolute;left:6920;top:1921;width:20;height:2" coordorigin="6920,1921" coordsize="20,0" path="m6920,1921l6939,1921e" filled="false" stroked="true" strokeweight=".479981pt" strokecolor="#000000">
                <v:path arrowok="t"/>
              </v:shape>
            </v:group>
            <v:group style="position:absolute;left:6939;top:1921;width:20;height:2" coordorigin="6939,1921" coordsize="20,2">
              <v:shape style="position:absolute;left:6939;top:1921;width:20;height:2" coordorigin="6939,1921" coordsize="20,0" path="m6939,1921l6958,1921e" filled="false" stroked="true" strokeweight=".479981pt" strokecolor="#000000">
                <v:path arrowok="t"/>
              </v:shape>
            </v:group>
            <v:group style="position:absolute;left:6958;top:1921;width:20;height:2" coordorigin="6958,1921" coordsize="20,2">
              <v:shape style="position:absolute;left:6958;top:1921;width:20;height:2" coordorigin="6958,1921" coordsize="20,0" path="m6958,1921l6978,1921e" filled="false" stroked="true" strokeweight=".479981pt" strokecolor="#000000">
                <v:path arrowok="t"/>
              </v:shape>
            </v:group>
            <v:group style="position:absolute;left:6978;top:1921;width:20;height:2" coordorigin="6978,1921" coordsize="20,2">
              <v:shape style="position:absolute;left:6978;top:1921;width:20;height:2" coordorigin="6978,1921" coordsize="20,0" path="m6978,1921l6997,1921e" filled="false" stroked="true" strokeweight=".479981pt" strokecolor="#000000">
                <v:path arrowok="t"/>
              </v:shape>
            </v:group>
            <v:group style="position:absolute;left:6997;top:1921;width:20;height:2" coordorigin="6997,1921" coordsize="20,2">
              <v:shape style="position:absolute;left:6997;top:1921;width:20;height:2" coordorigin="6997,1921" coordsize="20,0" path="m6997,1921l7016,1921e" filled="false" stroked="true" strokeweight=".479981pt" strokecolor="#000000">
                <v:path arrowok="t"/>
              </v:shape>
            </v:group>
            <v:group style="position:absolute;left:7016;top:1921;width:20;height:2" coordorigin="7016,1921" coordsize="20,2">
              <v:shape style="position:absolute;left:7016;top:1921;width:20;height:2" coordorigin="7016,1921" coordsize="20,0" path="m7016,1921l7035,1921e" filled="false" stroked="true" strokeweight=".479981pt" strokecolor="#000000">
                <v:path arrowok="t"/>
              </v:shape>
            </v:group>
            <v:group style="position:absolute;left:7035;top:1921;width:20;height:2" coordorigin="7035,1921" coordsize="20,2">
              <v:shape style="position:absolute;left:7035;top:1921;width:20;height:2" coordorigin="7035,1921" coordsize="20,0" path="m7035,1921l7054,1921e" filled="false" stroked="true" strokeweight=".479981pt" strokecolor="#000000">
                <v:path arrowok="t"/>
              </v:shape>
            </v:group>
            <v:group style="position:absolute;left:7054;top:1921;width:20;height:2" coordorigin="7054,1921" coordsize="20,2">
              <v:shape style="position:absolute;left:7054;top:1921;width:20;height:2" coordorigin="7054,1921" coordsize="20,0" path="m7054,1921l7074,1921e" filled="false" stroked="true" strokeweight=".479981pt" strokecolor="#000000">
                <v:path arrowok="t"/>
              </v:shape>
            </v:group>
            <v:group style="position:absolute;left:7074;top:1921;width:20;height:2" coordorigin="7074,1921" coordsize="20,2">
              <v:shape style="position:absolute;left:7074;top:1921;width:20;height:2" coordorigin="7074,1921" coordsize="20,0" path="m7074,1921l7093,1921e" filled="false" stroked="true" strokeweight=".479981pt" strokecolor="#000000">
                <v:path arrowok="t"/>
              </v:shape>
            </v:group>
            <v:group style="position:absolute;left:7093;top:1921;width:20;height:2" coordorigin="7093,1921" coordsize="20,2">
              <v:shape style="position:absolute;left:7093;top:1921;width:20;height:2" coordorigin="7093,1921" coordsize="20,0" path="m7093,1921l7112,1921e" filled="false" stroked="true" strokeweight=".479981pt" strokecolor="#000000">
                <v:path arrowok="t"/>
              </v:shape>
            </v:group>
            <v:group style="position:absolute;left:7112;top:1921;width:20;height:2" coordorigin="7112,1921" coordsize="20,2">
              <v:shape style="position:absolute;left:7112;top:1921;width:20;height:2" coordorigin="7112,1921" coordsize="20,0" path="m7112,1921l7131,1921e" filled="false" stroked="true" strokeweight=".479981pt" strokecolor="#000000">
                <v:path arrowok="t"/>
              </v:shape>
            </v:group>
            <v:group style="position:absolute;left:7131;top:1921;width:20;height:2" coordorigin="7131,1921" coordsize="20,2">
              <v:shape style="position:absolute;left:7131;top:1921;width:20;height:2" coordorigin="7131,1921" coordsize="20,0" path="m7131,1921l7150,1921e" filled="false" stroked="true" strokeweight=".479981pt" strokecolor="#000000">
                <v:path arrowok="t"/>
              </v:shape>
            </v:group>
            <v:group style="position:absolute;left:7150;top:1921;width:20;height:2" coordorigin="7150,1921" coordsize="20,2">
              <v:shape style="position:absolute;left:7150;top:1921;width:20;height:2" coordorigin="7150,1921" coordsize="20,0" path="m7150,1921l7170,1921e" filled="false" stroked="true" strokeweight=".479981pt" strokecolor="#000000">
                <v:path arrowok="t"/>
              </v:shape>
            </v:group>
            <v:group style="position:absolute;left:7170;top:1921;width:20;height:2" coordorigin="7170,1921" coordsize="20,2">
              <v:shape style="position:absolute;left:7170;top:1921;width:20;height:2" coordorigin="7170,1921" coordsize="20,0" path="m7170,1921l7189,1921e" filled="false" stroked="true" strokeweight=".479981pt" strokecolor="#000000">
                <v:path arrowok="t"/>
              </v:shape>
            </v:group>
            <v:group style="position:absolute;left:7189;top:1921;width:20;height:2" coordorigin="7189,1921" coordsize="20,2">
              <v:shape style="position:absolute;left:7189;top:1921;width:20;height:2" coordorigin="7189,1921" coordsize="20,0" path="m7189,1921l7208,1921e" filled="false" stroked="true" strokeweight=".479981pt" strokecolor="#000000">
                <v:path arrowok="t"/>
              </v:shape>
            </v:group>
            <v:group style="position:absolute;left:7208;top:1921;width:20;height:2" coordorigin="7208,1921" coordsize="20,2">
              <v:shape style="position:absolute;left:7208;top:1921;width:20;height:2" coordorigin="7208,1921" coordsize="20,0" path="m7208,1921l7227,1921e" filled="false" stroked="true" strokeweight=".479981pt" strokecolor="#000000">
                <v:path arrowok="t"/>
              </v:shape>
            </v:group>
            <v:group style="position:absolute;left:7227;top:1921;width:20;height:2" coordorigin="7227,1921" coordsize="20,2">
              <v:shape style="position:absolute;left:7227;top:1921;width:20;height:2" coordorigin="7227,1921" coordsize="20,0" path="m7227,1921l7246,1921e" filled="false" stroked="true" strokeweight=".479981pt" strokecolor="#000000">
                <v:path arrowok="t"/>
              </v:shape>
            </v:group>
            <v:group style="position:absolute;left:7246;top:1921;width:20;height:2" coordorigin="7246,1921" coordsize="20,2">
              <v:shape style="position:absolute;left:7246;top:1921;width:20;height:2" coordorigin="7246,1921" coordsize="20,0" path="m7246,1921l7266,1921e" filled="false" stroked="true" strokeweight=".479981pt" strokecolor="#000000">
                <v:path arrowok="t"/>
              </v:shape>
            </v:group>
            <v:group style="position:absolute;left:7266;top:1921;width:20;height:2" coordorigin="7266,1921" coordsize="20,2">
              <v:shape style="position:absolute;left:7266;top:1921;width:20;height:2" coordorigin="7266,1921" coordsize="20,0" path="m7266,1921l7285,1921e" filled="false" stroked="true" strokeweight=".479981pt" strokecolor="#000000">
                <v:path arrowok="t"/>
              </v:shape>
            </v:group>
            <v:group style="position:absolute;left:7285;top:1921;width:20;height:2" coordorigin="7285,1921" coordsize="20,2">
              <v:shape style="position:absolute;left:7285;top:1921;width:20;height:2" coordorigin="7285,1921" coordsize="20,0" path="m7285,1921l7304,1921e" filled="false" stroked="true" strokeweight=".479981pt" strokecolor="#000000">
                <v:path arrowok="t"/>
              </v:shape>
            </v:group>
            <v:group style="position:absolute;left:7304;top:1921;width:10;height:2" coordorigin="7304,1921" coordsize="10,2">
              <v:shape style="position:absolute;left:7304;top:1921;width:10;height:2" coordorigin="7304,1921" coordsize="10,0" path="m7304,1921l7314,1921e" filled="false" stroked="true" strokeweight=".479981pt" strokecolor="#000000">
                <v:path arrowok="t"/>
              </v:shape>
            </v:group>
            <v:group style="position:absolute;left:7314;top:1921;width:10;height:2" coordorigin="7314,1921" coordsize="10,2">
              <v:shape style="position:absolute;left:7314;top:1921;width:10;height:2" coordorigin="7314,1921" coordsize="10,0" path="m7314,1921l7323,1921e" filled="false" stroked="true" strokeweight=".479981pt" strokecolor="#000000">
                <v:path arrowok="t"/>
              </v:shape>
            </v:group>
            <v:group style="position:absolute;left:7323;top:1921;width:20;height:2" coordorigin="7323,1921" coordsize="20,2">
              <v:shape style="position:absolute;left:7323;top:1921;width:20;height:2" coordorigin="7323,1921" coordsize="20,0" path="m7323,1921l7342,1921e" filled="false" stroked="true" strokeweight=".479981pt" strokecolor="#000000">
                <v:path arrowok="t"/>
              </v:shape>
            </v:group>
            <v:group style="position:absolute;left:7342;top:1921;width:20;height:2" coordorigin="7342,1921" coordsize="20,2">
              <v:shape style="position:absolute;left:7342;top:1921;width:20;height:2" coordorigin="7342,1921" coordsize="20,0" path="m7342,1921l7362,1921e" filled="false" stroked="true" strokeweight=".479981pt" strokecolor="#000000">
                <v:path arrowok="t"/>
              </v:shape>
            </v:group>
            <v:group style="position:absolute;left:7362;top:1921;width:20;height:2" coordorigin="7362,1921" coordsize="20,2">
              <v:shape style="position:absolute;left:7362;top:1921;width:20;height:2" coordorigin="7362,1921" coordsize="20,0" path="m7362,1921l7381,1921e" filled="false" stroked="true" strokeweight=".479981pt" strokecolor="#000000">
                <v:path arrowok="t"/>
              </v:shape>
            </v:group>
            <v:group style="position:absolute;left:7381;top:1921;width:20;height:2" coordorigin="7381,1921" coordsize="20,2">
              <v:shape style="position:absolute;left:7381;top:1921;width:20;height:2" coordorigin="7381,1921" coordsize="20,0" path="m7381,1921l7400,1921e" filled="false" stroked="true" strokeweight=".479981pt" strokecolor="#000000">
                <v:path arrowok="t"/>
              </v:shape>
            </v:group>
            <v:group style="position:absolute;left:7400;top:1921;width:20;height:2" coordorigin="7400,1921" coordsize="20,2">
              <v:shape style="position:absolute;left:7400;top:1921;width:20;height:2" coordorigin="7400,1921" coordsize="20,0" path="m7400,1921l7419,1921e" filled="false" stroked="true" strokeweight=".479981pt" strokecolor="#000000">
                <v:path arrowok="t"/>
              </v:shape>
            </v:group>
            <v:group style="position:absolute;left:7419;top:1921;width:20;height:2" coordorigin="7419,1921" coordsize="20,2">
              <v:shape style="position:absolute;left:7419;top:1921;width:20;height:2" coordorigin="7419,1921" coordsize="20,0" path="m7419,1921l7438,1921e" filled="false" stroked="true" strokeweight=".479981pt" strokecolor="#000000">
                <v:path arrowok="t"/>
              </v:shape>
            </v:group>
            <v:group style="position:absolute;left:7438;top:1921;width:20;height:2" coordorigin="7438,1921" coordsize="20,2">
              <v:shape style="position:absolute;left:7438;top:1921;width:20;height:2" coordorigin="7438,1921" coordsize="20,0" path="m7438,1921l7458,1921e" filled="false" stroked="true" strokeweight=".479981pt" strokecolor="#000000">
                <v:path arrowok="t"/>
              </v:shape>
            </v:group>
            <v:group style="position:absolute;left:7458;top:1921;width:20;height:2" coordorigin="7458,1921" coordsize="20,2">
              <v:shape style="position:absolute;left:7458;top:1921;width:20;height:2" coordorigin="7458,1921" coordsize="20,0" path="m7458,1921l7477,1921e" filled="false" stroked="true" strokeweight=".479981pt" strokecolor="#000000">
                <v:path arrowok="t"/>
              </v:shape>
            </v:group>
            <v:group style="position:absolute;left:7477;top:1921;width:20;height:2" coordorigin="7477,1921" coordsize="20,2">
              <v:shape style="position:absolute;left:7477;top:1921;width:20;height:2" coordorigin="7477,1921" coordsize="20,0" path="m7477,1921l7496,1921e" filled="false" stroked="true" strokeweight=".479981pt" strokecolor="#000000">
                <v:path arrowok="t"/>
              </v:shape>
            </v:group>
            <v:group style="position:absolute;left:7496;top:1921;width:20;height:2" coordorigin="7496,1921" coordsize="20,2">
              <v:shape style="position:absolute;left:7496;top:1921;width:20;height:2" coordorigin="7496,1921" coordsize="20,0" path="m7496,1921l7515,1921e" filled="false" stroked="true" strokeweight=".479981pt" strokecolor="#000000">
                <v:path arrowok="t"/>
              </v:shape>
            </v:group>
            <v:group style="position:absolute;left:7515;top:1921;width:20;height:2" coordorigin="7515,1921" coordsize="20,2">
              <v:shape style="position:absolute;left:7515;top:1921;width:20;height:2" coordorigin="7515,1921" coordsize="20,0" path="m7515,1921l7534,1921e" filled="false" stroked="true" strokeweight=".479981pt" strokecolor="#000000">
                <v:path arrowok="t"/>
              </v:shape>
            </v:group>
            <v:group style="position:absolute;left:7534;top:1921;width:20;height:2" coordorigin="7534,1921" coordsize="20,2">
              <v:shape style="position:absolute;left:7534;top:1921;width:20;height:2" coordorigin="7534,1921" coordsize="20,0" path="m7534,1921l7554,1921e" filled="false" stroked="true" strokeweight=".479981pt" strokecolor="#000000">
                <v:path arrowok="t"/>
              </v:shape>
            </v:group>
            <v:group style="position:absolute;left:7554;top:1921;width:20;height:2" coordorigin="7554,1921" coordsize="20,2">
              <v:shape style="position:absolute;left:7554;top:1921;width:20;height:2" coordorigin="7554,1921" coordsize="20,0" path="m7554,1921l7573,1921e" filled="false" stroked="true" strokeweight=".479981pt" strokecolor="#000000">
                <v:path arrowok="t"/>
              </v:shape>
            </v:group>
            <v:group style="position:absolute;left:7573;top:1921;width:20;height:2" coordorigin="7573,1921" coordsize="20,2">
              <v:shape style="position:absolute;left:7573;top:1921;width:20;height:2" coordorigin="7573,1921" coordsize="20,0" path="m7573,1921l7592,1921e" filled="false" stroked="true" strokeweight=".479981pt" strokecolor="#000000">
                <v:path arrowok="t"/>
              </v:shape>
            </v:group>
            <v:group style="position:absolute;left:7592;top:1921;width:20;height:2" coordorigin="7592,1921" coordsize="20,2">
              <v:shape style="position:absolute;left:7592;top:1921;width:20;height:2" coordorigin="7592,1921" coordsize="20,0" path="m7592,1921l7611,1921e" filled="false" stroked="true" strokeweight=".479981pt" strokecolor="#000000">
                <v:path arrowok="t"/>
              </v:shape>
            </v:group>
            <v:group style="position:absolute;left:7611;top:1921;width:20;height:2" coordorigin="7611,1921" coordsize="20,2">
              <v:shape style="position:absolute;left:7611;top:1921;width:20;height:2" coordorigin="7611,1921" coordsize="20,0" path="m7611,1921l7630,1921e" filled="false" stroked="true" strokeweight=".479981pt" strokecolor="#000000">
                <v:path arrowok="t"/>
              </v:shape>
            </v:group>
            <v:group style="position:absolute;left:7630;top:1921;width:20;height:2" coordorigin="7630,1921" coordsize="20,2">
              <v:shape style="position:absolute;left:7630;top:1921;width:20;height:2" coordorigin="7630,1921" coordsize="20,0" path="m7630,1921l7650,1921e" filled="false" stroked="true" strokeweight=".479981pt" strokecolor="#000000">
                <v:path arrowok="t"/>
              </v:shape>
            </v:group>
            <v:group style="position:absolute;left:7650;top:1921;width:20;height:2" coordorigin="7650,1921" coordsize="20,2">
              <v:shape style="position:absolute;left:7650;top:1921;width:20;height:2" coordorigin="7650,1921" coordsize="20,0" path="m7650,1921l7669,1921e" filled="false" stroked="true" strokeweight=".479981pt" strokecolor="#000000">
                <v:path arrowok="t"/>
              </v:shape>
            </v:group>
            <v:group style="position:absolute;left:7669;top:1921;width:20;height:2" coordorigin="7669,1921" coordsize="20,2">
              <v:shape style="position:absolute;left:7669;top:1921;width:20;height:2" coordorigin="7669,1921" coordsize="20,0" path="m7669,1921l7688,1921e" filled="false" stroked="true" strokeweight=".479981pt" strokecolor="#000000">
                <v:path arrowok="t"/>
              </v:shape>
            </v:group>
            <v:group style="position:absolute;left:7688;top:1921;width:20;height:2" coordorigin="7688,1921" coordsize="20,2">
              <v:shape style="position:absolute;left:7688;top:1921;width:20;height:2" coordorigin="7688,1921" coordsize="20,0" path="m7688,1921l7707,1921e" filled="false" stroked="true" strokeweight=".479981pt" strokecolor="#000000">
                <v:path arrowok="t"/>
              </v:shape>
            </v:group>
            <v:group style="position:absolute;left:7707;top:1921;width:20;height:2" coordorigin="7707,1921" coordsize="20,2">
              <v:shape style="position:absolute;left:7707;top:1921;width:20;height:2" coordorigin="7707,1921" coordsize="20,0" path="m7707,1921l7726,1921e" filled="false" stroked="true" strokeweight=".479981pt" strokecolor="#000000">
                <v:path arrowok="t"/>
              </v:shape>
            </v:group>
            <v:group style="position:absolute;left:7726;top:1921;width:20;height:2" coordorigin="7726,1921" coordsize="20,2">
              <v:shape style="position:absolute;left:7726;top:1921;width:20;height:2" coordorigin="7726,1921" coordsize="20,0" path="m7726,1921l7746,1921e" filled="false" stroked="true" strokeweight=".479981pt" strokecolor="#000000">
                <v:path arrowok="t"/>
              </v:shape>
            </v:group>
            <v:group style="position:absolute;left:7746;top:1921;width:20;height:2" coordorigin="7746,1921" coordsize="20,2">
              <v:shape style="position:absolute;left:7746;top:1921;width:20;height:2" coordorigin="7746,1921" coordsize="20,0" path="m7746,1921l7765,1921e" filled="false" stroked="true" strokeweight=".479981pt" strokecolor="#000000">
                <v:path arrowok="t"/>
              </v:shape>
            </v:group>
            <v:group style="position:absolute;left:7765;top:1921;width:20;height:2" coordorigin="7765,1921" coordsize="20,2">
              <v:shape style="position:absolute;left:7765;top:1921;width:20;height:2" coordorigin="7765,1921" coordsize="20,0" path="m7765,1921l7784,1921e" filled="false" stroked="true" strokeweight=".479981pt" strokecolor="#000000">
                <v:path arrowok="t"/>
              </v:shape>
            </v:group>
            <v:group style="position:absolute;left:7784;top:1921;width:20;height:2" coordorigin="7784,1921" coordsize="20,2">
              <v:shape style="position:absolute;left:7784;top:1921;width:20;height:2" coordorigin="7784,1921" coordsize="20,0" path="m7784,1921l7803,1921e" filled="false" stroked="true" strokeweight=".479981pt" strokecolor="#000000">
                <v:path arrowok="t"/>
              </v:shape>
            </v:group>
            <v:group style="position:absolute;left:7803;top:1921;width:20;height:2" coordorigin="7803,1921" coordsize="20,2">
              <v:shape style="position:absolute;left:7803;top:1921;width:20;height:2" coordorigin="7803,1921" coordsize="20,0" path="m7803,1921l7822,1921e" filled="false" stroked="true" strokeweight=".479981pt" strokecolor="#000000">
                <v:path arrowok="t"/>
              </v:shape>
            </v:group>
            <v:group style="position:absolute;left:7822;top:1921;width:20;height:2" coordorigin="7822,1921" coordsize="20,2">
              <v:shape style="position:absolute;left:7822;top:1921;width:20;height:2" coordorigin="7822,1921" coordsize="20,0" path="m7822,1921l7842,1921e" filled="false" stroked="true" strokeweight=".479981pt" strokecolor="#000000">
                <v:path arrowok="t"/>
              </v:shape>
            </v:group>
            <v:group style="position:absolute;left:7842;top:1921;width:20;height:2" coordorigin="7842,1921" coordsize="20,2">
              <v:shape style="position:absolute;left:7842;top:1921;width:20;height:2" coordorigin="7842,1921" coordsize="20,0" path="m7842,1921l7861,1921e" filled="false" stroked="true" strokeweight=".479981pt" strokecolor="#000000">
                <v:path arrowok="t"/>
              </v:shape>
            </v:group>
            <v:group style="position:absolute;left:7861;top:1921;width:20;height:2" coordorigin="7861,1921" coordsize="20,2">
              <v:shape style="position:absolute;left:7861;top:1921;width:20;height:2" coordorigin="7861,1921" coordsize="20,0" path="m7861,1921l7880,1921e" filled="false" stroked="true" strokeweight=".479981pt" strokecolor="#000000">
                <v:path arrowok="t"/>
              </v:shape>
            </v:group>
            <v:group style="position:absolute;left:7880;top:1921;width:20;height:2" coordorigin="7880,1921" coordsize="20,2">
              <v:shape style="position:absolute;left:7880;top:1921;width:20;height:2" coordorigin="7880,1921" coordsize="20,0" path="m7880,1921l7899,1921e" filled="false" stroked="true" strokeweight=".479981pt" strokecolor="#000000">
                <v:path arrowok="t"/>
              </v:shape>
            </v:group>
            <v:group style="position:absolute;left:7899;top:1921;width:20;height:2" coordorigin="7899,1921" coordsize="20,2">
              <v:shape style="position:absolute;left:7899;top:1921;width:20;height:2" coordorigin="7899,1921" coordsize="20,0" path="m7899,1921l7918,1921e" filled="false" stroked="true" strokeweight=".479981pt" strokecolor="#000000">
                <v:path arrowok="t"/>
              </v:shape>
            </v:group>
            <v:group style="position:absolute;left:7918;top:1921;width:20;height:2" coordorigin="7918,1921" coordsize="20,2">
              <v:shape style="position:absolute;left:7918;top:1921;width:20;height:2" coordorigin="7918,1921" coordsize="20,0" path="m7918,1921l7938,1921e" filled="false" stroked="true" strokeweight=".479981pt" strokecolor="#000000">
                <v:path arrowok="t"/>
              </v:shape>
            </v:group>
            <v:group style="position:absolute;left:7938;top:1921;width:20;height:2" coordorigin="7938,1921" coordsize="20,2">
              <v:shape style="position:absolute;left:7938;top:1921;width:20;height:2" coordorigin="7938,1921" coordsize="20,0" path="m7938,1921l7957,1921e" filled="false" stroked="true" strokeweight=".479981pt" strokecolor="#000000">
                <v:path arrowok="t"/>
              </v:shape>
            </v:group>
            <v:group style="position:absolute;left:7957;top:1921;width:20;height:2" coordorigin="7957,1921" coordsize="20,2">
              <v:shape style="position:absolute;left:7957;top:1921;width:20;height:2" coordorigin="7957,1921" coordsize="20,0" path="m7957,1921l7976,1921e" filled="false" stroked="true" strokeweight=".479981pt" strokecolor="#000000">
                <v:path arrowok="t"/>
              </v:shape>
            </v:group>
            <v:group style="position:absolute;left:7976;top:1921;width:20;height:2" coordorigin="7976,1921" coordsize="20,2">
              <v:shape style="position:absolute;left:7976;top:1921;width:20;height:2" coordorigin="7976,1921" coordsize="20,0" path="m7976,1921l7995,1921e" filled="false" stroked="true" strokeweight=".479981pt" strokecolor="#000000">
                <v:path arrowok="t"/>
              </v:shape>
            </v:group>
            <v:group style="position:absolute;left:7995;top:1921;width:20;height:2" coordorigin="7995,1921" coordsize="20,2">
              <v:shape style="position:absolute;left:7995;top:1921;width:20;height:2" coordorigin="7995,1921" coordsize="20,0" path="m7995,1921l8014,1921e" filled="false" stroked="true" strokeweight=".479981pt" strokecolor="#000000">
                <v:path arrowok="t"/>
              </v:shape>
            </v:group>
            <v:group style="position:absolute;left:8014;top:1921;width:20;height:2" coordorigin="8014,1921" coordsize="20,2">
              <v:shape style="position:absolute;left:8014;top:1921;width:20;height:2" coordorigin="8014,1921" coordsize="20,0" path="m8014,1921l8034,1921e" filled="false" stroked="true" strokeweight=".479981pt" strokecolor="#000000">
                <v:path arrowok="t"/>
              </v:shape>
            </v:group>
            <v:group style="position:absolute;left:8034;top:1921;width:20;height:2" coordorigin="8034,1921" coordsize="20,2">
              <v:shape style="position:absolute;left:8034;top:1921;width:20;height:2" coordorigin="8034,1921" coordsize="20,0" path="m8034,1921l8053,1921e" filled="false" stroked="true" strokeweight=".479981pt" strokecolor="#000000">
                <v:path arrowok="t"/>
              </v:shape>
            </v:group>
            <v:group style="position:absolute;left:8053;top:1921;width:20;height:2" coordorigin="8053,1921" coordsize="20,2">
              <v:shape style="position:absolute;left:8053;top:1921;width:20;height:2" coordorigin="8053,1921" coordsize="20,0" path="m8053,1921l8072,1921e" filled="false" stroked="true" strokeweight=".479981pt" strokecolor="#000000">
                <v:path arrowok="t"/>
              </v:shape>
            </v:group>
            <v:group style="position:absolute;left:8072;top:1921;width:20;height:2" coordorigin="8072,1921" coordsize="20,2">
              <v:shape style="position:absolute;left:8072;top:1921;width:20;height:2" coordorigin="8072,1921" coordsize="20,0" path="m8072,1921l8091,1921e" filled="false" stroked="true" strokeweight=".479981pt" strokecolor="#000000">
                <v:path arrowok="t"/>
              </v:shape>
            </v:group>
            <v:group style="position:absolute;left:8091;top:1921;width:20;height:2" coordorigin="8091,1921" coordsize="20,2">
              <v:shape style="position:absolute;left:8091;top:1921;width:20;height:2" coordorigin="8091,1921" coordsize="20,0" path="m8091,1921l8110,1921e" filled="false" stroked="true" strokeweight=".479981pt" strokecolor="#000000">
                <v:path arrowok="t"/>
              </v:shape>
            </v:group>
            <v:group style="position:absolute;left:8110;top:1921;width:20;height:2" coordorigin="8110,1921" coordsize="20,2">
              <v:shape style="position:absolute;left:8110;top:1921;width:20;height:2" coordorigin="8110,1921" coordsize="20,0" path="m8110,1921l8130,1921e" filled="false" stroked="true" strokeweight=".479981pt" strokecolor="#000000">
                <v:path arrowok="t"/>
              </v:shape>
            </v:group>
            <v:group style="position:absolute;left:8130;top:1921;width:20;height:2" coordorigin="8130,1921" coordsize="20,2">
              <v:shape style="position:absolute;left:8130;top:1921;width:20;height:2" coordorigin="8130,1921" coordsize="20,0" path="m8130,1921l8149,1921e" filled="false" stroked="true" strokeweight=".479981pt" strokecolor="#000000">
                <v:path arrowok="t"/>
              </v:shape>
            </v:group>
            <v:group style="position:absolute;left:8149;top:1921;width:20;height:2" coordorigin="8149,1921" coordsize="20,2">
              <v:shape style="position:absolute;left:8149;top:1921;width:20;height:2" coordorigin="8149,1921" coordsize="20,0" path="m8149,1921l8168,1921e" filled="false" stroked="true" strokeweight=".479981pt" strokecolor="#000000">
                <v:path arrowok="t"/>
              </v:shape>
            </v:group>
            <v:group style="position:absolute;left:8168;top:1921;width:20;height:2" coordorigin="8168,1921" coordsize="20,2">
              <v:shape style="position:absolute;left:8168;top:1921;width:20;height:2" coordorigin="8168,1921" coordsize="20,0" path="m8168,1921l8188,1921e" filled="false" stroked="true" strokeweight=".479981pt" strokecolor="#000000">
                <v:path arrowok="t"/>
              </v:shape>
            </v:group>
            <v:group style="position:absolute;left:8188;top:1921;width:20;height:2" coordorigin="8188,1921" coordsize="20,2">
              <v:shape style="position:absolute;left:8188;top:1921;width:20;height:2" coordorigin="8188,1921" coordsize="20,0" path="m8188,1921l8207,1921e" filled="false" stroked="true" strokeweight=".479981pt" strokecolor="#000000">
                <v:path arrowok="t"/>
              </v:shape>
            </v:group>
            <v:group style="position:absolute;left:8207;top:1921;width:20;height:2" coordorigin="8207,1921" coordsize="20,2">
              <v:shape style="position:absolute;left:8207;top:1921;width:20;height:2" coordorigin="8207,1921" coordsize="20,0" path="m8207,1921l8226,1921e" filled="false" stroked="true" strokeweight=".479981pt" strokecolor="#000000">
                <v:path arrowok="t"/>
              </v:shape>
            </v:group>
            <v:group style="position:absolute;left:8226;top:1921;width:20;height:2" coordorigin="8226,1921" coordsize="20,2">
              <v:shape style="position:absolute;left:8226;top:1921;width:20;height:2" coordorigin="8226,1921" coordsize="20,0" path="m8226,1921l8245,1921e" filled="false" stroked="true" strokeweight=".479981pt" strokecolor="#000000">
                <v:path arrowok="t"/>
              </v:shape>
            </v:group>
            <v:group style="position:absolute;left:8245;top:1921;width:20;height:2" coordorigin="8245,1921" coordsize="20,2">
              <v:shape style="position:absolute;left:8245;top:1921;width:20;height:2" coordorigin="8245,1921" coordsize="20,0" path="m8245,1921l8264,1921e" filled="false" stroked="true" strokeweight=".479981pt" strokecolor="#000000">
                <v:path arrowok="t"/>
              </v:shape>
            </v:group>
            <v:group style="position:absolute;left:8264;top:1921;width:20;height:2" coordorigin="8264,1921" coordsize="20,2">
              <v:shape style="position:absolute;left:8264;top:1921;width:20;height:2" coordorigin="8264,1921" coordsize="20,0" path="m8264,1921l8284,1921e" filled="false" stroked="true" strokeweight=".479981pt" strokecolor="#000000">
                <v:path arrowok="t"/>
              </v:shape>
            </v:group>
            <v:group style="position:absolute;left:8284;top:1921;width:20;height:2" coordorigin="8284,1921" coordsize="20,2">
              <v:shape style="position:absolute;left:8284;top:1921;width:20;height:2" coordorigin="8284,1921" coordsize="20,0" path="m8284,1921l8303,1921e" filled="false" stroked="true" strokeweight=".479981pt" strokecolor="#000000">
                <v:path arrowok="t"/>
              </v:shape>
            </v:group>
            <v:group style="position:absolute;left:8303;top:1921;width:20;height:2" coordorigin="8303,1921" coordsize="20,2">
              <v:shape style="position:absolute;left:8303;top:1921;width:20;height:2" coordorigin="8303,1921" coordsize="20,0" path="m8303,1921l8322,1921e" filled="false" stroked="true" strokeweight=".479981pt" strokecolor="#000000">
                <v:path arrowok="t"/>
              </v:shape>
            </v:group>
            <v:group style="position:absolute;left:8322;top:1921;width:20;height:2" coordorigin="8322,1921" coordsize="20,2">
              <v:shape style="position:absolute;left:8322;top:1921;width:20;height:2" coordorigin="8322,1921" coordsize="20,0" path="m8322,1921l8341,1921e" filled="false" stroked="true" strokeweight=".479981pt" strokecolor="#000000">
                <v:path arrowok="t"/>
              </v:shape>
            </v:group>
            <v:group style="position:absolute;left:8341;top:1921;width:20;height:2" coordorigin="8341,1921" coordsize="20,2">
              <v:shape style="position:absolute;left:8341;top:1921;width:20;height:2" coordorigin="8341,1921" coordsize="20,0" path="m8341,1921l8360,1921e" filled="false" stroked="true" strokeweight=".479981pt" strokecolor="#000000">
                <v:path arrowok="t"/>
              </v:shape>
            </v:group>
            <v:group style="position:absolute;left:8360;top:1921;width:20;height:2" coordorigin="8360,1921" coordsize="20,2">
              <v:shape style="position:absolute;left:8360;top:1921;width:20;height:2" coordorigin="8360,1921" coordsize="20,0" path="m8360,1921l8380,1921e" filled="false" stroked="true" strokeweight=".479981pt" strokecolor="#000000">
                <v:path arrowok="t"/>
              </v:shape>
            </v:group>
            <v:group style="position:absolute;left:8380;top:1921;width:20;height:2" coordorigin="8380,1921" coordsize="20,2">
              <v:shape style="position:absolute;left:8380;top:1921;width:20;height:2" coordorigin="8380,1921" coordsize="20,0" path="m8380,1921l8399,1921e" filled="false" stroked="true" strokeweight=".479981pt" strokecolor="#000000">
                <v:path arrowok="t"/>
              </v:shape>
            </v:group>
            <v:group style="position:absolute;left:8399;top:1921;width:20;height:2" coordorigin="8399,1921" coordsize="20,2">
              <v:shape style="position:absolute;left:8399;top:1921;width:20;height:2" coordorigin="8399,1921" coordsize="20,0" path="m8399,1921l8418,1921e" filled="false" stroked="true" strokeweight=".479981pt" strokecolor="#000000">
                <v:path arrowok="t"/>
              </v:shape>
            </v:group>
            <v:group style="position:absolute;left:8418;top:1921;width:20;height:2" coordorigin="8418,1921" coordsize="20,2">
              <v:shape style="position:absolute;left:8418;top:1921;width:20;height:2" coordorigin="8418,1921" coordsize="20,0" path="m8418,1921l8437,1921e" filled="false" stroked="true" strokeweight=".479981pt" strokecolor="#000000">
                <v:path arrowok="t"/>
              </v:shape>
            </v:group>
            <v:group style="position:absolute;left:8437;top:1921;width:20;height:2" coordorigin="8437,1921" coordsize="20,2">
              <v:shape style="position:absolute;left:8437;top:1921;width:20;height:2" coordorigin="8437,1921" coordsize="20,0" path="m8437,1921l8456,1921e" filled="false" stroked="true" strokeweight=".479981pt" strokecolor="#000000">
                <v:path arrowok="t"/>
              </v:shape>
            </v:group>
            <v:group style="position:absolute;left:8456;top:1921;width:20;height:2" coordorigin="8456,1921" coordsize="20,2">
              <v:shape style="position:absolute;left:8456;top:1921;width:20;height:2" coordorigin="8456,1921" coordsize="20,0" path="m8456,1921l8476,1921e" filled="false" stroked="true" strokeweight=".479981pt" strokecolor="#000000">
                <v:path arrowok="t"/>
              </v:shape>
            </v:group>
            <v:group style="position:absolute;left:8476;top:1921;width:20;height:2" coordorigin="8476,1921" coordsize="20,2">
              <v:shape style="position:absolute;left:8476;top:1921;width:20;height:2" coordorigin="8476,1921" coordsize="20,0" path="m8476,1921l8495,1921e" filled="false" stroked="true" strokeweight=".479981pt" strokecolor="#000000">
                <v:path arrowok="t"/>
              </v:shape>
            </v:group>
            <v:group style="position:absolute;left:8495;top:1921;width:20;height:2" coordorigin="8495,1921" coordsize="20,2">
              <v:shape style="position:absolute;left:8495;top:1921;width:20;height:2" coordorigin="8495,1921" coordsize="20,0" path="m8495,1921l8514,1921e" filled="false" stroked="true" strokeweight=".479981pt" strokecolor="#000000">
                <v:path arrowok="t"/>
              </v:shape>
            </v:group>
            <v:group style="position:absolute;left:8514;top:1921;width:20;height:2" coordorigin="8514,1921" coordsize="20,2">
              <v:shape style="position:absolute;left:8514;top:1921;width:20;height:2" coordorigin="8514,1921" coordsize="20,0" path="m8514,1921l8533,1921e" filled="false" stroked="true" strokeweight=".479981pt" strokecolor="#000000">
                <v:path arrowok="t"/>
              </v:shape>
            </v:group>
            <v:group style="position:absolute;left:8533;top:1921;width:20;height:2" coordorigin="8533,1921" coordsize="20,2">
              <v:shape style="position:absolute;left:8533;top:1921;width:20;height:2" coordorigin="8533,1921" coordsize="20,0" path="m8533,1921l8552,1921e" filled="false" stroked="true" strokeweight=".479981pt" strokecolor="#000000">
                <v:path arrowok="t"/>
              </v:shape>
            </v:group>
            <v:group style="position:absolute;left:8552;top:1921;width:20;height:2" coordorigin="8552,1921" coordsize="20,2">
              <v:shape style="position:absolute;left:8552;top:1921;width:20;height:2" coordorigin="8552,1921" coordsize="20,0" path="m8552,1921l8572,1921e" filled="false" stroked="true" strokeweight=".479981pt" strokecolor="#000000">
                <v:path arrowok="t"/>
              </v:shape>
            </v:group>
            <v:group style="position:absolute;left:8572;top:1921;width:20;height:2" coordorigin="8572,1921" coordsize="20,2">
              <v:shape style="position:absolute;left:8572;top:1921;width:20;height:2" coordorigin="8572,1921" coordsize="20,0" path="m8572,1921l8591,1921e" filled="false" stroked="true" strokeweight=".479981pt" strokecolor="#000000">
                <v:path arrowok="t"/>
              </v:shape>
            </v:group>
            <v:group style="position:absolute;left:8591;top:1921;width:20;height:2" coordorigin="8591,1921" coordsize="20,2">
              <v:shape style="position:absolute;left:8591;top:1921;width:20;height:2" coordorigin="8591,1921" coordsize="20,0" path="m8591,1921l8610,1921e" filled="false" stroked="true" strokeweight=".479981pt" strokecolor="#000000">
                <v:path arrowok="t"/>
              </v:shape>
            </v:group>
            <v:group style="position:absolute;left:8610;top:1921;width:20;height:2" coordorigin="8610,1921" coordsize="20,2">
              <v:shape style="position:absolute;left:8610;top:1921;width:20;height:2" coordorigin="8610,1921" coordsize="20,0" path="m8610,1921l8629,1921e" filled="false" stroked="true" strokeweight=".479981pt" strokecolor="#000000">
                <v:path arrowok="t"/>
              </v:shape>
            </v:group>
            <v:group style="position:absolute;left:8629;top:1921;width:20;height:2" coordorigin="8629,1921" coordsize="20,2">
              <v:shape style="position:absolute;left:8629;top:1921;width:20;height:2" coordorigin="8629,1921" coordsize="20,0" path="m8629,1921l8648,1921e" filled="false" stroked="true" strokeweight=".479981pt" strokecolor="#000000">
                <v:path arrowok="t"/>
              </v:shape>
            </v:group>
            <v:group style="position:absolute;left:8648;top:1921;width:20;height:2" coordorigin="8648,1921" coordsize="20,2">
              <v:shape style="position:absolute;left:8648;top:1921;width:20;height:2" coordorigin="8648,1921" coordsize="20,0" path="m8648,1921l8668,1921e" filled="false" stroked="true" strokeweight=".479981pt" strokecolor="#000000">
                <v:path arrowok="t"/>
              </v:shape>
            </v:group>
            <v:group style="position:absolute;left:8668;top:1921;width:9;height:2" coordorigin="8668,1921" coordsize="9,2">
              <v:shape style="position:absolute;left:8668;top:1921;width:9;height:2" coordorigin="8668,1921" coordsize="9,0" path="m8668,1921l8676,1921e" filled="false" stroked="true" strokeweight=".479981pt" strokecolor="#000000">
                <v:path arrowok="t"/>
              </v:shape>
            </v:group>
            <v:group style="position:absolute;left:8686;top:1921;width:20;height:2" coordorigin="8686,1921" coordsize="20,2">
              <v:shape style="position:absolute;left:8686;top:1921;width:20;height:2" coordorigin="8686,1921" coordsize="20,0" path="m8686,1921l8705,1921e" filled="false" stroked="true" strokeweight=".479981pt" strokecolor="#000000">
                <v:path arrowok="t"/>
              </v:shape>
            </v:group>
            <v:group style="position:absolute;left:8705;top:1921;width:20;height:2" coordorigin="8705,1921" coordsize="20,2">
              <v:shape style="position:absolute;left:8705;top:1921;width:20;height:2" coordorigin="8705,1921" coordsize="20,0" path="m8705,1921l8724,1921e" filled="false" stroked="true" strokeweight=".479981pt" strokecolor="#000000">
                <v:path arrowok="t"/>
              </v:shape>
            </v:group>
            <v:group style="position:absolute;left:8724;top:1921;width:20;height:2" coordorigin="8724,1921" coordsize="20,2">
              <v:shape style="position:absolute;left:8724;top:1921;width:20;height:2" coordorigin="8724,1921" coordsize="20,0" path="m8724,1921l8743,1921e" filled="false" stroked="true" strokeweight=".479981pt" strokecolor="#000000">
                <v:path arrowok="t"/>
              </v:shape>
            </v:group>
            <v:group style="position:absolute;left:8743;top:1921;width:20;height:2" coordorigin="8743,1921" coordsize="20,2">
              <v:shape style="position:absolute;left:8743;top:1921;width:20;height:2" coordorigin="8743,1921" coordsize="20,0" path="m8743,1921l8762,1921e" filled="false" stroked="true" strokeweight=".479981pt" strokecolor="#000000">
                <v:path arrowok="t"/>
              </v:shape>
            </v:group>
            <v:group style="position:absolute;left:8762;top:1921;width:20;height:2" coordorigin="8762,1921" coordsize="20,2">
              <v:shape style="position:absolute;left:8762;top:1921;width:20;height:2" coordorigin="8762,1921" coordsize="20,0" path="m8762,1921l8782,1921e" filled="false" stroked="true" strokeweight=".479981pt" strokecolor="#000000">
                <v:path arrowok="t"/>
              </v:shape>
            </v:group>
            <v:group style="position:absolute;left:8782;top:1921;width:20;height:2" coordorigin="8782,1921" coordsize="20,2">
              <v:shape style="position:absolute;left:8782;top:1921;width:20;height:2" coordorigin="8782,1921" coordsize="20,0" path="m8782,1921l8801,1921e" filled="false" stroked="true" strokeweight=".479981pt" strokecolor="#000000">
                <v:path arrowok="t"/>
              </v:shape>
            </v:group>
            <v:group style="position:absolute;left:8801;top:1921;width:20;height:2" coordorigin="8801,1921" coordsize="20,2">
              <v:shape style="position:absolute;left:8801;top:1921;width:20;height:2" coordorigin="8801,1921" coordsize="20,0" path="m8801,1921l8820,1921e" filled="false" stroked="true" strokeweight=".479981pt" strokecolor="#000000">
                <v:path arrowok="t"/>
              </v:shape>
            </v:group>
            <v:group style="position:absolute;left:8820;top:1921;width:20;height:2" coordorigin="8820,1921" coordsize="20,2">
              <v:shape style="position:absolute;left:8820;top:1921;width:20;height:2" coordorigin="8820,1921" coordsize="20,0" path="m8820,1921l8839,1921e" filled="false" stroked="true" strokeweight=".479981pt" strokecolor="#000000">
                <v:path arrowok="t"/>
              </v:shape>
            </v:group>
            <v:group style="position:absolute;left:8839;top:1921;width:20;height:2" coordorigin="8839,1921" coordsize="20,2">
              <v:shape style="position:absolute;left:8839;top:1921;width:20;height:2" coordorigin="8839,1921" coordsize="20,0" path="m8839,1921l8858,1921e" filled="false" stroked="true" strokeweight=".479981pt" strokecolor="#000000">
                <v:path arrowok="t"/>
              </v:shape>
            </v:group>
            <v:group style="position:absolute;left:8858;top:1921;width:20;height:2" coordorigin="8858,1921" coordsize="20,2">
              <v:shape style="position:absolute;left:8858;top:1921;width:20;height:2" coordorigin="8858,1921" coordsize="20,0" path="m8858,1921l8878,1921e" filled="false" stroked="true" strokeweight=".479981pt" strokecolor="#000000">
                <v:path arrowok="t"/>
              </v:shape>
            </v:group>
            <v:group style="position:absolute;left:8878;top:1921;width:20;height:2" coordorigin="8878,1921" coordsize="20,2">
              <v:shape style="position:absolute;left:8878;top:1921;width:20;height:2" coordorigin="8878,1921" coordsize="20,0" path="m8878,1921l8897,1921e" filled="false" stroked="true" strokeweight=".479981pt" strokecolor="#000000">
                <v:path arrowok="t"/>
              </v:shape>
            </v:group>
            <v:group style="position:absolute;left:8897;top:1921;width:20;height:2" coordorigin="8897,1921" coordsize="20,2">
              <v:shape style="position:absolute;left:8897;top:1921;width:20;height:2" coordorigin="8897,1921" coordsize="20,0" path="m8897,1921l8916,1921e" filled="false" stroked="true" strokeweight=".479981pt" strokecolor="#000000">
                <v:path arrowok="t"/>
              </v:shape>
            </v:group>
            <v:group style="position:absolute;left:8916;top:1921;width:20;height:2" coordorigin="8916,1921" coordsize="20,2">
              <v:shape style="position:absolute;left:8916;top:1921;width:20;height:2" coordorigin="8916,1921" coordsize="20,0" path="m8916,1921l8935,1921e" filled="false" stroked="true" strokeweight=".479981pt" strokecolor="#000000">
                <v:path arrowok="t"/>
              </v:shape>
            </v:group>
            <v:group style="position:absolute;left:8935;top:1921;width:20;height:2" coordorigin="8935,1921" coordsize="20,2">
              <v:shape style="position:absolute;left:8935;top:1921;width:20;height:2" coordorigin="8935,1921" coordsize="20,0" path="m8935,1921l8954,1921e" filled="false" stroked="true" strokeweight=".479981pt" strokecolor="#000000">
                <v:path arrowok="t"/>
              </v:shape>
            </v:group>
            <v:group style="position:absolute;left:8954;top:1921;width:20;height:2" coordorigin="8954,1921" coordsize="20,2">
              <v:shape style="position:absolute;left:8954;top:1921;width:20;height:2" coordorigin="8954,1921" coordsize="20,0" path="m8954,1921l8974,1921e" filled="false" stroked="true" strokeweight=".479981pt" strokecolor="#000000">
                <v:path arrowok="t"/>
              </v:shape>
            </v:group>
            <v:group style="position:absolute;left:8974;top:1921;width:20;height:2" coordorigin="8974,1921" coordsize="20,2">
              <v:shape style="position:absolute;left:8974;top:1921;width:20;height:2" coordorigin="8974,1921" coordsize="20,0" path="m8974,1921l8993,1921e" filled="false" stroked="true" strokeweight=".479981pt" strokecolor="#000000">
                <v:path arrowok="t"/>
              </v:shape>
            </v:group>
            <v:group style="position:absolute;left:8993;top:1921;width:20;height:2" coordorigin="8993,1921" coordsize="20,2">
              <v:shape style="position:absolute;left:8993;top:1921;width:20;height:2" coordorigin="8993,1921" coordsize="20,0" path="m8993,1921l9012,1921e" filled="false" stroked="true" strokeweight=".479981pt" strokecolor="#000000">
                <v:path arrowok="t"/>
              </v:shape>
            </v:group>
            <v:group style="position:absolute;left:9012;top:1921;width:20;height:2" coordorigin="9012,1921" coordsize="20,2">
              <v:shape style="position:absolute;left:9012;top:1921;width:20;height:2" coordorigin="9012,1921" coordsize="20,0" path="m9012,1921l9031,1921e" filled="false" stroked="true" strokeweight=".479981pt" strokecolor="#000000">
                <v:path arrowok="t"/>
              </v:shape>
            </v:group>
            <v:group style="position:absolute;left:9031;top:1921;width:20;height:2" coordorigin="9031,1921" coordsize="20,2">
              <v:shape style="position:absolute;left:9031;top:1921;width:20;height:2" coordorigin="9031,1921" coordsize="20,0" path="m9031,1921l9050,1921e" filled="false" stroked="true" strokeweight=".479981pt" strokecolor="#000000">
                <v:path arrowok="t"/>
              </v:shape>
            </v:group>
            <v:group style="position:absolute;left:9050;top:1921;width:20;height:2" coordorigin="9050,1921" coordsize="20,2">
              <v:shape style="position:absolute;left:9050;top:1921;width:20;height:2" coordorigin="9050,1921" coordsize="20,0" path="m9050,1921l9070,1921e" filled="false" stroked="true" strokeweight=".479981pt" strokecolor="#000000">
                <v:path arrowok="t"/>
              </v:shape>
            </v:group>
            <v:group style="position:absolute;left:9070;top:1921;width:20;height:2" coordorigin="9070,1921" coordsize="20,2">
              <v:shape style="position:absolute;left:9070;top:1921;width:20;height:2" coordorigin="9070,1921" coordsize="20,0" path="m9070,1921l9089,1921e" filled="false" stroked="true" strokeweight=".479981pt" strokecolor="#000000">
                <v:path arrowok="t"/>
              </v:shape>
            </v:group>
            <v:group style="position:absolute;left:9089;top:1921;width:20;height:2" coordorigin="9089,1921" coordsize="20,2">
              <v:shape style="position:absolute;left:9089;top:1921;width:20;height:2" coordorigin="9089,1921" coordsize="20,0" path="m9089,1921l9108,1921e" filled="false" stroked="true" strokeweight=".479981pt" strokecolor="#000000">
                <v:path arrowok="t"/>
              </v:shape>
            </v:group>
            <v:group style="position:absolute;left:9108;top:1921;width:20;height:2" coordorigin="9108,1921" coordsize="20,2">
              <v:shape style="position:absolute;left:9108;top:1921;width:20;height:2" coordorigin="9108,1921" coordsize="20,0" path="m9108,1921l9127,1921e" filled="false" stroked="true" strokeweight=".479981pt" strokecolor="#000000">
                <v:path arrowok="t"/>
              </v:shape>
            </v:group>
            <v:group style="position:absolute;left:9127;top:1921;width:20;height:2" coordorigin="9127,1921" coordsize="20,2">
              <v:shape style="position:absolute;left:9127;top:1921;width:20;height:2" coordorigin="9127,1921" coordsize="20,0" path="m9127,1921l9146,1921e" filled="false" stroked="true" strokeweight=".479981pt" strokecolor="#000000">
                <v:path arrowok="t"/>
              </v:shape>
            </v:group>
            <v:group style="position:absolute;left:9146;top:1921;width:20;height:2" coordorigin="9146,1921" coordsize="20,2">
              <v:shape style="position:absolute;left:9146;top:1921;width:20;height:2" coordorigin="9146,1921" coordsize="20,0" path="m9146,1921l9166,1921e" filled="false" stroked="true" strokeweight=".479981pt" strokecolor="#000000">
                <v:path arrowok="t"/>
              </v:shape>
            </v:group>
            <v:group style="position:absolute;left:9166;top:1921;width:20;height:2" coordorigin="9166,1921" coordsize="20,2">
              <v:shape style="position:absolute;left:9166;top:1921;width:20;height:2" coordorigin="9166,1921" coordsize="20,0" path="m9166,1921l9185,1921e" filled="false" stroked="true" strokeweight=".479981pt" strokecolor="#000000">
                <v:path arrowok="t"/>
              </v:shape>
            </v:group>
            <v:group style="position:absolute;left:9185;top:1921;width:20;height:2" coordorigin="9185,1921" coordsize="20,2">
              <v:shape style="position:absolute;left:9185;top:1921;width:20;height:2" coordorigin="9185,1921" coordsize="20,0" path="m9185,1921l9204,1921e" filled="false" stroked="true" strokeweight=".479981pt" strokecolor="#000000">
                <v:path arrowok="t"/>
              </v:shape>
            </v:group>
            <v:group style="position:absolute;left:9204;top:1921;width:20;height:2" coordorigin="9204,1921" coordsize="20,2">
              <v:shape style="position:absolute;left:9204;top:1921;width:20;height:2" coordorigin="9204,1921" coordsize="20,0" path="m9204,1921l9223,1921e" filled="false" stroked="true" strokeweight=".479981pt" strokecolor="#000000">
                <v:path arrowok="t"/>
              </v:shape>
            </v:group>
            <v:group style="position:absolute;left:9223;top:1921;width:20;height:2" coordorigin="9223,1921" coordsize="20,2">
              <v:shape style="position:absolute;left:9223;top:1921;width:20;height:2" coordorigin="9223,1921" coordsize="20,0" path="m9223,1921l9242,1921e" filled="false" stroked="true" strokeweight=".479981pt" strokecolor="#000000">
                <v:path arrowok="t"/>
              </v:shape>
            </v:group>
            <v:group style="position:absolute;left:9242;top:1921;width:20;height:2" coordorigin="9242,1921" coordsize="20,2">
              <v:shape style="position:absolute;left:9242;top:1921;width:20;height:2" coordorigin="9242,1921" coordsize="20,0" path="m9242,1921l9262,1921e" filled="false" stroked="true" strokeweight=".479981pt" strokecolor="#000000">
                <v:path arrowok="t"/>
              </v:shape>
            </v:group>
            <v:group style="position:absolute;left:9262;top:1921;width:20;height:2" coordorigin="9262,1921" coordsize="20,2">
              <v:shape style="position:absolute;left:9262;top:1921;width:20;height:2" coordorigin="9262,1921" coordsize="20,0" path="m9262,1921l9281,1921e" filled="false" stroked="true" strokeweight=".479981pt" strokecolor="#000000">
                <v:path arrowok="t"/>
              </v:shape>
            </v:group>
            <v:group style="position:absolute;left:9281;top:1921;width:20;height:2" coordorigin="9281,1921" coordsize="20,2">
              <v:shape style="position:absolute;left:9281;top:1921;width:20;height:2" coordorigin="9281,1921" coordsize="20,0" path="m9281,1921l9300,1921e" filled="false" stroked="true" strokeweight=".479981pt" strokecolor="#000000">
                <v:path arrowok="t"/>
              </v:shape>
            </v:group>
            <v:group style="position:absolute;left:9300;top:1921;width:20;height:2" coordorigin="9300,1921" coordsize="20,2">
              <v:shape style="position:absolute;left:9300;top:1921;width:20;height:2" coordorigin="9300,1921" coordsize="20,0" path="m9300,1921l9319,1921e" filled="false" stroked="true" strokeweight=".479981pt" strokecolor="#000000">
                <v:path arrowok="t"/>
              </v:shape>
            </v:group>
            <v:group style="position:absolute;left:9319;top:1921;width:20;height:2" coordorigin="9319,1921" coordsize="20,2">
              <v:shape style="position:absolute;left:9319;top:1921;width:20;height:2" coordorigin="9319,1921" coordsize="20,0" path="m9319,1921l9338,1921e" filled="false" stroked="true" strokeweight=".479981pt" strokecolor="#000000">
                <v:path arrowok="t"/>
              </v:shape>
            </v:group>
            <v:group style="position:absolute;left:9338;top:1921;width:20;height:2" coordorigin="9338,1921" coordsize="20,2">
              <v:shape style="position:absolute;left:9338;top:1921;width:20;height:2" coordorigin="9338,1921" coordsize="20,0" path="m9338,1921l9358,1921e" filled="false" stroked="true" strokeweight=".479981pt" strokecolor="#000000">
                <v:path arrowok="t"/>
              </v:shape>
            </v:group>
            <v:group style="position:absolute;left:9358;top:1921;width:20;height:2" coordorigin="9358,1921" coordsize="20,2">
              <v:shape style="position:absolute;left:9358;top:1921;width:20;height:2" coordorigin="9358,1921" coordsize="20,0" path="m9358,1921l9377,1921e" filled="false" stroked="true" strokeweight=".479981pt" strokecolor="#000000">
                <v:path arrowok="t"/>
              </v:shape>
            </v:group>
            <v:group style="position:absolute;left:9377;top:1921;width:20;height:2" coordorigin="9377,1921" coordsize="20,2">
              <v:shape style="position:absolute;left:9377;top:1921;width:20;height:2" coordorigin="9377,1921" coordsize="20,0" path="m9377,1921l9396,1921e" filled="false" stroked="true" strokeweight=".479981pt" strokecolor="#000000">
                <v:path arrowok="t"/>
              </v:shape>
            </v:group>
            <v:group style="position:absolute;left:9396;top:1921;width:20;height:2" coordorigin="9396,1921" coordsize="20,2">
              <v:shape style="position:absolute;left:9396;top:1921;width:20;height:2" coordorigin="9396,1921" coordsize="20,0" path="m9396,1921l9415,1921e" filled="false" stroked="true" strokeweight=".479981pt" strokecolor="#000000">
                <v:path arrowok="t"/>
              </v:shape>
            </v:group>
            <v:group style="position:absolute;left:9415;top:1921;width:20;height:2" coordorigin="9415,1921" coordsize="20,2">
              <v:shape style="position:absolute;left:9415;top:1921;width:20;height:2" coordorigin="9415,1921" coordsize="20,0" path="m9415,1921l9434,1921e" filled="false" stroked="true" strokeweight=".479981pt" strokecolor="#000000">
                <v:path arrowok="t"/>
              </v:shape>
            </v:group>
            <v:group style="position:absolute;left:9434;top:1921;width:20;height:2" coordorigin="9434,1921" coordsize="20,2">
              <v:shape style="position:absolute;left:9434;top:1921;width:20;height:2" coordorigin="9434,1921" coordsize="20,0" path="m9434,1921l9454,1921e" filled="false" stroked="true" strokeweight=".479981pt" strokecolor="#000000">
                <v:path arrowok="t"/>
              </v:shape>
            </v:group>
            <v:group style="position:absolute;left:9454;top:1921;width:20;height:2" coordorigin="9454,1921" coordsize="20,2">
              <v:shape style="position:absolute;left:9454;top:1921;width:20;height:2" coordorigin="9454,1921" coordsize="20,0" path="m9454,1921l9473,1921e" filled="false" stroked="true" strokeweight=".479981pt" strokecolor="#000000">
                <v:path arrowok="t"/>
              </v:shape>
            </v:group>
            <v:group style="position:absolute;left:9473;top:1921;width:20;height:2" coordorigin="9473,1921" coordsize="20,2">
              <v:shape style="position:absolute;left:9473;top:1921;width:20;height:2" coordorigin="9473,1921" coordsize="20,0" path="m9473,1921l9492,1921e" filled="false" stroked="true" strokeweight=".479981pt" strokecolor="#000000">
                <v:path arrowok="t"/>
              </v:shape>
            </v:group>
            <v:group style="position:absolute;left:9492;top:1921;width:20;height:2" coordorigin="9492,1921" coordsize="20,2">
              <v:shape style="position:absolute;left:9492;top:1921;width:20;height:2" coordorigin="9492,1921" coordsize="20,0" path="m9492,1921l9511,1921e" filled="false" stroked="true" strokeweight=".479981pt" strokecolor="#000000">
                <v:path arrowok="t"/>
              </v:shape>
            </v:group>
            <v:group style="position:absolute;left:9511;top:1921;width:20;height:2" coordorigin="9511,1921" coordsize="20,2">
              <v:shape style="position:absolute;left:9511;top:1921;width:20;height:2" coordorigin="9511,1921" coordsize="20,0" path="m9511,1921l9530,1921e" filled="false" stroked="true" strokeweight=".479981pt" strokecolor="#000000">
                <v:path arrowok="t"/>
              </v:shape>
            </v:group>
            <v:group style="position:absolute;left:9530;top:1921;width:20;height:2" coordorigin="9530,1921" coordsize="20,2">
              <v:shape style="position:absolute;left:9530;top:1921;width:20;height:2" coordorigin="9530,1921" coordsize="20,0" path="m9530,1921l9550,1921e" filled="false" stroked="true" strokeweight=".479981pt" strokecolor="#000000">
                <v:path arrowok="t"/>
              </v:shape>
            </v:group>
            <v:group style="position:absolute;left:9550;top:1921;width:20;height:2" coordorigin="9550,1921" coordsize="20,2">
              <v:shape style="position:absolute;left:9550;top:1921;width:20;height:2" coordorigin="9550,1921" coordsize="20,0" path="m9550,1921l9569,1921e" filled="false" stroked="true" strokeweight=".479981pt" strokecolor="#000000">
                <v:path arrowok="t"/>
              </v:shape>
            </v:group>
            <v:group style="position:absolute;left:9569;top:1921;width:20;height:2" coordorigin="9569,1921" coordsize="20,2">
              <v:shape style="position:absolute;left:9569;top:1921;width:20;height:2" coordorigin="9569,1921" coordsize="20,0" path="m9569,1921l9588,1921e" filled="false" stroked="true" strokeweight=".479981pt" strokecolor="#000000">
                <v:path arrowok="t"/>
              </v:shape>
            </v:group>
            <v:group style="position:absolute;left:9588;top:1921;width:20;height:2" coordorigin="9588,1921" coordsize="20,2">
              <v:shape style="position:absolute;left:9588;top:1921;width:20;height:2" coordorigin="9588,1921" coordsize="20,0" path="m9588,1921l9607,1921e" filled="false" stroked="true" strokeweight=".479981pt" strokecolor="#000000">
                <v:path arrowok="t"/>
              </v:shape>
            </v:group>
            <v:group style="position:absolute;left:9607;top:1921;width:20;height:2" coordorigin="9607,1921" coordsize="20,2">
              <v:shape style="position:absolute;left:9607;top:1921;width:20;height:2" coordorigin="9607,1921" coordsize="20,0" path="m9607,1921l9626,1921e" filled="false" stroked="true" strokeweight=".479981pt" strokecolor="#000000">
                <v:path arrowok="t"/>
              </v:shape>
            </v:group>
            <v:group style="position:absolute;left:9626;top:1921;width:20;height:2" coordorigin="9626,1921" coordsize="20,2">
              <v:shape style="position:absolute;left:9626;top:1921;width:20;height:2" coordorigin="9626,1921" coordsize="20,0" path="m9626,1921l9646,1921e" filled="false" stroked="true" strokeweight=".479981pt" strokecolor="#000000">
                <v:path arrowok="t"/>
              </v:shape>
            </v:group>
            <v:group style="position:absolute;left:9646;top:1921;width:20;height:2" coordorigin="9646,1921" coordsize="20,2">
              <v:shape style="position:absolute;left:9646;top:1921;width:20;height:2" coordorigin="9646,1921" coordsize="20,0" path="m9646,1921l9665,1921e" filled="false" stroked="true" strokeweight=".479981pt" strokecolor="#000000">
                <v:path arrowok="t"/>
              </v:shape>
            </v:group>
            <v:group style="position:absolute;left:9665;top:1921;width:20;height:2" coordorigin="9665,1921" coordsize="20,2">
              <v:shape style="position:absolute;left:9665;top:1921;width:20;height:2" coordorigin="9665,1921" coordsize="20,0" path="m9665,1921l9684,1921e" filled="false" stroked="true" strokeweight=".479981pt" strokecolor="#000000">
                <v:path arrowok="t"/>
              </v:shape>
            </v:group>
            <v:group style="position:absolute;left:9684;top:1921;width:20;height:2" coordorigin="9684,1921" coordsize="20,2">
              <v:shape style="position:absolute;left:9684;top:1921;width:20;height:2" coordorigin="9684,1921" coordsize="20,0" path="m9684,1921l9703,1921e" filled="false" stroked="true" strokeweight=".479981pt" strokecolor="#000000">
                <v:path arrowok="t"/>
              </v:shape>
            </v:group>
            <v:group style="position:absolute;left:9703;top:1921;width:20;height:2" coordorigin="9703,1921" coordsize="20,2">
              <v:shape style="position:absolute;left:9703;top:1921;width:20;height:2" coordorigin="9703,1921" coordsize="20,0" path="m9703,1921l9722,1921e" filled="false" stroked="true" strokeweight=".479981pt" strokecolor="#000000">
                <v:path arrowok="t"/>
              </v:shape>
            </v:group>
            <v:group style="position:absolute;left:9722;top:1921;width:20;height:2" coordorigin="9722,1921" coordsize="20,2">
              <v:shape style="position:absolute;left:9722;top:1921;width:20;height:2" coordorigin="9722,1921" coordsize="20,0" path="m9722,1921l9742,1921e" filled="false" stroked="true" strokeweight=".479981pt" strokecolor="#000000">
                <v:path arrowok="t"/>
              </v:shape>
            </v:group>
            <v:group style="position:absolute;left:9742;top:1921;width:20;height:2" coordorigin="9742,1921" coordsize="20,2">
              <v:shape style="position:absolute;left:9742;top:1921;width:20;height:2" coordorigin="9742,1921" coordsize="20,0" path="m9742,1921l9761,1921e" filled="false" stroked="true" strokeweight=".479981pt" strokecolor="#000000">
                <v:path arrowok="t"/>
              </v:shape>
            </v:group>
            <v:group style="position:absolute;left:9761;top:1921;width:20;height:2" coordorigin="9761,1921" coordsize="20,2">
              <v:shape style="position:absolute;left:9761;top:1921;width:20;height:2" coordorigin="9761,1921" coordsize="20,0" path="m9761,1921l9780,1921e" filled="false" stroked="true" strokeweight=".479981pt" strokecolor="#000000">
                <v:path arrowok="t"/>
              </v:shape>
            </v:group>
            <v:group style="position:absolute;left:9780;top:1921;width:20;height:2" coordorigin="9780,1921" coordsize="20,2">
              <v:shape style="position:absolute;left:9780;top:1921;width:20;height:2" coordorigin="9780,1921" coordsize="20,0" path="m9780,1921l9799,1921e" filled="false" stroked="true" strokeweight=".479981pt" strokecolor="#000000">
                <v:path arrowok="t"/>
              </v:shape>
            </v:group>
            <v:group style="position:absolute;left:9799;top:1921;width:20;height:2" coordorigin="9799,1921" coordsize="20,2">
              <v:shape style="position:absolute;left:9799;top:1921;width:20;height:2" coordorigin="9799,1921" coordsize="20,0" path="m9799,1921l9818,1921e" filled="false" stroked="true" strokeweight=".479981pt" strokecolor="#000000">
                <v:path arrowok="t"/>
              </v:shape>
            </v:group>
            <v:group style="position:absolute;left:9818;top:1921;width:20;height:2" coordorigin="9818,1921" coordsize="20,2">
              <v:shape style="position:absolute;left:9818;top:1921;width:20;height:2" coordorigin="9818,1921" coordsize="20,0" path="m9818,1921l9838,1921e" filled="false" stroked="true" strokeweight=".479981pt" strokecolor="#000000">
                <v:path arrowok="t"/>
              </v:shape>
            </v:group>
            <v:group style="position:absolute;left:9838;top:1921;width:20;height:2" coordorigin="9838,1921" coordsize="20,2">
              <v:shape style="position:absolute;left:9838;top:1921;width:20;height:2" coordorigin="9838,1921" coordsize="20,0" path="m9838,1921l9857,1921e" filled="false" stroked="true" strokeweight=".479981pt" strokecolor="#000000">
                <v:path arrowok="t"/>
              </v:shape>
            </v:group>
            <v:group style="position:absolute;left:9857;top:1921;width:20;height:2" coordorigin="9857,1921" coordsize="20,2">
              <v:shape style="position:absolute;left:9857;top:1921;width:20;height:2" coordorigin="9857,1921" coordsize="20,0" path="m9857,1921l9876,1921e" filled="false" stroked="true" strokeweight=".479981pt" strokecolor="#000000">
                <v:path arrowok="t"/>
              </v:shape>
            </v:group>
            <v:group style="position:absolute;left:9876;top:1921;width:20;height:2" coordorigin="9876,1921" coordsize="20,2">
              <v:shape style="position:absolute;left:9876;top:1921;width:20;height:2" coordorigin="9876,1921" coordsize="20,0" path="m9876,1921l9895,1921e" filled="false" stroked="true" strokeweight=".479981pt" strokecolor="#000000">
                <v:path arrowok="t"/>
              </v:shape>
            </v:group>
            <v:group style="position:absolute;left:9895;top:1921;width:20;height:2" coordorigin="9895,1921" coordsize="20,2">
              <v:shape style="position:absolute;left:9895;top:1921;width:20;height:2" coordorigin="9895,1921" coordsize="20,0" path="m9895,1921l9914,1921e" filled="false" stroked="true" strokeweight=".479981pt" strokecolor="#000000">
                <v:path arrowok="t"/>
              </v:shape>
            </v:group>
            <v:group style="position:absolute;left:9914;top:1921;width:20;height:2" coordorigin="9914,1921" coordsize="20,2">
              <v:shape style="position:absolute;left:9914;top:1921;width:20;height:2" coordorigin="9914,1921" coordsize="20,0" path="m9914,1921l9934,1921e" filled="false" stroked="true" strokeweight=".479981pt" strokecolor="#000000">
                <v:path arrowok="t"/>
              </v:shape>
            </v:group>
            <v:group style="position:absolute;left:9934;top:1921;width:20;height:2" coordorigin="9934,1921" coordsize="20,2">
              <v:shape style="position:absolute;left:9934;top:1921;width:20;height:2" coordorigin="9934,1921" coordsize="20,0" path="m9934,1921l9953,1921e" filled="false" stroked="true" strokeweight=".479981pt" strokecolor="#000000">
                <v:path arrowok="t"/>
              </v:shape>
            </v:group>
            <v:group style="position:absolute;left:9953;top:1921;width:20;height:2" coordorigin="9953,1921" coordsize="20,2">
              <v:shape style="position:absolute;left:9953;top:1921;width:20;height:2" coordorigin="9953,1921" coordsize="20,0" path="m9953,1921l9972,1921e" filled="false" stroked="true" strokeweight=".479981pt" strokecolor="#000000">
                <v:path arrowok="t"/>
              </v:shape>
            </v:group>
            <v:group style="position:absolute;left:9972;top:1921;width:20;height:2" coordorigin="9972,1921" coordsize="20,2">
              <v:shape style="position:absolute;left:9972;top:1921;width:20;height:2" coordorigin="9972,1921" coordsize="20,0" path="m9972,1921l9991,1921e" filled="false" stroked="true" strokeweight=".479981pt" strokecolor="#000000">
                <v:path arrowok="t"/>
              </v:shape>
            </v:group>
            <v:group style="position:absolute;left:9991;top:1921;width:20;height:2" coordorigin="9991,1921" coordsize="20,2">
              <v:shape style="position:absolute;left:9991;top:1921;width:20;height:2" coordorigin="9991,1921" coordsize="20,0" path="m9991,1921l10010,1921e" filled="false" stroked="true" strokeweight=".479981pt" strokecolor="#000000">
                <v:path arrowok="t"/>
              </v:shape>
            </v:group>
            <v:group style="position:absolute;left:10010;top:1921;width:20;height:2" coordorigin="10010,1921" coordsize="20,2">
              <v:shape style="position:absolute;left:10010;top:1921;width:20;height:2" coordorigin="10010,1921" coordsize="20,0" path="m10010,1921l10030,1921e" filled="false" stroked="true" strokeweight=".479981pt" strokecolor="#000000">
                <v:path arrowok="t"/>
              </v:shape>
            </v:group>
            <v:group style="position:absolute;left:10030;top:1921;width:20;height:2" coordorigin="10030,1921" coordsize="20,2">
              <v:shape style="position:absolute;left:10030;top:1921;width:20;height:2" coordorigin="10030,1921" coordsize="20,0" path="m10030,1921l10049,1921e" filled="false" stroked="true" strokeweight=".479981pt" strokecolor="#000000">
                <v:path arrowok="t"/>
              </v:shape>
            </v:group>
            <v:group style="position:absolute;left:10049;top:1921;width:20;height:2" coordorigin="10049,1921" coordsize="20,2">
              <v:shape style="position:absolute;left:10049;top:1921;width:20;height:2" coordorigin="10049,1921" coordsize="20,0" path="m10049,1921l10068,1921e" filled="false" stroked="true" strokeweight=".479981pt" strokecolor="#000000">
                <v:path arrowok="t"/>
              </v:shape>
            </v:group>
            <v:group style="position:absolute;left:10068;top:1921;width:20;height:2" coordorigin="10068,1921" coordsize="20,2">
              <v:shape style="position:absolute;left:10068;top:1921;width:20;height:2" coordorigin="10068,1921" coordsize="20,0" path="m10068,1921l10087,1921e" filled="false" stroked="true" strokeweight=".479981pt" strokecolor="#000000">
                <v:path arrowok="t"/>
              </v:shape>
            </v:group>
            <v:group style="position:absolute;left:10087;top:1921;width:20;height:2" coordorigin="10087,1921" coordsize="20,2">
              <v:shape style="position:absolute;left:10087;top:1921;width:20;height:2" coordorigin="10087,1921" coordsize="20,0" path="m10087,1921l10106,1921e" filled="false" stroked="true" strokeweight=".479981pt" strokecolor="#000000">
                <v:path arrowok="t"/>
              </v:shape>
            </v:group>
            <v:group style="position:absolute;left:10106;top:1921;width:20;height:2" coordorigin="10106,1921" coordsize="20,2">
              <v:shape style="position:absolute;left:10106;top:1921;width:20;height:2" coordorigin="10106,1921" coordsize="20,0" path="m10106,1921l10126,1921e" filled="false" stroked="true" strokeweight=".479981pt" strokecolor="#000000">
                <v:path arrowok="t"/>
              </v:shape>
            </v:group>
            <v:group style="position:absolute;left:10126;top:1921;width:20;height:2" coordorigin="10126,1921" coordsize="20,2">
              <v:shape style="position:absolute;left:10126;top:1921;width:20;height:2" coordorigin="10126,1921" coordsize="20,0" path="m10126,1921l10145,1921e" filled="false" stroked="true" strokeweight=".479981pt" strokecolor="#000000">
                <v:path arrowok="t"/>
              </v:shape>
            </v:group>
            <v:group style="position:absolute;left:10145;top:1921;width:20;height:2" coordorigin="10145,1921" coordsize="20,2">
              <v:shape style="position:absolute;left:10145;top:1921;width:20;height:2" coordorigin="10145,1921" coordsize="20,0" path="m10145,1921l10164,1921e" filled="false" stroked="true" strokeweight=".479981pt" strokecolor="#000000">
                <v:path arrowok="t"/>
              </v:shape>
            </v:group>
            <v:group style="position:absolute;left:10164;top:1921;width:20;height:2" coordorigin="10164,1921" coordsize="20,2">
              <v:shape style="position:absolute;left:10164;top:1921;width:20;height:2" coordorigin="10164,1921" coordsize="20,0" path="m10164,1921l10183,1921e" filled="false" stroked="true" strokeweight=".479981pt" strokecolor="#000000">
                <v:path arrowok="t"/>
              </v:shape>
            </v:group>
            <v:group style="position:absolute;left:10183;top:1921;width:20;height:2" coordorigin="10183,1921" coordsize="20,2">
              <v:shape style="position:absolute;left:10183;top:1921;width:20;height:2" coordorigin="10183,1921" coordsize="20,0" path="m10183,1921l10202,1921e" filled="false" stroked="true" strokeweight=".479981pt" strokecolor="#000000">
                <v:path arrowok="t"/>
              </v:shape>
            </v:group>
            <v:group style="position:absolute;left:10202;top:1921;width:20;height:2" coordorigin="10202,1921" coordsize="20,2">
              <v:shape style="position:absolute;left:10202;top:1921;width:20;height:2" coordorigin="10202,1921" coordsize="20,0" path="m10202,1921l10222,1921e" filled="false" stroked="true" strokeweight=".479981pt" strokecolor="#000000">
                <v:path arrowok="t"/>
              </v:shape>
            </v:group>
            <v:group style="position:absolute;left:10222;top:1921;width:14;height:2" coordorigin="10222,1921" coordsize="14,2">
              <v:shape style="position:absolute;left:10222;top:1921;width:14;height:2" coordorigin="10222,1921" coordsize="14,0" path="m10222,1921l10235,1921e" filled="false" stroked="true" strokeweight=".479981pt" strokecolor="#000000">
                <v:path arrowok="t"/>
              </v:shape>
            </v:group>
            <v:group style="position:absolute;left:3371;top:1926;width:10;height:20" coordorigin="3371,1926" coordsize="10,20">
              <v:shape style="position:absolute;left:3371;top:1926;width:10;height:20" coordorigin="3371,1926" coordsize="10,20" path="m3371,1945l3381,1945,3381,1926,3371,1926,3371,1945xe" filled="true" fillcolor="#000000" stroked="false">
                <v:path arrowok="t"/>
                <v:fill type="solid"/>
              </v:shape>
            </v:group>
            <v:group style="position:absolute;left:3371;top:1945;width:10;height:20" coordorigin="3371,1945" coordsize="10,20">
              <v:shape style="position:absolute;left:3371;top:1945;width:10;height:20" coordorigin="3371,1945" coordsize="10,20" path="m3371,1964l3381,1964,3381,1945,3371,1945,3371,1964xe" filled="true" fillcolor="#000000" stroked="false">
                <v:path arrowok="t"/>
                <v:fill type="solid"/>
              </v:shape>
            </v:group>
            <v:group style="position:absolute;left:3371;top:1964;width:10;height:20" coordorigin="3371,1964" coordsize="10,20">
              <v:shape style="position:absolute;left:3371;top:1964;width:10;height:20" coordorigin="3371,1964" coordsize="10,20" path="m3371,1983l3381,1983,3381,1964,3371,1964,3371,1983xe" filled="true" fillcolor="#000000" stroked="false">
                <v:path arrowok="t"/>
                <v:fill type="solid"/>
              </v:shape>
            </v:group>
            <v:group style="position:absolute;left:3371;top:1983;width:10;height:20" coordorigin="3371,1983" coordsize="10,20">
              <v:shape style="position:absolute;left:3371;top:1983;width:10;height:20" coordorigin="3371,1983" coordsize="10,20" path="m3371,2002l3381,2002,3381,1983,3371,1983,3371,2002xe" filled="true" fillcolor="#000000" stroked="false">
                <v:path arrowok="t"/>
                <v:fill type="solid"/>
              </v:shape>
            </v:group>
            <v:group style="position:absolute;left:3371;top:2002;width:10;height:20" coordorigin="3371,2002" coordsize="10,20">
              <v:shape style="position:absolute;left:3371;top:2002;width:10;height:20" coordorigin="3371,2002" coordsize="10,20" path="m3371,2022l3381,2022,3381,2002,3371,2002,3371,2022xe" filled="true" fillcolor="#000000" stroked="false">
                <v:path arrowok="t"/>
                <v:fill type="solid"/>
              </v:shape>
            </v:group>
            <v:group style="position:absolute;left:3371;top:2022;width:10;height:20" coordorigin="3371,2022" coordsize="10,20">
              <v:shape style="position:absolute;left:3371;top:2022;width:10;height:20" coordorigin="3371,2022" coordsize="10,20" path="m3371,2041l3381,2041,3381,2022,3371,2022,3371,2041xe" filled="true" fillcolor="#000000" stroked="false">
                <v:path arrowok="t"/>
                <v:fill type="solid"/>
              </v:shape>
            </v:group>
            <v:group style="position:absolute;left:3371;top:2041;width:10;height:20" coordorigin="3371,2041" coordsize="10,20">
              <v:shape style="position:absolute;left:3371;top:2041;width:10;height:20" coordorigin="3371,2041" coordsize="10,20" path="m3371,2060l3381,2060,3381,2041,3371,2041,3371,2060xe" filled="true" fillcolor="#000000" stroked="false">
                <v:path arrowok="t"/>
                <v:fill type="solid"/>
              </v:shape>
            </v:group>
            <v:group style="position:absolute;left:3371;top:2060;width:10;height:20" coordorigin="3371,2060" coordsize="10,20">
              <v:shape style="position:absolute;left:3371;top:2060;width:10;height:20" coordorigin="3371,2060" coordsize="10,20" path="m3371,2079l3381,2079,3381,2060,3371,2060,3371,2079xe" filled="true" fillcolor="#000000" stroked="false">
                <v:path arrowok="t"/>
                <v:fill type="solid"/>
              </v:shape>
            </v:group>
            <v:group style="position:absolute;left:3371;top:2079;width:10;height:20" coordorigin="3371,2079" coordsize="10,20">
              <v:shape style="position:absolute;left:3371;top:2079;width:10;height:20" coordorigin="3371,2079" coordsize="10,20" path="m3371,2098l3381,2098,3381,2079,3371,2079,3371,2098xe" filled="true" fillcolor="#000000" stroked="false">
                <v:path arrowok="t"/>
                <v:fill type="solid"/>
              </v:shape>
            </v:group>
            <v:group style="position:absolute;left:3371;top:2098;width:10;height:20" coordorigin="3371,2098" coordsize="10,20">
              <v:shape style="position:absolute;left:3371;top:2098;width:10;height:20" coordorigin="3371,2098" coordsize="10,20" path="m3371,2118l3381,2118,3381,2098,3371,2098,3371,2118xe" filled="true" fillcolor="#000000" stroked="false">
                <v:path arrowok="t"/>
                <v:fill type="solid"/>
              </v:shape>
            </v:group>
            <v:group style="position:absolute;left:3371;top:2118;width:10;height:20" coordorigin="3371,2118" coordsize="10,20">
              <v:shape style="position:absolute;left:3371;top:2118;width:10;height:20" coordorigin="3371,2118" coordsize="10,20" path="m3371,2137l3381,2137,3381,2118,3371,2118,3371,2137xe" filled="true" fillcolor="#000000" stroked="false">
                <v:path arrowok="t"/>
                <v:fill type="solid"/>
              </v:shape>
            </v:group>
            <v:group style="position:absolute;left:3371;top:2137;width:10;height:20" coordorigin="3371,2137" coordsize="10,20">
              <v:shape style="position:absolute;left:3371;top:2137;width:10;height:20" coordorigin="3371,2137" coordsize="10,20" path="m3371,2156l3381,2156,3381,2137,3371,2137,3371,2156xe" filled="true" fillcolor="#000000" stroked="false">
                <v:path arrowok="t"/>
                <v:fill type="solid"/>
              </v:shape>
            </v:group>
            <v:group style="position:absolute;left:3371;top:2156;width:10;height:20" coordorigin="3371,2156" coordsize="10,20">
              <v:shape style="position:absolute;left:3371;top:2156;width:10;height:20" coordorigin="3371,2156" coordsize="10,20" path="m3371,2175l3381,2175,3381,2156,3371,2156,3371,2175xe" filled="true" fillcolor="#000000" stroked="false">
                <v:path arrowok="t"/>
                <v:fill type="solid"/>
              </v:shape>
            </v:group>
            <v:group style="position:absolute;left:3371;top:2175;width:10;height:20" coordorigin="3371,2175" coordsize="10,20">
              <v:shape style="position:absolute;left:3371;top:2175;width:10;height:20" coordorigin="3371,2175" coordsize="10,20" path="m3371,2194l3381,2194,3381,2175,3371,2175,3371,2194xe" filled="true" fillcolor="#000000" stroked="false">
                <v:path arrowok="t"/>
                <v:fill type="solid"/>
              </v:shape>
            </v:group>
            <v:group style="position:absolute;left:3371;top:2194;width:10;height:20" coordorigin="3371,2194" coordsize="10,20">
              <v:shape style="position:absolute;left:3371;top:2194;width:10;height:20" coordorigin="3371,2194" coordsize="10,20" path="m3371,2214l3381,2214,3381,2194,3371,2194,3371,2214xe" filled="true" fillcolor="#000000" stroked="false">
                <v:path arrowok="t"/>
                <v:fill type="solid"/>
              </v:shape>
            </v:group>
            <v:group style="position:absolute;left:3371;top:2214;width:10;height:20" coordorigin="3371,2214" coordsize="10,20">
              <v:shape style="position:absolute;left:3371;top:2214;width:10;height:20" coordorigin="3371,2214" coordsize="10,20" path="m3371,2233l3381,2233,3381,2214,3371,2214,3371,2233xe" filled="true" fillcolor="#000000" stroked="false">
                <v:path arrowok="t"/>
                <v:fill type="solid"/>
              </v:shape>
            </v:group>
            <v:group style="position:absolute;left:3371;top:2233;width:10;height:20" coordorigin="3371,2233" coordsize="10,20">
              <v:shape style="position:absolute;left:3371;top:2233;width:10;height:20" coordorigin="3371,2233" coordsize="10,20" path="m3371,2252l3381,2252,3381,2233,3371,2233,3371,2252xe" filled="true" fillcolor="#000000" stroked="false">
                <v:path arrowok="t"/>
                <v:fill type="solid"/>
              </v:shape>
            </v:group>
            <v:group style="position:absolute;left:3371;top:2252;width:10;height:20" coordorigin="3371,2252" coordsize="10,20">
              <v:shape style="position:absolute;left:3371;top:2252;width:10;height:20" coordorigin="3371,2252" coordsize="10,20" path="m3371,2271l3381,2271,3381,2252,3371,2252,3371,2271xe" filled="true" fillcolor="#000000" stroked="false">
                <v:path arrowok="t"/>
                <v:fill type="solid"/>
              </v:shape>
            </v:group>
            <v:group style="position:absolute;left:3371;top:2271;width:10;height:20" coordorigin="3371,2271" coordsize="10,20">
              <v:shape style="position:absolute;left:3371;top:2271;width:10;height:20" coordorigin="3371,2271" coordsize="10,20" path="m3371,2290l3381,2290,3381,2271,3371,2271,3371,2290xe" filled="true" fillcolor="#000000" stroked="false">
                <v:path arrowok="t"/>
                <v:fill type="solid"/>
              </v:shape>
            </v:group>
            <v:group style="position:absolute;left:3371;top:2290;width:10;height:20" coordorigin="3371,2290" coordsize="10,20">
              <v:shape style="position:absolute;left:3371;top:2290;width:10;height:20" coordorigin="3371,2290" coordsize="10,20" path="m3371,2310l3381,2310,3381,2290,3371,2290,3371,2310xe" filled="true" fillcolor="#000000" stroked="false">
                <v:path arrowok="t"/>
                <v:fill type="solid"/>
              </v:shape>
            </v:group>
            <v:group style="position:absolute;left:3371;top:2310;width:10;height:20" coordorigin="3371,2310" coordsize="10,20">
              <v:shape style="position:absolute;left:3371;top:2310;width:10;height:20" coordorigin="3371,2310" coordsize="10,20" path="m3371,2329l3381,2329,3381,2310,3371,2310,3371,2329xe" filled="true" fillcolor="#000000" stroked="false">
                <v:path arrowok="t"/>
                <v:fill type="solid"/>
              </v:shape>
            </v:group>
            <v:group style="position:absolute;left:3371;top:2329;width:10;height:20" coordorigin="3371,2329" coordsize="10,20">
              <v:shape style="position:absolute;left:3371;top:2329;width:10;height:20" coordorigin="3371,2329" coordsize="10,20" path="m3371,2348l3381,2348,3381,2329,3371,2329,3371,2348xe" filled="true" fillcolor="#000000" stroked="false">
                <v:path arrowok="t"/>
                <v:fill type="solid"/>
              </v:shape>
            </v:group>
            <v:group style="position:absolute;left:3371;top:2348;width:10;height:20" coordorigin="3371,2348" coordsize="10,20">
              <v:shape style="position:absolute;left:3371;top:2348;width:10;height:20" coordorigin="3371,2348" coordsize="10,20" path="m3371,2367l3381,2367,3381,2348,3371,2348,3371,2367xe" filled="true" fillcolor="#000000" stroked="false">
                <v:path arrowok="t"/>
                <v:fill type="solid"/>
              </v:shape>
            </v:group>
            <v:group style="position:absolute;left:3371;top:2367;width:10;height:20" coordorigin="3371,2367" coordsize="10,20">
              <v:shape style="position:absolute;left:3371;top:2367;width:10;height:20" coordorigin="3371,2367" coordsize="10,20" path="m3371,2386l3381,2386,3381,2367,3371,2367,3371,2386xe" filled="true" fillcolor="#000000" stroked="false">
                <v:path arrowok="t"/>
                <v:fill type="solid"/>
              </v:shape>
            </v:group>
            <v:group style="position:absolute;left:3371;top:2386;width:10;height:20" coordorigin="3371,2386" coordsize="10,20">
              <v:shape style="position:absolute;left:3371;top:2386;width:10;height:20" coordorigin="3371,2386" coordsize="10,20" path="m3371,2406l3381,2406,3381,2386,3371,2386,3371,2406xe" filled="true" fillcolor="#000000" stroked="false">
                <v:path arrowok="t"/>
                <v:fill type="solid"/>
              </v:shape>
            </v:group>
            <v:group style="position:absolute;left:7314;top:1926;width:10;height:20" coordorigin="7314,1926" coordsize="10,20">
              <v:shape style="position:absolute;left:7314;top:1926;width:10;height:20" coordorigin="7314,1926" coordsize="10,20" path="m7314,1945l7323,1945,7323,1926,7314,1926,7314,1945xe" filled="true" fillcolor="#000000" stroked="false">
                <v:path arrowok="t"/>
                <v:fill type="solid"/>
              </v:shape>
            </v:group>
            <v:group style="position:absolute;left:7314;top:1945;width:10;height:20" coordorigin="7314,1945" coordsize="10,20">
              <v:shape style="position:absolute;left:7314;top:1945;width:10;height:20" coordorigin="7314,1945" coordsize="10,20" path="m7314,1964l7323,1964,7323,1945,7314,1945,7314,1964xe" filled="true" fillcolor="#000000" stroked="false">
                <v:path arrowok="t"/>
                <v:fill type="solid"/>
              </v:shape>
            </v:group>
            <v:group style="position:absolute;left:7314;top:1964;width:10;height:20" coordorigin="7314,1964" coordsize="10,20">
              <v:shape style="position:absolute;left:7314;top:1964;width:10;height:20" coordorigin="7314,1964" coordsize="10,20" path="m7314,1983l7323,1983,7323,1964,7314,1964,7314,1983xe" filled="true" fillcolor="#000000" stroked="false">
                <v:path arrowok="t"/>
                <v:fill type="solid"/>
              </v:shape>
            </v:group>
            <v:group style="position:absolute;left:7314;top:1983;width:10;height:20" coordorigin="7314,1983" coordsize="10,20">
              <v:shape style="position:absolute;left:7314;top:1983;width:10;height:20" coordorigin="7314,1983" coordsize="10,20" path="m7314,2002l7323,2002,7323,1983,7314,1983,7314,2002xe" filled="true" fillcolor="#000000" stroked="false">
                <v:path arrowok="t"/>
                <v:fill type="solid"/>
              </v:shape>
            </v:group>
            <v:group style="position:absolute;left:7314;top:2002;width:10;height:20" coordorigin="7314,2002" coordsize="10,20">
              <v:shape style="position:absolute;left:7314;top:2002;width:10;height:20" coordorigin="7314,2002" coordsize="10,20" path="m7314,2022l7323,2022,7323,2002,7314,2002,7314,2022xe" filled="true" fillcolor="#000000" stroked="false">
                <v:path arrowok="t"/>
                <v:fill type="solid"/>
              </v:shape>
            </v:group>
            <v:group style="position:absolute;left:7314;top:2022;width:10;height:20" coordorigin="7314,2022" coordsize="10,20">
              <v:shape style="position:absolute;left:7314;top:2022;width:10;height:20" coordorigin="7314,2022" coordsize="10,20" path="m7314,2041l7323,2041,7323,2022,7314,2022,7314,2041xe" filled="true" fillcolor="#000000" stroked="false">
                <v:path arrowok="t"/>
                <v:fill type="solid"/>
              </v:shape>
            </v:group>
            <v:group style="position:absolute;left:7314;top:2041;width:10;height:20" coordorigin="7314,2041" coordsize="10,20">
              <v:shape style="position:absolute;left:7314;top:2041;width:10;height:20" coordorigin="7314,2041" coordsize="10,20" path="m7314,2060l7323,2060,7323,2041,7314,2041,7314,2060xe" filled="true" fillcolor="#000000" stroked="false">
                <v:path arrowok="t"/>
                <v:fill type="solid"/>
              </v:shape>
            </v:group>
            <v:group style="position:absolute;left:7314;top:2060;width:10;height:20" coordorigin="7314,2060" coordsize="10,20">
              <v:shape style="position:absolute;left:7314;top:2060;width:10;height:20" coordorigin="7314,2060" coordsize="10,20" path="m7314,2079l7323,2079,7323,2060,7314,2060,7314,2079xe" filled="true" fillcolor="#000000" stroked="false">
                <v:path arrowok="t"/>
                <v:fill type="solid"/>
              </v:shape>
            </v:group>
            <v:group style="position:absolute;left:7314;top:2079;width:10;height:20" coordorigin="7314,2079" coordsize="10,20">
              <v:shape style="position:absolute;left:7314;top:2079;width:10;height:20" coordorigin="7314,2079" coordsize="10,20" path="m7314,2098l7323,2098,7323,2079,7314,2079,7314,2098xe" filled="true" fillcolor="#000000" stroked="false">
                <v:path arrowok="t"/>
                <v:fill type="solid"/>
              </v:shape>
            </v:group>
            <v:group style="position:absolute;left:7314;top:2098;width:10;height:20" coordorigin="7314,2098" coordsize="10,20">
              <v:shape style="position:absolute;left:7314;top:2098;width:10;height:20" coordorigin="7314,2098" coordsize="10,20" path="m7314,2118l7323,2118,7323,2098,7314,2098,7314,2118xe" filled="true" fillcolor="#000000" stroked="false">
                <v:path arrowok="t"/>
                <v:fill type="solid"/>
              </v:shape>
            </v:group>
            <v:group style="position:absolute;left:7314;top:2118;width:10;height:20" coordorigin="7314,2118" coordsize="10,20">
              <v:shape style="position:absolute;left:7314;top:2118;width:10;height:20" coordorigin="7314,2118" coordsize="10,20" path="m7314,2137l7323,2137,7323,2118,7314,2118,7314,2137xe" filled="true" fillcolor="#000000" stroked="false">
                <v:path arrowok="t"/>
                <v:fill type="solid"/>
              </v:shape>
            </v:group>
            <v:group style="position:absolute;left:7314;top:2137;width:10;height:20" coordorigin="7314,2137" coordsize="10,20">
              <v:shape style="position:absolute;left:7314;top:2137;width:10;height:20" coordorigin="7314,2137" coordsize="10,20" path="m7314,2156l7323,2156,7323,2137,7314,2137,7314,2156xe" filled="true" fillcolor="#000000" stroked="false">
                <v:path arrowok="t"/>
                <v:fill type="solid"/>
              </v:shape>
            </v:group>
            <v:group style="position:absolute;left:7314;top:2156;width:10;height:20" coordorigin="7314,2156" coordsize="10,20">
              <v:shape style="position:absolute;left:7314;top:2156;width:10;height:20" coordorigin="7314,2156" coordsize="10,20" path="m7314,2175l7323,2175,7323,2156,7314,2156,7314,2175xe" filled="true" fillcolor="#000000" stroked="false">
                <v:path arrowok="t"/>
                <v:fill type="solid"/>
              </v:shape>
            </v:group>
            <v:group style="position:absolute;left:7314;top:2175;width:10;height:20" coordorigin="7314,2175" coordsize="10,20">
              <v:shape style="position:absolute;left:7314;top:2175;width:10;height:20" coordorigin="7314,2175" coordsize="10,20" path="m7314,2194l7323,2194,7323,2175,7314,2175,7314,2194xe" filled="true" fillcolor="#000000" stroked="false">
                <v:path arrowok="t"/>
                <v:fill type="solid"/>
              </v:shape>
            </v:group>
            <v:group style="position:absolute;left:7314;top:2194;width:10;height:20" coordorigin="7314,2194" coordsize="10,20">
              <v:shape style="position:absolute;left:7314;top:2194;width:10;height:20" coordorigin="7314,2194" coordsize="10,20" path="m7314,2214l7323,2214,7323,2194,7314,2194,7314,2214xe" filled="true" fillcolor="#000000" stroked="false">
                <v:path arrowok="t"/>
                <v:fill type="solid"/>
              </v:shape>
            </v:group>
            <v:group style="position:absolute;left:7314;top:2214;width:10;height:20" coordorigin="7314,2214" coordsize="10,20">
              <v:shape style="position:absolute;left:7314;top:2214;width:10;height:20" coordorigin="7314,2214" coordsize="10,20" path="m7314,2233l7323,2233,7323,2214,7314,2214,7314,2233xe" filled="true" fillcolor="#000000" stroked="false">
                <v:path arrowok="t"/>
                <v:fill type="solid"/>
              </v:shape>
            </v:group>
            <v:group style="position:absolute;left:7314;top:2233;width:10;height:20" coordorigin="7314,2233" coordsize="10,20">
              <v:shape style="position:absolute;left:7314;top:2233;width:10;height:20" coordorigin="7314,2233" coordsize="10,20" path="m7314,2252l7323,2252,7323,2233,7314,2233,7314,2252xe" filled="true" fillcolor="#000000" stroked="false">
                <v:path arrowok="t"/>
                <v:fill type="solid"/>
              </v:shape>
            </v:group>
            <v:group style="position:absolute;left:7314;top:2252;width:10;height:20" coordorigin="7314,2252" coordsize="10,20">
              <v:shape style="position:absolute;left:7314;top:2252;width:10;height:20" coordorigin="7314,2252" coordsize="10,20" path="m7314,2271l7323,2271,7323,2252,7314,2252,7314,2271xe" filled="true" fillcolor="#000000" stroked="false">
                <v:path arrowok="t"/>
                <v:fill type="solid"/>
              </v:shape>
            </v:group>
            <v:group style="position:absolute;left:7314;top:2271;width:10;height:20" coordorigin="7314,2271" coordsize="10,20">
              <v:shape style="position:absolute;left:7314;top:2271;width:10;height:20" coordorigin="7314,2271" coordsize="10,20" path="m7314,2290l7323,2290,7323,2271,7314,2271,7314,2290xe" filled="true" fillcolor="#000000" stroked="false">
                <v:path arrowok="t"/>
                <v:fill type="solid"/>
              </v:shape>
            </v:group>
            <v:group style="position:absolute;left:7314;top:2290;width:10;height:20" coordorigin="7314,2290" coordsize="10,20">
              <v:shape style="position:absolute;left:7314;top:2290;width:10;height:20" coordorigin="7314,2290" coordsize="10,20" path="m7314,2310l7323,2310,7323,2290,7314,2290,7314,2310xe" filled="true" fillcolor="#000000" stroked="false">
                <v:path arrowok="t"/>
                <v:fill type="solid"/>
              </v:shape>
            </v:group>
            <v:group style="position:absolute;left:7314;top:2310;width:10;height:20" coordorigin="7314,2310" coordsize="10,20">
              <v:shape style="position:absolute;left:7314;top:2310;width:10;height:20" coordorigin="7314,2310" coordsize="10,20" path="m7314,2329l7323,2329,7323,2310,7314,2310,7314,2329xe" filled="true" fillcolor="#000000" stroked="false">
                <v:path arrowok="t"/>
                <v:fill type="solid"/>
              </v:shape>
            </v:group>
            <v:group style="position:absolute;left:7314;top:2329;width:10;height:20" coordorigin="7314,2329" coordsize="10,20">
              <v:shape style="position:absolute;left:7314;top:2329;width:10;height:20" coordorigin="7314,2329" coordsize="10,20" path="m7314,2348l7323,2348,7323,2329,7314,2329,7314,2348xe" filled="true" fillcolor="#000000" stroked="false">
                <v:path arrowok="t"/>
                <v:fill type="solid"/>
              </v:shape>
            </v:group>
            <v:group style="position:absolute;left:7314;top:2348;width:10;height:20" coordorigin="7314,2348" coordsize="10,20">
              <v:shape style="position:absolute;left:7314;top:2348;width:10;height:20" coordorigin="7314,2348" coordsize="10,20" path="m7314,2367l7323,2367,7323,2348,7314,2348,7314,2367xe" filled="true" fillcolor="#000000" stroked="false">
                <v:path arrowok="t"/>
                <v:fill type="solid"/>
              </v:shape>
            </v:group>
            <v:group style="position:absolute;left:7314;top:2367;width:10;height:20" coordorigin="7314,2367" coordsize="10,20">
              <v:shape style="position:absolute;left:7314;top:2367;width:10;height:20" coordorigin="7314,2367" coordsize="10,20" path="m7314,2386l7323,2386,7323,2367,7314,2367,7314,2386xe" filled="true" fillcolor="#000000" stroked="false">
                <v:path arrowok="t"/>
                <v:fill type="solid"/>
              </v:shape>
            </v:group>
            <v:group style="position:absolute;left:7314;top:2386;width:10;height:20" coordorigin="7314,2386" coordsize="10,20">
              <v:shape style="position:absolute;left:7314;top:2386;width:10;height:20" coordorigin="7314,2386" coordsize="10,20" path="m7314,2406l7323,2406,7323,2386,7314,2386,7314,2406xe" filled="true" fillcolor="#000000" stroked="false">
                <v:path arrowok="t"/>
                <v:fill type="solid"/>
              </v:shape>
              <v:shape style="position:absolute;left:1026;top:2310;width:3903;height:106" type="#_x0000_t75" stroked="false">
                <v:imagedata r:id="rId414" o:title=""/>
              </v:shape>
              <v:shape style="position:absolute;left:4905;top:2406;width:1084;height:10" type="#_x0000_t75" stroked="false">
                <v:imagedata r:id="rId415" o:title=""/>
              </v:shape>
              <v:shape style="position:absolute;left:5984;top:2406;width:4251;height:10" type="#_x0000_t75" stroked="false">
                <v:imagedata r:id="rId416" o:title=""/>
              </v:shape>
            </v:group>
            <v:group style="position:absolute;left:3371;top:2415;width:10;height:20" coordorigin="3371,2415" coordsize="10,20">
              <v:shape style="position:absolute;left:3371;top:2415;width:10;height:20" coordorigin="3371,2415" coordsize="10,20" path="m3371,2434l3381,2434,3381,2415,3371,2415,3371,2434xe" filled="true" fillcolor="#000000" stroked="false">
                <v:path arrowok="t"/>
                <v:fill type="solid"/>
              </v:shape>
            </v:group>
            <v:group style="position:absolute;left:3371;top:2434;width:10;height:20" coordorigin="3371,2434" coordsize="10,20">
              <v:shape style="position:absolute;left:3371;top:2434;width:10;height:20" coordorigin="3371,2434" coordsize="10,20" path="m3371,2454l3381,2454,3381,2434,3371,2434,3371,2454xe" filled="true" fillcolor="#000000" stroked="false">
                <v:path arrowok="t"/>
                <v:fill type="solid"/>
              </v:shape>
            </v:group>
            <v:group style="position:absolute;left:3371;top:2454;width:10;height:20" coordorigin="3371,2454" coordsize="10,20">
              <v:shape style="position:absolute;left:3371;top:2454;width:10;height:20" coordorigin="3371,2454" coordsize="10,20" path="m3371,2473l3381,2473,3381,2454,3371,2454,3371,2473xe" filled="true" fillcolor="#000000" stroked="false">
                <v:path arrowok="t"/>
                <v:fill type="solid"/>
              </v:shape>
            </v:group>
            <v:group style="position:absolute;left:3371;top:2473;width:10;height:20" coordorigin="3371,2473" coordsize="10,20">
              <v:shape style="position:absolute;left:3371;top:2473;width:10;height:20" coordorigin="3371,2473" coordsize="10,20" path="m3371,2492l3381,2492,3381,2473,3371,2473,3371,2492xe" filled="true" fillcolor="#000000" stroked="false">
                <v:path arrowok="t"/>
                <v:fill type="solid"/>
              </v:shape>
            </v:group>
            <v:group style="position:absolute;left:3371;top:2492;width:10;height:20" coordorigin="3371,2492" coordsize="10,20">
              <v:shape style="position:absolute;left:3371;top:2492;width:10;height:20" coordorigin="3371,2492" coordsize="10,20" path="m3371,2511l3381,2511,3381,2492,3371,2492,3371,2511xe" filled="true" fillcolor="#000000" stroked="false">
                <v:path arrowok="t"/>
                <v:fill type="solid"/>
              </v:shape>
            </v:group>
            <v:group style="position:absolute;left:3371;top:2511;width:10;height:20" coordorigin="3371,2511" coordsize="10,20">
              <v:shape style="position:absolute;left:3371;top:2511;width:10;height:20" coordorigin="3371,2511" coordsize="10,20" path="m3371,2530l3381,2530,3381,2511,3371,2511,3371,2530xe" filled="true" fillcolor="#000000" stroked="false">
                <v:path arrowok="t"/>
                <v:fill type="solid"/>
              </v:shape>
            </v:group>
            <v:group style="position:absolute;left:3371;top:2530;width:10;height:20" coordorigin="3371,2530" coordsize="10,20">
              <v:shape style="position:absolute;left:3371;top:2530;width:10;height:20" coordorigin="3371,2530" coordsize="10,20" path="m3371,2550l3381,2550,3381,2530,3371,2530,3371,2550xe" filled="true" fillcolor="#000000" stroked="false">
                <v:path arrowok="t"/>
                <v:fill type="solid"/>
              </v:shape>
            </v:group>
            <v:group style="position:absolute;left:3371;top:2550;width:10;height:20" coordorigin="3371,2550" coordsize="10,20">
              <v:shape style="position:absolute;left:3371;top:2550;width:10;height:20" coordorigin="3371,2550" coordsize="10,20" path="m3371,2569l3381,2569,3381,2550,3371,2550,3371,2569xe" filled="true" fillcolor="#000000" stroked="false">
                <v:path arrowok="t"/>
                <v:fill type="solid"/>
              </v:shape>
            </v:group>
            <v:group style="position:absolute;left:3371;top:2569;width:10;height:20" coordorigin="3371,2569" coordsize="10,20">
              <v:shape style="position:absolute;left:3371;top:2569;width:10;height:20" coordorigin="3371,2569" coordsize="10,20" path="m3371,2588l3381,2588,3381,2569,3371,2569,3371,2588xe" filled="true" fillcolor="#000000" stroked="false">
                <v:path arrowok="t"/>
                <v:fill type="solid"/>
              </v:shape>
            </v:group>
            <v:group style="position:absolute;left:3371;top:2588;width:10;height:20" coordorigin="3371,2588" coordsize="10,20">
              <v:shape style="position:absolute;left:3371;top:2588;width:10;height:20" coordorigin="3371,2588" coordsize="10,20" path="m3371,2607l3381,2607,3381,2588,3371,2588,3371,2607xe" filled="true" fillcolor="#000000" stroked="false">
                <v:path arrowok="t"/>
                <v:fill type="solid"/>
              </v:shape>
            </v:group>
            <v:group style="position:absolute;left:3371;top:2607;width:10;height:20" coordorigin="3371,2607" coordsize="10,20">
              <v:shape style="position:absolute;left:3371;top:2607;width:10;height:20" coordorigin="3371,2607" coordsize="10,20" path="m3371,2626l3381,2626,3381,2607,3371,2607,3371,2626xe" filled="true" fillcolor="#000000" stroked="false">
                <v:path arrowok="t"/>
                <v:fill type="solid"/>
              </v:shape>
            </v:group>
            <v:group style="position:absolute;left:3371;top:2626;width:10;height:20" coordorigin="3371,2626" coordsize="10,20">
              <v:shape style="position:absolute;left:3371;top:2626;width:10;height:20" coordorigin="3371,2626" coordsize="10,20" path="m3371,2646l3381,2646,3381,2626,3371,2626,3371,2646xe" filled="true" fillcolor="#000000" stroked="false">
                <v:path arrowok="t"/>
                <v:fill type="solid"/>
              </v:shape>
            </v:group>
            <v:group style="position:absolute;left:3371;top:2646;width:10;height:20" coordorigin="3371,2646" coordsize="10,20">
              <v:shape style="position:absolute;left:3371;top:2646;width:10;height:20" coordorigin="3371,2646" coordsize="10,20" path="m3371,2665l3381,2665,3381,2646,3371,2646,3371,2665xe" filled="true" fillcolor="#000000" stroked="false">
                <v:path arrowok="t"/>
                <v:fill type="solid"/>
              </v:shape>
            </v:group>
            <v:group style="position:absolute;left:3371;top:2665;width:10;height:20" coordorigin="3371,2665" coordsize="10,20">
              <v:shape style="position:absolute;left:3371;top:2665;width:10;height:20" coordorigin="3371,2665" coordsize="10,20" path="m3371,2684l3381,2684,3381,2665,3371,2665,3371,2684xe" filled="true" fillcolor="#000000" stroked="false">
                <v:path arrowok="t"/>
                <v:fill type="solid"/>
              </v:shape>
            </v:group>
            <v:group style="position:absolute;left:3371;top:2684;width:10;height:20" coordorigin="3371,2684" coordsize="10,20">
              <v:shape style="position:absolute;left:3371;top:2684;width:10;height:20" coordorigin="3371,2684" coordsize="10,20" path="m3371,2703l3381,2703,3381,2684,3371,2684,3371,2703xe" filled="true" fillcolor="#000000" stroked="false">
                <v:path arrowok="t"/>
                <v:fill type="solid"/>
              </v:shape>
            </v:group>
            <v:group style="position:absolute;left:3371;top:2703;width:10;height:20" coordorigin="3371,2703" coordsize="10,20">
              <v:shape style="position:absolute;left:3371;top:2703;width:10;height:20" coordorigin="3371,2703" coordsize="10,20" path="m3371,2722l3381,2722,3381,2703,3371,2703,3371,2722xe" filled="true" fillcolor="#000000" stroked="false">
                <v:path arrowok="t"/>
                <v:fill type="solid"/>
              </v:shape>
            </v:group>
            <v:group style="position:absolute;left:3371;top:2722;width:10;height:20" coordorigin="3371,2722" coordsize="10,20">
              <v:shape style="position:absolute;left:3371;top:2722;width:10;height:20" coordorigin="3371,2722" coordsize="10,20" path="m3371,2742l3381,2742,3381,2722,3371,2722,3371,2742xe" filled="true" fillcolor="#000000" stroked="false">
                <v:path arrowok="t"/>
                <v:fill type="solid"/>
              </v:shape>
            </v:group>
            <v:group style="position:absolute;left:3371;top:2742;width:10;height:20" coordorigin="3371,2742" coordsize="10,20">
              <v:shape style="position:absolute;left:3371;top:2742;width:10;height:20" coordorigin="3371,2742" coordsize="10,20" path="m3371,2761l3381,2761,3381,2742,3371,2742,3371,2761xe" filled="true" fillcolor="#000000" stroked="false">
                <v:path arrowok="t"/>
                <v:fill type="solid"/>
              </v:shape>
            </v:group>
            <v:group style="position:absolute;left:3371;top:2761;width:10;height:20" coordorigin="3371,2761" coordsize="10,20">
              <v:shape style="position:absolute;left:3371;top:2761;width:10;height:20" coordorigin="3371,2761" coordsize="10,20" path="m3371,2780l3381,2780,3381,2761,3371,2761,3371,2780xe" filled="true" fillcolor="#000000" stroked="false">
                <v:path arrowok="t"/>
                <v:fill type="solid"/>
              </v:shape>
            </v:group>
            <v:group style="position:absolute;left:3371;top:2780;width:10;height:20" coordorigin="3371,2780" coordsize="10,20">
              <v:shape style="position:absolute;left:3371;top:2780;width:10;height:20" coordorigin="3371,2780" coordsize="10,20" path="m3371,2799l3381,2799,3381,2780,3371,2780,3371,2799xe" filled="true" fillcolor="#000000" stroked="false">
                <v:path arrowok="t"/>
                <v:fill type="solid"/>
              </v:shape>
            </v:group>
            <v:group style="position:absolute;left:3371;top:2799;width:10;height:20" coordorigin="3371,2799" coordsize="10,20">
              <v:shape style="position:absolute;left:3371;top:2799;width:10;height:20" coordorigin="3371,2799" coordsize="10,20" path="m3371,2818l3381,2818,3381,2799,3371,2799,3371,2818xe" filled="true" fillcolor="#000000" stroked="false">
                <v:path arrowok="t"/>
                <v:fill type="solid"/>
              </v:shape>
            </v:group>
            <v:group style="position:absolute;left:1012;top:2911;width:2360;height:2" coordorigin="1012,2911" coordsize="2360,2">
              <v:shape style="position:absolute;left:1012;top:2911;width:2360;height:2" coordorigin="1012,2911" coordsize="2360,0" path="m1012,2911l3371,2911e" filled="false" stroked="true" strokeweight="1.5pt" strokecolor="#000000">
                <v:path arrowok="t"/>
              </v:shape>
            </v:group>
            <v:group style="position:absolute;left:3371;top:2818;width:10;height:20" coordorigin="3371,2818" coordsize="10,20">
              <v:shape style="position:absolute;left:3371;top:2818;width:10;height:20" coordorigin="3371,2818" coordsize="10,20" path="m3371,2838l3381,2838,3381,2818,3371,2818,3371,2838xe" filled="true" fillcolor="#000000" stroked="false">
                <v:path arrowok="t"/>
                <v:fill type="solid"/>
              </v:shape>
            </v:group>
            <v:group style="position:absolute;left:3371;top:2838;width:10;height:20" coordorigin="3371,2838" coordsize="10,20">
              <v:shape style="position:absolute;left:3371;top:2838;width:10;height:20" coordorigin="3371,2838" coordsize="10,20" path="m3371,2857l3381,2857,3381,2838,3371,2838,3371,2857xe" filled="true" fillcolor="#000000" stroked="false">
                <v:path arrowok="t"/>
                <v:fill type="solid"/>
              </v:shape>
            </v:group>
            <v:group style="position:absolute;left:3371;top:2857;width:10;height:20" coordorigin="3371,2857" coordsize="10,20">
              <v:shape style="position:absolute;left:3371;top:2857;width:10;height:20" coordorigin="3371,2857" coordsize="10,20" path="m3371,2876l3381,2876,3381,2857,3371,2857,3371,2876xe" filled="true" fillcolor="#000000" stroked="false">
                <v:path arrowok="t"/>
                <v:fill type="solid"/>
              </v:shape>
            </v:group>
            <v:group style="position:absolute;left:3371;top:2876;width:10;height:20" coordorigin="3371,2876" coordsize="10,20">
              <v:shape style="position:absolute;left:3371;top:2876;width:10;height:20" coordorigin="3371,2876" coordsize="10,20" path="m3371,2895l3381,2895,3381,2876,3371,2876,3371,2895xe" filled="true" fillcolor="#000000" stroked="false">
                <v:path arrowok="t"/>
                <v:fill type="solid"/>
              </v:shape>
              <v:shape style="position:absolute;left:3371;top:2895;width:10;height:2" type="#_x0000_t75" stroked="false">
                <v:imagedata r:id="rId417" o:title=""/>
              </v:shape>
            </v:group>
            <v:group style="position:absolute;left:3371;top:2911;width:30;height:2" coordorigin="3371,2911" coordsize="30,2">
              <v:shape style="position:absolute;left:3371;top:2911;width:30;height:2" coordorigin="3371,2911" coordsize="30,0" path="m3371,2911l3401,2911e" filled="false" stroked="true" strokeweight="1.5pt" strokecolor="#000000">
                <v:path arrowok="t"/>
              </v:shape>
            </v:group>
            <v:group style="position:absolute;left:3401;top:2911;width:1509;height:2" coordorigin="3401,2911" coordsize="1509,2">
              <v:shape style="position:absolute;left:3401;top:2911;width:1509;height:2" coordorigin="3401,2911" coordsize="1509,0" path="m3401,2911l4910,2911e" filled="false" stroked="true" strokeweight="1.5pt" strokecolor="#000000">
                <v:path arrowok="t"/>
              </v:shape>
              <v:shape style="position:absolute;left:4910;top:2895;width:10;height:2" type="#_x0000_t75" stroked="false">
                <v:imagedata r:id="rId417" o:title=""/>
              </v:shape>
            </v:group>
            <v:group style="position:absolute;left:4910;top:2911;width:30;height:2" coordorigin="4910,2911" coordsize="30,2">
              <v:shape style="position:absolute;left:4910;top:2911;width:30;height:2" coordorigin="4910,2911" coordsize="30,0" path="m4910,2911l4940,2911e" filled="false" stroked="true" strokeweight="1.5pt" strokecolor="#000000">
                <v:path arrowok="t"/>
              </v:shape>
            </v:group>
            <v:group style="position:absolute;left:4940;top:2911;width:1049;height:2" coordorigin="4940,2911" coordsize="1049,2">
              <v:shape style="position:absolute;left:4940;top:2911;width:1049;height:2" coordorigin="4940,2911" coordsize="1049,0" path="m4940,2911l5989,2911e" filled="false" stroked="true" strokeweight="1.5pt" strokecolor="#000000">
                <v:path arrowok="t"/>
              </v:shape>
              <v:shape style="position:absolute;left:5989;top:2895;width:10;height:2" type="#_x0000_t75" stroked="false">
                <v:imagedata r:id="rId417" o:title=""/>
              </v:shape>
            </v:group>
            <v:group style="position:absolute;left:5989;top:2911;width:30;height:2" coordorigin="5989,2911" coordsize="30,2">
              <v:shape style="position:absolute;left:5989;top:2911;width:30;height:2" coordorigin="5989,2911" coordsize="30,0" path="m5989,2911l6019,2911e" filled="false" stroked="true" strokeweight="1.5pt" strokecolor="#000000">
                <v:path arrowok="t"/>
              </v:shape>
            </v:group>
            <v:group style="position:absolute;left:6019;top:2911;width:1295;height:2" coordorigin="6019,2911" coordsize="1295,2">
              <v:shape style="position:absolute;left:6019;top:2911;width:1295;height:2" coordorigin="6019,2911" coordsize="1295,0" path="m6019,2911l7314,2911e" filled="false" stroked="true" strokeweight="1.5pt" strokecolor="#000000">
                <v:path arrowok="t"/>
              </v:shape>
            </v:group>
            <v:group style="position:absolute;left:7314;top:2415;width:10;height:20" coordorigin="7314,2415" coordsize="10,20">
              <v:shape style="position:absolute;left:7314;top:2415;width:10;height:20" coordorigin="7314,2415" coordsize="10,20" path="m7314,2434l7323,2434,7323,2415,7314,2415,7314,2434xe" filled="true" fillcolor="#000000" stroked="false">
                <v:path arrowok="t"/>
                <v:fill type="solid"/>
              </v:shape>
            </v:group>
            <v:group style="position:absolute;left:7314;top:2434;width:10;height:20" coordorigin="7314,2434" coordsize="10,20">
              <v:shape style="position:absolute;left:7314;top:2434;width:10;height:20" coordorigin="7314,2434" coordsize="10,20" path="m7314,2454l7323,2454,7323,2434,7314,2434,7314,2454xe" filled="true" fillcolor="#000000" stroked="false">
                <v:path arrowok="t"/>
                <v:fill type="solid"/>
              </v:shape>
            </v:group>
            <v:group style="position:absolute;left:7314;top:2454;width:10;height:20" coordorigin="7314,2454" coordsize="10,20">
              <v:shape style="position:absolute;left:7314;top:2454;width:10;height:20" coordorigin="7314,2454" coordsize="10,20" path="m7314,2473l7323,2473,7323,2454,7314,2454,7314,2473xe" filled="true" fillcolor="#000000" stroked="false">
                <v:path arrowok="t"/>
                <v:fill type="solid"/>
              </v:shape>
            </v:group>
            <v:group style="position:absolute;left:7314;top:2473;width:10;height:20" coordorigin="7314,2473" coordsize="10,20">
              <v:shape style="position:absolute;left:7314;top:2473;width:10;height:20" coordorigin="7314,2473" coordsize="10,20" path="m7314,2492l7323,2492,7323,2473,7314,2473,7314,2492xe" filled="true" fillcolor="#000000" stroked="false">
                <v:path arrowok="t"/>
                <v:fill type="solid"/>
              </v:shape>
            </v:group>
            <v:group style="position:absolute;left:7314;top:2492;width:10;height:20" coordorigin="7314,2492" coordsize="10,20">
              <v:shape style="position:absolute;left:7314;top:2492;width:10;height:20" coordorigin="7314,2492" coordsize="10,20" path="m7314,2511l7323,2511,7323,2492,7314,2492,7314,2511xe" filled="true" fillcolor="#000000" stroked="false">
                <v:path arrowok="t"/>
                <v:fill type="solid"/>
              </v:shape>
            </v:group>
            <v:group style="position:absolute;left:7314;top:2511;width:10;height:20" coordorigin="7314,2511" coordsize="10,20">
              <v:shape style="position:absolute;left:7314;top:2511;width:10;height:20" coordorigin="7314,2511" coordsize="10,20" path="m7314,2530l7323,2530,7323,2511,7314,2511,7314,2530xe" filled="true" fillcolor="#000000" stroked="false">
                <v:path arrowok="t"/>
                <v:fill type="solid"/>
              </v:shape>
            </v:group>
            <v:group style="position:absolute;left:7314;top:2530;width:10;height:20" coordorigin="7314,2530" coordsize="10,20">
              <v:shape style="position:absolute;left:7314;top:2530;width:10;height:20" coordorigin="7314,2530" coordsize="10,20" path="m7314,2550l7323,2550,7323,2530,7314,2530,7314,2550xe" filled="true" fillcolor="#000000" stroked="false">
                <v:path arrowok="t"/>
                <v:fill type="solid"/>
              </v:shape>
            </v:group>
            <v:group style="position:absolute;left:7314;top:2550;width:10;height:20" coordorigin="7314,2550" coordsize="10,20">
              <v:shape style="position:absolute;left:7314;top:2550;width:10;height:20" coordorigin="7314,2550" coordsize="10,20" path="m7314,2569l7323,2569,7323,2550,7314,2550,7314,2569xe" filled="true" fillcolor="#000000" stroked="false">
                <v:path arrowok="t"/>
                <v:fill type="solid"/>
              </v:shape>
            </v:group>
            <v:group style="position:absolute;left:7314;top:2569;width:10;height:20" coordorigin="7314,2569" coordsize="10,20">
              <v:shape style="position:absolute;left:7314;top:2569;width:10;height:20" coordorigin="7314,2569" coordsize="10,20" path="m7314,2588l7323,2588,7323,2569,7314,2569,7314,2588xe" filled="true" fillcolor="#000000" stroked="false">
                <v:path arrowok="t"/>
                <v:fill type="solid"/>
              </v:shape>
            </v:group>
            <v:group style="position:absolute;left:7314;top:2588;width:10;height:20" coordorigin="7314,2588" coordsize="10,20">
              <v:shape style="position:absolute;left:7314;top:2588;width:10;height:20" coordorigin="7314,2588" coordsize="10,20" path="m7314,2607l7323,2607,7323,2588,7314,2588,7314,2607xe" filled="true" fillcolor="#000000" stroked="false">
                <v:path arrowok="t"/>
                <v:fill type="solid"/>
              </v:shape>
            </v:group>
            <v:group style="position:absolute;left:7314;top:2607;width:10;height:20" coordorigin="7314,2607" coordsize="10,20">
              <v:shape style="position:absolute;left:7314;top:2607;width:10;height:20" coordorigin="7314,2607" coordsize="10,20" path="m7314,2626l7323,2626,7323,2607,7314,2607,7314,2626xe" filled="true" fillcolor="#000000" stroked="false">
                <v:path arrowok="t"/>
                <v:fill type="solid"/>
              </v:shape>
            </v:group>
            <v:group style="position:absolute;left:7314;top:2626;width:10;height:20" coordorigin="7314,2626" coordsize="10,20">
              <v:shape style="position:absolute;left:7314;top:2626;width:10;height:20" coordorigin="7314,2626" coordsize="10,20" path="m7314,2646l7323,2646,7323,2626,7314,2626,7314,2646xe" filled="true" fillcolor="#000000" stroked="false">
                <v:path arrowok="t"/>
                <v:fill type="solid"/>
              </v:shape>
            </v:group>
            <v:group style="position:absolute;left:7314;top:2646;width:10;height:20" coordorigin="7314,2646" coordsize="10,20">
              <v:shape style="position:absolute;left:7314;top:2646;width:10;height:20" coordorigin="7314,2646" coordsize="10,20" path="m7314,2665l7323,2665,7323,2646,7314,2646,7314,2665xe" filled="true" fillcolor="#000000" stroked="false">
                <v:path arrowok="t"/>
                <v:fill type="solid"/>
              </v:shape>
            </v:group>
            <v:group style="position:absolute;left:7314;top:2665;width:10;height:20" coordorigin="7314,2665" coordsize="10,20">
              <v:shape style="position:absolute;left:7314;top:2665;width:10;height:20" coordorigin="7314,2665" coordsize="10,20" path="m7314,2684l7323,2684,7323,2665,7314,2665,7314,2684xe" filled="true" fillcolor="#000000" stroked="false">
                <v:path arrowok="t"/>
                <v:fill type="solid"/>
              </v:shape>
            </v:group>
            <v:group style="position:absolute;left:7314;top:2684;width:10;height:20" coordorigin="7314,2684" coordsize="10,20">
              <v:shape style="position:absolute;left:7314;top:2684;width:10;height:20" coordorigin="7314,2684" coordsize="10,20" path="m7314,2703l7323,2703,7323,2684,7314,2684,7314,2703xe" filled="true" fillcolor="#000000" stroked="false">
                <v:path arrowok="t"/>
                <v:fill type="solid"/>
              </v:shape>
            </v:group>
            <v:group style="position:absolute;left:7314;top:2703;width:10;height:20" coordorigin="7314,2703" coordsize="10,20">
              <v:shape style="position:absolute;left:7314;top:2703;width:10;height:20" coordorigin="7314,2703" coordsize="10,20" path="m7314,2722l7323,2722,7323,2703,7314,2703,7314,2722xe" filled="true" fillcolor="#000000" stroked="false">
                <v:path arrowok="t"/>
                <v:fill type="solid"/>
              </v:shape>
            </v:group>
            <v:group style="position:absolute;left:7314;top:2722;width:10;height:20" coordorigin="7314,2722" coordsize="10,20">
              <v:shape style="position:absolute;left:7314;top:2722;width:10;height:20" coordorigin="7314,2722" coordsize="10,20" path="m7314,2742l7323,2742,7323,2722,7314,2722,7314,2742xe" filled="true" fillcolor="#000000" stroked="false">
                <v:path arrowok="t"/>
                <v:fill type="solid"/>
              </v:shape>
            </v:group>
            <v:group style="position:absolute;left:7314;top:2742;width:10;height:20" coordorigin="7314,2742" coordsize="10,20">
              <v:shape style="position:absolute;left:7314;top:2742;width:10;height:20" coordorigin="7314,2742" coordsize="10,20" path="m7314,2761l7323,2761,7323,2742,7314,2742,7314,2761xe" filled="true" fillcolor="#000000" stroked="false">
                <v:path arrowok="t"/>
                <v:fill type="solid"/>
              </v:shape>
            </v:group>
            <v:group style="position:absolute;left:7314;top:2761;width:10;height:20" coordorigin="7314,2761" coordsize="10,20">
              <v:shape style="position:absolute;left:7314;top:2761;width:10;height:20" coordorigin="7314,2761" coordsize="10,20" path="m7314,2780l7323,2780,7323,2761,7314,2761,7314,2780xe" filled="true" fillcolor="#000000" stroked="false">
                <v:path arrowok="t"/>
                <v:fill type="solid"/>
              </v:shape>
            </v:group>
            <v:group style="position:absolute;left:7314;top:2780;width:10;height:20" coordorigin="7314,2780" coordsize="10,20">
              <v:shape style="position:absolute;left:7314;top:2780;width:10;height:20" coordorigin="7314,2780" coordsize="10,20" path="m7314,2799l7323,2799,7323,2780,7314,2780,7314,2799xe" filled="true" fillcolor="#000000" stroked="false">
                <v:path arrowok="t"/>
                <v:fill type="solid"/>
              </v:shape>
            </v:group>
            <v:group style="position:absolute;left:7314;top:2799;width:10;height:20" coordorigin="7314,2799" coordsize="10,20">
              <v:shape style="position:absolute;left:7314;top:2799;width:10;height:20" coordorigin="7314,2799" coordsize="10,20" path="m7314,2818l7323,2818,7323,2799,7314,2799,7314,2818xe" filled="true" fillcolor="#000000" stroked="false">
                <v:path arrowok="t"/>
                <v:fill type="solid"/>
              </v:shape>
            </v:group>
            <v:group style="position:absolute;left:7314;top:2818;width:10;height:20" coordorigin="7314,2818" coordsize="10,20">
              <v:shape style="position:absolute;left:7314;top:2818;width:10;height:20" coordorigin="7314,2818" coordsize="10,20" path="m7314,2838l7323,2838,7323,2818,7314,2818,7314,2838xe" filled="true" fillcolor="#000000" stroked="false">
                <v:path arrowok="t"/>
                <v:fill type="solid"/>
              </v:shape>
            </v:group>
            <v:group style="position:absolute;left:7314;top:2838;width:10;height:20" coordorigin="7314,2838" coordsize="10,20">
              <v:shape style="position:absolute;left:7314;top:2838;width:10;height:20" coordorigin="7314,2838" coordsize="10,20" path="m7314,2857l7323,2857,7323,2838,7314,2838,7314,2857xe" filled="true" fillcolor="#000000" stroked="false">
                <v:path arrowok="t"/>
                <v:fill type="solid"/>
              </v:shape>
            </v:group>
            <v:group style="position:absolute;left:7314;top:2857;width:10;height:20" coordorigin="7314,2857" coordsize="10,20">
              <v:shape style="position:absolute;left:7314;top:2857;width:10;height:20" coordorigin="7314,2857" coordsize="10,20" path="m7314,2876l7323,2876,7323,2857,7314,2857,7314,2876xe" filled="true" fillcolor="#000000" stroked="false">
                <v:path arrowok="t"/>
                <v:fill type="solid"/>
              </v:shape>
            </v:group>
            <v:group style="position:absolute;left:7314;top:2876;width:10;height:20" coordorigin="7314,2876" coordsize="10,20">
              <v:shape style="position:absolute;left:7314;top:2876;width:10;height:20" coordorigin="7314,2876" coordsize="10,20" path="m7314,2895l7323,2895,7323,2876,7314,2876,7314,2895xe" filled="true" fillcolor="#000000" stroked="false">
                <v:path arrowok="t"/>
                <v:fill type="solid"/>
              </v:shape>
              <v:shape style="position:absolute;left:7314;top:2895;width:10;height:2" type="#_x0000_t75" stroked="false">
                <v:imagedata r:id="rId417" o:title=""/>
              </v:shape>
            </v:group>
            <v:group style="position:absolute;left:7314;top:2911;width:30;height:2" coordorigin="7314,2911" coordsize="30,2">
              <v:shape style="position:absolute;left:7314;top:2911;width:30;height:2" coordorigin="7314,2911" coordsize="30,0" path="m7314,2911l7344,2911e" filled="false" stroked="true" strokeweight="1.5pt" strokecolor="#000000">
                <v:path arrowok="t"/>
              </v:shape>
            </v:group>
            <v:group style="position:absolute;left:7344;top:2911;width:1333;height:2" coordorigin="7344,2911" coordsize="1333,2">
              <v:shape style="position:absolute;left:7344;top:2911;width:1333;height:2" coordorigin="7344,2911" coordsize="1333,0" path="m7344,2911l8676,2911e" filled="false" stroked="true" strokeweight="1.5pt" strokecolor="#000000">
                <v:path arrowok="t"/>
              </v:shape>
              <v:shape style="position:absolute;left:8676;top:2895;width:10;height:2" type="#_x0000_t75" stroked="false">
                <v:imagedata r:id="rId417" o:title=""/>
              </v:shape>
            </v:group>
            <v:group style="position:absolute;left:8676;top:2911;width:30;height:2" coordorigin="8676,2911" coordsize="30,2">
              <v:shape style="position:absolute;left:8676;top:2911;width:30;height:2" coordorigin="8676,2911" coordsize="30,0" path="m8676,2911l8706,2911e" filled="false" stroked="true" strokeweight="1.5pt" strokecolor="#000000">
                <v:path arrowok="t"/>
              </v:shape>
            </v:group>
            <v:group style="position:absolute;left:8706;top:2911;width:1529;height:2" coordorigin="8706,2911" coordsize="1529,2">
              <v:shape style="position:absolute;left:8706;top:2911;width:1529;height:2" coordorigin="8706,2911" coordsize="1529,0" path="m8706,2911l10235,2911e" filled="false" stroked="true" strokeweight="1.5pt" strokecolor="#000000">
                <v:path arrowok="t"/>
              </v:shape>
            </v:group>
            <w10:wrap type="none"/>
          </v:group>
        </w:pict>
      </w:r>
      <w:bookmarkStart w:name="21、股本" w:id="186"/>
      <w:bookmarkEnd w:id="186"/>
      <w:r>
        <w:rPr>
          <w:b w:val="0"/>
          <w:bCs w:val="0"/>
        </w:rPr>
      </w:r>
      <w:r>
        <w:rPr>
          <w:rFonts w:ascii="Times New Roman" w:hAnsi="Times New Roman" w:cs="Times New Roman" w:eastAsia="Times New Roman" w:hint="default"/>
        </w:rPr>
        <w:t>21</w:t>
      </w:r>
      <w:r>
        <w:rPr/>
        <w:t>、股本</w:t>
      </w:r>
      <w:r>
        <w:rPr>
          <w:b w:val="0"/>
          <w:bCs w:val="0"/>
        </w:rPr>
      </w:r>
    </w:p>
    <w:p>
      <w:pPr>
        <w:spacing w:line="240" w:lineRule="auto" w:before="3"/>
        <w:rPr>
          <w:rFonts w:ascii="宋体" w:hAnsi="宋体" w:cs="宋体" w:eastAsia="宋体" w:hint="default"/>
          <w:b/>
          <w:bCs/>
          <w:sz w:val="6"/>
          <w:szCs w:val="6"/>
        </w:rPr>
      </w:pPr>
    </w:p>
    <w:tbl>
      <w:tblPr>
        <w:tblW w:w="0" w:type="auto"/>
        <w:jc w:val="left"/>
        <w:tblInd w:w="131" w:type="dxa"/>
        <w:tblLayout w:type="fixed"/>
        <w:tblCellMar>
          <w:top w:w="0" w:type="dxa"/>
          <w:left w:w="0" w:type="dxa"/>
          <w:bottom w:w="0" w:type="dxa"/>
          <w:right w:w="0" w:type="dxa"/>
        </w:tblCellMar>
        <w:tblLook w:val="01E0"/>
      </w:tblPr>
      <w:tblGrid>
        <w:gridCol w:w="3903"/>
        <w:gridCol w:w="1079"/>
        <w:gridCol w:w="1714"/>
        <w:gridCol w:w="973"/>
        <w:gridCol w:w="1245"/>
      </w:tblGrid>
      <w:tr>
        <w:trPr>
          <w:trHeight w:val="439" w:hRule="exact"/>
        </w:trPr>
        <w:tc>
          <w:tcPr>
            <w:tcW w:w="3903" w:type="dxa"/>
            <w:tcBorders>
              <w:top w:val="nil" w:sz="6" w:space="0" w:color="auto"/>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495"/>
              <w:jc w:val="right"/>
              <w:rPr>
                <w:rFonts w:ascii="宋体" w:hAnsi="宋体" w:cs="宋体" w:eastAsia="宋体" w:hint="default"/>
                <w:sz w:val="18"/>
                <w:szCs w:val="18"/>
              </w:rPr>
            </w:pPr>
            <w:r>
              <w:rPr>
                <w:rFonts w:ascii="宋体" w:hAnsi="宋体" w:cs="宋体" w:eastAsia="宋体" w:hint="default"/>
                <w:sz w:val="18"/>
                <w:szCs w:val="18"/>
              </w:rPr>
              <w:t>年初数</w:t>
            </w:r>
          </w:p>
        </w:tc>
        <w:tc>
          <w:tcPr>
            <w:tcW w:w="2793" w:type="dxa"/>
            <w:gridSpan w:val="2"/>
            <w:tcBorders>
              <w:top w:val="nil" w:sz="6" w:space="0" w:color="auto"/>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76" w:right="0"/>
              <w:jc w:val="left"/>
              <w:rPr>
                <w:rFonts w:ascii="宋体" w:hAnsi="宋体" w:cs="宋体" w:eastAsia="宋体" w:hint="default"/>
                <w:sz w:val="18"/>
                <w:szCs w:val="18"/>
              </w:rPr>
            </w:pPr>
            <w:r>
              <w:rPr>
                <w:rFonts w:ascii="宋体" w:hAnsi="宋体" w:cs="宋体" w:eastAsia="宋体" w:hint="default"/>
                <w:sz w:val="18"/>
                <w:szCs w:val="18"/>
              </w:rPr>
              <w:t>本年增减变动（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73" w:type="dxa"/>
            <w:tcBorders>
              <w:top w:val="nil" w:sz="6" w:space="0" w:color="auto"/>
              <w:left w:val="nil" w:sz="6" w:space="0" w:color="auto"/>
              <w:bottom w:val="nil" w:sz="6" w:space="0" w:color="auto"/>
              <w:right w:val="single" w:sz="4" w:space="0" w:color="000000"/>
            </w:tcBorders>
          </w:tcPr>
          <w:p>
            <w:pPr/>
          </w:p>
        </w:tc>
        <w:tc>
          <w:tcPr>
            <w:tcW w:w="1245"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300" w:right="0"/>
              <w:jc w:val="center"/>
              <w:rPr>
                <w:rFonts w:ascii="宋体" w:hAnsi="宋体" w:cs="宋体" w:eastAsia="宋体" w:hint="default"/>
                <w:sz w:val="18"/>
                <w:szCs w:val="18"/>
              </w:rPr>
            </w:pPr>
            <w:r>
              <w:rPr>
                <w:rFonts w:ascii="宋体" w:hAnsi="宋体" w:cs="宋体" w:eastAsia="宋体" w:hint="default"/>
                <w:sz w:val="18"/>
                <w:szCs w:val="18"/>
              </w:rPr>
              <w:t>年末数</w:t>
            </w:r>
          </w:p>
        </w:tc>
      </w:tr>
      <w:tr>
        <w:trPr>
          <w:trHeight w:val="240" w:hRule="exact"/>
        </w:trPr>
        <w:tc>
          <w:tcPr>
            <w:tcW w:w="3903" w:type="dxa"/>
            <w:tcBorders>
              <w:top w:val="nil" w:sz="6" w:space="0" w:color="auto"/>
              <w:left w:val="nil" w:sz="6" w:space="0" w:color="auto"/>
              <w:bottom w:val="nil" w:sz="6" w:space="0" w:color="auto"/>
              <w:right w:val="single" w:sz="4" w:space="0" w:color="000000"/>
            </w:tcBorders>
          </w:tcPr>
          <w:p>
            <w:pPr>
              <w:pStyle w:val="TableParagraph"/>
              <w:spacing w:line="208" w:lineRule="exact"/>
              <w:ind w:left="100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79" w:type="dxa"/>
            <w:tcBorders>
              <w:top w:val="nil" w:sz="6" w:space="0" w:color="auto"/>
              <w:left w:val="single" w:sz="4" w:space="0" w:color="000000"/>
              <w:bottom w:val="nil" w:sz="6" w:space="0" w:color="auto"/>
              <w:right w:val="single" w:sz="4" w:space="0" w:color="000000"/>
            </w:tcBorders>
          </w:tcPr>
          <w:p>
            <w:pPr/>
          </w:p>
        </w:tc>
        <w:tc>
          <w:tcPr>
            <w:tcW w:w="1714" w:type="dxa"/>
            <w:tcBorders>
              <w:top w:val="nil" w:sz="6" w:space="0" w:color="auto"/>
              <w:left w:val="single" w:sz="4" w:space="0" w:color="000000"/>
              <w:bottom w:val="nil" w:sz="6" w:space="0" w:color="auto"/>
              <w:right w:val="nil" w:sz="6" w:space="0" w:color="auto"/>
            </w:tcBorders>
          </w:tcPr>
          <w:p>
            <w:pPr/>
          </w:p>
        </w:tc>
        <w:tc>
          <w:tcPr>
            <w:tcW w:w="973" w:type="dxa"/>
            <w:tcBorders>
              <w:top w:val="nil" w:sz="6" w:space="0" w:color="auto"/>
              <w:left w:val="nil" w:sz="6" w:space="0" w:color="auto"/>
              <w:bottom w:val="nil" w:sz="6" w:space="0" w:color="auto"/>
              <w:right w:val="single" w:sz="4" w:space="0" w:color="000000"/>
            </w:tcBorders>
          </w:tcPr>
          <w:p>
            <w:pPr/>
          </w:p>
        </w:tc>
        <w:tc>
          <w:tcPr>
            <w:tcW w:w="1245" w:type="dxa"/>
            <w:tcBorders>
              <w:top w:val="nil" w:sz="6" w:space="0" w:color="auto"/>
              <w:left w:val="single" w:sz="4" w:space="0" w:color="000000"/>
              <w:bottom w:val="nil" w:sz="6" w:space="0" w:color="auto"/>
              <w:right w:val="nil" w:sz="6" w:space="0" w:color="auto"/>
            </w:tcBorders>
          </w:tcPr>
          <w:p>
            <w:pPr/>
          </w:p>
        </w:tc>
      </w:tr>
      <w:tr>
        <w:trPr>
          <w:trHeight w:val="367" w:hRule="exact"/>
        </w:trPr>
        <w:tc>
          <w:tcPr>
            <w:tcW w:w="3903" w:type="dxa"/>
            <w:tcBorders>
              <w:top w:val="nil" w:sz="6" w:space="0" w:color="auto"/>
              <w:left w:val="nil" w:sz="6" w:space="0" w:color="auto"/>
              <w:bottom w:val="nil" w:sz="6" w:space="0" w:color="auto"/>
              <w:right w:val="single" w:sz="4" w:space="0" w:color="000000"/>
            </w:tcBorders>
          </w:tcPr>
          <w:p>
            <w:pPr>
              <w:pStyle w:val="TableParagraph"/>
              <w:spacing w:line="212" w:lineRule="exact"/>
              <w:ind w:right="585"/>
              <w:jc w:val="right"/>
              <w:rPr>
                <w:rFonts w:ascii="宋体" w:hAnsi="宋体" w:cs="宋体" w:eastAsia="宋体" w:hint="default"/>
                <w:sz w:val="18"/>
                <w:szCs w:val="18"/>
              </w:rPr>
            </w:pPr>
            <w:r>
              <w:rPr>
                <w:rFonts w:ascii="宋体" w:hAnsi="宋体" w:cs="宋体" w:eastAsia="宋体" w:hint="default"/>
                <w:sz w:val="18"/>
                <w:szCs w:val="18"/>
              </w:rPr>
              <w:t>金额</w:t>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714" w:type="dxa"/>
            <w:tcBorders>
              <w:top w:val="nil" w:sz="6" w:space="0" w:color="auto"/>
              <w:left w:val="single" w:sz="4" w:space="0" w:color="000000"/>
              <w:bottom w:val="nil" w:sz="6" w:space="0" w:color="auto"/>
              <w:right w:val="nil" w:sz="6" w:space="0" w:color="auto"/>
            </w:tcBorders>
          </w:tcPr>
          <w:p>
            <w:pPr>
              <w:pStyle w:val="TableParagraph"/>
              <w:spacing w:line="212" w:lineRule="exact"/>
              <w:ind w:left="476" w:right="0"/>
              <w:jc w:val="left"/>
              <w:rPr>
                <w:rFonts w:ascii="宋体" w:hAnsi="宋体" w:cs="宋体" w:eastAsia="宋体" w:hint="default"/>
                <w:sz w:val="18"/>
                <w:szCs w:val="18"/>
              </w:rPr>
            </w:pPr>
            <w:r>
              <w:rPr>
                <w:rFonts w:ascii="宋体" w:hAnsi="宋体" w:cs="宋体" w:eastAsia="宋体" w:hint="default"/>
                <w:sz w:val="18"/>
                <w:szCs w:val="18"/>
              </w:rPr>
              <w:t>解禁</w:t>
            </w:r>
          </w:p>
        </w:tc>
        <w:tc>
          <w:tcPr>
            <w:tcW w:w="973" w:type="dxa"/>
            <w:tcBorders>
              <w:top w:val="nil" w:sz="6" w:space="0" w:color="auto"/>
              <w:left w:val="nil" w:sz="6" w:space="0" w:color="auto"/>
              <w:bottom w:val="nil" w:sz="6" w:space="0" w:color="auto"/>
              <w:right w:val="single" w:sz="4" w:space="0" w:color="000000"/>
            </w:tcBorders>
          </w:tcPr>
          <w:p>
            <w:pPr>
              <w:pStyle w:val="TableParagraph"/>
              <w:spacing w:line="212" w:lineRule="exact"/>
              <w:ind w:left="10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45" w:type="dxa"/>
            <w:tcBorders>
              <w:top w:val="nil" w:sz="6" w:space="0" w:color="auto"/>
              <w:left w:val="single" w:sz="4" w:space="0" w:color="000000"/>
              <w:bottom w:val="nil" w:sz="6" w:space="0" w:color="auto"/>
              <w:right w:val="nil" w:sz="6" w:space="0" w:color="auto"/>
            </w:tcBorders>
          </w:tcPr>
          <w:p>
            <w:pPr>
              <w:pStyle w:val="TableParagraph"/>
              <w:spacing w:line="212" w:lineRule="exact"/>
              <w:ind w:left="300"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33" w:hRule="exact"/>
        </w:trPr>
        <w:tc>
          <w:tcPr>
            <w:tcW w:w="3903" w:type="dxa"/>
            <w:tcBorders>
              <w:top w:val="nil" w:sz="6" w:space="0" w:color="auto"/>
              <w:left w:val="nil" w:sz="6" w:space="0" w:color="auto"/>
              <w:bottom w:val="nil" w:sz="6" w:space="0" w:color="auto"/>
              <w:right w:val="single" w:sz="4"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79" w:type="dxa"/>
            <w:tcBorders>
              <w:top w:val="nil" w:sz="6" w:space="0" w:color="auto"/>
              <w:left w:val="single" w:sz="4" w:space="0" w:color="000000"/>
              <w:bottom w:val="nil" w:sz="6" w:space="0" w:color="auto"/>
              <w:right w:val="single" w:sz="4" w:space="0" w:color="000000"/>
            </w:tcBorders>
          </w:tcPr>
          <w:p>
            <w:pPr/>
          </w:p>
        </w:tc>
        <w:tc>
          <w:tcPr>
            <w:tcW w:w="1714" w:type="dxa"/>
            <w:tcBorders>
              <w:top w:val="nil" w:sz="6" w:space="0" w:color="auto"/>
              <w:left w:val="single" w:sz="4" w:space="0" w:color="000000"/>
              <w:bottom w:val="nil" w:sz="6" w:space="0" w:color="auto"/>
              <w:right w:val="nil" w:sz="6" w:space="0" w:color="auto"/>
            </w:tcBorders>
          </w:tcPr>
          <w:p>
            <w:pPr/>
          </w:p>
        </w:tc>
        <w:tc>
          <w:tcPr>
            <w:tcW w:w="973" w:type="dxa"/>
            <w:tcBorders>
              <w:top w:val="nil" w:sz="6" w:space="0" w:color="auto"/>
              <w:left w:val="nil" w:sz="6" w:space="0" w:color="auto"/>
              <w:bottom w:val="nil" w:sz="6" w:space="0" w:color="auto"/>
              <w:right w:val="single" w:sz="4" w:space="0" w:color="000000"/>
            </w:tcBorders>
          </w:tcPr>
          <w:p>
            <w:pPr/>
          </w:p>
        </w:tc>
        <w:tc>
          <w:tcPr>
            <w:tcW w:w="1245" w:type="dxa"/>
            <w:tcBorders>
              <w:top w:val="nil" w:sz="6" w:space="0" w:color="auto"/>
              <w:left w:val="single" w:sz="4" w:space="0" w:color="000000"/>
              <w:bottom w:val="nil" w:sz="6" w:space="0" w:color="auto"/>
              <w:right w:val="nil" w:sz="6" w:space="0" w:color="auto"/>
            </w:tcBorders>
          </w:tcPr>
          <w:p>
            <w:pPr/>
          </w:p>
        </w:tc>
      </w:tr>
      <w:tr>
        <w:trPr>
          <w:trHeight w:val="552" w:hRule="exact"/>
        </w:trPr>
        <w:tc>
          <w:tcPr>
            <w:tcW w:w="3903" w:type="dxa"/>
            <w:tcBorders>
              <w:top w:val="nil" w:sz="6" w:space="0" w:color="auto"/>
              <w:left w:val="nil" w:sz="6" w:space="0" w:color="auto"/>
              <w:bottom w:val="nil" w:sz="6" w:space="0" w:color="auto"/>
              <w:right w:val="single" w:sz="4" w:space="0" w:color="000000"/>
            </w:tcBorders>
          </w:tcPr>
          <w:p>
            <w:pPr>
              <w:pStyle w:val="TableParagraph"/>
              <w:spacing w:line="240" w:lineRule="auto" w:before="15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79" w:type="dxa"/>
            <w:tcBorders>
              <w:top w:val="nil" w:sz="6" w:space="0" w:color="auto"/>
              <w:left w:val="single" w:sz="4" w:space="0" w:color="000000"/>
              <w:bottom w:val="nil" w:sz="6" w:space="0" w:color="auto"/>
              <w:right w:val="single" w:sz="4" w:space="0" w:color="000000"/>
            </w:tcBorders>
          </w:tcPr>
          <w:p>
            <w:pPr/>
          </w:p>
        </w:tc>
        <w:tc>
          <w:tcPr>
            <w:tcW w:w="1714" w:type="dxa"/>
            <w:tcBorders>
              <w:top w:val="nil" w:sz="6" w:space="0" w:color="auto"/>
              <w:left w:val="single" w:sz="4" w:space="0" w:color="000000"/>
              <w:bottom w:val="nil" w:sz="6" w:space="0" w:color="auto"/>
              <w:right w:val="nil" w:sz="6" w:space="0" w:color="auto"/>
            </w:tcBorders>
          </w:tcPr>
          <w:p>
            <w:pPr/>
          </w:p>
        </w:tc>
        <w:tc>
          <w:tcPr>
            <w:tcW w:w="973" w:type="dxa"/>
            <w:tcBorders>
              <w:top w:val="nil" w:sz="6" w:space="0" w:color="auto"/>
              <w:left w:val="nil" w:sz="6" w:space="0" w:color="auto"/>
              <w:bottom w:val="nil" w:sz="6" w:space="0" w:color="auto"/>
              <w:right w:val="single" w:sz="4" w:space="0" w:color="000000"/>
            </w:tcBorders>
          </w:tcPr>
          <w:p>
            <w:pPr/>
          </w:p>
        </w:tc>
        <w:tc>
          <w:tcPr>
            <w:tcW w:w="1245" w:type="dxa"/>
            <w:tcBorders>
              <w:top w:val="nil" w:sz="6" w:space="0" w:color="auto"/>
              <w:left w:val="single" w:sz="4" w:space="0" w:color="000000"/>
              <w:bottom w:val="nil" w:sz="6" w:space="0" w:color="auto"/>
              <w:right w:val="nil" w:sz="6" w:space="0" w:color="auto"/>
            </w:tcBorders>
          </w:tcPr>
          <w:p>
            <w:pPr/>
          </w:p>
        </w:tc>
      </w:tr>
      <w:tr>
        <w:trPr>
          <w:trHeight w:val="439" w:hRule="exact"/>
        </w:trPr>
        <w:tc>
          <w:tcPr>
            <w:tcW w:w="3903" w:type="dxa"/>
            <w:tcBorders>
              <w:top w:val="nil" w:sz="6" w:space="0" w:color="auto"/>
              <w:left w:val="nil" w:sz="6" w:space="0" w:color="auto"/>
              <w:bottom w:val="nil" w:sz="6" w:space="0" w:color="auto"/>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79" w:type="dxa"/>
            <w:tcBorders>
              <w:top w:val="nil" w:sz="6" w:space="0" w:color="auto"/>
              <w:left w:val="single" w:sz="4" w:space="0" w:color="000000"/>
              <w:bottom w:val="nil" w:sz="6" w:space="0" w:color="auto"/>
              <w:right w:val="single" w:sz="4" w:space="0" w:color="000000"/>
            </w:tcBorders>
          </w:tcPr>
          <w:p>
            <w:pPr/>
          </w:p>
        </w:tc>
        <w:tc>
          <w:tcPr>
            <w:tcW w:w="1714" w:type="dxa"/>
            <w:tcBorders>
              <w:top w:val="nil" w:sz="6" w:space="0" w:color="auto"/>
              <w:left w:val="single" w:sz="4" w:space="0" w:color="000000"/>
              <w:bottom w:val="nil" w:sz="6" w:space="0" w:color="auto"/>
              <w:right w:val="nil" w:sz="6" w:space="0" w:color="auto"/>
            </w:tcBorders>
          </w:tcPr>
          <w:p>
            <w:pPr/>
          </w:p>
        </w:tc>
        <w:tc>
          <w:tcPr>
            <w:tcW w:w="973" w:type="dxa"/>
            <w:tcBorders>
              <w:top w:val="nil" w:sz="6" w:space="0" w:color="auto"/>
              <w:left w:val="nil" w:sz="6" w:space="0" w:color="auto"/>
              <w:bottom w:val="nil" w:sz="6" w:space="0" w:color="auto"/>
              <w:right w:val="single" w:sz="4" w:space="0" w:color="000000"/>
            </w:tcBorders>
          </w:tcPr>
          <w:p>
            <w:pPr/>
          </w:p>
        </w:tc>
        <w:tc>
          <w:tcPr>
            <w:tcW w:w="1245" w:type="dxa"/>
            <w:tcBorders>
              <w:top w:val="nil" w:sz="6" w:space="0" w:color="auto"/>
              <w:left w:val="single" w:sz="4" w:space="0" w:color="000000"/>
              <w:bottom w:val="nil" w:sz="6" w:space="0" w:color="auto"/>
              <w:right w:val="nil" w:sz="6" w:space="0" w:color="auto"/>
            </w:tcBorders>
          </w:tcPr>
          <w:p>
            <w:pPr/>
          </w:p>
        </w:tc>
      </w:tr>
    </w:tbl>
    <w:p>
      <w:pPr>
        <w:spacing w:after="0"/>
        <w:sectPr>
          <w:pgSz w:w="11910" w:h="16840"/>
          <w:pgMar w:header="653" w:footer="1266" w:top="1100" w:bottom="1460" w:left="880" w:right="1000"/>
        </w:sectPr>
      </w:pPr>
    </w:p>
    <w:p>
      <w:pPr>
        <w:spacing w:line="240" w:lineRule="auto" w:before="4"/>
        <w:rPr>
          <w:rFonts w:ascii="宋体" w:hAnsi="宋体" w:cs="宋体" w:eastAsia="宋体" w:hint="default"/>
          <w:b/>
          <w:bCs/>
          <w:sz w:val="2"/>
          <w:szCs w:val="2"/>
        </w:rPr>
      </w:pPr>
      <w:r>
        <w:rPr/>
        <w:pict>
          <v:group style="position:absolute;margin-left:55.200001pt;margin-top:57.659985pt;width:485pt;height:.1pt;mso-position-horizontal-relative:page;mso-position-vertical-relative:page;z-index:-979024" coordorigin="1104,1153" coordsize="9700,2">
            <v:shape style="position:absolute;left:1104;top:1153;width:9700;height:2" coordorigin="1104,1153" coordsize="9700,0" path="m1104,1153l10804,1153e" filled="false" stroked="true" strokeweight=".72pt" strokecolor="#000000">
              <v:path arrowok="t"/>
            </v:shape>
            <w10:wrap type="none"/>
          </v:group>
        </w:pict>
      </w:r>
    </w:p>
    <w:tbl>
      <w:tblPr>
        <w:tblW w:w="0" w:type="auto"/>
        <w:jc w:val="left"/>
        <w:tblInd w:w="106" w:type="dxa"/>
        <w:tblLayout w:type="fixed"/>
        <w:tblCellMar>
          <w:top w:w="0" w:type="dxa"/>
          <w:left w:w="0" w:type="dxa"/>
          <w:bottom w:w="0" w:type="dxa"/>
          <w:right w:w="0" w:type="dxa"/>
        </w:tblCellMar>
        <w:tblLook w:val="01E0"/>
      </w:tblPr>
      <w:tblGrid>
        <w:gridCol w:w="2350"/>
        <w:gridCol w:w="1539"/>
        <w:gridCol w:w="1079"/>
        <w:gridCol w:w="1589"/>
        <w:gridCol w:w="1098"/>
        <w:gridCol w:w="1554"/>
      </w:tblGrid>
      <w:tr>
        <w:trPr>
          <w:trHeight w:val="741" w:hRule="exact"/>
        </w:trPr>
        <w:tc>
          <w:tcPr>
            <w:tcW w:w="2350" w:type="dxa"/>
            <w:tcBorders>
              <w:top w:val="single" w:sz="12" w:space="0" w:color="000000"/>
              <w:left w:val="nil" w:sz="6" w:space="0" w:color="auto"/>
              <w:bottom w:val="nil" w:sz="6" w:space="0" w:color="auto"/>
              <w:right w:val="single" w:sz="4" w:space="0" w:color="000000"/>
            </w:tcBorders>
          </w:tcPr>
          <w:p>
            <w:pPr/>
          </w:p>
        </w:tc>
        <w:tc>
          <w:tcPr>
            <w:tcW w:w="1539"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1"/>
              <w:ind w:left="493"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2668" w:type="dxa"/>
            <w:gridSpan w:val="2"/>
            <w:tcBorders>
              <w:top w:val="single" w:sz="12" w:space="0" w:color="000000"/>
              <w:left w:val="single" w:sz="4" w:space="0" w:color="000000"/>
              <w:bottom w:val="nil" w:sz="6" w:space="0" w:color="auto"/>
              <w:right w:val="nil" w:sz="6" w:space="0" w:color="auto"/>
            </w:tcBorders>
          </w:tcPr>
          <w:p>
            <w:pPr>
              <w:pStyle w:val="TableParagraph"/>
              <w:spacing w:line="240" w:lineRule="auto" w:before="151"/>
              <w:ind w:left="1076" w:right="-16"/>
              <w:jc w:val="left"/>
              <w:rPr>
                <w:rFonts w:ascii="宋体" w:hAnsi="宋体" w:cs="宋体" w:eastAsia="宋体" w:hint="default"/>
                <w:sz w:val="18"/>
                <w:szCs w:val="18"/>
              </w:rPr>
            </w:pPr>
            <w:r>
              <w:rPr>
                <w:rFonts w:ascii="宋体" w:hAnsi="宋体" w:cs="宋体" w:eastAsia="宋体" w:hint="default"/>
                <w:sz w:val="18"/>
                <w:szCs w:val="18"/>
              </w:rPr>
              <w:t>本年增减变动（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98" w:type="dxa"/>
            <w:tcBorders>
              <w:top w:val="single" w:sz="12" w:space="0" w:color="000000"/>
              <w:left w:val="nil" w:sz="6" w:space="0" w:color="auto"/>
              <w:bottom w:val="nil" w:sz="6" w:space="0" w:color="auto"/>
              <w:right w:val="single" w:sz="4" w:space="0" w:color="000000"/>
            </w:tcBorders>
          </w:tcPr>
          <w:p>
            <w:pPr/>
          </w:p>
        </w:tc>
        <w:tc>
          <w:tcPr>
            <w:tcW w:w="1554" w:type="dxa"/>
            <w:tcBorders>
              <w:top w:val="single" w:sz="12" w:space="0" w:color="000000"/>
              <w:left w:val="single" w:sz="4" w:space="0" w:color="000000"/>
              <w:bottom w:val="nil" w:sz="6" w:space="0" w:color="auto"/>
              <w:right w:val="nil" w:sz="6" w:space="0" w:color="auto"/>
            </w:tcBorders>
          </w:tcPr>
          <w:p>
            <w:pPr>
              <w:pStyle w:val="TableParagraph"/>
              <w:spacing w:line="240" w:lineRule="auto" w:before="151"/>
              <w:ind w:left="500" w:right="0"/>
              <w:jc w:val="left"/>
              <w:rPr>
                <w:rFonts w:ascii="宋体" w:hAnsi="宋体" w:cs="宋体" w:eastAsia="宋体" w:hint="default"/>
                <w:sz w:val="18"/>
                <w:szCs w:val="18"/>
              </w:rPr>
            </w:pPr>
            <w:r>
              <w:rPr>
                <w:rFonts w:ascii="宋体" w:hAnsi="宋体" w:cs="宋体" w:eastAsia="宋体" w:hint="default"/>
                <w:sz w:val="18"/>
                <w:szCs w:val="18"/>
              </w:rPr>
              <w:t>年末数</w:t>
            </w:r>
          </w:p>
        </w:tc>
      </w:tr>
      <w:tr>
        <w:trPr>
          <w:trHeight w:val="240"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07" w:lineRule="exact"/>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9"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single" w:sz="4" w:space="0" w:color="000000"/>
            </w:tcBorders>
          </w:tcPr>
          <w:p>
            <w:pPr/>
          </w:p>
        </w:tc>
        <w:tc>
          <w:tcPr>
            <w:tcW w:w="1554" w:type="dxa"/>
            <w:tcBorders>
              <w:top w:val="nil" w:sz="6" w:space="0" w:color="auto"/>
              <w:left w:val="single" w:sz="4" w:space="0" w:color="000000"/>
              <w:bottom w:val="nil" w:sz="6" w:space="0" w:color="auto"/>
              <w:right w:val="nil" w:sz="6" w:space="0" w:color="auto"/>
            </w:tcBorders>
          </w:tcPr>
          <w:p>
            <w:pPr/>
          </w:p>
        </w:tc>
      </w:tr>
      <w:tr>
        <w:trPr>
          <w:trHeight w:val="212" w:hRule="exact"/>
        </w:trPr>
        <w:tc>
          <w:tcPr>
            <w:tcW w:w="2350" w:type="dxa"/>
            <w:tcBorders>
              <w:top w:val="nil" w:sz="6" w:space="0" w:color="auto"/>
              <w:left w:val="nil" w:sz="6" w:space="0" w:color="auto"/>
              <w:bottom w:val="nil" w:sz="6" w:space="0" w:color="auto"/>
              <w:right w:val="single" w:sz="4" w:space="0" w:color="000000"/>
            </w:tcBorders>
          </w:tcPr>
          <w:p>
            <w:pPr/>
          </w:p>
        </w:tc>
        <w:tc>
          <w:tcPr>
            <w:tcW w:w="1539" w:type="dxa"/>
            <w:tcBorders>
              <w:top w:val="nil" w:sz="6" w:space="0" w:color="auto"/>
              <w:left w:val="single" w:sz="4" w:space="0" w:color="000000"/>
              <w:bottom w:val="nil" w:sz="6" w:space="0" w:color="auto"/>
              <w:right w:val="single" w:sz="4" w:space="0" w:color="000000"/>
            </w:tcBorders>
          </w:tcPr>
          <w:p>
            <w:pPr>
              <w:pStyle w:val="TableParagraph"/>
              <w:spacing w:line="212"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12" w:lineRule="exact"/>
              <w:ind w:left="476" w:right="0"/>
              <w:jc w:val="left"/>
              <w:rPr>
                <w:rFonts w:ascii="宋体" w:hAnsi="宋体" w:cs="宋体" w:eastAsia="宋体" w:hint="default"/>
                <w:sz w:val="18"/>
                <w:szCs w:val="18"/>
              </w:rPr>
            </w:pPr>
            <w:r>
              <w:rPr>
                <w:rFonts w:ascii="宋体" w:hAnsi="宋体" w:cs="宋体" w:eastAsia="宋体" w:hint="default"/>
                <w:sz w:val="18"/>
                <w:szCs w:val="18"/>
              </w:rPr>
              <w:t>解禁</w:t>
            </w:r>
          </w:p>
        </w:tc>
        <w:tc>
          <w:tcPr>
            <w:tcW w:w="1098" w:type="dxa"/>
            <w:tcBorders>
              <w:top w:val="nil" w:sz="6" w:space="0" w:color="auto"/>
              <w:left w:val="nil" w:sz="6" w:space="0" w:color="auto"/>
              <w:bottom w:val="nil" w:sz="6" w:space="0" w:color="auto"/>
              <w:right w:val="single" w:sz="4" w:space="0" w:color="000000"/>
            </w:tcBorders>
          </w:tcPr>
          <w:p>
            <w:pPr>
              <w:pStyle w:val="TableParagraph"/>
              <w:spacing w:line="212" w:lineRule="exact"/>
              <w:ind w:left="23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54" w:type="dxa"/>
            <w:tcBorders>
              <w:top w:val="nil" w:sz="6" w:space="0" w:color="auto"/>
              <w:left w:val="single" w:sz="4" w:space="0" w:color="000000"/>
              <w:bottom w:val="nil" w:sz="6" w:space="0" w:color="auto"/>
              <w:right w:val="nil" w:sz="6" w:space="0" w:color="auto"/>
            </w:tcBorders>
          </w:tcPr>
          <w:p>
            <w:pPr>
              <w:pStyle w:val="TableParagraph"/>
              <w:spacing w:line="212" w:lineRule="exact"/>
              <w:ind w:right="6"/>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103" w:hRule="exact"/>
        </w:trPr>
        <w:tc>
          <w:tcPr>
            <w:tcW w:w="2350" w:type="dxa"/>
            <w:tcBorders>
              <w:top w:val="nil" w:sz="6" w:space="0" w:color="auto"/>
              <w:left w:val="nil" w:sz="6" w:space="0" w:color="auto"/>
              <w:bottom w:val="nil" w:sz="6" w:space="0" w:color="auto"/>
              <w:right w:val="single" w:sz="4" w:space="0" w:color="000000"/>
            </w:tcBorders>
          </w:tcPr>
          <w:p>
            <w:pPr/>
          </w:p>
        </w:tc>
        <w:tc>
          <w:tcPr>
            <w:tcW w:w="1539" w:type="dxa"/>
            <w:tcBorders>
              <w:top w:val="nil" w:sz="6" w:space="0" w:color="auto"/>
              <w:left w:val="single" w:sz="4" w:space="0" w:color="000000"/>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single" w:sz="4" w:space="0" w:color="000000"/>
            </w:tcBorders>
          </w:tcPr>
          <w:p>
            <w:pPr/>
          </w:p>
        </w:tc>
        <w:tc>
          <w:tcPr>
            <w:tcW w:w="1554" w:type="dxa"/>
            <w:tcBorders>
              <w:top w:val="nil" w:sz="6" w:space="0" w:color="auto"/>
              <w:left w:val="single" w:sz="4" w:space="0" w:color="000000"/>
              <w:bottom w:val="nil" w:sz="6" w:space="0" w:color="auto"/>
              <w:right w:val="nil" w:sz="6" w:space="0" w:color="auto"/>
            </w:tcBorders>
          </w:tcPr>
          <w:p>
            <w:pPr/>
          </w:p>
        </w:tc>
      </w:tr>
      <w:tr>
        <w:trPr>
          <w:trHeight w:val="398"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53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43,953,750.00</w:t>
            </w:r>
          </w:p>
        </w:tc>
        <w:tc>
          <w:tcPr>
            <w:tcW w:w="1079"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tabs>
                <w:tab w:pos="1568" w:val="left" w:leader="none"/>
              </w:tabs>
              <w:spacing w:line="240" w:lineRule="auto"/>
              <w:ind w:left="206" w:right="-45"/>
              <w:jc w:val="left"/>
              <w:rPr>
                <w:rFonts w:ascii="Times New Roman" w:hAnsi="Times New Roman" w:cs="Times New Roman" w:eastAsia="Times New Roman" w:hint="default"/>
                <w:sz w:val="18"/>
                <w:szCs w:val="18"/>
              </w:rPr>
            </w:pPr>
            <w:r>
              <w:rPr>
                <w:rFonts w:ascii="Times New Roman"/>
                <w:spacing w:val="-1"/>
                <w:sz w:val="18"/>
              </w:rPr>
              <w:t>-2,062,500.00</w:t>
              <w:tab/>
            </w:r>
            <w:r>
              <w:rPr>
                <w:rFonts w:ascii="Times New Roman"/>
                <w:sz w:val="18"/>
              </w:rPr>
              <w:t>-</w:t>
            </w:r>
          </w:p>
        </w:tc>
        <w:tc>
          <w:tcPr>
            <w:tcW w:w="109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2,062,500.00</w:t>
            </w:r>
          </w:p>
        </w:tc>
        <w:tc>
          <w:tcPr>
            <w:tcW w:w="1554"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41,891,250.00</w:t>
            </w:r>
          </w:p>
        </w:tc>
      </w:tr>
      <w:tr>
        <w:trPr>
          <w:trHeight w:val="93" w:hRule="exact"/>
        </w:trPr>
        <w:tc>
          <w:tcPr>
            <w:tcW w:w="2350"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single" w:sz="4" w:space="0" w:color="000000"/>
            </w:tcBorders>
          </w:tcPr>
          <w:p>
            <w:pPr/>
          </w:p>
        </w:tc>
        <w:tc>
          <w:tcPr>
            <w:tcW w:w="1554" w:type="dxa"/>
            <w:tcBorders>
              <w:top w:val="nil" w:sz="6" w:space="0" w:color="auto"/>
              <w:left w:val="single" w:sz="4" w:space="0" w:color="000000"/>
              <w:bottom w:val="nil" w:sz="6" w:space="0" w:color="auto"/>
              <w:right w:val="nil" w:sz="6" w:space="0" w:color="auto"/>
            </w:tcBorders>
          </w:tcPr>
          <w:p>
            <w:pPr/>
          </w:p>
        </w:tc>
      </w:tr>
      <w:tr>
        <w:trPr>
          <w:trHeight w:val="387"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108"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539"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single" w:sz="4" w:space="0" w:color="000000"/>
            </w:tcBorders>
          </w:tcPr>
          <w:p>
            <w:pPr/>
          </w:p>
        </w:tc>
        <w:tc>
          <w:tcPr>
            <w:tcW w:w="1554" w:type="dxa"/>
            <w:tcBorders>
              <w:top w:val="nil" w:sz="6" w:space="0" w:color="auto"/>
              <w:left w:val="single" w:sz="4" w:space="0" w:color="000000"/>
              <w:bottom w:val="nil" w:sz="6" w:space="0" w:color="auto"/>
              <w:right w:val="nil" w:sz="6" w:space="0" w:color="auto"/>
            </w:tcBorders>
          </w:tcPr>
          <w:p>
            <w:pPr/>
          </w:p>
        </w:tc>
      </w:tr>
      <w:tr>
        <w:trPr>
          <w:trHeight w:val="103" w:hRule="exact"/>
        </w:trPr>
        <w:tc>
          <w:tcPr>
            <w:tcW w:w="2350" w:type="dxa"/>
            <w:tcBorders>
              <w:top w:val="nil" w:sz="6" w:space="0" w:color="auto"/>
              <w:left w:val="nil" w:sz="6" w:space="0" w:color="auto"/>
              <w:bottom w:val="nil" w:sz="6" w:space="0" w:color="auto"/>
              <w:right w:val="single" w:sz="4" w:space="0" w:color="000000"/>
            </w:tcBorders>
          </w:tcPr>
          <w:p>
            <w:pPr/>
          </w:p>
        </w:tc>
        <w:tc>
          <w:tcPr>
            <w:tcW w:w="1539" w:type="dxa"/>
            <w:tcBorders>
              <w:top w:val="nil" w:sz="6" w:space="0" w:color="auto"/>
              <w:left w:val="single" w:sz="4" w:space="0" w:color="000000"/>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single" w:sz="4" w:space="0" w:color="000000"/>
            </w:tcBorders>
          </w:tcPr>
          <w:p>
            <w:pPr/>
          </w:p>
        </w:tc>
        <w:tc>
          <w:tcPr>
            <w:tcW w:w="1554" w:type="dxa"/>
            <w:tcBorders>
              <w:top w:val="nil" w:sz="6" w:space="0" w:color="auto"/>
              <w:left w:val="single" w:sz="4" w:space="0" w:color="000000"/>
              <w:bottom w:val="nil" w:sz="6" w:space="0" w:color="auto"/>
              <w:right w:val="nil" w:sz="6" w:space="0" w:color="auto"/>
            </w:tcBorders>
          </w:tcPr>
          <w:p>
            <w:pPr/>
          </w:p>
        </w:tc>
      </w:tr>
      <w:tr>
        <w:trPr>
          <w:trHeight w:val="396"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right="434"/>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53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43,953,750.00</w:t>
            </w:r>
          </w:p>
        </w:tc>
        <w:tc>
          <w:tcPr>
            <w:tcW w:w="1079"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tabs>
                <w:tab w:pos="1568" w:val="left" w:leader="none"/>
              </w:tabs>
              <w:spacing w:line="240" w:lineRule="auto"/>
              <w:ind w:left="206" w:right="-45"/>
              <w:jc w:val="left"/>
              <w:rPr>
                <w:rFonts w:ascii="Times New Roman" w:hAnsi="Times New Roman" w:cs="Times New Roman" w:eastAsia="Times New Roman" w:hint="default"/>
                <w:sz w:val="18"/>
                <w:szCs w:val="18"/>
              </w:rPr>
            </w:pPr>
            <w:r>
              <w:rPr>
                <w:rFonts w:ascii="Times New Roman"/>
                <w:spacing w:val="-1"/>
                <w:sz w:val="18"/>
              </w:rPr>
              <w:t>-2,062,500.00</w:t>
              <w:tab/>
            </w:r>
            <w:r>
              <w:rPr>
                <w:rFonts w:ascii="Times New Roman"/>
                <w:sz w:val="18"/>
              </w:rPr>
              <w:t>-</w:t>
            </w:r>
          </w:p>
        </w:tc>
        <w:tc>
          <w:tcPr>
            <w:tcW w:w="1098"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2,062,500.00</w:t>
            </w:r>
          </w:p>
        </w:tc>
        <w:tc>
          <w:tcPr>
            <w:tcW w:w="1554"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41,891,250.00</w:t>
            </w:r>
          </w:p>
        </w:tc>
      </w:tr>
      <w:tr>
        <w:trPr>
          <w:trHeight w:val="93" w:hRule="exact"/>
        </w:trPr>
        <w:tc>
          <w:tcPr>
            <w:tcW w:w="2350" w:type="dxa"/>
            <w:tcBorders>
              <w:top w:val="nil" w:sz="6" w:space="0" w:color="auto"/>
              <w:left w:val="nil" w:sz="6" w:space="0" w:color="auto"/>
              <w:bottom w:val="nil" w:sz="6" w:space="0" w:color="auto"/>
              <w:right w:val="single" w:sz="4" w:space="0" w:color="000000"/>
            </w:tcBorders>
          </w:tcPr>
          <w:p>
            <w:pPr/>
          </w:p>
        </w:tc>
        <w:tc>
          <w:tcPr>
            <w:tcW w:w="1539" w:type="dxa"/>
            <w:tcBorders>
              <w:top w:val="nil" w:sz="6" w:space="0" w:color="auto"/>
              <w:left w:val="single" w:sz="4" w:space="0" w:color="000000"/>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single" w:sz="4" w:space="0" w:color="000000"/>
            </w:tcBorders>
          </w:tcPr>
          <w:p>
            <w:pPr/>
          </w:p>
        </w:tc>
        <w:tc>
          <w:tcPr>
            <w:tcW w:w="1554" w:type="dxa"/>
            <w:tcBorders>
              <w:top w:val="nil" w:sz="6" w:space="0" w:color="auto"/>
              <w:left w:val="single" w:sz="4" w:space="0" w:color="000000"/>
              <w:bottom w:val="nil" w:sz="6" w:space="0" w:color="auto"/>
              <w:right w:val="nil" w:sz="6" w:space="0" w:color="auto"/>
            </w:tcBorders>
          </w:tcPr>
          <w:p>
            <w:pPr/>
          </w:p>
        </w:tc>
      </w:tr>
      <w:tr>
        <w:trPr>
          <w:trHeight w:val="388"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108"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539"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single" w:sz="4" w:space="0" w:color="000000"/>
            </w:tcBorders>
          </w:tcPr>
          <w:p>
            <w:pPr/>
          </w:p>
        </w:tc>
        <w:tc>
          <w:tcPr>
            <w:tcW w:w="1554" w:type="dxa"/>
            <w:tcBorders>
              <w:top w:val="nil" w:sz="6" w:space="0" w:color="auto"/>
              <w:left w:val="single" w:sz="4" w:space="0" w:color="000000"/>
              <w:bottom w:val="nil" w:sz="6" w:space="0" w:color="auto"/>
              <w:right w:val="nil" w:sz="6" w:space="0" w:color="auto"/>
            </w:tcBorders>
          </w:tcPr>
          <w:p>
            <w:pPr/>
          </w:p>
        </w:tc>
      </w:tr>
      <w:tr>
        <w:trPr>
          <w:trHeight w:val="103" w:hRule="exact"/>
        </w:trPr>
        <w:tc>
          <w:tcPr>
            <w:tcW w:w="2350"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single" w:sz="4" w:space="0" w:color="000000"/>
            </w:tcBorders>
          </w:tcPr>
          <w:p>
            <w:pPr/>
          </w:p>
        </w:tc>
        <w:tc>
          <w:tcPr>
            <w:tcW w:w="1554" w:type="dxa"/>
            <w:tcBorders>
              <w:top w:val="nil" w:sz="6" w:space="0" w:color="auto"/>
              <w:left w:val="single" w:sz="4" w:space="0" w:color="000000"/>
              <w:bottom w:val="nil" w:sz="6" w:space="0" w:color="auto"/>
              <w:right w:val="nil" w:sz="6" w:space="0" w:color="auto"/>
            </w:tcBorders>
          </w:tcPr>
          <w:p>
            <w:pPr/>
          </w:p>
        </w:tc>
      </w:tr>
      <w:tr>
        <w:trPr>
          <w:trHeight w:val="387"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right="434"/>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539"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single" w:sz="4" w:space="0" w:color="000000"/>
            </w:tcBorders>
          </w:tcPr>
          <w:p>
            <w:pPr/>
          </w:p>
        </w:tc>
        <w:tc>
          <w:tcPr>
            <w:tcW w:w="1554" w:type="dxa"/>
            <w:tcBorders>
              <w:top w:val="nil" w:sz="6" w:space="0" w:color="auto"/>
              <w:left w:val="single" w:sz="4" w:space="0" w:color="000000"/>
              <w:bottom w:val="nil" w:sz="6" w:space="0" w:color="auto"/>
              <w:right w:val="nil" w:sz="6" w:space="0" w:color="auto"/>
            </w:tcBorders>
          </w:tcPr>
          <w:p>
            <w:pPr/>
          </w:p>
        </w:tc>
      </w:tr>
      <w:tr>
        <w:trPr>
          <w:trHeight w:val="103" w:hRule="exact"/>
        </w:trPr>
        <w:tc>
          <w:tcPr>
            <w:tcW w:w="2350" w:type="dxa"/>
            <w:tcBorders>
              <w:top w:val="nil" w:sz="6" w:space="0" w:color="auto"/>
              <w:left w:val="nil" w:sz="6" w:space="0" w:color="auto"/>
              <w:bottom w:val="nil" w:sz="6" w:space="0" w:color="auto"/>
              <w:right w:val="single" w:sz="4" w:space="0" w:color="000000"/>
            </w:tcBorders>
          </w:tcPr>
          <w:p>
            <w:pPr/>
          </w:p>
        </w:tc>
        <w:tc>
          <w:tcPr>
            <w:tcW w:w="1539" w:type="dxa"/>
            <w:tcBorders>
              <w:top w:val="nil" w:sz="6" w:space="0" w:color="auto"/>
              <w:left w:val="single" w:sz="4" w:space="0" w:color="000000"/>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single" w:sz="4" w:space="0" w:color="000000"/>
            </w:tcBorders>
          </w:tcPr>
          <w:p>
            <w:pPr/>
          </w:p>
        </w:tc>
        <w:tc>
          <w:tcPr>
            <w:tcW w:w="1554" w:type="dxa"/>
            <w:tcBorders>
              <w:top w:val="nil" w:sz="6" w:space="0" w:color="auto"/>
              <w:left w:val="single" w:sz="4" w:space="0" w:color="000000"/>
              <w:bottom w:val="nil" w:sz="6" w:space="0" w:color="auto"/>
              <w:right w:val="nil" w:sz="6" w:space="0" w:color="auto"/>
            </w:tcBorders>
          </w:tcPr>
          <w:p>
            <w:pPr/>
          </w:p>
        </w:tc>
      </w:tr>
      <w:tr>
        <w:trPr>
          <w:trHeight w:val="396"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108" w:right="0"/>
              <w:jc w:val="left"/>
              <w:rPr>
                <w:rFonts w:ascii="宋体" w:hAnsi="宋体" w:cs="宋体" w:eastAsia="宋体" w:hint="default"/>
                <w:sz w:val="18"/>
                <w:szCs w:val="18"/>
              </w:rPr>
            </w:pPr>
            <w:r>
              <w:rPr>
                <w:rFonts w:ascii="宋体" w:hAnsi="宋体" w:cs="宋体" w:eastAsia="宋体" w:hint="default"/>
                <w:sz w:val="18"/>
                <w:szCs w:val="18"/>
              </w:rPr>
              <w:t>有限售条件股份合计</w:t>
            </w:r>
          </w:p>
        </w:tc>
        <w:tc>
          <w:tcPr>
            <w:tcW w:w="153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43,953,750.00</w:t>
            </w:r>
          </w:p>
        </w:tc>
        <w:tc>
          <w:tcPr>
            <w:tcW w:w="1079"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tabs>
                <w:tab w:pos="1568" w:val="left" w:leader="none"/>
              </w:tabs>
              <w:spacing w:line="240" w:lineRule="auto"/>
              <w:ind w:left="206" w:right="-45"/>
              <w:jc w:val="left"/>
              <w:rPr>
                <w:rFonts w:ascii="Times New Roman" w:hAnsi="Times New Roman" w:cs="Times New Roman" w:eastAsia="Times New Roman" w:hint="default"/>
                <w:sz w:val="18"/>
                <w:szCs w:val="18"/>
              </w:rPr>
            </w:pPr>
            <w:r>
              <w:rPr>
                <w:rFonts w:ascii="Times New Roman"/>
                <w:spacing w:val="-1"/>
                <w:sz w:val="18"/>
              </w:rPr>
              <w:t>-2,062,500.00</w:t>
              <w:tab/>
            </w:r>
            <w:r>
              <w:rPr>
                <w:rFonts w:ascii="Times New Roman"/>
                <w:sz w:val="18"/>
              </w:rPr>
              <w:t>-</w:t>
            </w:r>
          </w:p>
        </w:tc>
        <w:tc>
          <w:tcPr>
            <w:tcW w:w="1098"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2,062,500.00</w:t>
            </w:r>
          </w:p>
        </w:tc>
        <w:tc>
          <w:tcPr>
            <w:tcW w:w="1554"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41,891,250.00</w:t>
            </w:r>
          </w:p>
        </w:tc>
      </w:tr>
      <w:tr>
        <w:trPr>
          <w:trHeight w:val="93" w:hRule="exact"/>
        </w:trPr>
        <w:tc>
          <w:tcPr>
            <w:tcW w:w="2350" w:type="dxa"/>
            <w:tcBorders>
              <w:top w:val="nil" w:sz="6" w:space="0" w:color="auto"/>
              <w:left w:val="nil" w:sz="6" w:space="0" w:color="auto"/>
              <w:bottom w:val="nil" w:sz="6" w:space="0" w:color="auto"/>
              <w:right w:val="single" w:sz="4" w:space="0" w:color="000000"/>
            </w:tcBorders>
          </w:tcPr>
          <w:p>
            <w:pPr/>
          </w:p>
        </w:tc>
        <w:tc>
          <w:tcPr>
            <w:tcW w:w="1539" w:type="dxa"/>
            <w:tcBorders>
              <w:top w:val="nil" w:sz="6" w:space="0" w:color="auto"/>
              <w:left w:val="single" w:sz="4" w:space="0" w:color="000000"/>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single" w:sz="4" w:space="0" w:color="000000"/>
            </w:tcBorders>
          </w:tcPr>
          <w:p>
            <w:pPr/>
          </w:p>
        </w:tc>
        <w:tc>
          <w:tcPr>
            <w:tcW w:w="1554" w:type="dxa"/>
            <w:tcBorders>
              <w:top w:val="nil" w:sz="6" w:space="0" w:color="auto"/>
              <w:left w:val="single" w:sz="4" w:space="0" w:color="000000"/>
              <w:bottom w:val="nil" w:sz="6" w:space="0" w:color="auto"/>
              <w:right w:val="nil" w:sz="6" w:space="0" w:color="auto"/>
            </w:tcBorders>
          </w:tcPr>
          <w:p>
            <w:pPr/>
          </w:p>
        </w:tc>
      </w:tr>
      <w:tr>
        <w:trPr>
          <w:trHeight w:val="388"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108"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539"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single" w:sz="4" w:space="0" w:color="000000"/>
            </w:tcBorders>
          </w:tcPr>
          <w:p>
            <w:pPr/>
          </w:p>
        </w:tc>
        <w:tc>
          <w:tcPr>
            <w:tcW w:w="1554" w:type="dxa"/>
            <w:tcBorders>
              <w:top w:val="nil" w:sz="6" w:space="0" w:color="auto"/>
              <w:left w:val="single" w:sz="4" w:space="0" w:color="000000"/>
              <w:bottom w:val="nil" w:sz="6" w:space="0" w:color="auto"/>
              <w:right w:val="nil" w:sz="6" w:space="0" w:color="auto"/>
            </w:tcBorders>
          </w:tcPr>
          <w:p>
            <w:pPr/>
          </w:p>
        </w:tc>
      </w:tr>
      <w:tr>
        <w:trPr>
          <w:trHeight w:val="103" w:hRule="exact"/>
        </w:trPr>
        <w:tc>
          <w:tcPr>
            <w:tcW w:w="2350"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single" w:sz="4" w:space="0" w:color="000000"/>
            </w:tcBorders>
          </w:tcPr>
          <w:p>
            <w:pPr/>
          </w:p>
        </w:tc>
        <w:tc>
          <w:tcPr>
            <w:tcW w:w="1554" w:type="dxa"/>
            <w:tcBorders>
              <w:top w:val="nil" w:sz="6" w:space="0" w:color="auto"/>
              <w:left w:val="single" w:sz="4" w:space="0" w:color="000000"/>
              <w:bottom w:val="nil" w:sz="6" w:space="0" w:color="auto"/>
              <w:right w:val="nil" w:sz="6" w:space="0" w:color="auto"/>
            </w:tcBorders>
          </w:tcPr>
          <w:p>
            <w:pPr/>
          </w:p>
        </w:tc>
      </w:tr>
      <w:tr>
        <w:trPr>
          <w:trHeight w:val="396"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53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151,046,250.00</w:t>
            </w:r>
          </w:p>
        </w:tc>
        <w:tc>
          <w:tcPr>
            <w:tcW w:w="1079"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2,062,500.00</w:t>
            </w:r>
          </w:p>
        </w:tc>
        <w:tc>
          <w:tcPr>
            <w:tcW w:w="1098"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2,062,500.00</w:t>
            </w:r>
          </w:p>
        </w:tc>
        <w:tc>
          <w:tcPr>
            <w:tcW w:w="1554"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153,108,750.00</w:t>
            </w:r>
          </w:p>
        </w:tc>
      </w:tr>
      <w:tr>
        <w:trPr>
          <w:trHeight w:val="93" w:hRule="exact"/>
        </w:trPr>
        <w:tc>
          <w:tcPr>
            <w:tcW w:w="2350" w:type="dxa"/>
            <w:tcBorders>
              <w:top w:val="nil" w:sz="6" w:space="0" w:color="auto"/>
              <w:left w:val="nil" w:sz="6" w:space="0" w:color="auto"/>
              <w:bottom w:val="nil" w:sz="6" w:space="0" w:color="auto"/>
              <w:right w:val="single" w:sz="4" w:space="0" w:color="000000"/>
            </w:tcBorders>
          </w:tcPr>
          <w:p>
            <w:pPr/>
          </w:p>
        </w:tc>
        <w:tc>
          <w:tcPr>
            <w:tcW w:w="1539" w:type="dxa"/>
            <w:tcBorders>
              <w:top w:val="nil" w:sz="6" w:space="0" w:color="auto"/>
              <w:left w:val="single" w:sz="4" w:space="0" w:color="000000"/>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single" w:sz="4" w:space="0" w:color="000000"/>
            </w:tcBorders>
          </w:tcPr>
          <w:p>
            <w:pPr/>
          </w:p>
        </w:tc>
        <w:tc>
          <w:tcPr>
            <w:tcW w:w="1554" w:type="dxa"/>
            <w:tcBorders>
              <w:top w:val="nil" w:sz="6" w:space="0" w:color="auto"/>
              <w:left w:val="single" w:sz="4" w:space="0" w:color="000000"/>
              <w:bottom w:val="nil" w:sz="6" w:space="0" w:color="auto"/>
              <w:right w:val="nil" w:sz="6" w:space="0" w:color="auto"/>
            </w:tcBorders>
          </w:tcPr>
          <w:p>
            <w:pPr/>
          </w:p>
        </w:tc>
      </w:tr>
      <w:tr>
        <w:trPr>
          <w:trHeight w:val="396"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539"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single" w:sz="4" w:space="0" w:color="000000"/>
            </w:tcBorders>
          </w:tcPr>
          <w:p>
            <w:pPr/>
          </w:p>
        </w:tc>
        <w:tc>
          <w:tcPr>
            <w:tcW w:w="1554" w:type="dxa"/>
            <w:tcBorders>
              <w:top w:val="nil" w:sz="6" w:space="0" w:color="auto"/>
              <w:left w:val="single" w:sz="4" w:space="0" w:color="000000"/>
              <w:bottom w:val="nil" w:sz="6" w:space="0" w:color="auto"/>
              <w:right w:val="nil" w:sz="6" w:space="0" w:color="auto"/>
            </w:tcBorders>
          </w:tcPr>
          <w:p>
            <w:pPr/>
          </w:p>
        </w:tc>
      </w:tr>
      <w:tr>
        <w:trPr>
          <w:trHeight w:val="93" w:hRule="exact"/>
        </w:trPr>
        <w:tc>
          <w:tcPr>
            <w:tcW w:w="2350" w:type="dxa"/>
            <w:tcBorders>
              <w:top w:val="nil" w:sz="6" w:space="0" w:color="auto"/>
              <w:left w:val="nil" w:sz="6" w:space="0" w:color="auto"/>
              <w:bottom w:val="nil" w:sz="6" w:space="0" w:color="auto"/>
              <w:right w:val="single" w:sz="4" w:space="0" w:color="000000"/>
            </w:tcBorders>
          </w:tcPr>
          <w:p>
            <w:pPr/>
          </w:p>
        </w:tc>
        <w:tc>
          <w:tcPr>
            <w:tcW w:w="1539" w:type="dxa"/>
            <w:tcBorders>
              <w:top w:val="nil" w:sz="6" w:space="0" w:color="auto"/>
              <w:left w:val="single" w:sz="4" w:space="0" w:color="000000"/>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single" w:sz="4" w:space="0" w:color="000000"/>
            </w:tcBorders>
          </w:tcPr>
          <w:p>
            <w:pPr/>
          </w:p>
        </w:tc>
        <w:tc>
          <w:tcPr>
            <w:tcW w:w="1554" w:type="dxa"/>
            <w:tcBorders>
              <w:top w:val="nil" w:sz="6" w:space="0" w:color="auto"/>
              <w:left w:val="single" w:sz="4" w:space="0" w:color="000000"/>
              <w:bottom w:val="nil" w:sz="6" w:space="0" w:color="auto"/>
              <w:right w:val="nil" w:sz="6" w:space="0" w:color="auto"/>
            </w:tcBorders>
          </w:tcPr>
          <w:p>
            <w:pPr/>
          </w:p>
        </w:tc>
      </w:tr>
      <w:tr>
        <w:trPr>
          <w:trHeight w:val="398"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539"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single" w:sz="4" w:space="0" w:color="000000"/>
            </w:tcBorders>
          </w:tcPr>
          <w:p>
            <w:pPr/>
          </w:p>
        </w:tc>
        <w:tc>
          <w:tcPr>
            <w:tcW w:w="1554" w:type="dxa"/>
            <w:tcBorders>
              <w:top w:val="nil" w:sz="6" w:space="0" w:color="auto"/>
              <w:left w:val="single" w:sz="4" w:space="0" w:color="000000"/>
              <w:bottom w:val="nil" w:sz="6" w:space="0" w:color="auto"/>
              <w:right w:val="nil" w:sz="6" w:space="0" w:color="auto"/>
            </w:tcBorders>
          </w:tcPr>
          <w:p>
            <w:pPr/>
          </w:p>
        </w:tc>
      </w:tr>
      <w:tr>
        <w:trPr>
          <w:trHeight w:val="93" w:hRule="exact"/>
        </w:trPr>
        <w:tc>
          <w:tcPr>
            <w:tcW w:w="2350"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single" w:sz="4" w:space="0" w:color="000000"/>
            </w:tcBorders>
          </w:tcPr>
          <w:p>
            <w:pPr/>
          </w:p>
        </w:tc>
        <w:tc>
          <w:tcPr>
            <w:tcW w:w="1554" w:type="dxa"/>
            <w:tcBorders>
              <w:top w:val="nil" w:sz="6" w:space="0" w:color="auto"/>
              <w:left w:val="single" w:sz="4" w:space="0" w:color="000000"/>
              <w:bottom w:val="nil" w:sz="6" w:space="0" w:color="auto"/>
              <w:right w:val="nil" w:sz="6" w:space="0" w:color="auto"/>
            </w:tcBorders>
          </w:tcPr>
          <w:p>
            <w:pPr/>
          </w:p>
        </w:tc>
      </w:tr>
      <w:tr>
        <w:trPr>
          <w:trHeight w:val="396"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108" w:right="0"/>
              <w:jc w:val="left"/>
              <w:rPr>
                <w:rFonts w:ascii="宋体" w:hAnsi="宋体" w:cs="宋体" w:eastAsia="宋体" w:hint="default"/>
                <w:sz w:val="18"/>
                <w:szCs w:val="18"/>
              </w:rPr>
            </w:pPr>
            <w:r>
              <w:rPr>
                <w:rFonts w:ascii="宋体" w:hAnsi="宋体" w:cs="宋体" w:eastAsia="宋体" w:hint="default"/>
                <w:sz w:val="18"/>
                <w:szCs w:val="18"/>
              </w:rPr>
              <w:t>无限售条件股份合计</w:t>
            </w:r>
          </w:p>
        </w:tc>
        <w:tc>
          <w:tcPr>
            <w:tcW w:w="153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151,046,250.00</w:t>
            </w:r>
          </w:p>
        </w:tc>
        <w:tc>
          <w:tcPr>
            <w:tcW w:w="1079"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2,062,500.00</w:t>
            </w:r>
          </w:p>
        </w:tc>
        <w:tc>
          <w:tcPr>
            <w:tcW w:w="1098"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2,062,500.00</w:t>
            </w:r>
          </w:p>
        </w:tc>
        <w:tc>
          <w:tcPr>
            <w:tcW w:w="1554"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153,108,750.00</w:t>
            </w:r>
          </w:p>
        </w:tc>
      </w:tr>
      <w:tr>
        <w:trPr>
          <w:trHeight w:val="93" w:hRule="exact"/>
        </w:trPr>
        <w:tc>
          <w:tcPr>
            <w:tcW w:w="2350" w:type="dxa"/>
            <w:tcBorders>
              <w:top w:val="nil" w:sz="6" w:space="0" w:color="auto"/>
              <w:left w:val="nil" w:sz="6" w:space="0" w:color="auto"/>
              <w:bottom w:val="nil" w:sz="6" w:space="0" w:color="auto"/>
              <w:right w:val="single" w:sz="4" w:space="0" w:color="000000"/>
            </w:tcBorders>
          </w:tcPr>
          <w:p>
            <w:pPr/>
          </w:p>
        </w:tc>
        <w:tc>
          <w:tcPr>
            <w:tcW w:w="1539" w:type="dxa"/>
            <w:tcBorders>
              <w:top w:val="nil" w:sz="6" w:space="0" w:color="auto"/>
              <w:left w:val="single" w:sz="4" w:space="0" w:color="000000"/>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single" w:sz="4" w:space="0" w:color="000000"/>
            </w:tcBorders>
          </w:tcPr>
          <w:p>
            <w:pPr/>
          </w:p>
        </w:tc>
        <w:tc>
          <w:tcPr>
            <w:tcW w:w="1554" w:type="dxa"/>
            <w:tcBorders>
              <w:top w:val="nil" w:sz="6" w:space="0" w:color="auto"/>
              <w:left w:val="single" w:sz="4" w:space="0" w:color="000000"/>
              <w:bottom w:val="nil" w:sz="6" w:space="0" w:color="auto"/>
              <w:right w:val="nil" w:sz="6" w:space="0" w:color="auto"/>
            </w:tcBorders>
          </w:tcPr>
          <w:p>
            <w:pPr/>
          </w:p>
        </w:tc>
      </w:tr>
      <w:tr>
        <w:trPr>
          <w:trHeight w:val="495" w:hRule="exact"/>
        </w:trPr>
        <w:tc>
          <w:tcPr>
            <w:tcW w:w="2350" w:type="dxa"/>
            <w:tcBorders>
              <w:top w:val="nil" w:sz="6" w:space="0" w:color="auto"/>
              <w:left w:val="nil" w:sz="6" w:space="0" w:color="auto"/>
              <w:bottom w:val="single" w:sz="12" w:space="0" w:color="000000"/>
              <w:right w:val="single" w:sz="4" w:space="0" w:color="000000"/>
            </w:tcBorders>
          </w:tcPr>
          <w:p>
            <w:pPr>
              <w:pStyle w:val="TableParagraph"/>
              <w:spacing w:line="240" w:lineRule="auto" w:before="151"/>
              <w:ind w:left="108"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53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195,000,000.00</w:t>
            </w:r>
          </w:p>
        </w:tc>
        <w:tc>
          <w:tcPr>
            <w:tcW w:w="1079" w:type="dxa"/>
            <w:tcBorders>
              <w:top w:val="nil" w:sz="6" w:space="0" w:color="auto"/>
              <w:left w:val="single" w:sz="4" w:space="0" w:color="000000"/>
              <w:bottom w:val="single" w:sz="12" w:space="0" w:color="000000"/>
              <w:right w:val="single" w:sz="4" w:space="0" w:color="000000"/>
            </w:tcBorders>
          </w:tcPr>
          <w:p>
            <w:pPr/>
          </w:p>
        </w:tc>
        <w:tc>
          <w:tcPr>
            <w:tcW w:w="1589" w:type="dxa"/>
            <w:tcBorders>
              <w:top w:val="nil" w:sz="6" w:space="0" w:color="auto"/>
              <w:left w:val="single" w:sz="4" w:space="0" w:color="000000"/>
              <w:bottom w:val="single" w:sz="12" w:space="0" w:color="000000"/>
              <w:right w:val="nil" w:sz="6" w:space="0" w:color="auto"/>
            </w:tcBorders>
          </w:tcPr>
          <w:p>
            <w:pPr/>
          </w:p>
        </w:tc>
        <w:tc>
          <w:tcPr>
            <w:tcW w:w="1098" w:type="dxa"/>
            <w:tcBorders>
              <w:top w:val="nil" w:sz="6" w:space="0" w:color="auto"/>
              <w:left w:val="nil" w:sz="6" w:space="0" w:color="auto"/>
              <w:bottom w:val="single" w:sz="12" w:space="0" w:color="000000"/>
              <w:right w:val="single" w:sz="4" w:space="0" w:color="000000"/>
            </w:tcBorders>
          </w:tcPr>
          <w:p>
            <w:pPr/>
          </w:p>
        </w:tc>
        <w:tc>
          <w:tcPr>
            <w:tcW w:w="1554"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195,000,000.00</w:t>
            </w:r>
          </w:p>
        </w:tc>
      </w:tr>
    </w:tbl>
    <w:p>
      <w:pPr>
        <w:pStyle w:val="Heading3"/>
        <w:spacing w:line="240" w:lineRule="auto" w:before="81"/>
        <w:ind w:left="696" w:right="233"/>
        <w:jc w:val="left"/>
        <w:rPr>
          <w:b w:val="0"/>
          <w:bCs w:val="0"/>
        </w:rPr>
      </w:pPr>
      <w:r>
        <w:rPr/>
        <w:pict>
          <v:group style="position:absolute;margin-left:51.300003pt;margin-top:-324.814331pt;width:460.45pt;height:322.350pt;mso-position-horizontal-relative:page;mso-position-vertical-relative:paragraph;z-index:-979000" coordorigin="1026,-6496" coordsize="9209,6447">
            <v:shape style="position:absolute;left:3366;top:-6496;width:1563;height:106" type="#_x0000_t75" stroked="false">
              <v:imagedata r:id="rId418" o:title=""/>
            </v:shape>
            <v:shape style="position:absolute;left:4905;top:-6400;width:1084;height:10" type="#_x0000_t75" stroked="false">
              <v:imagedata r:id="rId419" o:title=""/>
            </v:shape>
            <v:shape style="position:absolute;left:5984;top:-6400;width:4251;height:10" type="#_x0000_t75" stroked="false">
              <v:imagedata r:id="rId420" o:title=""/>
            </v:shape>
            <v:group style="position:absolute;left:7314;top:-6391;width:10;height:20" coordorigin="7314,-6391" coordsize="10,20">
              <v:shape style="position:absolute;left:7314;top:-6391;width:10;height:20" coordorigin="7314,-6391" coordsize="10,20" path="m7314,-6371l7323,-6371,7323,-6391,7314,-6391,7314,-6371xe" filled="true" fillcolor="#000000" stroked="false">
                <v:path arrowok="t"/>
                <v:fill type="solid"/>
              </v:shape>
            </v:group>
            <v:group style="position:absolute;left:7314;top:-6371;width:10;height:20" coordorigin="7314,-6371" coordsize="10,20">
              <v:shape style="position:absolute;left:7314;top:-6371;width:10;height:20" coordorigin="7314,-6371" coordsize="10,20" path="m7314,-6352l7323,-6352,7323,-6371,7314,-6371,7314,-6352xe" filled="true" fillcolor="#000000" stroked="false">
                <v:path arrowok="t"/>
                <v:fill type="solid"/>
              </v:shape>
            </v:group>
            <v:group style="position:absolute;left:7314;top:-6352;width:10;height:20" coordorigin="7314,-6352" coordsize="10,20">
              <v:shape style="position:absolute;left:7314;top:-6352;width:10;height:20" coordorigin="7314,-6352" coordsize="10,20" path="m7314,-6333l7323,-6333,7323,-6352,7314,-6352,7314,-6333xe" filled="true" fillcolor="#000000" stroked="false">
                <v:path arrowok="t"/>
                <v:fill type="solid"/>
              </v:shape>
            </v:group>
            <v:group style="position:absolute;left:7314;top:-6333;width:10;height:20" coordorigin="7314,-6333" coordsize="10,20">
              <v:shape style="position:absolute;left:7314;top:-6333;width:10;height:20" coordorigin="7314,-6333" coordsize="10,20" path="m7314,-6314l7323,-6314,7323,-6333,7314,-6333,7314,-6314xe" filled="true" fillcolor="#000000" stroked="false">
                <v:path arrowok="t"/>
                <v:fill type="solid"/>
              </v:shape>
            </v:group>
            <v:group style="position:absolute;left:7314;top:-6314;width:10;height:20" coordorigin="7314,-6314" coordsize="10,20">
              <v:shape style="position:absolute;left:7314;top:-6314;width:10;height:20" coordorigin="7314,-6314" coordsize="10,20" path="m7314,-6295l7323,-6295,7323,-6314,7314,-6314,7314,-6295xe" filled="true" fillcolor="#000000" stroked="false">
                <v:path arrowok="t"/>
                <v:fill type="solid"/>
              </v:shape>
            </v:group>
            <v:group style="position:absolute;left:7314;top:-6295;width:10;height:20" coordorigin="7314,-6295" coordsize="10,20">
              <v:shape style="position:absolute;left:7314;top:-6295;width:10;height:20" coordorigin="7314,-6295" coordsize="10,20" path="m7314,-6275l7323,-6275,7323,-6295,7314,-6295,7314,-6275xe" filled="true" fillcolor="#000000" stroked="false">
                <v:path arrowok="t"/>
                <v:fill type="solid"/>
              </v:shape>
            </v:group>
            <v:group style="position:absolute;left:7314;top:-6275;width:10;height:20" coordorigin="7314,-6275" coordsize="10,20">
              <v:shape style="position:absolute;left:7314;top:-6275;width:10;height:20" coordorigin="7314,-6275" coordsize="10,20" path="m7314,-6256l7323,-6256,7323,-6275,7314,-6275,7314,-6256xe" filled="true" fillcolor="#000000" stroked="false">
                <v:path arrowok="t"/>
                <v:fill type="solid"/>
              </v:shape>
            </v:group>
            <v:group style="position:absolute;left:7314;top:-6256;width:10;height:20" coordorigin="7314,-6256" coordsize="10,20">
              <v:shape style="position:absolute;left:7314;top:-6256;width:10;height:20" coordorigin="7314,-6256" coordsize="10,20" path="m7314,-6237l7323,-6237,7323,-6256,7314,-6256,7314,-6237xe" filled="true" fillcolor="#000000" stroked="false">
                <v:path arrowok="t"/>
                <v:fill type="solid"/>
              </v:shape>
            </v:group>
            <v:group style="position:absolute;left:7314;top:-6237;width:10;height:20" coordorigin="7314,-6237" coordsize="10,20">
              <v:shape style="position:absolute;left:7314;top:-6237;width:10;height:20" coordorigin="7314,-6237" coordsize="10,20" path="m7314,-6218l7323,-6218,7323,-6237,7314,-6237,7314,-6218xe" filled="true" fillcolor="#000000" stroked="false">
                <v:path arrowok="t"/>
                <v:fill type="solid"/>
              </v:shape>
            </v:group>
            <v:group style="position:absolute;left:7314;top:-6218;width:10;height:20" coordorigin="7314,-6218" coordsize="10,20">
              <v:shape style="position:absolute;left:7314;top:-6218;width:10;height:20" coordorigin="7314,-6218" coordsize="10,20" path="m7314,-6199l7323,-6199,7323,-6218,7314,-6218,7314,-6199xe" filled="true" fillcolor="#000000" stroked="false">
                <v:path arrowok="t"/>
                <v:fill type="solid"/>
              </v:shape>
            </v:group>
            <v:group style="position:absolute;left:7314;top:-6199;width:10;height:20" coordorigin="7314,-6199" coordsize="10,20">
              <v:shape style="position:absolute;left:7314;top:-6199;width:10;height:20" coordorigin="7314,-6199" coordsize="10,20" path="m7314,-6179l7323,-6179,7323,-6199,7314,-6199,7314,-6179xe" filled="true" fillcolor="#000000" stroked="false">
                <v:path arrowok="t"/>
                <v:fill type="solid"/>
              </v:shape>
            </v:group>
            <v:group style="position:absolute;left:7314;top:-6179;width:10;height:20" coordorigin="7314,-6179" coordsize="10,20">
              <v:shape style="position:absolute;left:7314;top:-6179;width:10;height:20" coordorigin="7314,-6179" coordsize="10,20" path="m7314,-6160l7323,-6160,7323,-6179,7314,-6179,7314,-6160xe" filled="true" fillcolor="#000000" stroked="false">
                <v:path arrowok="t"/>
                <v:fill type="solid"/>
              </v:shape>
            </v:group>
            <v:group style="position:absolute;left:7314;top:-6160;width:10;height:20" coordorigin="7314,-6160" coordsize="10,20">
              <v:shape style="position:absolute;left:7314;top:-6160;width:10;height:20" coordorigin="7314,-6160" coordsize="10,20" path="m7314,-6141l7323,-6141,7323,-6160,7314,-6160,7314,-6141xe" filled="true" fillcolor="#000000" stroked="false">
                <v:path arrowok="t"/>
                <v:fill type="solid"/>
              </v:shape>
            </v:group>
            <v:group style="position:absolute;left:7314;top:-6141;width:10;height:20" coordorigin="7314,-6141" coordsize="10,20">
              <v:shape style="position:absolute;left:7314;top:-6141;width:10;height:20" coordorigin="7314,-6141" coordsize="10,20" path="m7314,-6122l7323,-6122,7323,-6141,7314,-6141,7314,-6122xe" filled="true" fillcolor="#000000" stroked="false">
                <v:path arrowok="t"/>
                <v:fill type="solid"/>
              </v:shape>
            </v:group>
            <v:group style="position:absolute;left:7314;top:-6122;width:10;height:20" coordorigin="7314,-6122" coordsize="10,20">
              <v:shape style="position:absolute;left:7314;top:-6122;width:10;height:20" coordorigin="7314,-6122" coordsize="10,20" path="m7314,-6103l7323,-6103,7323,-6122,7314,-6122,7314,-6103xe" filled="true" fillcolor="#000000" stroked="false">
                <v:path arrowok="t"/>
                <v:fill type="solid"/>
              </v:shape>
            </v:group>
            <v:group style="position:absolute;left:7314;top:-6103;width:10;height:20" coordorigin="7314,-6103" coordsize="10,20">
              <v:shape style="position:absolute;left:7314;top:-6103;width:10;height:20" coordorigin="7314,-6103" coordsize="10,20" path="m7314,-6083l7323,-6083,7323,-6103,7314,-6103,7314,-6083xe" filled="true" fillcolor="#000000" stroked="false">
                <v:path arrowok="t"/>
                <v:fill type="solid"/>
              </v:shape>
            </v:group>
            <v:group style="position:absolute;left:7314;top:-6083;width:10;height:20" coordorigin="7314,-6083" coordsize="10,20">
              <v:shape style="position:absolute;left:7314;top:-6083;width:10;height:20" coordorigin="7314,-6083" coordsize="10,20" path="m7314,-6064l7323,-6064,7323,-6083,7314,-6083,7314,-6064xe" filled="true" fillcolor="#000000" stroked="false">
                <v:path arrowok="t"/>
                <v:fill type="solid"/>
              </v:shape>
            </v:group>
            <v:group style="position:absolute;left:7314;top:-6064;width:10;height:20" coordorigin="7314,-6064" coordsize="10,20">
              <v:shape style="position:absolute;left:7314;top:-6064;width:10;height:20" coordorigin="7314,-6064" coordsize="10,20" path="m7314,-6045l7323,-6045,7323,-6064,7314,-6064,7314,-6045xe" filled="true" fillcolor="#000000" stroked="false">
                <v:path arrowok="t"/>
                <v:fill type="solid"/>
              </v:shape>
            </v:group>
            <v:group style="position:absolute;left:7314;top:-6045;width:10;height:20" coordorigin="7314,-6045" coordsize="10,20">
              <v:shape style="position:absolute;left:7314;top:-6045;width:10;height:20" coordorigin="7314,-6045" coordsize="10,20" path="m7314,-6026l7323,-6026,7323,-6045,7314,-6045,7314,-6026xe" filled="true" fillcolor="#000000" stroked="false">
                <v:path arrowok="t"/>
                <v:fill type="solid"/>
              </v:shape>
            </v:group>
            <v:group style="position:absolute;left:7314;top:-6026;width:10;height:20" coordorigin="7314,-6026" coordsize="10,20">
              <v:shape style="position:absolute;left:7314;top:-6026;width:10;height:20" coordorigin="7314,-6026" coordsize="10,20" path="m7314,-6007l7323,-6007,7323,-6026,7314,-6026,7314,-6007xe" filled="true" fillcolor="#000000" stroked="false">
                <v:path arrowok="t"/>
                <v:fill type="solid"/>
              </v:shape>
            </v:group>
            <v:group style="position:absolute;left:7314;top:-6007;width:10;height:20" coordorigin="7314,-6007" coordsize="10,20">
              <v:shape style="position:absolute;left:7314;top:-6007;width:10;height:20" coordorigin="7314,-6007" coordsize="10,20" path="m7314,-5987l7323,-5987,7323,-6007,7314,-6007,7314,-5987xe" filled="true" fillcolor="#000000" stroked="false">
                <v:path arrowok="t"/>
                <v:fill type="solid"/>
              </v:shape>
            </v:group>
            <v:group style="position:absolute;left:7314;top:-5987;width:10;height:20" coordorigin="7314,-5987" coordsize="10,20">
              <v:shape style="position:absolute;left:7314;top:-5987;width:10;height:20" coordorigin="7314,-5987" coordsize="10,20" path="m7314,-5968l7323,-5968,7323,-5987,7314,-5987,7314,-5968xe" filled="true" fillcolor="#000000" stroked="false">
                <v:path arrowok="t"/>
                <v:fill type="solid"/>
              </v:shape>
            </v:group>
            <v:group style="position:absolute;left:7314;top:-5968;width:10;height:20" coordorigin="7314,-5968" coordsize="10,20">
              <v:shape style="position:absolute;left:7314;top:-5968;width:10;height:20" coordorigin="7314,-5968" coordsize="10,20" path="m7314,-5949l7323,-5949,7323,-5968,7314,-5968,7314,-5949xe" filled="true" fillcolor="#000000" stroked="false">
                <v:path arrowok="t"/>
                <v:fill type="solid"/>
              </v:shape>
            </v:group>
            <v:group style="position:absolute;left:7314;top:-5949;width:10;height:20" coordorigin="7314,-5949" coordsize="10,20">
              <v:shape style="position:absolute;left:7314;top:-5949;width:10;height:20" coordorigin="7314,-5949" coordsize="10,20" path="m7314,-5930l7323,-5930,7323,-5949,7314,-5949,7314,-5930xe" filled="true" fillcolor="#000000" stroked="false">
                <v:path arrowok="t"/>
                <v:fill type="solid"/>
              </v:shape>
            </v:group>
            <v:group style="position:absolute;left:7314;top:-5930;width:10;height:20" coordorigin="7314,-5930" coordsize="10,20">
              <v:shape style="position:absolute;left:7314;top:-5930;width:10;height:20" coordorigin="7314,-5930" coordsize="10,20" path="m7314,-5911l7323,-5911,7323,-5930,7314,-5930,7314,-5911xe" filled="true" fillcolor="#000000" stroked="false">
                <v:path arrowok="t"/>
                <v:fill type="solid"/>
              </v:shape>
              <v:shape style="position:absolute;left:1026;top:-6007;width:3903;height:106" type="#_x0000_t75" stroked="false">
                <v:imagedata r:id="rId414" o:title=""/>
              </v:shape>
              <v:shape style="position:absolute;left:4905;top:-5911;width:1084;height:10" type="#_x0000_t75" stroked="false">
                <v:imagedata r:id="rId419" o:title=""/>
              </v:shape>
              <v:shape style="position:absolute;left:5984;top:-5911;width:4251;height:10" type="#_x0000_t75" stroked="false">
                <v:imagedata r:id="rId421" o:title=""/>
              </v:shape>
            </v:group>
            <v:group style="position:absolute;left:7314;top:-5901;width:10;height:20" coordorigin="7314,-5901" coordsize="10,20">
              <v:shape style="position:absolute;left:7314;top:-5901;width:10;height:20" coordorigin="7314,-5901" coordsize="10,20" path="m7314,-5882l7323,-5882,7323,-5901,7314,-5901,7314,-5882xe" filled="true" fillcolor="#000000" stroked="false">
                <v:path arrowok="t"/>
                <v:fill type="solid"/>
              </v:shape>
            </v:group>
            <v:group style="position:absolute;left:7314;top:-5882;width:10;height:20" coordorigin="7314,-5882" coordsize="10,20">
              <v:shape style="position:absolute;left:7314;top:-5882;width:10;height:20" coordorigin="7314,-5882" coordsize="10,20" path="m7314,-5863l7323,-5863,7323,-5882,7314,-5882,7314,-5863xe" filled="true" fillcolor="#000000" stroked="false">
                <v:path arrowok="t"/>
                <v:fill type="solid"/>
              </v:shape>
            </v:group>
            <v:group style="position:absolute;left:7314;top:-5863;width:10;height:20" coordorigin="7314,-5863" coordsize="10,20">
              <v:shape style="position:absolute;left:7314;top:-5863;width:10;height:20" coordorigin="7314,-5863" coordsize="10,20" path="m7314,-5843l7323,-5843,7323,-5863,7314,-5863,7314,-5843xe" filled="true" fillcolor="#000000" stroked="false">
                <v:path arrowok="t"/>
                <v:fill type="solid"/>
              </v:shape>
            </v:group>
            <v:group style="position:absolute;left:7314;top:-5843;width:10;height:20" coordorigin="7314,-5843" coordsize="10,20">
              <v:shape style="position:absolute;left:7314;top:-5843;width:10;height:20" coordorigin="7314,-5843" coordsize="10,20" path="m7314,-5824l7323,-5824,7323,-5843,7314,-5843,7314,-5824xe" filled="true" fillcolor="#000000" stroked="false">
                <v:path arrowok="t"/>
                <v:fill type="solid"/>
              </v:shape>
            </v:group>
            <v:group style="position:absolute;left:7314;top:-5824;width:10;height:20" coordorigin="7314,-5824" coordsize="10,20">
              <v:shape style="position:absolute;left:7314;top:-5824;width:10;height:20" coordorigin="7314,-5824" coordsize="10,20" path="m7314,-5805l7323,-5805,7323,-5824,7314,-5824,7314,-5805xe" filled="true" fillcolor="#000000" stroked="false">
                <v:path arrowok="t"/>
                <v:fill type="solid"/>
              </v:shape>
            </v:group>
            <v:group style="position:absolute;left:7314;top:-5805;width:10;height:20" coordorigin="7314,-5805" coordsize="10,20">
              <v:shape style="position:absolute;left:7314;top:-5805;width:10;height:20" coordorigin="7314,-5805" coordsize="10,20" path="m7314,-5786l7323,-5786,7323,-5805,7314,-5805,7314,-5786xe" filled="true" fillcolor="#000000" stroked="false">
                <v:path arrowok="t"/>
                <v:fill type="solid"/>
              </v:shape>
            </v:group>
            <v:group style="position:absolute;left:7314;top:-5786;width:10;height:20" coordorigin="7314,-5786" coordsize="10,20">
              <v:shape style="position:absolute;left:7314;top:-5786;width:10;height:20" coordorigin="7314,-5786" coordsize="10,20" path="m7314,-5767l7323,-5767,7323,-5786,7314,-5786,7314,-5767xe" filled="true" fillcolor="#000000" stroked="false">
                <v:path arrowok="t"/>
                <v:fill type="solid"/>
              </v:shape>
            </v:group>
            <v:group style="position:absolute;left:7314;top:-5767;width:10;height:20" coordorigin="7314,-5767" coordsize="10,20">
              <v:shape style="position:absolute;left:7314;top:-5767;width:10;height:20" coordorigin="7314,-5767" coordsize="10,20" path="m7314,-5747l7323,-5747,7323,-5767,7314,-5767,7314,-5747xe" filled="true" fillcolor="#000000" stroked="false">
                <v:path arrowok="t"/>
                <v:fill type="solid"/>
              </v:shape>
            </v:group>
            <v:group style="position:absolute;left:7314;top:-5747;width:10;height:20" coordorigin="7314,-5747" coordsize="10,20">
              <v:shape style="position:absolute;left:7314;top:-5747;width:10;height:20" coordorigin="7314,-5747" coordsize="10,20" path="m7314,-5728l7323,-5728,7323,-5747,7314,-5747,7314,-5728xe" filled="true" fillcolor="#000000" stroked="false">
                <v:path arrowok="t"/>
                <v:fill type="solid"/>
              </v:shape>
            </v:group>
            <v:group style="position:absolute;left:7314;top:-5728;width:10;height:20" coordorigin="7314,-5728" coordsize="10,20">
              <v:shape style="position:absolute;left:7314;top:-5728;width:10;height:20" coordorigin="7314,-5728" coordsize="10,20" path="m7314,-5709l7323,-5709,7323,-5728,7314,-5728,7314,-5709xe" filled="true" fillcolor="#000000" stroked="false">
                <v:path arrowok="t"/>
                <v:fill type="solid"/>
              </v:shape>
            </v:group>
            <v:group style="position:absolute;left:7314;top:-5709;width:10;height:20" coordorigin="7314,-5709" coordsize="10,20">
              <v:shape style="position:absolute;left:7314;top:-5709;width:10;height:20" coordorigin="7314,-5709" coordsize="10,20" path="m7314,-5690l7323,-5690,7323,-5709,7314,-5709,7314,-5690xe" filled="true" fillcolor="#000000" stroked="false">
                <v:path arrowok="t"/>
                <v:fill type="solid"/>
              </v:shape>
            </v:group>
            <v:group style="position:absolute;left:7314;top:-5690;width:10;height:20" coordorigin="7314,-5690" coordsize="10,20">
              <v:shape style="position:absolute;left:7314;top:-5690;width:10;height:20" coordorigin="7314,-5690" coordsize="10,20" path="m7314,-5671l7323,-5671,7323,-5690,7314,-5690,7314,-5671xe" filled="true" fillcolor="#000000" stroked="false">
                <v:path arrowok="t"/>
                <v:fill type="solid"/>
              </v:shape>
            </v:group>
            <v:group style="position:absolute;left:7314;top:-5671;width:10;height:20" coordorigin="7314,-5671" coordsize="10,20">
              <v:shape style="position:absolute;left:7314;top:-5671;width:10;height:20" coordorigin="7314,-5671" coordsize="10,20" path="m7314,-5651l7323,-5651,7323,-5671,7314,-5671,7314,-5651xe" filled="true" fillcolor="#000000" stroked="false">
                <v:path arrowok="t"/>
                <v:fill type="solid"/>
              </v:shape>
            </v:group>
            <v:group style="position:absolute;left:7314;top:-5651;width:10;height:20" coordorigin="7314,-5651" coordsize="10,20">
              <v:shape style="position:absolute;left:7314;top:-5651;width:10;height:20" coordorigin="7314,-5651" coordsize="10,20" path="m7314,-5632l7323,-5632,7323,-5651,7314,-5651,7314,-5632xe" filled="true" fillcolor="#000000" stroked="false">
                <v:path arrowok="t"/>
                <v:fill type="solid"/>
              </v:shape>
            </v:group>
            <v:group style="position:absolute;left:7314;top:-5632;width:10;height:20" coordorigin="7314,-5632" coordsize="10,20">
              <v:shape style="position:absolute;left:7314;top:-5632;width:10;height:20" coordorigin="7314,-5632" coordsize="10,20" path="m7314,-5613l7323,-5613,7323,-5632,7314,-5632,7314,-5613xe" filled="true" fillcolor="#000000" stroked="false">
                <v:path arrowok="t"/>
                <v:fill type="solid"/>
              </v:shape>
            </v:group>
            <v:group style="position:absolute;left:7314;top:-5613;width:10;height:20" coordorigin="7314,-5613" coordsize="10,20">
              <v:shape style="position:absolute;left:7314;top:-5613;width:10;height:20" coordorigin="7314,-5613" coordsize="10,20" path="m7314,-5594l7323,-5594,7323,-5613,7314,-5613,7314,-5594xe" filled="true" fillcolor="#000000" stroked="false">
                <v:path arrowok="t"/>
                <v:fill type="solid"/>
              </v:shape>
            </v:group>
            <v:group style="position:absolute;left:7314;top:-5594;width:10;height:20" coordorigin="7314,-5594" coordsize="10,20">
              <v:shape style="position:absolute;left:7314;top:-5594;width:10;height:20" coordorigin="7314,-5594" coordsize="10,20" path="m7314,-5575l7323,-5575,7323,-5594,7314,-5594,7314,-5575xe" filled="true" fillcolor="#000000" stroked="false">
                <v:path arrowok="t"/>
                <v:fill type="solid"/>
              </v:shape>
            </v:group>
            <v:group style="position:absolute;left:7314;top:-5575;width:10;height:20" coordorigin="7314,-5575" coordsize="10,20">
              <v:shape style="position:absolute;left:7314;top:-5575;width:10;height:20" coordorigin="7314,-5575" coordsize="10,20" path="m7314,-5555l7323,-5555,7323,-5575,7314,-5575,7314,-5555xe" filled="true" fillcolor="#000000" stroked="false">
                <v:path arrowok="t"/>
                <v:fill type="solid"/>
              </v:shape>
            </v:group>
            <v:group style="position:absolute;left:7314;top:-5555;width:10;height:20" coordorigin="7314,-5555" coordsize="10,20">
              <v:shape style="position:absolute;left:7314;top:-5555;width:10;height:20" coordorigin="7314,-5555" coordsize="10,20" path="m7314,-5536l7323,-5536,7323,-5555,7314,-5555,7314,-5536xe" filled="true" fillcolor="#000000" stroked="false">
                <v:path arrowok="t"/>
                <v:fill type="solid"/>
              </v:shape>
            </v:group>
            <v:group style="position:absolute;left:7314;top:-5536;width:10;height:20" coordorigin="7314,-5536" coordsize="10,20">
              <v:shape style="position:absolute;left:7314;top:-5536;width:10;height:20" coordorigin="7314,-5536" coordsize="10,20" path="m7314,-5517l7323,-5517,7323,-5536,7314,-5536,7314,-5517xe" filled="true" fillcolor="#000000" stroked="false">
                <v:path arrowok="t"/>
                <v:fill type="solid"/>
              </v:shape>
            </v:group>
            <v:group style="position:absolute;left:7314;top:-5517;width:10;height:20" coordorigin="7314,-5517" coordsize="10,20">
              <v:shape style="position:absolute;left:7314;top:-5517;width:10;height:20" coordorigin="7314,-5517" coordsize="10,20" path="m7314,-5497l7323,-5497,7323,-5517,7314,-5517,7314,-5497xe" filled="true" fillcolor="#000000" stroked="false">
                <v:path arrowok="t"/>
                <v:fill type="solid"/>
              </v:shape>
            </v:group>
            <v:group style="position:absolute;left:7314;top:-5497;width:10;height:20" coordorigin="7314,-5497" coordsize="10,20">
              <v:shape style="position:absolute;left:7314;top:-5497;width:10;height:20" coordorigin="7314,-5497" coordsize="10,20" path="m7314,-5478l7323,-5478,7323,-5497,7314,-5497,7314,-5478xe" filled="true" fillcolor="#000000" stroked="false">
                <v:path arrowok="t"/>
                <v:fill type="solid"/>
              </v:shape>
            </v:group>
            <v:group style="position:absolute;left:7314;top:-5478;width:10;height:20" coordorigin="7314,-5478" coordsize="10,20">
              <v:shape style="position:absolute;left:7314;top:-5478;width:10;height:20" coordorigin="7314,-5478" coordsize="10,20" path="m7314,-5459l7323,-5459,7323,-5478,7314,-5478,7314,-5459xe" filled="true" fillcolor="#000000" stroked="false">
                <v:path arrowok="t"/>
                <v:fill type="solid"/>
              </v:shape>
            </v:group>
            <v:group style="position:absolute;left:7314;top:-5459;width:10;height:20" coordorigin="7314,-5459" coordsize="10,20">
              <v:shape style="position:absolute;left:7314;top:-5459;width:10;height:20" coordorigin="7314,-5459" coordsize="10,20" path="m7314,-5440l7323,-5440,7323,-5459,7314,-5459,7314,-5440xe" filled="true" fillcolor="#000000" stroked="false">
                <v:path arrowok="t"/>
                <v:fill type="solid"/>
              </v:shape>
            </v:group>
            <v:group style="position:absolute;left:7314;top:-5440;width:10;height:20" coordorigin="7314,-5440" coordsize="10,20">
              <v:shape style="position:absolute;left:7314;top:-5440;width:10;height:20" coordorigin="7314,-5440" coordsize="10,20" path="m7314,-5421l7323,-5421,7323,-5440,7314,-5440,7314,-5421xe" filled="true" fillcolor="#000000" stroked="false">
                <v:path arrowok="t"/>
                <v:fill type="solid"/>
              </v:shape>
              <v:shape style="position:absolute;left:1026;top:-5517;width:2364;height:107" type="#_x0000_t75" stroked="false">
                <v:imagedata r:id="rId407" o:title=""/>
              </v:shape>
              <v:shape style="position:absolute;left:3366;top:-5421;width:1553;height:11" type="#_x0000_t75" stroked="false">
                <v:imagedata r:id="rId422" o:title=""/>
              </v:shape>
              <v:shape style="position:absolute;left:4905;top:-5421;width:1093;height:11" type="#_x0000_t75" stroked="false">
                <v:imagedata r:id="rId423" o:title=""/>
              </v:shape>
              <v:shape style="position:absolute;left:5984;top:-5421;width:1339;height:11" type="#_x0000_t75" stroked="false">
                <v:imagedata r:id="rId424" o:title=""/>
              </v:shape>
              <v:shape style="position:absolute;left:7309;top:-5421;width:1377;height:11" type="#_x0000_t75" stroked="false">
                <v:imagedata r:id="rId425" o:title=""/>
              </v:shape>
              <v:shape style="position:absolute;left:8671;top:-5419;width:1564;height:10" type="#_x0000_t75" stroked="false">
                <v:imagedata r:id="rId412" o:title=""/>
              </v:shape>
            </v:group>
            <v:group style="position:absolute;left:7314;top:-5410;width:10;height:20" coordorigin="7314,-5410" coordsize="10,20">
              <v:shape style="position:absolute;left:7314;top:-5410;width:10;height:20" coordorigin="7314,-5410" coordsize="10,20" path="m7314,-5391l7323,-5391,7323,-5410,7314,-5410,7314,-5391xe" filled="true" fillcolor="#000000" stroked="false">
                <v:path arrowok="t"/>
                <v:fill type="solid"/>
              </v:shape>
            </v:group>
            <v:group style="position:absolute;left:7314;top:-5391;width:10;height:20" coordorigin="7314,-5391" coordsize="10,20">
              <v:shape style="position:absolute;left:7314;top:-5391;width:10;height:20" coordorigin="7314,-5391" coordsize="10,20" path="m7314,-5371l7323,-5371,7323,-5391,7314,-5391,7314,-5371xe" filled="true" fillcolor="#000000" stroked="false">
                <v:path arrowok="t"/>
                <v:fill type="solid"/>
              </v:shape>
            </v:group>
            <v:group style="position:absolute;left:7314;top:-5371;width:10;height:20" coordorigin="7314,-5371" coordsize="10,20">
              <v:shape style="position:absolute;left:7314;top:-5371;width:10;height:20" coordorigin="7314,-5371" coordsize="10,20" path="m7314,-5352l7323,-5352,7323,-5371,7314,-5371,7314,-5352xe" filled="true" fillcolor="#000000" stroked="false">
                <v:path arrowok="t"/>
                <v:fill type="solid"/>
              </v:shape>
            </v:group>
            <v:group style="position:absolute;left:7314;top:-5352;width:10;height:20" coordorigin="7314,-5352" coordsize="10,20">
              <v:shape style="position:absolute;left:7314;top:-5352;width:10;height:20" coordorigin="7314,-5352" coordsize="10,20" path="m7314,-5333l7323,-5333,7323,-5352,7314,-5352,7314,-5333xe" filled="true" fillcolor="#000000" stroked="false">
                <v:path arrowok="t"/>
                <v:fill type="solid"/>
              </v:shape>
            </v:group>
            <v:group style="position:absolute;left:7314;top:-5333;width:10;height:20" coordorigin="7314,-5333" coordsize="10,20">
              <v:shape style="position:absolute;left:7314;top:-5333;width:10;height:20" coordorigin="7314,-5333" coordsize="10,20" path="m7314,-5314l7323,-5314,7323,-5333,7314,-5333,7314,-5314xe" filled="true" fillcolor="#000000" stroked="false">
                <v:path arrowok="t"/>
                <v:fill type="solid"/>
              </v:shape>
            </v:group>
            <v:group style="position:absolute;left:7314;top:-5314;width:10;height:20" coordorigin="7314,-5314" coordsize="10,20">
              <v:shape style="position:absolute;left:7314;top:-5314;width:10;height:20" coordorigin="7314,-5314" coordsize="10,20" path="m7314,-5295l7323,-5295,7323,-5314,7314,-5314,7314,-5295xe" filled="true" fillcolor="#000000" stroked="false">
                <v:path arrowok="t"/>
                <v:fill type="solid"/>
              </v:shape>
            </v:group>
            <v:group style="position:absolute;left:7314;top:-5295;width:10;height:20" coordorigin="7314,-5295" coordsize="10,20">
              <v:shape style="position:absolute;left:7314;top:-5295;width:10;height:20" coordorigin="7314,-5295" coordsize="10,20" path="m7314,-5275l7323,-5275,7323,-5295,7314,-5295,7314,-5275xe" filled="true" fillcolor="#000000" stroked="false">
                <v:path arrowok="t"/>
                <v:fill type="solid"/>
              </v:shape>
            </v:group>
            <v:group style="position:absolute;left:7314;top:-5275;width:10;height:20" coordorigin="7314,-5275" coordsize="10,20">
              <v:shape style="position:absolute;left:7314;top:-5275;width:10;height:20" coordorigin="7314,-5275" coordsize="10,20" path="m7314,-5256l7323,-5256,7323,-5275,7314,-5275,7314,-5256xe" filled="true" fillcolor="#000000" stroked="false">
                <v:path arrowok="t"/>
                <v:fill type="solid"/>
              </v:shape>
            </v:group>
            <v:group style="position:absolute;left:7314;top:-5256;width:10;height:20" coordorigin="7314,-5256" coordsize="10,20">
              <v:shape style="position:absolute;left:7314;top:-5256;width:10;height:20" coordorigin="7314,-5256" coordsize="10,20" path="m7314,-5237l7323,-5237,7323,-5256,7314,-5256,7314,-5237xe" filled="true" fillcolor="#000000" stroked="false">
                <v:path arrowok="t"/>
                <v:fill type="solid"/>
              </v:shape>
            </v:group>
            <v:group style="position:absolute;left:7314;top:-5237;width:10;height:20" coordorigin="7314,-5237" coordsize="10,20">
              <v:shape style="position:absolute;left:7314;top:-5237;width:10;height:20" coordorigin="7314,-5237" coordsize="10,20" path="m7314,-5218l7323,-5218,7323,-5237,7314,-5237,7314,-5218xe" filled="true" fillcolor="#000000" stroked="false">
                <v:path arrowok="t"/>
                <v:fill type="solid"/>
              </v:shape>
            </v:group>
            <v:group style="position:absolute;left:7314;top:-5218;width:10;height:20" coordorigin="7314,-5218" coordsize="10,20">
              <v:shape style="position:absolute;left:7314;top:-5218;width:10;height:20" coordorigin="7314,-5218" coordsize="10,20" path="m7314,-5199l7323,-5199,7323,-5218,7314,-5218,7314,-5199xe" filled="true" fillcolor="#000000" stroked="false">
                <v:path arrowok="t"/>
                <v:fill type="solid"/>
              </v:shape>
            </v:group>
            <v:group style="position:absolute;left:7314;top:-5199;width:10;height:20" coordorigin="7314,-5199" coordsize="10,20">
              <v:shape style="position:absolute;left:7314;top:-5199;width:10;height:20" coordorigin="7314,-5199" coordsize="10,20" path="m7314,-5179l7323,-5179,7323,-5199,7314,-5199,7314,-5179xe" filled="true" fillcolor="#000000" stroked="false">
                <v:path arrowok="t"/>
                <v:fill type="solid"/>
              </v:shape>
            </v:group>
            <v:group style="position:absolute;left:7314;top:-5179;width:10;height:20" coordorigin="7314,-5179" coordsize="10,20">
              <v:shape style="position:absolute;left:7314;top:-5179;width:10;height:20" coordorigin="7314,-5179" coordsize="10,20" path="m7314,-5160l7323,-5160,7323,-5179,7314,-5179,7314,-5160xe" filled="true" fillcolor="#000000" stroked="false">
                <v:path arrowok="t"/>
                <v:fill type="solid"/>
              </v:shape>
            </v:group>
            <v:group style="position:absolute;left:7314;top:-5160;width:10;height:20" coordorigin="7314,-5160" coordsize="10,20">
              <v:shape style="position:absolute;left:7314;top:-5160;width:10;height:20" coordorigin="7314,-5160" coordsize="10,20" path="m7314,-5141l7323,-5141,7323,-5160,7314,-5160,7314,-5141xe" filled="true" fillcolor="#000000" stroked="false">
                <v:path arrowok="t"/>
                <v:fill type="solid"/>
              </v:shape>
            </v:group>
            <v:group style="position:absolute;left:7314;top:-5141;width:10;height:20" coordorigin="7314,-5141" coordsize="10,20">
              <v:shape style="position:absolute;left:7314;top:-5141;width:10;height:20" coordorigin="7314,-5141" coordsize="10,20" path="m7314,-5122l7323,-5122,7323,-5141,7314,-5141,7314,-5122xe" filled="true" fillcolor="#000000" stroked="false">
                <v:path arrowok="t"/>
                <v:fill type="solid"/>
              </v:shape>
            </v:group>
            <v:group style="position:absolute;left:7314;top:-5122;width:10;height:20" coordorigin="7314,-5122" coordsize="10,20">
              <v:shape style="position:absolute;left:7314;top:-5122;width:10;height:20" coordorigin="7314,-5122" coordsize="10,20" path="m7314,-5103l7323,-5103,7323,-5122,7314,-5122,7314,-5103xe" filled="true" fillcolor="#000000" stroked="false">
                <v:path arrowok="t"/>
                <v:fill type="solid"/>
              </v:shape>
            </v:group>
            <v:group style="position:absolute;left:7314;top:-5103;width:10;height:20" coordorigin="7314,-5103" coordsize="10,20">
              <v:shape style="position:absolute;left:7314;top:-5103;width:10;height:20" coordorigin="7314,-5103" coordsize="10,20" path="m7314,-5083l7323,-5083,7323,-5103,7314,-5103,7314,-5083xe" filled="true" fillcolor="#000000" stroked="false">
                <v:path arrowok="t"/>
                <v:fill type="solid"/>
              </v:shape>
            </v:group>
            <v:group style="position:absolute;left:7314;top:-5083;width:10;height:20" coordorigin="7314,-5083" coordsize="10,20">
              <v:shape style="position:absolute;left:7314;top:-5083;width:10;height:20" coordorigin="7314,-5083" coordsize="10,20" path="m7314,-5064l7323,-5064,7323,-5083,7314,-5083,7314,-5064xe" filled="true" fillcolor="#000000" stroked="false">
                <v:path arrowok="t"/>
                <v:fill type="solid"/>
              </v:shape>
            </v:group>
            <v:group style="position:absolute;left:7314;top:-5064;width:10;height:20" coordorigin="7314,-5064" coordsize="10,20">
              <v:shape style="position:absolute;left:7314;top:-5064;width:10;height:20" coordorigin="7314,-5064" coordsize="10,20" path="m7314,-5045l7323,-5045,7323,-5064,7314,-5064,7314,-5045xe" filled="true" fillcolor="#000000" stroked="false">
                <v:path arrowok="t"/>
                <v:fill type="solid"/>
              </v:shape>
            </v:group>
            <v:group style="position:absolute;left:7314;top:-5045;width:10;height:20" coordorigin="7314,-5045" coordsize="10,20">
              <v:shape style="position:absolute;left:7314;top:-5045;width:10;height:20" coordorigin="7314,-5045" coordsize="10,20" path="m7314,-5026l7323,-5026,7323,-5045,7314,-5045,7314,-5026xe" filled="true" fillcolor="#000000" stroked="false">
                <v:path arrowok="t"/>
                <v:fill type="solid"/>
              </v:shape>
            </v:group>
            <v:group style="position:absolute;left:7314;top:-5026;width:10;height:20" coordorigin="7314,-5026" coordsize="10,20">
              <v:shape style="position:absolute;left:7314;top:-5026;width:10;height:20" coordorigin="7314,-5026" coordsize="10,20" path="m7314,-5007l7323,-5007,7323,-5026,7314,-5026,7314,-5007xe" filled="true" fillcolor="#000000" stroked="false">
                <v:path arrowok="t"/>
                <v:fill type="solid"/>
              </v:shape>
            </v:group>
            <v:group style="position:absolute;left:7314;top:-5007;width:10;height:20" coordorigin="7314,-5007" coordsize="10,20">
              <v:shape style="position:absolute;left:7314;top:-5007;width:10;height:20" coordorigin="7314,-5007" coordsize="10,20" path="m7314,-4987l7323,-4987,7323,-5007,7314,-5007,7314,-4987xe" filled="true" fillcolor="#000000" stroked="false">
                <v:path arrowok="t"/>
                <v:fill type="solid"/>
              </v:shape>
            </v:group>
            <v:group style="position:absolute;left:7314;top:-4987;width:10;height:20" coordorigin="7314,-4987" coordsize="10,20">
              <v:shape style="position:absolute;left:7314;top:-4987;width:10;height:20" coordorigin="7314,-4987" coordsize="10,20" path="m7314,-4968l7323,-4968,7323,-4987,7314,-4987,7314,-4968xe" filled="true" fillcolor="#000000" stroked="false">
                <v:path arrowok="t"/>
                <v:fill type="solid"/>
              </v:shape>
            </v:group>
            <v:group style="position:absolute;left:7314;top:-4968;width:10;height:20" coordorigin="7314,-4968" coordsize="10,20">
              <v:shape style="position:absolute;left:7314;top:-4968;width:10;height:20" coordorigin="7314,-4968" coordsize="10,20" path="m7314,-4949l7323,-4949,7323,-4968,7314,-4968,7314,-4949xe" filled="true" fillcolor="#000000" stroked="false">
                <v:path arrowok="t"/>
                <v:fill type="solid"/>
              </v:shape>
            </v:group>
            <v:group style="position:absolute;left:7314;top:-4949;width:10;height:20" coordorigin="7314,-4949" coordsize="10,20">
              <v:shape style="position:absolute;left:7314;top:-4949;width:10;height:20" coordorigin="7314,-4949" coordsize="10,20" path="m7314,-4930l7323,-4930,7323,-4949,7314,-4949,7314,-4930xe" filled="true" fillcolor="#000000" stroked="false">
                <v:path arrowok="t"/>
                <v:fill type="solid"/>
              </v:shape>
              <v:shape style="position:absolute;left:1026;top:-5026;width:3903;height:106" type="#_x0000_t75" stroked="false">
                <v:imagedata r:id="rId414" o:title=""/>
              </v:shape>
              <v:shape style="position:absolute;left:4905;top:-4930;width:1084;height:10" type="#_x0000_t75" stroked="false">
                <v:imagedata r:id="rId419" o:title=""/>
              </v:shape>
              <v:shape style="position:absolute;left:5984;top:-4930;width:4251;height:10" type="#_x0000_t75" stroked="false">
                <v:imagedata r:id="rId420" o:title=""/>
              </v:shape>
            </v:group>
            <v:group style="position:absolute;left:7314;top:-4920;width:10;height:20" coordorigin="7314,-4920" coordsize="10,20">
              <v:shape style="position:absolute;left:7314;top:-4920;width:10;height:20" coordorigin="7314,-4920" coordsize="10,20" path="m7314,-4901l7323,-4901,7323,-4920,7314,-4920,7314,-4901xe" filled="true" fillcolor="#000000" stroked="false">
                <v:path arrowok="t"/>
                <v:fill type="solid"/>
              </v:shape>
            </v:group>
            <v:group style="position:absolute;left:7314;top:-4901;width:10;height:20" coordorigin="7314,-4901" coordsize="10,20">
              <v:shape style="position:absolute;left:7314;top:-4901;width:10;height:20" coordorigin="7314,-4901" coordsize="10,20" path="m7314,-4882l7323,-4882,7323,-4901,7314,-4901,7314,-4882xe" filled="true" fillcolor="#000000" stroked="false">
                <v:path arrowok="t"/>
                <v:fill type="solid"/>
              </v:shape>
            </v:group>
            <v:group style="position:absolute;left:7314;top:-4882;width:10;height:20" coordorigin="7314,-4882" coordsize="10,20">
              <v:shape style="position:absolute;left:7314;top:-4882;width:10;height:20" coordorigin="7314,-4882" coordsize="10,20" path="m7314,-4863l7323,-4863,7323,-4882,7314,-4882,7314,-4863xe" filled="true" fillcolor="#000000" stroked="false">
                <v:path arrowok="t"/>
                <v:fill type="solid"/>
              </v:shape>
            </v:group>
            <v:group style="position:absolute;left:7314;top:-4863;width:10;height:20" coordorigin="7314,-4863" coordsize="10,20">
              <v:shape style="position:absolute;left:7314;top:-4863;width:10;height:20" coordorigin="7314,-4863" coordsize="10,20" path="m7314,-4843l7323,-4843,7323,-4863,7314,-4863,7314,-4843xe" filled="true" fillcolor="#000000" stroked="false">
                <v:path arrowok="t"/>
                <v:fill type="solid"/>
              </v:shape>
            </v:group>
            <v:group style="position:absolute;left:7314;top:-4843;width:10;height:20" coordorigin="7314,-4843" coordsize="10,20">
              <v:shape style="position:absolute;left:7314;top:-4843;width:10;height:20" coordorigin="7314,-4843" coordsize="10,20" path="m7314,-4824l7323,-4824,7323,-4843,7314,-4843,7314,-4824xe" filled="true" fillcolor="#000000" stroked="false">
                <v:path arrowok="t"/>
                <v:fill type="solid"/>
              </v:shape>
            </v:group>
            <v:group style="position:absolute;left:7314;top:-4824;width:10;height:20" coordorigin="7314,-4824" coordsize="10,20">
              <v:shape style="position:absolute;left:7314;top:-4824;width:10;height:20" coordorigin="7314,-4824" coordsize="10,20" path="m7314,-4805l7323,-4805,7323,-4824,7314,-4824,7314,-4805xe" filled="true" fillcolor="#000000" stroked="false">
                <v:path arrowok="t"/>
                <v:fill type="solid"/>
              </v:shape>
            </v:group>
            <v:group style="position:absolute;left:7314;top:-4805;width:10;height:20" coordorigin="7314,-4805" coordsize="10,20">
              <v:shape style="position:absolute;left:7314;top:-4805;width:10;height:20" coordorigin="7314,-4805" coordsize="10,20" path="m7314,-4786l7323,-4786,7323,-4805,7314,-4805,7314,-4786xe" filled="true" fillcolor="#000000" stroked="false">
                <v:path arrowok="t"/>
                <v:fill type="solid"/>
              </v:shape>
            </v:group>
            <v:group style="position:absolute;left:7314;top:-4786;width:10;height:20" coordorigin="7314,-4786" coordsize="10,20">
              <v:shape style="position:absolute;left:7314;top:-4786;width:10;height:20" coordorigin="7314,-4786" coordsize="10,20" path="m7314,-4767l7323,-4767,7323,-4786,7314,-4786,7314,-4767xe" filled="true" fillcolor="#000000" stroked="false">
                <v:path arrowok="t"/>
                <v:fill type="solid"/>
              </v:shape>
            </v:group>
            <v:group style="position:absolute;left:7314;top:-4767;width:10;height:20" coordorigin="7314,-4767" coordsize="10,20">
              <v:shape style="position:absolute;left:7314;top:-4767;width:10;height:20" coordorigin="7314,-4767" coordsize="10,20" path="m7314,-4747l7323,-4747,7323,-4767,7314,-4767,7314,-4747xe" filled="true" fillcolor="#000000" stroked="false">
                <v:path arrowok="t"/>
                <v:fill type="solid"/>
              </v:shape>
            </v:group>
            <v:group style="position:absolute;left:7314;top:-4747;width:10;height:20" coordorigin="7314,-4747" coordsize="10,20">
              <v:shape style="position:absolute;left:7314;top:-4747;width:10;height:20" coordorigin="7314,-4747" coordsize="10,20" path="m7314,-4728l7323,-4728,7323,-4747,7314,-4747,7314,-4728xe" filled="true" fillcolor="#000000" stroked="false">
                <v:path arrowok="t"/>
                <v:fill type="solid"/>
              </v:shape>
            </v:group>
            <v:group style="position:absolute;left:7314;top:-4728;width:10;height:20" coordorigin="7314,-4728" coordsize="10,20">
              <v:shape style="position:absolute;left:7314;top:-4728;width:10;height:20" coordorigin="7314,-4728" coordsize="10,20" path="m7314,-4709l7323,-4709,7323,-4728,7314,-4728,7314,-4709xe" filled="true" fillcolor="#000000" stroked="false">
                <v:path arrowok="t"/>
                <v:fill type="solid"/>
              </v:shape>
            </v:group>
            <v:group style="position:absolute;left:7314;top:-4709;width:10;height:20" coordorigin="7314,-4709" coordsize="10,20">
              <v:shape style="position:absolute;left:7314;top:-4709;width:10;height:20" coordorigin="7314,-4709" coordsize="10,20" path="m7314,-4690l7323,-4690,7323,-4709,7314,-4709,7314,-4690xe" filled="true" fillcolor="#000000" stroked="false">
                <v:path arrowok="t"/>
                <v:fill type="solid"/>
              </v:shape>
            </v:group>
            <v:group style="position:absolute;left:7314;top:-4690;width:10;height:20" coordorigin="7314,-4690" coordsize="10,20">
              <v:shape style="position:absolute;left:7314;top:-4690;width:10;height:20" coordorigin="7314,-4690" coordsize="10,20" path="m7314,-4671l7323,-4671,7323,-4690,7314,-4690,7314,-4671xe" filled="true" fillcolor="#000000" stroked="false">
                <v:path arrowok="t"/>
                <v:fill type="solid"/>
              </v:shape>
            </v:group>
            <v:group style="position:absolute;left:7314;top:-4671;width:10;height:20" coordorigin="7314,-4671" coordsize="10,20">
              <v:shape style="position:absolute;left:7314;top:-4671;width:10;height:20" coordorigin="7314,-4671" coordsize="10,20" path="m7314,-4651l7323,-4651,7323,-4671,7314,-4671,7314,-4651xe" filled="true" fillcolor="#000000" stroked="false">
                <v:path arrowok="t"/>
                <v:fill type="solid"/>
              </v:shape>
            </v:group>
            <v:group style="position:absolute;left:7314;top:-4651;width:10;height:20" coordorigin="7314,-4651" coordsize="10,20">
              <v:shape style="position:absolute;left:7314;top:-4651;width:10;height:20" coordorigin="7314,-4651" coordsize="10,20" path="m7314,-4632l7323,-4632,7323,-4651,7314,-4651,7314,-4632xe" filled="true" fillcolor="#000000" stroked="false">
                <v:path arrowok="t"/>
                <v:fill type="solid"/>
              </v:shape>
            </v:group>
            <v:group style="position:absolute;left:7314;top:-4632;width:10;height:20" coordorigin="7314,-4632" coordsize="10,20">
              <v:shape style="position:absolute;left:7314;top:-4632;width:10;height:20" coordorigin="7314,-4632" coordsize="10,20" path="m7314,-4613l7323,-4613,7323,-4632,7314,-4632,7314,-4613xe" filled="true" fillcolor="#000000" stroked="false">
                <v:path arrowok="t"/>
                <v:fill type="solid"/>
              </v:shape>
            </v:group>
            <v:group style="position:absolute;left:7314;top:-4613;width:10;height:20" coordorigin="7314,-4613" coordsize="10,20">
              <v:shape style="position:absolute;left:7314;top:-4613;width:10;height:20" coordorigin="7314,-4613" coordsize="10,20" path="m7314,-4594l7323,-4594,7323,-4613,7314,-4613,7314,-4594xe" filled="true" fillcolor="#000000" stroked="false">
                <v:path arrowok="t"/>
                <v:fill type="solid"/>
              </v:shape>
            </v:group>
            <v:group style="position:absolute;left:7314;top:-4594;width:10;height:20" coordorigin="7314,-4594" coordsize="10,20">
              <v:shape style="position:absolute;left:7314;top:-4594;width:10;height:20" coordorigin="7314,-4594" coordsize="10,20" path="m7314,-4575l7323,-4575,7323,-4594,7314,-4594,7314,-4575xe" filled="true" fillcolor="#000000" stroked="false">
                <v:path arrowok="t"/>
                <v:fill type="solid"/>
              </v:shape>
            </v:group>
            <v:group style="position:absolute;left:7314;top:-4575;width:10;height:20" coordorigin="7314,-4575" coordsize="10,20">
              <v:shape style="position:absolute;left:7314;top:-4575;width:10;height:20" coordorigin="7314,-4575" coordsize="10,20" path="m7314,-4555l7323,-4555,7323,-4575,7314,-4575,7314,-4555xe" filled="true" fillcolor="#000000" stroked="false">
                <v:path arrowok="t"/>
                <v:fill type="solid"/>
              </v:shape>
            </v:group>
            <v:group style="position:absolute;left:7314;top:-4555;width:10;height:20" coordorigin="7314,-4555" coordsize="10,20">
              <v:shape style="position:absolute;left:7314;top:-4555;width:10;height:20" coordorigin="7314,-4555" coordsize="10,20" path="m7314,-4536l7323,-4536,7323,-4555,7314,-4555,7314,-4536xe" filled="true" fillcolor="#000000" stroked="false">
                <v:path arrowok="t"/>
                <v:fill type="solid"/>
              </v:shape>
            </v:group>
            <v:group style="position:absolute;left:7314;top:-4536;width:10;height:20" coordorigin="7314,-4536" coordsize="10,20">
              <v:shape style="position:absolute;left:7314;top:-4536;width:10;height:20" coordorigin="7314,-4536" coordsize="10,20" path="m7314,-4517l7323,-4517,7323,-4536,7314,-4536,7314,-4517xe" filled="true" fillcolor="#000000" stroked="false">
                <v:path arrowok="t"/>
                <v:fill type="solid"/>
              </v:shape>
            </v:group>
            <v:group style="position:absolute;left:7314;top:-4517;width:10;height:20" coordorigin="7314,-4517" coordsize="10,20">
              <v:shape style="position:absolute;left:7314;top:-4517;width:10;height:20" coordorigin="7314,-4517" coordsize="10,20" path="m7314,-4498l7323,-4498,7323,-4517,7314,-4517,7314,-4498xe" filled="true" fillcolor="#000000" stroked="false">
                <v:path arrowok="t"/>
                <v:fill type="solid"/>
              </v:shape>
            </v:group>
            <v:group style="position:absolute;left:7314;top:-4498;width:10;height:20" coordorigin="7314,-4498" coordsize="10,20">
              <v:shape style="position:absolute;left:7314;top:-4498;width:10;height:20" coordorigin="7314,-4498" coordsize="10,20" path="m7314,-4479l7323,-4479,7323,-4498,7314,-4498,7314,-4479xe" filled="true" fillcolor="#000000" stroked="false">
                <v:path arrowok="t"/>
                <v:fill type="solid"/>
              </v:shape>
            </v:group>
            <v:group style="position:absolute;left:7314;top:-4479;width:10;height:20" coordorigin="7314,-4479" coordsize="10,20">
              <v:shape style="position:absolute;left:7314;top:-4479;width:10;height:20" coordorigin="7314,-4479" coordsize="10,20" path="m7314,-4459l7323,-4459,7323,-4479,7314,-4479,7314,-4459xe" filled="true" fillcolor="#000000" stroked="false">
                <v:path arrowok="t"/>
                <v:fill type="solid"/>
              </v:shape>
            </v:group>
            <v:group style="position:absolute;left:7314;top:-4459;width:10;height:20" coordorigin="7314,-4459" coordsize="10,20">
              <v:shape style="position:absolute;left:7314;top:-4459;width:10;height:20" coordorigin="7314,-4459" coordsize="10,20" path="m7314,-4440l7323,-4440,7323,-4459,7314,-4459,7314,-4440xe" filled="true" fillcolor="#000000" stroked="false">
                <v:path arrowok="t"/>
                <v:fill type="solid"/>
              </v:shape>
              <v:shape style="position:absolute;left:1026;top:-4536;width:3903;height:106" type="#_x0000_t75" stroked="false">
                <v:imagedata r:id="rId414" o:title=""/>
              </v:shape>
              <v:shape style="position:absolute;left:4905;top:-4440;width:1084;height:10" type="#_x0000_t75" stroked="false">
                <v:imagedata r:id="rId419" o:title=""/>
              </v:shape>
              <v:shape style="position:absolute;left:5984;top:-4440;width:4251;height:10" type="#_x0000_t75" stroked="false">
                <v:imagedata r:id="rId420" o:title=""/>
              </v:shape>
            </v:group>
            <v:group style="position:absolute;left:7314;top:-4431;width:10;height:20" coordorigin="7314,-4431" coordsize="10,20">
              <v:shape style="position:absolute;left:7314;top:-4431;width:10;height:20" coordorigin="7314,-4431" coordsize="10,20" path="m7314,-4411l7323,-4411,7323,-4431,7314,-4431,7314,-4411xe" filled="true" fillcolor="#000000" stroked="false">
                <v:path arrowok="t"/>
                <v:fill type="solid"/>
              </v:shape>
            </v:group>
            <v:group style="position:absolute;left:7314;top:-4411;width:10;height:20" coordorigin="7314,-4411" coordsize="10,20">
              <v:shape style="position:absolute;left:7314;top:-4411;width:10;height:20" coordorigin="7314,-4411" coordsize="10,20" path="m7314,-4392l7323,-4392,7323,-4411,7314,-4411,7314,-4392xe" filled="true" fillcolor="#000000" stroked="false">
                <v:path arrowok="t"/>
                <v:fill type="solid"/>
              </v:shape>
            </v:group>
            <v:group style="position:absolute;left:7314;top:-4392;width:10;height:20" coordorigin="7314,-4392" coordsize="10,20">
              <v:shape style="position:absolute;left:7314;top:-4392;width:10;height:20" coordorigin="7314,-4392" coordsize="10,20" path="m7314,-4373l7323,-4373,7323,-4392,7314,-4392,7314,-4373xe" filled="true" fillcolor="#000000" stroked="false">
                <v:path arrowok="t"/>
                <v:fill type="solid"/>
              </v:shape>
            </v:group>
            <v:group style="position:absolute;left:7314;top:-4373;width:10;height:20" coordorigin="7314,-4373" coordsize="10,20">
              <v:shape style="position:absolute;left:7314;top:-4373;width:10;height:20" coordorigin="7314,-4373" coordsize="10,20" path="m7314,-4354l7323,-4354,7323,-4373,7314,-4373,7314,-4354xe" filled="true" fillcolor="#000000" stroked="false">
                <v:path arrowok="t"/>
                <v:fill type="solid"/>
              </v:shape>
            </v:group>
            <v:group style="position:absolute;left:7314;top:-4354;width:10;height:20" coordorigin="7314,-4354" coordsize="10,20">
              <v:shape style="position:absolute;left:7314;top:-4354;width:10;height:20" coordorigin="7314,-4354" coordsize="10,20" path="m7314,-4335l7323,-4335,7323,-4354,7314,-4354,7314,-4335xe" filled="true" fillcolor="#000000" stroked="false">
                <v:path arrowok="t"/>
                <v:fill type="solid"/>
              </v:shape>
            </v:group>
            <v:group style="position:absolute;left:7314;top:-4335;width:10;height:20" coordorigin="7314,-4335" coordsize="10,20">
              <v:shape style="position:absolute;left:7314;top:-4335;width:10;height:20" coordorigin="7314,-4335" coordsize="10,20" path="m7314,-4315l7323,-4315,7323,-4335,7314,-4335,7314,-4315xe" filled="true" fillcolor="#000000" stroked="false">
                <v:path arrowok="t"/>
                <v:fill type="solid"/>
              </v:shape>
            </v:group>
            <v:group style="position:absolute;left:7314;top:-4315;width:10;height:20" coordorigin="7314,-4315" coordsize="10,20">
              <v:shape style="position:absolute;left:7314;top:-4315;width:10;height:20" coordorigin="7314,-4315" coordsize="10,20" path="m7314,-4296l7323,-4296,7323,-4315,7314,-4315,7314,-4296xe" filled="true" fillcolor="#000000" stroked="false">
                <v:path arrowok="t"/>
                <v:fill type="solid"/>
              </v:shape>
            </v:group>
            <v:group style="position:absolute;left:7314;top:-4296;width:10;height:20" coordorigin="7314,-4296" coordsize="10,20">
              <v:shape style="position:absolute;left:7314;top:-4296;width:10;height:20" coordorigin="7314,-4296" coordsize="10,20" path="m7314,-4277l7323,-4277,7323,-4296,7314,-4296,7314,-4277xe" filled="true" fillcolor="#000000" stroked="false">
                <v:path arrowok="t"/>
                <v:fill type="solid"/>
              </v:shape>
            </v:group>
            <v:group style="position:absolute;left:7314;top:-4277;width:10;height:20" coordorigin="7314,-4277" coordsize="10,20">
              <v:shape style="position:absolute;left:7314;top:-4277;width:10;height:20" coordorigin="7314,-4277" coordsize="10,20" path="m7314,-4258l7323,-4258,7323,-4277,7314,-4277,7314,-4258xe" filled="true" fillcolor="#000000" stroked="false">
                <v:path arrowok="t"/>
                <v:fill type="solid"/>
              </v:shape>
            </v:group>
            <v:group style="position:absolute;left:7314;top:-4258;width:10;height:20" coordorigin="7314,-4258" coordsize="10,20">
              <v:shape style="position:absolute;left:7314;top:-4258;width:10;height:20" coordorigin="7314,-4258" coordsize="10,20" path="m7314,-4239l7323,-4239,7323,-4258,7314,-4258,7314,-4239xe" filled="true" fillcolor="#000000" stroked="false">
                <v:path arrowok="t"/>
                <v:fill type="solid"/>
              </v:shape>
            </v:group>
            <v:group style="position:absolute;left:7314;top:-4239;width:10;height:20" coordorigin="7314,-4239" coordsize="10,20">
              <v:shape style="position:absolute;left:7314;top:-4239;width:10;height:20" coordorigin="7314,-4239" coordsize="10,20" path="m7314,-4219l7323,-4219,7323,-4239,7314,-4239,7314,-4219xe" filled="true" fillcolor="#000000" stroked="false">
                <v:path arrowok="t"/>
                <v:fill type="solid"/>
              </v:shape>
            </v:group>
            <v:group style="position:absolute;left:7314;top:-4219;width:10;height:20" coordorigin="7314,-4219" coordsize="10,20">
              <v:shape style="position:absolute;left:7314;top:-4219;width:10;height:20" coordorigin="7314,-4219" coordsize="10,20" path="m7314,-4200l7323,-4200,7323,-4219,7314,-4219,7314,-4200xe" filled="true" fillcolor="#000000" stroked="false">
                <v:path arrowok="t"/>
                <v:fill type="solid"/>
              </v:shape>
            </v:group>
            <v:group style="position:absolute;left:7314;top:-4200;width:10;height:20" coordorigin="7314,-4200" coordsize="10,20">
              <v:shape style="position:absolute;left:7314;top:-4200;width:10;height:20" coordorigin="7314,-4200" coordsize="10,20" path="m7314,-4181l7323,-4181,7323,-4200,7314,-4200,7314,-4181xe" filled="true" fillcolor="#000000" stroked="false">
                <v:path arrowok="t"/>
                <v:fill type="solid"/>
              </v:shape>
            </v:group>
            <v:group style="position:absolute;left:7314;top:-4181;width:10;height:20" coordorigin="7314,-4181" coordsize="10,20">
              <v:shape style="position:absolute;left:7314;top:-4181;width:10;height:20" coordorigin="7314,-4181" coordsize="10,20" path="m7314,-4162l7323,-4162,7323,-4181,7314,-4181,7314,-4162xe" filled="true" fillcolor="#000000" stroked="false">
                <v:path arrowok="t"/>
                <v:fill type="solid"/>
              </v:shape>
            </v:group>
            <v:group style="position:absolute;left:7314;top:-4162;width:10;height:20" coordorigin="7314,-4162" coordsize="10,20">
              <v:shape style="position:absolute;left:7314;top:-4162;width:10;height:20" coordorigin="7314,-4162" coordsize="10,20" path="m7314,-4143l7323,-4143,7323,-4162,7314,-4162,7314,-4143xe" filled="true" fillcolor="#000000" stroked="false">
                <v:path arrowok="t"/>
                <v:fill type="solid"/>
              </v:shape>
            </v:group>
            <v:group style="position:absolute;left:7314;top:-4143;width:10;height:20" coordorigin="7314,-4143" coordsize="10,20">
              <v:shape style="position:absolute;left:7314;top:-4143;width:10;height:20" coordorigin="7314,-4143" coordsize="10,20" path="m7314,-4123l7323,-4123,7323,-4143,7314,-4143,7314,-4123xe" filled="true" fillcolor="#000000" stroked="false">
                <v:path arrowok="t"/>
                <v:fill type="solid"/>
              </v:shape>
            </v:group>
            <v:group style="position:absolute;left:7314;top:-4123;width:10;height:20" coordorigin="7314,-4123" coordsize="10,20">
              <v:shape style="position:absolute;left:7314;top:-4123;width:10;height:20" coordorigin="7314,-4123" coordsize="10,20" path="m7314,-4104l7323,-4104,7323,-4123,7314,-4123,7314,-4104xe" filled="true" fillcolor="#000000" stroked="false">
                <v:path arrowok="t"/>
                <v:fill type="solid"/>
              </v:shape>
            </v:group>
            <v:group style="position:absolute;left:7314;top:-4104;width:10;height:20" coordorigin="7314,-4104" coordsize="10,20">
              <v:shape style="position:absolute;left:7314;top:-4104;width:10;height:20" coordorigin="7314,-4104" coordsize="10,20" path="m7314,-4085l7323,-4085,7323,-4104,7314,-4104,7314,-4085xe" filled="true" fillcolor="#000000" stroked="false">
                <v:path arrowok="t"/>
                <v:fill type="solid"/>
              </v:shape>
            </v:group>
            <v:group style="position:absolute;left:7314;top:-4085;width:10;height:20" coordorigin="7314,-4085" coordsize="10,20">
              <v:shape style="position:absolute;left:7314;top:-4085;width:10;height:20" coordorigin="7314,-4085" coordsize="10,20" path="m7314,-4066l7323,-4066,7323,-4085,7314,-4085,7314,-4066xe" filled="true" fillcolor="#000000" stroked="false">
                <v:path arrowok="t"/>
                <v:fill type="solid"/>
              </v:shape>
            </v:group>
            <v:group style="position:absolute;left:7314;top:-4066;width:10;height:20" coordorigin="7314,-4066" coordsize="10,20">
              <v:shape style="position:absolute;left:7314;top:-4066;width:10;height:20" coordorigin="7314,-4066" coordsize="10,20" path="m7314,-4047l7323,-4047,7323,-4066,7314,-4066,7314,-4047xe" filled="true" fillcolor="#000000" stroked="false">
                <v:path arrowok="t"/>
                <v:fill type="solid"/>
              </v:shape>
            </v:group>
            <v:group style="position:absolute;left:7314;top:-4047;width:10;height:20" coordorigin="7314,-4047" coordsize="10,20">
              <v:shape style="position:absolute;left:7314;top:-4047;width:10;height:20" coordorigin="7314,-4047" coordsize="10,20" path="m7314,-4027l7323,-4027,7323,-4047,7314,-4047,7314,-4027xe" filled="true" fillcolor="#000000" stroked="false">
                <v:path arrowok="t"/>
                <v:fill type="solid"/>
              </v:shape>
            </v:group>
            <v:group style="position:absolute;left:7314;top:-4027;width:10;height:20" coordorigin="7314,-4027" coordsize="10,20">
              <v:shape style="position:absolute;left:7314;top:-4027;width:10;height:20" coordorigin="7314,-4027" coordsize="10,20" path="m7314,-4008l7323,-4008,7323,-4027,7314,-4027,7314,-4008xe" filled="true" fillcolor="#000000" stroked="false">
                <v:path arrowok="t"/>
                <v:fill type="solid"/>
              </v:shape>
            </v:group>
            <v:group style="position:absolute;left:7314;top:-4008;width:10;height:20" coordorigin="7314,-4008" coordsize="10,20">
              <v:shape style="position:absolute;left:7314;top:-4008;width:10;height:20" coordorigin="7314,-4008" coordsize="10,20" path="m7314,-3989l7323,-3989,7323,-4008,7314,-4008,7314,-3989xe" filled="true" fillcolor="#000000" stroked="false">
                <v:path arrowok="t"/>
                <v:fill type="solid"/>
              </v:shape>
            </v:group>
            <v:group style="position:absolute;left:7314;top:-3989;width:10;height:20" coordorigin="7314,-3989" coordsize="10,20">
              <v:shape style="position:absolute;left:7314;top:-3989;width:10;height:20" coordorigin="7314,-3989" coordsize="10,20" path="m7314,-3970l7323,-3970,7323,-3989,7314,-3989,7314,-3970xe" filled="true" fillcolor="#000000" stroked="false">
                <v:path arrowok="t"/>
                <v:fill type="solid"/>
              </v:shape>
            </v:group>
            <v:group style="position:absolute;left:7314;top:-3970;width:10;height:20" coordorigin="7314,-3970" coordsize="10,20">
              <v:shape style="position:absolute;left:7314;top:-3970;width:10;height:20" coordorigin="7314,-3970" coordsize="10,20" path="m7314,-3951l7323,-3951,7323,-3970,7314,-3970,7314,-3951xe" filled="true" fillcolor="#000000" stroked="false">
                <v:path arrowok="t"/>
                <v:fill type="solid"/>
              </v:shape>
              <v:shape style="position:absolute;left:1026;top:-4047;width:2364;height:107" type="#_x0000_t75" stroked="false">
                <v:imagedata r:id="rId407" o:title=""/>
              </v:shape>
              <v:shape style="position:absolute;left:3366;top:-3951;width:1553;height:11" type="#_x0000_t75" stroked="false">
                <v:imagedata r:id="rId422" o:title=""/>
              </v:shape>
              <v:shape style="position:absolute;left:4905;top:-3951;width:1093;height:11" type="#_x0000_t75" stroked="false">
                <v:imagedata r:id="rId423" o:title=""/>
              </v:shape>
              <v:shape style="position:absolute;left:5984;top:-3951;width:1339;height:11" type="#_x0000_t75" stroked="false">
                <v:imagedata r:id="rId424" o:title=""/>
              </v:shape>
              <v:shape style="position:absolute;left:7309;top:-3951;width:1377;height:11" type="#_x0000_t75" stroked="false">
                <v:imagedata r:id="rId425" o:title=""/>
              </v:shape>
              <v:shape style="position:absolute;left:8671;top:-3949;width:1564;height:10" type="#_x0000_t75" stroked="false">
                <v:imagedata r:id="rId412" o:title=""/>
              </v:shape>
            </v:group>
            <v:group style="position:absolute;left:7314;top:-3940;width:10;height:20" coordorigin="7314,-3940" coordsize="10,20">
              <v:shape style="position:absolute;left:7314;top:-3940;width:10;height:20" coordorigin="7314,-3940" coordsize="10,20" path="m7314,-3921l7323,-3921,7323,-3940,7314,-3940,7314,-3921xe" filled="true" fillcolor="#000000" stroked="false">
                <v:path arrowok="t"/>
                <v:fill type="solid"/>
              </v:shape>
            </v:group>
            <v:group style="position:absolute;left:7314;top:-3921;width:10;height:20" coordorigin="7314,-3921" coordsize="10,20">
              <v:shape style="position:absolute;left:7314;top:-3921;width:10;height:20" coordorigin="7314,-3921" coordsize="10,20" path="m7314,-3901l7323,-3901,7323,-3921,7314,-3921,7314,-3901xe" filled="true" fillcolor="#000000" stroked="false">
                <v:path arrowok="t"/>
                <v:fill type="solid"/>
              </v:shape>
            </v:group>
            <v:group style="position:absolute;left:7314;top:-3901;width:10;height:20" coordorigin="7314,-3901" coordsize="10,20">
              <v:shape style="position:absolute;left:7314;top:-3901;width:10;height:20" coordorigin="7314,-3901" coordsize="10,20" path="m7314,-3882l7323,-3882,7323,-3901,7314,-3901,7314,-3882xe" filled="true" fillcolor="#000000" stroked="false">
                <v:path arrowok="t"/>
                <v:fill type="solid"/>
              </v:shape>
            </v:group>
            <v:group style="position:absolute;left:7314;top:-3882;width:10;height:20" coordorigin="7314,-3882" coordsize="10,20">
              <v:shape style="position:absolute;left:7314;top:-3882;width:10;height:20" coordorigin="7314,-3882" coordsize="10,20" path="m7314,-3863l7323,-3863,7323,-3882,7314,-3882,7314,-3863xe" filled="true" fillcolor="#000000" stroked="false">
                <v:path arrowok="t"/>
                <v:fill type="solid"/>
              </v:shape>
            </v:group>
            <v:group style="position:absolute;left:7314;top:-3863;width:10;height:20" coordorigin="7314,-3863" coordsize="10,20">
              <v:shape style="position:absolute;left:7314;top:-3863;width:10;height:20" coordorigin="7314,-3863" coordsize="10,20" path="m7314,-3844l7323,-3844,7323,-3863,7314,-3863,7314,-3844xe" filled="true" fillcolor="#000000" stroked="false">
                <v:path arrowok="t"/>
                <v:fill type="solid"/>
              </v:shape>
            </v:group>
            <v:group style="position:absolute;left:7314;top:-3844;width:10;height:20" coordorigin="7314,-3844" coordsize="10,20">
              <v:shape style="position:absolute;left:7314;top:-3844;width:10;height:20" coordorigin="7314,-3844" coordsize="10,20" path="m7314,-3825l7323,-3825,7323,-3844,7314,-3844,7314,-3825xe" filled="true" fillcolor="#000000" stroked="false">
                <v:path arrowok="t"/>
                <v:fill type="solid"/>
              </v:shape>
            </v:group>
            <v:group style="position:absolute;left:7314;top:-3825;width:10;height:20" coordorigin="7314,-3825" coordsize="10,20">
              <v:shape style="position:absolute;left:7314;top:-3825;width:10;height:20" coordorigin="7314,-3825" coordsize="10,20" path="m7314,-3805l7323,-3805,7323,-3825,7314,-3825,7314,-3805xe" filled="true" fillcolor="#000000" stroked="false">
                <v:path arrowok="t"/>
                <v:fill type="solid"/>
              </v:shape>
            </v:group>
            <v:group style="position:absolute;left:7314;top:-3805;width:10;height:20" coordorigin="7314,-3805" coordsize="10,20">
              <v:shape style="position:absolute;left:7314;top:-3805;width:10;height:20" coordorigin="7314,-3805" coordsize="10,20" path="m7314,-3786l7323,-3786,7323,-3805,7314,-3805,7314,-3786xe" filled="true" fillcolor="#000000" stroked="false">
                <v:path arrowok="t"/>
                <v:fill type="solid"/>
              </v:shape>
            </v:group>
            <v:group style="position:absolute;left:7314;top:-3786;width:10;height:20" coordorigin="7314,-3786" coordsize="10,20">
              <v:shape style="position:absolute;left:7314;top:-3786;width:10;height:20" coordorigin="7314,-3786" coordsize="10,20" path="m7314,-3767l7323,-3767,7323,-3786,7314,-3786,7314,-3767xe" filled="true" fillcolor="#000000" stroked="false">
                <v:path arrowok="t"/>
                <v:fill type="solid"/>
              </v:shape>
            </v:group>
            <v:group style="position:absolute;left:7314;top:-3767;width:10;height:20" coordorigin="7314,-3767" coordsize="10,20">
              <v:shape style="position:absolute;left:7314;top:-3767;width:10;height:20" coordorigin="7314,-3767" coordsize="10,20" path="m7314,-3748l7323,-3748,7323,-3767,7314,-3767,7314,-3748xe" filled="true" fillcolor="#000000" stroked="false">
                <v:path arrowok="t"/>
                <v:fill type="solid"/>
              </v:shape>
            </v:group>
            <v:group style="position:absolute;left:7314;top:-3748;width:10;height:20" coordorigin="7314,-3748" coordsize="10,20">
              <v:shape style="position:absolute;left:7314;top:-3748;width:10;height:20" coordorigin="7314,-3748" coordsize="10,20" path="m7314,-3729l7323,-3729,7323,-3748,7314,-3748,7314,-3729xe" filled="true" fillcolor="#000000" stroked="false">
                <v:path arrowok="t"/>
                <v:fill type="solid"/>
              </v:shape>
            </v:group>
            <v:group style="position:absolute;left:7314;top:-3729;width:10;height:20" coordorigin="7314,-3729" coordsize="10,20">
              <v:shape style="position:absolute;left:7314;top:-3729;width:10;height:20" coordorigin="7314,-3729" coordsize="10,20" path="m7314,-3709l7323,-3709,7323,-3729,7314,-3729,7314,-3709xe" filled="true" fillcolor="#000000" stroked="false">
                <v:path arrowok="t"/>
                <v:fill type="solid"/>
              </v:shape>
            </v:group>
            <v:group style="position:absolute;left:7314;top:-3709;width:10;height:20" coordorigin="7314,-3709" coordsize="10,20">
              <v:shape style="position:absolute;left:7314;top:-3709;width:10;height:20" coordorigin="7314,-3709" coordsize="10,20" path="m7314,-3690l7323,-3690,7323,-3709,7314,-3709,7314,-3690xe" filled="true" fillcolor="#000000" stroked="false">
                <v:path arrowok="t"/>
                <v:fill type="solid"/>
              </v:shape>
            </v:group>
            <v:group style="position:absolute;left:7314;top:-3690;width:10;height:20" coordorigin="7314,-3690" coordsize="10,20">
              <v:shape style="position:absolute;left:7314;top:-3690;width:10;height:20" coordorigin="7314,-3690" coordsize="10,20" path="m7314,-3671l7323,-3671,7323,-3690,7314,-3690,7314,-3671xe" filled="true" fillcolor="#000000" stroked="false">
                <v:path arrowok="t"/>
                <v:fill type="solid"/>
              </v:shape>
            </v:group>
            <v:group style="position:absolute;left:7314;top:-3671;width:10;height:20" coordorigin="7314,-3671" coordsize="10,20">
              <v:shape style="position:absolute;left:7314;top:-3671;width:10;height:20" coordorigin="7314,-3671" coordsize="10,20" path="m7314,-3652l7323,-3652,7323,-3671,7314,-3671,7314,-3652xe" filled="true" fillcolor="#000000" stroked="false">
                <v:path arrowok="t"/>
                <v:fill type="solid"/>
              </v:shape>
            </v:group>
            <v:group style="position:absolute;left:7314;top:-3652;width:10;height:20" coordorigin="7314,-3652" coordsize="10,20">
              <v:shape style="position:absolute;left:7314;top:-3652;width:10;height:20" coordorigin="7314,-3652" coordsize="10,20" path="m7314,-3633l7323,-3633,7323,-3652,7314,-3652,7314,-3633xe" filled="true" fillcolor="#000000" stroked="false">
                <v:path arrowok="t"/>
                <v:fill type="solid"/>
              </v:shape>
            </v:group>
            <v:group style="position:absolute;left:7314;top:-3633;width:10;height:20" coordorigin="7314,-3633" coordsize="10,20">
              <v:shape style="position:absolute;left:7314;top:-3633;width:10;height:20" coordorigin="7314,-3633" coordsize="10,20" path="m7314,-3613l7323,-3613,7323,-3633,7314,-3633,7314,-3613xe" filled="true" fillcolor="#000000" stroked="false">
                <v:path arrowok="t"/>
                <v:fill type="solid"/>
              </v:shape>
            </v:group>
            <v:group style="position:absolute;left:7314;top:-3613;width:10;height:20" coordorigin="7314,-3613" coordsize="10,20">
              <v:shape style="position:absolute;left:7314;top:-3613;width:10;height:20" coordorigin="7314,-3613" coordsize="10,20" path="m7314,-3594l7323,-3594,7323,-3613,7314,-3613,7314,-3594xe" filled="true" fillcolor="#000000" stroked="false">
                <v:path arrowok="t"/>
                <v:fill type="solid"/>
              </v:shape>
            </v:group>
            <v:group style="position:absolute;left:7314;top:-3594;width:10;height:20" coordorigin="7314,-3594" coordsize="10,20">
              <v:shape style="position:absolute;left:7314;top:-3594;width:10;height:20" coordorigin="7314,-3594" coordsize="10,20" path="m7314,-3575l7323,-3575,7323,-3594,7314,-3594,7314,-3575xe" filled="true" fillcolor="#000000" stroked="false">
                <v:path arrowok="t"/>
                <v:fill type="solid"/>
              </v:shape>
            </v:group>
            <v:group style="position:absolute;left:7314;top:-3575;width:10;height:20" coordorigin="7314,-3575" coordsize="10,20">
              <v:shape style="position:absolute;left:7314;top:-3575;width:10;height:20" coordorigin="7314,-3575" coordsize="10,20" path="m7314,-3556l7323,-3556,7323,-3575,7314,-3575,7314,-3556xe" filled="true" fillcolor="#000000" stroked="false">
                <v:path arrowok="t"/>
                <v:fill type="solid"/>
              </v:shape>
            </v:group>
            <v:group style="position:absolute;left:7314;top:-3556;width:10;height:20" coordorigin="7314,-3556" coordsize="10,20">
              <v:shape style="position:absolute;left:7314;top:-3556;width:10;height:20" coordorigin="7314,-3556" coordsize="10,20" path="m7314,-3537l7323,-3537,7323,-3556,7314,-3556,7314,-3537xe" filled="true" fillcolor="#000000" stroked="false">
                <v:path arrowok="t"/>
                <v:fill type="solid"/>
              </v:shape>
            </v:group>
            <v:group style="position:absolute;left:7314;top:-3537;width:10;height:20" coordorigin="7314,-3537" coordsize="10,20">
              <v:shape style="position:absolute;left:7314;top:-3537;width:10;height:20" coordorigin="7314,-3537" coordsize="10,20" path="m7314,-3517l7323,-3517,7323,-3537,7314,-3537,7314,-3517xe" filled="true" fillcolor="#000000" stroked="false">
                <v:path arrowok="t"/>
                <v:fill type="solid"/>
              </v:shape>
            </v:group>
            <v:group style="position:absolute;left:7314;top:-3517;width:10;height:20" coordorigin="7314,-3517" coordsize="10,20">
              <v:shape style="position:absolute;left:7314;top:-3517;width:10;height:20" coordorigin="7314,-3517" coordsize="10,20" path="m7314,-3498l7323,-3498,7323,-3517,7314,-3517,7314,-3498xe" filled="true" fillcolor="#000000" stroked="false">
                <v:path arrowok="t"/>
                <v:fill type="solid"/>
              </v:shape>
            </v:group>
            <v:group style="position:absolute;left:7314;top:-3498;width:10;height:20" coordorigin="7314,-3498" coordsize="10,20">
              <v:shape style="position:absolute;left:7314;top:-3498;width:10;height:20" coordorigin="7314,-3498" coordsize="10,20" path="m7314,-3479l7323,-3479,7323,-3498,7314,-3498,7314,-3479xe" filled="true" fillcolor="#000000" stroked="false">
                <v:path arrowok="t"/>
                <v:fill type="solid"/>
              </v:shape>
            </v:group>
            <v:group style="position:absolute;left:7314;top:-3479;width:10;height:20" coordorigin="7314,-3479" coordsize="10,20">
              <v:shape style="position:absolute;left:7314;top:-3479;width:10;height:20" coordorigin="7314,-3479" coordsize="10,20" path="m7314,-3460l7323,-3460,7323,-3479,7314,-3479,7314,-3460xe" filled="true" fillcolor="#000000" stroked="false">
                <v:path arrowok="t"/>
                <v:fill type="solid"/>
              </v:shape>
              <v:shape style="position:absolute;left:1026;top:-3556;width:3903;height:106" type="#_x0000_t75" stroked="false">
                <v:imagedata r:id="rId414" o:title=""/>
              </v:shape>
              <v:shape style="position:absolute;left:4905;top:-3460;width:1084;height:10" type="#_x0000_t75" stroked="false">
                <v:imagedata r:id="rId419" o:title=""/>
              </v:shape>
              <v:shape style="position:absolute;left:5984;top:-3460;width:4251;height:10" type="#_x0000_t75" stroked="false">
                <v:imagedata r:id="rId420" o:title=""/>
              </v:shape>
            </v:group>
            <v:group style="position:absolute;left:7314;top:-3450;width:10;height:20" coordorigin="7314,-3450" coordsize="10,20">
              <v:shape style="position:absolute;left:7314;top:-3450;width:10;height:20" coordorigin="7314,-3450" coordsize="10,20" path="m7314,-3431l7323,-3431,7323,-3450,7314,-3450,7314,-3431xe" filled="true" fillcolor="#000000" stroked="false">
                <v:path arrowok="t"/>
                <v:fill type="solid"/>
              </v:shape>
            </v:group>
            <v:group style="position:absolute;left:7314;top:-3431;width:10;height:20" coordorigin="7314,-3431" coordsize="10,20">
              <v:shape style="position:absolute;left:7314;top:-3431;width:10;height:20" coordorigin="7314,-3431" coordsize="10,20" path="m7314,-3412l7323,-3412,7323,-3431,7314,-3431,7314,-3412xe" filled="true" fillcolor="#000000" stroked="false">
                <v:path arrowok="t"/>
                <v:fill type="solid"/>
              </v:shape>
            </v:group>
            <v:group style="position:absolute;left:7314;top:-3412;width:10;height:20" coordorigin="7314,-3412" coordsize="10,20">
              <v:shape style="position:absolute;left:7314;top:-3412;width:10;height:20" coordorigin="7314,-3412" coordsize="10,20" path="m7314,-3393l7323,-3393,7323,-3412,7314,-3412,7314,-3393xe" filled="true" fillcolor="#000000" stroked="false">
                <v:path arrowok="t"/>
                <v:fill type="solid"/>
              </v:shape>
            </v:group>
            <v:group style="position:absolute;left:7314;top:-3393;width:10;height:20" coordorigin="7314,-3393" coordsize="10,20">
              <v:shape style="position:absolute;left:7314;top:-3393;width:10;height:20" coordorigin="7314,-3393" coordsize="10,20" path="m7314,-3373l7323,-3373,7323,-3393,7314,-3393,7314,-3373xe" filled="true" fillcolor="#000000" stroked="false">
                <v:path arrowok="t"/>
                <v:fill type="solid"/>
              </v:shape>
            </v:group>
            <v:group style="position:absolute;left:7314;top:-3373;width:10;height:20" coordorigin="7314,-3373" coordsize="10,20">
              <v:shape style="position:absolute;left:7314;top:-3373;width:10;height:20" coordorigin="7314,-3373" coordsize="10,20" path="m7314,-3354l7323,-3354,7323,-3373,7314,-3373,7314,-3354xe" filled="true" fillcolor="#000000" stroked="false">
                <v:path arrowok="t"/>
                <v:fill type="solid"/>
              </v:shape>
            </v:group>
            <v:group style="position:absolute;left:7314;top:-3354;width:10;height:20" coordorigin="7314,-3354" coordsize="10,20">
              <v:shape style="position:absolute;left:7314;top:-3354;width:10;height:20" coordorigin="7314,-3354" coordsize="10,20" path="m7314,-3335l7323,-3335,7323,-3354,7314,-3354,7314,-3335xe" filled="true" fillcolor="#000000" stroked="false">
                <v:path arrowok="t"/>
                <v:fill type="solid"/>
              </v:shape>
            </v:group>
            <v:group style="position:absolute;left:7314;top:-3335;width:10;height:20" coordorigin="7314,-3335" coordsize="10,20">
              <v:shape style="position:absolute;left:7314;top:-3335;width:10;height:20" coordorigin="7314,-3335" coordsize="10,20" path="m7314,-3316l7323,-3316,7323,-3335,7314,-3335,7314,-3316xe" filled="true" fillcolor="#000000" stroked="false">
                <v:path arrowok="t"/>
                <v:fill type="solid"/>
              </v:shape>
            </v:group>
            <v:group style="position:absolute;left:7314;top:-3316;width:10;height:20" coordorigin="7314,-3316" coordsize="10,20">
              <v:shape style="position:absolute;left:7314;top:-3316;width:10;height:20" coordorigin="7314,-3316" coordsize="10,20" path="m7314,-3297l7323,-3297,7323,-3316,7314,-3316,7314,-3297xe" filled="true" fillcolor="#000000" stroked="false">
                <v:path arrowok="t"/>
                <v:fill type="solid"/>
              </v:shape>
            </v:group>
            <v:group style="position:absolute;left:7314;top:-3297;width:10;height:20" coordorigin="7314,-3297" coordsize="10,20">
              <v:shape style="position:absolute;left:7314;top:-3297;width:10;height:20" coordorigin="7314,-3297" coordsize="10,20" path="m7314,-3277l7323,-3277,7323,-3297,7314,-3297,7314,-3277xe" filled="true" fillcolor="#000000" stroked="false">
                <v:path arrowok="t"/>
                <v:fill type="solid"/>
              </v:shape>
            </v:group>
            <v:group style="position:absolute;left:7314;top:-3277;width:10;height:20" coordorigin="7314,-3277" coordsize="10,20">
              <v:shape style="position:absolute;left:7314;top:-3277;width:10;height:20" coordorigin="7314,-3277" coordsize="10,20" path="m7314,-3258l7323,-3258,7323,-3277,7314,-3277,7314,-3258xe" filled="true" fillcolor="#000000" stroked="false">
                <v:path arrowok="t"/>
                <v:fill type="solid"/>
              </v:shape>
            </v:group>
            <v:group style="position:absolute;left:7314;top:-3258;width:10;height:20" coordorigin="7314,-3258" coordsize="10,20">
              <v:shape style="position:absolute;left:7314;top:-3258;width:10;height:20" coordorigin="7314,-3258" coordsize="10,20" path="m7314,-3239l7323,-3239,7323,-3258,7314,-3258,7314,-3239xe" filled="true" fillcolor="#000000" stroked="false">
                <v:path arrowok="t"/>
                <v:fill type="solid"/>
              </v:shape>
            </v:group>
            <v:group style="position:absolute;left:7314;top:-3239;width:10;height:20" coordorigin="7314,-3239" coordsize="10,20">
              <v:shape style="position:absolute;left:7314;top:-3239;width:10;height:20" coordorigin="7314,-3239" coordsize="10,20" path="m7314,-3220l7323,-3220,7323,-3239,7314,-3239,7314,-3220xe" filled="true" fillcolor="#000000" stroked="false">
                <v:path arrowok="t"/>
                <v:fill type="solid"/>
              </v:shape>
            </v:group>
            <v:group style="position:absolute;left:7314;top:-3220;width:10;height:20" coordorigin="7314,-3220" coordsize="10,20">
              <v:shape style="position:absolute;left:7314;top:-3220;width:10;height:20" coordorigin="7314,-3220" coordsize="10,20" path="m7314,-3201l7323,-3201,7323,-3220,7314,-3220,7314,-3201xe" filled="true" fillcolor="#000000" stroked="false">
                <v:path arrowok="t"/>
                <v:fill type="solid"/>
              </v:shape>
            </v:group>
            <v:group style="position:absolute;left:7314;top:-3201;width:10;height:20" coordorigin="7314,-3201" coordsize="10,20">
              <v:shape style="position:absolute;left:7314;top:-3201;width:10;height:20" coordorigin="7314,-3201" coordsize="10,20" path="m7314,-3181l7323,-3181,7323,-3201,7314,-3201,7314,-3181xe" filled="true" fillcolor="#000000" stroked="false">
                <v:path arrowok="t"/>
                <v:fill type="solid"/>
              </v:shape>
            </v:group>
            <v:group style="position:absolute;left:7314;top:-3181;width:10;height:20" coordorigin="7314,-3181" coordsize="10,20">
              <v:shape style="position:absolute;left:7314;top:-3181;width:10;height:20" coordorigin="7314,-3181" coordsize="10,20" path="m7314,-3162l7323,-3162,7323,-3181,7314,-3181,7314,-3162xe" filled="true" fillcolor="#000000" stroked="false">
                <v:path arrowok="t"/>
                <v:fill type="solid"/>
              </v:shape>
            </v:group>
            <v:group style="position:absolute;left:7314;top:-3162;width:10;height:20" coordorigin="7314,-3162" coordsize="10,20">
              <v:shape style="position:absolute;left:7314;top:-3162;width:10;height:20" coordorigin="7314,-3162" coordsize="10,20" path="m7314,-3143l7323,-3143,7323,-3162,7314,-3162,7314,-3143xe" filled="true" fillcolor="#000000" stroked="false">
                <v:path arrowok="t"/>
                <v:fill type="solid"/>
              </v:shape>
            </v:group>
            <v:group style="position:absolute;left:7314;top:-3143;width:10;height:20" coordorigin="7314,-3143" coordsize="10,20">
              <v:shape style="position:absolute;left:7314;top:-3143;width:10;height:20" coordorigin="7314,-3143" coordsize="10,20" path="m7314,-3124l7323,-3124,7323,-3143,7314,-3143,7314,-3124xe" filled="true" fillcolor="#000000" stroked="false">
                <v:path arrowok="t"/>
                <v:fill type="solid"/>
              </v:shape>
            </v:group>
            <v:group style="position:absolute;left:7314;top:-3124;width:10;height:20" coordorigin="7314,-3124" coordsize="10,20">
              <v:shape style="position:absolute;left:7314;top:-3124;width:10;height:20" coordorigin="7314,-3124" coordsize="10,20" path="m7314,-3105l7323,-3105,7323,-3124,7314,-3124,7314,-3105xe" filled="true" fillcolor="#000000" stroked="false">
                <v:path arrowok="t"/>
                <v:fill type="solid"/>
              </v:shape>
            </v:group>
            <v:group style="position:absolute;left:7314;top:-3105;width:10;height:20" coordorigin="7314,-3105" coordsize="10,20">
              <v:shape style="position:absolute;left:7314;top:-3105;width:10;height:20" coordorigin="7314,-3105" coordsize="10,20" path="m7314,-3085l7323,-3085,7323,-3105,7314,-3105,7314,-3085xe" filled="true" fillcolor="#000000" stroked="false">
                <v:path arrowok="t"/>
                <v:fill type="solid"/>
              </v:shape>
            </v:group>
            <v:group style="position:absolute;left:7314;top:-3085;width:10;height:20" coordorigin="7314,-3085" coordsize="10,20">
              <v:shape style="position:absolute;left:7314;top:-3085;width:10;height:20" coordorigin="7314,-3085" coordsize="10,20" path="m7314,-3066l7323,-3066,7323,-3085,7314,-3085,7314,-3066xe" filled="true" fillcolor="#000000" stroked="false">
                <v:path arrowok="t"/>
                <v:fill type="solid"/>
              </v:shape>
            </v:group>
            <v:group style="position:absolute;left:7314;top:-3066;width:10;height:20" coordorigin="7314,-3066" coordsize="10,20">
              <v:shape style="position:absolute;left:7314;top:-3066;width:10;height:20" coordorigin="7314,-3066" coordsize="10,20" path="m7314,-3047l7323,-3047,7323,-3066,7314,-3066,7314,-3047xe" filled="true" fillcolor="#000000" stroked="false">
                <v:path arrowok="t"/>
                <v:fill type="solid"/>
              </v:shape>
            </v:group>
            <v:group style="position:absolute;left:7314;top:-3047;width:10;height:20" coordorigin="7314,-3047" coordsize="10,20">
              <v:shape style="position:absolute;left:7314;top:-3047;width:10;height:20" coordorigin="7314,-3047" coordsize="10,20" path="m7314,-3028l7323,-3028,7323,-3047,7314,-3047,7314,-3028xe" filled="true" fillcolor="#000000" stroked="false">
                <v:path arrowok="t"/>
                <v:fill type="solid"/>
              </v:shape>
            </v:group>
            <v:group style="position:absolute;left:7314;top:-3028;width:10;height:20" coordorigin="7314,-3028" coordsize="10,20">
              <v:shape style="position:absolute;left:7314;top:-3028;width:10;height:20" coordorigin="7314,-3028" coordsize="10,20" path="m7314,-3009l7323,-3009,7323,-3028,7314,-3028,7314,-3009xe" filled="true" fillcolor="#000000" stroked="false">
                <v:path arrowok="t"/>
                <v:fill type="solid"/>
              </v:shape>
            </v:group>
            <v:group style="position:absolute;left:7314;top:-3009;width:10;height:20" coordorigin="7314,-3009" coordsize="10,20">
              <v:shape style="position:absolute;left:7314;top:-3009;width:10;height:20" coordorigin="7314,-3009" coordsize="10,20" path="m7314,-2989l7323,-2989,7323,-3009,7314,-3009,7314,-2989xe" filled="true" fillcolor="#000000" stroked="false">
                <v:path arrowok="t"/>
                <v:fill type="solid"/>
              </v:shape>
            </v:group>
            <v:group style="position:absolute;left:7314;top:-2989;width:10;height:20" coordorigin="7314,-2989" coordsize="10,20">
              <v:shape style="position:absolute;left:7314;top:-2989;width:10;height:20" coordorigin="7314,-2989" coordsize="10,20" path="m7314,-2970l7323,-2970,7323,-2989,7314,-2989,7314,-2970xe" filled="true" fillcolor="#000000" stroked="false">
                <v:path arrowok="t"/>
                <v:fill type="solid"/>
              </v:shape>
              <v:shape style="position:absolute;left:1026;top:-3066;width:3903;height:106" type="#_x0000_t75" stroked="false">
                <v:imagedata r:id="rId414" o:title=""/>
              </v:shape>
              <v:shape style="position:absolute;left:4905;top:-2970;width:1084;height:10" type="#_x0000_t75" stroked="false">
                <v:imagedata r:id="rId419" o:title=""/>
              </v:shape>
              <v:shape style="position:absolute;left:5984;top:-2970;width:4251;height:10" type="#_x0000_t75" stroked="false">
                <v:imagedata r:id="rId421" o:title=""/>
              </v:shape>
            </v:group>
            <v:group style="position:absolute;left:7314;top:-2961;width:10;height:20" coordorigin="7314,-2961" coordsize="10,20">
              <v:shape style="position:absolute;left:7314;top:-2961;width:10;height:20" coordorigin="7314,-2961" coordsize="10,20" path="m7314,-2941l7323,-2941,7323,-2961,7314,-2961,7314,-2941xe" filled="true" fillcolor="#000000" stroked="false">
                <v:path arrowok="t"/>
                <v:fill type="solid"/>
              </v:shape>
            </v:group>
            <v:group style="position:absolute;left:7314;top:-2941;width:10;height:20" coordorigin="7314,-2941" coordsize="10,20">
              <v:shape style="position:absolute;left:7314;top:-2941;width:10;height:20" coordorigin="7314,-2941" coordsize="10,20" path="m7314,-2922l7323,-2922,7323,-2941,7314,-2941,7314,-2922xe" filled="true" fillcolor="#000000" stroked="false">
                <v:path arrowok="t"/>
                <v:fill type="solid"/>
              </v:shape>
            </v:group>
            <v:group style="position:absolute;left:7314;top:-2922;width:10;height:20" coordorigin="7314,-2922" coordsize="10,20">
              <v:shape style="position:absolute;left:7314;top:-2922;width:10;height:20" coordorigin="7314,-2922" coordsize="10,20" path="m7314,-2903l7323,-2903,7323,-2922,7314,-2922,7314,-2903xe" filled="true" fillcolor="#000000" stroked="false">
                <v:path arrowok="t"/>
                <v:fill type="solid"/>
              </v:shape>
            </v:group>
            <v:group style="position:absolute;left:7314;top:-2903;width:10;height:20" coordorigin="7314,-2903" coordsize="10,20">
              <v:shape style="position:absolute;left:7314;top:-2903;width:10;height:20" coordorigin="7314,-2903" coordsize="10,20" path="m7314,-2884l7323,-2884,7323,-2903,7314,-2903,7314,-2884xe" filled="true" fillcolor="#000000" stroked="false">
                <v:path arrowok="t"/>
                <v:fill type="solid"/>
              </v:shape>
            </v:group>
            <v:group style="position:absolute;left:7314;top:-2884;width:10;height:20" coordorigin="7314,-2884" coordsize="10,20">
              <v:shape style="position:absolute;left:7314;top:-2884;width:10;height:20" coordorigin="7314,-2884" coordsize="10,20" path="m7314,-2865l7323,-2865,7323,-2884,7314,-2884,7314,-2865xe" filled="true" fillcolor="#000000" stroked="false">
                <v:path arrowok="t"/>
                <v:fill type="solid"/>
              </v:shape>
            </v:group>
            <v:group style="position:absolute;left:7314;top:-2865;width:10;height:20" coordorigin="7314,-2865" coordsize="10,20">
              <v:shape style="position:absolute;left:7314;top:-2865;width:10;height:20" coordorigin="7314,-2865" coordsize="10,20" path="m7314,-2845l7323,-2845,7323,-2865,7314,-2865,7314,-2845xe" filled="true" fillcolor="#000000" stroked="false">
                <v:path arrowok="t"/>
                <v:fill type="solid"/>
              </v:shape>
            </v:group>
            <v:group style="position:absolute;left:7314;top:-2845;width:10;height:20" coordorigin="7314,-2845" coordsize="10,20">
              <v:shape style="position:absolute;left:7314;top:-2845;width:10;height:20" coordorigin="7314,-2845" coordsize="10,20" path="m7314,-2826l7323,-2826,7323,-2845,7314,-2845,7314,-2826xe" filled="true" fillcolor="#000000" stroked="false">
                <v:path arrowok="t"/>
                <v:fill type="solid"/>
              </v:shape>
            </v:group>
            <v:group style="position:absolute;left:7314;top:-2826;width:10;height:20" coordorigin="7314,-2826" coordsize="10,20">
              <v:shape style="position:absolute;left:7314;top:-2826;width:10;height:20" coordorigin="7314,-2826" coordsize="10,20" path="m7314,-2807l7323,-2807,7323,-2826,7314,-2826,7314,-2807xe" filled="true" fillcolor="#000000" stroked="false">
                <v:path arrowok="t"/>
                <v:fill type="solid"/>
              </v:shape>
            </v:group>
            <v:group style="position:absolute;left:7314;top:-2807;width:10;height:20" coordorigin="7314,-2807" coordsize="10,20">
              <v:shape style="position:absolute;left:7314;top:-2807;width:10;height:20" coordorigin="7314,-2807" coordsize="10,20" path="m7314,-2788l7323,-2788,7323,-2807,7314,-2807,7314,-2788xe" filled="true" fillcolor="#000000" stroked="false">
                <v:path arrowok="t"/>
                <v:fill type="solid"/>
              </v:shape>
            </v:group>
            <v:group style="position:absolute;left:7314;top:-2788;width:10;height:20" coordorigin="7314,-2788" coordsize="10,20">
              <v:shape style="position:absolute;left:7314;top:-2788;width:10;height:20" coordorigin="7314,-2788" coordsize="10,20" path="m7314,-2769l7323,-2769,7323,-2788,7314,-2788,7314,-2769xe" filled="true" fillcolor="#000000" stroked="false">
                <v:path arrowok="t"/>
                <v:fill type="solid"/>
              </v:shape>
            </v:group>
            <v:group style="position:absolute;left:7314;top:-2769;width:10;height:20" coordorigin="7314,-2769" coordsize="10,20">
              <v:shape style="position:absolute;left:7314;top:-2769;width:10;height:20" coordorigin="7314,-2769" coordsize="10,20" path="m7314,-2749l7323,-2749,7323,-2769,7314,-2769,7314,-2749xe" filled="true" fillcolor="#000000" stroked="false">
                <v:path arrowok="t"/>
                <v:fill type="solid"/>
              </v:shape>
            </v:group>
            <v:group style="position:absolute;left:7314;top:-2749;width:10;height:20" coordorigin="7314,-2749" coordsize="10,20">
              <v:shape style="position:absolute;left:7314;top:-2749;width:10;height:20" coordorigin="7314,-2749" coordsize="10,20" path="m7314,-2730l7323,-2730,7323,-2749,7314,-2749,7314,-2730xe" filled="true" fillcolor="#000000" stroked="false">
                <v:path arrowok="t"/>
                <v:fill type="solid"/>
              </v:shape>
            </v:group>
            <v:group style="position:absolute;left:7314;top:-2730;width:10;height:20" coordorigin="7314,-2730" coordsize="10,20">
              <v:shape style="position:absolute;left:7314;top:-2730;width:10;height:20" coordorigin="7314,-2730" coordsize="10,20" path="m7314,-2711l7323,-2711,7323,-2730,7314,-2730,7314,-2711xe" filled="true" fillcolor="#000000" stroked="false">
                <v:path arrowok="t"/>
                <v:fill type="solid"/>
              </v:shape>
            </v:group>
            <v:group style="position:absolute;left:7314;top:-2711;width:10;height:20" coordorigin="7314,-2711" coordsize="10,20">
              <v:shape style="position:absolute;left:7314;top:-2711;width:10;height:20" coordorigin="7314,-2711" coordsize="10,20" path="m7314,-2692l7323,-2692,7323,-2711,7314,-2711,7314,-2692xe" filled="true" fillcolor="#000000" stroked="false">
                <v:path arrowok="t"/>
                <v:fill type="solid"/>
              </v:shape>
            </v:group>
            <v:group style="position:absolute;left:7314;top:-2692;width:10;height:20" coordorigin="7314,-2692" coordsize="10,20">
              <v:shape style="position:absolute;left:7314;top:-2692;width:10;height:20" coordorigin="7314,-2692" coordsize="10,20" path="m7314,-2673l7323,-2673,7323,-2692,7314,-2692,7314,-2673xe" filled="true" fillcolor="#000000" stroked="false">
                <v:path arrowok="t"/>
                <v:fill type="solid"/>
              </v:shape>
            </v:group>
            <v:group style="position:absolute;left:7314;top:-2673;width:10;height:20" coordorigin="7314,-2673" coordsize="10,20">
              <v:shape style="position:absolute;left:7314;top:-2673;width:10;height:20" coordorigin="7314,-2673" coordsize="10,20" path="m7314,-2653l7323,-2653,7323,-2673,7314,-2673,7314,-2653xe" filled="true" fillcolor="#000000" stroked="false">
                <v:path arrowok="t"/>
                <v:fill type="solid"/>
              </v:shape>
            </v:group>
            <v:group style="position:absolute;left:7314;top:-2653;width:10;height:20" coordorigin="7314,-2653" coordsize="10,20">
              <v:shape style="position:absolute;left:7314;top:-2653;width:10;height:20" coordorigin="7314,-2653" coordsize="10,20" path="m7314,-2634l7323,-2634,7323,-2653,7314,-2653,7314,-2634xe" filled="true" fillcolor="#000000" stroked="false">
                <v:path arrowok="t"/>
                <v:fill type="solid"/>
              </v:shape>
            </v:group>
            <v:group style="position:absolute;left:7314;top:-2634;width:10;height:20" coordorigin="7314,-2634" coordsize="10,20">
              <v:shape style="position:absolute;left:7314;top:-2634;width:10;height:20" coordorigin="7314,-2634" coordsize="10,20" path="m7314,-2615l7323,-2615,7323,-2634,7314,-2634,7314,-2615xe" filled="true" fillcolor="#000000" stroked="false">
                <v:path arrowok="t"/>
                <v:fill type="solid"/>
              </v:shape>
            </v:group>
            <v:group style="position:absolute;left:7314;top:-2615;width:10;height:20" coordorigin="7314,-2615" coordsize="10,20">
              <v:shape style="position:absolute;left:7314;top:-2615;width:10;height:20" coordorigin="7314,-2615" coordsize="10,20" path="m7314,-2596l7323,-2596,7323,-2615,7314,-2615,7314,-2596xe" filled="true" fillcolor="#000000" stroked="false">
                <v:path arrowok="t"/>
                <v:fill type="solid"/>
              </v:shape>
            </v:group>
            <v:group style="position:absolute;left:7314;top:-2596;width:10;height:20" coordorigin="7314,-2596" coordsize="10,20">
              <v:shape style="position:absolute;left:7314;top:-2596;width:10;height:20" coordorigin="7314,-2596" coordsize="10,20" path="m7314,-2577l7323,-2577,7323,-2596,7314,-2596,7314,-2577xe" filled="true" fillcolor="#000000" stroked="false">
                <v:path arrowok="t"/>
                <v:fill type="solid"/>
              </v:shape>
            </v:group>
            <v:group style="position:absolute;left:7314;top:-2577;width:10;height:20" coordorigin="7314,-2577" coordsize="10,20">
              <v:shape style="position:absolute;left:7314;top:-2577;width:10;height:20" coordorigin="7314,-2577" coordsize="10,20" path="m7314,-2557l7323,-2557,7323,-2577,7314,-2577,7314,-2557xe" filled="true" fillcolor="#000000" stroked="false">
                <v:path arrowok="t"/>
                <v:fill type="solid"/>
              </v:shape>
            </v:group>
            <v:group style="position:absolute;left:7314;top:-2557;width:10;height:20" coordorigin="7314,-2557" coordsize="10,20">
              <v:shape style="position:absolute;left:7314;top:-2557;width:10;height:20" coordorigin="7314,-2557" coordsize="10,20" path="m7314,-2538l7323,-2538,7323,-2557,7314,-2557,7314,-2538xe" filled="true" fillcolor="#000000" stroked="false">
                <v:path arrowok="t"/>
                <v:fill type="solid"/>
              </v:shape>
            </v:group>
            <v:group style="position:absolute;left:7314;top:-2538;width:10;height:20" coordorigin="7314,-2538" coordsize="10,20">
              <v:shape style="position:absolute;left:7314;top:-2538;width:10;height:20" coordorigin="7314,-2538" coordsize="10,20" path="m7314,-2519l7323,-2519,7323,-2538,7314,-2538,7314,-2519xe" filled="true" fillcolor="#000000" stroked="false">
                <v:path arrowok="t"/>
                <v:fill type="solid"/>
              </v:shape>
            </v:group>
            <v:group style="position:absolute;left:7314;top:-2519;width:10;height:20" coordorigin="7314,-2519" coordsize="10,20">
              <v:shape style="position:absolute;left:7314;top:-2519;width:10;height:20" coordorigin="7314,-2519" coordsize="10,20" path="m7314,-2500l7323,-2500,7323,-2519,7314,-2519,7314,-2500xe" filled="true" fillcolor="#000000" stroked="false">
                <v:path arrowok="t"/>
                <v:fill type="solid"/>
              </v:shape>
            </v:group>
            <v:group style="position:absolute;left:7314;top:-2500;width:10;height:20" coordorigin="7314,-2500" coordsize="10,20">
              <v:shape style="position:absolute;left:7314;top:-2500;width:10;height:20" coordorigin="7314,-2500" coordsize="10,20" path="m7314,-2481l7323,-2481,7323,-2500,7314,-2500,7314,-2481xe" filled="true" fillcolor="#000000" stroked="false">
                <v:path arrowok="t"/>
                <v:fill type="solid"/>
              </v:shape>
              <v:shape style="position:absolute;left:1026;top:-2577;width:2364;height:107" type="#_x0000_t75" stroked="false">
                <v:imagedata r:id="rId407" o:title=""/>
              </v:shape>
              <v:shape style="position:absolute;left:3366;top:-2481;width:1553;height:11" type="#_x0000_t75" stroked="false">
                <v:imagedata r:id="rId422" o:title=""/>
              </v:shape>
              <v:shape style="position:absolute;left:4905;top:-2481;width:1093;height:11" type="#_x0000_t75" stroked="false">
                <v:imagedata r:id="rId423" o:title=""/>
              </v:shape>
              <v:shape style="position:absolute;left:5984;top:-2481;width:1339;height:11" type="#_x0000_t75" stroked="false">
                <v:imagedata r:id="rId426" o:title=""/>
              </v:shape>
              <v:shape style="position:absolute;left:7309;top:-2481;width:1377;height:11" type="#_x0000_t75" stroked="false">
                <v:imagedata r:id="rId427" o:title=""/>
              </v:shape>
              <v:shape style="position:absolute;left:8671;top:-2479;width:1564;height:10" type="#_x0000_t75" stroked="false">
                <v:imagedata r:id="rId412" o:title=""/>
              </v:shape>
            </v:group>
            <v:group style="position:absolute;left:7314;top:-2470;width:10;height:20" coordorigin="7314,-2470" coordsize="10,20">
              <v:shape style="position:absolute;left:7314;top:-2470;width:10;height:20" coordorigin="7314,-2470" coordsize="10,20" path="m7314,-2451l7323,-2451,7323,-2470,7314,-2470,7314,-2451xe" filled="true" fillcolor="#000000" stroked="false">
                <v:path arrowok="t"/>
                <v:fill type="solid"/>
              </v:shape>
            </v:group>
            <v:group style="position:absolute;left:7314;top:-2451;width:10;height:20" coordorigin="7314,-2451" coordsize="10,20">
              <v:shape style="position:absolute;left:7314;top:-2451;width:10;height:20" coordorigin="7314,-2451" coordsize="10,20" path="m7314,-2431l7323,-2431,7323,-2451,7314,-2451,7314,-2431xe" filled="true" fillcolor="#000000" stroked="false">
                <v:path arrowok="t"/>
                <v:fill type="solid"/>
              </v:shape>
            </v:group>
            <v:group style="position:absolute;left:7314;top:-2431;width:10;height:20" coordorigin="7314,-2431" coordsize="10,20">
              <v:shape style="position:absolute;left:7314;top:-2431;width:10;height:20" coordorigin="7314,-2431" coordsize="10,20" path="m7314,-2412l7323,-2412,7323,-2431,7314,-2431,7314,-2412xe" filled="true" fillcolor="#000000" stroked="false">
                <v:path arrowok="t"/>
                <v:fill type="solid"/>
              </v:shape>
            </v:group>
            <v:group style="position:absolute;left:7314;top:-2412;width:10;height:20" coordorigin="7314,-2412" coordsize="10,20">
              <v:shape style="position:absolute;left:7314;top:-2412;width:10;height:20" coordorigin="7314,-2412" coordsize="10,20" path="m7314,-2393l7323,-2393,7323,-2412,7314,-2412,7314,-2393xe" filled="true" fillcolor="#000000" stroked="false">
                <v:path arrowok="t"/>
                <v:fill type="solid"/>
              </v:shape>
            </v:group>
            <v:group style="position:absolute;left:7314;top:-2393;width:10;height:20" coordorigin="7314,-2393" coordsize="10,20">
              <v:shape style="position:absolute;left:7314;top:-2393;width:10;height:20" coordorigin="7314,-2393" coordsize="10,20" path="m7314,-2374l7323,-2374,7323,-2393,7314,-2393,7314,-2374xe" filled="true" fillcolor="#000000" stroked="false">
                <v:path arrowok="t"/>
                <v:fill type="solid"/>
              </v:shape>
            </v:group>
            <v:group style="position:absolute;left:7314;top:-2374;width:10;height:20" coordorigin="7314,-2374" coordsize="10,20">
              <v:shape style="position:absolute;left:7314;top:-2374;width:10;height:20" coordorigin="7314,-2374" coordsize="10,20" path="m7314,-2355l7323,-2355,7323,-2374,7314,-2374,7314,-2355xe" filled="true" fillcolor="#000000" stroked="false">
                <v:path arrowok="t"/>
                <v:fill type="solid"/>
              </v:shape>
            </v:group>
            <v:group style="position:absolute;left:7314;top:-2355;width:10;height:20" coordorigin="7314,-2355" coordsize="10,20">
              <v:shape style="position:absolute;left:7314;top:-2355;width:10;height:20" coordorigin="7314,-2355" coordsize="10,20" path="m7314,-2335l7323,-2335,7323,-2355,7314,-2355,7314,-2335xe" filled="true" fillcolor="#000000" stroked="false">
                <v:path arrowok="t"/>
                <v:fill type="solid"/>
              </v:shape>
            </v:group>
            <v:group style="position:absolute;left:7314;top:-2335;width:10;height:20" coordorigin="7314,-2335" coordsize="10,20">
              <v:shape style="position:absolute;left:7314;top:-2335;width:10;height:20" coordorigin="7314,-2335" coordsize="10,20" path="m7314,-2316l7323,-2316,7323,-2335,7314,-2335,7314,-2316xe" filled="true" fillcolor="#000000" stroked="false">
                <v:path arrowok="t"/>
                <v:fill type="solid"/>
              </v:shape>
            </v:group>
            <v:group style="position:absolute;left:7314;top:-2316;width:10;height:20" coordorigin="7314,-2316" coordsize="10,20">
              <v:shape style="position:absolute;left:7314;top:-2316;width:10;height:20" coordorigin="7314,-2316" coordsize="10,20" path="m7314,-2297l7323,-2297,7323,-2316,7314,-2316,7314,-2297xe" filled="true" fillcolor="#000000" stroked="false">
                <v:path arrowok="t"/>
                <v:fill type="solid"/>
              </v:shape>
            </v:group>
            <v:group style="position:absolute;left:7314;top:-2297;width:10;height:20" coordorigin="7314,-2297" coordsize="10,20">
              <v:shape style="position:absolute;left:7314;top:-2297;width:10;height:20" coordorigin="7314,-2297" coordsize="10,20" path="m7314,-2278l7323,-2278,7323,-2297,7314,-2297,7314,-2278xe" filled="true" fillcolor="#000000" stroked="false">
                <v:path arrowok="t"/>
                <v:fill type="solid"/>
              </v:shape>
            </v:group>
            <v:group style="position:absolute;left:7314;top:-2278;width:10;height:20" coordorigin="7314,-2278" coordsize="10,20">
              <v:shape style="position:absolute;left:7314;top:-2278;width:10;height:20" coordorigin="7314,-2278" coordsize="10,20" path="m7314,-2259l7323,-2259,7323,-2278,7314,-2278,7314,-2259xe" filled="true" fillcolor="#000000" stroked="false">
                <v:path arrowok="t"/>
                <v:fill type="solid"/>
              </v:shape>
            </v:group>
            <v:group style="position:absolute;left:7314;top:-2259;width:10;height:20" coordorigin="7314,-2259" coordsize="10,20">
              <v:shape style="position:absolute;left:7314;top:-2259;width:10;height:20" coordorigin="7314,-2259" coordsize="10,20" path="m7314,-2239l7323,-2239,7323,-2259,7314,-2259,7314,-2239xe" filled="true" fillcolor="#000000" stroked="false">
                <v:path arrowok="t"/>
                <v:fill type="solid"/>
              </v:shape>
            </v:group>
            <v:group style="position:absolute;left:7314;top:-2239;width:10;height:20" coordorigin="7314,-2239" coordsize="10,20">
              <v:shape style="position:absolute;left:7314;top:-2239;width:10;height:20" coordorigin="7314,-2239" coordsize="10,20" path="m7314,-2220l7323,-2220,7323,-2239,7314,-2239,7314,-2220xe" filled="true" fillcolor="#000000" stroked="false">
                <v:path arrowok="t"/>
                <v:fill type="solid"/>
              </v:shape>
            </v:group>
            <v:group style="position:absolute;left:7314;top:-2220;width:10;height:20" coordorigin="7314,-2220" coordsize="10,20">
              <v:shape style="position:absolute;left:7314;top:-2220;width:10;height:20" coordorigin="7314,-2220" coordsize="10,20" path="m7314,-2201l7323,-2201,7323,-2220,7314,-2220,7314,-2201xe" filled="true" fillcolor="#000000" stroked="false">
                <v:path arrowok="t"/>
                <v:fill type="solid"/>
              </v:shape>
            </v:group>
            <v:group style="position:absolute;left:7314;top:-2201;width:10;height:20" coordorigin="7314,-2201" coordsize="10,20">
              <v:shape style="position:absolute;left:7314;top:-2201;width:10;height:20" coordorigin="7314,-2201" coordsize="10,20" path="m7314,-2182l7323,-2182,7323,-2201,7314,-2201,7314,-2182xe" filled="true" fillcolor="#000000" stroked="false">
                <v:path arrowok="t"/>
                <v:fill type="solid"/>
              </v:shape>
            </v:group>
            <v:group style="position:absolute;left:7314;top:-2182;width:10;height:20" coordorigin="7314,-2182" coordsize="10,20">
              <v:shape style="position:absolute;left:7314;top:-2182;width:10;height:20" coordorigin="7314,-2182" coordsize="10,20" path="m7314,-2163l7323,-2163,7323,-2182,7314,-2182,7314,-2163xe" filled="true" fillcolor="#000000" stroked="false">
                <v:path arrowok="t"/>
                <v:fill type="solid"/>
              </v:shape>
            </v:group>
            <v:group style="position:absolute;left:7314;top:-2163;width:10;height:20" coordorigin="7314,-2163" coordsize="10,20">
              <v:shape style="position:absolute;left:7314;top:-2163;width:10;height:20" coordorigin="7314,-2163" coordsize="10,20" path="m7314,-2143l7323,-2143,7323,-2163,7314,-2163,7314,-2143xe" filled="true" fillcolor="#000000" stroked="false">
                <v:path arrowok="t"/>
                <v:fill type="solid"/>
              </v:shape>
            </v:group>
            <v:group style="position:absolute;left:7314;top:-2143;width:10;height:20" coordorigin="7314,-2143" coordsize="10,20">
              <v:shape style="position:absolute;left:7314;top:-2143;width:10;height:20" coordorigin="7314,-2143" coordsize="10,20" path="m7314,-2124l7323,-2124,7323,-2143,7314,-2143,7314,-2124xe" filled="true" fillcolor="#000000" stroked="false">
                <v:path arrowok="t"/>
                <v:fill type="solid"/>
              </v:shape>
            </v:group>
            <v:group style="position:absolute;left:7314;top:-2124;width:10;height:20" coordorigin="7314,-2124" coordsize="10,20">
              <v:shape style="position:absolute;left:7314;top:-2124;width:10;height:20" coordorigin="7314,-2124" coordsize="10,20" path="m7314,-2105l7323,-2105,7323,-2124,7314,-2124,7314,-2105xe" filled="true" fillcolor="#000000" stroked="false">
                <v:path arrowok="t"/>
                <v:fill type="solid"/>
              </v:shape>
            </v:group>
            <v:group style="position:absolute;left:7314;top:-2105;width:10;height:20" coordorigin="7314,-2105" coordsize="10,20">
              <v:shape style="position:absolute;left:7314;top:-2105;width:10;height:20" coordorigin="7314,-2105" coordsize="10,20" path="m7314,-2086l7323,-2086,7323,-2105,7314,-2105,7314,-2086xe" filled="true" fillcolor="#000000" stroked="false">
                <v:path arrowok="t"/>
                <v:fill type="solid"/>
              </v:shape>
            </v:group>
            <v:group style="position:absolute;left:7314;top:-2086;width:10;height:20" coordorigin="7314,-2086" coordsize="10,20">
              <v:shape style="position:absolute;left:7314;top:-2086;width:10;height:20" coordorigin="7314,-2086" coordsize="10,20" path="m7314,-2067l7323,-2067,7323,-2086,7314,-2086,7314,-2067xe" filled="true" fillcolor="#000000" stroked="false">
                <v:path arrowok="t"/>
                <v:fill type="solid"/>
              </v:shape>
            </v:group>
            <v:group style="position:absolute;left:7314;top:-2067;width:10;height:20" coordorigin="7314,-2067" coordsize="10,20">
              <v:shape style="position:absolute;left:7314;top:-2067;width:10;height:20" coordorigin="7314,-2067" coordsize="10,20" path="m7314,-2047l7323,-2047,7323,-2067,7314,-2067,7314,-2047xe" filled="true" fillcolor="#000000" stroked="false">
                <v:path arrowok="t"/>
                <v:fill type="solid"/>
              </v:shape>
            </v:group>
            <v:group style="position:absolute;left:7314;top:-2047;width:10;height:20" coordorigin="7314,-2047" coordsize="10,20">
              <v:shape style="position:absolute;left:7314;top:-2047;width:10;height:20" coordorigin="7314,-2047" coordsize="10,20" path="m7314,-2028l7323,-2028,7323,-2047,7314,-2047,7314,-2028xe" filled="true" fillcolor="#000000" stroked="false">
                <v:path arrowok="t"/>
                <v:fill type="solid"/>
              </v:shape>
            </v:group>
            <v:group style="position:absolute;left:7314;top:-2028;width:10;height:20" coordorigin="7314,-2028" coordsize="10,20">
              <v:shape style="position:absolute;left:7314;top:-2028;width:10;height:20" coordorigin="7314,-2028" coordsize="10,20" path="m7314,-2009l7323,-2009,7323,-2028,7314,-2028,7314,-2009xe" filled="true" fillcolor="#000000" stroked="false">
                <v:path arrowok="t"/>
                <v:fill type="solid"/>
              </v:shape>
            </v:group>
            <v:group style="position:absolute;left:7314;top:-2009;width:10;height:20" coordorigin="7314,-2009" coordsize="10,20">
              <v:shape style="position:absolute;left:7314;top:-2009;width:10;height:20" coordorigin="7314,-2009" coordsize="10,20" path="m7314,-1990l7323,-1990,7323,-2009,7314,-2009,7314,-1990xe" filled="true" fillcolor="#000000" stroked="false">
                <v:path arrowok="t"/>
                <v:fill type="solid"/>
              </v:shape>
              <v:shape style="position:absolute;left:1026;top:-2086;width:3903;height:106" type="#_x0000_t75" stroked="false">
                <v:imagedata r:id="rId414" o:title=""/>
              </v:shape>
              <v:shape style="position:absolute;left:4905;top:-1990;width:1084;height:10" type="#_x0000_t75" stroked="false">
                <v:imagedata r:id="rId419" o:title=""/>
              </v:shape>
              <v:shape style="position:absolute;left:5984;top:-1990;width:4251;height:10" type="#_x0000_t75" stroked="false">
                <v:imagedata r:id="rId421" o:title=""/>
              </v:shape>
            </v:group>
            <v:group style="position:absolute;left:7314;top:-1980;width:10;height:20" coordorigin="7314,-1980" coordsize="10,20">
              <v:shape style="position:absolute;left:7314;top:-1980;width:10;height:20" coordorigin="7314,-1980" coordsize="10,20" path="m7314,-1961l7323,-1961,7323,-1980,7314,-1980,7314,-1961xe" filled="true" fillcolor="#000000" stroked="false">
                <v:path arrowok="t"/>
                <v:fill type="solid"/>
              </v:shape>
            </v:group>
            <v:group style="position:absolute;left:7314;top:-1961;width:10;height:20" coordorigin="7314,-1961" coordsize="10,20">
              <v:shape style="position:absolute;left:7314;top:-1961;width:10;height:20" coordorigin="7314,-1961" coordsize="10,20" path="m7314,-1942l7323,-1942,7323,-1961,7314,-1961,7314,-1942xe" filled="true" fillcolor="#000000" stroked="false">
                <v:path arrowok="t"/>
                <v:fill type="solid"/>
              </v:shape>
            </v:group>
            <v:group style="position:absolute;left:7314;top:-1942;width:10;height:20" coordorigin="7314,-1942" coordsize="10,20">
              <v:shape style="position:absolute;left:7314;top:-1942;width:10;height:20" coordorigin="7314,-1942" coordsize="10,20" path="m7314,-1923l7323,-1923,7323,-1942,7314,-1942,7314,-1923xe" filled="true" fillcolor="#000000" stroked="false">
                <v:path arrowok="t"/>
                <v:fill type="solid"/>
              </v:shape>
            </v:group>
            <v:group style="position:absolute;left:7314;top:-1923;width:10;height:20" coordorigin="7314,-1923" coordsize="10,20">
              <v:shape style="position:absolute;left:7314;top:-1923;width:10;height:20" coordorigin="7314,-1923" coordsize="10,20" path="m7314,-1903l7323,-1903,7323,-1923,7314,-1923,7314,-1903xe" filled="true" fillcolor="#000000" stroked="false">
                <v:path arrowok="t"/>
                <v:fill type="solid"/>
              </v:shape>
            </v:group>
            <v:group style="position:absolute;left:7314;top:-1903;width:10;height:20" coordorigin="7314,-1903" coordsize="10,20">
              <v:shape style="position:absolute;left:7314;top:-1903;width:10;height:20" coordorigin="7314,-1903" coordsize="10,20" path="m7314,-1884l7323,-1884,7323,-1903,7314,-1903,7314,-1884xe" filled="true" fillcolor="#000000" stroked="false">
                <v:path arrowok="t"/>
                <v:fill type="solid"/>
              </v:shape>
            </v:group>
            <v:group style="position:absolute;left:7314;top:-1884;width:10;height:20" coordorigin="7314,-1884" coordsize="10,20">
              <v:shape style="position:absolute;left:7314;top:-1884;width:10;height:20" coordorigin="7314,-1884" coordsize="10,20" path="m7314,-1865l7323,-1865,7323,-1884,7314,-1884,7314,-1865xe" filled="true" fillcolor="#000000" stroked="false">
                <v:path arrowok="t"/>
                <v:fill type="solid"/>
              </v:shape>
            </v:group>
            <v:group style="position:absolute;left:7314;top:-1865;width:10;height:20" coordorigin="7314,-1865" coordsize="10,20">
              <v:shape style="position:absolute;left:7314;top:-1865;width:10;height:20" coordorigin="7314,-1865" coordsize="10,20" path="m7314,-1846l7323,-1846,7323,-1865,7314,-1865,7314,-1846xe" filled="true" fillcolor="#000000" stroked="false">
                <v:path arrowok="t"/>
                <v:fill type="solid"/>
              </v:shape>
            </v:group>
            <v:group style="position:absolute;left:7314;top:-1846;width:10;height:20" coordorigin="7314,-1846" coordsize="10,20">
              <v:shape style="position:absolute;left:7314;top:-1846;width:10;height:20" coordorigin="7314,-1846" coordsize="10,20" path="m7314,-1827l7323,-1827,7323,-1846,7314,-1846,7314,-1827xe" filled="true" fillcolor="#000000" stroked="false">
                <v:path arrowok="t"/>
                <v:fill type="solid"/>
              </v:shape>
            </v:group>
            <v:group style="position:absolute;left:7314;top:-1827;width:10;height:20" coordorigin="7314,-1827" coordsize="10,20">
              <v:shape style="position:absolute;left:7314;top:-1827;width:10;height:20" coordorigin="7314,-1827" coordsize="10,20" path="m7314,-1807l7323,-1807,7323,-1827,7314,-1827,7314,-1807xe" filled="true" fillcolor="#000000" stroked="false">
                <v:path arrowok="t"/>
                <v:fill type="solid"/>
              </v:shape>
            </v:group>
            <v:group style="position:absolute;left:7314;top:-1807;width:10;height:20" coordorigin="7314,-1807" coordsize="10,20">
              <v:shape style="position:absolute;left:7314;top:-1807;width:10;height:20" coordorigin="7314,-1807" coordsize="10,20" path="m7314,-1788l7323,-1788,7323,-1807,7314,-1807,7314,-1788xe" filled="true" fillcolor="#000000" stroked="false">
                <v:path arrowok="t"/>
                <v:fill type="solid"/>
              </v:shape>
            </v:group>
            <v:group style="position:absolute;left:7314;top:-1788;width:10;height:20" coordorigin="7314,-1788" coordsize="10,20">
              <v:shape style="position:absolute;left:7314;top:-1788;width:10;height:20" coordorigin="7314,-1788" coordsize="10,20" path="m7314,-1769l7323,-1769,7323,-1788,7314,-1788,7314,-1769xe" filled="true" fillcolor="#000000" stroked="false">
                <v:path arrowok="t"/>
                <v:fill type="solid"/>
              </v:shape>
            </v:group>
            <v:group style="position:absolute;left:7314;top:-1769;width:10;height:20" coordorigin="7314,-1769" coordsize="10,20">
              <v:shape style="position:absolute;left:7314;top:-1769;width:10;height:20" coordorigin="7314,-1769" coordsize="10,20" path="m7314,-1750l7323,-1750,7323,-1769,7314,-1769,7314,-1750xe" filled="true" fillcolor="#000000" stroked="false">
                <v:path arrowok="t"/>
                <v:fill type="solid"/>
              </v:shape>
            </v:group>
            <v:group style="position:absolute;left:7314;top:-1750;width:10;height:20" coordorigin="7314,-1750" coordsize="10,20">
              <v:shape style="position:absolute;left:7314;top:-1750;width:10;height:20" coordorigin="7314,-1750" coordsize="10,20" path="m7314,-1731l7323,-1731,7323,-1750,7314,-1750,7314,-1731xe" filled="true" fillcolor="#000000" stroked="false">
                <v:path arrowok="t"/>
                <v:fill type="solid"/>
              </v:shape>
            </v:group>
            <v:group style="position:absolute;left:7314;top:-1731;width:10;height:20" coordorigin="7314,-1731" coordsize="10,20">
              <v:shape style="position:absolute;left:7314;top:-1731;width:10;height:20" coordorigin="7314,-1731" coordsize="10,20" path="m7314,-1711l7323,-1711,7323,-1731,7314,-1731,7314,-1711xe" filled="true" fillcolor="#000000" stroked="false">
                <v:path arrowok="t"/>
                <v:fill type="solid"/>
              </v:shape>
            </v:group>
            <v:group style="position:absolute;left:7314;top:-1711;width:10;height:20" coordorigin="7314,-1711" coordsize="10,20">
              <v:shape style="position:absolute;left:7314;top:-1711;width:10;height:20" coordorigin="7314,-1711" coordsize="10,20" path="m7314,-1692l7323,-1692,7323,-1711,7314,-1711,7314,-1692xe" filled="true" fillcolor="#000000" stroked="false">
                <v:path arrowok="t"/>
                <v:fill type="solid"/>
              </v:shape>
            </v:group>
            <v:group style="position:absolute;left:7314;top:-1692;width:10;height:20" coordorigin="7314,-1692" coordsize="10,20">
              <v:shape style="position:absolute;left:7314;top:-1692;width:10;height:20" coordorigin="7314,-1692" coordsize="10,20" path="m7314,-1673l7323,-1673,7323,-1692,7314,-1692,7314,-1673xe" filled="true" fillcolor="#000000" stroked="false">
                <v:path arrowok="t"/>
                <v:fill type="solid"/>
              </v:shape>
            </v:group>
            <v:group style="position:absolute;left:7314;top:-1673;width:10;height:20" coordorigin="7314,-1673" coordsize="10,20">
              <v:shape style="position:absolute;left:7314;top:-1673;width:10;height:20" coordorigin="7314,-1673" coordsize="10,20" path="m7314,-1654l7323,-1654,7323,-1673,7314,-1673,7314,-1654xe" filled="true" fillcolor="#000000" stroked="false">
                <v:path arrowok="t"/>
                <v:fill type="solid"/>
              </v:shape>
            </v:group>
            <v:group style="position:absolute;left:7314;top:-1654;width:10;height:20" coordorigin="7314,-1654" coordsize="10,20">
              <v:shape style="position:absolute;left:7314;top:-1654;width:10;height:20" coordorigin="7314,-1654" coordsize="10,20" path="m7314,-1635l7323,-1635,7323,-1654,7314,-1654,7314,-1635xe" filled="true" fillcolor="#000000" stroked="false">
                <v:path arrowok="t"/>
                <v:fill type="solid"/>
              </v:shape>
            </v:group>
            <v:group style="position:absolute;left:7314;top:-1635;width:10;height:20" coordorigin="7314,-1635" coordsize="10,20">
              <v:shape style="position:absolute;left:7314;top:-1635;width:10;height:20" coordorigin="7314,-1635" coordsize="10,20" path="m7314,-1615l7323,-1615,7323,-1635,7314,-1635,7314,-1615xe" filled="true" fillcolor="#000000" stroked="false">
                <v:path arrowok="t"/>
                <v:fill type="solid"/>
              </v:shape>
            </v:group>
            <v:group style="position:absolute;left:7314;top:-1615;width:10;height:20" coordorigin="7314,-1615" coordsize="10,20">
              <v:shape style="position:absolute;left:7314;top:-1615;width:10;height:20" coordorigin="7314,-1615" coordsize="10,20" path="m7314,-1596l7323,-1596,7323,-1615,7314,-1615,7314,-1596xe" filled="true" fillcolor="#000000" stroked="false">
                <v:path arrowok="t"/>
                <v:fill type="solid"/>
              </v:shape>
            </v:group>
            <v:group style="position:absolute;left:7314;top:-1596;width:10;height:20" coordorigin="7314,-1596" coordsize="10,20">
              <v:shape style="position:absolute;left:7314;top:-1596;width:10;height:20" coordorigin="7314,-1596" coordsize="10,20" path="m7314,-1577l7323,-1577,7323,-1596,7314,-1596,7314,-1577xe" filled="true" fillcolor="#000000" stroked="false">
                <v:path arrowok="t"/>
                <v:fill type="solid"/>
              </v:shape>
            </v:group>
            <v:group style="position:absolute;left:7314;top:-1577;width:10;height:20" coordorigin="7314,-1577" coordsize="10,20">
              <v:shape style="position:absolute;left:7314;top:-1577;width:10;height:20" coordorigin="7314,-1577" coordsize="10,20" path="m7314,-1558l7323,-1558,7323,-1577,7314,-1577,7314,-1558xe" filled="true" fillcolor="#000000" stroked="false">
                <v:path arrowok="t"/>
                <v:fill type="solid"/>
              </v:shape>
            </v:group>
            <v:group style="position:absolute;left:7314;top:-1558;width:10;height:20" coordorigin="7314,-1558" coordsize="10,20">
              <v:shape style="position:absolute;left:7314;top:-1558;width:10;height:20" coordorigin="7314,-1558" coordsize="10,20" path="m7314,-1539l7323,-1539,7323,-1558,7314,-1558,7314,-1539xe" filled="true" fillcolor="#000000" stroked="false">
                <v:path arrowok="t"/>
                <v:fill type="solid"/>
              </v:shape>
            </v:group>
            <v:group style="position:absolute;left:7314;top:-1539;width:10;height:20" coordorigin="7314,-1539" coordsize="10,20">
              <v:shape style="position:absolute;left:7314;top:-1539;width:10;height:20" coordorigin="7314,-1539" coordsize="10,20" path="m7314,-1519l7323,-1519,7323,-1539,7314,-1539,7314,-1519xe" filled="true" fillcolor="#000000" stroked="false">
                <v:path arrowok="t"/>
                <v:fill type="solid"/>
              </v:shape>
            </v:group>
            <v:group style="position:absolute;left:7314;top:-1519;width:10;height:20" coordorigin="7314,-1519" coordsize="10,20">
              <v:shape style="position:absolute;left:7314;top:-1519;width:10;height:20" coordorigin="7314,-1519" coordsize="10,20" path="m7314,-1500l7323,-1500,7323,-1519,7314,-1519,7314,-1500xe" filled="true" fillcolor="#000000" stroked="false">
                <v:path arrowok="t"/>
                <v:fill type="solid"/>
              </v:shape>
              <v:shape style="position:absolute;left:1026;top:-1596;width:3903;height:106" type="#_x0000_t75" stroked="false">
                <v:imagedata r:id="rId414" o:title=""/>
              </v:shape>
              <v:shape style="position:absolute;left:4905;top:-1500;width:1084;height:10" type="#_x0000_t75" stroked="false">
                <v:imagedata r:id="rId419" o:title=""/>
              </v:shape>
              <v:shape style="position:absolute;left:5984;top:-1500;width:4251;height:10" type="#_x0000_t75" stroked="false">
                <v:imagedata r:id="rId421" o:title=""/>
              </v:shape>
            </v:group>
            <v:group style="position:absolute;left:7314;top:-1491;width:10;height:20" coordorigin="7314,-1491" coordsize="10,20">
              <v:shape style="position:absolute;left:7314;top:-1491;width:10;height:20" coordorigin="7314,-1491" coordsize="10,20" path="m7314,-1471l7323,-1471,7323,-1491,7314,-1491,7314,-1471xe" filled="true" fillcolor="#000000" stroked="false">
                <v:path arrowok="t"/>
                <v:fill type="solid"/>
              </v:shape>
            </v:group>
            <v:group style="position:absolute;left:7314;top:-1471;width:10;height:20" coordorigin="7314,-1471" coordsize="10,20">
              <v:shape style="position:absolute;left:7314;top:-1471;width:10;height:20" coordorigin="7314,-1471" coordsize="10,20" path="m7314,-1452l7323,-1452,7323,-1471,7314,-1471,7314,-1452xe" filled="true" fillcolor="#000000" stroked="false">
                <v:path arrowok="t"/>
                <v:fill type="solid"/>
              </v:shape>
            </v:group>
            <v:group style="position:absolute;left:7314;top:-1452;width:10;height:20" coordorigin="7314,-1452" coordsize="10,20">
              <v:shape style="position:absolute;left:7314;top:-1452;width:10;height:20" coordorigin="7314,-1452" coordsize="10,20" path="m7314,-1433l7323,-1433,7323,-1452,7314,-1452,7314,-1433xe" filled="true" fillcolor="#000000" stroked="false">
                <v:path arrowok="t"/>
                <v:fill type="solid"/>
              </v:shape>
            </v:group>
            <v:group style="position:absolute;left:7314;top:-1433;width:10;height:20" coordorigin="7314,-1433" coordsize="10,20">
              <v:shape style="position:absolute;left:7314;top:-1433;width:10;height:20" coordorigin="7314,-1433" coordsize="10,20" path="m7314,-1414l7323,-1414,7323,-1433,7314,-1433,7314,-1414xe" filled="true" fillcolor="#000000" stroked="false">
                <v:path arrowok="t"/>
                <v:fill type="solid"/>
              </v:shape>
            </v:group>
            <v:group style="position:absolute;left:7314;top:-1414;width:10;height:20" coordorigin="7314,-1414" coordsize="10,20">
              <v:shape style="position:absolute;left:7314;top:-1414;width:10;height:20" coordorigin="7314,-1414" coordsize="10,20" path="m7314,-1395l7323,-1395,7323,-1414,7314,-1414,7314,-1395xe" filled="true" fillcolor="#000000" stroked="false">
                <v:path arrowok="t"/>
                <v:fill type="solid"/>
              </v:shape>
            </v:group>
            <v:group style="position:absolute;left:7314;top:-1395;width:10;height:20" coordorigin="7314,-1395" coordsize="10,20">
              <v:shape style="position:absolute;left:7314;top:-1395;width:10;height:20" coordorigin="7314,-1395" coordsize="10,20" path="m7314,-1375l7323,-1375,7323,-1395,7314,-1395,7314,-1375xe" filled="true" fillcolor="#000000" stroked="false">
                <v:path arrowok="t"/>
                <v:fill type="solid"/>
              </v:shape>
            </v:group>
            <v:group style="position:absolute;left:7314;top:-1375;width:10;height:20" coordorigin="7314,-1375" coordsize="10,20">
              <v:shape style="position:absolute;left:7314;top:-1375;width:10;height:20" coordorigin="7314,-1375" coordsize="10,20" path="m7314,-1356l7323,-1356,7323,-1375,7314,-1375,7314,-1356xe" filled="true" fillcolor="#000000" stroked="false">
                <v:path arrowok="t"/>
                <v:fill type="solid"/>
              </v:shape>
            </v:group>
            <v:group style="position:absolute;left:7314;top:-1356;width:10;height:20" coordorigin="7314,-1356" coordsize="10,20">
              <v:shape style="position:absolute;left:7314;top:-1356;width:10;height:20" coordorigin="7314,-1356" coordsize="10,20" path="m7314,-1337l7323,-1337,7323,-1356,7314,-1356,7314,-1337xe" filled="true" fillcolor="#000000" stroked="false">
                <v:path arrowok="t"/>
                <v:fill type="solid"/>
              </v:shape>
            </v:group>
            <v:group style="position:absolute;left:7314;top:-1337;width:10;height:20" coordorigin="7314,-1337" coordsize="10,20">
              <v:shape style="position:absolute;left:7314;top:-1337;width:10;height:20" coordorigin="7314,-1337" coordsize="10,20" path="m7314,-1318l7323,-1318,7323,-1337,7314,-1337,7314,-1318xe" filled="true" fillcolor="#000000" stroked="false">
                <v:path arrowok="t"/>
                <v:fill type="solid"/>
              </v:shape>
            </v:group>
            <v:group style="position:absolute;left:7314;top:-1318;width:10;height:20" coordorigin="7314,-1318" coordsize="10,20">
              <v:shape style="position:absolute;left:7314;top:-1318;width:10;height:20" coordorigin="7314,-1318" coordsize="10,20" path="m7314,-1299l7323,-1299,7323,-1318,7314,-1318,7314,-1299xe" filled="true" fillcolor="#000000" stroked="false">
                <v:path arrowok="t"/>
                <v:fill type="solid"/>
              </v:shape>
            </v:group>
            <v:group style="position:absolute;left:7314;top:-1299;width:10;height:20" coordorigin="7314,-1299" coordsize="10,20">
              <v:shape style="position:absolute;left:7314;top:-1299;width:10;height:20" coordorigin="7314,-1299" coordsize="10,20" path="m7314,-1279l7323,-1279,7323,-1299,7314,-1299,7314,-1279xe" filled="true" fillcolor="#000000" stroked="false">
                <v:path arrowok="t"/>
                <v:fill type="solid"/>
              </v:shape>
            </v:group>
            <v:group style="position:absolute;left:7314;top:-1279;width:10;height:20" coordorigin="7314,-1279" coordsize="10,20">
              <v:shape style="position:absolute;left:7314;top:-1279;width:10;height:20" coordorigin="7314,-1279" coordsize="10,20" path="m7314,-1260l7323,-1260,7323,-1279,7314,-1279,7314,-1260xe" filled="true" fillcolor="#000000" stroked="false">
                <v:path arrowok="t"/>
                <v:fill type="solid"/>
              </v:shape>
            </v:group>
            <v:group style="position:absolute;left:7314;top:-1260;width:10;height:20" coordorigin="7314,-1260" coordsize="10,20">
              <v:shape style="position:absolute;left:7314;top:-1260;width:10;height:20" coordorigin="7314,-1260" coordsize="10,20" path="m7314,-1241l7323,-1241,7323,-1260,7314,-1260,7314,-1241xe" filled="true" fillcolor="#000000" stroked="false">
                <v:path arrowok="t"/>
                <v:fill type="solid"/>
              </v:shape>
            </v:group>
            <v:group style="position:absolute;left:7314;top:-1241;width:10;height:20" coordorigin="7314,-1241" coordsize="10,20">
              <v:shape style="position:absolute;left:7314;top:-1241;width:10;height:20" coordorigin="7314,-1241" coordsize="10,20" path="m7314,-1222l7323,-1222,7323,-1241,7314,-1241,7314,-1222xe" filled="true" fillcolor="#000000" stroked="false">
                <v:path arrowok="t"/>
                <v:fill type="solid"/>
              </v:shape>
            </v:group>
            <v:group style="position:absolute;left:7314;top:-1222;width:10;height:20" coordorigin="7314,-1222" coordsize="10,20">
              <v:shape style="position:absolute;left:7314;top:-1222;width:10;height:20" coordorigin="7314,-1222" coordsize="10,20" path="m7314,-1203l7323,-1203,7323,-1222,7314,-1222,7314,-1203xe" filled="true" fillcolor="#000000" stroked="false">
                <v:path arrowok="t"/>
                <v:fill type="solid"/>
              </v:shape>
            </v:group>
            <v:group style="position:absolute;left:7314;top:-1203;width:10;height:20" coordorigin="7314,-1203" coordsize="10,20">
              <v:shape style="position:absolute;left:7314;top:-1203;width:10;height:20" coordorigin="7314,-1203" coordsize="10,20" path="m7314,-1183l7323,-1183,7323,-1203,7314,-1203,7314,-1183xe" filled="true" fillcolor="#000000" stroked="false">
                <v:path arrowok="t"/>
                <v:fill type="solid"/>
              </v:shape>
            </v:group>
            <v:group style="position:absolute;left:7314;top:-1183;width:10;height:20" coordorigin="7314,-1183" coordsize="10,20">
              <v:shape style="position:absolute;left:7314;top:-1183;width:10;height:20" coordorigin="7314,-1183" coordsize="10,20" path="m7314,-1164l7323,-1164,7323,-1183,7314,-1183,7314,-1164xe" filled="true" fillcolor="#000000" stroked="false">
                <v:path arrowok="t"/>
                <v:fill type="solid"/>
              </v:shape>
            </v:group>
            <v:group style="position:absolute;left:7314;top:-1164;width:10;height:20" coordorigin="7314,-1164" coordsize="10,20">
              <v:shape style="position:absolute;left:7314;top:-1164;width:10;height:20" coordorigin="7314,-1164" coordsize="10,20" path="m7314,-1145l7323,-1145,7323,-1164,7314,-1164,7314,-1145xe" filled="true" fillcolor="#000000" stroked="false">
                <v:path arrowok="t"/>
                <v:fill type="solid"/>
              </v:shape>
            </v:group>
            <v:group style="position:absolute;left:7314;top:-1145;width:10;height:20" coordorigin="7314,-1145" coordsize="10,20">
              <v:shape style="position:absolute;left:7314;top:-1145;width:10;height:20" coordorigin="7314,-1145" coordsize="10,20" path="m7314,-1126l7323,-1126,7323,-1145,7314,-1145,7314,-1126xe" filled="true" fillcolor="#000000" stroked="false">
                <v:path arrowok="t"/>
                <v:fill type="solid"/>
              </v:shape>
            </v:group>
            <v:group style="position:absolute;left:7314;top:-1126;width:10;height:20" coordorigin="7314,-1126" coordsize="10,20">
              <v:shape style="position:absolute;left:7314;top:-1126;width:10;height:20" coordorigin="7314,-1126" coordsize="10,20" path="m7314,-1107l7323,-1107,7323,-1126,7314,-1126,7314,-1107xe" filled="true" fillcolor="#000000" stroked="false">
                <v:path arrowok="t"/>
                <v:fill type="solid"/>
              </v:shape>
            </v:group>
            <v:group style="position:absolute;left:7314;top:-1107;width:10;height:20" coordorigin="7314,-1107" coordsize="10,20">
              <v:shape style="position:absolute;left:7314;top:-1107;width:10;height:20" coordorigin="7314,-1107" coordsize="10,20" path="m7314,-1087l7323,-1087,7323,-1107,7314,-1107,7314,-1087xe" filled="true" fillcolor="#000000" stroked="false">
                <v:path arrowok="t"/>
                <v:fill type="solid"/>
              </v:shape>
            </v:group>
            <v:group style="position:absolute;left:7314;top:-1087;width:10;height:20" coordorigin="7314,-1087" coordsize="10,20">
              <v:shape style="position:absolute;left:7314;top:-1087;width:10;height:20" coordorigin="7314,-1087" coordsize="10,20" path="m7314,-1068l7323,-1068,7323,-1087,7314,-1087,7314,-1068xe" filled="true" fillcolor="#000000" stroked="false">
                <v:path arrowok="t"/>
                <v:fill type="solid"/>
              </v:shape>
            </v:group>
            <v:group style="position:absolute;left:7314;top:-1068;width:10;height:20" coordorigin="7314,-1068" coordsize="10,20">
              <v:shape style="position:absolute;left:7314;top:-1068;width:10;height:20" coordorigin="7314,-1068" coordsize="10,20" path="m7314,-1049l7323,-1049,7323,-1068,7314,-1068,7314,-1049xe" filled="true" fillcolor="#000000" stroked="false">
                <v:path arrowok="t"/>
                <v:fill type="solid"/>
              </v:shape>
            </v:group>
            <v:group style="position:absolute;left:7314;top:-1049;width:10;height:20" coordorigin="7314,-1049" coordsize="10,20">
              <v:shape style="position:absolute;left:7314;top:-1049;width:10;height:20" coordorigin="7314,-1049" coordsize="10,20" path="m7314,-1030l7323,-1030,7323,-1049,7314,-1049,7314,-1030xe" filled="true" fillcolor="#000000" stroked="false">
                <v:path arrowok="t"/>
                <v:fill type="solid"/>
              </v:shape>
            </v:group>
            <v:group style="position:absolute;left:7314;top:-1030;width:10;height:20" coordorigin="7314,-1030" coordsize="10,20">
              <v:shape style="position:absolute;left:7314;top:-1030;width:10;height:20" coordorigin="7314,-1030" coordsize="10,20" path="m7314,-1011l7323,-1011,7323,-1030,7314,-1030,7314,-1011xe" filled="true" fillcolor="#000000" stroked="false">
                <v:path arrowok="t"/>
                <v:fill type="solid"/>
              </v:shape>
              <v:shape style="position:absolute;left:1026;top:-1107;width:2364;height:107" type="#_x0000_t75" stroked="false">
                <v:imagedata r:id="rId407" o:title=""/>
              </v:shape>
              <v:shape style="position:absolute;left:3366;top:-1011;width:1553;height:11" type="#_x0000_t75" stroked="false">
                <v:imagedata r:id="rId422" o:title=""/>
              </v:shape>
              <v:shape style="position:absolute;left:4905;top:-1011;width:1093;height:11" type="#_x0000_t75" stroked="false">
                <v:imagedata r:id="rId423" o:title=""/>
              </v:shape>
              <v:shape style="position:absolute;left:5984;top:-1011;width:1339;height:11" type="#_x0000_t75" stroked="false">
                <v:imagedata r:id="rId428" o:title=""/>
              </v:shape>
              <v:shape style="position:absolute;left:7309;top:-1011;width:1377;height:11" type="#_x0000_t75" stroked="false">
                <v:imagedata r:id="rId429" o:title=""/>
              </v:shape>
              <v:shape style="position:absolute;left:8671;top:-1009;width:1564;height:10" type="#_x0000_t75" stroked="false">
                <v:imagedata r:id="rId412" o:title=""/>
              </v:shape>
            </v:group>
            <v:group style="position:absolute;left:7314;top:-1000;width:10;height:20" coordorigin="7314,-1000" coordsize="10,20">
              <v:shape style="position:absolute;left:7314;top:-1000;width:10;height:20" coordorigin="7314,-1000" coordsize="10,20" path="m7314,-981l7323,-981,7323,-1000,7314,-1000,7314,-981xe" filled="true" fillcolor="#000000" stroked="false">
                <v:path arrowok="t"/>
                <v:fill type="solid"/>
              </v:shape>
            </v:group>
            <v:group style="position:absolute;left:7314;top:-981;width:10;height:20" coordorigin="7314,-981" coordsize="10,20">
              <v:shape style="position:absolute;left:7314;top:-981;width:10;height:20" coordorigin="7314,-981" coordsize="10,20" path="m7314,-961l7323,-961,7323,-981,7314,-981,7314,-961xe" filled="true" fillcolor="#000000" stroked="false">
                <v:path arrowok="t"/>
                <v:fill type="solid"/>
              </v:shape>
            </v:group>
            <v:group style="position:absolute;left:7314;top:-961;width:10;height:20" coordorigin="7314,-961" coordsize="10,20">
              <v:shape style="position:absolute;left:7314;top:-961;width:10;height:20" coordorigin="7314,-961" coordsize="10,20" path="m7314,-942l7323,-942,7323,-961,7314,-961,7314,-942xe" filled="true" fillcolor="#000000" stroked="false">
                <v:path arrowok="t"/>
                <v:fill type="solid"/>
              </v:shape>
            </v:group>
            <v:group style="position:absolute;left:7314;top:-942;width:10;height:20" coordorigin="7314,-942" coordsize="10,20">
              <v:shape style="position:absolute;left:7314;top:-942;width:10;height:20" coordorigin="7314,-942" coordsize="10,20" path="m7314,-923l7323,-923,7323,-942,7314,-942,7314,-923xe" filled="true" fillcolor="#000000" stroked="false">
                <v:path arrowok="t"/>
                <v:fill type="solid"/>
              </v:shape>
            </v:group>
            <v:group style="position:absolute;left:7314;top:-923;width:10;height:20" coordorigin="7314,-923" coordsize="10,20">
              <v:shape style="position:absolute;left:7314;top:-923;width:10;height:20" coordorigin="7314,-923" coordsize="10,20" path="m7314,-904l7323,-904,7323,-923,7314,-923,7314,-904xe" filled="true" fillcolor="#000000" stroked="false">
                <v:path arrowok="t"/>
                <v:fill type="solid"/>
              </v:shape>
            </v:group>
            <v:group style="position:absolute;left:7314;top:-904;width:10;height:20" coordorigin="7314,-904" coordsize="10,20">
              <v:shape style="position:absolute;left:7314;top:-904;width:10;height:20" coordorigin="7314,-904" coordsize="10,20" path="m7314,-885l7323,-885,7323,-904,7314,-904,7314,-885xe" filled="true" fillcolor="#000000" stroked="false">
                <v:path arrowok="t"/>
                <v:fill type="solid"/>
              </v:shape>
            </v:group>
            <v:group style="position:absolute;left:7314;top:-885;width:10;height:20" coordorigin="7314,-885" coordsize="10,20">
              <v:shape style="position:absolute;left:7314;top:-885;width:10;height:20" coordorigin="7314,-885" coordsize="10,20" path="m7314,-865l7323,-865,7323,-885,7314,-885,7314,-865xe" filled="true" fillcolor="#000000" stroked="false">
                <v:path arrowok="t"/>
                <v:fill type="solid"/>
              </v:shape>
            </v:group>
            <v:group style="position:absolute;left:7314;top:-865;width:10;height:20" coordorigin="7314,-865" coordsize="10,20">
              <v:shape style="position:absolute;left:7314;top:-865;width:10;height:20" coordorigin="7314,-865" coordsize="10,20" path="m7314,-846l7323,-846,7323,-865,7314,-865,7314,-846xe" filled="true" fillcolor="#000000" stroked="false">
                <v:path arrowok="t"/>
                <v:fill type="solid"/>
              </v:shape>
            </v:group>
            <v:group style="position:absolute;left:7314;top:-846;width:10;height:20" coordorigin="7314,-846" coordsize="10,20">
              <v:shape style="position:absolute;left:7314;top:-846;width:10;height:20" coordorigin="7314,-846" coordsize="10,20" path="m7314,-827l7323,-827,7323,-846,7314,-846,7314,-827xe" filled="true" fillcolor="#000000" stroked="false">
                <v:path arrowok="t"/>
                <v:fill type="solid"/>
              </v:shape>
            </v:group>
            <v:group style="position:absolute;left:7314;top:-827;width:10;height:20" coordorigin="7314,-827" coordsize="10,20">
              <v:shape style="position:absolute;left:7314;top:-827;width:10;height:20" coordorigin="7314,-827" coordsize="10,20" path="m7314,-808l7323,-808,7323,-827,7314,-827,7314,-808xe" filled="true" fillcolor="#000000" stroked="false">
                <v:path arrowok="t"/>
                <v:fill type="solid"/>
              </v:shape>
            </v:group>
            <v:group style="position:absolute;left:7314;top:-808;width:10;height:20" coordorigin="7314,-808" coordsize="10,20">
              <v:shape style="position:absolute;left:7314;top:-808;width:10;height:20" coordorigin="7314,-808" coordsize="10,20" path="m7314,-789l7323,-789,7323,-808,7314,-808,7314,-789xe" filled="true" fillcolor="#000000" stroked="false">
                <v:path arrowok="t"/>
                <v:fill type="solid"/>
              </v:shape>
            </v:group>
            <v:group style="position:absolute;left:7314;top:-789;width:10;height:20" coordorigin="7314,-789" coordsize="10,20">
              <v:shape style="position:absolute;left:7314;top:-789;width:10;height:20" coordorigin="7314,-789" coordsize="10,20" path="m7314,-769l7323,-769,7323,-789,7314,-789,7314,-769xe" filled="true" fillcolor="#000000" stroked="false">
                <v:path arrowok="t"/>
                <v:fill type="solid"/>
              </v:shape>
            </v:group>
            <v:group style="position:absolute;left:7314;top:-769;width:10;height:20" coordorigin="7314,-769" coordsize="10,20">
              <v:shape style="position:absolute;left:7314;top:-769;width:10;height:20" coordorigin="7314,-769" coordsize="10,20" path="m7314,-750l7323,-750,7323,-769,7314,-769,7314,-750xe" filled="true" fillcolor="#000000" stroked="false">
                <v:path arrowok="t"/>
                <v:fill type="solid"/>
              </v:shape>
            </v:group>
            <v:group style="position:absolute;left:7314;top:-750;width:10;height:20" coordorigin="7314,-750" coordsize="10,20">
              <v:shape style="position:absolute;left:7314;top:-750;width:10;height:20" coordorigin="7314,-750" coordsize="10,20" path="m7314,-731l7323,-731,7323,-750,7314,-750,7314,-731xe" filled="true" fillcolor="#000000" stroked="false">
                <v:path arrowok="t"/>
                <v:fill type="solid"/>
              </v:shape>
            </v:group>
            <v:group style="position:absolute;left:7314;top:-731;width:10;height:20" coordorigin="7314,-731" coordsize="10,20">
              <v:shape style="position:absolute;left:7314;top:-731;width:10;height:20" coordorigin="7314,-731" coordsize="10,20" path="m7314,-712l7323,-712,7323,-731,7314,-731,7314,-712xe" filled="true" fillcolor="#000000" stroked="false">
                <v:path arrowok="t"/>
                <v:fill type="solid"/>
              </v:shape>
            </v:group>
            <v:group style="position:absolute;left:7314;top:-712;width:10;height:20" coordorigin="7314,-712" coordsize="10,20">
              <v:shape style="position:absolute;left:7314;top:-712;width:10;height:20" coordorigin="7314,-712" coordsize="10,20" path="m7314,-693l7323,-693,7323,-712,7314,-712,7314,-693xe" filled="true" fillcolor="#000000" stroked="false">
                <v:path arrowok="t"/>
                <v:fill type="solid"/>
              </v:shape>
            </v:group>
            <v:group style="position:absolute;left:7314;top:-693;width:10;height:20" coordorigin="7314,-693" coordsize="10,20">
              <v:shape style="position:absolute;left:7314;top:-693;width:10;height:20" coordorigin="7314,-693" coordsize="10,20" path="m7314,-673l7323,-673,7323,-693,7314,-693,7314,-673xe" filled="true" fillcolor="#000000" stroked="false">
                <v:path arrowok="t"/>
                <v:fill type="solid"/>
              </v:shape>
            </v:group>
            <v:group style="position:absolute;left:7314;top:-673;width:10;height:20" coordorigin="7314,-673" coordsize="10,20">
              <v:shape style="position:absolute;left:7314;top:-673;width:10;height:20" coordorigin="7314,-673" coordsize="10,20" path="m7314,-654l7323,-654,7323,-673,7314,-673,7314,-654xe" filled="true" fillcolor="#000000" stroked="false">
                <v:path arrowok="t"/>
                <v:fill type="solid"/>
              </v:shape>
            </v:group>
            <v:group style="position:absolute;left:7314;top:-654;width:10;height:20" coordorigin="7314,-654" coordsize="10,20">
              <v:shape style="position:absolute;left:7314;top:-654;width:10;height:20" coordorigin="7314,-654" coordsize="10,20" path="m7314,-635l7323,-635,7323,-654,7314,-654,7314,-635xe" filled="true" fillcolor="#000000" stroked="false">
                <v:path arrowok="t"/>
                <v:fill type="solid"/>
              </v:shape>
            </v:group>
            <v:group style="position:absolute;left:7314;top:-635;width:10;height:20" coordorigin="7314,-635" coordsize="10,20">
              <v:shape style="position:absolute;left:7314;top:-635;width:10;height:20" coordorigin="7314,-635" coordsize="10,20" path="m7314,-616l7323,-616,7323,-635,7314,-635,7314,-616xe" filled="true" fillcolor="#000000" stroked="false">
                <v:path arrowok="t"/>
                <v:fill type="solid"/>
              </v:shape>
            </v:group>
            <v:group style="position:absolute;left:7314;top:-616;width:10;height:20" coordorigin="7314,-616" coordsize="10,20">
              <v:shape style="position:absolute;left:7314;top:-616;width:10;height:20" coordorigin="7314,-616" coordsize="10,20" path="m7314,-597l7323,-597,7323,-616,7314,-616,7314,-597xe" filled="true" fillcolor="#000000" stroked="false">
                <v:path arrowok="t"/>
                <v:fill type="solid"/>
              </v:shape>
            </v:group>
            <v:group style="position:absolute;left:7314;top:-597;width:10;height:20" coordorigin="7314,-597" coordsize="10,20">
              <v:shape style="position:absolute;left:7314;top:-597;width:10;height:20" coordorigin="7314,-597" coordsize="10,20" path="m7314,-577l7323,-577,7323,-597,7314,-597,7314,-577xe" filled="true" fillcolor="#000000" stroked="false">
                <v:path arrowok="t"/>
                <v:fill type="solid"/>
              </v:shape>
            </v:group>
            <v:group style="position:absolute;left:7314;top:-577;width:10;height:20" coordorigin="7314,-577" coordsize="10,20">
              <v:shape style="position:absolute;left:7314;top:-577;width:10;height:20" coordorigin="7314,-577" coordsize="10,20" path="m7314,-558l7323,-558,7323,-577,7314,-577,7314,-558xe" filled="true" fillcolor="#000000" stroked="false">
                <v:path arrowok="t"/>
                <v:fill type="solid"/>
              </v:shape>
            </v:group>
            <v:group style="position:absolute;left:7314;top:-558;width:10;height:20" coordorigin="7314,-558" coordsize="10,20">
              <v:shape style="position:absolute;left:7314;top:-558;width:10;height:20" coordorigin="7314,-558" coordsize="10,20" path="m7314,-539l7323,-539,7323,-558,7314,-558,7314,-539xe" filled="true" fillcolor="#000000" stroked="false">
                <v:path arrowok="t"/>
                <v:fill type="solid"/>
              </v:shape>
            </v:group>
            <v:group style="position:absolute;left:7314;top:-539;width:10;height:20" coordorigin="7314,-539" coordsize="10,20">
              <v:shape style="position:absolute;left:7314;top:-539;width:10;height:20" coordorigin="7314,-539" coordsize="10,20" path="m7314,-520l7323,-520,7323,-539,7314,-539,7314,-520xe" filled="true" fillcolor="#000000" stroked="false">
                <v:path arrowok="t"/>
                <v:fill type="solid"/>
              </v:shape>
              <v:shape style="position:absolute;left:1026;top:-616;width:3903;height:106" type="#_x0000_t75" stroked="false">
                <v:imagedata r:id="rId414" o:title=""/>
              </v:shape>
              <v:shape style="position:absolute;left:4905;top:-520;width:1084;height:10" type="#_x0000_t75" stroked="false">
                <v:imagedata r:id="rId419" o:title=""/>
              </v:shape>
              <v:shape style="position:absolute;left:5984;top:-520;width:4251;height:10" type="#_x0000_t75" stroked="false">
                <v:imagedata r:id="rId421" o:title=""/>
              </v:shape>
            </v:group>
            <v:group style="position:absolute;left:7314;top:-510;width:10;height:20" coordorigin="7314,-510" coordsize="10,20">
              <v:shape style="position:absolute;left:7314;top:-510;width:10;height:20" coordorigin="7314,-510" coordsize="10,20" path="m7314,-491l7323,-491,7323,-510,7314,-510,7314,-491xe" filled="true" fillcolor="#000000" stroked="false">
                <v:path arrowok="t"/>
                <v:fill type="solid"/>
              </v:shape>
            </v:group>
            <v:group style="position:absolute;left:7314;top:-491;width:10;height:20" coordorigin="7314,-491" coordsize="10,20">
              <v:shape style="position:absolute;left:7314;top:-491;width:10;height:20" coordorigin="7314,-491" coordsize="10,20" path="m7314,-472l7323,-472,7323,-491,7314,-491,7314,-472xe" filled="true" fillcolor="#000000" stroked="false">
                <v:path arrowok="t"/>
                <v:fill type="solid"/>
              </v:shape>
            </v:group>
            <v:group style="position:absolute;left:7314;top:-472;width:10;height:20" coordorigin="7314,-472" coordsize="10,20">
              <v:shape style="position:absolute;left:7314;top:-472;width:10;height:20" coordorigin="7314,-472" coordsize="10,20" path="m7314,-453l7323,-453,7323,-472,7314,-472,7314,-453xe" filled="true" fillcolor="#000000" stroked="false">
                <v:path arrowok="t"/>
                <v:fill type="solid"/>
              </v:shape>
            </v:group>
            <v:group style="position:absolute;left:7314;top:-453;width:10;height:20" coordorigin="7314,-453" coordsize="10,20">
              <v:shape style="position:absolute;left:7314;top:-453;width:10;height:20" coordorigin="7314,-453" coordsize="10,20" path="m7314,-433l7323,-433,7323,-453,7314,-453,7314,-433xe" filled="true" fillcolor="#000000" stroked="false">
                <v:path arrowok="t"/>
                <v:fill type="solid"/>
              </v:shape>
            </v:group>
            <v:group style="position:absolute;left:7314;top:-433;width:10;height:20" coordorigin="7314,-433" coordsize="10,20">
              <v:shape style="position:absolute;left:7314;top:-433;width:10;height:20" coordorigin="7314,-433" coordsize="10,20" path="m7314,-414l7323,-414,7323,-433,7314,-433,7314,-414xe" filled="true" fillcolor="#000000" stroked="false">
                <v:path arrowok="t"/>
                <v:fill type="solid"/>
              </v:shape>
            </v:group>
            <v:group style="position:absolute;left:7314;top:-414;width:10;height:20" coordorigin="7314,-414" coordsize="10,20">
              <v:shape style="position:absolute;left:7314;top:-414;width:10;height:20" coordorigin="7314,-414" coordsize="10,20" path="m7314,-395l7323,-395,7323,-414,7314,-414,7314,-395xe" filled="true" fillcolor="#000000" stroked="false">
                <v:path arrowok="t"/>
                <v:fill type="solid"/>
              </v:shape>
            </v:group>
            <v:group style="position:absolute;left:7314;top:-395;width:10;height:20" coordorigin="7314,-395" coordsize="10,20">
              <v:shape style="position:absolute;left:7314;top:-395;width:10;height:20" coordorigin="7314,-395" coordsize="10,20" path="m7314,-376l7323,-376,7323,-395,7314,-395,7314,-376xe" filled="true" fillcolor="#000000" stroked="false">
                <v:path arrowok="t"/>
                <v:fill type="solid"/>
              </v:shape>
            </v:group>
            <v:group style="position:absolute;left:7314;top:-376;width:10;height:20" coordorigin="7314,-376" coordsize="10,20">
              <v:shape style="position:absolute;left:7314;top:-376;width:10;height:20" coordorigin="7314,-376" coordsize="10,20" path="m7314,-357l7323,-357,7323,-376,7314,-376,7314,-357xe" filled="true" fillcolor="#000000" stroked="false">
                <v:path arrowok="t"/>
                <v:fill type="solid"/>
              </v:shape>
            </v:group>
            <v:group style="position:absolute;left:7314;top:-357;width:10;height:20" coordorigin="7314,-357" coordsize="10,20">
              <v:shape style="position:absolute;left:7314;top:-357;width:10;height:20" coordorigin="7314,-357" coordsize="10,20" path="m7314,-337l7323,-337,7323,-357,7314,-357,7314,-337xe" filled="true" fillcolor="#000000" stroked="false">
                <v:path arrowok="t"/>
                <v:fill type="solid"/>
              </v:shape>
            </v:group>
            <v:group style="position:absolute;left:7314;top:-337;width:10;height:20" coordorigin="7314,-337" coordsize="10,20">
              <v:shape style="position:absolute;left:7314;top:-337;width:10;height:20" coordorigin="7314,-337" coordsize="10,20" path="m7314,-318l7323,-318,7323,-337,7314,-337,7314,-318xe" filled="true" fillcolor="#000000" stroked="false">
                <v:path arrowok="t"/>
                <v:fill type="solid"/>
              </v:shape>
            </v:group>
            <v:group style="position:absolute;left:7314;top:-318;width:10;height:20" coordorigin="7314,-318" coordsize="10,20">
              <v:shape style="position:absolute;left:7314;top:-318;width:10;height:20" coordorigin="7314,-318" coordsize="10,20" path="m7314,-299l7323,-299,7323,-318,7314,-318,7314,-299xe" filled="true" fillcolor="#000000" stroked="false">
                <v:path arrowok="t"/>
                <v:fill type="solid"/>
              </v:shape>
            </v:group>
            <v:group style="position:absolute;left:7314;top:-299;width:10;height:20" coordorigin="7314,-299" coordsize="10,20">
              <v:shape style="position:absolute;left:7314;top:-299;width:10;height:20" coordorigin="7314,-299" coordsize="10,20" path="m7314,-280l7323,-280,7323,-299,7314,-299,7314,-280xe" filled="true" fillcolor="#000000" stroked="false">
                <v:path arrowok="t"/>
                <v:fill type="solid"/>
              </v:shape>
            </v:group>
            <v:group style="position:absolute;left:7314;top:-280;width:10;height:20" coordorigin="7314,-280" coordsize="10,20">
              <v:shape style="position:absolute;left:7314;top:-280;width:10;height:20" coordorigin="7314,-280" coordsize="10,20" path="m7314,-261l7323,-261,7323,-280,7314,-280,7314,-261xe" filled="true" fillcolor="#000000" stroked="false">
                <v:path arrowok="t"/>
                <v:fill type="solid"/>
              </v:shape>
            </v:group>
            <v:group style="position:absolute;left:7314;top:-261;width:10;height:20" coordorigin="7314,-261" coordsize="10,20">
              <v:shape style="position:absolute;left:7314;top:-261;width:10;height:20" coordorigin="7314,-261" coordsize="10,20" path="m7314,-241l7323,-241,7323,-261,7314,-261,7314,-241xe" filled="true" fillcolor="#000000" stroked="false">
                <v:path arrowok="t"/>
                <v:fill type="solid"/>
              </v:shape>
            </v:group>
            <v:group style="position:absolute;left:7314;top:-241;width:10;height:20" coordorigin="7314,-241" coordsize="10,20">
              <v:shape style="position:absolute;left:7314;top:-241;width:10;height:20" coordorigin="7314,-241" coordsize="10,20" path="m7314,-222l7323,-222,7323,-241,7314,-241,7314,-222xe" filled="true" fillcolor="#000000" stroked="false">
                <v:path arrowok="t"/>
                <v:fill type="solid"/>
              </v:shape>
            </v:group>
            <v:group style="position:absolute;left:7314;top:-222;width:10;height:20" coordorigin="7314,-222" coordsize="10,20">
              <v:shape style="position:absolute;left:7314;top:-222;width:10;height:20" coordorigin="7314,-222" coordsize="10,20" path="m7314,-203l7323,-203,7323,-222,7314,-222,7314,-203xe" filled="true" fillcolor="#000000" stroked="false">
                <v:path arrowok="t"/>
                <v:fill type="solid"/>
              </v:shape>
            </v:group>
            <v:group style="position:absolute;left:7314;top:-203;width:10;height:20" coordorigin="7314,-203" coordsize="10,20">
              <v:shape style="position:absolute;left:7314;top:-203;width:10;height:20" coordorigin="7314,-203" coordsize="10,20" path="m7314,-184l7323,-184,7323,-203,7314,-203,7314,-184xe" filled="true" fillcolor="#000000" stroked="false">
                <v:path arrowok="t"/>
                <v:fill type="solid"/>
              </v:shape>
            </v:group>
            <v:group style="position:absolute;left:7314;top:-184;width:10;height:20" coordorigin="7314,-184" coordsize="10,20">
              <v:shape style="position:absolute;left:7314;top:-184;width:10;height:20" coordorigin="7314,-184" coordsize="10,20" path="m7314,-165l7323,-165,7323,-184,7314,-184,7314,-165xe" filled="true" fillcolor="#000000" stroked="false">
                <v:path arrowok="t"/>
                <v:fill type="solid"/>
              </v:shape>
            </v:group>
            <v:group style="position:absolute;left:7314;top:-165;width:10;height:20" coordorigin="7314,-165" coordsize="10,20">
              <v:shape style="position:absolute;left:7314;top:-165;width:10;height:20" coordorigin="7314,-165" coordsize="10,20" path="m7314,-145l7323,-145,7323,-165,7314,-165,7314,-145xe" filled="true" fillcolor="#000000" stroked="false">
                <v:path arrowok="t"/>
                <v:fill type="solid"/>
              </v:shape>
            </v:group>
            <v:group style="position:absolute;left:7314;top:-145;width:10;height:20" coordorigin="7314,-145" coordsize="10,20">
              <v:shape style="position:absolute;left:7314;top:-145;width:10;height:20" coordorigin="7314,-145" coordsize="10,20" path="m7314,-126l7323,-126,7323,-145,7314,-145,7314,-126xe" filled="true" fillcolor="#000000" stroked="false">
                <v:path arrowok="t"/>
                <v:fill type="solid"/>
              </v:shape>
            </v:group>
            <v:group style="position:absolute;left:7314;top:-126;width:10;height:20" coordorigin="7314,-126" coordsize="10,20">
              <v:shape style="position:absolute;left:7314;top:-126;width:10;height:20" coordorigin="7314,-126" coordsize="10,20" path="m7314,-107l7323,-107,7323,-126,7314,-126,7314,-107xe" filled="true" fillcolor="#000000" stroked="false">
                <v:path arrowok="t"/>
                <v:fill type="solid"/>
              </v:shape>
            </v:group>
            <v:group style="position:absolute;left:7314;top:-107;width:10;height:20" coordorigin="7314,-107" coordsize="10,20">
              <v:shape style="position:absolute;left:7314;top:-107;width:10;height:20" coordorigin="7314,-107" coordsize="10,20" path="m7314,-88l7323,-88,7323,-107,7314,-107,7314,-88xe" filled="true" fillcolor="#000000" stroked="false">
                <v:path arrowok="t"/>
                <v:fill type="solid"/>
              </v:shape>
            </v:group>
            <v:group style="position:absolute;left:7314;top:-88;width:10;height:20" coordorigin="7314,-88" coordsize="10,20">
              <v:shape style="position:absolute;left:7314;top:-88;width:10;height:20" coordorigin="7314,-88" coordsize="10,20" path="m7314,-69l7323,-69,7323,-88,7314,-88,7314,-69xe" filled="true" fillcolor="#000000" stroked="false">
                <v:path arrowok="t"/>
                <v:fill type="solid"/>
              </v:shape>
            </v:group>
            <v:group style="position:absolute;left:7314;top:-69;width:10;height:20" coordorigin="7314,-69" coordsize="10,20">
              <v:shape style="position:absolute;left:7314;top:-69;width:10;height:20" coordorigin="7314,-69" coordsize="10,20" path="m7314,-49l7323,-49,7323,-69,7314,-69,7314,-49xe" filled="true" fillcolor="#000000" stroked="false">
                <v:path arrowok="t"/>
                <v:fill type="solid"/>
              </v:shape>
            </v:group>
            <w10:wrap type="none"/>
          </v:group>
        </w:pict>
      </w:r>
      <w:r>
        <w:rPr/>
        <w:pict>
          <v:group style="position:absolute;margin-left:67.320007pt;margin-top:44.705624pt;width:460.75pt;height:5.3pt;mso-position-horizontal-relative:page;mso-position-vertical-relative:paragraph;z-index:-978976" coordorigin="1346,894" coordsize="9215,106">
            <v:shape style="position:absolute;left:1346;top:894;width:3233;height:106" type="#_x0000_t75" stroked="false">
              <v:imagedata r:id="rId430" o:title=""/>
            </v:shape>
            <v:shape style="position:absolute;left:4556;top:990;width:1449;height:10" type="#_x0000_t75" stroked="false">
              <v:imagedata r:id="rId431" o:title=""/>
            </v:shape>
            <v:shape style="position:absolute;left:6000;top:990;width:1266;height:10" type="#_x0000_t75" stroked="false">
              <v:imagedata r:id="rId432" o:title=""/>
            </v:shape>
            <v:shape style="position:absolute;left:7261;top:990;width:1584;height:10" type="#_x0000_t75" stroked="false">
              <v:imagedata r:id="rId433" o:title=""/>
            </v:shape>
            <v:shape style="position:absolute;left:8840;top:990;width:1721;height:10" type="#_x0000_t75" stroked="false">
              <v:imagedata r:id="rId149" o:title=""/>
            </v:shape>
            <w10:wrap type="none"/>
          </v:group>
        </w:pict>
      </w:r>
      <w:bookmarkStart w:name="22、资本公积" w:id="187"/>
      <w:bookmarkEnd w:id="187"/>
      <w:r>
        <w:rPr>
          <w:b w:val="0"/>
          <w:bCs w:val="0"/>
        </w:rPr>
      </w:r>
      <w:r>
        <w:rPr>
          <w:rFonts w:ascii="Times New Roman" w:hAnsi="Times New Roman" w:cs="Times New Roman" w:eastAsia="Times New Roman" w:hint="default"/>
        </w:rPr>
        <w:t>22</w:t>
      </w:r>
      <w:r>
        <w:rPr/>
        <w:t>、资本公积</w:t>
      </w:r>
      <w:r>
        <w:rPr>
          <w:b w:val="0"/>
          <w:bCs w:val="0"/>
        </w:rPr>
      </w:r>
    </w:p>
    <w:p>
      <w:pPr>
        <w:spacing w:line="240" w:lineRule="auto" w:before="1"/>
        <w:rPr>
          <w:rFonts w:ascii="宋体" w:hAnsi="宋体" w:cs="宋体" w:eastAsia="宋体" w:hint="default"/>
          <w:b/>
          <w:bCs/>
          <w:sz w:val="5"/>
          <w:szCs w:val="5"/>
        </w:rPr>
      </w:pPr>
    </w:p>
    <w:tbl>
      <w:tblPr>
        <w:tblW w:w="0" w:type="auto"/>
        <w:jc w:val="left"/>
        <w:tblInd w:w="426" w:type="dxa"/>
        <w:tblLayout w:type="fixed"/>
        <w:tblCellMar>
          <w:top w:w="0" w:type="dxa"/>
          <w:left w:w="0" w:type="dxa"/>
          <w:bottom w:w="0" w:type="dxa"/>
          <w:right w:w="0" w:type="dxa"/>
        </w:tblCellMar>
        <w:tblLook w:val="01E0"/>
      </w:tblPr>
      <w:tblGrid>
        <w:gridCol w:w="3219"/>
        <w:gridCol w:w="1444"/>
        <w:gridCol w:w="1261"/>
        <w:gridCol w:w="1580"/>
        <w:gridCol w:w="1711"/>
      </w:tblGrid>
      <w:tr>
        <w:trPr>
          <w:trHeight w:val="402" w:hRule="exact"/>
        </w:trPr>
        <w:tc>
          <w:tcPr>
            <w:tcW w:w="3219" w:type="dxa"/>
            <w:tcBorders>
              <w:top w:val="single" w:sz="12" w:space="0" w:color="000000"/>
              <w:left w:val="nil" w:sz="6" w:space="0" w:color="auto"/>
              <w:bottom w:val="nil" w:sz="6" w:space="0" w:color="auto"/>
              <w:right w:val="single" w:sz="4" w:space="0" w:color="000000"/>
            </w:tcBorders>
          </w:tcPr>
          <w:p>
            <w:pPr>
              <w:pStyle w:val="TableParagraph"/>
              <w:spacing w:line="240" w:lineRule="auto" w:before="151"/>
              <w:ind w:right="1422"/>
              <w:jc w:val="right"/>
              <w:rPr>
                <w:rFonts w:ascii="宋体" w:hAnsi="宋体" w:cs="宋体" w:eastAsia="宋体" w:hint="default"/>
                <w:sz w:val="18"/>
                <w:szCs w:val="18"/>
              </w:rPr>
            </w:pPr>
            <w:r>
              <w:rPr>
                <w:rFonts w:ascii="宋体" w:hAnsi="宋体" w:cs="宋体" w:eastAsia="宋体" w:hint="default"/>
                <w:sz w:val="18"/>
                <w:szCs w:val="18"/>
              </w:rPr>
              <w:t>项目</w:t>
            </w:r>
          </w:p>
        </w:tc>
        <w:tc>
          <w:tcPr>
            <w:tcW w:w="144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1"/>
              <w:ind w:left="356"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26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1"/>
              <w:ind w:left="265"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58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1"/>
              <w:ind w:left="424"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711" w:type="dxa"/>
            <w:tcBorders>
              <w:top w:val="single" w:sz="12" w:space="0" w:color="000000"/>
              <w:left w:val="single" w:sz="4" w:space="0" w:color="000000"/>
              <w:bottom w:val="nil" w:sz="6" w:space="0" w:color="auto"/>
              <w:right w:val="nil" w:sz="6" w:space="0" w:color="auto"/>
            </w:tcBorders>
          </w:tcPr>
          <w:p>
            <w:pPr>
              <w:pStyle w:val="TableParagraph"/>
              <w:spacing w:line="240" w:lineRule="auto" w:before="151"/>
              <w:ind w:left="489"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103" w:hRule="exact"/>
        </w:trPr>
        <w:tc>
          <w:tcPr>
            <w:tcW w:w="3219"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single" w:sz="4" w:space="0" w:color="000000"/>
            </w:tcBorders>
          </w:tcPr>
          <w:p>
            <w:pPr/>
          </w:p>
        </w:tc>
        <w:tc>
          <w:tcPr>
            <w:tcW w:w="1261" w:type="dxa"/>
            <w:tcBorders>
              <w:top w:val="nil" w:sz="6" w:space="0" w:color="auto"/>
              <w:left w:val="single" w:sz="4" w:space="0" w:color="000000"/>
              <w:bottom w:val="nil" w:sz="6" w:space="0" w:color="auto"/>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711" w:type="dxa"/>
            <w:tcBorders>
              <w:top w:val="nil" w:sz="6" w:space="0" w:color="auto"/>
              <w:left w:val="single" w:sz="4" w:space="0" w:color="000000"/>
              <w:bottom w:val="nil" w:sz="6" w:space="0" w:color="auto"/>
              <w:right w:val="nil" w:sz="6" w:space="0" w:color="auto"/>
            </w:tcBorders>
          </w:tcPr>
          <w:p>
            <w:pPr/>
          </w:p>
        </w:tc>
      </w:tr>
      <w:tr>
        <w:trPr>
          <w:trHeight w:val="398" w:hRule="exact"/>
        </w:trPr>
        <w:tc>
          <w:tcPr>
            <w:tcW w:w="3219"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27" w:right="0"/>
              <w:jc w:val="left"/>
              <w:rPr>
                <w:rFonts w:ascii="宋体" w:hAnsi="宋体" w:cs="宋体" w:eastAsia="宋体" w:hint="default"/>
                <w:sz w:val="18"/>
                <w:szCs w:val="18"/>
              </w:rPr>
            </w:pPr>
            <w:r>
              <w:rPr>
                <w:rFonts w:ascii="宋体" w:hAnsi="宋体" w:cs="宋体" w:eastAsia="宋体" w:hint="default"/>
                <w:sz w:val="18"/>
                <w:szCs w:val="18"/>
              </w:rPr>
              <w:t>资本溢价</w:t>
            </w:r>
          </w:p>
        </w:tc>
        <w:tc>
          <w:tcPr>
            <w:tcW w:w="144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367,769,384.52</w:t>
            </w:r>
          </w:p>
        </w:tc>
        <w:tc>
          <w:tcPr>
            <w:tcW w:w="1261" w:type="dxa"/>
            <w:tcBorders>
              <w:top w:val="nil" w:sz="6" w:space="0" w:color="auto"/>
              <w:left w:val="single" w:sz="4" w:space="0" w:color="000000"/>
              <w:bottom w:val="nil" w:sz="6" w:space="0" w:color="auto"/>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711"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367,769,384.52</w:t>
            </w:r>
          </w:p>
        </w:tc>
      </w:tr>
      <w:tr>
        <w:trPr>
          <w:trHeight w:val="93" w:hRule="exact"/>
        </w:trPr>
        <w:tc>
          <w:tcPr>
            <w:tcW w:w="3219"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single" w:sz="4" w:space="0" w:color="000000"/>
            </w:tcBorders>
          </w:tcPr>
          <w:p>
            <w:pPr/>
          </w:p>
        </w:tc>
        <w:tc>
          <w:tcPr>
            <w:tcW w:w="1261" w:type="dxa"/>
            <w:tcBorders>
              <w:top w:val="nil" w:sz="6" w:space="0" w:color="auto"/>
              <w:left w:val="single" w:sz="4" w:space="0" w:color="000000"/>
              <w:bottom w:val="nil" w:sz="6" w:space="0" w:color="auto"/>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711" w:type="dxa"/>
            <w:tcBorders>
              <w:top w:val="nil" w:sz="6" w:space="0" w:color="auto"/>
              <w:left w:val="single" w:sz="4" w:space="0" w:color="000000"/>
              <w:bottom w:val="nil" w:sz="6" w:space="0" w:color="auto"/>
              <w:right w:val="nil" w:sz="6" w:space="0" w:color="auto"/>
            </w:tcBorders>
          </w:tcPr>
          <w:p>
            <w:pPr/>
          </w:p>
        </w:tc>
      </w:tr>
      <w:tr>
        <w:trPr>
          <w:trHeight w:val="495" w:hRule="exact"/>
        </w:trPr>
        <w:tc>
          <w:tcPr>
            <w:tcW w:w="3219" w:type="dxa"/>
            <w:tcBorders>
              <w:top w:val="nil" w:sz="6" w:space="0" w:color="auto"/>
              <w:left w:val="nil" w:sz="6" w:space="0" w:color="auto"/>
              <w:bottom w:val="single" w:sz="12" w:space="0" w:color="000000"/>
              <w:right w:val="single" w:sz="4" w:space="0" w:color="000000"/>
            </w:tcBorders>
          </w:tcPr>
          <w:p>
            <w:pPr>
              <w:pStyle w:val="TableParagraph"/>
              <w:spacing w:line="240" w:lineRule="auto" w:before="151"/>
              <w:ind w:right="1422"/>
              <w:jc w:val="right"/>
              <w:rPr>
                <w:rFonts w:ascii="宋体" w:hAnsi="宋体" w:cs="宋体" w:eastAsia="宋体" w:hint="default"/>
                <w:sz w:val="18"/>
                <w:szCs w:val="18"/>
              </w:rPr>
            </w:pPr>
            <w:r>
              <w:rPr>
                <w:rFonts w:ascii="宋体" w:hAnsi="宋体" w:cs="宋体" w:eastAsia="宋体" w:hint="default"/>
                <w:sz w:val="18"/>
                <w:szCs w:val="18"/>
              </w:rPr>
              <w:t>合计</w:t>
            </w:r>
          </w:p>
        </w:tc>
        <w:tc>
          <w:tcPr>
            <w:tcW w:w="144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367,769,384.52</w:t>
            </w:r>
          </w:p>
        </w:tc>
        <w:tc>
          <w:tcPr>
            <w:tcW w:w="1261" w:type="dxa"/>
            <w:tcBorders>
              <w:top w:val="nil" w:sz="6" w:space="0" w:color="auto"/>
              <w:left w:val="single" w:sz="4" w:space="0" w:color="000000"/>
              <w:bottom w:val="single" w:sz="12" w:space="0" w:color="000000"/>
              <w:right w:val="single" w:sz="4" w:space="0" w:color="000000"/>
            </w:tcBorders>
          </w:tcPr>
          <w:p>
            <w:pPr/>
          </w:p>
        </w:tc>
        <w:tc>
          <w:tcPr>
            <w:tcW w:w="1580" w:type="dxa"/>
            <w:tcBorders>
              <w:top w:val="nil" w:sz="6" w:space="0" w:color="auto"/>
              <w:left w:val="single" w:sz="4" w:space="0" w:color="000000"/>
              <w:bottom w:val="single" w:sz="12" w:space="0" w:color="000000"/>
              <w:right w:val="single" w:sz="4" w:space="0" w:color="000000"/>
            </w:tcBorders>
          </w:tcPr>
          <w:p>
            <w:pPr/>
          </w:p>
        </w:tc>
        <w:tc>
          <w:tcPr>
            <w:tcW w:w="1711"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367,769,384.52</w:t>
            </w:r>
          </w:p>
        </w:tc>
      </w:tr>
    </w:tbl>
    <w:p>
      <w:pPr>
        <w:pStyle w:val="Heading3"/>
        <w:spacing w:line="240" w:lineRule="auto" w:before="81"/>
        <w:ind w:left="696" w:right="233"/>
        <w:jc w:val="left"/>
        <w:rPr>
          <w:b w:val="0"/>
          <w:bCs w:val="0"/>
        </w:rPr>
      </w:pPr>
      <w:r>
        <w:rPr/>
        <w:pict>
          <v:group style="position:absolute;margin-left:67.320007pt;margin-top:-30.834354pt;width:460.75pt;height:5.35pt;mso-position-horizontal-relative:page;mso-position-vertical-relative:paragraph;z-index:-978952" coordorigin="1346,-617" coordsize="9215,107">
            <v:shape style="position:absolute;left:1346;top:-617;width:3233;height:107" type="#_x0000_t75" stroked="false">
              <v:imagedata r:id="rId434" o:title=""/>
            </v:shape>
            <v:shape style="position:absolute;left:4556;top:-521;width:1458;height:11" type="#_x0000_t75" stroked="false">
              <v:imagedata r:id="rId435" o:title=""/>
            </v:shape>
            <v:shape style="position:absolute;left:6000;top:-521;width:1276;height:11" type="#_x0000_t75" stroked="false">
              <v:imagedata r:id="rId436" o:title=""/>
            </v:shape>
            <v:shape style="position:absolute;left:7261;top:-521;width:1594;height:11" type="#_x0000_t75" stroked="false">
              <v:imagedata r:id="rId437" o:title=""/>
            </v:shape>
            <v:shape style="position:absolute;left:8840;top:-519;width:1721;height:10" type="#_x0000_t75" stroked="false">
              <v:imagedata r:id="rId144" o:title=""/>
            </v:shape>
            <w10:wrap type="none"/>
          </v:group>
        </w:pict>
      </w:r>
      <w:r>
        <w:rPr/>
        <w:pict>
          <v:group style="position:absolute;margin-left:67.320007pt;margin-top:44.705608pt;width:460.75pt;height:5.3pt;mso-position-horizontal-relative:page;mso-position-vertical-relative:paragraph;z-index:-978928" coordorigin="1346,894" coordsize="9215,106">
            <v:shape style="position:absolute;left:1346;top:894;width:2524;height:106" type="#_x0000_t75" stroked="false">
              <v:imagedata r:id="rId438" o:title=""/>
            </v:shape>
            <v:shape style="position:absolute;left:3846;top:990;width:1763;height:10" type="#_x0000_t75" stroked="false">
              <v:imagedata r:id="rId439" o:title=""/>
            </v:shape>
            <v:shape style="position:absolute;left:5605;top:990;width:1585;height:10" type="#_x0000_t75" stroked="false">
              <v:imagedata r:id="rId440" o:title=""/>
            </v:shape>
            <v:shape style="position:absolute;left:7185;top:990;width:3376;height:10" type="#_x0000_t75" stroked="false">
              <v:imagedata r:id="rId441" o:title=""/>
            </v:shape>
            <w10:wrap type="none"/>
          </v:group>
        </w:pict>
      </w:r>
      <w:bookmarkStart w:name="23、盈余公积" w:id="188"/>
      <w:bookmarkEnd w:id="188"/>
      <w:r>
        <w:rPr>
          <w:b w:val="0"/>
          <w:bCs w:val="0"/>
        </w:rPr>
      </w:r>
      <w:r>
        <w:rPr>
          <w:rFonts w:ascii="Times New Roman" w:hAnsi="Times New Roman" w:cs="Times New Roman" w:eastAsia="Times New Roman" w:hint="default"/>
        </w:rPr>
        <w:t>23</w:t>
      </w:r>
      <w:r>
        <w:rPr/>
        <w:t>、盈余公积</w:t>
      </w:r>
      <w:r>
        <w:rPr>
          <w:b w:val="0"/>
          <w:bCs w:val="0"/>
        </w:rPr>
      </w:r>
    </w:p>
    <w:p>
      <w:pPr>
        <w:spacing w:line="240" w:lineRule="auto" w:before="1"/>
        <w:rPr>
          <w:rFonts w:ascii="宋体" w:hAnsi="宋体" w:cs="宋体" w:eastAsia="宋体" w:hint="default"/>
          <w:b/>
          <w:bCs/>
          <w:sz w:val="5"/>
          <w:szCs w:val="5"/>
        </w:rPr>
      </w:pPr>
    </w:p>
    <w:tbl>
      <w:tblPr>
        <w:tblW w:w="0" w:type="auto"/>
        <w:jc w:val="left"/>
        <w:tblInd w:w="426" w:type="dxa"/>
        <w:tblLayout w:type="fixed"/>
        <w:tblCellMar>
          <w:top w:w="0" w:type="dxa"/>
          <w:left w:w="0" w:type="dxa"/>
          <w:bottom w:w="0" w:type="dxa"/>
          <w:right w:w="0" w:type="dxa"/>
        </w:tblCellMar>
        <w:tblLook w:val="01E0"/>
      </w:tblPr>
      <w:tblGrid>
        <w:gridCol w:w="2510"/>
        <w:gridCol w:w="1758"/>
        <w:gridCol w:w="1580"/>
        <w:gridCol w:w="1786"/>
        <w:gridCol w:w="1580"/>
      </w:tblGrid>
      <w:tr>
        <w:trPr>
          <w:trHeight w:val="402" w:hRule="exact"/>
        </w:trPr>
        <w:tc>
          <w:tcPr>
            <w:tcW w:w="2510" w:type="dxa"/>
            <w:tcBorders>
              <w:top w:val="single" w:sz="12" w:space="0" w:color="000000"/>
              <w:left w:val="nil" w:sz="6" w:space="0" w:color="auto"/>
              <w:bottom w:val="nil" w:sz="6" w:space="0" w:color="auto"/>
              <w:right w:val="single" w:sz="4" w:space="0" w:color="000000"/>
            </w:tcBorders>
          </w:tcPr>
          <w:p>
            <w:pPr>
              <w:pStyle w:val="TableParagraph"/>
              <w:spacing w:line="240" w:lineRule="auto" w:before="151"/>
              <w:ind w:right="1068"/>
              <w:jc w:val="right"/>
              <w:rPr>
                <w:rFonts w:ascii="宋体" w:hAnsi="宋体" w:cs="宋体" w:eastAsia="宋体" w:hint="default"/>
                <w:sz w:val="18"/>
                <w:szCs w:val="18"/>
              </w:rPr>
            </w:pPr>
            <w:r>
              <w:rPr>
                <w:rFonts w:ascii="宋体" w:hAnsi="宋体" w:cs="宋体" w:eastAsia="宋体" w:hint="default"/>
                <w:sz w:val="18"/>
                <w:szCs w:val="18"/>
              </w:rPr>
              <w:t>项目</w:t>
            </w:r>
          </w:p>
        </w:tc>
        <w:tc>
          <w:tcPr>
            <w:tcW w:w="175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1"/>
              <w:ind w:left="51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8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1"/>
              <w:ind w:left="424"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78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1"/>
              <w:ind w:left="526"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580" w:type="dxa"/>
            <w:tcBorders>
              <w:top w:val="single" w:sz="12" w:space="0" w:color="000000"/>
              <w:left w:val="single" w:sz="4" w:space="0" w:color="000000"/>
              <w:bottom w:val="nil" w:sz="6" w:space="0" w:color="auto"/>
              <w:right w:val="nil" w:sz="6" w:space="0" w:color="auto"/>
            </w:tcBorders>
          </w:tcPr>
          <w:p>
            <w:pPr>
              <w:pStyle w:val="TableParagraph"/>
              <w:spacing w:line="240" w:lineRule="auto" w:before="151"/>
              <w:ind w:left="424"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103" w:hRule="exact"/>
        </w:trPr>
        <w:tc>
          <w:tcPr>
            <w:tcW w:w="2510" w:type="dxa"/>
            <w:tcBorders>
              <w:top w:val="nil" w:sz="6" w:space="0" w:color="auto"/>
              <w:left w:val="nil" w:sz="6" w:space="0" w:color="auto"/>
              <w:bottom w:val="nil" w:sz="6" w:space="0" w:color="auto"/>
              <w:right w:val="nil" w:sz="6" w:space="0" w:color="auto"/>
            </w:tcBorders>
          </w:tcPr>
          <w:p>
            <w:pPr/>
          </w:p>
        </w:tc>
        <w:tc>
          <w:tcPr>
            <w:tcW w:w="1758" w:type="dxa"/>
            <w:tcBorders>
              <w:top w:val="nil" w:sz="6" w:space="0" w:color="auto"/>
              <w:left w:val="nil" w:sz="6" w:space="0" w:color="auto"/>
              <w:bottom w:val="nil" w:sz="6" w:space="0" w:color="auto"/>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786" w:type="dxa"/>
            <w:tcBorders>
              <w:top w:val="nil" w:sz="6" w:space="0" w:color="auto"/>
              <w:left w:val="single" w:sz="4" w:space="0" w:color="000000"/>
              <w:bottom w:val="nil" w:sz="6" w:space="0" w:color="auto"/>
              <w:right w:val="single" w:sz="4" w:space="0" w:color="000000"/>
            </w:tcBorders>
          </w:tcPr>
          <w:p>
            <w:pPr/>
          </w:p>
        </w:tc>
        <w:tc>
          <w:tcPr>
            <w:tcW w:w="1580" w:type="dxa"/>
            <w:tcBorders>
              <w:top w:val="nil" w:sz="6" w:space="0" w:color="auto"/>
              <w:left w:val="single" w:sz="4" w:space="0" w:color="000000"/>
              <w:bottom w:val="nil" w:sz="6" w:space="0" w:color="auto"/>
              <w:right w:val="nil" w:sz="6" w:space="0" w:color="auto"/>
            </w:tcBorders>
          </w:tcPr>
          <w:p>
            <w:pPr/>
          </w:p>
        </w:tc>
      </w:tr>
      <w:tr>
        <w:trPr>
          <w:trHeight w:val="485" w:hRule="exact"/>
        </w:trPr>
        <w:tc>
          <w:tcPr>
            <w:tcW w:w="2510" w:type="dxa"/>
            <w:tcBorders>
              <w:top w:val="nil" w:sz="6" w:space="0" w:color="auto"/>
              <w:left w:val="nil" w:sz="6" w:space="0" w:color="auto"/>
              <w:bottom w:val="single" w:sz="4" w:space="0" w:color="000000"/>
              <w:right w:val="single" w:sz="4" w:space="0" w:color="000000"/>
            </w:tcBorders>
          </w:tcPr>
          <w:p>
            <w:pPr>
              <w:pStyle w:val="TableParagraph"/>
              <w:spacing w:line="240" w:lineRule="auto" w:before="151"/>
              <w:ind w:left="27"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7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22,543,156.36</w:t>
            </w:r>
          </w:p>
        </w:tc>
        <w:tc>
          <w:tcPr>
            <w:tcW w:w="15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5,535,083.88</w:t>
            </w:r>
          </w:p>
        </w:tc>
        <w:tc>
          <w:tcPr>
            <w:tcW w:w="1786" w:type="dxa"/>
            <w:tcBorders>
              <w:top w:val="nil" w:sz="6" w:space="0" w:color="auto"/>
              <w:left w:val="single" w:sz="4" w:space="0" w:color="000000"/>
              <w:bottom w:val="single" w:sz="4" w:space="0" w:color="000000"/>
              <w:right w:val="single" w:sz="4" w:space="0" w:color="000000"/>
            </w:tcBorders>
          </w:tcPr>
          <w:p>
            <w:pPr/>
          </w:p>
        </w:tc>
        <w:tc>
          <w:tcPr>
            <w:tcW w:w="1580" w:type="dxa"/>
            <w:tcBorders>
              <w:top w:val="nil" w:sz="6" w:space="0" w:color="auto"/>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28,078,240.24</w:t>
            </w:r>
          </w:p>
        </w:tc>
      </w:tr>
      <w:tr>
        <w:trPr>
          <w:trHeight w:val="393" w:hRule="exact"/>
        </w:trPr>
        <w:tc>
          <w:tcPr>
            <w:tcW w:w="2510" w:type="dxa"/>
            <w:tcBorders>
              <w:top w:val="single" w:sz="4" w:space="0" w:color="000000"/>
              <w:left w:val="nil" w:sz="6" w:space="0" w:color="auto"/>
              <w:bottom w:val="nil" w:sz="6" w:space="0" w:color="auto"/>
              <w:right w:val="single" w:sz="4" w:space="0" w:color="000000"/>
            </w:tcBorders>
          </w:tcPr>
          <w:p>
            <w:pPr>
              <w:pStyle w:val="TableParagraph"/>
              <w:spacing w:line="240" w:lineRule="auto" w:before="152"/>
              <w:ind w:left="27"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758" w:type="dxa"/>
            <w:tcBorders>
              <w:top w:val="single" w:sz="4" w:space="0" w:color="000000"/>
              <w:left w:val="single" w:sz="4" w:space="0" w:color="000000"/>
              <w:bottom w:val="nil" w:sz="6" w:space="0" w:color="auto"/>
              <w:right w:val="single" w:sz="4" w:space="0" w:color="000000"/>
            </w:tcBorders>
          </w:tcPr>
          <w:p>
            <w:pPr>
              <w:pStyle w:val="TableParagraph"/>
              <w:spacing w:line="20" w:lineRule="exact"/>
              <w:ind w:left="174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63" name="image390.png" descr=""/>
                  <wp:cNvGraphicFramePr>
                    <a:graphicFrameLocks noChangeAspect="1"/>
                  </wp:cNvGraphicFramePr>
                  <a:graphic>
                    <a:graphicData uri="http://schemas.openxmlformats.org/drawingml/2006/picture">
                      <pic:pic>
                        <pic:nvPicPr>
                          <pic:cNvPr id="64" name="image390.png"/>
                          <pic:cNvPicPr/>
                        </pic:nvPicPr>
                        <pic:blipFill>
                          <a:blip r:embed="rId442"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1"/>
              <w:ind w:right="0"/>
              <w:jc w:val="left"/>
              <w:rPr>
                <w:rFonts w:ascii="宋体" w:hAnsi="宋体" w:cs="宋体" w:eastAsia="宋体" w:hint="default"/>
                <w:b/>
                <w:bCs/>
                <w:sz w:val="28"/>
                <w:szCs w:val="28"/>
              </w:rPr>
            </w:pPr>
          </w:p>
        </w:tc>
        <w:tc>
          <w:tcPr>
            <w:tcW w:w="15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tc>
        <w:tc>
          <w:tcPr>
            <w:tcW w:w="1786" w:type="dxa"/>
            <w:tcBorders>
              <w:top w:val="single" w:sz="4" w:space="0" w:color="000000"/>
              <w:left w:val="single" w:sz="4" w:space="0" w:color="000000"/>
              <w:bottom w:val="nil" w:sz="6" w:space="0" w:color="auto"/>
              <w:right w:val="single" w:sz="4" w:space="0" w:color="000000"/>
            </w:tcBorders>
          </w:tcPr>
          <w:p>
            <w:pPr/>
          </w:p>
        </w:tc>
        <w:tc>
          <w:tcPr>
            <w:tcW w:w="1580" w:type="dxa"/>
            <w:tcBorders>
              <w:top w:val="single" w:sz="4" w:space="0" w:color="000000"/>
              <w:left w:val="single" w:sz="4" w:space="0" w:color="000000"/>
              <w:bottom w:val="nil" w:sz="6" w:space="0" w:color="auto"/>
              <w:right w:val="nil" w:sz="6" w:space="0" w:color="auto"/>
            </w:tcBorders>
          </w:tcPr>
          <w:p>
            <w:pPr>
              <w:pStyle w:val="TableParagraph"/>
              <w:spacing w:line="20" w:lineRule="exact"/>
              <w:ind w:left="157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65" name="image391.png" descr=""/>
                  <wp:cNvGraphicFramePr>
                    <a:graphicFrameLocks noChangeAspect="1"/>
                  </wp:cNvGraphicFramePr>
                  <a:graphic>
                    <a:graphicData uri="http://schemas.openxmlformats.org/drawingml/2006/picture">
                      <pic:pic>
                        <pic:nvPicPr>
                          <pic:cNvPr id="66" name="image391.png"/>
                          <pic:cNvPicPr/>
                        </pic:nvPicPr>
                        <pic:blipFill>
                          <a:blip r:embed="rId443"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1"/>
              <w:ind w:right="0"/>
              <w:jc w:val="left"/>
              <w:rPr>
                <w:rFonts w:ascii="宋体" w:hAnsi="宋体" w:cs="宋体" w:eastAsia="宋体" w:hint="default"/>
                <w:b/>
                <w:bCs/>
                <w:sz w:val="28"/>
                <w:szCs w:val="28"/>
              </w:rPr>
            </w:pPr>
          </w:p>
        </w:tc>
      </w:tr>
      <w:tr>
        <w:trPr>
          <w:trHeight w:val="103" w:hRule="exact"/>
        </w:trPr>
        <w:tc>
          <w:tcPr>
            <w:tcW w:w="2510" w:type="dxa"/>
            <w:tcBorders>
              <w:top w:val="nil" w:sz="6" w:space="0" w:color="auto"/>
              <w:left w:val="nil" w:sz="6" w:space="0" w:color="auto"/>
              <w:bottom w:val="nil" w:sz="6" w:space="0" w:color="auto"/>
              <w:right w:val="nil" w:sz="6" w:space="0" w:color="auto"/>
            </w:tcBorders>
          </w:tcPr>
          <w:p>
            <w:pPr/>
          </w:p>
        </w:tc>
        <w:tc>
          <w:tcPr>
            <w:tcW w:w="1758" w:type="dxa"/>
            <w:tcBorders>
              <w:top w:val="nil" w:sz="6" w:space="0" w:color="auto"/>
              <w:left w:val="nil" w:sz="6" w:space="0" w:color="auto"/>
              <w:bottom w:val="nil" w:sz="6" w:space="0" w:color="auto"/>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786" w:type="dxa"/>
            <w:tcBorders>
              <w:top w:val="nil" w:sz="6" w:space="0" w:color="auto"/>
              <w:left w:val="single" w:sz="4" w:space="0" w:color="000000"/>
              <w:bottom w:val="nil" w:sz="6" w:space="0" w:color="auto"/>
              <w:right w:val="single" w:sz="4" w:space="0" w:color="000000"/>
            </w:tcBorders>
          </w:tcPr>
          <w:p>
            <w:pPr/>
          </w:p>
        </w:tc>
        <w:tc>
          <w:tcPr>
            <w:tcW w:w="1580" w:type="dxa"/>
            <w:tcBorders>
              <w:top w:val="nil" w:sz="6" w:space="0" w:color="auto"/>
              <w:left w:val="single" w:sz="4" w:space="0" w:color="000000"/>
              <w:bottom w:val="nil" w:sz="6" w:space="0" w:color="auto"/>
              <w:right w:val="nil" w:sz="6" w:space="0" w:color="auto"/>
            </w:tcBorders>
          </w:tcPr>
          <w:p>
            <w:pPr/>
          </w:p>
        </w:tc>
      </w:tr>
      <w:tr>
        <w:trPr>
          <w:trHeight w:val="495" w:hRule="exact"/>
        </w:trPr>
        <w:tc>
          <w:tcPr>
            <w:tcW w:w="2510" w:type="dxa"/>
            <w:tcBorders>
              <w:top w:val="nil" w:sz="6" w:space="0" w:color="auto"/>
              <w:left w:val="nil" w:sz="6" w:space="0" w:color="auto"/>
              <w:bottom w:val="single" w:sz="12" w:space="0" w:color="000000"/>
              <w:right w:val="single" w:sz="4" w:space="0" w:color="000000"/>
            </w:tcBorders>
          </w:tcPr>
          <w:p>
            <w:pPr>
              <w:pStyle w:val="TableParagraph"/>
              <w:spacing w:line="240" w:lineRule="auto" w:before="151"/>
              <w:ind w:right="1068"/>
              <w:jc w:val="right"/>
              <w:rPr>
                <w:rFonts w:ascii="宋体" w:hAnsi="宋体" w:cs="宋体" w:eastAsia="宋体" w:hint="default"/>
                <w:sz w:val="18"/>
                <w:szCs w:val="18"/>
              </w:rPr>
            </w:pPr>
            <w:r>
              <w:rPr>
                <w:rFonts w:ascii="宋体" w:hAnsi="宋体" w:cs="宋体" w:eastAsia="宋体" w:hint="default"/>
                <w:sz w:val="18"/>
                <w:szCs w:val="18"/>
              </w:rPr>
              <w:t>合计</w:t>
            </w:r>
          </w:p>
        </w:tc>
        <w:tc>
          <w:tcPr>
            <w:tcW w:w="175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22,543,156.36</w:t>
            </w:r>
          </w:p>
        </w:tc>
        <w:tc>
          <w:tcPr>
            <w:tcW w:w="158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5,535,083.88</w:t>
            </w:r>
          </w:p>
        </w:tc>
        <w:tc>
          <w:tcPr>
            <w:tcW w:w="1786" w:type="dxa"/>
            <w:tcBorders>
              <w:top w:val="nil" w:sz="6" w:space="0" w:color="auto"/>
              <w:left w:val="single" w:sz="4" w:space="0" w:color="000000"/>
              <w:bottom w:val="single" w:sz="12" w:space="0" w:color="000000"/>
              <w:right w:val="single" w:sz="4" w:space="0" w:color="000000"/>
            </w:tcBorders>
          </w:tcPr>
          <w:p>
            <w:pPr/>
          </w:p>
        </w:tc>
        <w:tc>
          <w:tcPr>
            <w:tcW w:w="1580"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28,078,240.24</w:t>
            </w:r>
          </w:p>
        </w:tc>
      </w:tr>
    </w:tbl>
    <w:p>
      <w:pPr>
        <w:pStyle w:val="BodyText"/>
        <w:spacing w:line="290" w:lineRule="auto" w:before="79"/>
        <w:ind w:left="213" w:right="135" w:firstLine="480"/>
        <w:jc w:val="left"/>
      </w:pPr>
      <w:r>
        <w:rPr/>
        <w:pict>
          <v:group style="position:absolute;margin-left:67.320007pt;margin-top:-30.874325pt;width:460.75pt;height:5.35pt;mso-position-horizontal-relative:page;mso-position-vertical-relative:paragraph;z-index:-978904" coordorigin="1346,-617" coordsize="9215,107">
            <v:shape style="position:absolute;left:1346;top:-617;width:2524;height:107" type="#_x0000_t75" stroked="false">
              <v:imagedata r:id="rId444" o:title=""/>
            </v:shape>
            <v:shape style="position:absolute;left:3846;top:-521;width:1773;height:11" type="#_x0000_t75" stroked="false">
              <v:imagedata r:id="rId445" o:title=""/>
            </v:shape>
            <v:shape style="position:absolute;left:5605;top:-521;width:1595;height:11" type="#_x0000_t75" stroked="false">
              <v:imagedata r:id="rId446" o:title=""/>
            </v:shape>
            <v:shape style="position:absolute;left:7185;top:-521;width:1800;height:11" type="#_x0000_t75" stroked="false">
              <v:imagedata r:id="rId447" o:title=""/>
            </v:shape>
            <v:shape style="position:absolute;left:8971;top:-520;width:1590;height:10" type="#_x0000_t75" stroked="false">
              <v:imagedata r:id="rId448" o:title=""/>
            </v:shape>
            <w10:wrap type="none"/>
          </v:group>
        </w:pict>
      </w:r>
      <w:r>
        <w:rPr/>
        <w:t>注：根据公司法、章程的规定，本公司按净利润的</w:t>
      </w:r>
      <w:r>
        <w:rPr>
          <w:spacing w:val="-42"/>
        </w:rPr>
        <w:t> </w:t>
      </w:r>
      <w:r>
        <w:rPr>
          <w:rFonts w:ascii="Times New Roman" w:hAnsi="Times New Roman" w:cs="Times New Roman" w:eastAsia="Times New Roman" w:hint="default"/>
        </w:rPr>
        <w:t>10%</w:t>
      </w:r>
      <w:r>
        <w:rPr/>
        <w:t>提取法定盈余公积金。法定盈余 公积累计额为本公司注册资本</w:t>
      </w:r>
      <w:r>
        <w:rPr>
          <w:spacing w:val="-60"/>
        </w:rPr>
        <w:t> </w:t>
      </w:r>
      <w:r>
        <w:rPr>
          <w:rFonts w:ascii="Times New Roman" w:hAnsi="Times New Roman" w:cs="Times New Roman" w:eastAsia="Times New Roman" w:hint="default"/>
        </w:rPr>
        <w:t>50%</w:t>
      </w:r>
      <w:r>
        <w:rPr/>
        <w:t>以上的，可不再提取。</w:t>
      </w:r>
    </w:p>
    <w:p>
      <w:pPr>
        <w:pStyle w:val="BodyText"/>
        <w:spacing w:line="307" w:lineRule="auto" w:before="51"/>
        <w:ind w:left="213" w:right="135" w:firstLine="480"/>
        <w:jc w:val="left"/>
      </w:pPr>
      <w:r>
        <w:rPr/>
        <w:t>本公司在提取法定盈余公积金后，可提取任意盈余公积金。经批准，任意盈余公积金可 用于弥补以前年度亏损或增加股本。</w:t>
      </w:r>
    </w:p>
    <w:p>
      <w:pPr>
        <w:spacing w:after="0" w:line="307" w:lineRule="auto"/>
        <w:jc w:val="left"/>
        <w:sectPr>
          <w:pgSz w:w="11910" w:h="16840"/>
          <w:pgMar w:header="653" w:footer="1266" w:top="1100" w:bottom="1460" w:left="920" w:right="98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3"/>
        <w:spacing w:line="240" w:lineRule="auto"/>
        <w:ind w:right="0"/>
        <w:jc w:val="left"/>
        <w:rPr>
          <w:b w:val="0"/>
          <w:bCs w:val="0"/>
        </w:rPr>
      </w:pPr>
      <w:r>
        <w:rPr/>
        <w:pict>
          <v:group style="position:absolute;margin-left:55.320007pt;margin-top:66.455612pt;width:455.05pt;height:5.35pt;mso-position-horizontal-relative:page;mso-position-vertical-relative:paragraph;z-index:-978856" coordorigin="1106,1329" coordsize="9101,107">
            <v:shape style="position:absolute;left:1106;top:1329;width:4579;height:107" type="#_x0000_t75" stroked="false">
              <v:imagedata r:id="rId449" o:title=""/>
            </v:shape>
            <v:shape style="position:absolute;left:5661;top:1425;width:2282;height:11" type="#_x0000_t75" stroked="false">
              <v:imagedata r:id="rId450" o:title=""/>
            </v:shape>
            <v:shape style="position:absolute;left:7929;top:1426;width:2278;height:10" type="#_x0000_t75" stroked="false">
              <v:imagedata r:id="rId451" o:title=""/>
            </v:shape>
            <w10:wrap type="none"/>
          </v:group>
        </w:pict>
      </w:r>
      <w:bookmarkStart w:name="24、未分配利润" w:id="189"/>
      <w:bookmarkEnd w:id="189"/>
      <w:r>
        <w:rPr>
          <w:b w:val="0"/>
          <w:bCs w:val="0"/>
        </w:rPr>
      </w:r>
      <w:r>
        <w:rPr>
          <w:rFonts w:ascii="Times New Roman" w:hAnsi="Times New Roman" w:cs="Times New Roman" w:eastAsia="Times New Roman" w:hint="default"/>
        </w:rPr>
        <w:t>24</w:t>
      </w:r>
      <w:r>
        <w:rPr/>
        <w:t>、未分配利润</w:t>
      </w:r>
      <w:r>
        <w:rPr>
          <w:b w:val="0"/>
          <w:bCs w:val="0"/>
        </w:rPr>
      </w:r>
    </w:p>
    <w:p>
      <w:pPr>
        <w:spacing w:line="240" w:lineRule="auto" w:before="1"/>
        <w:rPr>
          <w:rFonts w:ascii="宋体" w:hAnsi="宋体" w:cs="宋体" w:eastAsia="宋体" w:hint="default"/>
          <w:b/>
          <w:bCs/>
          <w:sz w:val="5"/>
          <w:szCs w:val="5"/>
        </w:rPr>
      </w:pPr>
    </w:p>
    <w:tbl>
      <w:tblPr>
        <w:tblW w:w="0" w:type="auto"/>
        <w:jc w:val="left"/>
        <w:tblInd w:w="126" w:type="dxa"/>
        <w:tblLayout w:type="fixed"/>
        <w:tblCellMar>
          <w:top w:w="0" w:type="dxa"/>
          <w:left w:w="0" w:type="dxa"/>
          <w:bottom w:w="0" w:type="dxa"/>
          <w:right w:w="0" w:type="dxa"/>
        </w:tblCellMar>
        <w:tblLook w:val="01E0"/>
      </w:tblPr>
      <w:tblGrid>
        <w:gridCol w:w="4564"/>
        <w:gridCol w:w="2268"/>
        <w:gridCol w:w="2268"/>
      </w:tblGrid>
      <w:tr>
        <w:trPr>
          <w:trHeight w:val="500" w:hRule="exact"/>
        </w:trPr>
        <w:tc>
          <w:tcPr>
            <w:tcW w:w="456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本年</w:t>
            </w:r>
          </w:p>
        </w:tc>
        <w:tc>
          <w:tcPr>
            <w:tcW w:w="226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1"/>
              <w:ind w:right="4"/>
              <w:jc w:val="center"/>
              <w:rPr>
                <w:rFonts w:ascii="宋体" w:hAnsi="宋体" w:cs="宋体" w:eastAsia="宋体" w:hint="default"/>
                <w:sz w:val="18"/>
                <w:szCs w:val="18"/>
              </w:rPr>
            </w:pPr>
            <w:r>
              <w:rPr>
                <w:rFonts w:ascii="宋体" w:hAnsi="宋体" w:cs="宋体" w:eastAsia="宋体" w:hint="default"/>
                <w:sz w:val="18"/>
                <w:szCs w:val="18"/>
              </w:rPr>
              <w:t>上年</w:t>
            </w:r>
          </w:p>
        </w:tc>
      </w:tr>
      <w:tr>
        <w:trPr>
          <w:trHeight w:val="389" w:hRule="exact"/>
        </w:trPr>
        <w:tc>
          <w:tcPr>
            <w:tcW w:w="4564" w:type="dxa"/>
            <w:tcBorders>
              <w:top w:val="single" w:sz="4" w:space="0" w:color="000000"/>
              <w:left w:val="nil" w:sz="6" w:space="0" w:color="auto"/>
              <w:bottom w:val="nil" w:sz="6" w:space="0" w:color="auto"/>
              <w:right w:val="single" w:sz="4" w:space="0" w:color="000000"/>
            </w:tcBorders>
          </w:tcPr>
          <w:p>
            <w:pPr>
              <w:pStyle w:val="TableParagraph"/>
              <w:spacing w:line="240" w:lineRule="auto" w:before="152"/>
              <w:ind w:left="27"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131,891,119.03</w:t>
            </w:r>
          </w:p>
        </w:tc>
        <w:tc>
          <w:tcPr>
            <w:tcW w:w="2268"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110" w:right="0"/>
              <w:jc w:val="left"/>
              <w:rPr>
                <w:rFonts w:ascii="Times New Roman" w:hAnsi="Times New Roman" w:cs="Times New Roman" w:eastAsia="Times New Roman" w:hint="default"/>
                <w:sz w:val="18"/>
                <w:szCs w:val="18"/>
              </w:rPr>
            </w:pPr>
            <w:r>
              <w:rPr>
                <w:rFonts w:ascii="Times New Roman"/>
                <w:sz w:val="18"/>
              </w:rPr>
              <w:t>115,597,916.85</w:t>
            </w:r>
          </w:p>
        </w:tc>
      </w:tr>
      <w:tr>
        <w:trPr>
          <w:trHeight w:val="592" w:hRule="exact"/>
        </w:trPr>
        <w:tc>
          <w:tcPr>
            <w:tcW w:w="4564" w:type="dxa"/>
            <w:tcBorders>
              <w:top w:val="nil" w:sz="6" w:space="0" w:color="auto"/>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调整年初未分配利润合计数（调增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268" w:type="dxa"/>
            <w:tcBorders>
              <w:top w:val="nil" w:sz="6" w:space="0" w:color="auto"/>
              <w:left w:val="single" w:sz="4" w:space="0" w:color="000000"/>
              <w:bottom w:val="single" w:sz="4" w:space="0" w:color="000000"/>
              <w:right w:val="single" w:sz="4" w:space="0" w:color="000000"/>
            </w:tcBorders>
          </w:tcPr>
          <w:p>
            <w:pPr/>
          </w:p>
        </w:tc>
        <w:tc>
          <w:tcPr>
            <w:tcW w:w="2268" w:type="dxa"/>
            <w:vMerge/>
            <w:tcBorders>
              <w:left w:val="single" w:sz="4" w:space="0" w:color="000000"/>
              <w:bottom w:val="single" w:sz="4" w:space="0" w:color="000000"/>
              <w:right w:val="nil" w:sz="6" w:space="0" w:color="auto"/>
            </w:tcBorders>
          </w:tcPr>
          <w:p>
            <w:pPr/>
          </w:p>
        </w:tc>
      </w:tr>
      <w:tr>
        <w:trPr>
          <w:trHeight w:val="490" w:hRule="exact"/>
        </w:trPr>
        <w:tc>
          <w:tcPr>
            <w:tcW w:w="4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27"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131,891,119.03</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115,597,916.85</w:t>
            </w:r>
          </w:p>
        </w:tc>
      </w:tr>
      <w:tr>
        <w:trPr>
          <w:trHeight w:val="389" w:hRule="exact"/>
        </w:trPr>
        <w:tc>
          <w:tcPr>
            <w:tcW w:w="4564" w:type="dxa"/>
            <w:tcBorders>
              <w:top w:val="single" w:sz="4" w:space="0" w:color="000000"/>
              <w:left w:val="nil" w:sz="6" w:space="0" w:color="auto"/>
              <w:bottom w:val="nil" w:sz="6" w:space="0" w:color="auto"/>
              <w:right w:val="single" w:sz="4" w:space="0" w:color="000000"/>
            </w:tcBorders>
          </w:tcPr>
          <w:p>
            <w:pPr>
              <w:pStyle w:val="TableParagraph"/>
              <w:spacing w:line="240" w:lineRule="auto" w:before="152"/>
              <w:ind w:left="27" w:right="0"/>
              <w:jc w:val="left"/>
              <w:rPr>
                <w:rFonts w:ascii="宋体" w:hAnsi="宋体" w:cs="宋体" w:eastAsia="宋体" w:hint="default"/>
                <w:sz w:val="18"/>
                <w:szCs w:val="18"/>
              </w:rPr>
            </w:pPr>
            <w:r>
              <w:rPr>
                <w:rFonts w:ascii="宋体" w:hAnsi="宋体" w:cs="宋体" w:eastAsia="宋体" w:hint="default"/>
                <w:sz w:val="18"/>
                <w:szCs w:val="18"/>
              </w:rPr>
              <w:t>加：本年归属于母公司股东的净利润</w:t>
            </w: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49,859,351.78</w:t>
            </w:r>
          </w:p>
        </w:tc>
        <w:tc>
          <w:tcPr>
            <w:tcW w:w="2268" w:type="dxa"/>
            <w:tcBorders>
              <w:top w:val="single" w:sz="4" w:space="0" w:color="000000"/>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38,636,193.62</w:t>
            </w:r>
          </w:p>
        </w:tc>
      </w:tr>
      <w:tr>
        <w:trPr>
          <w:trHeight w:val="491" w:hRule="exact"/>
        </w:trPr>
        <w:tc>
          <w:tcPr>
            <w:tcW w:w="45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26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5,535,083.88</w:t>
            </w:r>
          </w:p>
        </w:tc>
        <w:tc>
          <w:tcPr>
            <w:tcW w:w="2268"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2,842,991.44</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5"/>
          <w:szCs w:val="25"/>
        </w:rPr>
      </w:pPr>
    </w:p>
    <w:tbl>
      <w:tblPr>
        <w:tblW w:w="0" w:type="auto"/>
        <w:jc w:val="left"/>
        <w:tblInd w:w="111" w:type="dxa"/>
        <w:tblLayout w:type="fixed"/>
        <w:tblCellMar>
          <w:top w:w="0" w:type="dxa"/>
          <w:left w:w="0" w:type="dxa"/>
          <w:bottom w:w="0" w:type="dxa"/>
          <w:right w:w="0" w:type="dxa"/>
        </w:tblCellMar>
        <w:tblLook w:val="01E0"/>
      </w:tblPr>
      <w:tblGrid>
        <w:gridCol w:w="4579"/>
        <w:gridCol w:w="2268"/>
        <w:gridCol w:w="2268"/>
      </w:tblGrid>
      <w:tr>
        <w:trPr>
          <w:trHeight w:val="491" w:hRule="exact"/>
        </w:trPr>
        <w:tc>
          <w:tcPr>
            <w:tcW w:w="6847" w:type="dxa"/>
            <w:gridSpan w:val="2"/>
            <w:tcBorders>
              <w:top w:val="nil" w:sz="6" w:space="0" w:color="auto"/>
              <w:left w:val="nil" w:sz="6" w:space="0" w:color="auto"/>
              <w:bottom w:val="nil" w:sz="6" w:space="0" w:color="auto"/>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268" w:type="dxa"/>
            <w:vMerge w:val="restart"/>
            <w:tcBorders>
              <w:top w:val="nil" w:sz="6" w:space="0" w:color="auto"/>
              <w:left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200" w:right="0"/>
              <w:jc w:val="left"/>
              <w:rPr>
                <w:rFonts w:ascii="Times New Roman" w:hAnsi="Times New Roman" w:cs="Times New Roman" w:eastAsia="Times New Roman" w:hint="default"/>
                <w:sz w:val="18"/>
                <w:szCs w:val="18"/>
              </w:rPr>
            </w:pPr>
            <w:r>
              <w:rPr>
                <w:rFonts w:ascii="Times New Roman"/>
                <w:sz w:val="18"/>
              </w:rPr>
              <w:t>19,500,000.00</w:t>
            </w:r>
          </w:p>
        </w:tc>
      </w:tr>
      <w:tr>
        <w:trPr>
          <w:trHeight w:val="485" w:hRule="exact"/>
        </w:trPr>
        <w:tc>
          <w:tcPr>
            <w:tcW w:w="4579" w:type="dxa"/>
            <w:tcBorders>
              <w:top w:val="nil" w:sz="6" w:space="0" w:color="auto"/>
              <w:left w:val="nil" w:sz="6" w:space="0" w:color="auto"/>
              <w:bottom w:val="single" w:sz="4" w:space="0" w:color="000000"/>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19,500,000.00</w:t>
            </w:r>
          </w:p>
        </w:tc>
        <w:tc>
          <w:tcPr>
            <w:tcW w:w="2268" w:type="dxa"/>
            <w:vMerge/>
            <w:tcBorders>
              <w:left w:val="single" w:sz="4" w:space="0" w:color="000000"/>
              <w:bottom w:val="single" w:sz="4" w:space="0" w:color="000000"/>
              <w:right w:val="nil" w:sz="6" w:space="0" w:color="auto"/>
            </w:tcBorders>
          </w:tcPr>
          <w:p>
            <w:pPr/>
          </w:p>
        </w:tc>
      </w:tr>
      <w:tr>
        <w:trPr>
          <w:trHeight w:val="500" w:hRule="exact"/>
        </w:trPr>
        <w:tc>
          <w:tcPr>
            <w:tcW w:w="457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年末未分配利润</w:t>
            </w:r>
          </w:p>
        </w:tc>
        <w:tc>
          <w:tcPr>
            <w:tcW w:w="22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156,715,386.93</w:t>
            </w:r>
          </w:p>
        </w:tc>
        <w:tc>
          <w:tcPr>
            <w:tcW w:w="226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1110" w:right="0"/>
              <w:jc w:val="left"/>
              <w:rPr>
                <w:rFonts w:ascii="Times New Roman" w:hAnsi="Times New Roman" w:cs="Times New Roman" w:eastAsia="Times New Roman" w:hint="default"/>
                <w:sz w:val="18"/>
                <w:szCs w:val="18"/>
              </w:rPr>
            </w:pPr>
            <w:r>
              <w:rPr>
                <w:rFonts w:ascii="Times New Roman"/>
                <w:sz w:val="18"/>
              </w:rPr>
              <w:t>131,891,119.03</w:t>
            </w:r>
          </w:p>
        </w:tc>
      </w:tr>
    </w:tbl>
    <w:p>
      <w:pPr>
        <w:pStyle w:val="Heading3"/>
        <w:spacing w:line="240" w:lineRule="auto" w:before="81"/>
        <w:ind w:right="0"/>
        <w:jc w:val="left"/>
        <w:rPr>
          <w:b w:val="0"/>
          <w:bCs w:val="0"/>
        </w:rPr>
      </w:pPr>
      <w:r>
        <w:rPr/>
        <w:pict>
          <v:group style="position:absolute;margin-left:55.320007pt;margin-top:-128.814407pt;width:455.05pt;height:78.850pt;mso-position-horizontal-relative:page;mso-position-vertical-relative:paragraph;z-index:-978808" coordorigin="1106,-2576" coordsize="9101,1577">
            <v:shape style="position:absolute;left:1106;top:-2576;width:4579;height:107" type="#_x0000_t75" stroked="false">
              <v:imagedata r:id="rId449" o:title=""/>
            </v:shape>
            <v:shape style="position:absolute;left:5661;top:-2480;width:2282;height:11" type="#_x0000_t75" stroked="false">
              <v:imagedata r:id="rId450" o:title=""/>
            </v:shape>
            <v:shape style="position:absolute;left:7929;top:-2479;width:2278;height:10" type="#_x0000_t75" stroked="false">
              <v:imagedata r:id="rId451" o:title=""/>
            </v:shape>
            <v:group style="position:absolute;left:5666;top:-2469;width:10;height:20" coordorigin="5666,-2469" coordsize="10,20">
              <v:shape style="position:absolute;left:5666;top:-2469;width:10;height:20" coordorigin="5666,-2469" coordsize="10,20" path="m5666,-2450l5676,-2450,5676,-2469,5666,-2469,5666,-2450xe" filled="true" fillcolor="#000000" stroked="false">
                <v:path arrowok="t"/>
                <v:fill type="solid"/>
              </v:shape>
            </v:group>
            <v:group style="position:absolute;left:5666;top:-2450;width:10;height:20" coordorigin="5666,-2450" coordsize="10,20">
              <v:shape style="position:absolute;left:5666;top:-2450;width:10;height:20" coordorigin="5666,-2450" coordsize="10,20" path="m5666,-2431l5676,-2431,5676,-2450,5666,-2450,5666,-2431xe" filled="true" fillcolor="#000000" stroked="false">
                <v:path arrowok="t"/>
                <v:fill type="solid"/>
              </v:shape>
            </v:group>
            <v:group style="position:absolute;left:5666;top:-2431;width:10;height:20" coordorigin="5666,-2431" coordsize="10,20">
              <v:shape style="position:absolute;left:5666;top:-2431;width:10;height:20" coordorigin="5666,-2431" coordsize="10,20" path="m5666,-2412l5676,-2412,5676,-2431,5666,-2431,5666,-2412xe" filled="true" fillcolor="#000000" stroked="false">
                <v:path arrowok="t"/>
                <v:fill type="solid"/>
              </v:shape>
            </v:group>
            <v:group style="position:absolute;left:5666;top:-2412;width:10;height:20" coordorigin="5666,-2412" coordsize="10,20">
              <v:shape style="position:absolute;left:5666;top:-2412;width:10;height:20" coordorigin="5666,-2412" coordsize="10,20" path="m5666,-2393l5676,-2393,5676,-2412,5666,-2412,5666,-2393xe" filled="true" fillcolor="#000000" stroked="false">
                <v:path arrowok="t"/>
                <v:fill type="solid"/>
              </v:shape>
            </v:group>
            <v:group style="position:absolute;left:5666;top:-2393;width:10;height:20" coordorigin="5666,-2393" coordsize="10,20">
              <v:shape style="position:absolute;left:5666;top:-2393;width:10;height:20" coordorigin="5666,-2393" coordsize="10,20" path="m5666,-2373l5676,-2373,5676,-2393,5666,-2393,5666,-2373xe" filled="true" fillcolor="#000000" stroked="false">
                <v:path arrowok="t"/>
                <v:fill type="solid"/>
              </v:shape>
            </v:group>
            <v:group style="position:absolute;left:5666;top:-2373;width:10;height:20" coordorigin="5666,-2373" coordsize="10,20">
              <v:shape style="position:absolute;left:5666;top:-2373;width:10;height:20" coordorigin="5666,-2373" coordsize="10,20" path="m5666,-2354l5676,-2354,5676,-2373,5666,-2373,5666,-2354xe" filled="true" fillcolor="#000000" stroked="false">
                <v:path arrowok="t"/>
                <v:fill type="solid"/>
              </v:shape>
            </v:group>
            <v:group style="position:absolute;left:5666;top:-2354;width:10;height:20" coordorigin="5666,-2354" coordsize="10,20">
              <v:shape style="position:absolute;left:5666;top:-2354;width:10;height:20" coordorigin="5666,-2354" coordsize="10,20" path="m5666,-2335l5676,-2335,5676,-2354,5666,-2354,5666,-2335xe" filled="true" fillcolor="#000000" stroked="false">
                <v:path arrowok="t"/>
                <v:fill type="solid"/>
              </v:shape>
            </v:group>
            <v:group style="position:absolute;left:5666;top:-2335;width:10;height:20" coordorigin="5666,-2335" coordsize="10,20">
              <v:shape style="position:absolute;left:5666;top:-2335;width:10;height:20" coordorigin="5666,-2335" coordsize="10,20" path="m5666,-2316l5676,-2316,5676,-2335,5666,-2335,5666,-2316xe" filled="true" fillcolor="#000000" stroked="false">
                <v:path arrowok="t"/>
                <v:fill type="solid"/>
              </v:shape>
            </v:group>
            <v:group style="position:absolute;left:5666;top:-2316;width:10;height:20" coordorigin="5666,-2316" coordsize="10,20">
              <v:shape style="position:absolute;left:5666;top:-2316;width:10;height:20" coordorigin="5666,-2316" coordsize="10,20" path="m5666,-2297l5676,-2297,5676,-2316,5666,-2316,5666,-2297xe" filled="true" fillcolor="#000000" stroked="false">
                <v:path arrowok="t"/>
                <v:fill type="solid"/>
              </v:shape>
            </v:group>
            <v:group style="position:absolute;left:5666;top:-2297;width:10;height:20" coordorigin="5666,-2297" coordsize="10,20">
              <v:shape style="position:absolute;left:5666;top:-2297;width:10;height:20" coordorigin="5666,-2297" coordsize="10,20" path="m5666,-2277l5676,-2277,5676,-2297,5666,-2297,5666,-2277xe" filled="true" fillcolor="#000000" stroked="false">
                <v:path arrowok="t"/>
                <v:fill type="solid"/>
              </v:shape>
            </v:group>
            <v:group style="position:absolute;left:5666;top:-2277;width:10;height:20" coordorigin="5666,-2277" coordsize="10,20">
              <v:shape style="position:absolute;left:5666;top:-2277;width:10;height:20" coordorigin="5666,-2277" coordsize="10,20" path="m5666,-2258l5676,-2258,5676,-2277,5666,-2277,5666,-2258xe" filled="true" fillcolor="#000000" stroked="false">
                <v:path arrowok="t"/>
                <v:fill type="solid"/>
              </v:shape>
            </v:group>
            <v:group style="position:absolute;left:5666;top:-2258;width:10;height:20" coordorigin="5666,-2258" coordsize="10,20">
              <v:shape style="position:absolute;left:5666;top:-2258;width:10;height:20" coordorigin="5666,-2258" coordsize="10,20" path="m5666,-2239l5676,-2239,5676,-2258,5666,-2258,5666,-2239xe" filled="true" fillcolor="#000000" stroked="false">
                <v:path arrowok="t"/>
                <v:fill type="solid"/>
              </v:shape>
            </v:group>
            <v:group style="position:absolute;left:5666;top:-2239;width:10;height:20" coordorigin="5666,-2239" coordsize="10,20">
              <v:shape style="position:absolute;left:5666;top:-2239;width:10;height:20" coordorigin="5666,-2239" coordsize="10,20" path="m5666,-2220l5676,-2220,5676,-2239,5666,-2239,5666,-2220xe" filled="true" fillcolor="#000000" stroked="false">
                <v:path arrowok="t"/>
                <v:fill type="solid"/>
              </v:shape>
            </v:group>
            <v:group style="position:absolute;left:5666;top:-2220;width:10;height:20" coordorigin="5666,-2220" coordsize="10,20">
              <v:shape style="position:absolute;left:5666;top:-2220;width:10;height:20" coordorigin="5666,-2220" coordsize="10,20" path="m5666,-2201l5676,-2201,5676,-2220,5666,-2220,5666,-2201xe" filled="true" fillcolor="#000000" stroked="false">
                <v:path arrowok="t"/>
                <v:fill type="solid"/>
              </v:shape>
            </v:group>
            <v:group style="position:absolute;left:5666;top:-2201;width:10;height:20" coordorigin="5666,-2201" coordsize="10,20">
              <v:shape style="position:absolute;left:5666;top:-2201;width:10;height:20" coordorigin="5666,-2201" coordsize="10,20" path="m5666,-2181l5676,-2181,5676,-2201,5666,-2201,5666,-2181xe" filled="true" fillcolor="#000000" stroked="false">
                <v:path arrowok="t"/>
                <v:fill type="solid"/>
              </v:shape>
            </v:group>
            <v:group style="position:absolute;left:5666;top:-2181;width:10;height:20" coordorigin="5666,-2181" coordsize="10,20">
              <v:shape style="position:absolute;left:5666;top:-2181;width:10;height:20" coordorigin="5666,-2181" coordsize="10,20" path="m5666,-2162l5676,-2162,5676,-2181,5666,-2181,5666,-2162xe" filled="true" fillcolor="#000000" stroked="false">
                <v:path arrowok="t"/>
                <v:fill type="solid"/>
              </v:shape>
            </v:group>
            <v:group style="position:absolute;left:5666;top:-2162;width:10;height:20" coordorigin="5666,-2162" coordsize="10,20">
              <v:shape style="position:absolute;left:5666;top:-2162;width:10;height:20" coordorigin="5666,-2162" coordsize="10,20" path="m5666,-2143l5676,-2143,5676,-2162,5666,-2162,5666,-2143xe" filled="true" fillcolor="#000000" stroked="false">
                <v:path arrowok="t"/>
                <v:fill type="solid"/>
              </v:shape>
            </v:group>
            <v:group style="position:absolute;left:5666;top:-2143;width:10;height:20" coordorigin="5666,-2143" coordsize="10,20">
              <v:shape style="position:absolute;left:5666;top:-2143;width:10;height:20" coordorigin="5666,-2143" coordsize="10,20" path="m5666,-2124l5676,-2124,5676,-2143,5666,-2143,5666,-2124xe" filled="true" fillcolor="#000000" stroked="false">
                <v:path arrowok="t"/>
                <v:fill type="solid"/>
              </v:shape>
            </v:group>
            <v:group style="position:absolute;left:5666;top:-2124;width:10;height:20" coordorigin="5666,-2124" coordsize="10,20">
              <v:shape style="position:absolute;left:5666;top:-2124;width:10;height:20" coordorigin="5666,-2124" coordsize="10,20" path="m5666,-2105l5676,-2105,5676,-2124,5666,-2124,5666,-2105xe" filled="true" fillcolor="#000000" stroked="false">
                <v:path arrowok="t"/>
                <v:fill type="solid"/>
              </v:shape>
            </v:group>
            <v:group style="position:absolute;left:5666;top:-2105;width:10;height:20" coordorigin="5666,-2105" coordsize="10,20">
              <v:shape style="position:absolute;left:5666;top:-2105;width:10;height:20" coordorigin="5666,-2105" coordsize="10,20" path="m5666,-2085l5676,-2085,5676,-2105,5666,-2105,5666,-2085xe" filled="true" fillcolor="#000000" stroked="false">
                <v:path arrowok="t"/>
                <v:fill type="solid"/>
              </v:shape>
            </v:group>
            <v:group style="position:absolute;left:5666;top:-2085;width:10;height:20" coordorigin="5666,-2085" coordsize="10,20">
              <v:shape style="position:absolute;left:5666;top:-2085;width:10;height:20" coordorigin="5666,-2085" coordsize="10,20" path="m5666,-2066l5676,-2066,5676,-2085,5666,-2085,5666,-2066xe" filled="true" fillcolor="#000000" stroked="false">
                <v:path arrowok="t"/>
                <v:fill type="solid"/>
              </v:shape>
            </v:group>
            <v:group style="position:absolute;left:5666;top:-2066;width:10;height:20" coordorigin="5666,-2066" coordsize="10,20">
              <v:shape style="position:absolute;left:5666;top:-2066;width:10;height:20" coordorigin="5666,-2066" coordsize="10,20" path="m5666,-2047l5676,-2047,5676,-2066,5666,-2066,5666,-2047xe" filled="true" fillcolor="#000000" stroked="false">
                <v:path arrowok="t"/>
                <v:fill type="solid"/>
              </v:shape>
            </v:group>
            <v:group style="position:absolute;left:5666;top:-2047;width:10;height:20" coordorigin="5666,-2047" coordsize="10,20">
              <v:shape style="position:absolute;left:5666;top:-2047;width:10;height:20" coordorigin="5666,-2047" coordsize="10,20" path="m5666,-2028l5676,-2028,5676,-2047,5666,-2047,5666,-2028xe" filled="true" fillcolor="#000000" stroked="false">
                <v:path arrowok="t"/>
                <v:fill type="solid"/>
              </v:shape>
            </v:group>
            <v:group style="position:absolute;left:5666;top:-2028;width:10;height:20" coordorigin="5666,-2028" coordsize="10,20">
              <v:shape style="position:absolute;left:5666;top:-2028;width:10;height:20" coordorigin="5666,-2028" coordsize="10,20" path="m5666,-2009l5676,-2009,5676,-2028,5666,-2028,5666,-2009xe" filled="true" fillcolor="#000000" stroked="false">
                <v:path arrowok="t"/>
                <v:fill type="solid"/>
              </v:shape>
            </v:group>
            <v:group style="position:absolute;left:5666;top:-2009;width:10;height:20" coordorigin="5666,-2009" coordsize="10,20">
              <v:shape style="position:absolute;left:5666;top:-2009;width:10;height:20" coordorigin="5666,-2009" coordsize="10,20" path="m5666,-1989l5676,-1989,5676,-2009,5666,-2009,5666,-1989xe" filled="true" fillcolor="#000000" stroked="false">
                <v:path arrowok="t"/>
                <v:fill type="solid"/>
              </v:shape>
              <v:shape style="position:absolute;left:1106;top:-2085;width:6847;height:106" type="#_x0000_t75" stroked="false">
                <v:imagedata r:id="rId452" o:title=""/>
              </v:shape>
              <v:shape style="position:absolute;left:7929;top:-1989;width:2278;height:10" type="#_x0000_t75" stroked="false">
                <v:imagedata r:id="rId451" o:title=""/>
              </v:shape>
            </v:group>
            <v:group style="position:absolute;left:5666;top:-1980;width:10;height:20" coordorigin="5666,-1980" coordsize="10,20">
              <v:shape style="position:absolute;left:5666;top:-1980;width:10;height:20" coordorigin="5666,-1980" coordsize="10,20" path="m5666,-1961l5676,-1961,5676,-1980,5666,-1980,5666,-1961xe" filled="true" fillcolor="#000000" stroked="false">
                <v:path arrowok="t"/>
                <v:fill type="solid"/>
              </v:shape>
            </v:group>
            <v:group style="position:absolute;left:5666;top:-1961;width:10;height:20" coordorigin="5666,-1961" coordsize="10,20">
              <v:shape style="position:absolute;left:5666;top:-1961;width:10;height:20" coordorigin="5666,-1961" coordsize="10,20" path="m5666,-1941l5676,-1941,5676,-1961,5666,-1961,5666,-1941xe" filled="true" fillcolor="#000000" stroked="false">
                <v:path arrowok="t"/>
                <v:fill type="solid"/>
              </v:shape>
            </v:group>
            <v:group style="position:absolute;left:5666;top:-1941;width:10;height:20" coordorigin="5666,-1941" coordsize="10,20">
              <v:shape style="position:absolute;left:5666;top:-1941;width:10;height:20" coordorigin="5666,-1941" coordsize="10,20" path="m5666,-1922l5676,-1922,5676,-1941,5666,-1941,5666,-1922xe" filled="true" fillcolor="#000000" stroked="false">
                <v:path arrowok="t"/>
                <v:fill type="solid"/>
              </v:shape>
            </v:group>
            <v:group style="position:absolute;left:5666;top:-1922;width:10;height:20" coordorigin="5666,-1922" coordsize="10,20">
              <v:shape style="position:absolute;left:5666;top:-1922;width:10;height:20" coordorigin="5666,-1922" coordsize="10,20" path="m5666,-1903l5676,-1903,5676,-1922,5666,-1922,5666,-1903xe" filled="true" fillcolor="#000000" stroked="false">
                <v:path arrowok="t"/>
                <v:fill type="solid"/>
              </v:shape>
            </v:group>
            <v:group style="position:absolute;left:5666;top:-1903;width:10;height:20" coordorigin="5666,-1903" coordsize="10,20">
              <v:shape style="position:absolute;left:5666;top:-1903;width:10;height:20" coordorigin="5666,-1903" coordsize="10,20" path="m5666,-1884l5676,-1884,5676,-1903,5666,-1903,5666,-1884xe" filled="true" fillcolor="#000000" stroked="false">
                <v:path arrowok="t"/>
                <v:fill type="solid"/>
              </v:shape>
            </v:group>
            <v:group style="position:absolute;left:5666;top:-1884;width:10;height:20" coordorigin="5666,-1884" coordsize="10,20">
              <v:shape style="position:absolute;left:5666;top:-1884;width:10;height:20" coordorigin="5666,-1884" coordsize="10,20" path="m5666,-1865l5676,-1865,5676,-1884,5666,-1884,5666,-1865xe" filled="true" fillcolor="#000000" stroked="false">
                <v:path arrowok="t"/>
                <v:fill type="solid"/>
              </v:shape>
            </v:group>
            <v:group style="position:absolute;left:5666;top:-1865;width:10;height:20" coordorigin="5666,-1865" coordsize="10,20">
              <v:shape style="position:absolute;left:5666;top:-1865;width:10;height:20" coordorigin="5666,-1865" coordsize="10,20" path="m5666,-1845l5676,-1845,5676,-1865,5666,-1865,5666,-1845xe" filled="true" fillcolor="#000000" stroked="false">
                <v:path arrowok="t"/>
                <v:fill type="solid"/>
              </v:shape>
            </v:group>
            <v:group style="position:absolute;left:5666;top:-1845;width:10;height:20" coordorigin="5666,-1845" coordsize="10,20">
              <v:shape style="position:absolute;left:5666;top:-1845;width:10;height:20" coordorigin="5666,-1845" coordsize="10,20" path="m5666,-1826l5676,-1826,5676,-1845,5666,-1845,5666,-1826xe" filled="true" fillcolor="#000000" stroked="false">
                <v:path arrowok="t"/>
                <v:fill type="solid"/>
              </v:shape>
            </v:group>
            <v:group style="position:absolute;left:5666;top:-1826;width:10;height:20" coordorigin="5666,-1826" coordsize="10,20">
              <v:shape style="position:absolute;left:5666;top:-1826;width:10;height:20" coordorigin="5666,-1826" coordsize="10,20" path="m5666,-1807l5676,-1807,5676,-1826,5666,-1826,5666,-1807xe" filled="true" fillcolor="#000000" stroked="false">
                <v:path arrowok="t"/>
                <v:fill type="solid"/>
              </v:shape>
            </v:group>
            <v:group style="position:absolute;left:5666;top:-1807;width:10;height:20" coordorigin="5666,-1807" coordsize="10,20">
              <v:shape style="position:absolute;left:5666;top:-1807;width:10;height:20" coordorigin="5666,-1807" coordsize="10,20" path="m5666,-1788l5676,-1788,5676,-1807,5666,-1807,5666,-1788xe" filled="true" fillcolor="#000000" stroked="false">
                <v:path arrowok="t"/>
                <v:fill type="solid"/>
              </v:shape>
            </v:group>
            <v:group style="position:absolute;left:5666;top:-1788;width:10;height:20" coordorigin="5666,-1788" coordsize="10,20">
              <v:shape style="position:absolute;left:5666;top:-1788;width:10;height:20" coordorigin="5666,-1788" coordsize="10,20" path="m5666,-1769l5676,-1769,5676,-1788,5666,-1788,5666,-1769xe" filled="true" fillcolor="#000000" stroked="false">
                <v:path arrowok="t"/>
                <v:fill type="solid"/>
              </v:shape>
            </v:group>
            <v:group style="position:absolute;left:5666;top:-1769;width:10;height:20" coordorigin="5666,-1769" coordsize="10,20">
              <v:shape style="position:absolute;left:5666;top:-1769;width:10;height:20" coordorigin="5666,-1769" coordsize="10,20" path="m5666,-1749l5676,-1749,5676,-1769,5666,-1769,5666,-1749xe" filled="true" fillcolor="#000000" stroked="false">
                <v:path arrowok="t"/>
                <v:fill type="solid"/>
              </v:shape>
            </v:group>
            <v:group style="position:absolute;left:5666;top:-1749;width:10;height:20" coordorigin="5666,-1749" coordsize="10,20">
              <v:shape style="position:absolute;left:5666;top:-1749;width:10;height:20" coordorigin="5666,-1749" coordsize="10,20" path="m5666,-1730l5676,-1730,5676,-1749,5666,-1749,5666,-1730xe" filled="true" fillcolor="#000000" stroked="false">
                <v:path arrowok="t"/>
                <v:fill type="solid"/>
              </v:shape>
            </v:group>
            <v:group style="position:absolute;left:5666;top:-1730;width:10;height:20" coordorigin="5666,-1730" coordsize="10,20">
              <v:shape style="position:absolute;left:5666;top:-1730;width:10;height:20" coordorigin="5666,-1730" coordsize="10,20" path="m5666,-1711l5676,-1711,5676,-1730,5666,-1730,5666,-1711xe" filled="true" fillcolor="#000000" stroked="false">
                <v:path arrowok="t"/>
                <v:fill type="solid"/>
              </v:shape>
            </v:group>
            <v:group style="position:absolute;left:5666;top:-1711;width:10;height:20" coordorigin="5666,-1711" coordsize="10,20">
              <v:shape style="position:absolute;left:5666;top:-1711;width:10;height:20" coordorigin="5666,-1711" coordsize="10,20" path="m5666,-1692l5676,-1692,5676,-1711,5666,-1711,5666,-1692xe" filled="true" fillcolor="#000000" stroked="false">
                <v:path arrowok="t"/>
                <v:fill type="solid"/>
              </v:shape>
            </v:group>
            <v:group style="position:absolute;left:5666;top:-1692;width:10;height:20" coordorigin="5666,-1692" coordsize="10,20">
              <v:shape style="position:absolute;left:5666;top:-1692;width:10;height:20" coordorigin="5666,-1692" coordsize="10,20" path="m5666,-1673l5676,-1673,5676,-1692,5666,-1692,5666,-1673xe" filled="true" fillcolor="#000000" stroked="false">
                <v:path arrowok="t"/>
                <v:fill type="solid"/>
              </v:shape>
            </v:group>
            <v:group style="position:absolute;left:5666;top:-1673;width:10;height:20" coordorigin="5666,-1673" coordsize="10,20">
              <v:shape style="position:absolute;left:5666;top:-1673;width:10;height:20" coordorigin="5666,-1673" coordsize="10,20" path="m5666,-1653l5676,-1653,5676,-1673,5666,-1673,5666,-1653xe" filled="true" fillcolor="#000000" stroked="false">
                <v:path arrowok="t"/>
                <v:fill type="solid"/>
              </v:shape>
            </v:group>
            <v:group style="position:absolute;left:5666;top:-1653;width:10;height:20" coordorigin="5666,-1653" coordsize="10,20">
              <v:shape style="position:absolute;left:5666;top:-1653;width:10;height:20" coordorigin="5666,-1653" coordsize="10,20" path="m5666,-1634l5676,-1634,5676,-1653,5666,-1653,5666,-1634xe" filled="true" fillcolor="#000000" stroked="false">
                <v:path arrowok="t"/>
                <v:fill type="solid"/>
              </v:shape>
            </v:group>
            <v:group style="position:absolute;left:5666;top:-1634;width:10;height:20" coordorigin="5666,-1634" coordsize="10,20">
              <v:shape style="position:absolute;left:5666;top:-1634;width:10;height:20" coordorigin="5666,-1634" coordsize="10,20" path="m5666,-1615l5676,-1615,5676,-1634,5666,-1634,5666,-1615xe" filled="true" fillcolor="#000000" stroked="false">
                <v:path arrowok="t"/>
                <v:fill type="solid"/>
              </v:shape>
            </v:group>
            <v:group style="position:absolute;left:5666;top:-1615;width:10;height:20" coordorigin="5666,-1615" coordsize="10,20">
              <v:shape style="position:absolute;left:5666;top:-1615;width:10;height:20" coordorigin="5666,-1615" coordsize="10,20" path="m5666,-1596l5676,-1596,5676,-1615,5666,-1615,5666,-1596xe" filled="true" fillcolor="#000000" stroked="false">
                <v:path arrowok="t"/>
                <v:fill type="solid"/>
              </v:shape>
            </v:group>
            <v:group style="position:absolute;left:5666;top:-1596;width:10;height:20" coordorigin="5666,-1596" coordsize="10,20">
              <v:shape style="position:absolute;left:5666;top:-1596;width:10;height:20" coordorigin="5666,-1596" coordsize="10,20" path="m5666,-1577l5676,-1577,5676,-1596,5666,-1596,5666,-1577xe" filled="true" fillcolor="#000000" stroked="false">
                <v:path arrowok="t"/>
                <v:fill type="solid"/>
              </v:shape>
            </v:group>
            <v:group style="position:absolute;left:5666;top:-1577;width:10;height:20" coordorigin="5666,-1577" coordsize="10,20">
              <v:shape style="position:absolute;left:5666;top:-1577;width:10;height:20" coordorigin="5666,-1577" coordsize="10,20" path="m5666,-1557l5676,-1557,5676,-1577,5666,-1577,5666,-1557xe" filled="true" fillcolor="#000000" stroked="false">
                <v:path arrowok="t"/>
                <v:fill type="solid"/>
              </v:shape>
            </v:group>
            <v:group style="position:absolute;left:5666;top:-1557;width:10;height:20" coordorigin="5666,-1557" coordsize="10,20">
              <v:shape style="position:absolute;left:5666;top:-1557;width:10;height:20" coordorigin="5666,-1557" coordsize="10,20" path="m5666,-1538l5676,-1538,5676,-1557,5666,-1557,5666,-1538xe" filled="true" fillcolor="#000000" stroked="false">
                <v:path arrowok="t"/>
                <v:fill type="solid"/>
              </v:shape>
            </v:group>
            <v:group style="position:absolute;left:5666;top:-1538;width:10;height:20" coordorigin="5666,-1538" coordsize="10,20">
              <v:shape style="position:absolute;left:5666;top:-1538;width:10;height:20" coordorigin="5666,-1538" coordsize="10,20" path="m5666,-1519l5676,-1519,5676,-1538,5666,-1538,5666,-1519xe" filled="true" fillcolor="#000000" stroked="false">
                <v:path arrowok="t"/>
                <v:fill type="solid"/>
              </v:shape>
            </v:group>
            <v:group style="position:absolute;left:5666;top:-1519;width:10;height:20" coordorigin="5666,-1519" coordsize="10,20">
              <v:shape style="position:absolute;left:5666;top:-1519;width:10;height:20" coordorigin="5666,-1519" coordsize="10,20" path="m5666,-1500l5676,-1500,5676,-1519,5666,-1519,5666,-1500xe" filled="true" fillcolor="#000000" stroked="false">
                <v:path arrowok="t"/>
                <v:fill type="solid"/>
              </v:shape>
            </v:group>
            <v:group style="position:absolute;left:7934;top:-1980;width:10;height:20" coordorigin="7934,-1980" coordsize="10,20">
              <v:shape style="position:absolute;left:7934;top:-1980;width:10;height:20" coordorigin="7934,-1980" coordsize="10,20" path="m7934,-1961l7944,-1961,7944,-1980,7934,-1980,7934,-1961xe" filled="true" fillcolor="#000000" stroked="false">
                <v:path arrowok="t"/>
                <v:fill type="solid"/>
              </v:shape>
            </v:group>
            <v:group style="position:absolute;left:7934;top:-1961;width:10;height:20" coordorigin="7934,-1961" coordsize="10,20">
              <v:shape style="position:absolute;left:7934;top:-1961;width:10;height:20" coordorigin="7934,-1961" coordsize="10,20" path="m7934,-1941l7944,-1941,7944,-1961,7934,-1961,7934,-1941xe" filled="true" fillcolor="#000000" stroked="false">
                <v:path arrowok="t"/>
                <v:fill type="solid"/>
              </v:shape>
            </v:group>
            <v:group style="position:absolute;left:7934;top:-1941;width:10;height:20" coordorigin="7934,-1941" coordsize="10,20">
              <v:shape style="position:absolute;left:7934;top:-1941;width:10;height:20" coordorigin="7934,-1941" coordsize="10,20" path="m7934,-1922l7944,-1922,7944,-1941,7934,-1941,7934,-1922xe" filled="true" fillcolor="#000000" stroked="false">
                <v:path arrowok="t"/>
                <v:fill type="solid"/>
              </v:shape>
            </v:group>
            <v:group style="position:absolute;left:7934;top:-1922;width:10;height:20" coordorigin="7934,-1922" coordsize="10,20">
              <v:shape style="position:absolute;left:7934;top:-1922;width:10;height:20" coordorigin="7934,-1922" coordsize="10,20" path="m7934,-1903l7944,-1903,7944,-1922,7934,-1922,7934,-1903xe" filled="true" fillcolor="#000000" stroked="false">
                <v:path arrowok="t"/>
                <v:fill type="solid"/>
              </v:shape>
            </v:group>
            <v:group style="position:absolute;left:7934;top:-1903;width:10;height:20" coordorigin="7934,-1903" coordsize="10,20">
              <v:shape style="position:absolute;left:7934;top:-1903;width:10;height:20" coordorigin="7934,-1903" coordsize="10,20" path="m7934,-1884l7944,-1884,7944,-1903,7934,-1903,7934,-1884xe" filled="true" fillcolor="#000000" stroked="false">
                <v:path arrowok="t"/>
                <v:fill type="solid"/>
              </v:shape>
            </v:group>
            <v:group style="position:absolute;left:7934;top:-1884;width:10;height:20" coordorigin="7934,-1884" coordsize="10,20">
              <v:shape style="position:absolute;left:7934;top:-1884;width:10;height:20" coordorigin="7934,-1884" coordsize="10,20" path="m7934,-1865l7944,-1865,7944,-1884,7934,-1884,7934,-1865xe" filled="true" fillcolor="#000000" stroked="false">
                <v:path arrowok="t"/>
                <v:fill type="solid"/>
              </v:shape>
            </v:group>
            <v:group style="position:absolute;left:7934;top:-1865;width:10;height:20" coordorigin="7934,-1865" coordsize="10,20">
              <v:shape style="position:absolute;left:7934;top:-1865;width:10;height:20" coordorigin="7934,-1865" coordsize="10,20" path="m7934,-1845l7944,-1845,7944,-1865,7934,-1865,7934,-1845xe" filled="true" fillcolor="#000000" stroked="false">
                <v:path arrowok="t"/>
                <v:fill type="solid"/>
              </v:shape>
            </v:group>
            <v:group style="position:absolute;left:7934;top:-1845;width:10;height:20" coordorigin="7934,-1845" coordsize="10,20">
              <v:shape style="position:absolute;left:7934;top:-1845;width:10;height:20" coordorigin="7934,-1845" coordsize="10,20" path="m7934,-1826l7944,-1826,7944,-1845,7934,-1845,7934,-1826xe" filled="true" fillcolor="#000000" stroked="false">
                <v:path arrowok="t"/>
                <v:fill type="solid"/>
              </v:shape>
            </v:group>
            <v:group style="position:absolute;left:7934;top:-1826;width:10;height:20" coordorigin="7934,-1826" coordsize="10,20">
              <v:shape style="position:absolute;left:7934;top:-1826;width:10;height:20" coordorigin="7934,-1826" coordsize="10,20" path="m7934,-1807l7944,-1807,7944,-1826,7934,-1826,7934,-1807xe" filled="true" fillcolor="#000000" stroked="false">
                <v:path arrowok="t"/>
                <v:fill type="solid"/>
              </v:shape>
            </v:group>
            <v:group style="position:absolute;left:7934;top:-1807;width:10;height:20" coordorigin="7934,-1807" coordsize="10,20">
              <v:shape style="position:absolute;left:7934;top:-1807;width:10;height:20" coordorigin="7934,-1807" coordsize="10,20" path="m7934,-1788l7944,-1788,7944,-1807,7934,-1807,7934,-1788xe" filled="true" fillcolor="#000000" stroked="false">
                <v:path arrowok="t"/>
                <v:fill type="solid"/>
              </v:shape>
            </v:group>
            <v:group style="position:absolute;left:7934;top:-1788;width:10;height:20" coordorigin="7934,-1788" coordsize="10,20">
              <v:shape style="position:absolute;left:7934;top:-1788;width:10;height:20" coordorigin="7934,-1788" coordsize="10,20" path="m7934,-1769l7944,-1769,7944,-1788,7934,-1788,7934,-1769xe" filled="true" fillcolor="#000000" stroked="false">
                <v:path arrowok="t"/>
                <v:fill type="solid"/>
              </v:shape>
            </v:group>
            <v:group style="position:absolute;left:7934;top:-1769;width:10;height:20" coordorigin="7934,-1769" coordsize="10,20">
              <v:shape style="position:absolute;left:7934;top:-1769;width:10;height:20" coordorigin="7934,-1769" coordsize="10,20" path="m7934,-1749l7944,-1749,7944,-1769,7934,-1769,7934,-1749xe" filled="true" fillcolor="#000000" stroked="false">
                <v:path arrowok="t"/>
                <v:fill type="solid"/>
              </v:shape>
            </v:group>
            <v:group style="position:absolute;left:7934;top:-1749;width:10;height:20" coordorigin="7934,-1749" coordsize="10,20">
              <v:shape style="position:absolute;left:7934;top:-1749;width:10;height:20" coordorigin="7934,-1749" coordsize="10,20" path="m7934,-1730l7944,-1730,7944,-1749,7934,-1749,7934,-1730xe" filled="true" fillcolor="#000000" stroked="false">
                <v:path arrowok="t"/>
                <v:fill type="solid"/>
              </v:shape>
            </v:group>
            <v:group style="position:absolute;left:7934;top:-1730;width:10;height:20" coordorigin="7934,-1730" coordsize="10,20">
              <v:shape style="position:absolute;left:7934;top:-1730;width:10;height:20" coordorigin="7934,-1730" coordsize="10,20" path="m7934,-1711l7944,-1711,7944,-1730,7934,-1730,7934,-1711xe" filled="true" fillcolor="#000000" stroked="false">
                <v:path arrowok="t"/>
                <v:fill type="solid"/>
              </v:shape>
            </v:group>
            <v:group style="position:absolute;left:7934;top:-1711;width:10;height:20" coordorigin="7934,-1711" coordsize="10,20">
              <v:shape style="position:absolute;left:7934;top:-1711;width:10;height:20" coordorigin="7934,-1711" coordsize="10,20" path="m7934,-1692l7944,-1692,7944,-1711,7934,-1711,7934,-1692xe" filled="true" fillcolor="#000000" stroked="false">
                <v:path arrowok="t"/>
                <v:fill type="solid"/>
              </v:shape>
            </v:group>
            <v:group style="position:absolute;left:7934;top:-1692;width:10;height:20" coordorigin="7934,-1692" coordsize="10,20">
              <v:shape style="position:absolute;left:7934;top:-1692;width:10;height:20" coordorigin="7934,-1692" coordsize="10,20" path="m7934,-1673l7944,-1673,7944,-1692,7934,-1692,7934,-1673xe" filled="true" fillcolor="#000000" stroked="false">
                <v:path arrowok="t"/>
                <v:fill type="solid"/>
              </v:shape>
            </v:group>
            <v:group style="position:absolute;left:7934;top:-1673;width:10;height:20" coordorigin="7934,-1673" coordsize="10,20">
              <v:shape style="position:absolute;left:7934;top:-1673;width:10;height:20" coordorigin="7934,-1673" coordsize="10,20" path="m7934,-1653l7944,-1653,7944,-1673,7934,-1673,7934,-1653xe" filled="true" fillcolor="#000000" stroked="false">
                <v:path arrowok="t"/>
                <v:fill type="solid"/>
              </v:shape>
            </v:group>
            <v:group style="position:absolute;left:7934;top:-1653;width:10;height:20" coordorigin="7934,-1653" coordsize="10,20">
              <v:shape style="position:absolute;left:7934;top:-1653;width:10;height:20" coordorigin="7934,-1653" coordsize="10,20" path="m7934,-1634l7944,-1634,7944,-1653,7934,-1653,7934,-1634xe" filled="true" fillcolor="#000000" stroked="false">
                <v:path arrowok="t"/>
                <v:fill type="solid"/>
              </v:shape>
            </v:group>
            <v:group style="position:absolute;left:7934;top:-1634;width:10;height:20" coordorigin="7934,-1634" coordsize="10,20">
              <v:shape style="position:absolute;left:7934;top:-1634;width:10;height:20" coordorigin="7934,-1634" coordsize="10,20" path="m7934,-1615l7944,-1615,7944,-1634,7934,-1634,7934,-1615xe" filled="true" fillcolor="#000000" stroked="false">
                <v:path arrowok="t"/>
                <v:fill type="solid"/>
              </v:shape>
            </v:group>
            <v:group style="position:absolute;left:7934;top:-1615;width:10;height:20" coordorigin="7934,-1615" coordsize="10,20">
              <v:shape style="position:absolute;left:7934;top:-1615;width:10;height:20" coordorigin="7934,-1615" coordsize="10,20" path="m7934,-1596l7944,-1596,7944,-1615,7934,-1615,7934,-1596xe" filled="true" fillcolor="#000000" stroked="false">
                <v:path arrowok="t"/>
                <v:fill type="solid"/>
              </v:shape>
              <v:shape style="position:absolute;left:1106;top:-1596;width:6847;height:106" type="#_x0000_t75" stroked="false">
                <v:imagedata r:id="rId452" o:title=""/>
              </v:shape>
              <v:shape style="position:absolute;left:7929;top:-1500;width:2278;height:10" type="#_x0000_t75" stroked="false">
                <v:imagedata r:id="rId451" o:title=""/>
              </v:shape>
            </v:group>
            <v:group style="position:absolute;left:5666;top:-1490;width:10;height:20" coordorigin="5666,-1490" coordsize="10,20">
              <v:shape style="position:absolute;left:5666;top:-1490;width:10;height:20" coordorigin="5666,-1490" coordsize="10,20" path="m5666,-1471l5676,-1471,5676,-1490,5666,-1490,5666,-1471xe" filled="true" fillcolor="#000000" stroked="false">
                <v:path arrowok="t"/>
                <v:fill type="solid"/>
              </v:shape>
            </v:group>
            <v:group style="position:absolute;left:5666;top:-1471;width:10;height:20" coordorigin="5666,-1471" coordsize="10,20">
              <v:shape style="position:absolute;left:5666;top:-1471;width:10;height:20" coordorigin="5666,-1471" coordsize="10,20" path="m5666,-1452l5676,-1452,5676,-1471,5666,-1471,5666,-1452xe" filled="true" fillcolor="#000000" stroked="false">
                <v:path arrowok="t"/>
                <v:fill type="solid"/>
              </v:shape>
            </v:group>
            <v:group style="position:absolute;left:5666;top:-1452;width:10;height:20" coordorigin="5666,-1452" coordsize="10,20">
              <v:shape style="position:absolute;left:5666;top:-1452;width:10;height:20" coordorigin="5666,-1452" coordsize="10,20" path="m5666,-1433l5676,-1433,5676,-1452,5666,-1452,5666,-1433xe" filled="true" fillcolor="#000000" stroked="false">
                <v:path arrowok="t"/>
                <v:fill type="solid"/>
              </v:shape>
            </v:group>
            <v:group style="position:absolute;left:5666;top:-1433;width:10;height:20" coordorigin="5666,-1433" coordsize="10,20">
              <v:shape style="position:absolute;left:5666;top:-1433;width:10;height:20" coordorigin="5666,-1433" coordsize="10,20" path="m5666,-1413l5676,-1413,5676,-1433,5666,-1433,5666,-1413xe" filled="true" fillcolor="#000000" stroked="false">
                <v:path arrowok="t"/>
                <v:fill type="solid"/>
              </v:shape>
            </v:group>
            <v:group style="position:absolute;left:5666;top:-1413;width:10;height:20" coordorigin="5666,-1413" coordsize="10,20">
              <v:shape style="position:absolute;left:5666;top:-1413;width:10;height:20" coordorigin="5666,-1413" coordsize="10,20" path="m5666,-1394l5676,-1394,5676,-1413,5666,-1413,5666,-1394xe" filled="true" fillcolor="#000000" stroked="false">
                <v:path arrowok="t"/>
                <v:fill type="solid"/>
              </v:shape>
            </v:group>
            <v:group style="position:absolute;left:5666;top:-1394;width:10;height:20" coordorigin="5666,-1394" coordsize="10,20">
              <v:shape style="position:absolute;left:5666;top:-1394;width:10;height:20" coordorigin="5666,-1394" coordsize="10,20" path="m5666,-1375l5676,-1375,5676,-1394,5666,-1394,5666,-1375xe" filled="true" fillcolor="#000000" stroked="false">
                <v:path arrowok="t"/>
                <v:fill type="solid"/>
              </v:shape>
            </v:group>
            <v:group style="position:absolute;left:5666;top:-1375;width:10;height:20" coordorigin="5666,-1375" coordsize="10,20">
              <v:shape style="position:absolute;left:5666;top:-1375;width:10;height:20" coordorigin="5666,-1375" coordsize="10,20" path="m5666,-1356l5676,-1356,5676,-1375,5666,-1375,5666,-1356xe" filled="true" fillcolor="#000000" stroked="false">
                <v:path arrowok="t"/>
                <v:fill type="solid"/>
              </v:shape>
            </v:group>
            <v:group style="position:absolute;left:5666;top:-1356;width:10;height:20" coordorigin="5666,-1356" coordsize="10,20">
              <v:shape style="position:absolute;left:5666;top:-1356;width:10;height:20" coordorigin="5666,-1356" coordsize="10,20" path="m5666,-1337l5676,-1337,5676,-1356,5666,-1356,5666,-1337xe" filled="true" fillcolor="#000000" stroked="false">
                <v:path arrowok="t"/>
                <v:fill type="solid"/>
              </v:shape>
            </v:group>
            <v:group style="position:absolute;left:5666;top:-1337;width:10;height:20" coordorigin="5666,-1337" coordsize="10,20">
              <v:shape style="position:absolute;left:5666;top:-1337;width:10;height:20" coordorigin="5666,-1337" coordsize="10,20" path="m5666,-1317l5676,-1317,5676,-1337,5666,-1337,5666,-1317xe" filled="true" fillcolor="#000000" stroked="false">
                <v:path arrowok="t"/>
                <v:fill type="solid"/>
              </v:shape>
            </v:group>
            <v:group style="position:absolute;left:5666;top:-1317;width:10;height:20" coordorigin="5666,-1317" coordsize="10,20">
              <v:shape style="position:absolute;left:5666;top:-1317;width:10;height:20" coordorigin="5666,-1317" coordsize="10,20" path="m5666,-1298l5676,-1298,5676,-1317,5666,-1317,5666,-1298xe" filled="true" fillcolor="#000000" stroked="false">
                <v:path arrowok="t"/>
                <v:fill type="solid"/>
              </v:shape>
            </v:group>
            <v:group style="position:absolute;left:5666;top:-1298;width:10;height:20" coordorigin="5666,-1298" coordsize="10,20">
              <v:shape style="position:absolute;left:5666;top:-1298;width:10;height:20" coordorigin="5666,-1298" coordsize="10,20" path="m5666,-1279l5676,-1279,5676,-1298,5666,-1298,5666,-1279xe" filled="true" fillcolor="#000000" stroked="false">
                <v:path arrowok="t"/>
                <v:fill type="solid"/>
              </v:shape>
            </v:group>
            <v:group style="position:absolute;left:5666;top:-1279;width:10;height:20" coordorigin="5666,-1279" coordsize="10,20">
              <v:shape style="position:absolute;left:5666;top:-1279;width:10;height:20" coordorigin="5666,-1279" coordsize="10,20" path="m5666,-1260l5676,-1260,5676,-1279,5666,-1279,5666,-1260xe" filled="true" fillcolor="#000000" stroked="false">
                <v:path arrowok="t"/>
                <v:fill type="solid"/>
              </v:shape>
            </v:group>
            <v:group style="position:absolute;left:5666;top:-1260;width:10;height:20" coordorigin="5666,-1260" coordsize="10,20">
              <v:shape style="position:absolute;left:5666;top:-1260;width:10;height:20" coordorigin="5666,-1260" coordsize="10,20" path="m5666,-1241l5676,-1241,5676,-1260,5666,-1260,5666,-1241xe" filled="true" fillcolor="#000000" stroked="false">
                <v:path arrowok="t"/>
                <v:fill type="solid"/>
              </v:shape>
            </v:group>
            <v:group style="position:absolute;left:5666;top:-1241;width:10;height:20" coordorigin="5666,-1241" coordsize="10,20">
              <v:shape style="position:absolute;left:5666;top:-1241;width:10;height:20" coordorigin="5666,-1241" coordsize="10,20" path="m5666,-1221l5676,-1221,5676,-1241,5666,-1241,5666,-1221xe" filled="true" fillcolor="#000000" stroked="false">
                <v:path arrowok="t"/>
                <v:fill type="solid"/>
              </v:shape>
            </v:group>
            <v:group style="position:absolute;left:5666;top:-1221;width:10;height:20" coordorigin="5666,-1221" coordsize="10,20">
              <v:shape style="position:absolute;left:5666;top:-1221;width:10;height:20" coordorigin="5666,-1221" coordsize="10,20" path="m5666,-1202l5676,-1202,5676,-1221,5666,-1221,5666,-1202xe" filled="true" fillcolor="#000000" stroked="false">
                <v:path arrowok="t"/>
                <v:fill type="solid"/>
              </v:shape>
            </v:group>
            <v:group style="position:absolute;left:5666;top:-1202;width:10;height:20" coordorigin="5666,-1202" coordsize="10,20">
              <v:shape style="position:absolute;left:5666;top:-1202;width:10;height:20" coordorigin="5666,-1202" coordsize="10,20" path="m5666,-1183l5676,-1183,5676,-1202,5666,-1202,5666,-1183xe" filled="true" fillcolor="#000000" stroked="false">
                <v:path arrowok="t"/>
                <v:fill type="solid"/>
              </v:shape>
            </v:group>
            <v:group style="position:absolute;left:5666;top:-1183;width:10;height:20" coordorigin="5666,-1183" coordsize="10,20">
              <v:shape style="position:absolute;left:5666;top:-1183;width:10;height:20" coordorigin="5666,-1183" coordsize="10,20" path="m5666,-1164l5676,-1164,5676,-1183,5666,-1183,5666,-1164xe" filled="true" fillcolor="#000000" stroked="false">
                <v:path arrowok="t"/>
                <v:fill type="solid"/>
              </v:shape>
            </v:group>
            <v:group style="position:absolute;left:5666;top:-1164;width:10;height:20" coordorigin="5666,-1164" coordsize="10,20">
              <v:shape style="position:absolute;left:5666;top:-1164;width:10;height:20" coordorigin="5666,-1164" coordsize="10,20" path="m5666,-1145l5676,-1145,5676,-1164,5666,-1164,5666,-1145xe" filled="true" fillcolor="#000000" stroked="false">
                <v:path arrowok="t"/>
                <v:fill type="solid"/>
              </v:shape>
            </v:group>
            <v:group style="position:absolute;left:5666;top:-1145;width:10;height:20" coordorigin="5666,-1145" coordsize="10,20">
              <v:shape style="position:absolute;left:5666;top:-1145;width:10;height:20" coordorigin="5666,-1145" coordsize="10,20" path="m5666,-1125l5676,-1125,5676,-1145,5666,-1145,5666,-1125xe" filled="true" fillcolor="#000000" stroked="false">
                <v:path arrowok="t"/>
                <v:fill type="solid"/>
              </v:shape>
            </v:group>
            <v:group style="position:absolute;left:5666;top:-1125;width:10;height:20" coordorigin="5666,-1125" coordsize="10,20">
              <v:shape style="position:absolute;left:5666;top:-1125;width:10;height:20" coordorigin="5666,-1125" coordsize="10,20" path="m5666,-1106l5676,-1106,5676,-1125,5666,-1125,5666,-1106xe" filled="true" fillcolor="#000000" stroked="false">
                <v:path arrowok="t"/>
                <v:fill type="solid"/>
              </v:shape>
              <v:shape style="position:absolute;left:1106;top:-1106;width:4579;height:107" type="#_x0000_t75" stroked="false">
                <v:imagedata r:id="rId449" o:title=""/>
              </v:shape>
              <v:shape style="position:absolute;left:5661;top:-1010;width:2282;height:11" type="#_x0000_t75" stroked="false">
                <v:imagedata r:id="rId450" o:title=""/>
              </v:shape>
              <v:shape style="position:absolute;left:7929;top:-1009;width:2278;height:10" type="#_x0000_t75" stroked="false">
                <v:imagedata r:id="rId451" o:title=""/>
              </v:shape>
              <v:shape style="position:absolute;left:1134;top:-1773;width:14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提取任意盈余公积</w:t>
                      </w:r>
                    </w:p>
                  </w:txbxContent>
                </v:textbox>
                <w10:wrap type="none"/>
              </v:shape>
            </v:group>
            <w10:wrap type="none"/>
          </v:group>
        </w:pict>
      </w:r>
      <w:r>
        <w:rPr/>
        <w:pict>
          <v:group style="position:absolute;margin-left:155.899994pt;margin-top:44.705624pt;width:372.2pt;height:5.3pt;mso-position-horizontal-relative:page;mso-position-vertical-relative:paragraph;z-index:-978784" coordorigin="3118,894" coordsize="7444,106">
            <v:shape style="position:absolute;left:3118;top:894;width:1877;height:106" type="#_x0000_t75" stroked="false">
              <v:imagedata r:id="rId453" o:title=""/>
            </v:shape>
            <v:shape style="position:absolute;left:4990;top:990;width:1806;height:10" type="#_x0000_t75" stroked="false">
              <v:imagedata r:id="rId454" o:title=""/>
            </v:shape>
            <v:shape style="position:absolute;left:6792;top:990;width:1968;height:10" type="#_x0000_t75" stroked="false">
              <v:imagedata r:id="rId455" o:title=""/>
            </v:shape>
            <v:shape style="position:absolute;left:8755;top:990;width:1806;height:10" type="#_x0000_t75" stroked="false">
              <v:imagedata r:id="rId454" o:title=""/>
            </v:shape>
            <w10:wrap type="none"/>
          </v:group>
        </w:pict>
      </w:r>
      <w:r>
        <w:rPr/>
        <w:pict>
          <v:group style="position:absolute;margin-left:67.320007pt;margin-top:69.205627pt;width:460.75pt;height:5.35pt;mso-position-horizontal-relative:page;mso-position-vertical-relative:paragraph;z-index:-978760" coordorigin="1346,1384" coordsize="9215,107">
            <v:shape style="position:absolute;left:1346;top:1384;width:1800;height:107" type="#_x0000_t75" stroked="false">
              <v:imagedata r:id="rId456" o:title=""/>
            </v:shape>
            <v:shape style="position:absolute;left:3123;top:1480;width:1882;height:11" type="#_x0000_t75" stroked="false">
              <v:imagedata r:id="rId457" o:title=""/>
            </v:shape>
            <v:shape style="position:absolute;left:4990;top:1480;width:1816;height:11" type="#_x0000_t75" stroked="false">
              <v:imagedata r:id="rId458" o:title=""/>
            </v:shape>
            <v:shape style="position:absolute;left:6792;top:1480;width:1978;height:11" type="#_x0000_t75" stroked="false">
              <v:imagedata r:id="rId459" o:title=""/>
            </v:shape>
            <v:shape style="position:absolute;left:8755;top:1481;width:1806;height:10" type="#_x0000_t75" stroked="false">
              <v:imagedata r:id="rId454" o:title=""/>
            </v:shape>
            <w10:wrap type="none"/>
          </v:group>
        </w:pict>
      </w:r>
      <w:bookmarkStart w:name="25、营业收入和营业成本" w:id="190"/>
      <w:bookmarkEnd w:id="190"/>
      <w:r>
        <w:rPr>
          <w:b w:val="0"/>
          <w:bCs w:val="0"/>
        </w:rPr>
      </w:r>
      <w:r>
        <w:rPr>
          <w:rFonts w:ascii="Times New Roman" w:hAnsi="Times New Roman" w:cs="Times New Roman" w:eastAsia="Times New Roman" w:hint="default"/>
        </w:rPr>
        <w:t>25</w:t>
      </w:r>
      <w:r>
        <w:rPr/>
        <w:t>、营业收入和营业成本</w:t>
      </w:r>
      <w:r>
        <w:rPr>
          <w:b w:val="0"/>
          <w:bCs w:val="0"/>
        </w:rPr>
      </w:r>
    </w:p>
    <w:p>
      <w:pPr>
        <w:spacing w:line="240" w:lineRule="auto" w:before="1"/>
        <w:rPr>
          <w:rFonts w:ascii="宋体" w:hAnsi="宋体" w:cs="宋体" w:eastAsia="宋体" w:hint="default"/>
          <w:b/>
          <w:bCs/>
          <w:sz w:val="5"/>
          <w:szCs w:val="5"/>
        </w:rPr>
      </w:pPr>
    </w:p>
    <w:tbl>
      <w:tblPr>
        <w:tblW w:w="0" w:type="auto"/>
        <w:jc w:val="left"/>
        <w:tblInd w:w="352" w:type="dxa"/>
        <w:tblLayout w:type="fixed"/>
        <w:tblCellMar>
          <w:top w:w="0" w:type="dxa"/>
          <w:left w:w="0" w:type="dxa"/>
          <w:bottom w:w="0" w:type="dxa"/>
          <w:right w:w="0" w:type="dxa"/>
        </w:tblCellMar>
        <w:tblLook w:val="01E0"/>
      </w:tblPr>
      <w:tblGrid>
        <w:gridCol w:w="1800"/>
        <w:gridCol w:w="1868"/>
        <w:gridCol w:w="1801"/>
        <w:gridCol w:w="1964"/>
        <w:gridCol w:w="1796"/>
      </w:tblGrid>
      <w:tr>
        <w:trPr>
          <w:trHeight w:val="399" w:hRule="exact"/>
        </w:trPr>
        <w:tc>
          <w:tcPr>
            <w:tcW w:w="1800" w:type="dxa"/>
            <w:tcBorders>
              <w:top w:val="single" w:sz="12" w:space="0" w:color="000000"/>
              <w:left w:val="nil" w:sz="6" w:space="0" w:color="auto"/>
              <w:bottom w:val="nil" w:sz="6" w:space="0" w:color="auto"/>
              <w:right w:val="single" w:sz="4" w:space="0" w:color="000000"/>
            </w:tcBorders>
          </w:tcPr>
          <w:p>
            <w:pPr/>
          </w:p>
        </w:tc>
        <w:tc>
          <w:tcPr>
            <w:tcW w:w="3669" w:type="dxa"/>
            <w:gridSpan w:val="2"/>
            <w:tcBorders>
              <w:top w:val="single" w:sz="12" w:space="0" w:color="000000"/>
              <w:left w:val="single" w:sz="4" w:space="0" w:color="000000"/>
              <w:bottom w:val="nil" w:sz="6" w:space="0" w:color="auto"/>
              <w:right w:val="single" w:sz="4" w:space="0" w:color="000000"/>
            </w:tcBorders>
          </w:tcPr>
          <w:p>
            <w:pPr>
              <w:pStyle w:val="TableParagraph"/>
              <w:spacing w:line="240" w:lineRule="auto" w:before="151"/>
              <w:ind w:right="1"/>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3760" w:type="dxa"/>
            <w:gridSpan w:val="2"/>
            <w:vMerge w:val="restart"/>
            <w:tcBorders>
              <w:top w:val="single" w:sz="12" w:space="0" w:color="000000"/>
              <w:left w:val="single" w:sz="4" w:space="0" w:color="000000"/>
              <w:right w:val="nil" w:sz="6" w:space="0" w:color="auto"/>
            </w:tcBorders>
          </w:tcPr>
          <w:p>
            <w:pPr>
              <w:pStyle w:val="TableParagraph"/>
              <w:spacing w:line="240" w:lineRule="auto" w:before="151"/>
              <w:ind w:right="3"/>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106" w:hRule="exact"/>
        </w:trPr>
        <w:tc>
          <w:tcPr>
            <w:tcW w:w="1800"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single" w:sz="4" w:space="0" w:color="000000"/>
            </w:tcBorders>
          </w:tcPr>
          <w:p>
            <w:pPr/>
          </w:p>
        </w:tc>
        <w:tc>
          <w:tcPr>
            <w:tcW w:w="3760" w:type="dxa"/>
            <w:gridSpan w:val="2"/>
            <w:vMerge/>
            <w:tcBorders>
              <w:left w:val="single" w:sz="4" w:space="0" w:color="000000"/>
              <w:bottom w:val="nil" w:sz="6" w:space="0" w:color="auto"/>
              <w:right w:val="nil" w:sz="6" w:space="0" w:color="auto"/>
            </w:tcBorders>
          </w:tcPr>
          <w:p>
            <w:pPr/>
          </w:p>
        </w:tc>
      </w:tr>
      <w:tr>
        <w:trPr>
          <w:trHeight w:val="176" w:hRule="exact"/>
        </w:trPr>
        <w:tc>
          <w:tcPr>
            <w:tcW w:w="1800" w:type="dxa"/>
            <w:tcBorders>
              <w:top w:val="nil" w:sz="6" w:space="0" w:color="auto"/>
              <w:left w:val="nil" w:sz="6" w:space="0" w:color="auto"/>
              <w:bottom w:val="nil" w:sz="6" w:space="0" w:color="auto"/>
              <w:right w:val="single" w:sz="4" w:space="0" w:color="000000"/>
            </w:tcBorders>
          </w:tcPr>
          <w:p>
            <w:pPr>
              <w:pStyle w:val="TableParagraph"/>
              <w:spacing w:line="143" w:lineRule="exact"/>
              <w:ind w:right="706"/>
              <w:jc w:val="right"/>
              <w:rPr>
                <w:rFonts w:ascii="宋体" w:hAnsi="宋体" w:cs="宋体" w:eastAsia="宋体" w:hint="default"/>
                <w:sz w:val="18"/>
                <w:szCs w:val="18"/>
              </w:rPr>
            </w:pPr>
            <w:r>
              <w:rPr>
                <w:rFonts w:ascii="宋体" w:hAnsi="宋体" w:cs="宋体" w:eastAsia="宋体" w:hint="default"/>
                <w:sz w:val="18"/>
                <w:szCs w:val="18"/>
              </w:rPr>
              <w:t>项目</w:t>
            </w:r>
          </w:p>
        </w:tc>
        <w:tc>
          <w:tcPr>
            <w:tcW w:w="1868"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1964" w:type="dxa"/>
            <w:tcBorders>
              <w:top w:val="nil" w:sz="6" w:space="0" w:color="auto"/>
              <w:left w:val="single" w:sz="4" w:space="0" w:color="000000"/>
              <w:bottom w:val="nil" w:sz="6" w:space="0" w:color="auto"/>
              <w:right w:val="single" w:sz="4" w:space="0" w:color="000000"/>
            </w:tcBorders>
          </w:tcPr>
          <w:p>
            <w:pPr/>
          </w:p>
        </w:tc>
        <w:tc>
          <w:tcPr>
            <w:tcW w:w="1796" w:type="dxa"/>
            <w:tcBorders>
              <w:top w:val="nil" w:sz="6" w:space="0" w:color="auto"/>
              <w:left w:val="single" w:sz="4" w:space="0" w:color="000000"/>
              <w:bottom w:val="nil" w:sz="6" w:space="0" w:color="auto"/>
              <w:right w:val="nil" w:sz="6" w:space="0" w:color="auto"/>
            </w:tcBorders>
          </w:tcPr>
          <w:p>
            <w:pPr/>
          </w:p>
        </w:tc>
      </w:tr>
      <w:tr>
        <w:trPr>
          <w:trHeight w:val="213" w:hRule="exact"/>
        </w:trPr>
        <w:tc>
          <w:tcPr>
            <w:tcW w:w="1800" w:type="dxa"/>
            <w:tcBorders>
              <w:top w:val="nil" w:sz="6" w:space="0" w:color="auto"/>
              <w:left w:val="nil" w:sz="6" w:space="0" w:color="auto"/>
              <w:bottom w:val="nil" w:sz="6" w:space="0" w:color="auto"/>
              <w:right w:val="single" w:sz="4" w:space="0" w:color="000000"/>
            </w:tcBorders>
          </w:tcPr>
          <w:p>
            <w:pPr/>
          </w:p>
        </w:tc>
        <w:tc>
          <w:tcPr>
            <w:tcW w:w="1868" w:type="dxa"/>
            <w:tcBorders>
              <w:top w:val="nil" w:sz="6" w:space="0" w:color="auto"/>
              <w:left w:val="single" w:sz="4" w:space="0" w:color="000000"/>
              <w:bottom w:val="nil" w:sz="6" w:space="0" w:color="auto"/>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801" w:type="dxa"/>
            <w:tcBorders>
              <w:top w:val="nil" w:sz="6" w:space="0" w:color="auto"/>
              <w:left w:val="single" w:sz="4" w:space="0" w:color="000000"/>
              <w:bottom w:val="nil" w:sz="6" w:space="0" w:color="auto"/>
              <w:right w:val="single" w:sz="4" w:space="0" w:color="000000"/>
            </w:tcBorders>
          </w:tcPr>
          <w:p>
            <w:pPr>
              <w:pStyle w:val="TableParagraph"/>
              <w:spacing w:line="213" w:lineRule="exact"/>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64" w:type="dxa"/>
            <w:tcBorders>
              <w:top w:val="nil" w:sz="6" w:space="0" w:color="auto"/>
              <w:left w:val="single" w:sz="4" w:space="0" w:color="000000"/>
              <w:bottom w:val="nil" w:sz="6" w:space="0" w:color="auto"/>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96" w:type="dxa"/>
            <w:tcBorders>
              <w:top w:val="nil" w:sz="6" w:space="0" w:color="auto"/>
              <w:left w:val="single" w:sz="4" w:space="0" w:color="000000"/>
              <w:bottom w:val="nil" w:sz="6" w:space="0" w:color="auto"/>
              <w:right w:val="nil" w:sz="6" w:space="0" w:color="auto"/>
            </w:tcBorders>
          </w:tcPr>
          <w:p>
            <w:pPr>
              <w:pStyle w:val="TableParagraph"/>
              <w:spacing w:line="213" w:lineRule="exact"/>
              <w:ind w:right="4"/>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103" w:hRule="exact"/>
        </w:trPr>
        <w:tc>
          <w:tcPr>
            <w:tcW w:w="1800"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1964" w:type="dxa"/>
            <w:tcBorders>
              <w:top w:val="nil" w:sz="6" w:space="0" w:color="auto"/>
              <w:left w:val="single" w:sz="4" w:space="0" w:color="000000"/>
              <w:bottom w:val="nil" w:sz="6" w:space="0" w:color="auto"/>
              <w:right w:val="single" w:sz="4" w:space="0" w:color="000000"/>
            </w:tcBorders>
          </w:tcPr>
          <w:p>
            <w:pPr/>
          </w:p>
        </w:tc>
        <w:tc>
          <w:tcPr>
            <w:tcW w:w="1796" w:type="dxa"/>
            <w:tcBorders>
              <w:top w:val="nil" w:sz="6" w:space="0" w:color="auto"/>
              <w:left w:val="single" w:sz="4" w:space="0" w:color="000000"/>
              <w:bottom w:val="nil" w:sz="6" w:space="0" w:color="auto"/>
              <w:right w:val="nil" w:sz="6" w:space="0" w:color="auto"/>
            </w:tcBorders>
          </w:tcPr>
          <w:p>
            <w:pPr/>
          </w:p>
        </w:tc>
      </w:tr>
      <w:tr>
        <w:trPr>
          <w:trHeight w:val="396" w:hRule="exact"/>
        </w:trPr>
        <w:tc>
          <w:tcPr>
            <w:tcW w:w="1800"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224,208,760.81</w:t>
            </w:r>
          </w:p>
        </w:tc>
        <w:tc>
          <w:tcPr>
            <w:tcW w:w="18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103,484,114.49</w:t>
            </w:r>
          </w:p>
        </w:tc>
        <w:tc>
          <w:tcPr>
            <w:tcW w:w="1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204,398,816.62</w:t>
            </w:r>
          </w:p>
        </w:tc>
        <w:tc>
          <w:tcPr>
            <w:tcW w:w="1796"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108,157,656.20</w:t>
            </w:r>
          </w:p>
        </w:tc>
      </w:tr>
      <w:tr>
        <w:trPr>
          <w:trHeight w:val="93" w:hRule="exact"/>
        </w:trPr>
        <w:tc>
          <w:tcPr>
            <w:tcW w:w="1800"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1964" w:type="dxa"/>
            <w:tcBorders>
              <w:top w:val="nil" w:sz="6" w:space="0" w:color="auto"/>
              <w:left w:val="single" w:sz="4" w:space="0" w:color="000000"/>
              <w:bottom w:val="nil" w:sz="6" w:space="0" w:color="auto"/>
              <w:right w:val="single" w:sz="4" w:space="0" w:color="000000"/>
            </w:tcBorders>
          </w:tcPr>
          <w:p>
            <w:pPr/>
          </w:p>
        </w:tc>
        <w:tc>
          <w:tcPr>
            <w:tcW w:w="1796" w:type="dxa"/>
            <w:tcBorders>
              <w:top w:val="nil" w:sz="6" w:space="0" w:color="auto"/>
              <w:left w:val="single" w:sz="4" w:space="0" w:color="000000"/>
              <w:bottom w:val="nil" w:sz="6" w:space="0" w:color="auto"/>
              <w:right w:val="nil" w:sz="6" w:space="0" w:color="auto"/>
            </w:tcBorders>
          </w:tcPr>
          <w:p>
            <w:pPr/>
          </w:p>
        </w:tc>
      </w:tr>
      <w:tr>
        <w:trPr>
          <w:trHeight w:val="490" w:hRule="exact"/>
        </w:trPr>
        <w:tc>
          <w:tcPr>
            <w:tcW w:w="1800"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898,076.68</w:t>
            </w:r>
          </w:p>
        </w:tc>
        <w:tc>
          <w:tcPr>
            <w:tcW w:w="18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72,179.08</w:t>
            </w:r>
          </w:p>
        </w:tc>
        <w:tc>
          <w:tcPr>
            <w:tcW w:w="1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822,677.05</w:t>
            </w:r>
          </w:p>
        </w:tc>
        <w:tc>
          <w:tcPr>
            <w:tcW w:w="1796"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79,023.37</w:t>
            </w:r>
          </w:p>
        </w:tc>
      </w:tr>
      <w:tr>
        <w:trPr>
          <w:trHeight w:val="496" w:hRule="exact"/>
        </w:trPr>
        <w:tc>
          <w:tcPr>
            <w:tcW w:w="1800" w:type="dxa"/>
            <w:tcBorders>
              <w:top w:val="nil" w:sz="6" w:space="0" w:color="auto"/>
              <w:left w:val="nil" w:sz="6" w:space="0" w:color="auto"/>
              <w:bottom w:val="single" w:sz="12" w:space="0" w:color="000000"/>
              <w:right w:val="single" w:sz="4" w:space="0" w:color="000000"/>
            </w:tcBorders>
          </w:tcPr>
          <w:p>
            <w:pPr>
              <w:pStyle w:val="TableParagraph"/>
              <w:spacing w:line="240" w:lineRule="auto" w:before="152"/>
              <w:ind w:right="706"/>
              <w:jc w:val="right"/>
              <w:rPr>
                <w:rFonts w:ascii="宋体" w:hAnsi="宋体" w:cs="宋体" w:eastAsia="宋体" w:hint="default"/>
                <w:sz w:val="18"/>
                <w:szCs w:val="18"/>
              </w:rPr>
            </w:pPr>
            <w:r>
              <w:rPr>
                <w:rFonts w:ascii="宋体" w:hAnsi="宋体" w:cs="宋体" w:eastAsia="宋体" w:hint="default"/>
                <w:sz w:val="18"/>
                <w:szCs w:val="18"/>
              </w:rPr>
              <w:t>合计</w:t>
            </w:r>
          </w:p>
        </w:tc>
        <w:tc>
          <w:tcPr>
            <w:tcW w:w="186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225,106,837.49</w:t>
            </w:r>
          </w:p>
        </w:tc>
        <w:tc>
          <w:tcPr>
            <w:tcW w:w="180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103,556,293.57</w:t>
            </w:r>
          </w:p>
        </w:tc>
        <w:tc>
          <w:tcPr>
            <w:tcW w:w="196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205,221,493.67</w:t>
            </w:r>
          </w:p>
        </w:tc>
        <w:tc>
          <w:tcPr>
            <w:tcW w:w="1796" w:type="dxa"/>
            <w:tcBorders>
              <w:top w:val="nil" w:sz="6" w:space="0" w:color="auto"/>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108,236,679.57</w:t>
            </w:r>
          </w:p>
        </w:tc>
      </w:tr>
    </w:tbl>
    <w:p>
      <w:pPr>
        <w:pStyle w:val="Heading3"/>
        <w:spacing w:line="240" w:lineRule="auto" w:before="81"/>
        <w:ind w:right="0"/>
        <w:jc w:val="left"/>
        <w:rPr>
          <w:b w:val="0"/>
          <w:bCs w:val="0"/>
        </w:rPr>
      </w:pPr>
      <w:r>
        <w:rPr/>
        <w:pict>
          <v:group style="position:absolute;margin-left:67.320007pt;margin-top:-55.314411pt;width:460.75pt;height:5.3pt;mso-position-horizontal-relative:page;mso-position-vertical-relative:paragraph;z-index:-978736" coordorigin="1346,-1106" coordsize="9215,106">
            <v:shape style="position:absolute;left:1346;top:-1106;width:1800;height:106" type="#_x0000_t75" stroked="false">
              <v:imagedata r:id="rId460" o:title=""/>
            </v:shape>
            <v:shape style="position:absolute;left:3123;top:-1010;width:1872;height:10" type="#_x0000_t75" stroked="false">
              <v:imagedata r:id="rId461" o:title=""/>
            </v:shape>
            <v:shape style="position:absolute;left:4990;top:-1010;width:1806;height:10" type="#_x0000_t75" stroked="false">
              <v:imagedata r:id="rId454" o:title=""/>
            </v:shape>
            <v:shape style="position:absolute;left:6792;top:-1010;width:1968;height:10" type="#_x0000_t75" stroked="false">
              <v:imagedata r:id="rId455" o:title=""/>
            </v:shape>
            <v:shape style="position:absolute;left:8755;top:-1010;width:1806;height:10" type="#_x0000_t75" stroked="false">
              <v:imagedata r:id="rId454" o:title=""/>
            </v:shape>
            <w10:wrap type="none"/>
          </v:group>
        </w:pict>
      </w:r>
      <w:r>
        <w:rPr/>
        <w:pict>
          <v:group style="position:absolute;margin-left:67.320007pt;margin-top:-30.834385pt;width:460.75pt;height:5.3pt;mso-position-horizontal-relative:page;mso-position-vertical-relative:paragraph;z-index:-978712" coordorigin="1346,-617" coordsize="9215,106">
            <v:shape style="position:absolute;left:1346;top:-617;width:1800;height:106" type="#_x0000_t75" stroked="false">
              <v:imagedata r:id="rId462" o:title=""/>
            </v:shape>
            <v:shape style="position:absolute;left:3123;top:-521;width:1872;height:10" type="#_x0000_t75" stroked="false">
              <v:imagedata r:id="rId463" o:title=""/>
            </v:shape>
            <v:shape style="position:absolute;left:4990;top:-521;width:1806;height:10" type="#_x0000_t75" stroked="false">
              <v:imagedata r:id="rId464" o:title=""/>
            </v:shape>
            <v:shape style="position:absolute;left:6792;top:-521;width:1968;height:10" type="#_x0000_t75" stroked="false">
              <v:imagedata r:id="rId465" o:title=""/>
            </v:shape>
            <v:shape style="position:absolute;left:8755;top:-521;width:1806;height:10" type="#_x0000_t75" stroked="false">
              <v:imagedata r:id="rId464" o:title=""/>
            </v:shape>
            <w10:wrap type="none"/>
          </v:group>
        </w:pict>
      </w:r>
      <w:r>
        <w:rPr/>
        <w:pict>
          <v:shape style="position:absolute;margin-left:156.380005pt;margin-top:-1.554385pt;width:.480015pt;height:.1pt;mso-position-horizontal-relative:page;mso-position-vertical-relative:paragraph;z-index:-978688" type="#_x0000_t75" stroked="false">
            <v:imagedata r:id="rId466" o:title=""/>
          </v:shape>
        </w:pict>
      </w:r>
      <w:r>
        <w:rPr/>
        <w:pict>
          <v:shape style="position:absolute;margin-left:249.759995pt;margin-top:-1.554385pt;width:.48003pt;height:.1pt;mso-position-horizontal-relative:page;mso-position-vertical-relative:paragraph;z-index:-978664" type="#_x0000_t75" stroked="false">
            <v:imagedata r:id="rId466" o:title=""/>
          </v:shape>
        </w:pict>
      </w:r>
      <w:r>
        <w:rPr/>
        <w:pict>
          <v:shape style="position:absolute;margin-left:339.820007pt;margin-top:-1.554385pt;width:.48pt;height:.1pt;mso-position-horizontal-relative:page;mso-position-vertical-relative:paragraph;z-index:-978640" type="#_x0000_t75" stroked="false">
            <v:imagedata r:id="rId466" o:title=""/>
          </v:shape>
        </w:pict>
      </w:r>
      <w:r>
        <w:rPr/>
        <w:pict>
          <v:shape style="position:absolute;margin-left:438pt;margin-top:-1.554385pt;width:.48003pt;height:.1pt;mso-position-horizontal-relative:page;mso-position-vertical-relative:paragraph;z-index:-978616" type="#_x0000_t75" stroked="false">
            <v:imagedata r:id="rId466" o:title=""/>
          </v:shape>
        </w:pict>
      </w:r>
      <w:r>
        <w:rPr/>
        <w:pict>
          <v:group style="position:absolute;margin-left:67.320007pt;margin-top:69.185593pt;width:460.75pt;height:5.3pt;mso-position-horizontal-relative:page;mso-position-vertical-relative:paragraph;z-index:-978592" coordorigin="1346,1384" coordsize="9215,106">
            <v:shape style="position:absolute;left:1346;top:1384;width:3270;height:106" type="#_x0000_t75" stroked="false">
              <v:imagedata r:id="rId467" o:title=""/>
            </v:shape>
            <v:shape style="position:absolute;left:4593;top:1480;width:5968;height:10" type="#_x0000_t75" stroked="false">
              <v:imagedata r:id="rId468" o:title=""/>
            </v:shape>
            <w10:wrap type="none"/>
          </v:group>
        </w:pict>
      </w:r>
      <w:r>
        <w:rPr/>
        <w:pict>
          <v:group style="position:absolute;margin-left:67.320007pt;margin-top:118.14566pt;width:460.75pt;height:5.35pt;mso-position-horizontal-relative:page;mso-position-vertical-relative:paragraph;z-index:-978568" coordorigin="1346,2363" coordsize="9215,107">
            <v:shape style="position:absolute;left:1346;top:2363;width:3270;height:107" type="#_x0000_t75" stroked="false">
              <v:imagedata r:id="rId469" o:title=""/>
            </v:shape>
            <v:shape style="position:absolute;left:4593;top:2459;width:3174;height:11" type="#_x0000_t75" stroked="false">
              <v:imagedata r:id="rId470" o:title=""/>
            </v:shape>
            <v:shape style="position:absolute;left:7753;top:2460;width:2808;height:10" type="#_x0000_t75" stroked="false">
              <v:imagedata r:id="rId80" o:title=""/>
            </v:shape>
            <w10:wrap type="none"/>
          </v:group>
        </w:pict>
      </w:r>
      <w:bookmarkStart w:name="26、营业税金及附加" w:id="191"/>
      <w:bookmarkEnd w:id="191"/>
      <w:r>
        <w:rPr>
          <w:b w:val="0"/>
          <w:bCs w:val="0"/>
        </w:rPr>
      </w:r>
      <w:r>
        <w:rPr>
          <w:rFonts w:ascii="Times New Roman" w:hAnsi="Times New Roman" w:cs="Times New Roman" w:eastAsia="Times New Roman" w:hint="default"/>
        </w:rPr>
        <w:t>26</w:t>
      </w:r>
      <w:r>
        <w:rPr/>
        <w:t>、营业税金及附加</w:t>
      </w:r>
      <w:r>
        <w:rPr>
          <w:b w:val="0"/>
          <w:bCs w:val="0"/>
        </w:rPr>
      </w:r>
    </w:p>
    <w:p>
      <w:pPr>
        <w:spacing w:line="240" w:lineRule="auto" w:before="1"/>
        <w:rPr>
          <w:rFonts w:ascii="宋体" w:hAnsi="宋体" w:cs="宋体" w:eastAsia="宋体" w:hint="default"/>
          <w:b/>
          <w:bCs/>
          <w:sz w:val="5"/>
          <w:szCs w:val="5"/>
        </w:rPr>
      </w:pPr>
    </w:p>
    <w:tbl>
      <w:tblPr>
        <w:tblW w:w="0" w:type="auto"/>
        <w:jc w:val="left"/>
        <w:tblInd w:w="352" w:type="dxa"/>
        <w:tblLayout w:type="fixed"/>
        <w:tblCellMar>
          <w:top w:w="0" w:type="dxa"/>
          <w:left w:w="0" w:type="dxa"/>
          <w:bottom w:w="0" w:type="dxa"/>
          <w:right w:w="0" w:type="dxa"/>
        </w:tblCellMar>
        <w:tblLook w:val="01E0"/>
      </w:tblPr>
      <w:tblGrid>
        <w:gridCol w:w="3270"/>
        <w:gridCol w:w="3160"/>
        <w:gridCol w:w="2799"/>
      </w:tblGrid>
      <w:tr>
        <w:trPr>
          <w:trHeight w:val="500" w:hRule="exact"/>
        </w:trPr>
        <w:tc>
          <w:tcPr>
            <w:tcW w:w="327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1"/>
              <w:ind w:right="1441"/>
              <w:jc w:val="right"/>
              <w:rPr>
                <w:rFonts w:ascii="宋体" w:hAnsi="宋体" w:cs="宋体" w:eastAsia="宋体" w:hint="default"/>
                <w:sz w:val="18"/>
                <w:szCs w:val="18"/>
              </w:rPr>
            </w:pPr>
            <w:r>
              <w:rPr>
                <w:rFonts w:ascii="宋体" w:hAnsi="宋体" w:cs="宋体" w:eastAsia="宋体" w:hint="default"/>
                <w:sz w:val="18"/>
                <w:szCs w:val="18"/>
              </w:rPr>
              <w:t>项目</w:t>
            </w:r>
          </w:p>
        </w:tc>
        <w:tc>
          <w:tcPr>
            <w:tcW w:w="31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279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1"/>
              <w:ind w:right="2"/>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89" w:hRule="exact"/>
        </w:trPr>
        <w:tc>
          <w:tcPr>
            <w:tcW w:w="3270" w:type="dxa"/>
            <w:tcBorders>
              <w:top w:val="single" w:sz="4" w:space="0" w:color="000000"/>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60" w:type="dxa"/>
            <w:tcBorders>
              <w:top w:val="single" w:sz="4" w:space="0" w:color="000000"/>
              <w:left w:val="single" w:sz="4" w:space="0" w:color="000000"/>
              <w:bottom w:val="nil" w:sz="6" w:space="0" w:color="auto"/>
              <w:right w:val="single" w:sz="4" w:space="0" w:color="000000"/>
            </w:tcBorders>
          </w:tcPr>
          <w:p>
            <w:pPr>
              <w:pStyle w:val="TableParagraph"/>
              <w:spacing w:line="20" w:lineRule="exact"/>
              <w:ind w:left="314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67" name="image419.png" descr=""/>
                  <wp:cNvGraphicFramePr>
                    <a:graphicFrameLocks noChangeAspect="1"/>
                  </wp:cNvGraphicFramePr>
                  <a:graphic>
                    <a:graphicData uri="http://schemas.openxmlformats.org/drawingml/2006/picture">
                      <pic:pic>
                        <pic:nvPicPr>
                          <pic:cNvPr id="68" name="image419.png"/>
                          <pic:cNvPicPr/>
                        </pic:nvPicPr>
                        <pic:blipFill>
                          <a:blip r:embed="rId471"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85,259.12</w:t>
            </w:r>
          </w:p>
        </w:tc>
        <w:tc>
          <w:tcPr>
            <w:tcW w:w="2799"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42,947.76</w:t>
            </w:r>
          </w:p>
        </w:tc>
      </w:tr>
      <w:tr>
        <w:trPr>
          <w:trHeight w:val="590" w:hRule="exact"/>
        </w:trPr>
        <w:tc>
          <w:tcPr>
            <w:tcW w:w="3270" w:type="dxa"/>
            <w:tcBorders>
              <w:top w:val="nil" w:sz="6" w:space="0" w:color="auto"/>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1,550,275.70</w:t>
            </w:r>
          </w:p>
        </w:tc>
        <w:tc>
          <w:tcPr>
            <w:tcW w:w="2799" w:type="dxa"/>
            <w:tcBorders>
              <w:top w:val="nil" w:sz="6" w:space="0" w:color="auto"/>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1,381,579.76</w:t>
            </w:r>
          </w:p>
        </w:tc>
      </w:tr>
      <w:tr>
        <w:trPr>
          <w:trHeight w:val="389" w:hRule="exact"/>
        </w:trPr>
        <w:tc>
          <w:tcPr>
            <w:tcW w:w="3270" w:type="dxa"/>
            <w:tcBorders>
              <w:top w:val="single" w:sz="4" w:space="0" w:color="000000"/>
              <w:left w:val="nil" w:sz="6" w:space="0" w:color="auto"/>
              <w:bottom w:val="nil" w:sz="6" w:space="0" w:color="auto"/>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60" w:type="dxa"/>
            <w:tcBorders>
              <w:top w:val="single" w:sz="4" w:space="0" w:color="000000"/>
              <w:left w:val="single" w:sz="4" w:space="0" w:color="000000"/>
              <w:bottom w:val="nil" w:sz="6" w:space="0" w:color="auto"/>
              <w:right w:val="single" w:sz="4" w:space="0" w:color="000000"/>
            </w:tcBorders>
          </w:tcPr>
          <w:p>
            <w:pPr>
              <w:pStyle w:val="TableParagraph"/>
              <w:spacing w:line="20" w:lineRule="exact"/>
              <w:ind w:left="314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69" name="image419.png" descr=""/>
                  <wp:cNvGraphicFramePr>
                    <a:graphicFrameLocks noChangeAspect="1"/>
                  </wp:cNvGraphicFramePr>
                  <a:graphic>
                    <a:graphicData uri="http://schemas.openxmlformats.org/drawingml/2006/picture">
                      <pic:pic>
                        <pic:nvPicPr>
                          <pic:cNvPr id="70" name="image419.png"/>
                          <pic:cNvPicPr/>
                        </pic:nvPicPr>
                        <pic:blipFill>
                          <a:blip r:embed="rId471"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667,418.34</w:t>
            </w:r>
          </w:p>
        </w:tc>
        <w:tc>
          <w:tcPr>
            <w:tcW w:w="2799" w:type="dxa"/>
            <w:tcBorders>
              <w:top w:val="single" w:sz="4" w:space="0" w:color="000000"/>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592,105.63</w:t>
            </w:r>
          </w:p>
        </w:tc>
      </w:tr>
      <w:tr>
        <w:trPr>
          <w:trHeight w:val="596" w:hRule="exact"/>
        </w:trPr>
        <w:tc>
          <w:tcPr>
            <w:tcW w:w="3270" w:type="dxa"/>
            <w:tcBorders>
              <w:top w:val="nil" w:sz="6" w:space="0" w:color="auto"/>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6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439,318.61</w:t>
            </w:r>
          </w:p>
        </w:tc>
        <w:tc>
          <w:tcPr>
            <w:tcW w:w="2799"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394,737.09</w:t>
            </w:r>
          </w:p>
        </w:tc>
      </w:tr>
      <w:tr>
        <w:trPr>
          <w:trHeight w:val="485" w:hRule="exact"/>
        </w:trPr>
        <w:tc>
          <w:tcPr>
            <w:tcW w:w="3270" w:type="dxa"/>
            <w:tcBorders>
              <w:top w:val="nil" w:sz="6" w:space="0" w:color="auto"/>
              <w:left w:val="nil" w:sz="6" w:space="0" w:color="auto"/>
              <w:bottom w:val="single" w:sz="4" w:space="0" w:color="000000"/>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平抑基金</w:t>
            </w:r>
          </w:p>
        </w:tc>
        <w:tc>
          <w:tcPr>
            <w:tcW w:w="31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270,561.67</w:t>
            </w:r>
          </w:p>
        </w:tc>
        <w:tc>
          <w:tcPr>
            <w:tcW w:w="2799" w:type="dxa"/>
            <w:tcBorders>
              <w:top w:val="nil" w:sz="6" w:space="0" w:color="auto"/>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40,913.87</w:t>
            </w:r>
          </w:p>
        </w:tc>
      </w:tr>
      <w:tr>
        <w:trPr>
          <w:trHeight w:val="389" w:hRule="exact"/>
        </w:trPr>
        <w:tc>
          <w:tcPr>
            <w:tcW w:w="3270" w:type="dxa"/>
            <w:tcBorders>
              <w:top w:val="single" w:sz="4" w:space="0" w:color="000000"/>
              <w:left w:val="nil" w:sz="6" w:space="0" w:color="auto"/>
              <w:bottom w:val="nil" w:sz="6" w:space="0" w:color="auto"/>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宋体" w:hAnsi="宋体" w:cs="宋体" w:eastAsia="宋体" w:hint="default"/>
                <w:sz w:val="18"/>
                <w:szCs w:val="18"/>
              </w:rPr>
              <w:t>堤防基金</w:t>
            </w:r>
          </w:p>
        </w:tc>
        <w:tc>
          <w:tcPr>
            <w:tcW w:w="3160" w:type="dxa"/>
            <w:tcBorders>
              <w:top w:val="single" w:sz="4" w:space="0" w:color="000000"/>
              <w:left w:val="single" w:sz="4" w:space="0" w:color="000000"/>
              <w:bottom w:val="nil" w:sz="6" w:space="0" w:color="auto"/>
              <w:right w:val="single" w:sz="4" w:space="0" w:color="000000"/>
            </w:tcBorders>
          </w:tcPr>
          <w:p>
            <w:pPr>
              <w:pStyle w:val="TableParagraph"/>
              <w:spacing w:line="20" w:lineRule="exact"/>
              <w:ind w:left="314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71" name="image419.png" descr=""/>
                  <wp:cNvGraphicFramePr>
                    <a:graphicFrameLocks noChangeAspect="1"/>
                  </wp:cNvGraphicFramePr>
                  <a:graphic>
                    <a:graphicData uri="http://schemas.openxmlformats.org/drawingml/2006/picture">
                      <pic:pic>
                        <pic:nvPicPr>
                          <pic:cNvPr id="72" name="image419.png"/>
                          <pic:cNvPicPr/>
                        </pic:nvPicPr>
                        <pic:blipFill>
                          <a:blip r:embed="rId471"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21,508.43</w:t>
            </w:r>
          </w:p>
        </w:tc>
        <w:tc>
          <w:tcPr>
            <w:tcW w:w="2799" w:type="dxa"/>
            <w:tcBorders>
              <w:top w:val="single" w:sz="4" w:space="0" w:color="000000"/>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288,230.11</w:t>
            </w:r>
          </w:p>
        </w:tc>
      </w:tr>
      <w:tr>
        <w:trPr>
          <w:trHeight w:val="602" w:hRule="exact"/>
        </w:trPr>
        <w:tc>
          <w:tcPr>
            <w:tcW w:w="3270" w:type="dxa"/>
            <w:tcBorders>
              <w:top w:val="nil" w:sz="6" w:space="0" w:color="auto"/>
              <w:left w:val="nil" w:sz="6" w:space="0" w:color="auto"/>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1441"/>
              <w:jc w:val="right"/>
              <w:rPr>
                <w:rFonts w:ascii="宋体" w:hAnsi="宋体" w:cs="宋体" w:eastAsia="宋体" w:hint="default"/>
                <w:sz w:val="18"/>
                <w:szCs w:val="18"/>
              </w:rPr>
            </w:pPr>
            <w:r>
              <w:rPr>
                <w:rFonts w:ascii="宋体" w:hAnsi="宋体" w:cs="宋体" w:eastAsia="宋体" w:hint="default"/>
                <w:sz w:val="18"/>
                <w:szCs w:val="18"/>
              </w:rPr>
              <w:t>合计</w:t>
            </w:r>
          </w:p>
        </w:tc>
        <w:tc>
          <w:tcPr>
            <w:tcW w:w="316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3,034,341.87</w:t>
            </w:r>
          </w:p>
        </w:tc>
        <w:tc>
          <w:tcPr>
            <w:tcW w:w="2799" w:type="dxa"/>
            <w:tcBorders>
              <w:top w:val="nil" w:sz="6" w:space="0" w:color="auto"/>
              <w:left w:val="single"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2,740,514.22</w:t>
            </w:r>
          </w:p>
        </w:tc>
      </w:tr>
    </w:tbl>
    <w:p>
      <w:pPr>
        <w:pStyle w:val="BodyText"/>
        <w:spacing w:line="240" w:lineRule="auto" w:before="81"/>
        <w:ind w:left="634" w:right="0"/>
        <w:jc w:val="left"/>
      </w:pPr>
      <w:r>
        <w:rPr/>
        <w:pict>
          <v:group style="position:absolute;margin-left:67.320007pt;margin-top:-79.814392pt;width:460.75pt;height:5.3pt;mso-position-horizontal-relative:page;mso-position-vertical-relative:paragraph;z-index:-978544" coordorigin="1346,-1596" coordsize="9215,106">
            <v:shape style="position:absolute;left:1346;top:-1596;width:3270;height:106" type="#_x0000_t75" stroked="false">
              <v:imagedata r:id="rId472" o:title=""/>
            </v:shape>
            <v:shape style="position:absolute;left:4593;top:-1500;width:5968;height:10" type="#_x0000_t75" stroked="false">
              <v:imagedata r:id="rId468" o:title=""/>
            </v:shape>
            <w10:wrap type="none"/>
          </v:group>
        </w:pict>
      </w:r>
      <w:r>
        <w:rPr/>
        <w:pict>
          <v:group style="position:absolute;margin-left:67.320007pt;margin-top:-30.8344pt;width:460.75pt;height:5.35pt;mso-position-horizontal-relative:page;mso-position-vertical-relative:paragraph;z-index:-978520" coordorigin="1346,-617" coordsize="9215,107">
            <v:shape style="position:absolute;left:1346;top:-617;width:3270;height:107" type="#_x0000_t75" stroked="false">
              <v:imagedata r:id="rId473" o:title=""/>
            </v:shape>
            <v:shape style="position:absolute;left:4593;top:-521;width:3174;height:11" type="#_x0000_t75" stroked="false">
              <v:imagedata r:id="rId470" o:title=""/>
            </v:shape>
            <v:shape style="position:absolute;left:7753;top:-519;width:2808;height:10" type="#_x0000_t75" stroked="false">
              <v:imagedata r:id="rId80" o:title=""/>
            </v:shape>
            <w10:wrap type="none"/>
          </v:group>
        </w:pict>
      </w:r>
      <w:r>
        <w:rPr/>
        <w:t>注：各项营业税金及附加的计缴标准详见附注五、税项。</w:t>
      </w:r>
    </w:p>
    <w:p>
      <w:pPr>
        <w:spacing w:after="0" w:line="240" w:lineRule="auto"/>
        <w:jc w:val="left"/>
        <w:sectPr>
          <w:pgSz w:w="11910" w:h="16840"/>
          <w:pgMar w:header="653" w:footer="1266" w:top="1100" w:bottom="1460" w:left="980" w:right="980"/>
        </w:sectPr>
      </w:pPr>
    </w:p>
    <w:p>
      <w:pPr>
        <w:spacing w:line="240" w:lineRule="auto" w:before="0"/>
        <w:rPr>
          <w:rFonts w:ascii="宋体" w:hAnsi="宋体" w:cs="宋体" w:eastAsia="宋体" w:hint="default"/>
          <w:sz w:val="20"/>
          <w:szCs w:val="20"/>
        </w:rPr>
      </w:pPr>
      <w:r>
        <w:rPr/>
        <w:pict>
          <v:group style="position:absolute;margin-left:67.320007pt;margin-top:393.679962pt;width:460.75pt;height:5.35pt;mso-position-horizontal-relative:page;mso-position-vertical-relative:page;z-index:-978400" coordorigin="1346,7874" coordsize="9215,107">
            <v:shape style="position:absolute;left:1346;top:7874;width:3270;height:107" type="#_x0000_t75" stroked="false">
              <v:imagedata r:id="rId473" o:title=""/>
            </v:shape>
            <v:shape style="position:absolute;left:4593;top:7970;width:3174;height:11" type="#_x0000_t75" stroked="false">
              <v:imagedata r:id="rId474" o:title=""/>
            </v:shape>
            <v:shape style="position:absolute;left:7753;top:7971;width:2808;height:10" type="#_x0000_t75" stroked="false">
              <v:imagedata r:id="rId80" o:title=""/>
            </v:shape>
            <w10:wrap type="none"/>
          </v:group>
        </w:pict>
      </w:r>
      <w:r>
        <w:rPr/>
        <w:pict>
          <v:group style="position:absolute;margin-left:67.320007pt;margin-top:689.739929pt;width:460.75pt;height:5.3pt;mso-position-horizontal-relative:page;mso-position-vertical-relative:page;z-index:-978256" coordorigin="1346,13795" coordsize="9215,106">
            <v:shape style="position:absolute;left:1346;top:13795;width:3270;height:106" type="#_x0000_t75" stroked="false">
              <v:imagedata r:id="rId475" o:title=""/>
            </v:shape>
            <v:shape style="position:absolute;left:4593;top:13891;width:5968;height:10" type="#_x0000_t75" stroked="false">
              <v:imagedata r:id="rId468" o:title=""/>
            </v:shape>
            <w10:wrap type="none"/>
          </v:group>
        </w:pict>
      </w:r>
      <w:r>
        <w:rPr/>
        <w:pict>
          <v:group style="position:absolute;margin-left:67.320007pt;margin-top:714.239929pt;width:460.75pt;height:5.3pt;mso-position-horizontal-relative:page;mso-position-vertical-relative:page;z-index:-978232" coordorigin="1346,14285" coordsize="9215,106">
            <v:shape style="position:absolute;left:1346;top:14285;width:3270;height:106" type="#_x0000_t75" stroked="false">
              <v:imagedata r:id="rId475" o:title=""/>
            </v:shape>
            <v:shape style="position:absolute;left:4593;top:14381;width:5968;height:10" type="#_x0000_t75" stroked="false">
              <v:imagedata r:id="rId476" o:title=""/>
            </v:shape>
            <w10:wrap type="none"/>
          </v:group>
        </w:pict>
      </w:r>
      <w:r>
        <w:rPr/>
        <w:pict>
          <v:shape style="position:absolute;margin-left:229.880005pt;margin-top:743.519958pt;width:.480015pt;height:.1pt;mso-position-horizontal-relative:page;mso-position-vertical-relative:page;z-index:-978208" type="#_x0000_t75" stroked="false">
            <v:imagedata r:id="rId477" o:title=""/>
          </v:shape>
        </w:pict>
      </w:r>
      <w:r>
        <w:rPr/>
        <w:pict>
          <v:shape style="position:absolute;margin-left:387.880005pt;margin-top:743.519958pt;width:.48pt;height:.1pt;mso-position-horizontal-relative:page;mso-position-vertical-relative:page;z-index:-978184" type="#_x0000_t75" stroked="false">
            <v:imagedata r:id="rId477" o:titl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3"/>
        <w:spacing w:line="240" w:lineRule="auto"/>
        <w:ind w:right="0"/>
        <w:jc w:val="left"/>
        <w:rPr>
          <w:b w:val="0"/>
          <w:bCs w:val="0"/>
        </w:rPr>
      </w:pPr>
      <w:r>
        <w:rPr/>
        <w:pict>
          <v:group style="position:absolute;margin-left:67.320007pt;margin-top:42.015606pt;width:460.75pt;height:5.3pt;mso-position-horizontal-relative:page;mso-position-vertical-relative:paragraph;z-index:-978496" coordorigin="1346,840" coordsize="9215,106">
            <v:shape style="position:absolute;left:1346;top:840;width:3270;height:106" type="#_x0000_t75" stroked="false">
              <v:imagedata r:id="rId475" o:title=""/>
            </v:shape>
            <v:shape style="position:absolute;left:4593;top:936;width:5968;height:10" type="#_x0000_t75" stroked="false">
              <v:imagedata r:id="rId468" o:title=""/>
            </v:shape>
            <w10:wrap type="none"/>
          </v:group>
        </w:pict>
      </w:r>
      <w:r>
        <w:rPr/>
        <w:pict>
          <v:group style="position:absolute;margin-left:67.320007pt;margin-top:66.495667pt;width:460.75pt;height:5.3pt;mso-position-horizontal-relative:page;mso-position-vertical-relative:paragraph;z-index:-978472" coordorigin="1346,1330" coordsize="9215,106">
            <v:shape style="position:absolute;left:1346;top:1330;width:3270;height:106" type="#_x0000_t75" stroked="false">
              <v:imagedata r:id="rId475" o:title=""/>
            </v:shape>
            <v:shape style="position:absolute;left:4593;top:1426;width:5968;height:10" type="#_x0000_t75" stroked="false">
              <v:imagedata r:id="rId468" o:title=""/>
            </v:shape>
            <w10:wrap type="none"/>
          </v:group>
        </w:pict>
      </w:r>
      <w:r>
        <w:rPr/>
        <w:pict>
          <v:group style="position:absolute;margin-left:67.320007pt;margin-top:90.975677pt;width:460.75pt;height:5.3pt;mso-position-horizontal-relative:page;mso-position-vertical-relative:paragraph;z-index:-978448" coordorigin="1346,1820" coordsize="9215,106">
            <v:shape style="position:absolute;left:1346;top:1820;width:3270;height:106" type="#_x0000_t75" stroked="false">
              <v:imagedata r:id="rId475" o:title=""/>
            </v:shape>
            <v:shape style="position:absolute;left:4593;top:1916;width:5968;height:10" type="#_x0000_t75" stroked="false">
              <v:imagedata r:id="rId468" o:title=""/>
            </v:shape>
            <w10:wrap type="none"/>
          </v:group>
        </w:pict>
      </w:r>
      <w:r>
        <w:rPr/>
        <w:pict>
          <v:group style="position:absolute;margin-left:67.320007pt;margin-top:115.455612pt;width:460.75pt;height:5.35pt;mso-position-horizontal-relative:page;mso-position-vertical-relative:paragraph;z-index:-978424" coordorigin="1346,2309" coordsize="9215,107">
            <v:shape style="position:absolute;left:1346;top:2309;width:3270;height:107" type="#_x0000_t75" stroked="false">
              <v:imagedata r:id="rId478" o:title=""/>
            </v:shape>
            <v:shape style="position:absolute;left:4593;top:2405;width:3174;height:11" type="#_x0000_t75" stroked="false">
              <v:imagedata r:id="rId474" o:title=""/>
            </v:shape>
            <v:shape style="position:absolute;left:7753;top:2406;width:2808;height:10" type="#_x0000_t75" stroked="false">
              <v:imagedata r:id="rId80" o:title=""/>
            </v:shape>
            <w10:wrap type="none"/>
          </v:group>
        </w:pict>
      </w:r>
      <w:bookmarkStart w:name="27、销售费用" w:id="192"/>
      <w:bookmarkEnd w:id="192"/>
      <w:r>
        <w:rPr>
          <w:b w:val="0"/>
          <w:bCs w:val="0"/>
        </w:rPr>
      </w:r>
      <w:r>
        <w:rPr>
          <w:rFonts w:ascii="Times New Roman" w:hAnsi="Times New Roman" w:cs="Times New Roman" w:eastAsia="Times New Roman" w:hint="default"/>
        </w:rPr>
        <w:t>27</w:t>
      </w:r>
      <w:r>
        <w:rPr/>
        <w:t>、销售费用</w:t>
      </w:r>
      <w:r>
        <w:rPr>
          <w:b w:val="0"/>
          <w:bCs w:val="0"/>
        </w:rPr>
      </w:r>
    </w:p>
    <w:p>
      <w:pPr>
        <w:spacing w:line="240" w:lineRule="auto" w:before="3"/>
        <w:rPr>
          <w:rFonts w:ascii="宋体" w:hAnsi="宋体" w:cs="宋体" w:eastAsia="宋体" w:hint="default"/>
          <w:b/>
          <w:bCs/>
          <w:sz w:val="5"/>
          <w:szCs w:val="5"/>
        </w:rPr>
      </w:pPr>
    </w:p>
    <w:tbl>
      <w:tblPr>
        <w:tblW w:w="0" w:type="auto"/>
        <w:jc w:val="left"/>
        <w:tblInd w:w="352" w:type="dxa"/>
        <w:tblLayout w:type="fixed"/>
        <w:tblCellMar>
          <w:top w:w="0" w:type="dxa"/>
          <w:left w:w="0" w:type="dxa"/>
          <w:bottom w:w="0" w:type="dxa"/>
          <w:right w:w="0" w:type="dxa"/>
        </w:tblCellMar>
        <w:tblLook w:val="01E0"/>
      </w:tblPr>
      <w:tblGrid>
        <w:gridCol w:w="3270"/>
        <w:gridCol w:w="3160"/>
        <w:gridCol w:w="2799"/>
      </w:tblGrid>
      <w:tr>
        <w:trPr>
          <w:trHeight w:val="399" w:hRule="exact"/>
        </w:trPr>
        <w:tc>
          <w:tcPr>
            <w:tcW w:w="3270" w:type="dxa"/>
            <w:tcBorders>
              <w:top w:val="single" w:sz="12" w:space="0" w:color="000000"/>
              <w:left w:val="nil" w:sz="6" w:space="0" w:color="auto"/>
              <w:bottom w:val="nil" w:sz="6" w:space="0" w:color="auto"/>
              <w:right w:val="single" w:sz="4" w:space="0" w:color="000000"/>
            </w:tcBorders>
          </w:tcPr>
          <w:p>
            <w:pPr>
              <w:pStyle w:val="TableParagraph"/>
              <w:spacing w:line="240" w:lineRule="auto" w:before="151"/>
              <w:ind w:right="1441"/>
              <w:jc w:val="right"/>
              <w:rPr>
                <w:rFonts w:ascii="宋体" w:hAnsi="宋体" w:cs="宋体" w:eastAsia="宋体" w:hint="default"/>
                <w:sz w:val="18"/>
                <w:szCs w:val="18"/>
              </w:rPr>
            </w:pPr>
            <w:r>
              <w:rPr>
                <w:rFonts w:ascii="宋体" w:hAnsi="宋体" w:cs="宋体" w:eastAsia="宋体" w:hint="default"/>
                <w:sz w:val="18"/>
                <w:szCs w:val="18"/>
              </w:rPr>
              <w:t>项目</w:t>
            </w:r>
          </w:p>
        </w:tc>
        <w:tc>
          <w:tcPr>
            <w:tcW w:w="316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2799" w:type="dxa"/>
            <w:tcBorders>
              <w:top w:val="single" w:sz="12" w:space="0" w:color="000000"/>
              <w:left w:val="single" w:sz="4" w:space="0" w:color="000000"/>
              <w:bottom w:val="nil" w:sz="6" w:space="0" w:color="auto"/>
              <w:right w:val="nil" w:sz="6" w:space="0" w:color="auto"/>
            </w:tcBorders>
          </w:tcPr>
          <w:p>
            <w:pPr>
              <w:pStyle w:val="TableParagraph"/>
              <w:spacing w:line="240" w:lineRule="auto" w:before="151"/>
              <w:ind w:right="2"/>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502" w:hRule="exact"/>
        </w:trPr>
        <w:tc>
          <w:tcPr>
            <w:tcW w:w="3270" w:type="dxa"/>
            <w:tcBorders>
              <w:top w:val="nil" w:sz="6" w:space="0" w:color="auto"/>
              <w:left w:val="nil" w:sz="6" w:space="0" w:color="auto"/>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11,528,750.50</w:t>
            </w:r>
          </w:p>
        </w:tc>
        <w:tc>
          <w:tcPr>
            <w:tcW w:w="2799"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11,496,529.28</w:t>
            </w:r>
          </w:p>
        </w:tc>
      </w:tr>
      <w:tr>
        <w:trPr>
          <w:trHeight w:val="93" w:hRule="exact"/>
        </w:trPr>
        <w:tc>
          <w:tcPr>
            <w:tcW w:w="3270" w:type="dxa"/>
            <w:tcBorders>
              <w:top w:val="nil" w:sz="6" w:space="0" w:color="auto"/>
              <w:left w:val="nil" w:sz="6" w:space="0" w:color="auto"/>
              <w:bottom w:val="nil" w:sz="6" w:space="0" w:color="auto"/>
              <w:right w:val="nil" w:sz="6" w:space="0" w:color="auto"/>
            </w:tcBorders>
          </w:tcPr>
          <w:p>
            <w:pPr/>
          </w:p>
        </w:tc>
        <w:tc>
          <w:tcPr>
            <w:tcW w:w="3160" w:type="dxa"/>
            <w:tcBorders>
              <w:top w:val="nil" w:sz="6" w:space="0" w:color="auto"/>
              <w:left w:val="nil" w:sz="6" w:space="0" w:color="auto"/>
              <w:bottom w:val="nil" w:sz="6" w:space="0" w:color="auto"/>
              <w:right w:val="single" w:sz="4" w:space="0" w:color="000000"/>
            </w:tcBorders>
          </w:tcPr>
          <w:p>
            <w:pPr/>
          </w:p>
        </w:tc>
        <w:tc>
          <w:tcPr>
            <w:tcW w:w="2799" w:type="dxa"/>
            <w:tcBorders>
              <w:top w:val="nil" w:sz="6" w:space="0" w:color="auto"/>
              <w:left w:val="single" w:sz="4" w:space="0" w:color="000000"/>
              <w:bottom w:val="nil" w:sz="6" w:space="0" w:color="auto"/>
              <w:right w:val="nil" w:sz="6" w:space="0" w:color="auto"/>
            </w:tcBorders>
          </w:tcPr>
          <w:p>
            <w:pPr/>
          </w:p>
        </w:tc>
      </w:tr>
      <w:tr>
        <w:trPr>
          <w:trHeight w:val="396" w:hRule="exact"/>
        </w:trPr>
        <w:tc>
          <w:tcPr>
            <w:tcW w:w="3270"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6,603,697.75</w:t>
            </w:r>
          </w:p>
        </w:tc>
        <w:tc>
          <w:tcPr>
            <w:tcW w:w="2799"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4,282,745.00</w:t>
            </w:r>
          </w:p>
        </w:tc>
      </w:tr>
      <w:tr>
        <w:trPr>
          <w:trHeight w:val="93" w:hRule="exact"/>
        </w:trPr>
        <w:tc>
          <w:tcPr>
            <w:tcW w:w="3270" w:type="dxa"/>
            <w:tcBorders>
              <w:top w:val="nil" w:sz="6" w:space="0" w:color="auto"/>
              <w:left w:val="nil" w:sz="6" w:space="0" w:color="auto"/>
              <w:bottom w:val="nil" w:sz="6" w:space="0" w:color="auto"/>
              <w:right w:val="nil" w:sz="6" w:space="0" w:color="auto"/>
            </w:tcBorders>
          </w:tcPr>
          <w:p>
            <w:pPr/>
          </w:p>
        </w:tc>
        <w:tc>
          <w:tcPr>
            <w:tcW w:w="3160" w:type="dxa"/>
            <w:tcBorders>
              <w:top w:val="nil" w:sz="6" w:space="0" w:color="auto"/>
              <w:left w:val="nil" w:sz="6" w:space="0" w:color="auto"/>
              <w:bottom w:val="nil" w:sz="6" w:space="0" w:color="auto"/>
              <w:right w:val="single" w:sz="4" w:space="0" w:color="000000"/>
            </w:tcBorders>
          </w:tcPr>
          <w:p>
            <w:pPr/>
          </w:p>
        </w:tc>
        <w:tc>
          <w:tcPr>
            <w:tcW w:w="2799" w:type="dxa"/>
            <w:tcBorders>
              <w:top w:val="nil" w:sz="6" w:space="0" w:color="auto"/>
              <w:left w:val="single" w:sz="4" w:space="0" w:color="000000"/>
              <w:bottom w:val="nil" w:sz="6" w:space="0" w:color="auto"/>
              <w:right w:val="nil" w:sz="6" w:space="0" w:color="auto"/>
            </w:tcBorders>
          </w:tcPr>
          <w:p>
            <w:pPr/>
          </w:p>
        </w:tc>
      </w:tr>
      <w:tr>
        <w:trPr>
          <w:trHeight w:val="491" w:hRule="exact"/>
        </w:trPr>
        <w:tc>
          <w:tcPr>
            <w:tcW w:w="3270"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宋体" w:hAnsi="宋体" w:cs="宋体" w:eastAsia="宋体" w:hint="default"/>
                <w:sz w:val="18"/>
                <w:szCs w:val="18"/>
              </w:rPr>
              <w:t>中标费</w:t>
            </w:r>
          </w:p>
        </w:tc>
        <w:tc>
          <w:tcPr>
            <w:tcW w:w="31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1,505,310.95</w:t>
            </w:r>
          </w:p>
        </w:tc>
        <w:tc>
          <w:tcPr>
            <w:tcW w:w="2799"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879,900.10</w:t>
            </w:r>
          </w:p>
        </w:tc>
      </w:tr>
      <w:tr>
        <w:trPr>
          <w:trHeight w:val="485" w:hRule="exact"/>
        </w:trPr>
        <w:tc>
          <w:tcPr>
            <w:tcW w:w="3270" w:type="dxa"/>
            <w:tcBorders>
              <w:top w:val="nil" w:sz="6" w:space="0" w:color="auto"/>
              <w:left w:val="nil" w:sz="6" w:space="0" w:color="auto"/>
              <w:bottom w:val="single" w:sz="4" w:space="0" w:color="000000"/>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3,798,881.89</w:t>
            </w:r>
          </w:p>
        </w:tc>
        <w:tc>
          <w:tcPr>
            <w:tcW w:w="2799" w:type="dxa"/>
            <w:tcBorders>
              <w:top w:val="nil" w:sz="6" w:space="0" w:color="auto"/>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3,131,854.40</w:t>
            </w:r>
          </w:p>
        </w:tc>
      </w:tr>
      <w:tr>
        <w:trPr>
          <w:trHeight w:val="490" w:hRule="exact"/>
        </w:trPr>
        <w:tc>
          <w:tcPr>
            <w:tcW w:w="3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60"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314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73" name="image427.png" descr=""/>
                  <wp:cNvGraphicFramePr>
                    <a:graphicFrameLocks noChangeAspect="1"/>
                  </wp:cNvGraphicFramePr>
                  <a:graphic>
                    <a:graphicData uri="http://schemas.openxmlformats.org/drawingml/2006/picture">
                      <pic:pic>
                        <pic:nvPicPr>
                          <pic:cNvPr id="74" name="image427.png"/>
                          <pic:cNvPicPr/>
                        </pic:nvPicPr>
                        <pic:blipFill>
                          <a:blip r:embed="rId479"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2,181,992.42</w:t>
            </w:r>
          </w:p>
        </w:tc>
        <w:tc>
          <w:tcPr>
            <w:tcW w:w="2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1,629,591.12</w:t>
            </w:r>
          </w:p>
        </w:tc>
      </w:tr>
      <w:tr>
        <w:trPr>
          <w:trHeight w:val="389" w:hRule="exact"/>
        </w:trPr>
        <w:tc>
          <w:tcPr>
            <w:tcW w:w="3270" w:type="dxa"/>
            <w:tcBorders>
              <w:top w:val="single" w:sz="4" w:space="0" w:color="000000"/>
              <w:left w:val="nil" w:sz="6" w:space="0" w:color="auto"/>
              <w:bottom w:val="nil" w:sz="6" w:space="0" w:color="auto"/>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60" w:type="dxa"/>
            <w:tcBorders>
              <w:top w:val="single" w:sz="4" w:space="0" w:color="000000"/>
              <w:left w:val="single" w:sz="4" w:space="0" w:color="000000"/>
              <w:bottom w:val="nil" w:sz="6" w:space="0" w:color="auto"/>
              <w:right w:val="single" w:sz="4" w:space="0" w:color="000000"/>
            </w:tcBorders>
          </w:tcPr>
          <w:p>
            <w:pPr>
              <w:pStyle w:val="TableParagraph"/>
              <w:spacing w:line="20" w:lineRule="exact"/>
              <w:ind w:left="314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75" name="image427.png" descr=""/>
                  <wp:cNvGraphicFramePr>
                    <a:graphicFrameLocks noChangeAspect="1"/>
                  </wp:cNvGraphicFramePr>
                  <a:graphic>
                    <a:graphicData uri="http://schemas.openxmlformats.org/drawingml/2006/picture">
                      <pic:pic>
                        <pic:nvPicPr>
                          <pic:cNvPr id="76" name="image427.png"/>
                          <pic:cNvPicPr/>
                        </pic:nvPicPr>
                        <pic:blipFill>
                          <a:blip r:embed="rId479"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1,236,234.89</w:t>
            </w:r>
          </w:p>
        </w:tc>
        <w:tc>
          <w:tcPr>
            <w:tcW w:w="2799" w:type="dxa"/>
            <w:tcBorders>
              <w:top w:val="single" w:sz="4" w:space="0" w:color="000000"/>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1,316,506.02</w:t>
            </w:r>
          </w:p>
        </w:tc>
      </w:tr>
      <w:tr>
        <w:trPr>
          <w:trHeight w:val="592" w:hRule="exact"/>
        </w:trPr>
        <w:tc>
          <w:tcPr>
            <w:tcW w:w="3270" w:type="dxa"/>
            <w:tcBorders>
              <w:top w:val="nil" w:sz="6" w:space="0" w:color="auto"/>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103,576.00</w:t>
            </w:r>
          </w:p>
        </w:tc>
        <w:tc>
          <w:tcPr>
            <w:tcW w:w="2799" w:type="dxa"/>
            <w:tcBorders>
              <w:top w:val="nil" w:sz="6" w:space="0" w:color="auto"/>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254,500.00</w:t>
            </w:r>
          </w:p>
        </w:tc>
      </w:tr>
      <w:tr>
        <w:trPr>
          <w:trHeight w:val="490" w:hRule="exact"/>
        </w:trPr>
        <w:tc>
          <w:tcPr>
            <w:tcW w:w="3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车辆行驶费</w:t>
            </w:r>
          </w:p>
        </w:tc>
        <w:tc>
          <w:tcPr>
            <w:tcW w:w="3160"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314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77" name="image427.png" descr=""/>
                  <wp:cNvGraphicFramePr>
                    <a:graphicFrameLocks noChangeAspect="1"/>
                  </wp:cNvGraphicFramePr>
                  <a:graphic>
                    <a:graphicData uri="http://schemas.openxmlformats.org/drawingml/2006/picture">
                      <pic:pic>
                        <pic:nvPicPr>
                          <pic:cNvPr id="78" name="image427.png"/>
                          <pic:cNvPicPr/>
                        </pic:nvPicPr>
                        <pic:blipFill>
                          <a:blip r:embed="rId479"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473,419.25</w:t>
            </w:r>
          </w:p>
        </w:tc>
        <w:tc>
          <w:tcPr>
            <w:tcW w:w="2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299,410.97</w:t>
            </w:r>
          </w:p>
        </w:tc>
      </w:tr>
      <w:tr>
        <w:trPr>
          <w:trHeight w:val="389" w:hRule="exact"/>
        </w:trPr>
        <w:tc>
          <w:tcPr>
            <w:tcW w:w="3270" w:type="dxa"/>
            <w:tcBorders>
              <w:top w:val="single" w:sz="4" w:space="0" w:color="000000"/>
              <w:left w:val="nil" w:sz="6" w:space="0" w:color="auto"/>
              <w:bottom w:val="nil" w:sz="6" w:space="0" w:color="auto"/>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60" w:type="dxa"/>
            <w:tcBorders>
              <w:top w:val="single" w:sz="4" w:space="0" w:color="000000"/>
              <w:left w:val="single" w:sz="4" w:space="0" w:color="000000"/>
              <w:bottom w:val="nil" w:sz="6" w:space="0" w:color="auto"/>
              <w:right w:val="single" w:sz="4" w:space="0" w:color="000000"/>
            </w:tcBorders>
          </w:tcPr>
          <w:p>
            <w:pPr>
              <w:pStyle w:val="TableParagraph"/>
              <w:spacing w:line="20" w:lineRule="exact"/>
              <w:ind w:left="314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79" name="image427.png" descr=""/>
                  <wp:cNvGraphicFramePr>
                    <a:graphicFrameLocks noChangeAspect="1"/>
                  </wp:cNvGraphicFramePr>
                  <a:graphic>
                    <a:graphicData uri="http://schemas.openxmlformats.org/drawingml/2006/picture">
                      <pic:pic>
                        <pic:nvPicPr>
                          <pic:cNvPr id="80" name="image427.png"/>
                          <pic:cNvPicPr/>
                        </pic:nvPicPr>
                        <pic:blipFill>
                          <a:blip r:embed="rId479"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96,451.25</w:t>
            </w:r>
          </w:p>
        </w:tc>
        <w:tc>
          <w:tcPr>
            <w:tcW w:w="2799" w:type="dxa"/>
            <w:tcBorders>
              <w:top w:val="single" w:sz="4" w:space="0" w:color="000000"/>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140,582.08</w:t>
            </w:r>
          </w:p>
        </w:tc>
      </w:tr>
      <w:tr>
        <w:trPr>
          <w:trHeight w:val="592" w:hRule="exact"/>
        </w:trPr>
        <w:tc>
          <w:tcPr>
            <w:tcW w:w="3270" w:type="dxa"/>
            <w:tcBorders>
              <w:top w:val="nil" w:sz="6" w:space="0" w:color="auto"/>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321,504.84</w:t>
            </w:r>
          </w:p>
        </w:tc>
        <w:tc>
          <w:tcPr>
            <w:tcW w:w="2799" w:type="dxa"/>
            <w:tcBorders>
              <w:top w:val="nil" w:sz="6" w:space="0" w:color="auto"/>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512,120.11</w:t>
            </w:r>
          </w:p>
        </w:tc>
      </w:tr>
      <w:tr>
        <w:trPr>
          <w:trHeight w:val="490" w:hRule="exact"/>
        </w:trPr>
        <w:tc>
          <w:tcPr>
            <w:tcW w:w="3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60"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314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81" name="image427.png" descr=""/>
                  <wp:cNvGraphicFramePr>
                    <a:graphicFrameLocks noChangeAspect="1"/>
                  </wp:cNvGraphicFramePr>
                  <a:graphic>
                    <a:graphicData uri="http://schemas.openxmlformats.org/drawingml/2006/picture">
                      <pic:pic>
                        <pic:nvPicPr>
                          <pic:cNvPr id="82" name="image427.png"/>
                          <pic:cNvPicPr/>
                        </pic:nvPicPr>
                        <pic:blipFill>
                          <a:blip r:embed="rId479"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2,015,902.71</w:t>
            </w:r>
          </w:p>
        </w:tc>
        <w:tc>
          <w:tcPr>
            <w:tcW w:w="2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1,782,937.56</w:t>
            </w:r>
          </w:p>
        </w:tc>
      </w:tr>
      <w:tr>
        <w:trPr>
          <w:trHeight w:val="501" w:hRule="exact"/>
        </w:trPr>
        <w:tc>
          <w:tcPr>
            <w:tcW w:w="327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2"/>
              <w:ind w:right="1441"/>
              <w:jc w:val="right"/>
              <w:rPr>
                <w:rFonts w:ascii="宋体" w:hAnsi="宋体" w:cs="宋体" w:eastAsia="宋体" w:hint="default"/>
                <w:sz w:val="18"/>
                <w:szCs w:val="18"/>
              </w:rPr>
            </w:pPr>
            <w:r>
              <w:rPr>
                <w:rFonts w:ascii="宋体" w:hAnsi="宋体" w:cs="宋体" w:eastAsia="宋体" w:hint="default"/>
                <w:sz w:val="18"/>
                <w:szCs w:val="18"/>
              </w:rPr>
              <w:t>合计</w:t>
            </w:r>
          </w:p>
        </w:tc>
        <w:tc>
          <w:tcPr>
            <w:tcW w:w="3160" w:type="dxa"/>
            <w:tcBorders>
              <w:top w:val="single" w:sz="4" w:space="0" w:color="000000"/>
              <w:left w:val="single" w:sz="4" w:space="0" w:color="000000"/>
              <w:bottom w:val="single" w:sz="12" w:space="0" w:color="000000"/>
              <w:right w:val="single" w:sz="4" w:space="0" w:color="000000"/>
            </w:tcBorders>
          </w:tcPr>
          <w:p>
            <w:pPr>
              <w:pStyle w:val="TableParagraph"/>
              <w:spacing w:line="20" w:lineRule="exact"/>
              <w:ind w:left="314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83" name="image427.png" descr=""/>
                  <wp:cNvGraphicFramePr>
                    <a:graphicFrameLocks noChangeAspect="1"/>
                  </wp:cNvGraphicFramePr>
                  <a:graphic>
                    <a:graphicData uri="http://schemas.openxmlformats.org/drawingml/2006/picture">
                      <pic:pic>
                        <pic:nvPicPr>
                          <pic:cNvPr id="84" name="image427.png"/>
                          <pic:cNvPicPr/>
                        </pic:nvPicPr>
                        <pic:blipFill>
                          <a:blip r:embed="rId479"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29,865,722.45</w:t>
            </w:r>
          </w:p>
        </w:tc>
        <w:tc>
          <w:tcPr>
            <w:tcW w:w="279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25,726,676.64</w:t>
            </w:r>
          </w:p>
        </w:tc>
      </w:tr>
    </w:tbl>
    <w:p>
      <w:pPr>
        <w:pStyle w:val="Heading3"/>
        <w:spacing w:line="240" w:lineRule="auto" w:before="81"/>
        <w:ind w:right="0"/>
        <w:jc w:val="left"/>
        <w:rPr>
          <w:b w:val="0"/>
          <w:bCs w:val="0"/>
        </w:rPr>
      </w:pPr>
      <w:r>
        <w:rPr/>
        <w:pict>
          <v:group style="position:absolute;margin-left:67.320007pt;margin-top:-79.85437pt;width:460.75pt;height:5.35pt;mso-position-horizontal-relative:page;mso-position-vertical-relative:paragraph;z-index:-978376" coordorigin="1346,-1597" coordsize="9215,107">
            <v:shape style="position:absolute;left:1346;top:-1597;width:3270;height:107" type="#_x0000_t75" stroked="false">
              <v:imagedata r:id="rId480" o:title=""/>
            </v:shape>
            <v:shape style="position:absolute;left:4593;top:-1501;width:3174;height:11" type="#_x0000_t75" stroked="false">
              <v:imagedata r:id="rId470" o:title=""/>
            </v:shape>
            <v:shape style="position:absolute;left:7753;top:-1500;width:2808;height:10" type="#_x0000_t75" stroked="false">
              <v:imagedata r:id="rId80" o:title=""/>
            </v:shape>
            <w10:wrap type="none"/>
          </v:group>
        </w:pict>
      </w:r>
      <w:r>
        <w:rPr/>
        <w:pict>
          <v:shape style="position:absolute;margin-left:229.880005pt;margin-top:-1.554385pt;width:.480015pt;height:.1pt;mso-position-horizontal-relative:page;mso-position-vertical-relative:paragraph;z-index:-978352" type="#_x0000_t75" stroked="false">
            <v:imagedata r:id="rId481" o:title=""/>
          </v:shape>
        </w:pict>
      </w:r>
      <w:r>
        <w:rPr/>
        <w:pict>
          <v:shape style="position:absolute;margin-left:387.880005pt;margin-top:-1.554385pt;width:.48pt;height:.1pt;mso-position-horizontal-relative:page;mso-position-vertical-relative:paragraph;z-index:-978328" type="#_x0000_t75" stroked="false">
            <v:imagedata r:id="rId481" o:title=""/>
          </v:shape>
        </w:pict>
      </w:r>
      <w:r>
        <w:rPr/>
        <w:pict>
          <v:group style="position:absolute;margin-left:67.320007pt;margin-top:69.185593pt;width:460.75pt;height:5.3pt;mso-position-horizontal-relative:page;mso-position-vertical-relative:paragraph;z-index:-978304" coordorigin="1346,1384" coordsize="9215,106">
            <v:shape style="position:absolute;left:1346;top:1384;width:3270;height:106" type="#_x0000_t75" stroked="false">
              <v:imagedata r:id="rId482" o:title=""/>
            </v:shape>
            <v:shape style="position:absolute;left:4593;top:1480;width:5968;height:10" type="#_x0000_t75" stroked="false">
              <v:imagedata r:id="rId468" o:title=""/>
            </v:shape>
            <w10:wrap type="none"/>
          </v:group>
        </w:pict>
      </w:r>
      <w:r>
        <w:rPr/>
        <w:pict>
          <v:group style="position:absolute;margin-left:67.320007pt;margin-top:118.14566pt;width:460.75pt;height:5.35pt;mso-position-horizontal-relative:page;mso-position-vertical-relative:paragraph;z-index:-978280" coordorigin="1346,2363" coordsize="9215,107">
            <v:shape style="position:absolute;left:1346;top:2363;width:3270;height:107" type="#_x0000_t75" stroked="false">
              <v:imagedata r:id="rId483" o:title=""/>
            </v:shape>
            <v:shape style="position:absolute;left:4593;top:2459;width:3174;height:11" type="#_x0000_t75" stroked="false">
              <v:imagedata r:id="rId470" o:title=""/>
            </v:shape>
            <v:shape style="position:absolute;left:7753;top:2460;width:2808;height:10" type="#_x0000_t75" stroked="false">
              <v:imagedata r:id="rId80" o:title=""/>
            </v:shape>
            <w10:wrap type="none"/>
          </v:group>
        </w:pict>
      </w:r>
      <w:bookmarkStart w:name="28、管理费用" w:id="193"/>
      <w:bookmarkEnd w:id="193"/>
      <w:r>
        <w:rPr>
          <w:b w:val="0"/>
          <w:bCs w:val="0"/>
        </w:rPr>
      </w:r>
      <w:r>
        <w:rPr>
          <w:rFonts w:ascii="Times New Roman" w:hAnsi="Times New Roman" w:cs="Times New Roman" w:eastAsia="Times New Roman" w:hint="default"/>
        </w:rPr>
        <w:t>28</w:t>
      </w:r>
      <w:r>
        <w:rPr/>
        <w:t>、管理费用</w:t>
      </w:r>
      <w:r>
        <w:rPr>
          <w:b w:val="0"/>
          <w:bCs w:val="0"/>
        </w:rPr>
      </w:r>
    </w:p>
    <w:p>
      <w:pPr>
        <w:spacing w:line="240" w:lineRule="auto" w:before="1"/>
        <w:rPr>
          <w:rFonts w:ascii="宋体" w:hAnsi="宋体" w:cs="宋体" w:eastAsia="宋体" w:hint="default"/>
          <w:b/>
          <w:bCs/>
          <w:sz w:val="5"/>
          <w:szCs w:val="5"/>
        </w:rPr>
      </w:pPr>
    </w:p>
    <w:tbl>
      <w:tblPr>
        <w:tblW w:w="0" w:type="auto"/>
        <w:jc w:val="left"/>
        <w:tblInd w:w="352" w:type="dxa"/>
        <w:tblLayout w:type="fixed"/>
        <w:tblCellMar>
          <w:top w:w="0" w:type="dxa"/>
          <w:left w:w="0" w:type="dxa"/>
          <w:bottom w:w="0" w:type="dxa"/>
          <w:right w:w="0" w:type="dxa"/>
        </w:tblCellMar>
        <w:tblLook w:val="01E0"/>
      </w:tblPr>
      <w:tblGrid>
        <w:gridCol w:w="3270"/>
        <w:gridCol w:w="3160"/>
        <w:gridCol w:w="2799"/>
      </w:tblGrid>
      <w:tr>
        <w:trPr>
          <w:trHeight w:val="500" w:hRule="exact"/>
        </w:trPr>
        <w:tc>
          <w:tcPr>
            <w:tcW w:w="327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1"/>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279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1"/>
              <w:ind w:right="2"/>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89" w:hRule="exact"/>
        </w:trPr>
        <w:tc>
          <w:tcPr>
            <w:tcW w:w="3270" w:type="dxa"/>
            <w:tcBorders>
              <w:top w:val="single" w:sz="4" w:space="0" w:color="000000"/>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60" w:type="dxa"/>
            <w:tcBorders>
              <w:top w:val="single" w:sz="4" w:space="0" w:color="000000"/>
              <w:left w:val="single" w:sz="4" w:space="0" w:color="000000"/>
              <w:bottom w:val="nil" w:sz="6" w:space="0" w:color="auto"/>
              <w:right w:val="single" w:sz="4" w:space="0" w:color="000000"/>
            </w:tcBorders>
          </w:tcPr>
          <w:p>
            <w:pPr>
              <w:pStyle w:val="TableParagraph"/>
              <w:spacing w:line="20" w:lineRule="exact"/>
              <w:ind w:left="314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85" name="image432.png" descr=""/>
                  <wp:cNvGraphicFramePr>
                    <a:graphicFrameLocks noChangeAspect="1"/>
                  </wp:cNvGraphicFramePr>
                  <a:graphic>
                    <a:graphicData uri="http://schemas.openxmlformats.org/drawingml/2006/picture">
                      <pic:pic>
                        <pic:nvPicPr>
                          <pic:cNvPr id="86" name="image432.png"/>
                          <pic:cNvPicPr/>
                        </pic:nvPicPr>
                        <pic:blipFill>
                          <a:blip r:embed="rId484"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29,333,157.51</w:t>
            </w:r>
          </w:p>
        </w:tc>
        <w:tc>
          <w:tcPr>
            <w:tcW w:w="2799"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22,269,047.86</w:t>
            </w:r>
          </w:p>
        </w:tc>
      </w:tr>
      <w:tr>
        <w:trPr>
          <w:trHeight w:val="590" w:hRule="exact"/>
        </w:trPr>
        <w:tc>
          <w:tcPr>
            <w:tcW w:w="3270" w:type="dxa"/>
            <w:tcBorders>
              <w:top w:val="nil" w:sz="6" w:space="0" w:color="auto"/>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10,348,327.74</w:t>
            </w:r>
          </w:p>
        </w:tc>
        <w:tc>
          <w:tcPr>
            <w:tcW w:w="2799" w:type="dxa"/>
            <w:tcBorders>
              <w:top w:val="nil" w:sz="6" w:space="0" w:color="auto"/>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8,249,579.58</w:t>
            </w:r>
          </w:p>
        </w:tc>
      </w:tr>
      <w:tr>
        <w:trPr>
          <w:trHeight w:val="389" w:hRule="exact"/>
        </w:trPr>
        <w:tc>
          <w:tcPr>
            <w:tcW w:w="3270" w:type="dxa"/>
            <w:tcBorders>
              <w:top w:val="single" w:sz="4" w:space="0" w:color="000000"/>
              <w:left w:val="nil" w:sz="6" w:space="0" w:color="auto"/>
              <w:bottom w:val="nil" w:sz="6" w:space="0" w:color="auto"/>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60" w:type="dxa"/>
            <w:tcBorders>
              <w:top w:val="single" w:sz="4" w:space="0" w:color="000000"/>
              <w:left w:val="single" w:sz="4" w:space="0" w:color="000000"/>
              <w:bottom w:val="nil" w:sz="6" w:space="0" w:color="auto"/>
              <w:right w:val="single" w:sz="4" w:space="0" w:color="000000"/>
            </w:tcBorders>
          </w:tcPr>
          <w:p>
            <w:pPr>
              <w:pStyle w:val="TableParagraph"/>
              <w:spacing w:line="20" w:lineRule="exact"/>
              <w:ind w:left="314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87" name="image432.png" descr=""/>
                  <wp:cNvGraphicFramePr>
                    <a:graphicFrameLocks noChangeAspect="1"/>
                  </wp:cNvGraphicFramePr>
                  <a:graphic>
                    <a:graphicData uri="http://schemas.openxmlformats.org/drawingml/2006/picture">
                      <pic:pic>
                        <pic:nvPicPr>
                          <pic:cNvPr id="88" name="image432.png"/>
                          <pic:cNvPicPr/>
                        </pic:nvPicPr>
                        <pic:blipFill>
                          <a:blip r:embed="rId484"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2,318,444.30</w:t>
            </w:r>
          </w:p>
        </w:tc>
        <w:tc>
          <w:tcPr>
            <w:tcW w:w="2799" w:type="dxa"/>
            <w:tcBorders>
              <w:top w:val="single" w:sz="4" w:space="0" w:color="000000"/>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1,744,213.37</w:t>
            </w:r>
          </w:p>
        </w:tc>
      </w:tr>
      <w:tr>
        <w:trPr>
          <w:trHeight w:val="503" w:hRule="exact"/>
        </w:trPr>
        <w:tc>
          <w:tcPr>
            <w:tcW w:w="3270" w:type="dxa"/>
            <w:tcBorders>
              <w:top w:val="nil" w:sz="6" w:space="0" w:color="auto"/>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6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593,327.33</w:t>
            </w:r>
          </w:p>
        </w:tc>
        <w:tc>
          <w:tcPr>
            <w:tcW w:w="2799"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1,335,987.07</w:t>
            </w:r>
          </w:p>
        </w:tc>
      </w:tr>
      <w:tr>
        <w:trPr>
          <w:trHeight w:val="93" w:hRule="exact"/>
        </w:trPr>
        <w:tc>
          <w:tcPr>
            <w:tcW w:w="3270" w:type="dxa"/>
            <w:tcBorders>
              <w:top w:val="nil" w:sz="6" w:space="0" w:color="auto"/>
              <w:left w:val="nil" w:sz="6" w:space="0" w:color="auto"/>
              <w:bottom w:val="nil" w:sz="6" w:space="0" w:color="auto"/>
              <w:right w:val="nil" w:sz="6" w:space="0" w:color="auto"/>
            </w:tcBorders>
          </w:tcPr>
          <w:p>
            <w:pPr/>
          </w:p>
        </w:tc>
        <w:tc>
          <w:tcPr>
            <w:tcW w:w="3160" w:type="dxa"/>
            <w:tcBorders>
              <w:top w:val="nil" w:sz="6" w:space="0" w:color="auto"/>
              <w:left w:val="nil" w:sz="6" w:space="0" w:color="auto"/>
              <w:bottom w:val="nil" w:sz="6" w:space="0" w:color="auto"/>
              <w:right w:val="single" w:sz="4" w:space="0" w:color="000000"/>
            </w:tcBorders>
          </w:tcPr>
          <w:p>
            <w:pPr/>
          </w:p>
        </w:tc>
        <w:tc>
          <w:tcPr>
            <w:tcW w:w="2799" w:type="dxa"/>
            <w:tcBorders>
              <w:top w:val="nil" w:sz="6" w:space="0" w:color="auto"/>
              <w:left w:val="single" w:sz="4" w:space="0" w:color="000000"/>
              <w:bottom w:val="nil" w:sz="6" w:space="0" w:color="auto"/>
              <w:right w:val="nil" w:sz="6" w:space="0" w:color="auto"/>
            </w:tcBorders>
          </w:tcPr>
          <w:p>
            <w:pPr/>
          </w:p>
        </w:tc>
      </w:tr>
      <w:tr>
        <w:trPr>
          <w:trHeight w:val="490" w:hRule="exact"/>
        </w:trPr>
        <w:tc>
          <w:tcPr>
            <w:tcW w:w="3270"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885,699.28</w:t>
            </w:r>
          </w:p>
        </w:tc>
        <w:tc>
          <w:tcPr>
            <w:tcW w:w="2799"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1,116,108.09</w:t>
            </w:r>
          </w:p>
        </w:tc>
      </w:tr>
      <w:tr>
        <w:trPr>
          <w:trHeight w:val="496" w:hRule="exact"/>
        </w:trPr>
        <w:tc>
          <w:tcPr>
            <w:tcW w:w="3270" w:type="dxa"/>
            <w:tcBorders>
              <w:top w:val="nil" w:sz="6" w:space="0" w:color="auto"/>
              <w:left w:val="nil" w:sz="6" w:space="0" w:color="auto"/>
              <w:bottom w:val="single" w:sz="12" w:space="0" w:color="000000"/>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6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364,533.20</w:t>
            </w:r>
          </w:p>
        </w:tc>
        <w:tc>
          <w:tcPr>
            <w:tcW w:w="2799" w:type="dxa"/>
            <w:tcBorders>
              <w:top w:val="nil" w:sz="6" w:space="0" w:color="auto"/>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85,234.00</w:t>
            </w:r>
          </w:p>
        </w:tc>
      </w:tr>
    </w:tbl>
    <w:p>
      <w:pPr>
        <w:spacing w:after="0" w:line="240" w:lineRule="auto"/>
        <w:jc w:val="right"/>
        <w:rPr>
          <w:rFonts w:ascii="Times New Roman" w:hAnsi="Times New Roman" w:cs="Times New Roman" w:eastAsia="Times New Roman" w:hint="default"/>
          <w:sz w:val="18"/>
          <w:szCs w:val="18"/>
        </w:rPr>
        <w:sectPr>
          <w:pgSz w:w="11910" w:h="16840"/>
          <w:pgMar w:header="653" w:footer="1266" w:top="1100" w:bottom="1460" w:left="980" w:right="980"/>
        </w:sectPr>
      </w:pPr>
    </w:p>
    <w:p>
      <w:pPr>
        <w:spacing w:line="240" w:lineRule="auto" w:before="5"/>
        <w:rPr>
          <w:rFonts w:ascii="宋体" w:hAnsi="宋体" w:cs="宋体" w:eastAsia="宋体" w:hint="default"/>
          <w:b/>
          <w:bCs/>
          <w:sz w:val="25"/>
          <w:szCs w:val="25"/>
        </w:rPr>
      </w:pPr>
      <w:r>
        <w:rPr/>
        <w:pict>
          <v:group style="position:absolute;margin-left:67.320007pt;margin-top:117.179962pt;width:460.75pt;height:5.3pt;mso-position-horizontal-relative:page;mso-position-vertical-relative:page;z-index:-978160" coordorigin="1346,2344" coordsize="9215,106">
            <v:shape style="position:absolute;left:1346;top:2344;width:3270;height:106" type="#_x0000_t75" stroked="false">
              <v:imagedata r:id="rId485" o:title=""/>
            </v:shape>
            <v:shape style="position:absolute;left:4593;top:2440;width:5968;height:10" type="#_x0000_t75" stroked="false">
              <v:imagedata r:id="rId468" o:title=""/>
            </v:shape>
            <w10:wrap type="none"/>
          </v:group>
        </w:pict>
      </w:r>
      <w:r>
        <w:rPr/>
        <w:pict>
          <v:group style="position:absolute;margin-left:67.320007pt;margin-top:141.679962pt;width:460.75pt;height:5.35pt;mso-position-horizontal-relative:page;mso-position-vertical-relative:page;z-index:-978136" coordorigin="1346,2834" coordsize="9215,107">
            <v:shape style="position:absolute;left:1346;top:2834;width:3270;height:107" type="#_x0000_t75" stroked="false">
              <v:imagedata r:id="rId486" o:title=""/>
            </v:shape>
            <v:shape style="position:absolute;left:4593;top:2930;width:3174;height:11" type="#_x0000_t75" stroked="false">
              <v:imagedata r:id="rId474" o:title=""/>
            </v:shape>
            <v:shape style="position:absolute;left:7753;top:2931;width:2808;height:10" type="#_x0000_t75" stroked="false">
              <v:imagedata r:id="rId80" o:title=""/>
            </v:shape>
            <w10:wrap type="none"/>
          </v:group>
        </w:pict>
      </w:r>
      <w:r>
        <w:rPr/>
        <w:pict>
          <v:group style="position:absolute;margin-left:67.320007pt;margin-top:215.179962pt;width:460.75pt;height:5.35pt;mso-position-horizontal-relative:page;mso-position-vertical-relative:page;z-index:-978112" coordorigin="1346,4304" coordsize="9215,107">
            <v:shape style="position:absolute;left:1346;top:4304;width:3270;height:107" type="#_x0000_t75" stroked="false">
              <v:imagedata r:id="rId486" o:title=""/>
            </v:shape>
            <v:shape style="position:absolute;left:4593;top:4400;width:3174;height:11" type="#_x0000_t75" stroked="false">
              <v:imagedata r:id="rId474" o:title=""/>
            </v:shape>
            <v:shape style="position:absolute;left:7753;top:4401;width:2808;height:10" type="#_x0000_t75" stroked="false">
              <v:imagedata r:id="rId80" o:title=""/>
            </v:shape>
            <w10:wrap type="none"/>
          </v:group>
        </w:pict>
      </w:r>
    </w:p>
    <w:tbl>
      <w:tblPr>
        <w:tblW w:w="0" w:type="auto"/>
        <w:jc w:val="left"/>
        <w:tblInd w:w="372" w:type="dxa"/>
        <w:tblLayout w:type="fixed"/>
        <w:tblCellMar>
          <w:top w:w="0" w:type="dxa"/>
          <w:left w:w="0" w:type="dxa"/>
          <w:bottom w:w="0" w:type="dxa"/>
          <w:right w:w="0" w:type="dxa"/>
        </w:tblCellMar>
        <w:tblLook w:val="01E0"/>
      </w:tblPr>
      <w:tblGrid>
        <w:gridCol w:w="3270"/>
        <w:gridCol w:w="3160"/>
        <w:gridCol w:w="2799"/>
      </w:tblGrid>
      <w:tr>
        <w:trPr>
          <w:trHeight w:val="500" w:hRule="exact"/>
        </w:trPr>
        <w:tc>
          <w:tcPr>
            <w:tcW w:w="327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1"/>
              <w:ind w:right="1441"/>
              <w:jc w:val="right"/>
              <w:rPr>
                <w:rFonts w:ascii="宋体" w:hAnsi="宋体" w:cs="宋体" w:eastAsia="宋体" w:hint="default"/>
                <w:sz w:val="18"/>
                <w:szCs w:val="18"/>
              </w:rPr>
            </w:pPr>
            <w:r>
              <w:rPr>
                <w:rFonts w:ascii="宋体" w:hAnsi="宋体" w:cs="宋体" w:eastAsia="宋体" w:hint="default"/>
                <w:sz w:val="18"/>
                <w:szCs w:val="18"/>
              </w:rPr>
              <w:t>项目</w:t>
            </w:r>
          </w:p>
        </w:tc>
        <w:tc>
          <w:tcPr>
            <w:tcW w:w="31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279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1"/>
              <w:ind w:right="2"/>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89" w:hRule="exact"/>
        </w:trPr>
        <w:tc>
          <w:tcPr>
            <w:tcW w:w="3270" w:type="dxa"/>
            <w:tcBorders>
              <w:top w:val="single" w:sz="4" w:space="0" w:color="000000"/>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60" w:type="dxa"/>
            <w:tcBorders>
              <w:top w:val="single" w:sz="4" w:space="0" w:color="000000"/>
              <w:left w:val="single" w:sz="4" w:space="0" w:color="000000"/>
              <w:bottom w:val="nil" w:sz="6" w:space="0" w:color="auto"/>
              <w:right w:val="single" w:sz="4" w:space="0" w:color="000000"/>
            </w:tcBorders>
          </w:tcPr>
          <w:p>
            <w:pPr>
              <w:pStyle w:val="TableParagraph"/>
              <w:spacing w:line="20" w:lineRule="exact"/>
              <w:ind w:left="314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89" name="image432.png" descr=""/>
                  <wp:cNvGraphicFramePr>
                    <a:graphicFrameLocks noChangeAspect="1"/>
                  </wp:cNvGraphicFramePr>
                  <a:graphic>
                    <a:graphicData uri="http://schemas.openxmlformats.org/drawingml/2006/picture">
                      <pic:pic>
                        <pic:nvPicPr>
                          <pic:cNvPr id="90" name="image432.png"/>
                          <pic:cNvPicPr/>
                        </pic:nvPicPr>
                        <pic:blipFill>
                          <a:blip r:embed="rId484"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332,924.20</w:t>
            </w:r>
          </w:p>
        </w:tc>
        <w:tc>
          <w:tcPr>
            <w:tcW w:w="2799"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470,735.50</w:t>
            </w:r>
          </w:p>
        </w:tc>
      </w:tr>
      <w:tr>
        <w:trPr>
          <w:trHeight w:val="597" w:hRule="exact"/>
        </w:trPr>
        <w:tc>
          <w:tcPr>
            <w:tcW w:w="3270"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6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1,105,439.50</w:t>
            </w:r>
          </w:p>
        </w:tc>
        <w:tc>
          <w:tcPr>
            <w:tcW w:w="2799"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1,160,345.46</w:t>
            </w:r>
          </w:p>
        </w:tc>
      </w:tr>
      <w:tr>
        <w:trPr>
          <w:trHeight w:val="485" w:hRule="exact"/>
        </w:trPr>
        <w:tc>
          <w:tcPr>
            <w:tcW w:w="3270" w:type="dxa"/>
            <w:tcBorders>
              <w:top w:val="nil" w:sz="6" w:space="0" w:color="auto"/>
              <w:left w:val="nil" w:sz="6" w:space="0" w:color="auto"/>
              <w:bottom w:val="single" w:sz="4" w:space="0" w:color="000000"/>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699,246.61</w:t>
            </w:r>
          </w:p>
        </w:tc>
        <w:tc>
          <w:tcPr>
            <w:tcW w:w="2799" w:type="dxa"/>
            <w:tcBorders>
              <w:top w:val="nil" w:sz="6" w:space="0" w:color="auto"/>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361,989.80</w:t>
            </w:r>
          </w:p>
        </w:tc>
      </w:tr>
      <w:tr>
        <w:trPr>
          <w:trHeight w:val="490" w:hRule="exact"/>
        </w:trPr>
        <w:tc>
          <w:tcPr>
            <w:tcW w:w="3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60"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314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91" name="image432.png" descr=""/>
                  <wp:cNvGraphicFramePr>
                    <a:graphicFrameLocks noChangeAspect="1"/>
                  </wp:cNvGraphicFramePr>
                  <a:graphic>
                    <a:graphicData uri="http://schemas.openxmlformats.org/drawingml/2006/picture">
                      <pic:pic>
                        <pic:nvPicPr>
                          <pic:cNvPr id="92" name="image432.png"/>
                          <pic:cNvPicPr/>
                        </pic:nvPicPr>
                        <pic:blipFill>
                          <a:blip r:embed="rId484"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506,969.75</w:t>
            </w:r>
          </w:p>
        </w:tc>
        <w:tc>
          <w:tcPr>
            <w:tcW w:w="2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399,583.40</w:t>
            </w:r>
          </w:p>
        </w:tc>
      </w:tr>
      <w:tr>
        <w:trPr>
          <w:trHeight w:val="389" w:hRule="exact"/>
        </w:trPr>
        <w:tc>
          <w:tcPr>
            <w:tcW w:w="3270" w:type="dxa"/>
            <w:tcBorders>
              <w:top w:val="single" w:sz="4" w:space="0" w:color="000000"/>
              <w:left w:val="nil" w:sz="6" w:space="0" w:color="auto"/>
              <w:bottom w:val="nil" w:sz="6" w:space="0" w:color="auto"/>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宋体" w:hAnsi="宋体" w:cs="宋体" w:eastAsia="宋体" w:hint="default"/>
                <w:sz w:val="18"/>
                <w:szCs w:val="18"/>
              </w:rPr>
              <w:t>董事会费</w:t>
            </w:r>
          </w:p>
        </w:tc>
        <w:tc>
          <w:tcPr>
            <w:tcW w:w="3160" w:type="dxa"/>
            <w:tcBorders>
              <w:top w:val="single" w:sz="4" w:space="0" w:color="000000"/>
              <w:left w:val="single" w:sz="4" w:space="0" w:color="000000"/>
              <w:bottom w:val="nil" w:sz="6" w:space="0" w:color="auto"/>
              <w:right w:val="single" w:sz="4" w:space="0" w:color="000000"/>
            </w:tcBorders>
          </w:tcPr>
          <w:p>
            <w:pPr>
              <w:pStyle w:val="TableParagraph"/>
              <w:spacing w:line="20" w:lineRule="exact"/>
              <w:ind w:left="314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93" name="image432.png" descr=""/>
                  <wp:cNvGraphicFramePr>
                    <a:graphicFrameLocks noChangeAspect="1"/>
                  </wp:cNvGraphicFramePr>
                  <a:graphic>
                    <a:graphicData uri="http://schemas.openxmlformats.org/drawingml/2006/picture">
                      <pic:pic>
                        <pic:nvPicPr>
                          <pic:cNvPr id="94" name="image432.png"/>
                          <pic:cNvPicPr/>
                        </pic:nvPicPr>
                        <pic:blipFill>
                          <a:blip r:embed="rId484"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554,950.48</w:t>
            </w:r>
          </w:p>
        </w:tc>
        <w:tc>
          <w:tcPr>
            <w:tcW w:w="2799" w:type="dxa"/>
            <w:tcBorders>
              <w:top w:val="single" w:sz="4" w:space="0" w:color="000000"/>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387,111.54</w:t>
            </w:r>
          </w:p>
        </w:tc>
      </w:tr>
      <w:tr>
        <w:trPr>
          <w:trHeight w:val="592" w:hRule="exact"/>
        </w:trPr>
        <w:tc>
          <w:tcPr>
            <w:tcW w:w="3270" w:type="dxa"/>
            <w:tcBorders>
              <w:top w:val="nil" w:sz="6" w:space="0" w:color="auto"/>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4,430,783.09</w:t>
            </w:r>
          </w:p>
        </w:tc>
        <w:tc>
          <w:tcPr>
            <w:tcW w:w="2799" w:type="dxa"/>
            <w:tcBorders>
              <w:top w:val="nil" w:sz="6" w:space="0" w:color="auto"/>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2,425,015.68</w:t>
            </w:r>
          </w:p>
        </w:tc>
      </w:tr>
      <w:tr>
        <w:trPr>
          <w:trHeight w:val="500" w:hRule="exact"/>
        </w:trPr>
        <w:tc>
          <w:tcPr>
            <w:tcW w:w="327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1"/>
              <w:ind w:right="1441"/>
              <w:jc w:val="right"/>
              <w:rPr>
                <w:rFonts w:ascii="宋体" w:hAnsi="宋体" w:cs="宋体" w:eastAsia="宋体" w:hint="default"/>
                <w:sz w:val="18"/>
                <w:szCs w:val="18"/>
              </w:rPr>
            </w:pPr>
            <w:r>
              <w:rPr>
                <w:rFonts w:ascii="宋体" w:hAnsi="宋体" w:cs="宋体" w:eastAsia="宋体" w:hint="default"/>
                <w:sz w:val="18"/>
                <w:szCs w:val="18"/>
              </w:rPr>
              <w:t>合计</w:t>
            </w:r>
          </w:p>
        </w:tc>
        <w:tc>
          <w:tcPr>
            <w:tcW w:w="3160" w:type="dxa"/>
            <w:tcBorders>
              <w:top w:val="single" w:sz="4" w:space="0" w:color="000000"/>
              <w:left w:val="single" w:sz="4" w:space="0" w:color="000000"/>
              <w:bottom w:val="single" w:sz="12" w:space="0" w:color="000000"/>
              <w:right w:val="single" w:sz="4" w:space="0" w:color="000000"/>
            </w:tcBorders>
          </w:tcPr>
          <w:p>
            <w:pPr>
              <w:pStyle w:val="TableParagraph"/>
              <w:spacing w:line="20" w:lineRule="exact"/>
              <w:ind w:left="314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95" name="image432.png" descr=""/>
                  <wp:cNvGraphicFramePr>
                    <a:graphicFrameLocks noChangeAspect="1"/>
                  </wp:cNvGraphicFramePr>
                  <a:graphic>
                    <a:graphicData uri="http://schemas.openxmlformats.org/drawingml/2006/picture">
                      <pic:pic>
                        <pic:nvPicPr>
                          <pic:cNvPr id="96" name="image432.png"/>
                          <pic:cNvPicPr/>
                        </pic:nvPicPr>
                        <pic:blipFill>
                          <a:blip r:embed="rId484"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51,473,802.99</w:t>
            </w:r>
          </w:p>
        </w:tc>
        <w:tc>
          <w:tcPr>
            <w:tcW w:w="279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40,004,951.35</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Heading3"/>
        <w:spacing w:line="240" w:lineRule="auto"/>
        <w:ind w:left="656" w:right="193"/>
        <w:jc w:val="left"/>
        <w:rPr>
          <w:b w:val="0"/>
          <w:bCs w:val="0"/>
        </w:rPr>
      </w:pPr>
      <w:bookmarkStart w:name="29、财务费用" w:id="194"/>
      <w:bookmarkEnd w:id="194"/>
      <w:r>
        <w:rPr>
          <w:b w:val="0"/>
          <w:bCs w:val="0"/>
        </w:rPr>
      </w:r>
      <w:r>
        <w:rPr>
          <w:rFonts w:ascii="Times New Roman" w:hAnsi="Times New Roman" w:cs="Times New Roman" w:eastAsia="Times New Roman" w:hint="default"/>
        </w:rPr>
        <w:t>29</w:t>
      </w:r>
      <w:r>
        <w:rPr/>
        <w:t>、财务费用</w:t>
      </w:r>
      <w:r>
        <w:rPr>
          <w:b w:val="0"/>
          <w:bCs w:val="0"/>
        </w:rPr>
      </w:r>
    </w:p>
    <w:p>
      <w:pPr>
        <w:spacing w:line="240" w:lineRule="auto" w:before="3"/>
        <w:rPr>
          <w:rFonts w:ascii="宋体" w:hAnsi="宋体" w:cs="宋体" w:eastAsia="宋体" w:hint="default"/>
          <w:b/>
          <w:bCs/>
          <w:sz w:val="5"/>
          <w:szCs w:val="5"/>
        </w:rPr>
      </w:pPr>
    </w:p>
    <w:tbl>
      <w:tblPr>
        <w:tblW w:w="0" w:type="auto"/>
        <w:jc w:val="left"/>
        <w:tblInd w:w="357" w:type="dxa"/>
        <w:tblLayout w:type="fixed"/>
        <w:tblCellMar>
          <w:top w:w="0" w:type="dxa"/>
          <w:left w:w="0" w:type="dxa"/>
          <w:bottom w:w="0" w:type="dxa"/>
          <w:right w:w="0" w:type="dxa"/>
        </w:tblCellMar>
        <w:tblLook w:val="01E0"/>
      </w:tblPr>
      <w:tblGrid>
        <w:gridCol w:w="3270"/>
        <w:gridCol w:w="3160"/>
        <w:gridCol w:w="2799"/>
      </w:tblGrid>
      <w:tr>
        <w:trPr>
          <w:trHeight w:val="500" w:hRule="exact"/>
        </w:trPr>
        <w:tc>
          <w:tcPr>
            <w:tcW w:w="327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1"/>
              <w:ind w:right="1441"/>
              <w:jc w:val="right"/>
              <w:rPr>
                <w:rFonts w:ascii="宋体" w:hAnsi="宋体" w:cs="宋体" w:eastAsia="宋体" w:hint="default"/>
                <w:sz w:val="18"/>
                <w:szCs w:val="18"/>
              </w:rPr>
            </w:pPr>
            <w:r>
              <w:rPr>
                <w:rFonts w:ascii="宋体" w:hAnsi="宋体" w:cs="宋体" w:eastAsia="宋体" w:hint="default"/>
                <w:sz w:val="18"/>
                <w:szCs w:val="18"/>
              </w:rPr>
              <w:t>项目</w:t>
            </w:r>
          </w:p>
        </w:tc>
        <w:tc>
          <w:tcPr>
            <w:tcW w:w="31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279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1"/>
              <w:ind w:right="2"/>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490" w:hRule="exact"/>
        </w:trPr>
        <w:tc>
          <w:tcPr>
            <w:tcW w:w="3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60"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314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97" name="image432.png" descr=""/>
                  <wp:cNvGraphicFramePr>
                    <a:graphicFrameLocks noChangeAspect="1"/>
                  </wp:cNvGraphicFramePr>
                  <a:graphic>
                    <a:graphicData uri="http://schemas.openxmlformats.org/drawingml/2006/picture">
                      <pic:pic>
                        <pic:nvPicPr>
                          <pic:cNvPr id="98" name="image432.png"/>
                          <pic:cNvPicPr/>
                        </pic:nvPicPr>
                        <pic:blipFill>
                          <a:blip r:embed="rId484"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5"/>
                <w:szCs w:val="15"/>
              </w:rPr>
            </w:pPr>
          </w:p>
          <w:p>
            <w:pPr>
              <w:pStyle w:val="TableParagraph"/>
              <w:spacing w:line="20" w:lineRule="exact"/>
              <w:ind w:left="314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99" name="image432.png" descr=""/>
                  <wp:cNvGraphicFramePr>
                    <a:graphicFrameLocks noChangeAspect="1"/>
                  </wp:cNvGraphicFramePr>
                  <a:graphic>
                    <a:graphicData uri="http://schemas.openxmlformats.org/drawingml/2006/picture">
                      <pic:pic>
                        <pic:nvPicPr>
                          <pic:cNvPr id="100" name="image432.png"/>
                          <pic:cNvPicPr/>
                        </pic:nvPicPr>
                        <pic:blipFill>
                          <a:blip r:embed="rId484"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c>
          <w:tcPr>
            <w:tcW w:w="279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6"/>
                <w:szCs w:val="16"/>
              </w:rPr>
            </w:pPr>
          </w:p>
        </w:tc>
      </w:tr>
      <w:tr>
        <w:trPr>
          <w:trHeight w:val="389" w:hRule="exact"/>
        </w:trPr>
        <w:tc>
          <w:tcPr>
            <w:tcW w:w="3270" w:type="dxa"/>
            <w:tcBorders>
              <w:top w:val="single" w:sz="4" w:space="0" w:color="000000"/>
              <w:left w:val="nil" w:sz="6" w:space="0" w:color="auto"/>
              <w:bottom w:val="nil" w:sz="6" w:space="0" w:color="auto"/>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15,800,176.40</w:t>
            </w:r>
          </w:p>
        </w:tc>
        <w:tc>
          <w:tcPr>
            <w:tcW w:w="2799" w:type="dxa"/>
            <w:tcBorders>
              <w:top w:val="single" w:sz="4" w:space="0" w:color="000000"/>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14,589,478.65</w:t>
            </w:r>
          </w:p>
        </w:tc>
      </w:tr>
      <w:tr>
        <w:trPr>
          <w:trHeight w:val="592" w:hRule="exact"/>
        </w:trPr>
        <w:tc>
          <w:tcPr>
            <w:tcW w:w="3270" w:type="dxa"/>
            <w:tcBorders>
              <w:top w:val="nil" w:sz="6" w:space="0" w:color="auto"/>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104,764.47</w:t>
            </w:r>
          </w:p>
        </w:tc>
        <w:tc>
          <w:tcPr>
            <w:tcW w:w="2799" w:type="dxa"/>
            <w:tcBorders>
              <w:top w:val="nil" w:sz="6" w:space="0" w:color="auto"/>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172,999.22</w:t>
            </w:r>
          </w:p>
        </w:tc>
      </w:tr>
      <w:tr>
        <w:trPr>
          <w:trHeight w:val="500" w:hRule="exact"/>
        </w:trPr>
        <w:tc>
          <w:tcPr>
            <w:tcW w:w="327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1"/>
              <w:ind w:right="1441"/>
              <w:jc w:val="right"/>
              <w:rPr>
                <w:rFonts w:ascii="宋体" w:hAnsi="宋体" w:cs="宋体" w:eastAsia="宋体" w:hint="default"/>
                <w:sz w:val="18"/>
                <w:szCs w:val="18"/>
              </w:rPr>
            </w:pPr>
            <w:r>
              <w:rPr>
                <w:rFonts w:ascii="宋体" w:hAnsi="宋体" w:cs="宋体" w:eastAsia="宋体" w:hint="default"/>
                <w:sz w:val="18"/>
                <w:szCs w:val="18"/>
              </w:rPr>
              <w:t>合计</w:t>
            </w:r>
          </w:p>
        </w:tc>
        <w:tc>
          <w:tcPr>
            <w:tcW w:w="3160" w:type="dxa"/>
            <w:tcBorders>
              <w:top w:val="single" w:sz="4" w:space="0" w:color="000000"/>
              <w:left w:val="single" w:sz="4" w:space="0" w:color="000000"/>
              <w:bottom w:val="single" w:sz="12" w:space="0" w:color="000000"/>
              <w:right w:val="single" w:sz="4" w:space="0" w:color="000000"/>
            </w:tcBorders>
          </w:tcPr>
          <w:p>
            <w:pPr>
              <w:pStyle w:val="TableParagraph"/>
              <w:spacing w:line="20" w:lineRule="exact"/>
              <w:ind w:left="314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101" name="image432.png" descr=""/>
                  <wp:cNvGraphicFramePr>
                    <a:graphicFrameLocks noChangeAspect="1"/>
                  </wp:cNvGraphicFramePr>
                  <a:graphic>
                    <a:graphicData uri="http://schemas.openxmlformats.org/drawingml/2006/picture">
                      <pic:pic>
                        <pic:nvPicPr>
                          <pic:cNvPr id="102" name="image432.png"/>
                          <pic:cNvPicPr/>
                        </pic:nvPicPr>
                        <pic:blipFill>
                          <a:blip r:embed="rId484"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-15,695,411.93</w:t>
            </w:r>
          </w:p>
        </w:tc>
        <w:tc>
          <w:tcPr>
            <w:tcW w:w="279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-14,416,479.43</w:t>
            </w:r>
          </w:p>
        </w:tc>
      </w:tr>
    </w:tbl>
    <w:p>
      <w:pPr>
        <w:pStyle w:val="Heading3"/>
        <w:spacing w:line="240" w:lineRule="auto" w:before="81"/>
        <w:ind w:left="656" w:right="193"/>
        <w:jc w:val="left"/>
        <w:rPr>
          <w:b w:val="0"/>
          <w:bCs w:val="0"/>
        </w:rPr>
      </w:pPr>
      <w:r>
        <w:rPr/>
        <w:pict>
          <v:group style="position:absolute;margin-left:67.320007pt;margin-top:-55.314365pt;width:460.75pt;height:5.35pt;mso-position-horizontal-relative:page;mso-position-vertical-relative:paragraph;z-index:-978088" coordorigin="1346,-1106" coordsize="9215,107">
            <v:shape style="position:absolute;left:1346;top:-1106;width:3270;height:107" type="#_x0000_t75" stroked="false">
              <v:imagedata r:id="rId486" o:title=""/>
            </v:shape>
            <v:shape style="position:absolute;left:4593;top:-1010;width:3174;height:11" type="#_x0000_t75" stroked="false">
              <v:imagedata r:id="rId470" o:title=""/>
            </v:shape>
            <v:shape style="position:absolute;left:7753;top:-1009;width:2808;height:10" type="#_x0000_t75" stroked="false">
              <v:imagedata r:id="rId80" o:title=""/>
            </v:shape>
            <w10:wrap type="none"/>
          </v:group>
        </w:pict>
      </w:r>
      <w:bookmarkStart w:name="30、资产减值损失" w:id="195"/>
      <w:bookmarkEnd w:id="195"/>
      <w:r>
        <w:rPr>
          <w:b w:val="0"/>
          <w:bCs w:val="0"/>
        </w:rPr>
      </w:r>
      <w:r>
        <w:rPr>
          <w:rFonts w:ascii="Times New Roman" w:hAnsi="Times New Roman" w:cs="Times New Roman" w:eastAsia="Times New Roman" w:hint="default"/>
        </w:rPr>
        <w:t>30</w:t>
      </w:r>
      <w:r>
        <w:rPr/>
        <w:t>、资产减值损失</w:t>
      </w:r>
      <w:r>
        <w:rPr>
          <w:b w:val="0"/>
          <w:bCs w:val="0"/>
        </w:rPr>
      </w:r>
    </w:p>
    <w:p>
      <w:pPr>
        <w:spacing w:line="240" w:lineRule="auto" w:before="1"/>
        <w:rPr>
          <w:rFonts w:ascii="宋体" w:hAnsi="宋体" w:cs="宋体" w:eastAsia="宋体" w:hint="default"/>
          <w:b/>
          <w:bCs/>
          <w:sz w:val="5"/>
          <w:szCs w:val="5"/>
        </w:rPr>
      </w:pPr>
    </w:p>
    <w:tbl>
      <w:tblPr>
        <w:tblW w:w="0" w:type="auto"/>
        <w:jc w:val="left"/>
        <w:tblInd w:w="372" w:type="dxa"/>
        <w:tblLayout w:type="fixed"/>
        <w:tblCellMar>
          <w:top w:w="0" w:type="dxa"/>
          <w:left w:w="0" w:type="dxa"/>
          <w:bottom w:w="0" w:type="dxa"/>
          <w:right w:w="0" w:type="dxa"/>
        </w:tblCellMar>
        <w:tblLook w:val="01E0"/>
      </w:tblPr>
      <w:tblGrid>
        <w:gridCol w:w="5047"/>
        <w:gridCol w:w="2070"/>
        <w:gridCol w:w="2112"/>
      </w:tblGrid>
      <w:tr>
        <w:trPr>
          <w:trHeight w:val="500" w:hRule="exact"/>
        </w:trPr>
        <w:tc>
          <w:tcPr>
            <w:tcW w:w="504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1"/>
              <w:ind w:right="2331"/>
              <w:jc w:val="right"/>
              <w:rPr>
                <w:rFonts w:ascii="宋体" w:hAnsi="宋体" w:cs="宋体" w:eastAsia="宋体" w:hint="default"/>
                <w:sz w:val="18"/>
                <w:szCs w:val="18"/>
              </w:rPr>
            </w:pPr>
            <w:r>
              <w:rPr>
                <w:rFonts w:ascii="宋体" w:hAnsi="宋体" w:cs="宋体" w:eastAsia="宋体" w:hint="default"/>
                <w:sz w:val="18"/>
                <w:szCs w:val="18"/>
              </w:rPr>
              <w:t>项目</w:t>
            </w:r>
          </w:p>
        </w:tc>
        <w:tc>
          <w:tcPr>
            <w:tcW w:w="20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1"/>
              <w:ind w:left="579"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11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1"/>
              <w:ind w:left="599"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89" w:hRule="exact"/>
        </w:trPr>
        <w:tc>
          <w:tcPr>
            <w:tcW w:w="5047" w:type="dxa"/>
            <w:tcBorders>
              <w:top w:val="single" w:sz="4" w:space="0" w:color="000000"/>
              <w:left w:val="nil" w:sz="6" w:space="0" w:color="auto"/>
              <w:bottom w:val="nil" w:sz="6" w:space="0" w:color="auto"/>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20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1,224,266.12</w:t>
            </w:r>
          </w:p>
        </w:tc>
        <w:tc>
          <w:tcPr>
            <w:tcW w:w="2112" w:type="dxa"/>
            <w:tcBorders>
              <w:top w:val="single" w:sz="4" w:space="0" w:color="000000"/>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5,007,240.71</w:t>
            </w:r>
          </w:p>
        </w:tc>
      </w:tr>
      <w:tr>
        <w:trPr>
          <w:trHeight w:val="602" w:hRule="exact"/>
        </w:trPr>
        <w:tc>
          <w:tcPr>
            <w:tcW w:w="5047" w:type="dxa"/>
            <w:tcBorders>
              <w:top w:val="nil" w:sz="6" w:space="0" w:color="auto"/>
              <w:left w:val="nil" w:sz="6" w:space="0" w:color="auto"/>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2331"/>
              <w:jc w:val="right"/>
              <w:rPr>
                <w:rFonts w:ascii="宋体" w:hAnsi="宋体" w:cs="宋体" w:eastAsia="宋体" w:hint="default"/>
                <w:sz w:val="18"/>
                <w:szCs w:val="18"/>
              </w:rPr>
            </w:pPr>
            <w:r>
              <w:rPr>
                <w:rFonts w:ascii="宋体" w:hAnsi="宋体" w:cs="宋体" w:eastAsia="宋体" w:hint="default"/>
                <w:sz w:val="18"/>
                <w:szCs w:val="18"/>
              </w:rPr>
              <w:t>合计</w:t>
            </w:r>
          </w:p>
        </w:tc>
        <w:tc>
          <w:tcPr>
            <w:tcW w:w="207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1,224,266.12</w:t>
            </w:r>
          </w:p>
        </w:tc>
        <w:tc>
          <w:tcPr>
            <w:tcW w:w="2112" w:type="dxa"/>
            <w:tcBorders>
              <w:top w:val="nil" w:sz="6" w:space="0" w:color="auto"/>
              <w:left w:val="single"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5,007,240.71</w:t>
            </w:r>
          </w:p>
        </w:tc>
      </w:tr>
    </w:tbl>
    <w:p>
      <w:pPr>
        <w:pStyle w:val="Heading3"/>
        <w:spacing w:line="240" w:lineRule="auto" w:before="81"/>
        <w:ind w:left="656" w:right="193"/>
        <w:jc w:val="left"/>
        <w:rPr>
          <w:b w:val="0"/>
          <w:bCs w:val="0"/>
        </w:rPr>
      </w:pPr>
      <w:r>
        <w:rPr/>
        <w:pict>
          <v:group style="position:absolute;margin-left:67.320007pt;margin-top:-30.834324pt;width:460.75pt;height:5.35pt;mso-position-horizontal-relative:page;mso-position-vertical-relative:paragraph;z-index:-978064" coordorigin="1346,-617" coordsize="9215,107">
            <v:shape style="position:absolute;left:1346;top:-617;width:5047;height:107" type="#_x0000_t75" stroked="false">
              <v:imagedata r:id="rId487" o:title=""/>
            </v:shape>
            <v:shape style="position:absolute;left:6369;top:-521;width:2085;height:11" type="#_x0000_t75" stroked="false">
              <v:imagedata r:id="rId488" o:title=""/>
            </v:shape>
            <v:shape style="position:absolute;left:8440;top:-519;width:2122;height:10" type="#_x0000_t75" stroked="false">
              <v:imagedata r:id="rId489" o:title=""/>
            </v:shape>
            <w10:wrap type="none"/>
          </v:group>
        </w:pict>
      </w:r>
      <w:r>
        <w:rPr/>
        <w:pict>
          <v:group style="position:absolute;margin-left:55.320007pt;margin-top:64.865677pt;width:460.75pt;height:5.1pt;mso-position-horizontal-relative:page;mso-position-vertical-relative:paragraph;z-index:-978040" coordorigin="1106,1297" coordsize="9215,102">
            <v:shape style="position:absolute;left:1106;top:1297;width:6148;height:102" type="#_x0000_t75" stroked="false">
              <v:imagedata r:id="rId490" o:title=""/>
            </v:shape>
            <v:shape style="position:absolute;left:7231;top:1390;width:3090;height:10" type="#_x0000_t75" stroked="false">
              <v:imagedata r:id="rId491" o:title=""/>
            </v:shape>
            <w10:wrap type="none"/>
          </v:group>
        </w:pict>
      </w:r>
      <w:r>
        <w:rPr/>
        <w:pict>
          <v:group style="position:absolute;margin-left:55.320007pt;margin-top:89.16568pt;width:460.75pt;height:5.4pt;mso-position-horizontal-relative:page;mso-position-vertical-relative:paragraph;z-index:-978016" coordorigin="1106,1783" coordsize="9215,108">
            <v:shape style="position:absolute;left:1106;top:1783;width:4421;height:107" type="#_x0000_t75" stroked="false">
              <v:imagedata r:id="rId492" o:title=""/>
            </v:shape>
            <v:shape style="position:absolute;left:5503;top:1880;width:1742;height:11" type="#_x0000_t75" stroked="false">
              <v:imagedata r:id="rId493" o:title=""/>
            </v:shape>
            <v:shape style="position:absolute;left:7231;top:1880;width:1506;height:11" type="#_x0000_t75" stroked="false">
              <v:imagedata r:id="rId494" o:title=""/>
            </v:shape>
            <v:shape style="position:absolute;left:8723;top:1881;width:1598;height:10" type="#_x0000_t75" stroked="false">
              <v:imagedata r:id="rId495" o:title=""/>
            </v:shape>
            <w10:wrap type="none"/>
          </v:group>
        </w:pict>
      </w:r>
      <w:bookmarkStart w:name="31、营业外收入" w:id="196"/>
      <w:bookmarkEnd w:id="196"/>
      <w:r>
        <w:rPr>
          <w:b w:val="0"/>
          <w:bCs w:val="0"/>
        </w:rPr>
      </w:r>
      <w:r>
        <w:rPr>
          <w:rFonts w:ascii="Times New Roman" w:hAnsi="Times New Roman" w:cs="Times New Roman" w:eastAsia="Times New Roman" w:hint="default"/>
        </w:rPr>
        <w:t>31</w:t>
      </w:r>
      <w:r>
        <w:rPr/>
        <w:t>、营业外收入</w:t>
      </w:r>
      <w:r>
        <w:rPr>
          <w:b w:val="0"/>
          <w:bCs w:val="0"/>
        </w:rPr>
      </w:r>
    </w:p>
    <w:p>
      <w:pPr>
        <w:spacing w:line="240" w:lineRule="auto" w:before="1"/>
        <w:rPr>
          <w:rFonts w:ascii="宋体" w:hAnsi="宋体" w:cs="宋体" w:eastAsia="宋体" w:hint="default"/>
          <w:b/>
          <w:bCs/>
          <w:sz w:val="5"/>
          <w:szCs w:val="5"/>
        </w:rPr>
      </w:pPr>
    </w:p>
    <w:tbl>
      <w:tblPr>
        <w:tblW w:w="0" w:type="auto"/>
        <w:jc w:val="left"/>
        <w:tblInd w:w="116" w:type="dxa"/>
        <w:tblLayout w:type="fixed"/>
        <w:tblCellMar>
          <w:top w:w="0" w:type="dxa"/>
          <w:left w:w="0" w:type="dxa"/>
          <w:bottom w:w="0" w:type="dxa"/>
          <w:right w:w="0" w:type="dxa"/>
        </w:tblCellMar>
        <w:tblLook w:val="01E0"/>
      </w:tblPr>
      <w:tblGrid>
        <w:gridCol w:w="4420"/>
        <w:gridCol w:w="1728"/>
        <w:gridCol w:w="1492"/>
        <w:gridCol w:w="1589"/>
      </w:tblGrid>
      <w:tr>
        <w:trPr>
          <w:trHeight w:val="802" w:hRule="exact"/>
        </w:trPr>
        <w:tc>
          <w:tcPr>
            <w:tcW w:w="4420" w:type="dxa"/>
            <w:vMerge w:val="restart"/>
            <w:tcBorders>
              <w:top w:val="single" w:sz="12"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72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409"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49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上年发生额</w:t>
            </w:r>
          </w:p>
        </w:tc>
        <w:tc>
          <w:tcPr>
            <w:tcW w:w="1589" w:type="dxa"/>
            <w:vMerge w:val="restart"/>
            <w:tcBorders>
              <w:top w:val="single" w:sz="12" w:space="0" w:color="000000"/>
              <w:left w:val="single" w:sz="4" w:space="0" w:color="000000"/>
              <w:right w:val="nil" w:sz="6" w:space="0" w:color="auto"/>
            </w:tcBorders>
          </w:tcPr>
          <w:p>
            <w:pPr>
              <w:pStyle w:val="TableParagraph"/>
              <w:spacing w:line="408" w:lineRule="auto" w:before="149"/>
              <w:ind w:left="338" w:right="73" w:hanging="270"/>
              <w:jc w:val="left"/>
              <w:rPr>
                <w:rFonts w:ascii="宋体" w:hAnsi="宋体" w:cs="宋体" w:eastAsia="宋体" w:hint="default"/>
                <w:sz w:val="18"/>
                <w:szCs w:val="18"/>
              </w:rPr>
            </w:pPr>
            <w:r>
              <w:rPr>
                <w:rFonts w:ascii="宋体" w:hAnsi="宋体" w:cs="宋体" w:eastAsia="宋体" w:hint="default"/>
                <w:sz w:val="18"/>
                <w:szCs w:val="18"/>
              </w:rPr>
              <w:t>计入当期非经常性 损益的金额</w:t>
            </w:r>
          </w:p>
        </w:tc>
      </w:tr>
      <w:tr>
        <w:trPr>
          <w:trHeight w:val="486" w:hRule="exact"/>
        </w:trPr>
        <w:tc>
          <w:tcPr>
            <w:tcW w:w="4420" w:type="dxa"/>
            <w:vMerge/>
            <w:tcBorders>
              <w:left w:val="nil" w:sz="6" w:space="0" w:color="auto"/>
              <w:bottom w:val="nil" w:sz="6" w:space="0" w:color="auto"/>
              <w:right w:val="single" w:sz="4" w:space="0" w:color="000000"/>
            </w:tcBorders>
          </w:tcPr>
          <w:p>
            <w:pPr/>
          </w:p>
        </w:tc>
        <w:tc>
          <w:tcPr>
            <w:tcW w:w="1728" w:type="dxa"/>
            <w:tcBorders>
              <w:top w:val="nil" w:sz="6" w:space="0" w:color="auto"/>
              <w:left w:val="single" w:sz="4" w:space="0" w:color="000000"/>
              <w:bottom w:val="nil" w:sz="6" w:space="0" w:color="auto"/>
              <w:right w:val="single" w:sz="4" w:space="0" w:color="000000"/>
            </w:tcBorders>
          </w:tcPr>
          <w:p>
            <w:pPr/>
          </w:p>
        </w:tc>
        <w:tc>
          <w:tcPr>
            <w:tcW w:w="1492" w:type="dxa"/>
            <w:vMerge w:val="restart"/>
            <w:tcBorders>
              <w:top w:val="nil" w:sz="6" w:space="0" w:color="auto"/>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739" w:right="0"/>
              <w:jc w:val="left"/>
              <w:rPr>
                <w:rFonts w:ascii="Times New Roman" w:hAnsi="Times New Roman" w:cs="Times New Roman" w:eastAsia="Times New Roman" w:hint="default"/>
                <w:sz w:val="18"/>
                <w:szCs w:val="18"/>
              </w:rPr>
            </w:pPr>
            <w:r>
              <w:rPr>
                <w:rFonts w:ascii="Times New Roman"/>
                <w:sz w:val="18"/>
              </w:rPr>
              <w:t>16,736.85</w:t>
            </w: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739" w:right="0"/>
              <w:jc w:val="left"/>
              <w:rPr>
                <w:rFonts w:ascii="Times New Roman" w:hAnsi="Times New Roman" w:cs="Times New Roman" w:eastAsia="Times New Roman" w:hint="default"/>
                <w:sz w:val="18"/>
                <w:szCs w:val="18"/>
              </w:rPr>
            </w:pPr>
            <w:r>
              <w:rPr>
                <w:rFonts w:ascii="Times New Roman"/>
                <w:sz w:val="18"/>
              </w:rPr>
              <w:t>16,736.85</w:t>
            </w:r>
          </w:p>
        </w:tc>
        <w:tc>
          <w:tcPr>
            <w:tcW w:w="1589" w:type="dxa"/>
            <w:vMerge/>
            <w:tcBorders>
              <w:left w:val="single" w:sz="4" w:space="0" w:color="000000"/>
              <w:right w:val="nil" w:sz="6" w:space="0" w:color="auto"/>
            </w:tcBorders>
          </w:tcPr>
          <w:p>
            <w:pPr/>
          </w:p>
        </w:tc>
      </w:tr>
      <w:tr>
        <w:trPr>
          <w:trHeight w:val="592" w:hRule="exact"/>
        </w:trPr>
        <w:tc>
          <w:tcPr>
            <w:tcW w:w="4420" w:type="dxa"/>
            <w:tcBorders>
              <w:top w:val="nil" w:sz="6" w:space="0" w:color="auto"/>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728" w:type="dxa"/>
            <w:tcBorders>
              <w:top w:val="nil" w:sz="6" w:space="0" w:color="auto"/>
              <w:left w:val="single" w:sz="4" w:space="0" w:color="000000"/>
              <w:bottom w:val="single" w:sz="4" w:space="0" w:color="000000"/>
              <w:right w:val="single" w:sz="4" w:space="0" w:color="000000"/>
            </w:tcBorders>
          </w:tcPr>
          <w:p>
            <w:pPr/>
          </w:p>
        </w:tc>
        <w:tc>
          <w:tcPr>
            <w:tcW w:w="1492" w:type="dxa"/>
            <w:vMerge/>
            <w:tcBorders>
              <w:left w:val="single" w:sz="4" w:space="0" w:color="000000"/>
              <w:bottom w:val="single" w:sz="4" w:space="0" w:color="000000"/>
              <w:right w:val="single" w:sz="4" w:space="0" w:color="000000"/>
            </w:tcBorders>
          </w:tcPr>
          <w:p>
            <w:pPr/>
          </w:p>
        </w:tc>
        <w:tc>
          <w:tcPr>
            <w:tcW w:w="1589" w:type="dxa"/>
            <w:vMerge/>
            <w:tcBorders>
              <w:left w:val="single" w:sz="4" w:space="0" w:color="000000"/>
              <w:bottom w:val="single" w:sz="4" w:space="0" w:color="000000"/>
              <w:right w:val="nil" w:sz="6" w:space="0" w:color="auto"/>
            </w:tcBorders>
          </w:tcPr>
          <w:p>
            <w:pPr/>
          </w:p>
        </w:tc>
      </w:tr>
      <w:tr>
        <w:trPr>
          <w:trHeight w:val="500" w:hRule="exact"/>
        </w:trPr>
        <w:tc>
          <w:tcPr>
            <w:tcW w:w="4420" w:type="dxa"/>
            <w:tcBorders>
              <w:top w:val="single" w:sz="4" w:space="0" w:color="000000"/>
              <w:left w:val="nil" w:sz="6" w:space="0" w:color="auto"/>
              <w:bottom w:val="single" w:sz="12" w:space="0" w:color="000000"/>
              <w:right w:val="single" w:sz="4" w:space="0" w:color="000000"/>
            </w:tcBorders>
          </w:tcPr>
          <w:p>
            <w:pPr>
              <w:pStyle w:val="TableParagraph"/>
              <w:spacing w:line="20" w:lineRule="exact"/>
              <w:ind w:left="4412"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2286" cy="6096"/>
                  <wp:effectExtent l="0" t="0" r="0" b="0"/>
                  <wp:docPr id="103" name="image432.png" descr=""/>
                  <wp:cNvGraphicFramePr>
                    <a:graphicFrameLocks noChangeAspect="1"/>
                  </wp:cNvGraphicFramePr>
                  <a:graphic>
                    <a:graphicData uri="http://schemas.openxmlformats.org/drawingml/2006/picture">
                      <pic:pic>
                        <pic:nvPicPr>
                          <pic:cNvPr id="104" name="image432.png"/>
                          <pic:cNvPicPr/>
                        </pic:nvPicPr>
                        <pic:blipFill>
                          <a:blip r:embed="rId484" cstate="print"/>
                          <a:stretch>
                            <a:fillRect/>
                          </a:stretch>
                        </pic:blipFill>
                        <pic:spPr>
                          <a:xfrm>
                            <a:off x="0" y="0"/>
                            <a:ext cx="2286"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40"/>
              <w:ind w:left="42" w:right="0"/>
              <w:jc w:val="left"/>
              <w:rPr>
                <w:rFonts w:ascii="宋体" w:hAnsi="宋体" w:cs="宋体" w:eastAsia="宋体" w:hint="default"/>
                <w:sz w:val="18"/>
                <w:szCs w:val="18"/>
              </w:rPr>
            </w:pPr>
            <w:r>
              <w:rPr>
                <w:rFonts w:ascii="宋体" w:hAnsi="宋体" w:cs="宋体" w:eastAsia="宋体" w:hint="default"/>
                <w:sz w:val="18"/>
                <w:szCs w:val="18"/>
              </w:rPr>
              <w:t>政府补助（详见下表：政府补助明细表）</w:t>
            </w:r>
          </w:p>
        </w:tc>
        <w:tc>
          <w:tcPr>
            <w:tcW w:w="17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7,431,135.38</w:t>
            </w:r>
          </w:p>
        </w:tc>
        <w:tc>
          <w:tcPr>
            <w:tcW w:w="1492" w:type="dxa"/>
            <w:tcBorders>
              <w:top w:val="single" w:sz="4" w:space="0" w:color="000000"/>
              <w:left w:val="single" w:sz="4" w:space="0" w:color="000000"/>
              <w:bottom w:val="single" w:sz="12" w:space="0" w:color="000000"/>
              <w:right w:val="single" w:sz="4" w:space="0" w:color="000000"/>
            </w:tcBorders>
          </w:tcPr>
          <w:p>
            <w:pPr>
              <w:pStyle w:val="TableParagraph"/>
              <w:spacing w:line="20" w:lineRule="exact"/>
              <w:ind w:left="147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2286" cy="6096"/>
                  <wp:effectExtent l="0" t="0" r="0" b="0"/>
                  <wp:docPr id="105" name="image444.png" descr=""/>
                  <wp:cNvGraphicFramePr>
                    <a:graphicFrameLocks noChangeAspect="1"/>
                  </wp:cNvGraphicFramePr>
                  <a:graphic>
                    <a:graphicData uri="http://schemas.openxmlformats.org/drawingml/2006/picture">
                      <pic:pic>
                        <pic:nvPicPr>
                          <pic:cNvPr id="106" name="image444.png"/>
                          <pic:cNvPicPr/>
                        </pic:nvPicPr>
                        <pic:blipFill>
                          <a:blip r:embed="rId496" cstate="print"/>
                          <a:stretch>
                            <a:fillRect/>
                          </a:stretch>
                        </pic:blipFill>
                        <pic:spPr>
                          <a:xfrm>
                            <a:off x="0" y="0"/>
                            <a:ext cx="2286"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514" w:right="0"/>
              <w:jc w:val="left"/>
              <w:rPr>
                <w:rFonts w:ascii="Times New Roman" w:hAnsi="Times New Roman" w:cs="Times New Roman" w:eastAsia="Times New Roman" w:hint="default"/>
                <w:sz w:val="18"/>
                <w:szCs w:val="18"/>
              </w:rPr>
            </w:pPr>
            <w:r>
              <w:rPr>
                <w:rFonts w:ascii="Times New Roman"/>
                <w:sz w:val="18"/>
              </w:rPr>
              <w:t>7,272,379.49</w:t>
            </w:r>
          </w:p>
        </w:tc>
        <w:tc>
          <w:tcPr>
            <w:tcW w:w="158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610" w:right="0"/>
              <w:jc w:val="left"/>
              <w:rPr>
                <w:rFonts w:ascii="Times New Roman" w:hAnsi="Times New Roman" w:cs="Times New Roman" w:eastAsia="Times New Roman" w:hint="default"/>
                <w:sz w:val="18"/>
                <w:szCs w:val="18"/>
              </w:rPr>
            </w:pPr>
            <w:r>
              <w:rPr>
                <w:rFonts w:ascii="Times New Roman"/>
                <w:sz w:val="18"/>
              </w:rPr>
              <w:t>1,850,880.00</w:t>
            </w:r>
          </w:p>
        </w:tc>
      </w:tr>
    </w:tbl>
    <w:p>
      <w:pPr>
        <w:spacing w:after="0" w:line="240" w:lineRule="auto"/>
        <w:jc w:val="left"/>
        <w:rPr>
          <w:rFonts w:ascii="Times New Roman" w:hAnsi="Times New Roman" w:cs="Times New Roman" w:eastAsia="Times New Roman" w:hint="default"/>
          <w:sz w:val="18"/>
          <w:szCs w:val="18"/>
        </w:rPr>
        <w:sectPr>
          <w:pgSz w:w="11910" w:h="16840"/>
          <w:pgMar w:header="653" w:footer="1266" w:top="1100" w:bottom="1460" w:left="960" w:right="980"/>
        </w:sectPr>
      </w:pPr>
    </w:p>
    <w:p>
      <w:pPr>
        <w:spacing w:line="240" w:lineRule="auto" w:before="5"/>
        <w:rPr>
          <w:rFonts w:ascii="宋体" w:hAnsi="宋体" w:cs="宋体" w:eastAsia="宋体" w:hint="default"/>
          <w:b/>
          <w:bCs/>
          <w:sz w:val="25"/>
          <w:szCs w:val="25"/>
        </w:rPr>
      </w:pPr>
      <w:r>
        <w:rPr/>
        <w:pict>
          <v:group style="position:absolute;margin-left:67.259995pt;margin-top:310.700043pt;width:460.8pt;height:5.3pt;mso-position-horizontal-relative:page;mso-position-vertical-relative:page;z-index:-977848" coordorigin="1345,6214" coordsize="9216,106">
            <v:shape style="position:absolute;left:1345;top:6214;width:3778;height:106" type="#_x0000_t75" stroked="false">
              <v:imagedata r:id="rId497" o:title=""/>
            </v:shape>
            <v:shape style="position:absolute;left:5100;top:6310;width:5462;height:10" type="#_x0000_t75" stroked="false">
              <v:imagedata r:id="rId498" o:title=""/>
            </v:shape>
            <w10:wrap type="none"/>
          </v:group>
        </w:pict>
      </w:r>
      <w:r>
        <w:rPr/>
        <w:pict>
          <v:group style="position:absolute;margin-left:67.259995pt;margin-top:335.179962pt;width:460.8pt;height:5.35pt;mso-position-horizontal-relative:page;mso-position-vertical-relative:page;z-index:-977824" coordorigin="1345,6704" coordsize="9216,107">
            <v:shape style="position:absolute;left:1345;top:6704;width:3778;height:107" type="#_x0000_t75" stroked="false">
              <v:imagedata r:id="rId499" o:title=""/>
            </v:shape>
            <v:shape style="position:absolute;left:5100;top:6800;width:1522;height:11" type="#_x0000_t75" stroked="false">
              <v:imagedata r:id="rId500" o:title=""/>
            </v:shape>
            <v:shape style="position:absolute;left:6607;top:6800;width:1521;height:11" type="#_x0000_t75" stroked="false">
              <v:imagedata r:id="rId500" o:title=""/>
            </v:shape>
            <v:shape style="position:absolute;left:8113;top:6801;width:2448;height:10" type="#_x0000_t75" stroked="false">
              <v:imagedata r:id="rId501" o:title=""/>
            </v:shape>
            <w10:wrap type="none"/>
          </v:group>
        </w:pict>
      </w:r>
      <w:r>
        <w:rPr/>
        <w:pict>
          <v:group style="position:absolute;margin-left:67.259995pt;margin-top:359.719971pt;width:460.8pt;height:5.3pt;mso-position-horizontal-relative:page;mso-position-vertical-relative:page;z-index:-977800" coordorigin="1345,7194" coordsize="9216,106">
            <v:shape style="position:absolute;left:1345;top:7194;width:3778;height:106" type="#_x0000_t75" stroked="false">
              <v:imagedata r:id="rId502" o:title=""/>
            </v:shape>
            <v:shape style="position:absolute;left:5100;top:7290;width:5462;height:10" type="#_x0000_t75" stroked="false">
              <v:imagedata r:id="rId498" o:title=""/>
            </v:shape>
            <w10:wrap type="none"/>
          </v:group>
        </w:pict>
      </w:r>
      <w:r>
        <w:rPr/>
        <w:pict>
          <v:group style="position:absolute;margin-left:67.259995pt;margin-top:384.199982pt;width:460.8pt;height:5.3pt;mso-position-horizontal-relative:page;mso-position-vertical-relative:page;z-index:-977776" coordorigin="1345,7684" coordsize="9216,106">
            <v:shape style="position:absolute;left:1345;top:7684;width:3778;height:106" type="#_x0000_t75" stroked="false">
              <v:imagedata r:id="rId502" o:title=""/>
            </v:shape>
            <v:shape style="position:absolute;left:5100;top:7780;width:5462;height:10" type="#_x0000_t75" stroked="false">
              <v:imagedata r:id="rId498" o:title=""/>
            </v:shape>
            <w10:wrap type="none"/>
          </v:group>
        </w:pict>
      </w:r>
      <w:r>
        <w:rPr/>
        <w:pict>
          <v:group style="position:absolute;margin-left:67.259995pt;margin-top:408.679962pt;width:460.8pt;height:5.35pt;mso-position-horizontal-relative:page;mso-position-vertical-relative:page;z-index:-977752" coordorigin="1345,8174" coordsize="9216,107">
            <v:shape style="position:absolute;left:1345;top:8174;width:3778;height:107" type="#_x0000_t75" stroked="false">
              <v:imagedata r:id="rId503" o:title=""/>
            </v:shape>
            <v:shape style="position:absolute;left:5100;top:8270;width:1522;height:11" type="#_x0000_t75" stroked="false">
              <v:imagedata r:id="rId500" o:title=""/>
            </v:shape>
            <v:shape style="position:absolute;left:6607;top:8270;width:1521;height:11" type="#_x0000_t75" stroked="false">
              <v:imagedata r:id="rId500" o:title=""/>
            </v:shape>
            <v:shape style="position:absolute;left:8113;top:8271;width:2448;height:10" type="#_x0000_t75" stroked="false">
              <v:imagedata r:id="rId501" o:title=""/>
            </v:shape>
            <w10:wrap type="none"/>
          </v:group>
        </w:pict>
      </w:r>
      <w:r>
        <w:rPr/>
        <w:pict>
          <v:group style="position:absolute;margin-left:67.259995pt;margin-top:433.23996pt;width:460.8pt;height:5.3pt;mso-position-horizontal-relative:page;mso-position-vertical-relative:page;z-index:-977728" coordorigin="1345,8665" coordsize="9216,106">
            <v:shape style="position:absolute;left:1345;top:8665;width:3778;height:106" type="#_x0000_t75" stroked="false">
              <v:imagedata r:id="rId504" o:title=""/>
            </v:shape>
            <v:shape style="position:absolute;left:5100;top:8761;width:5462;height:10" type="#_x0000_t75" stroked="false">
              <v:imagedata r:id="rId498" o:title=""/>
            </v:shape>
            <w10:wrap type="none"/>
          </v:group>
        </w:pict>
      </w:r>
    </w:p>
    <w:tbl>
      <w:tblPr>
        <w:tblW w:w="0" w:type="auto"/>
        <w:jc w:val="left"/>
        <w:tblInd w:w="111" w:type="dxa"/>
        <w:tblLayout w:type="fixed"/>
        <w:tblCellMar>
          <w:top w:w="0" w:type="dxa"/>
          <w:left w:w="0" w:type="dxa"/>
          <w:bottom w:w="0" w:type="dxa"/>
          <w:right w:w="0" w:type="dxa"/>
        </w:tblCellMar>
        <w:tblLook w:val="01E0"/>
      </w:tblPr>
      <w:tblGrid>
        <w:gridCol w:w="4420"/>
        <w:gridCol w:w="1728"/>
        <w:gridCol w:w="1492"/>
        <w:gridCol w:w="1589"/>
      </w:tblGrid>
      <w:tr>
        <w:trPr>
          <w:trHeight w:val="802" w:hRule="exact"/>
        </w:trPr>
        <w:tc>
          <w:tcPr>
            <w:tcW w:w="4420" w:type="dxa"/>
            <w:tcBorders>
              <w:top w:val="single" w:sz="12" w:space="0" w:color="000000"/>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right="2016"/>
              <w:jc w:val="right"/>
              <w:rPr>
                <w:rFonts w:ascii="宋体" w:hAnsi="宋体" w:cs="宋体" w:eastAsia="宋体" w:hint="default"/>
                <w:sz w:val="18"/>
                <w:szCs w:val="18"/>
              </w:rPr>
            </w:pPr>
            <w:r>
              <w:rPr>
                <w:rFonts w:ascii="宋体" w:hAnsi="宋体" w:cs="宋体" w:eastAsia="宋体" w:hint="default"/>
                <w:sz w:val="18"/>
                <w:szCs w:val="18"/>
              </w:rPr>
              <w:t>项目</w:t>
            </w:r>
          </w:p>
        </w:tc>
        <w:tc>
          <w:tcPr>
            <w:tcW w:w="172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409"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49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上年发生额</w:t>
            </w:r>
          </w:p>
        </w:tc>
        <w:tc>
          <w:tcPr>
            <w:tcW w:w="1589" w:type="dxa"/>
            <w:tcBorders>
              <w:top w:val="single" w:sz="12" w:space="0" w:color="000000"/>
              <w:left w:val="single" w:sz="4" w:space="0" w:color="000000"/>
              <w:bottom w:val="nil" w:sz="6" w:space="0" w:color="auto"/>
              <w:right w:val="nil" w:sz="6" w:space="0" w:color="auto"/>
            </w:tcBorders>
          </w:tcPr>
          <w:p>
            <w:pPr>
              <w:pStyle w:val="TableParagraph"/>
              <w:spacing w:line="400" w:lineRule="exact" w:before="40"/>
              <w:ind w:left="338" w:right="73" w:hanging="270"/>
              <w:jc w:val="left"/>
              <w:rPr>
                <w:rFonts w:ascii="宋体" w:hAnsi="宋体" w:cs="宋体" w:eastAsia="宋体" w:hint="default"/>
                <w:sz w:val="18"/>
                <w:szCs w:val="18"/>
              </w:rPr>
            </w:pPr>
            <w:r>
              <w:rPr>
                <w:rFonts w:ascii="宋体" w:hAnsi="宋体" w:cs="宋体" w:eastAsia="宋体" w:hint="default"/>
                <w:sz w:val="18"/>
                <w:szCs w:val="18"/>
              </w:rPr>
              <w:t>计入当期非经常性 损益的金额</w:t>
            </w:r>
          </w:p>
        </w:tc>
      </w:tr>
      <w:tr>
        <w:trPr>
          <w:trHeight w:val="486" w:hRule="exact"/>
        </w:trPr>
        <w:tc>
          <w:tcPr>
            <w:tcW w:w="4420" w:type="dxa"/>
            <w:tcBorders>
              <w:top w:val="nil" w:sz="6" w:space="0" w:color="auto"/>
              <w:left w:val="nil" w:sz="6" w:space="0" w:color="auto"/>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29,883.29</w:t>
            </w:r>
          </w:p>
        </w:tc>
        <w:tc>
          <w:tcPr>
            <w:tcW w:w="149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883,300.06</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29,883.29</w:t>
            </w:r>
          </w:p>
        </w:tc>
      </w:tr>
      <w:tr>
        <w:trPr>
          <w:trHeight w:val="602" w:hRule="exact"/>
        </w:trPr>
        <w:tc>
          <w:tcPr>
            <w:tcW w:w="4420" w:type="dxa"/>
            <w:tcBorders>
              <w:top w:val="nil" w:sz="6" w:space="0" w:color="auto"/>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2016"/>
              <w:jc w:val="righ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7,461,018.67</w:t>
            </w:r>
          </w:p>
        </w:tc>
        <w:tc>
          <w:tcPr>
            <w:tcW w:w="149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8,172,416.40</w:t>
            </w:r>
          </w:p>
        </w:tc>
        <w:tc>
          <w:tcPr>
            <w:tcW w:w="1589" w:type="dxa"/>
            <w:tcBorders>
              <w:top w:val="nil" w:sz="6" w:space="0" w:color="auto"/>
              <w:left w:val="single"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1,880,763.29</w:t>
            </w:r>
          </w:p>
        </w:tc>
      </w:tr>
    </w:tbl>
    <w:p>
      <w:pPr>
        <w:pStyle w:val="BodyText"/>
        <w:spacing w:line="240" w:lineRule="auto" w:before="81"/>
        <w:ind w:left="634" w:right="0"/>
        <w:jc w:val="left"/>
      </w:pPr>
      <w:r>
        <w:rPr/>
        <w:pict>
          <v:group style="position:absolute;margin-left:55.320007pt;margin-top:-55.154377pt;width:460.75pt;height:5.1pt;mso-position-horizontal-relative:page;mso-position-vertical-relative:paragraph;z-index:-977992" coordorigin="1106,-1103" coordsize="9215,102">
            <v:shape style="position:absolute;left:1106;top:-1103;width:6148;height:102" type="#_x0000_t75" stroked="false">
              <v:imagedata r:id="rId505" o:title=""/>
            </v:shape>
            <v:shape style="position:absolute;left:7231;top:-1011;width:3090;height:10" type="#_x0000_t75" stroked="false">
              <v:imagedata r:id="rId506" o:title=""/>
            </v:shape>
            <w10:wrap type="none"/>
          </v:group>
        </w:pict>
      </w:r>
      <w:r>
        <w:rPr/>
        <w:pict>
          <v:group style="position:absolute;margin-left:55.320007pt;margin-top:-30.854374pt;width:460.75pt;height:5.4pt;mso-position-horizontal-relative:page;mso-position-vertical-relative:paragraph;z-index:-977968" coordorigin="1106,-617" coordsize="9215,108">
            <v:shape style="position:absolute;left:1106;top:-617;width:4421;height:107" type="#_x0000_t75" stroked="false">
              <v:imagedata r:id="rId507" o:title=""/>
            </v:shape>
            <v:shape style="position:absolute;left:5503;top:-521;width:1742;height:11" type="#_x0000_t75" stroked="false">
              <v:imagedata r:id="rId508" o:title=""/>
            </v:shape>
            <v:shape style="position:absolute;left:7231;top:-521;width:1506;height:11" type="#_x0000_t75" stroked="false">
              <v:imagedata r:id="rId509" o:title=""/>
            </v:shape>
            <v:shape style="position:absolute;left:8723;top:-519;width:1598;height:10" type="#_x0000_t75" stroked="false">
              <v:imagedata r:id="rId495" o:title=""/>
            </v:shape>
            <w10:wrap type="none"/>
          </v:group>
        </w:pict>
      </w:r>
      <w:r>
        <w:rPr/>
        <w:pict>
          <v:group style="position:absolute;margin-left:67.259995pt;margin-top:44.705685pt;width:460.8pt;height:5.3pt;mso-position-horizontal-relative:page;mso-position-vertical-relative:paragraph;z-index:-977944" coordorigin="1345,894" coordsize="9216,106">
            <v:shape style="position:absolute;left:1345;top:894;width:3778;height:106" type="#_x0000_t75" stroked="false">
              <v:imagedata r:id="rId504" o:title=""/>
            </v:shape>
            <v:shape style="position:absolute;left:5100;top:990;width:5462;height:10" type="#_x0000_t75" stroked="false">
              <v:imagedata r:id="rId498" o:title=""/>
            </v:shape>
            <w10:wrap type="none"/>
          </v:group>
        </w:pict>
      </w:r>
      <w:r>
        <w:rPr/>
        <w:pict>
          <v:group style="position:absolute;margin-left:67.259995pt;margin-top:69.185699pt;width:460.8pt;height:5.3pt;mso-position-horizontal-relative:page;mso-position-vertical-relative:paragraph;z-index:-977920" coordorigin="1345,1384" coordsize="9216,106">
            <v:shape style="position:absolute;left:1345;top:1384;width:3778;height:106" type="#_x0000_t75" stroked="false">
              <v:imagedata r:id="rId504" o:title=""/>
            </v:shape>
            <v:shape style="position:absolute;left:5100;top:1480;width:5462;height:10" type="#_x0000_t75" stroked="false">
              <v:imagedata r:id="rId498" o:title=""/>
            </v:shape>
            <w10:wrap type="none"/>
          </v:group>
        </w:pict>
      </w:r>
      <w:r>
        <w:rPr/>
        <w:pict>
          <v:group style="position:absolute;margin-left:67.259995pt;margin-top:93.665634pt;width:460.8pt;height:5.35pt;mso-position-horizontal-relative:page;mso-position-vertical-relative:paragraph;z-index:-977896" coordorigin="1345,1873" coordsize="9216,107">
            <v:shape style="position:absolute;left:1345;top:1873;width:3778;height:107" type="#_x0000_t75" stroked="false">
              <v:imagedata r:id="rId510" o:title=""/>
            </v:shape>
            <v:shape style="position:absolute;left:5100;top:1969;width:1522;height:11" type="#_x0000_t75" stroked="false">
              <v:imagedata r:id="rId500" o:title=""/>
            </v:shape>
            <v:shape style="position:absolute;left:6607;top:1969;width:1521;height:11" type="#_x0000_t75" stroked="false">
              <v:imagedata r:id="rId500" o:title=""/>
            </v:shape>
            <v:shape style="position:absolute;left:8113;top:1971;width:2448;height:10" type="#_x0000_t75" stroked="false">
              <v:imagedata r:id="rId501" o:title=""/>
            </v:shape>
            <w10:wrap type="none"/>
          </v:group>
        </w:pict>
      </w:r>
      <w:r>
        <w:rPr/>
        <w:pict>
          <v:group style="position:absolute;margin-left:67.259995pt;margin-top:118.205688pt;width:460.8pt;height:5.3pt;mso-position-horizontal-relative:page;mso-position-vertical-relative:paragraph;z-index:-977872" coordorigin="1345,2364" coordsize="9216,106">
            <v:shape style="position:absolute;left:1345;top:2364;width:3778;height:106" type="#_x0000_t75" stroked="false">
              <v:imagedata r:id="rId511" o:title=""/>
            </v:shape>
            <v:shape style="position:absolute;left:5100;top:2460;width:5462;height:10" type="#_x0000_t75" stroked="false">
              <v:imagedata r:id="rId498" o:title=""/>
            </v:shape>
            <w10:wrap type="none"/>
          </v:group>
        </w:pict>
      </w:r>
      <w:r>
        <w:rPr/>
        <w:t>其中，计入当期损益的政府补助：</w:t>
      </w:r>
    </w:p>
    <w:p>
      <w:pPr>
        <w:spacing w:line="240" w:lineRule="auto" w:before="7"/>
        <w:rPr>
          <w:rFonts w:ascii="宋体" w:hAnsi="宋体" w:cs="宋体" w:eastAsia="宋体" w:hint="default"/>
          <w:sz w:val="6"/>
          <w:szCs w:val="6"/>
        </w:rPr>
      </w:pPr>
    </w:p>
    <w:tbl>
      <w:tblPr>
        <w:tblW w:w="0" w:type="auto"/>
        <w:jc w:val="left"/>
        <w:tblInd w:w="350" w:type="dxa"/>
        <w:tblLayout w:type="fixed"/>
        <w:tblCellMar>
          <w:top w:w="0" w:type="dxa"/>
          <w:left w:w="0" w:type="dxa"/>
          <w:bottom w:w="0" w:type="dxa"/>
          <w:right w:w="0" w:type="dxa"/>
        </w:tblCellMar>
        <w:tblLook w:val="01E0"/>
      </w:tblPr>
      <w:tblGrid>
        <w:gridCol w:w="3778"/>
        <w:gridCol w:w="1507"/>
        <w:gridCol w:w="1506"/>
        <w:gridCol w:w="2438"/>
      </w:tblGrid>
      <w:tr>
        <w:trPr>
          <w:trHeight w:val="399" w:hRule="exact"/>
        </w:trPr>
        <w:tc>
          <w:tcPr>
            <w:tcW w:w="3778" w:type="dxa"/>
            <w:tcBorders>
              <w:top w:val="single" w:sz="12" w:space="0" w:color="000000"/>
              <w:left w:val="nil" w:sz="6" w:space="0" w:color="auto"/>
              <w:bottom w:val="nil" w:sz="6" w:space="0" w:color="auto"/>
              <w:right w:val="single" w:sz="4" w:space="0" w:color="000000"/>
            </w:tcBorders>
          </w:tcPr>
          <w:p>
            <w:pPr>
              <w:pStyle w:val="TableParagraph"/>
              <w:spacing w:line="240" w:lineRule="auto" w:before="151"/>
              <w:ind w:left="16"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50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1"/>
              <w:ind w:left="297" w:right="0"/>
              <w:jc w:val="left"/>
              <w:rPr>
                <w:rFonts w:ascii="宋体" w:hAnsi="宋体" w:cs="宋体" w:eastAsia="宋体" w:hint="default"/>
                <w:sz w:val="18"/>
                <w:szCs w:val="18"/>
              </w:rPr>
            </w:pPr>
            <w:r>
              <w:rPr>
                <w:rFonts w:ascii="宋体" w:hAnsi="宋体" w:cs="宋体" w:eastAsia="宋体" w:hint="default"/>
                <w:sz w:val="18"/>
                <w:szCs w:val="18"/>
              </w:rPr>
              <w:t>本年发生数</w:t>
            </w:r>
          </w:p>
        </w:tc>
        <w:tc>
          <w:tcPr>
            <w:tcW w:w="150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1"/>
              <w:ind w:left="297" w:right="0"/>
              <w:jc w:val="left"/>
              <w:rPr>
                <w:rFonts w:ascii="宋体" w:hAnsi="宋体" w:cs="宋体" w:eastAsia="宋体" w:hint="default"/>
                <w:sz w:val="18"/>
                <w:szCs w:val="18"/>
              </w:rPr>
            </w:pPr>
            <w:r>
              <w:rPr>
                <w:rFonts w:ascii="宋体" w:hAnsi="宋体" w:cs="宋体" w:eastAsia="宋体" w:hint="default"/>
                <w:sz w:val="18"/>
                <w:szCs w:val="18"/>
              </w:rPr>
              <w:t>上年发生数</w:t>
            </w:r>
          </w:p>
        </w:tc>
        <w:tc>
          <w:tcPr>
            <w:tcW w:w="2438" w:type="dxa"/>
            <w:tcBorders>
              <w:top w:val="single" w:sz="12" w:space="0" w:color="000000"/>
              <w:left w:val="single" w:sz="4" w:space="0" w:color="000000"/>
              <w:bottom w:val="nil" w:sz="6" w:space="0" w:color="auto"/>
              <w:right w:val="nil" w:sz="6" w:space="0" w:color="auto"/>
            </w:tcBorders>
          </w:tcPr>
          <w:p>
            <w:pPr>
              <w:pStyle w:val="TableParagraph"/>
              <w:spacing w:line="240" w:lineRule="auto" w:before="151"/>
              <w:ind w:right="2"/>
              <w:jc w:val="center"/>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502" w:hRule="exact"/>
        </w:trPr>
        <w:tc>
          <w:tcPr>
            <w:tcW w:w="3778" w:type="dxa"/>
            <w:tcBorders>
              <w:top w:val="nil" w:sz="6" w:space="0" w:color="auto"/>
              <w:left w:val="nil" w:sz="6" w:space="0" w:color="auto"/>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1" w:right="0"/>
              <w:jc w:val="left"/>
              <w:rPr>
                <w:rFonts w:ascii="宋体" w:hAnsi="宋体" w:cs="宋体" w:eastAsia="宋体" w:hint="default"/>
                <w:sz w:val="18"/>
                <w:szCs w:val="18"/>
              </w:rPr>
            </w:pPr>
            <w:r>
              <w:rPr>
                <w:rFonts w:ascii="宋体" w:hAnsi="宋体" w:cs="宋体" w:eastAsia="宋体" w:hint="default"/>
                <w:sz w:val="18"/>
                <w:szCs w:val="18"/>
              </w:rPr>
              <w:t>增值税返还收入</w:t>
            </w:r>
          </w:p>
        </w:tc>
        <w:tc>
          <w:tcPr>
            <w:tcW w:w="150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5,580,255.38</w:t>
            </w:r>
          </w:p>
        </w:tc>
        <w:tc>
          <w:tcPr>
            <w:tcW w:w="150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5,023,166.99</w:t>
            </w:r>
          </w:p>
        </w:tc>
        <w:tc>
          <w:tcPr>
            <w:tcW w:w="2438"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3" w:hRule="exact"/>
        </w:trPr>
        <w:tc>
          <w:tcPr>
            <w:tcW w:w="3778"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single" w:sz="4" w:space="0" w:color="000000"/>
            </w:tcBorders>
          </w:tcPr>
          <w:p>
            <w:pPr/>
          </w:p>
        </w:tc>
        <w:tc>
          <w:tcPr>
            <w:tcW w:w="1506" w:type="dxa"/>
            <w:tcBorders>
              <w:top w:val="nil" w:sz="6" w:space="0" w:color="auto"/>
              <w:left w:val="single" w:sz="4" w:space="0" w:color="000000"/>
              <w:bottom w:val="nil" w:sz="6" w:space="0" w:color="auto"/>
              <w:right w:val="single" w:sz="4" w:space="0" w:color="000000"/>
            </w:tcBorders>
          </w:tcPr>
          <w:p>
            <w:pPr/>
          </w:p>
        </w:tc>
        <w:tc>
          <w:tcPr>
            <w:tcW w:w="2438" w:type="dxa"/>
            <w:tcBorders>
              <w:top w:val="nil" w:sz="6" w:space="0" w:color="auto"/>
              <w:left w:val="single" w:sz="4" w:space="0" w:color="000000"/>
              <w:bottom w:val="nil" w:sz="6" w:space="0" w:color="auto"/>
              <w:right w:val="nil" w:sz="6" w:space="0" w:color="auto"/>
            </w:tcBorders>
          </w:tcPr>
          <w:p>
            <w:pPr/>
          </w:p>
        </w:tc>
      </w:tr>
      <w:tr>
        <w:trPr>
          <w:trHeight w:val="398" w:hRule="exact"/>
        </w:trPr>
        <w:tc>
          <w:tcPr>
            <w:tcW w:w="3778"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41" w:right="0"/>
              <w:jc w:val="left"/>
              <w:rPr>
                <w:rFonts w:ascii="宋体" w:hAnsi="宋体" w:cs="宋体" w:eastAsia="宋体" w:hint="default"/>
                <w:sz w:val="18"/>
                <w:szCs w:val="18"/>
              </w:rPr>
            </w:pPr>
            <w:r>
              <w:rPr>
                <w:rFonts w:ascii="宋体" w:hAnsi="宋体" w:cs="宋体" w:eastAsia="宋体" w:hint="default"/>
                <w:sz w:val="18"/>
                <w:szCs w:val="18"/>
              </w:rPr>
              <w:t>武汉市成果转化重大贡献奖</w:t>
            </w:r>
          </w:p>
        </w:tc>
        <w:tc>
          <w:tcPr>
            <w:tcW w:w="1507" w:type="dxa"/>
            <w:tcBorders>
              <w:top w:val="nil" w:sz="6" w:space="0" w:color="auto"/>
              <w:left w:val="single" w:sz="4" w:space="0" w:color="000000"/>
              <w:bottom w:val="nil" w:sz="6" w:space="0" w:color="auto"/>
              <w:right w:val="single" w:sz="4" w:space="0" w:color="000000"/>
            </w:tcBorders>
          </w:tcPr>
          <w:p>
            <w:pPr/>
          </w:p>
        </w:tc>
        <w:tc>
          <w:tcPr>
            <w:tcW w:w="150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2438"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3" w:hRule="exact"/>
        </w:trPr>
        <w:tc>
          <w:tcPr>
            <w:tcW w:w="3778"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single" w:sz="4" w:space="0" w:color="000000"/>
            </w:tcBorders>
          </w:tcPr>
          <w:p>
            <w:pPr/>
          </w:p>
        </w:tc>
        <w:tc>
          <w:tcPr>
            <w:tcW w:w="1506" w:type="dxa"/>
            <w:tcBorders>
              <w:top w:val="nil" w:sz="6" w:space="0" w:color="auto"/>
              <w:left w:val="single" w:sz="4" w:space="0" w:color="000000"/>
              <w:bottom w:val="nil" w:sz="6" w:space="0" w:color="auto"/>
              <w:right w:val="single" w:sz="4" w:space="0" w:color="000000"/>
            </w:tcBorders>
          </w:tcPr>
          <w:p>
            <w:pPr/>
          </w:p>
        </w:tc>
        <w:tc>
          <w:tcPr>
            <w:tcW w:w="2438" w:type="dxa"/>
            <w:tcBorders>
              <w:top w:val="nil" w:sz="6" w:space="0" w:color="auto"/>
              <w:left w:val="single" w:sz="4" w:space="0" w:color="000000"/>
              <w:bottom w:val="nil" w:sz="6" w:space="0" w:color="auto"/>
              <w:right w:val="nil" w:sz="6" w:space="0" w:color="auto"/>
            </w:tcBorders>
          </w:tcPr>
          <w:p>
            <w:pPr/>
          </w:p>
        </w:tc>
      </w:tr>
      <w:tr>
        <w:trPr>
          <w:trHeight w:val="396" w:hRule="exact"/>
        </w:trPr>
        <w:tc>
          <w:tcPr>
            <w:tcW w:w="3778"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1" w:right="0"/>
              <w:jc w:val="left"/>
              <w:rPr>
                <w:rFonts w:ascii="宋体" w:hAnsi="宋体" w:cs="宋体" w:eastAsia="宋体" w:hint="default"/>
                <w:sz w:val="18"/>
                <w:szCs w:val="18"/>
              </w:rPr>
            </w:pPr>
            <w:r>
              <w:rPr>
                <w:rFonts w:ascii="宋体" w:hAnsi="宋体" w:cs="宋体" w:eastAsia="宋体" w:hint="default"/>
                <w:sz w:val="18"/>
                <w:szCs w:val="18"/>
              </w:rPr>
              <w:t>武汉市科技研发投入补贴资金</w:t>
            </w:r>
          </w:p>
        </w:tc>
        <w:tc>
          <w:tcPr>
            <w:tcW w:w="1507" w:type="dxa"/>
            <w:tcBorders>
              <w:top w:val="nil" w:sz="6" w:space="0" w:color="auto"/>
              <w:left w:val="single" w:sz="4" w:space="0" w:color="000000"/>
              <w:bottom w:val="nil" w:sz="6" w:space="0" w:color="auto"/>
              <w:right w:val="single" w:sz="4" w:space="0" w:color="000000"/>
            </w:tcBorders>
          </w:tcPr>
          <w:p>
            <w:pPr/>
          </w:p>
        </w:tc>
        <w:tc>
          <w:tcPr>
            <w:tcW w:w="15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2438" w:type="dxa"/>
            <w:tcBorders>
              <w:top w:val="nil" w:sz="6" w:space="0" w:color="auto"/>
              <w:left w:val="single" w:sz="4" w:space="0" w:color="000000"/>
              <w:bottom w:val="nil" w:sz="6" w:space="0" w:color="auto"/>
              <w:right w:val="nil" w:sz="6" w:space="0" w:color="auto"/>
            </w:tcBorders>
          </w:tcPr>
          <w:p>
            <w:pPr>
              <w:pStyle w:val="TableParagraph"/>
              <w:spacing w:line="240" w:lineRule="auto" w:before="151"/>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3" w:hRule="exact"/>
        </w:trPr>
        <w:tc>
          <w:tcPr>
            <w:tcW w:w="3778"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single" w:sz="4" w:space="0" w:color="000000"/>
            </w:tcBorders>
          </w:tcPr>
          <w:p>
            <w:pPr/>
          </w:p>
        </w:tc>
        <w:tc>
          <w:tcPr>
            <w:tcW w:w="1506" w:type="dxa"/>
            <w:tcBorders>
              <w:top w:val="nil" w:sz="6" w:space="0" w:color="auto"/>
              <w:left w:val="single" w:sz="4" w:space="0" w:color="000000"/>
              <w:bottom w:val="nil" w:sz="6" w:space="0" w:color="auto"/>
              <w:right w:val="single" w:sz="4" w:space="0" w:color="000000"/>
            </w:tcBorders>
          </w:tcPr>
          <w:p>
            <w:pPr/>
          </w:p>
        </w:tc>
        <w:tc>
          <w:tcPr>
            <w:tcW w:w="2438" w:type="dxa"/>
            <w:tcBorders>
              <w:top w:val="nil" w:sz="6" w:space="0" w:color="auto"/>
              <w:left w:val="single" w:sz="4" w:space="0" w:color="000000"/>
              <w:bottom w:val="nil" w:sz="6" w:space="0" w:color="auto"/>
              <w:right w:val="nil" w:sz="6" w:space="0" w:color="auto"/>
            </w:tcBorders>
          </w:tcPr>
          <w:p>
            <w:pPr/>
          </w:p>
        </w:tc>
      </w:tr>
      <w:tr>
        <w:trPr>
          <w:trHeight w:val="396" w:hRule="exact"/>
        </w:trPr>
        <w:tc>
          <w:tcPr>
            <w:tcW w:w="3778"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1" w:right="0"/>
              <w:jc w:val="left"/>
              <w:rPr>
                <w:rFonts w:ascii="宋体" w:hAnsi="宋体" w:cs="宋体" w:eastAsia="宋体" w:hint="default"/>
                <w:sz w:val="18"/>
                <w:szCs w:val="18"/>
              </w:rPr>
            </w:pPr>
            <w:r>
              <w:rPr>
                <w:rFonts w:ascii="宋体" w:hAnsi="宋体" w:cs="宋体" w:eastAsia="宋体" w:hint="default"/>
                <w:sz w:val="18"/>
                <w:szCs w:val="18"/>
              </w:rPr>
              <w:t>武汉市高端装备发展资金项目</w:t>
            </w:r>
          </w:p>
        </w:tc>
        <w:tc>
          <w:tcPr>
            <w:tcW w:w="1507" w:type="dxa"/>
            <w:tcBorders>
              <w:top w:val="nil" w:sz="6" w:space="0" w:color="auto"/>
              <w:left w:val="single" w:sz="4" w:space="0" w:color="000000"/>
              <w:bottom w:val="nil" w:sz="6" w:space="0" w:color="auto"/>
              <w:right w:val="single" w:sz="4" w:space="0" w:color="000000"/>
            </w:tcBorders>
          </w:tcPr>
          <w:p>
            <w:pPr/>
          </w:p>
        </w:tc>
        <w:tc>
          <w:tcPr>
            <w:tcW w:w="15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850,000.00</w:t>
            </w:r>
          </w:p>
        </w:tc>
        <w:tc>
          <w:tcPr>
            <w:tcW w:w="2438" w:type="dxa"/>
            <w:tcBorders>
              <w:top w:val="nil" w:sz="6" w:space="0" w:color="auto"/>
              <w:left w:val="single" w:sz="4" w:space="0" w:color="000000"/>
              <w:bottom w:val="nil" w:sz="6" w:space="0" w:color="auto"/>
              <w:right w:val="nil" w:sz="6" w:space="0" w:color="auto"/>
            </w:tcBorders>
          </w:tcPr>
          <w:p>
            <w:pPr>
              <w:pStyle w:val="TableParagraph"/>
              <w:spacing w:line="240" w:lineRule="auto" w:before="151"/>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3" w:hRule="exact"/>
        </w:trPr>
        <w:tc>
          <w:tcPr>
            <w:tcW w:w="3778"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single" w:sz="4" w:space="0" w:color="000000"/>
            </w:tcBorders>
          </w:tcPr>
          <w:p>
            <w:pPr/>
          </w:p>
        </w:tc>
        <w:tc>
          <w:tcPr>
            <w:tcW w:w="1506" w:type="dxa"/>
            <w:tcBorders>
              <w:top w:val="nil" w:sz="6" w:space="0" w:color="auto"/>
              <w:left w:val="single" w:sz="4" w:space="0" w:color="000000"/>
              <w:bottom w:val="nil" w:sz="6" w:space="0" w:color="auto"/>
              <w:right w:val="single" w:sz="4" w:space="0" w:color="000000"/>
            </w:tcBorders>
          </w:tcPr>
          <w:p>
            <w:pPr/>
          </w:p>
        </w:tc>
        <w:tc>
          <w:tcPr>
            <w:tcW w:w="2438" w:type="dxa"/>
            <w:tcBorders>
              <w:top w:val="nil" w:sz="6" w:space="0" w:color="auto"/>
              <w:left w:val="single" w:sz="4" w:space="0" w:color="000000"/>
              <w:bottom w:val="nil" w:sz="6" w:space="0" w:color="auto"/>
              <w:right w:val="nil" w:sz="6" w:space="0" w:color="auto"/>
            </w:tcBorders>
          </w:tcPr>
          <w:p>
            <w:pPr/>
          </w:p>
        </w:tc>
      </w:tr>
      <w:tr>
        <w:trPr>
          <w:trHeight w:val="398" w:hRule="exact"/>
        </w:trPr>
        <w:tc>
          <w:tcPr>
            <w:tcW w:w="3778"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41" w:right="0"/>
              <w:jc w:val="left"/>
              <w:rPr>
                <w:rFonts w:ascii="宋体" w:hAnsi="宋体" w:cs="宋体" w:eastAsia="宋体" w:hint="default"/>
                <w:sz w:val="18"/>
                <w:szCs w:val="18"/>
              </w:rPr>
            </w:pPr>
            <w:r>
              <w:rPr>
                <w:rFonts w:ascii="宋体" w:hAnsi="宋体" w:cs="宋体" w:eastAsia="宋体" w:hint="default"/>
                <w:sz w:val="18"/>
                <w:szCs w:val="18"/>
              </w:rPr>
              <w:t>标准研制资助奖励项目</w:t>
            </w:r>
          </w:p>
        </w:tc>
        <w:tc>
          <w:tcPr>
            <w:tcW w:w="1507" w:type="dxa"/>
            <w:tcBorders>
              <w:top w:val="nil" w:sz="6" w:space="0" w:color="auto"/>
              <w:left w:val="single" w:sz="4" w:space="0" w:color="000000"/>
              <w:bottom w:val="nil" w:sz="6" w:space="0" w:color="auto"/>
              <w:right w:val="single" w:sz="4" w:space="0" w:color="000000"/>
            </w:tcBorders>
          </w:tcPr>
          <w:p>
            <w:pPr/>
          </w:p>
        </w:tc>
        <w:tc>
          <w:tcPr>
            <w:tcW w:w="150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2438"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3" w:hRule="exact"/>
        </w:trPr>
        <w:tc>
          <w:tcPr>
            <w:tcW w:w="3778"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single" w:sz="4" w:space="0" w:color="000000"/>
            </w:tcBorders>
          </w:tcPr>
          <w:p>
            <w:pPr/>
          </w:p>
        </w:tc>
        <w:tc>
          <w:tcPr>
            <w:tcW w:w="1506" w:type="dxa"/>
            <w:tcBorders>
              <w:top w:val="nil" w:sz="6" w:space="0" w:color="auto"/>
              <w:left w:val="single" w:sz="4" w:space="0" w:color="000000"/>
              <w:bottom w:val="nil" w:sz="6" w:space="0" w:color="auto"/>
              <w:right w:val="single" w:sz="4" w:space="0" w:color="000000"/>
            </w:tcBorders>
          </w:tcPr>
          <w:p>
            <w:pPr/>
          </w:p>
        </w:tc>
        <w:tc>
          <w:tcPr>
            <w:tcW w:w="2438" w:type="dxa"/>
            <w:tcBorders>
              <w:top w:val="nil" w:sz="6" w:space="0" w:color="auto"/>
              <w:left w:val="single" w:sz="4" w:space="0" w:color="000000"/>
              <w:bottom w:val="nil" w:sz="6" w:space="0" w:color="auto"/>
              <w:right w:val="nil" w:sz="6" w:space="0" w:color="auto"/>
            </w:tcBorders>
          </w:tcPr>
          <w:p>
            <w:pPr/>
          </w:p>
        </w:tc>
      </w:tr>
      <w:tr>
        <w:trPr>
          <w:trHeight w:val="396" w:hRule="exact"/>
        </w:trPr>
        <w:tc>
          <w:tcPr>
            <w:tcW w:w="3778"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1" w:right="0"/>
              <w:jc w:val="left"/>
              <w:rPr>
                <w:rFonts w:ascii="宋体" w:hAnsi="宋体" w:cs="宋体" w:eastAsia="宋体" w:hint="default"/>
                <w:sz w:val="18"/>
                <w:szCs w:val="18"/>
              </w:rPr>
            </w:pPr>
            <w:r>
              <w:rPr>
                <w:rFonts w:ascii="宋体" w:hAnsi="宋体" w:cs="宋体" w:eastAsia="宋体" w:hint="default"/>
                <w:sz w:val="18"/>
                <w:szCs w:val="18"/>
              </w:rPr>
              <w:t>高新技术产业发展专项项目投资</w:t>
            </w:r>
          </w:p>
        </w:tc>
        <w:tc>
          <w:tcPr>
            <w:tcW w:w="1507" w:type="dxa"/>
            <w:tcBorders>
              <w:top w:val="nil" w:sz="6" w:space="0" w:color="auto"/>
              <w:left w:val="single" w:sz="4" w:space="0" w:color="000000"/>
              <w:bottom w:val="nil" w:sz="6" w:space="0" w:color="auto"/>
              <w:right w:val="single" w:sz="4" w:space="0" w:color="000000"/>
            </w:tcBorders>
          </w:tcPr>
          <w:p>
            <w:pPr/>
          </w:p>
        </w:tc>
        <w:tc>
          <w:tcPr>
            <w:tcW w:w="15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c>
          <w:tcPr>
            <w:tcW w:w="2438" w:type="dxa"/>
            <w:tcBorders>
              <w:top w:val="nil" w:sz="6" w:space="0" w:color="auto"/>
              <w:left w:val="single" w:sz="4" w:space="0" w:color="000000"/>
              <w:bottom w:val="nil" w:sz="6" w:space="0" w:color="auto"/>
              <w:right w:val="nil" w:sz="6" w:space="0" w:color="auto"/>
            </w:tcBorders>
          </w:tcPr>
          <w:p>
            <w:pPr>
              <w:pStyle w:val="TableParagraph"/>
              <w:spacing w:line="240" w:lineRule="auto" w:before="151"/>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3" w:hRule="exact"/>
        </w:trPr>
        <w:tc>
          <w:tcPr>
            <w:tcW w:w="3778"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single" w:sz="4" w:space="0" w:color="000000"/>
            </w:tcBorders>
          </w:tcPr>
          <w:p>
            <w:pPr/>
          </w:p>
        </w:tc>
        <w:tc>
          <w:tcPr>
            <w:tcW w:w="1506" w:type="dxa"/>
            <w:tcBorders>
              <w:top w:val="nil" w:sz="6" w:space="0" w:color="auto"/>
              <w:left w:val="single" w:sz="4" w:space="0" w:color="000000"/>
              <w:bottom w:val="nil" w:sz="6" w:space="0" w:color="auto"/>
              <w:right w:val="single" w:sz="4" w:space="0" w:color="000000"/>
            </w:tcBorders>
          </w:tcPr>
          <w:p>
            <w:pPr/>
          </w:p>
        </w:tc>
        <w:tc>
          <w:tcPr>
            <w:tcW w:w="2438" w:type="dxa"/>
            <w:tcBorders>
              <w:top w:val="nil" w:sz="6" w:space="0" w:color="auto"/>
              <w:left w:val="single" w:sz="4" w:space="0" w:color="000000"/>
              <w:bottom w:val="nil" w:sz="6" w:space="0" w:color="auto"/>
              <w:right w:val="nil" w:sz="6" w:space="0" w:color="auto"/>
            </w:tcBorders>
          </w:tcPr>
          <w:p>
            <w:pPr/>
          </w:p>
        </w:tc>
      </w:tr>
      <w:tr>
        <w:trPr>
          <w:trHeight w:val="396" w:hRule="exact"/>
        </w:trPr>
        <w:tc>
          <w:tcPr>
            <w:tcW w:w="3778"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1" w:right="0"/>
              <w:jc w:val="left"/>
              <w:rPr>
                <w:rFonts w:ascii="宋体" w:hAnsi="宋体" w:cs="宋体" w:eastAsia="宋体" w:hint="default"/>
                <w:sz w:val="18"/>
                <w:szCs w:val="18"/>
              </w:rPr>
            </w:pPr>
            <w:r>
              <w:rPr>
                <w:rFonts w:ascii="宋体" w:hAnsi="宋体" w:cs="宋体" w:eastAsia="宋体" w:hint="default"/>
                <w:sz w:val="18"/>
                <w:szCs w:val="18"/>
              </w:rPr>
              <w:t>技术合同减免税</w:t>
            </w:r>
          </w:p>
        </w:tc>
        <w:tc>
          <w:tcPr>
            <w:tcW w:w="1507" w:type="dxa"/>
            <w:tcBorders>
              <w:top w:val="nil" w:sz="6" w:space="0" w:color="auto"/>
              <w:left w:val="single" w:sz="4" w:space="0" w:color="000000"/>
              <w:bottom w:val="nil" w:sz="6" w:space="0" w:color="auto"/>
              <w:right w:val="single" w:sz="4" w:space="0" w:color="000000"/>
            </w:tcBorders>
          </w:tcPr>
          <w:p>
            <w:pPr/>
          </w:p>
        </w:tc>
        <w:tc>
          <w:tcPr>
            <w:tcW w:w="15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111,512.50</w:t>
            </w:r>
          </w:p>
        </w:tc>
        <w:tc>
          <w:tcPr>
            <w:tcW w:w="2438" w:type="dxa"/>
            <w:tcBorders>
              <w:top w:val="nil" w:sz="6" w:space="0" w:color="auto"/>
              <w:left w:val="single" w:sz="4" w:space="0" w:color="000000"/>
              <w:bottom w:val="nil" w:sz="6" w:space="0" w:color="auto"/>
              <w:right w:val="nil" w:sz="6" w:space="0" w:color="auto"/>
            </w:tcBorders>
          </w:tcPr>
          <w:p>
            <w:pPr>
              <w:pStyle w:val="TableParagraph"/>
              <w:spacing w:line="240" w:lineRule="auto" w:before="151"/>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3" w:hRule="exact"/>
        </w:trPr>
        <w:tc>
          <w:tcPr>
            <w:tcW w:w="3778"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single" w:sz="4" w:space="0" w:color="000000"/>
            </w:tcBorders>
          </w:tcPr>
          <w:p>
            <w:pPr/>
          </w:p>
        </w:tc>
        <w:tc>
          <w:tcPr>
            <w:tcW w:w="1506" w:type="dxa"/>
            <w:tcBorders>
              <w:top w:val="nil" w:sz="6" w:space="0" w:color="auto"/>
              <w:left w:val="single" w:sz="4" w:space="0" w:color="000000"/>
              <w:bottom w:val="nil" w:sz="6" w:space="0" w:color="auto"/>
              <w:right w:val="single" w:sz="4" w:space="0" w:color="000000"/>
            </w:tcBorders>
          </w:tcPr>
          <w:p>
            <w:pPr/>
          </w:p>
        </w:tc>
        <w:tc>
          <w:tcPr>
            <w:tcW w:w="2438" w:type="dxa"/>
            <w:tcBorders>
              <w:top w:val="nil" w:sz="6" w:space="0" w:color="auto"/>
              <w:left w:val="single" w:sz="4" w:space="0" w:color="000000"/>
              <w:bottom w:val="nil" w:sz="6" w:space="0" w:color="auto"/>
              <w:right w:val="nil" w:sz="6" w:space="0" w:color="auto"/>
            </w:tcBorders>
          </w:tcPr>
          <w:p>
            <w:pPr/>
          </w:p>
        </w:tc>
      </w:tr>
      <w:tr>
        <w:trPr>
          <w:trHeight w:val="398" w:hRule="exact"/>
        </w:trPr>
        <w:tc>
          <w:tcPr>
            <w:tcW w:w="3778"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86,800.00</w:t>
            </w:r>
          </w:p>
        </w:tc>
        <w:tc>
          <w:tcPr>
            <w:tcW w:w="150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37,700.00</w:t>
            </w:r>
          </w:p>
        </w:tc>
        <w:tc>
          <w:tcPr>
            <w:tcW w:w="2438"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3" w:hRule="exact"/>
        </w:trPr>
        <w:tc>
          <w:tcPr>
            <w:tcW w:w="3778"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single" w:sz="4" w:space="0" w:color="000000"/>
            </w:tcBorders>
          </w:tcPr>
          <w:p>
            <w:pPr/>
          </w:p>
        </w:tc>
        <w:tc>
          <w:tcPr>
            <w:tcW w:w="1506" w:type="dxa"/>
            <w:tcBorders>
              <w:top w:val="nil" w:sz="6" w:space="0" w:color="auto"/>
              <w:left w:val="single" w:sz="4" w:space="0" w:color="000000"/>
              <w:bottom w:val="nil" w:sz="6" w:space="0" w:color="auto"/>
              <w:right w:val="single" w:sz="4" w:space="0" w:color="000000"/>
            </w:tcBorders>
          </w:tcPr>
          <w:p>
            <w:pPr/>
          </w:p>
        </w:tc>
        <w:tc>
          <w:tcPr>
            <w:tcW w:w="2438" w:type="dxa"/>
            <w:tcBorders>
              <w:top w:val="nil" w:sz="6" w:space="0" w:color="auto"/>
              <w:left w:val="single" w:sz="4" w:space="0" w:color="000000"/>
              <w:bottom w:val="nil" w:sz="6" w:space="0" w:color="auto"/>
              <w:right w:val="nil" w:sz="6" w:space="0" w:color="auto"/>
            </w:tcBorders>
          </w:tcPr>
          <w:p>
            <w:pPr/>
          </w:p>
        </w:tc>
      </w:tr>
      <w:tr>
        <w:trPr>
          <w:trHeight w:val="397" w:hRule="exact"/>
        </w:trPr>
        <w:tc>
          <w:tcPr>
            <w:tcW w:w="3778"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1" w:right="0"/>
              <w:jc w:val="left"/>
              <w:rPr>
                <w:rFonts w:ascii="宋体" w:hAnsi="宋体" w:cs="宋体" w:eastAsia="宋体" w:hint="default"/>
                <w:sz w:val="18"/>
                <w:szCs w:val="18"/>
              </w:rPr>
            </w:pPr>
            <w:r>
              <w:rPr>
                <w:rFonts w:ascii="宋体" w:hAnsi="宋体" w:cs="宋体" w:eastAsia="宋体" w:hint="default"/>
                <w:sz w:val="18"/>
                <w:szCs w:val="18"/>
              </w:rPr>
              <w:t>移动调度自动化系统</w:t>
            </w:r>
          </w:p>
        </w:tc>
        <w:tc>
          <w:tcPr>
            <w:tcW w:w="15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800,000.00</w:t>
            </w:r>
          </w:p>
        </w:tc>
        <w:tc>
          <w:tcPr>
            <w:tcW w:w="1506" w:type="dxa"/>
            <w:tcBorders>
              <w:top w:val="nil" w:sz="6" w:space="0" w:color="auto"/>
              <w:left w:val="single" w:sz="4" w:space="0" w:color="000000"/>
              <w:bottom w:val="nil" w:sz="6" w:space="0" w:color="auto"/>
              <w:right w:val="single" w:sz="4" w:space="0" w:color="000000"/>
            </w:tcBorders>
          </w:tcPr>
          <w:p>
            <w:pPr/>
          </w:p>
        </w:tc>
        <w:tc>
          <w:tcPr>
            <w:tcW w:w="2438" w:type="dxa"/>
            <w:tcBorders>
              <w:top w:val="nil" w:sz="6" w:space="0" w:color="auto"/>
              <w:left w:val="single" w:sz="4" w:space="0" w:color="000000"/>
              <w:bottom w:val="nil" w:sz="6" w:space="0" w:color="auto"/>
              <w:right w:val="nil" w:sz="6" w:space="0" w:color="auto"/>
            </w:tcBorders>
          </w:tcPr>
          <w:p>
            <w:pPr>
              <w:pStyle w:val="TableParagraph"/>
              <w:spacing w:line="240" w:lineRule="auto" w:before="151"/>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3" w:hRule="exact"/>
        </w:trPr>
        <w:tc>
          <w:tcPr>
            <w:tcW w:w="3778"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single" w:sz="4" w:space="0" w:color="000000"/>
            </w:tcBorders>
          </w:tcPr>
          <w:p>
            <w:pPr/>
          </w:p>
        </w:tc>
        <w:tc>
          <w:tcPr>
            <w:tcW w:w="1506" w:type="dxa"/>
            <w:tcBorders>
              <w:top w:val="nil" w:sz="6" w:space="0" w:color="auto"/>
              <w:left w:val="single" w:sz="4" w:space="0" w:color="000000"/>
              <w:bottom w:val="nil" w:sz="6" w:space="0" w:color="auto"/>
              <w:right w:val="single" w:sz="4" w:space="0" w:color="000000"/>
            </w:tcBorders>
          </w:tcPr>
          <w:p>
            <w:pPr/>
          </w:p>
        </w:tc>
        <w:tc>
          <w:tcPr>
            <w:tcW w:w="2438" w:type="dxa"/>
            <w:tcBorders>
              <w:top w:val="nil" w:sz="6" w:space="0" w:color="auto"/>
              <w:left w:val="single" w:sz="4" w:space="0" w:color="000000"/>
              <w:bottom w:val="nil" w:sz="6" w:space="0" w:color="auto"/>
              <w:right w:val="nil" w:sz="6" w:space="0" w:color="auto"/>
            </w:tcBorders>
          </w:tcPr>
          <w:p>
            <w:pPr/>
          </w:p>
        </w:tc>
      </w:tr>
      <w:tr>
        <w:trPr>
          <w:trHeight w:val="396" w:hRule="exact"/>
        </w:trPr>
        <w:tc>
          <w:tcPr>
            <w:tcW w:w="3778"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年东湖高新区经济贡献奖</w:t>
            </w:r>
          </w:p>
        </w:tc>
        <w:tc>
          <w:tcPr>
            <w:tcW w:w="15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150,000.00</w:t>
            </w:r>
          </w:p>
        </w:tc>
        <w:tc>
          <w:tcPr>
            <w:tcW w:w="1506" w:type="dxa"/>
            <w:tcBorders>
              <w:top w:val="nil" w:sz="6" w:space="0" w:color="auto"/>
              <w:left w:val="single" w:sz="4" w:space="0" w:color="000000"/>
              <w:bottom w:val="nil" w:sz="6" w:space="0" w:color="auto"/>
              <w:right w:val="single" w:sz="4" w:space="0" w:color="000000"/>
            </w:tcBorders>
          </w:tcPr>
          <w:p>
            <w:pPr/>
          </w:p>
        </w:tc>
        <w:tc>
          <w:tcPr>
            <w:tcW w:w="2438" w:type="dxa"/>
            <w:tcBorders>
              <w:top w:val="nil" w:sz="6" w:space="0" w:color="auto"/>
              <w:left w:val="single" w:sz="4" w:space="0" w:color="000000"/>
              <w:bottom w:val="nil" w:sz="6" w:space="0" w:color="auto"/>
              <w:right w:val="nil" w:sz="6" w:space="0" w:color="auto"/>
            </w:tcBorders>
          </w:tcPr>
          <w:p>
            <w:pPr>
              <w:pStyle w:val="TableParagraph"/>
              <w:spacing w:line="240" w:lineRule="auto" w:before="151"/>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3" w:hRule="exact"/>
        </w:trPr>
        <w:tc>
          <w:tcPr>
            <w:tcW w:w="3778"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single" w:sz="4" w:space="0" w:color="000000"/>
            </w:tcBorders>
          </w:tcPr>
          <w:p>
            <w:pPr/>
          </w:p>
        </w:tc>
        <w:tc>
          <w:tcPr>
            <w:tcW w:w="1506" w:type="dxa"/>
            <w:tcBorders>
              <w:top w:val="nil" w:sz="6" w:space="0" w:color="auto"/>
              <w:left w:val="single" w:sz="4" w:space="0" w:color="000000"/>
              <w:bottom w:val="nil" w:sz="6" w:space="0" w:color="auto"/>
              <w:right w:val="single" w:sz="4" w:space="0" w:color="000000"/>
            </w:tcBorders>
          </w:tcPr>
          <w:p>
            <w:pPr/>
          </w:p>
        </w:tc>
        <w:tc>
          <w:tcPr>
            <w:tcW w:w="2438" w:type="dxa"/>
            <w:tcBorders>
              <w:top w:val="nil" w:sz="6" w:space="0" w:color="auto"/>
              <w:left w:val="single" w:sz="4" w:space="0" w:color="000000"/>
              <w:bottom w:val="nil" w:sz="6" w:space="0" w:color="auto"/>
              <w:right w:val="nil" w:sz="6" w:space="0" w:color="auto"/>
            </w:tcBorders>
          </w:tcPr>
          <w:p>
            <w:pPr/>
          </w:p>
        </w:tc>
      </w:tr>
      <w:tr>
        <w:trPr>
          <w:trHeight w:val="398" w:hRule="exact"/>
        </w:trPr>
        <w:tc>
          <w:tcPr>
            <w:tcW w:w="3778"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41" w:right="0"/>
              <w:jc w:val="left"/>
              <w:rPr>
                <w:rFonts w:ascii="宋体" w:hAnsi="宋体" w:cs="宋体" w:eastAsia="宋体" w:hint="default"/>
                <w:sz w:val="18"/>
                <w:szCs w:val="18"/>
              </w:rPr>
            </w:pPr>
            <w:r>
              <w:rPr>
                <w:rFonts w:ascii="宋体" w:hAnsi="宋体" w:cs="宋体" w:eastAsia="宋体" w:hint="default"/>
                <w:sz w:val="18"/>
                <w:szCs w:val="18"/>
              </w:rPr>
              <w:t>工业企业自主创新专项补助</w:t>
            </w:r>
          </w:p>
        </w:tc>
        <w:tc>
          <w:tcPr>
            <w:tcW w:w="150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600,000.00</w:t>
            </w:r>
          </w:p>
        </w:tc>
        <w:tc>
          <w:tcPr>
            <w:tcW w:w="1506" w:type="dxa"/>
            <w:tcBorders>
              <w:top w:val="nil" w:sz="6" w:space="0" w:color="auto"/>
              <w:left w:val="single" w:sz="4" w:space="0" w:color="000000"/>
              <w:bottom w:val="nil" w:sz="6" w:space="0" w:color="auto"/>
              <w:right w:val="single" w:sz="4" w:space="0" w:color="000000"/>
            </w:tcBorders>
          </w:tcPr>
          <w:p>
            <w:pPr/>
          </w:p>
        </w:tc>
        <w:tc>
          <w:tcPr>
            <w:tcW w:w="2438"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3" w:hRule="exact"/>
        </w:trPr>
        <w:tc>
          <w:tcPr>
            <w:tcW w:w="3778"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single" w:sz="4" w:space="0" w:color="000000"/>
            </w:tcBorders>
          </w:tcPr>
          <w:p>
            <w:pPr/>
          </w:p>
        </w:tc>
        <w:tc>
          <w:tcPr>
            <w:tcW w:w="1506" w:type="dxa"/>
            <w:tcBorders>
              <w:top w:val="nil" w:sz="6" w:space="0" w:color="auto"/>
              <w:left w:val="single" w:sz="4" w:space="0" w:color="000000"/>
              <w:bottom w:val="nil" w:sz="6" w:space="0" w:color="auto"/>
              <w:right w:val="single" w:sz="4" w:space="0" w:color="000000"/>
            </w:tcBorders>
          </w:tcPr>
          <w:p>
            <w:pPr/>
          </w:p>
        </w:tc>
        <w:tc>
          <w:tcPr>
            <w:tcW w:w="2438" w:type="dxa"/>
            <w:tcBorders>
              <w:top w:val="nil" w:sz="6" w:space="0" w:color="auto"/>
              <w:left w:val="single" w:sz="4" w:space="0" w:color="000000"/>
              <w:bottom w:val="nil" w:sz="6" w:space="0" w:color="auto"/>
              <w:right w:val="nil" w:sz="6" w:space="0" w:color="auto"/>
            </w:tcBorders>
          </w:tcPr>
          <w:p>
            <w:pPr/>
          </w:p>
        </w:tc>
      </w:tr>
      <w:tr>
        <w:trPr>
          <w:trHeight w:val="490" w:hRule="exact"/>
        </w:trPr>
        <w:tc>
          <w:tcPr>
            <w:tcW w:w="3778"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1" w:right="0"/>
              <w:jc w:val="left"/>
              <w:rPr>
                <w:rFonts w:ascii="宋体" w:hAnsi="宋体" w:cs="宋体" w:eastAsia="宋体" w:hint="default"/>
                <w:sz w:val="18"/>
                <w:szCs w:val="18"/>
              </w:rPr>
            </w:pPr>
            <w:r>
              <w:rPr>
                <w:rFonts w:ascii="宋体" w:hAnsi="宋体" w:cs="宋体" w:eastAsia="宋体" w:hint="default"/>
                <w:sz w:val="18"/>
                <w:szCs w:val="18"/>
              </w:rPr>
              <w:t>湖北省高新技术产业发展专项项目投资</w:t>
            </w:r>
          </w:p>
        </w:tc>
        <w:tc>
          <w:tcPr>
            <w:tcW w:w="15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214,080.00</w:t>
            </w:r>
          </w:p>
        </w:tc>
        <w:tc>
          <w:tcPr>
            <w:tcW w:w="1506" w:type="dxa"/>
            <w:tcBorders>
              <w:top w:val="nil" w:sz="6" w:space="0" w:color="auto"/>
              <w:left w:val="single" w:sz="4" w:space="0" w:color="000000"/>
              <w:bottom w:val="nil" w:sz="6" w:space="0" w:color="auto"/>
              <w:right w:val="single" w:sz="4" w:space="0" w:color="000000"/>
            </w:tcBorders>
          </w:tcPr>
          <w:p>
            <w:pPr/>
          </w:p>
        </w:tc>
        <w:tc>
          <w:tcPr>
            <w:tcW w:w="2438" w:type="dxa"/>
            <w:tcBorders>
              <w:top w:val="nil" w:sz="6" w:space="0" w:color="auto"/>
              <w:left w:val="single" w:sz="4" w:space="0" w:color="000000"/>
              <w:bottom w:val="nil" w:sz="6" w:space="0" w:color="auto"/>
              <w:right w:val="nil" w:sz="6" w:space="0" w:color="auto"/>
            </w:tcBorders>
          </w:tcPr>
          <w:p>
            <w:pPr>
              <w:pStyle w:val="TableParagraph"/>
              <w:spacing w:line="240" w:lineRule="auto" w:before="151"/>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95" w:hRule="exact"/>
        </w:trPr>
        <w:tc>
          <w:tcPr>
            <w:tcW w:w="3778" w:type="dxa"/>
            <w:tcBorders>
              <w:top w:val="nil" w:sz="6" w:space="0" w:color="auto"/>
              <w:left w:val="nil" w:sz="6" w:space="0" w:color="auto"/>
              <w:bottom w:val="single" w:sz="12" w:space="0" w:color="000000"/>
              <w:right w:val="single" w:sz="4" w:space="0" w:color="000000"/>
            </w:tcBorders>
          </w:tcPr>
          <w:p>
            <w:pPr>
              <w:pStyle w:val="TableParagraph"/>
              <w:spacing w:line="240" w:lineRule="auto" w:before="151"/>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0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7,431,135.38</w:t>
            </w:r>
          </w:p>
        </w:tc>
        <w:tc>
          <w:tcPr>
            <w:tcW w:w="150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7,272,379.49</w:t>
            </w:r>
          </w:p>
        </w:tc>
        <w:tc>
          <w:tcPr>
            <w:tcW w:w="2438" w:type="dxa"/>
            <w:tcBorders>
              <w:top w:val="nil" w:sz="6" w:space="0" w:color="auto"/>
              <w:left w:val="single" w:sz="4" w:space="0" w:color="000000"/>
              <w:bottom w:val="single" w:sz="12" w:space="0" w:color="000000"/>
              <w:right w:val="nil" w:sz="6" w:space="0" w:color="auto"/>
            </w:tcBorders>
          </w:tcPr>
          <w:p>
            <w:pPr/>
          </w:p>
        </w:tc>
      </w:tr>
    </w:tbl>
    <w:p>
      <w:pPr>
        <w:pStyle w:val="Heading3"/>
        <w:spacing w:line="240" w:lineRule="auto" w:before="81"/>
        <w:ind w:right="0"/>
        <w:jc w:val="left"/>
        <w:rPr>
          <w:b w:val="0"/>
          <w:bCs w:val="0"/>
        </w:rPr>
      </w:pPr>
      <w:r>
        <w:rPr/>
        <w:pict>
          <v:group style="position:absolute;margin-left:67.259995pt;margin-top:-79.794373pt;width:460.8pt;height:5.3pt;mso-position-horizontal-relative:page;mso-position-vertical-relative:paragraph;z-index:-977704" coordorigin="1345,-1596" coordsize="9216,106">
            <v:shape style="position:absolute;left:1345;top:-1596;width:3778;height:106" type="#_x0000_t75" stroked="false">
              <v:imagedata r:id="rId512" o:title=""/>
            </v:shape>
            <v:shape style="position:absolute;left:5100;top:-1500;width:5462;height:10" type="#_x0000_t75" stroked="false">
              <v:imagedata r:id="rId513" o:title=""/>
            </v:shape>
            <w10:wrap type="none"/>
          </v:group>
        </w:pict>
      </w:r>
      <w:r>
        <w:rPr/>
        <w:pict>
          <v:group style="position:absolute;margin-left:67.259995pt;margin-top:-55.314365pt;width:460.8pt;height:5.35pt;mso-position-horizontal-relative:page;mso-position-vertical-relative:paragraph;z-index:-977680" coordorigin="1345,-1106" coordsize="9216,107">
            <v:shape style="position:absolute;left:1345;top:-1106;width:3778;height:107" type="#_x0000_t75" stroked="false">
              <v:imagedata r:id="rId514" o:title=""/>
            </v:shape>
            <v:shape style="position:absolute;left:5100;top:-1010;width:1522;height:11" type="#_x0000_t75" stroked="false">
              <v:imagedata r:id="rId65" o:title=""/>
            </v:shape>
            <v:shape style="position:absolute;left:6607;top:-1010;width:1521;height:11" type="#_x0000_t75" stroked="false">
              <v:imagedata r:id="rId65" o:title=""/>
            </v:shape>
            <v:shape style="position:absolute;left:8113;top:-1009;width:2448;height:10" type="#_x0000_t75" stroked="false">
              <v:imagedata r:id="rId501" o:title=""/>
            </v:shape>
            <w10:wrap type="none"/>
          </v:group>
        </w:pict>
      </w:r>
      <w:r>
        <w:rPr/>
        <w:pict>
          <v:group style="position:absolute;margin-left:67.259995pt;margin-top:-30.774403pt;width:460.8pt;height:5.3pt;mso-position-horizontal-relative:page;mso-position-vertical-relative:paragraph;z-index:-977656" coordorigin="1345,-615" coordsize="9216,106">
            <v:shape style="position:absolute;left:1345;top:-615;width:3778;height:106" type="#_x0000_t75" stroked="false">
              <v:imagedata r:id="rId515" o:title=""/>
            </v:shape>
            <v:shape style="position:absolute;left:5100;top:-519;width:5462;height:10" type="#_x0000_t75" stroked="false">
              <v:imagedata r:id="rId498" o:title=""/>
            </v:shape>
            <w10:wrap type="none"/>
          </v:group>
        </w:pict>
      </w:r>
      <w:r>
        <w:rPr/>
        <w:pict>
          <v:group style="position:absolute;margin-left:55.320007pt;margin-top:69.185669pt;width:460.75pt;height:5.35pt;mso-position-horizontal-relative:page;mso-position-vertical-relative:paragraph;z-index:-977632" coordorigin="1106,1384" coordsize="9215,107">
            <v:shape style="position:absolute;left:1106;top:1384;width:3118;height:107" type="#_x0000_t75" stroked="false">
              <v:imagedata r:id="rId516" o:title=""/>
            </v:shape>
            <v:shape style="position:absolute;left:4200;top:1480;width:1629;height:11" type="#_x0000_t75" stroked="false">
              <v:imagedata r:id="rId517" o:title=""/>
            </v:shape>
            <v:shape style="position:absolute;left:5815;top:1480;width:1622;height:11" type="#_x0000_t75" stroked="false">
              <v:imagedata r:id="rId518" o:title=""/>
            </v:shape>
            <v:shape style="position:absolute;left:7423;top:1481;width:2898;height:10" type="#_x0000_t75" stroked="false">
              <v:imagedata r:id="rId84" o:title=""/>
            </v:shape>
            <w10:wrap type="none"/>
          </v:group>
        </w:pict>
      </w:r>
      <w:r>
        <w:rPr/>
        <w:pict>
          <v:group style="position:absolute;margin-left:55.320007pt;margin-top:93.725601pt;width:460.75pt;height:5.3pt;mso-position-horizontal-relative:page;mso-position-vertical-relative:paragraph;z-index:-977608" coordorigin="1106,1875" coordsize="9215,106">
            <v:shape style="position:absolute;left:1106;top:1875;width:3118;height:106" type="#_x0000_t75" stroked="false">
              <v:imagedata r:id="rId519" o:title=""/>
            </v:shape>
            <v:shape style="position:absolute;left:4200;top:1971;width:1619;height:10" type="#_x0000_t75" stroked="false">
              <v:imagedata r:id="rId520" o:title=""/>
            </v:shape>
            <v:shape style="position:absolute;left:5815;top:1971;width:4506;height:10" type="#_x0000_t75" stroked="false">
              <v:imagedata r:id="rId521" o:title=""/>
            </v:shape>
            <w10:wrap type="none"/>
          </v:group>
        </w:pict>
      </w:r>
      <w:bookmarkStart w:name="32、营业外支出" w:id="197"/>
      <w:bookmarkEnd w:id="197"/>
      <w:r>
        <w:rPr>
          <w:b w:val="0"/>
          <w:bCs w:val="0"/>
        </w:rPr>
      </w:r>
      <w:r>
        <w:rPr>
          <w:rFonts w:ascii="Times New Roman" w:hAnsi="Times New Roman" w:cs="Times New Roman" w:eastAsia="Times New Roman" w:hint="default"/>
        </w:rPr>
        <w:t>32</w:t>
      </w:r>
      <w:r>
        <w:rPr/>
        <w:t>、营业外支出</w:t>
      </w:r>
      <w:r>
        <w:rPr>
          <w:b w:val="0"/>
          <w:bCs w:val="0"/>
        </w:rPr>
      </w:r>
    </w:p>
    <w:p>
      <w:pPr>
        <w:spacing w:line="240" w:lineRule="auto" w:before="1"/>
        <w:rPr>
          <w:rFonts w:ascii="宋体" w:hAnsi="宋体" w:cs="宋体" w:eastAsia="宋体" w:hint="default"/>
          <w:b/>
          <w:bCs/>
          <w:sz w:val="5"/>
          <w:szCs w:val="5"/>
        </w:rPr>
      </w:pPr>
    </w:p>
    <w:tbl>
      <w:tblPr>
        <w:tblW w:w="0" w:type="auto"/>
        <w:jc w:val="left"/>
        <w:tblInd w:w="111" w:type="dxa"/>
        <w:tblLayout w:type="fixed"/>
        <w:tblCellMar>
          <w:top w:w="0" w:type="dxa"/>
          <w:left w:w="0" w:type="dxa"/>
          <w:bottom w:w="0" w:type="dxa"/>
          <w:right w:w="0" w:type="dxa"/>
        </w:tblCellMar>
        <w:tblLook w:val="01E0"/>
      </w:tblPr>
      <w:tblGrid>
        <w:gridCol w:w="3118"/>
        <w:gridCol w:w="1614"/>
        <w:gridCol w:w="1608"/>
        <w:gridCol w:w="2889"/>
      </w:tblGrid>
      <w:tr>
        <w:trPr>
          <w:trHeight w:val="500" w:hRule="exact"/>
        </w:trPr>
        <w:tc>
          <w:tcPr>
            <w:tcW w:w="311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1"/>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1"/>
              <w:ind w:left="351"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6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1"/>
              <w:ind w:left="349" w:right="0"/>
              <w:jc w:val="left"/>
              <w:rPr>
                <w:rFonts w:ascii="宋体" w:hAnsi="宋体" w:cs="宋体" w:eastAsia="宋体" w:hint="default"/>
                <w:sz w:val="18"/>
                <w:szCs w:val="18"/>
              </w:rPr>
            </w:pPr>
            <w:r>
              <w:rPr>
                <w:rFonts w:ascii="宋体" w:hAnsi="宋体" w:cs="宋体" w:eastAsia="宋体" w:hint="default"/>
                <w:sz w:val="18"/>
                <w:szCs w:val="18"/>
              </w:rPr>
              <w:t>上年发生额</w:t>
            </w:r>
          </w:p>
        </w:tc>
        <w:tc>
          <w:tcPr>
            <w:tcW w:w="288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1"/>
              <w:ind w:left="270"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393" w:hRule="exact"/>
        </w:trPr>
        <w:tc>
          <w:tcPr>
            <w:tcW w:w="3118" w:type="dxa"/>
            <w:tcBorders>
              <w:top w:val="single" w:sz="4" w:space="0" w:color="000000"/>
              <w:left w:val="nil" w:sz="6" w:space="0" w:color="auto"/>
              <w:bottom w:val="nil" w:sz="6" w:space="0" w:color="auto"/>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1614" w:type="dxa"/>
            <w:tcBorders>
              <w:top w:val="single" w:sz="4" w:space="0" w:color="000000"/>
              <w:left w:val="single" w:sz="4" w:space="0" w:color="000000"/>
              <w:bottom w:val="nil" w:sz="6" w:space="0" w:color="auto"/>
              <w:right w:val="single" w:sz="4" w:space="0" w:color="000000"/>
            </w:tcBorders>
          </w:tcPr>
          <w:p>
            <w:pPr/>
          </w:p>
        </w:tc>
        <w:tc>
          <w:tcPr>
            <w:tcW w:w="1608" w:type="dxa"/>
            <w:tcBorders>
              <w:top w:val="single" w:sz="4" w:space="0" w:color="000000"/>
              <w:left w:val="single" w:sz="4" w:space="0" w:color="000000"/>
              <w:bottom w:val="nil" w:sz="6" w:space="0" w:color="auto"/>
              <w:right w:val="single" w:sz="4" w:space="0" w:color="000000"/>
            </w:tcBorders>
          </w:tcPr>
          <w:p>
            <w:pPr/>
          </w:p>
        </w:tc>
        <w:tc>
          <w:tcPr>
            <w:tcW w:w="2889" w:type="dxa"/>
            <w:tcBorders>
              <w:top w:val="single" w:sz="4" w:space="0" w:color="000000"/>
              <w:left w:val="single" w:sz="4" w:space="0" w:color="000000"/>
              <w:bottom w:val="nil" w:sz="6" w:space="0" w:color="auto"/>
              <w:right w:val="nil" w:sz="6" w:space="0" w:color="auto"/>
            </w:tcBorders>
          </w:tcPr>
          <w:p>
            <w:pPr/>
          </w:p>
        </w:tc>
      </w:tr>
      <w:tr>
        <w:trPr>
          <w:trHeight w:val="103" w:hRule="exact"/>
        </w:trPr>
        <w:tc>
          <w:tcPr>
            <w:tcW w:w="3118"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
        </w:tc>
        <w:tc>
          <w:tcPr>
            <w:tcW w:w="2889" w:type="dxa"/>
            <w:tcBorders>
              <w:top w:val="nil" w:sz="6" w:space="0" w:color="auto"/>
              <w:left w:val="single" w:sz="4" w:space="0" w:color="000000"/>
              <w:bottom w:val="nil" w:sz="6" w:space="0" w:color="auto"/>
              <w:right w:val="nil" w:sz="6" w:space="0" w:color="auto"/>
            </w:tcBorders>
          </w:tcPr>
          <w:p>
            <w:pPr/>
          </w:p>
        </w:tc>
      </w:tr>
      <w:tr>
        <w:trPr>
          <w:trHeight w:val="387" w:hRule="exact"/>
        </w:trPr>
        <w:tc>
          <w:tcPr>
            <w:tcW w:w="3118"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1614"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
        </w:tc>
        <w:tc>
          <w:tcPr>
            <w:tcW w:w="2889" w:type="dxa"/>
            <w:tcBorders>
              <w:top w:val="nil" w:sz="6" w:space="0" w:color="auto"/>
              <w:left w:val="single" w:sz="4" w:space="0" w:color="000000"/>
              <w:bottom w:val="nil" w:sz="6" w:space="0" w:color="auto"/>
              <w:right w:val="nil" w:sz="6" w:space="0" w:color="auto"/>
            </w:tcBorders>
          </w:tcPr>
          <w:p>
            <w:pPr/>
          </w:p>
        </w:tc>
      </w:tr>
      <w:tr>
        <w:trPr>
          <w:trHeight w:val="103" w:hRule="exact"/>
        </w:trPr>
        <w:tc>
          <w:tcPr>
            <w:tcW w:w="3118"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single" w:sz="4" w:space="0" w:color="000000"/>
            </w:tcBorders>
          </w:tcPr>
          <w:p>
            <w:pPr/>
          </w:p>
        </w:tc>
        <w:tc>
          <w:tcPr>
            <w:tcW w:w="2889" w:type="dxa"/>
            <w:tcBorders>
              <w:top w:val="nil" w:sz="6" w:space="0" w:color="auto"/>
              <w:left w:val="single" w:sz="4" w:space="0" w:color="000000"/>
              <w:bottom w:val="nil" w:sz="6" w:space="0" w:color="auto"/>
              <w:right w:val="nil" w:sz="6" w:space="0" w:color="auto"/>
            </w:tcBorders>
          </w:tcPr>
          <w:p>
            <w:pPr/>
          </w:p>
        </w:tc>
      </w:tr>
      <w:tr>
        <w:trPr>
          <w:trHeight w:val="485" w:hRule="exact"/>
        </w:trPr>
        <w:tc>
          <w:tcPr>
            <w:tcW w:w="3118" w:type="dxa"/>
            <w:tcBorders>
              <w:top w:val="nil" w:sz="6" w:space="0" w:color="auto"/>
              <w:left w:val="nil" w:sz="6" w:space="0" w:color="auto"/>
              <w:bottom w:val="single" w:sz="4" w:space="0" w:color="000000"/>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1614" w:type="dxa"/>
            <w:tcBorders>
              <w:top w:val="nil" w:sz="6" w:space="0" w:color="auto"/>
              <w:left w:val="single" w:sz="4" w:space="0" w:color="000000"/>
              <w:bottom w:val="single" w:sz="4" w:space="0" w:color="000000"/>
              <w:right w:val="single" w:sz="4" w:space="0" w:color="000000"/>
            </w:tcBorders>
          </w:tcPr>
          <w:p>
            <w:pPr/>
          </w:p>
        </w:tc>
        <w:tc>
          <w:tcPr>
            <w:tcW w:w="1608" w:type="dxa"/>
            <w:tcBorders>
              <w:top w:val="nil" w:sz="6" w:space="0" w:color="auto"/>
              <w:left w:val="single" w:sz="4" w:space="0" w:color="000000"/>
              <w:bottom w:val="single" w:sz="4" w:space="0" w:color="000000"/>
              <w:right w:val="single" w:sz="4" w:space="0" w:color="000000"/>
            </w:tcBorders>
          </w:tcPr>
          <w:p>
            <w:pPr/>
          </w:p>
        </w:tc>
        <w:tc>
          <w:tcPr>
            <w:tcW w:w="2889" w:type="dxa"/>
            <w:tcBorders>
              <w:top w:val="nil" w:sz="6" w:space="0" w:color="auto"/>
              <w:left w:val="single" w:sz="4" w:space="0" w:color="000000"/>
              <w:bottom w:val="single" w:sz="4" w:space="0" w:color="000000"/>
              <w:right w:val="nil" w:sz="6" w:space="0" w:color="auto"/>
            </w:tcBorders>
          </w:tcPr>
          <w:p>
            <w:pPr/>
          </w:p>
        </w:tc>
      </w:tr>
      <w:tr>
        <w:trPr>
          <w:trHeight w:val="552" w:hRule="exact"/>
        </w:trPr>
        <w:tc>
          <w:tcPr>
            <w:tcW w:w="3118" w:type="dxa"/>
            <w:tcBorders>
              <w:top w:val="single" w:sz="4" w:space="0" w:color="000000"/>
              <w:left w:val="nil" w:sz="6" w:space="0" w:color="auto"/>
              <w:bottom w:val="nil" w:sz="6" w:space="0" w:color="auto"/>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8,326.56</w:t>
            </w:r>
          </w:p>
        </w:tc>
        <w:tc>
          <w:tcPr>
            <w:tcW w:w="16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30,083.60</w:t>
            </w:r>
          </w:p>
        </w:tc>
        <w:tc>
          <w:tcPr>
            <w:tcW w:w="2889" w:type="dxa"/>
            <w:tcBorders>
              <w:top w:val="single" w:sz="4" w:space="0" w:color="000000"/>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8,326.56</w:t>
            </w:r>
          </w:p>
        </w:tc>
      </w:tr>
      <w:tr>
        <w:trPr>
          <w:trHeight w:val="439" w:hRule="exact"/>
        </w:trPr>
        <w:tc>
          <w:tcPr>
            <w:tcW w:w="3118" w:type="dxa"/>
            <w:tcBorders>
              <w:top w:val="nil" w:sz="6" w:space="0" w:color="auto"/>
              <w:left w:val="nil" w:sz="6" w:space="0" w:color="auto"/>
              <w:bottom w:val="single" w:sz="12" w:space="0" w:color="000000"/>
              <w:right w:val="single" w:sz="4" w:space="0" w:color="000000"/>
            </w:tcBorders>
          </w:tcPr>
          <w:p>
            <w:pPr>
              <w:pStyle w:val="TableParagraph"/>
              <w:spacing w:line="240" w:lineRule="auto" w:before="94"/>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1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8,326.56</w:t>
            </w:r>
          </w:p>
        </w:tc>
        <w:tc>
          <w:tcPr>
            <w:tcW w:w="160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30,083.60</w:t>
            </w:r>
          </w:p>
        </w:tc>
        <w:tc>
          <w:tcPr>
            <w:tcW w:w="2889" w:type="dxa"/>
            <w:tcBorders>
              <w:top w:val="nil" w:sz="6" w:space="0" w:color="auto"/>
              <w:left w:val="single" w:sz="4" w:space="0" w:color="000000"/>
              <w:bottom w:val="single" w:sz="12" w:space="0" w:color="000000"/>
              <w:right w:val="nil" w:sz="6" w:space="0" w:color="auto"/>
            </w:tcBorders>
          </w:tcPr>
          <w:p>
            <w:pPr>
              <w:pStyle w:val="TableParagraph"/>
              <w:spacing w:line="240" w:lineRule="auto" w:before="136"/>
              <w:ind w:right="24"/>
              <w:jc w:val="right"/>
              <w:rPr>
                <w:rFonts w:ascii="Times New Roman" w:hAnsi="Times New Roman" w:cs="Times New Roman" w:eastAsia="Times New Roman" w:hint="default"/>
                <w:sz w:val="18"/>
                <w:szCs w:val="18"/>
              </w:rPr>
            </w:pPr>
            <w:r>
              <w:rPr>
                <w:rFonts w:ascii="Times New Roman"/>
                <w:sz w:val="18"/>
              </w:rPr>
              <w:t>8,326.56</w:t>
            </w:r>
          </w:p>
        </w:tc>
      </w:tr>
    </w:tbl>
    <w:p>
      <w:pPr>
        <w:pStyle w:val="Heading3"/>
        <w:spacing w:line="240" w:lineRule="auto" w:before="81"/>
        <w:ind w:right="0"/>
        <w:jc w:val="left"/>
        <w:rPr>
          <w:b w:val="0"/>
          <w:bCs w:val="0"/>
        </w:rPr>
      </w:pPr>
      <w:r>
        <w:rPr/>
        <w:pict>
          <v:group style="position:absolute;margin-left:55.320007pt;margin-top:-30.854328pt;width:460.75pt;height:5.35pt;mso-position-horizontal-relative:page;mso-position-vertical-relative:paragraph;z-index:-977584" coordorigin="1106,-617" coordsize="9215,107">
            <v:shape style="position:absolute;left:1106;top:-617;width:3118;height:107" type="#_x0000_t75" stroked="false">
              <v:imagedata r:id="rId522" o:title=""/>
            </v:shape>
            <v:shape style="position:absolute;left:4200;top:-521;width:1629;height:11" type="#_x0000_t75" stroked="false">
              <v:imagedata r:id="rId517" o:title=""/>
            </v:shape>
            <v:shape style="position:absolute;left:5815;top:-521;width:1622;height:11" type="#_x0000_t75" stroked="false">
              <v:imagedata r:id="rId518" o:title=""/>
            </v:shape>
            <v:shape style="position:absolute;left:7423;top:-520;width:2898;height:10" type="#_x0000_t75" stroked="false">
              <v:imagedata r:id="rId84" o:title=""/>
            </v:shape>
            <w10:wrap type="none"/>
          </v:group>
        </w:pict>
      </w:r>
      <w:bookmarkStart w:name="33、所得税费用" w:id="198"/>
      <w:bookmarkEnd w:id="198"/>
      <w:r>
        <w:rPr>
          <w:b w:val="0"/>
          <w:bCs w:val="0"/>
        </w:rPr>
      </w:r>
      <w:r>
        <w:rPr>
          <w:rFonts w:ascii="Times New Roman" w:hAnsi="Times New Roman" w:cs="Times New Roman" w:eastAsia="Times New Roman" w:hint="default"/>
        </w:rPr>
        <w:t>33</w:t>
      </w:r>
      <w:r>
        <w:rPr/>
        <w:t>、所得税费用</w:t>
      </w:r>
      <w:r>
        <w:rPr>
          <w:b w:val="0"/>
          <w:bCs w:val="0"/>
        </w:rPr>
      </w:r>
    </w:p>
    <w:p>
      <w:pPr>
        <w:pStyle w:val="BodyText"/>
        <w:spacing w:line="240" w:lineRule="auto" w:before="107"/>
        <w:ind w:left="633" w:right="0"/>
        <w:jc w:val="left"/>
      </w:pPr>
      <w:r>
        <w:rPr/>
        <w:t>（</w:t>
      </w:r>
      <w:r>
        <w:rPr>
          <w:rFonts w:ascii="Times New Roman" w:hAnsi="Times New Roman" w:cs="Times New Roman" w:eastAsia="Times New Roman" w:hint="default"/>
        </w:rPr>
        <w:t>1</w:t>
      </w:r>
      <w:r>
        <w:rPr/>
        <w:t>）所得税费用表</w:t>
      </w:r>
    </w:p>
    <w:p>
      <w:pPr>
        <w:spacing w:after="0" w:line="240" w:lineRule="auto"/>
        <w:jc w:val="left"/>
        <w:sectPr>
          <w:pgSz w:w="11910" w:h="16840"/>
          <w:pgMar w:header="653" w:footer="1266" w:top="1100" w:bottom="1460" w:left="980" w:right="980"/>
        </w:sectPr>
      </w:pPr>
    </w:p>
    <w:p>
      <w:pPr>
        <w:spacing w:line="240" w:lineRule="auto" w:before="5"/>
        <w:rPr>
          <w:rFonts w:ascii="宋体" w:hAnsi="宋体" w:cs="宋体" w:eastAsia="宋体" w:hint="default"/>
          <w:sz w:val="25"/>
          <w:szCs w:val="25"/>
        </w:rPr>
      </w:pPr>
    </w:p>
    <w:tbl>
      <w:tblPr>
        <w:tblW w:w="0" w:type="auto"/>
        <w:jc w:val="left"/>
        <w:tblInd w:w="472" w:type="dxa"/>
        <w:tblLayout w:type="fixed"/>
        <w:tblCellMar>
          <w:top w:w="0" w:type="dxa"/>
          <w:left w:w="0" w:type="dxa"/>
          <w:bottom w:w="0" w:type="dxa"/>
          <w:right w:w="0" w:type="dxa"/>
        </w:tblCellMar>
        <w:tblLook w:val="01E0"/>
      </w:tblPr>
      <w:tblGrid>
        <w:gridCol w:w="5047"/>
        <w:gridCol w:w="2070"/>
        <w:gridCol w:w="2112"/>
      </w:tblGrid>
      <w:tr>
        <w:trPr>
          <w:trHeight w:val="500" w:hRule="exact"/>
        </w:trPr>
        <w:tc>
          <w:tcPr>
            <w:tcW w:w="504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1"/>
              <w:ind w:right="2331"/>
              <w:jc w:val="right"/>
              <w:rPr>
                <w:rFonts w:ascii="宋体" w:hAnsi="宋体" w:cs="宋体" w:eastAsia="宋体" w:hint="default"/>
                <w:sz w:val="18"/>
                <w:szCs w:val="18"/>
              </w:rPr>
            </w:pPr>
            <w:r>
              <w:rPr>
                <w:rFonts w:ascii="宋体" w:hAnsi="宋体" w:cs="宋体" w:eastAsia="宋体" w:hint="default"/>
                <w:sz w:val="18"/>
                <w:szCs w:val="18"/>
              </w:rPr>
              <w:t>项目</w:t>
            </w:r>
          </w:p>
        </w:tc>
        <w:tc>
          <w:tcPr>
            <w:tcW w:w="20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1"/>
              <w:ind w:left="579"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11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1"/>
              <w:ind w:left="599"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89" w:hRule="exact"/>
        </w:trPr>
        <w:tc>
          <w:tcPr>
            <w:tcW w:w="5047" w:type="dxa"/>
            <w:tcBorders>
              <w:top w:val="single" w:sz="4" w:space="0" w:color="000000"/>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20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9,177,426.50</w:t>
            </w:r>
          </w:p>
        </w:tc>
        <w:tc>
          <w:tcPr>
            <w:tcW w:w="2112"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6,928,932.61</w:t>
            </w:r>
          </w:p>
        </w:tc>
      </w:tr>
      <w:tr>
        <w:trPr>
          <w:trHeight w:val="597" w:hRule="exact"/>
        </w:trPr>
        <w:tc>
          <w:tcPr>
            <w:tcW w:w="5047"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207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-68,132.54</w:t>
            </w:r>
            <w:r>
              <w:rPr>
                <w:rFonts w:ascii="Times New Roman"/>
                <w:sz w:val="18"/>
              </w:rPr>
            </w:r>
          </w:p>
        </w:tc>
        <w:tc>
          <w:tcPr>
            <w:tcW w:w="2112"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-1,111,101.97</w:t>
            </w:r>
          </w:p>
        </w:tc>
      </w:tr>
      <w:tr>
        <w:trPr>
          <w:trHeight w:val="495" w:hRule="exact"/>
        </w:trPr>
        <w:tc>
          <w:tcPr>
            <w:tcW w:w="5047" w:type="dxa"/>
            <w:tcBorders>
              <w:top w:val="nil" w:sz="6" w:space="0" w:color="auto"/>
              <w:left w:val="nil" w:sz="6" w:space="0" w:color="auto"/>
              <w:bottom w:val="single" w:sz="12" w:space="0" w:color="000000"/>
              <w:right w:val="single" w:sz="4" w:space="0" w:color="000000"/>
            </w:tcBorders>
          </w:tcPr>
          <w:p>
            <w:pPr>
              <w:pStyle w:val="TableParagraph"/>
              <w:spacing w:line="240" w:lineRule="auto" w:before="151"/>
              <w:ind w:right="2331"/>
              <w:jc w:val="right"/>
              <w:rPr>
                <w:rFonts w:ascii="宋体" w:hAnsi="宋体" w:cs="宋体" w:eastAsia="宋体" w:hint="default"/>
                <w:sz w:val="18"/>
                <w:szCs w:val="18"/>
              </w:rPr>
            </w:pPr>
            <w:r>
              <w:rPr>
                <w:rFonts w:ascii="宋体" w:hAnsi="宋体" w:cs="宋体" w:eastAsia="宋体" w:hint="default"/>
                <w:sz w:val="18"/>
                <w:szCs w:val="18"/>
              </w:rPr>
              <w:t>合计</w:t>
            </w:r>
          </w:p>
        </w:tc>
        <w:tc>
          <w:tcPr>
            <w:tcW w:w="207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9,109,293.96</w:t>
            </w:r>
          </w:p>
        </w:tc>
        <w:tc>
          <w:tcPr>
            <w:tcW w:w="2112"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5,817,830.64</w:t>
            </w:r>
          </w:p>
        </w:tc>
      </w:tr>
    </w:tbl>
    <w:p>
      <w:pPr>
        <w:pStyle w:val="BodyText"/>
        <w:spacing w:line="240" w:lineRule="auto" w:before="81"/>
        <w:ind w:left="754" w:right="0"/>
        <w:jc w:val="left"/>
      </w:pPr>
      <w:r>
        <w:rPr/>
        <w:pict>
          <v:group style="position:absolute;margin-left:67.320007pt;margin-top:-55.33437pt;width:460.75pt;height:5.3pt;mso-position-horizontal-relative:page;mso-position-vertical-relative:paragraph;z-index:-977560" coordorigin="1346,-1107" coordsize="9215,106">
            <v:shape style="position:absolute;left:1346;top:-1107;width:5047;height:106" type="#_x0000_t75" stroked="false">
              <v:imagedata r:id="rId523" o:title=""/>
            </v:shape>
            <v:shape style="position:absolute;left:6369;top:-1011;width:4192;height:10" type="#_x0000_t75" stroked="false">
              <v:imagedata r:id="rId524" o:title=""/>
            </v:shape>
            <w10:wrap type="none"/>
          </v:group>
        </w:pict>
      </w:r>
      <w:r>
        <w:rPr/>
        <w:pict>
          <v:group style="position:absolute;margin-left:67.320007pt;margin-top:-30.83437pt;width:460.75pt;height:5.35pt;mso-position-horizontal-relative:page;mso-position-vertical-relative:paragraph;z-index:-977536" coordorigin="1346,-617" coordsize="9215,107">
            <v:shape style="position:absolute;left:1346;top:-617;width:5047;height:107" type="#_x0000_t75" stroked="false">
              <v:imagedata r:id="rId525" o:title=""/>
            </v:shape>
            <v:shape style="position:absolute;left:6369;top:-521;width:2085;height:11" type="#_x0000_t75" stroked="false">
              <v:imagedata r:id="rId526" o:title=""/>
            </v:shape>
            <v:shape style="position:absolute;left:8440;top:-519;width:2122;height:10" type="#_x0000_t75" stroked="false">
              <v:imagedata r:id="rId489" o:title=""/>
            </v:shape>
            <w10:wrap type="none"/>
          </v:group>
        </w:pict>
      </w:r>
      <w:r>
        <w:rPr/>
        <w:pict>
          <v:group style="position:absolute;margin-left:378.940002pt;margin-top:26.465633pt;width:.75pt;height:242.6pt;mso-position-horizontal-relative:page;mso-position-vertical-relative:paragraph;z-index:-977512" coordorigin="7579,529" coordsize="15,4852">
            <v:group style="position:absolute;left:7584;top:529;width:10;height:20" coordorigin="7584,529" coordsize="10,20">
              <v:shape style="position:absolute;left:7584;top:529;width:10;height:20" coordorigin="7584,529" coordsize="10,20" path="m7584,549l7593,549,7593,529,7584,529,7584,549xe" filled="true" fillcolor="#000000" stroked="false">
                <v:path arrowok="t"/>
                <v:fill type="solid"/>
              </v:shape>
            </v:group>
            <v:group style="position:absolute;left:7584;top:549;width:10;height:20" coordorigin="7584,549" coordsize="10,20">
              <v:shape style="position:absolute;left:7584;top:549;width:10;height:20" coordorigin="7584,549" coordsize="10,20" path="m7584,568l7593,568,7593,549,7584,549,7584,568xe" filled="true" fillcolor="#000000" stroked="false">
                <v:path arrowok="t"/>
                <v:fill type="solid"/>
              </v:shape>
            </v:group>
            <v:group style="position:absolute;left:7584;top:568;width:10;height:20" coordorigin="7584,568" coordsize="10,20">
              <v:shape style="position:absolute;left:7584;top:568;width:10;height:20" coordorigin="7584,568" coordsize="10,20" path="m7584,587l7593,587,7593,568,7584,568,7584,587xe" filled="true" fillcolor="#000000" stroked="false">
                <v:path arrowok="t"/>
                <v:fill type="solid"/>
              </v:shape>
            </v:group>
            <v:group style="position:absolute;left:7584;top:587;width:10;height:20" coordorigin="7584,587" coordsize="10,20">
              <v:shape style="position:absolute;left:7584;top:587;width:10;height:20" coordorigin="7584,587" coordsize="10,20" path="m7584,606l7593,606,7593,587,7584,587,7584,606xe" filled="true" fillcolor="#000000" stroked="false">
                <v:path arrowok="t"/>
                <v:fill type="solid"/>
              </v:shape>
            </v:group>
            <v:group style="position:absolute;left:7584;top:606;width:10;height:20" coordorigin="7584,606" coordsize="10,20">
              <v:shape style="position:absolute;left:7584;top:606;width:10;height:20" coordorigin="7584,606" coordsize="10,20" path="m7584,625l7593,625,7593,606,7584,606,7584,625xe" filled="true" fillcolor="#000000" stroked="false">
                <v:path arrowok="t"/>
                <v:fill type="solid"/>
              </v:shape>
            </v:group>
            <v:group style="position:absolute;left:7584;top:625;width:10;height:20" coordorigin="7584,625" coordsize="10,20">
              <v:shape style="position:absolute;left:7584;top:625;width:10;height:20" coordorigin="7584,625" coordsize="10,20" path="m7584,645l7593,645,7593,625,7584,625,7584,645xe" filled="true" fillcolor="#000000" stroked="false">
                <v:path arrowok="t"/>
                <v:fill type="solid"/>
              </v:shape>
            </v:group>
            <v:group style="position:absolute;left:7584;top:645;width:10;height:20" coordorigin="7584,645" coordsize="10,20">
              <v:shape style="position:absolute;left:7584;top:645;width:10;height:20" coordorigin="7584,645" coordsize="10,20" path="m7584,664l7593,664,7593,645,7584,645,7584,664xe" filled="true" fillcolor="#000000" stroked="false">
                <v:path arrowok="t"/>
                <v:fill type="solid"/>
              </v:shape>
            </v:group>
            <v:group style="position:absolute;left:7584;top:664;width:10;height:20" coordorigin="7584,664" coordsize="10,20">
              <v:shape style="position:absolute;left:7584;top:664;width:10;height:20" coordorigin="7584,664" coordsize="10,20" path="m7584,683l7593,683,7593,664,7584,664,7584,683xe" filled="true" fillcolor="#000000" stroked="false">
                <v:path arrowok="t"/>
                <v:fill type="solid"/>
              </v:shape>
            </v:group>
            <v:group style="position:absolute;left:7584;top:683;width:10;height:20" coordorigin="7584,683" coordsize="10,20">
              <v:shape style="position:absolute;left:7584;top:683;width:10;height:20" coordorigin="7584,683" coordsize="10,20" path="m7584,702l7593,702,7593,683,7584,683,7584,702xe" filled="true" fillcolor="#000000" stroked="false">
                <v:path arrowok="t"/>
                <v:fill type="solid"/>
              </v:shape>
            </v:group>
            <v:group style="position:absolute;left:7584;top:702;width:10;height:20" coordorigin="7584,702" coordsize="10,20">
              <v:shape style="position:absolute;left:7584;top:702;width:10;height:20" coordorigin="7584,702" coordsize="10,20" path="m7584,721l7593,721,7593,702,7584,702,7584,721xe" filled="true" fillcolor="#000000" stroked="false">
                <v:path arrowok="t"/>
                <v:fill type="solid"/>
              </v:shape>
            </v:group>
            <v:group style="position:absolute;left:7584;top:721;width:10;height:20" coordorigin="7584,721" coordsize="10,20">
              <v:shape style="position:absolute;left:7584;top:721;width:10;height:20" coordorigin="7584,721" coordsize="10,20" path="m7584,741l7593,741,7593,721,7584,721,7584,741xe" filled="true" fillcolor="#000000" stroked="false">
                <v:path arrowok="t"/>
                <v:fill type="solid"/>
              </v:shape>
            </v:group>
            <v:group style="position:absolute;left:7584;top:741;width:10;height:20" coordorigin="7584,741" coordsize="10,20">
              <v:shape style="position:absolute;left:7584;top:741;width:10;height:20" coordorigin="7584,741" coordsize="10,20" path="m7584,760l7593,760,7593,741,7584,741,7584,760xe" filled="true" fillcolor="#000000" stroked="false">
                <v:path arrowok="t"/>
                <v:fill type="solid"/>
              </v:shape>
            </v:group>
            <v:group style="position:absolute;left:7584;top:760;width:10;height:20" coordorigin="7584,760" coordsize="10,20">
              <v:shape style="position:absolute;left:7584;top:760;width:10;height:20" coordorigin="7584,760" coordsize="10,20" path="m7584,779l7593,779,7593,760,7584,760,7584,779xe" filled="true" fillcolor="#000000" stroked="false">
                <v:path arrowok="t"/>
                <v:fill type="solid"/>
              </v:shape>
            </v:group>
            <v:group style="position:absolute;left:7584;top:779;width:10;height:20" coordorigin="7584,779" coordsize="10,20">
              <v:shape style="position:absolute;left:7584;top:779;width:10;height:20" coordorigin="7584,779" coordsize="10,20" path="m7584,798l7593,798,7593,779,7584,779,7584,798xe" filled="true" fillcolor="#000000" stroked="false">
                <v:path arrowok="t"/>
                <v:fill type="solid"/>
              </v:shape>
            </v:group>
            <v:group style="position:absolute;left:7584;top:798;width:10;height:20" coordorigin="7584,798" coordsize="10,20">
              <v:shape style="position:absolute;left:7584;top:798;width:10;height:20" coordorigin="7584,798" coordsize="10,20" path="m7584,817l7593,817,7593,798,7584,798,7584,817xe" filled="true" fillcolor="#000000" stroked="false">
                <v:path arrowok="t"/>
                <v:fill type="solid"/>
              </v:shape>
            </v:group>
            <v:group style="position:absolute;left:7584;top:817;width:10;height:20" coordorigin="7584,817" coordsize="10,20">
              <v:shape style="position:absolute;left:7584;top:817;width:10;height:20" coordorigin="7584,817" coordsize="10,20" path="m7584,837l7593,837,7593,817,7584,817,7584,837xe" filled="true" fillcolor="#000000" stroked="false">
                <v:path arrowok="t"/>
                <v:fill type="solid"/>
              </v:shape>
            </v:group>
            <v:group style="position:absolute;left:7584;top:837;width:10;height:20" coordorigin="7584,837" coordsize="10,20">
              <v:shape style="position:absolute;left:7584;top:837;width:10;height:20" coordorigin="7584,837" coordsize="10,20" path="m7584,856l7593,856,7593,837,7584,837,7584,856xe" filled="true" fillcolor="#000000" stroked="false">
                <v:path arrowok="t"/>
                <v:fill type="solid"/>
              </v:shape>
            </v:group>
            <v:group style="position:absolute;left:7584;top:856;width:10;height:20" coordorigin="7584,856" coordsize="10,20">
              <v:shape style="position:absolute;left:7584;top:856;width:10;height:20" coordorigin="7584,856" coordsize="10,20" path="m7584,875l7593,875,7593,856,7584,856,7584,875xe" filled="true" fillcolor="#000000" stroked="false">
                <v:path arrowok="t"/>
                <v:fill type="solid"/>
              </v:shape>
            </v:group>
            <v:group style="position:absolute;left:7584;top:875;width:10;height:20" coordorigin="7584,875" coordsize="10,20">
              <v:shape style="position:absolute;left:7584;top:875;width:10;height:20" coordorigin="7584,875" coordsize="10,20" path="m7584,894l7593,894,7593,875,7584,875,7584,894xe" filled="true" fillcolor="#000000" stroked="false">
                <v:path arrowok="t"/>
                <v:fill type="solid"/>
              </v:shape>
            </v:group>
            <v:group style="position:absolute;left:7584;top:894;width:10;height:20" coordorigin="7584,894" coordsize="10,20">
              <v:shape style="position:absolute;left:7584;top:894;width:10;height:20" coordorigin="7584,894" coordsize="10,20" path="m7584,913l7593,913,7593,894,7584,894,7584,913xe" filled="true" fillcolor="#000000" stroked="false">
                <v:path arrowok="t"/>
                <v:fill type="solid"/>
              </v:shape>
            </v:group>
            <v:group style="position:absolute;left:7584;top:913;width:10;height:20" coordorigin="7584,913" coordsize="10,20">
              <v:shape style="position:absolute;left:7584;top:913;width:10;height:20" coordorigin="7584,913" coordsize="10,20" path="m7584,933l7593,933,7593,913,7584,913,7584,933xe" filled="true" fillcolor="#000000" stroked="false">
                <v:path arrowok="t"/>
                <v:fill type="solid"/>
              </v:shape>
            </v:group>
            <v:group style="position:absolute;left:7584;top:933;width:10;height:20" coordorigin="7584,933" coordsize="10,20">
              <v:shape style="position:absolute;left:7584;top:933;width:10;height:20" coordorigin="7584,933" coordsize="10,20" path="m7584,952l7593,952,7593,933,7584,933,7584,952xe" filled="true" fillcolor="#000000" stroked="false">
                <v:path arrowok="t"/>
                <v:fill type="solid"/>
              </v:shape>
            </v:group>
            <v:group style="position:absolute;left:7584;top:952;width:10;height:20" coordorigin="7584,952" coordsize="10,20">
              <v:shape style="position:absolute;left:7584;top:952;width:10;height:20" coordorigin="7584,952" coordsize="10,20" path="m7584,971l7593,971,7593,952,7584,952,7584,971xe" filled="true" fillcolor="#000000" stroked="false">
                <v:path arrowok="t"/>
                <v:fill type="solid"/>
              </v:shape>
              <v:shape style="position:absolute;left:7579;top:990;width:5;height:10" type="#_x0000_t75" stroked="false">
                <v:imagedata r:id="rId527" o:title=""/>
              </v:shape>
            </v:group>
            <v:group style="position:absolute;left:7584;top:1019;width:10;height:20" coordorigin="7584,1019" coordsize="10,20">
              <v:shape style="position:absolute;left:7584;top:1019;width:10;height:20" coordorigin="7584,1019" coordsize="10,20" path="m7584,1038l7593,1038,7593,1019,7584,1019,7584,1038xe" filled="true" fillcolor="#000000" stroked="false">
                <v:path arrowok="t"/>
                <v:fill type="solid"/>
              </v:shape>
            </v:group>
            <v:group style="position:absolute;left:7584;top:1038;width:10;height:20" coordorigin="7584,1038" coordsize="10,20">
              <v:shape style="position:absolute;left:7584;top:1038;width:10;height:20" coordorigin="7584,1038" coordsize="10,20" path="m7584,1057l7593,1057,7593,1038,7584,1038,7584,1057xe" filled="true" fillcolor="#000000" stroked="false">
                <v:path arrowok="t"/>
                <v:fill type="solid"/>
              </v:shape>
            </v:group>
            <v:group style="position:absolute;left:7584;top:1057;width:10;height:20" coordorigin="7584,1057" coordsize="10,20">
              <v:shape style="position:absolute;left:7584;top:1057;width:10;height:20" coordorigin="7584,1057" coordsize="10,20" path="m7584,1077l7593,1077,7593,1057,7584,1057,7584,1077xe" filled="true" fillcolor="#000000" stroked="false">
                <v:path arrowok="t"/>
                <v:fill type="solid"/>
              </v:shape>
            </v:group>
            <v:group style="position:absolute;left:7584;top:1077;width:10;height:20" coordorigin="7584,1077" coordsize="10,20">
              <v:shape style="position:absolute;left:7584;top:1077;width:10;height:20" coordorigin="7584,1077" coordsize="10,20" path="m7584,1096l7593,1096,7593,1077,7584,1077,7584,1096xe" filled="true" fillcolor="#000000" stroked="false">
                <v:path arrowok="t"/>
                <v:fill type="solid"/>
              </v:shape>
            </v:group>
            <v:group style="position:absolute;left:7584;top:1096;width:10;height:20" coordorigin="7584,1096" coordsize="10,20">
              <v:shape style="position:absolute;left:7584;top:1096;width:10;height:20" coordorigin="7584,1096" coordsize="10,20" path="m7584,1115l7593,1115,7593,1096,7584,1096,7584,1115xe" filled="true" fillcolor="#000000" stroked="false">
                <v:path arrowok="t"/>
                <v:fill type="solid"/>
              </v:shape>
            </v:group>
            <v:group style="position:absolute;left:7584;top:1115;width:10;height:20" coordorigin="7584,1115" coordsize="10,20">
              <v:shape style="position:absolute;left:7584;top:1115;width:10;height:20" coordorigin="7584,1115" coordsize="10,20" path="m7584,1134l7593,1134,7593,1115,7584,1115,7584,1134xe" filled="true" fillcolor="#000000" stroked="false">
                <v:path arrowok="t"/>
                <v:fill type="solid"/>
              </v:shape>
            </v:group>
            <v:group style="position:absolute;left:7584;top:1134;width:10;height:20" coordorigin="7584,1134" coordsize="10,20">
              <v:shape style="position:absolute;left:7584;top:1134;width:10;height:20" coordorigin="7584,1134" coordsize="10,20" path="m7584,1153l7593,1153,7593,1134,7584,1134,7584,1153xe" filled="true" fillcolor="#000000" stroked="false">
                <v:path arrowok="t"/>
                <v:fill type="solid"/>
              </v:shape>
            </v:group>
            <v:group style="position:absolute;left:7584;top:1153;width:10;height:20" coordorigin="7584,1153" coordsize="10,20">
              <v:shape style="position:absolute;left:7584;top:1153;width:10;height:20" coordorigin="7584,1153" coordsize="10,20" path="m7584,1173l7593,1173,7593,1153,7584,1153,7584,1173xe" filled="true" fillcolor="#000000" stroked="false">
                <v:path arrowok="t"/>
                <v:fill type="solid"/>
              </v:shape>
            </v:group>
            <v:group style="position:absolute;left:7584;top:1173;width:10;height:20" coordorigin="7584,1173" coordsize="10,20">
              <v:shape style="position:absolute;left:7584;top:1173;width:10;height:20" coordorigin="7584,1173" coordsize="10,20" path="m7584,1192l7593,1192,7593,1173,7584,1173,7584,1192xe" filled="true" fillcolor="#000000" stroked="false">
                <v:path arrowok="t"/>
                <v:fill type="solid"/>
              </v:shape>
            </v:group>
            <v:group style="position:absolute;left:7584;top:1192;width:10;height:20" coordorigin="7584,1192" coordsize="10,20">
              <v:shape style="position:absolute;left:7584;top:1192;width:10;height:20" coordorigin="7584,1192" coordsize="10,20" path="m7584,1211l7593,1211,7593,1192,7584,1192,7584,1211xe" filled="true" fillcolor="#000000" stroked="false">
                <v:path arrowok="t"/>
                <v:fill type="solid"/>
              </v:shape>
            </v:group>
            <v:group style="position:absolute;left:7584;top:1211;width:10;height:20" coordorigin="7584,1211" coordsize="10,20">
              <v:shape style="position:absolute;left:7584;top:1211;width:10;height:20" coordorigin="7584,1211" coordsize="10,20" path="m7584,1230l7593,1230,7593,1211,7584,1211,7584,1230xe" filled="true" fillcolor="#000000" stroked="false">
                <v:path arrowok="t"/>
                <v:fill type="solid"/>
              </v:shape>
            </v:group>
            <v:group style="position:absolute;left:7584;top:1230;width:10;height:20" coordorigin="7584,1230" coordsize="10,20">
              <v:shape style="position:absolute;left:7584;top:1230;width:10;height:20" coordorigin="7584,1230" coordsize="10,20" path="m7584,1249l7593,1249,7593,1230,7584,1230,7584,1249xe" filled="true" fillcolor="#000000" stroked="false">
                <v:path arrowok="t"/>
                <v:fill type="solid"/>
              </v:shape>
            </v:group>
            <v:group style="position:absolute;left:7584;top:1249;width:10;height:20" coordorigin="7584,1249" coordsize="10,20">
              <v:shape style="position:absolute;left:7584;top:1249;width:10;height:20" coordorigin="7584,1249" coordsize="10,20" path="m7584,1269l7593,1269,7593,1249,7584,1249,7584,1269xe" filled="true" fillcolor="#000000" stroked="false">
                <v:path arrowok="t"/>
                <v:fill type="solid"/>
              </v:shape>
            </v:group>
            <v:group style="position:absolute;left:7584;top:1269;width:10;height:20" coordorigin="7584,1269" coordsize="10,20">
              <v:shape style="position:absolute;left:7584;top:1269;width:10;height:20" coordorigin="7584,1269" coordsize="10,20" path="m7584,1288l7593,1288,7593,1269,7584,1269,7584,1288xe" filled="true" fillcolor="#000000" stroked="false">
                <v:path arrowok="t"/>
                <v:fill type="solid"/>
              </v:shape>
            </v:group>
            <v:group style="position:absolute;left:7584;top:1288;width:10;height:20" coordorigin="7584,1288" coordsize="10,20">
              <v:shape style="position:absolute;left:7584;top:1288;width:10;height:20" coordorigin="7584,1288" coordsize="10,20" path="m7584,1307l7593,1307,7593,1288,7584,1288,7584,1307xe" filled="true" fillcolor="#000000" stroked="false">
                <v:path arrowok="t"/>
                <v:fill type="solid"/>
              </v:shape>
            </v:group>
            <v:group style="position:absolute;left:7584;top:1307;width:10;height:20" coordorigin="7584,1307" coordsize="10,20">
              <v:shape style="position:absolute;left:7584;top:1307;width:10;height:20" coordorigin="7584,1307" coordsize="10,20" path="m7584,1326l7593,1326,7593,1307,7584,1307,7584,1326xe" filled="true" fillcolor="#000000" stroked="false">
                <v:path arrowok="t"/>
                <v:fill type="solid"/>
              </v:shape>
            </v:group>
            <v:group style="position:absolute;left:7584;top:1326;width:10;height:20" coordorigin="7584,1326" coordsize="10,20">
              <v:shape style="position:absolute;left:7584;top:1326;width:10;height:20" coordorigin="7584,1326" coordsize="10,20" path="m7584,1345l7593,1345,7593,1326,7584,1326,7584,1345xe" filled="true" fillcolor="#000000" stroked="false">
                <v:path arrowok="t"/>
                <v:fill type="solid"/>
              </v:shape>
            </v:group>
            <v:group style="position:absolute;left:7584;top:1345;width:10;height:20" coordorigin="7584,1345" coordsize="10,20">
              <v:shape style="position:absolute;left:7584;top:1345;width:10;height:20" coordorigin="7584,1345" coordsize="10,20" path="m7584,1365l7593,1365,7593,1345,7584,1345,7584,1365xe" filled="true" fillcolor="#000000" stroked="false">
                <v:path arrowok="t"/>
                <v:fill type="solid"/>
              </v:shape>
            </v:group>
            <v:group style="position:absolute;left:7584;top:1365;width:10;height:20" coordorigin="7584,1365" coordsize="10,20">
              <v:shape style="position:absolute;left:7584;top:1365;width:10;height:20" coordorigin="7584,1365" coordsize="10,20" path="m7584,1384l7593,1384,7593,1365,7584,1365,7584,1384xe" filled="true" fillcolor="#000000" stroked="false">
                <v:path arrowok="t"/>
                <v:fill type="solid"/>
              </v:shape>
            </v:group>
            <v:group style="position:absolute;left:7584;top:1384;width:10;height:20" coordorigin="7584,1384" coordsize="10,20">
              <v:shape style="position:absolute;left:7584;top:1384;width:10;height:20" coordorigin="7584,1384" coordsize="10,20" path="m7584,1403l7593,1403,7593,1384,7584,1384,7584,1403xe" filled="true" fillcolor="#000000" stroked="false">
                <v:path arrowok="t"/>
                <v:fill type="solid"/>
              </v:shape>
            </v:group>
            <v:group style="position:absolute;left:7584;top:1403;width:10;height:20" coordorigin="7584,1403" coordsize="10,20">
              <v:shape style="position:absolute;left:7584;top:1403;width:10;height:20" coordorigin="7584,1403" coordsize="10,20" path="m7584,1422l7593,1422,7593,1403,7584,1403,7584,1422xe" filled="true" fillcolor="#000000" stroked="false">
                <v:path arrowok="t"/>
                <v:fill type="solid"/>
              </v:shape>
            </v:group>
            <v:group style="position:absolute;left:7584;top:1422;width:10;height:20" coordorigin="7584,1422" coordsize="10,20">
              <v:shape style="position:absolute;left:7584;top:1422;width:10;height:20" coordorigin="7584,1422" coordsize="10,20" path="m7584,1441l7593,1441,7593,1422,7584,1422,7584,1441xe" filled="true" fillcolor="#000000" stroked="false">
                <v:path arrowok="t"/>
                <v:fill type="solid"/>
              </v:shape>
            </v:group>
            <v:group style="position:absolute;left:7584;top:1441;width:10;height:20" coordorigin="7584,1441" coordsize="10,20">
              <v:shape style="position:absolute;left:7584;top:1441;width:10;height:20" coordorigin="7584,1441" coordsize="10,20" path="m7584,1461l7593,1461,7593,1441,7584,1441,7584,1461xe" filled="true" fillcolor="#000000" stroked="false">
                <v:path arrowok="t"/>
                <v:fill type="solid"/>
              </v:shape>
              <v:shape style="position:absolute;left:7579;top:1480;width:5;height:10" type="#_x0000_t75" stroked="false">
                <v:imagedata r:id="rId527" o:title=""/>
              </v:shape>
            </v:group>
            <v:group style="position:absolute;left:7584;top:1509;width:10;height:20" coordorigin="7584,1509" coordsize="10,20">
              <v:shape style="position:absolute;left:7584;top:1509;width:10;height:20" coordorigin="7584,1509" coordsize="10,20" path="m7584,1528l7593,1528,7593,1509,7584,1509,7584,1528xe" filled="true" fillcolor="#000000" stroked="false">
                <v:path arrowok="t"/>
                <v:fill type="solid"/>
              </v:shape>
            </v:group>
            <v:group style="position:absolute;left:7584;top:1528;width:10;height:20" coordorigin="7584,1528" coordsize="10,20">
              <v:shape style="position:absolute;left:7584;top:1528;width:10;height:20" coordorigin="7584,1528" coordsize="10,20" path="m7584,1547l7593,1547,7593,1528,7584,1528,7584,1547xe" filled="true" fillcolor="#000000" stroked="false">
                <v:path arrowok="t"/>
                <v:fill type="solid"/>
              </v:shape>
            </v:group>
            <v:group style="position:absolute;left:7584;top:1547;width:10;height:20" coordorigin="7584,1547" coordsize="10,20">
              <v:shape style="position:absolute;left:7584;top:1547;width:10;height:20" coordorigin="7584,1547" coordsize="10,20" path="m7584,1566l7593,1566,7593,1547,7584,1547,7584,1566xe" filled="true" fillcolor="#000000" stroked="false">
                <v:path arrowok="t"/>
                <v:fill type="solid"/>
              </v:shape>
            </v:group>
            <v:group style="position:absolute;left:7584;top:1566;width:10;height:20" coordorigin="7584,1566" coordsize="10,20">
              <v:shape style="position:absolute;left:7584;top:1566;width:10;height:20" coordorigin="7584,1566" coordsize="10,20" path="m7584,1585l7593,1585,7593,1566,7584,1566,7584,1585xe" filled="true" fillcolor="#000000" stroked="false">
                <v:path arrowok="t"/>
                <v:fill type="solid"/>
              </v:shape>
            </v:group>
            <v:group style="position:absolute;left:7584;top:1585;width:10;height:20" coordorigin="7584,1585" coordsize="10,20">
              <v:shape style="position:absolute;left:7584;top:1585;width:10;height:20" coordorigin="7584,1585" coordsize="10,20" path="m7584,1605l7593,1605,7593,1585,7584,1585,7584,1605xe" filled="true" fillcolor="#000000" stroked="false">
                <v:path arrowok="t"/>
                <v:fill type="solid"/>
              </v:shape>
            </v:group>
            <v:group style="position:absolute;left:7584;top:1605;width:10;height:20" coordorigin="7584,1605" coordsize="10,20">
              <v:shape style="position:absolute;left:7584;top:1605;width:10;height:20" coordorigin="7584,1605" coordsize="10,20" path="m7584,1624l7593,1624,7593,1605,7584,1605,7584,1624xe" filled="true" fillcolor="#000000" stroked="false">
                <v:path arrowok="t"/>
                <v:fill type="solid"/>
              </v:shape>
            </v:group>
            <v:group style="position:absolute;left:7584;top:1624;width:10;height:20" coordorigin="7584,1624" coordsize="10,20">
              <v:shape style="position:absolute;left:7584;top:1624;width:10;height:20" coordorigin="7584,1624" coordsize="10,20" path="m7584,1643l7593,1643,7593,1624,7584,1624,7584,1643xe" filled="true" fillcolor="#000000" stroked="false">
                <v:path arrowok="t"/>
                <v:fill type="solid"/>
              </v:shape>
            </v:group>
            <v:group style="position:absolute;left:7584;top:1643;width:10;height:20" coordorigin="7584,1643" coordsize="10,20">
              <v:shape style="position:absolute;left:7584;top:1643;width:10;height:20" coordorigin="7584,1643" coordsize="10,20" path="m7584,1662l7593,1662,7593,1643,7584,1643,7584,1662xe" filled="true" fillcolor="#000000" stroked="false">
                <v:path arrowok="t"/>
                <v:fill type="solid"/>
              </v:shape>
            </v:group>
            <v:group style="position:absolute;left:7584;top:1662;width:10;height:20" coordorigin="7584,1662" coordsize="10,20">
              <v:shape style="position:absolute;left:7584;top:1662;width:10;height:20" coordorigin="7584,1662" coordsize="10,20" path="m7584,1681l7593,1681,7593,1662,7584,1662,7584,1681xe" filled="true" fillcolor="#000000" stroked="false">
                <v:path arrowok="t"/>
                <v:fill type="solid"/>
              </v:shape>
            </v:group>
            <v:group style="position:absolute;left:7584;top:1681;width:10;height:20" coordorigin="7584,1681" coordsize="10,20">
              <v:shape style="position:absolute;left:7584;top:1681;width:10;height:20" coordorigin="7584,1681" coordsize="10,20" path="m7584,1701l7593,1701,7593,1681,7584,1681,7584,1701xe" filled="true" fillcolor="#000000" stroked="false">
                <v:path arrowok="t"/>
                <v:fill type="solid"/>
              </v:shape>
            </v:group>
            <v:group style="position:absolute;left:7584;top:1701;width:10;height:20" coordorigin="7584,1701" coordsize="10,20">
              <v:shape style="position:absolute;left:7584;top:1701;width:10;height:20" coordorigin="7584,1701" coordsize="10,20" path="m7584,1720l7593,1720,7593,1701,7584,1701,7584,1720xe" filled="true" fillcolor="#000000" stroked="false">
                <v:path arrowok="t"/>
                <v:fill type="solid"/>
              </v:shape>
            </v:group>
            <v:group style="position:absolute;left:7584;top:1720;width:10;height:20" coordorigin="7584,1720" coordsize="10,20">
              <v:shape style="position:absolute;left:7584;top:1720;width:10;height:20" coordorigin="7584,1720" coordsize="10,20" path="m7584,1739l7593,1739,7593,1720,7584,1720,7584,1739xe" filled="true" fillcolor="#000000" stroked="false">
                <v:path arrowok="t"/>
                <v:fill type="solid"/>
              </v:shape>
            </v:group>
            <v:group style="position:absolute;left:7584;top:1739;width:10;height:20" coordorigin="7584,1739" coordsize="10,20">
              <v:shape style="position:absolute;left:7584;top:1739;width:10;height:20" coordorigin="7584,1739" coordsize="10,20" path="m7584,1758l7593,1758,7593,1739,7584,1739,7584,1758xe" filled="true" fillcolor="#000000" stroked="false">
                <v:path arrowok="t"/>
                <v:fill type="solid"/>
              </v:shape>
            </v:group>
            <v:group style="position:absolute;left:7584;top:1758;width:10;height:20" coordorigin="7584,1758" coordsize="10,20">
              <v:shape style="position:absolute;left:7584;top:1758;width:10;height:20" coordorigin="7584,1758" coordsize="10,20" path="m7584,1777l7593,1777,7593,1758,7584,1758,7584,1777xe" filled="true" fillcolor="#000000" stroked="false">
                <v:path arrowok="t"/>
                <v:fill type="solid"/>
              </v:shape>
            </v:group>
            <v:group style="position:absolute;left:7584;top:1777;width:10;height:20" coordorigin="7584,1777" coordsize="10,20">
              <v:shape style="position:absolute;left:7584;top:1777;width:10;height:20" coordorigin="7584,1777" coordsize="10,20" path="m7584,1797l7593,1797,7593,1777,7584,1777,7584,1797xe" filled="true" fillcolor="#000000" stroked="false">
                <v:path arrowok="t"/>
                <v:fill type="solid"/>
              </v:shape>
            </v:group>
            <v:group style="position:absolute;left:7584;top:1797;width:10;height:20" coordorigin="7584,1797" coordsize="10,20">
              <v:shape style="position:absolute;left:7584;top:1797;width:10;height:20" coordorigin="7584,1797" coordsize="10,20" path="m7584,1816l7593,1816,7593,1797,7584,1797,7584,1816xe" filled="true" fillcolor="#000000" stroked="false">
                <v:path arrowok="t"/>
                <v:fill type="solid"/>
              </v:shape>
            </v:group>
            <v:group style="position:absolute;left:7584;top:1816;width:10;height:20" coordorigin="7584,1816" coordsize="10,20">
              <v:shape style="position:absolute;left:7584;top:1816;width:10;height:20" coordorigin="7584,1816" coordsize="10,20" path="m7584,1835l7593,1835,7593,1816,7584,1816,7584,1835xe" filled="true" fillcolor="#000000" stroked="false">
                <v:path arrowok="t"/>
                <v:fill type="solid"/>
              </v:shape>
            </v:group>
            <v:group style="position:absolute;left:7584;top:1835;width:10;height:20" coordorigin="7584,1835" coordsize="10,20">
              <v:shape style="position:absolute;left:7584;top:1835;width:10;height:20" coordorigin="7584,1835" coordsize="10,20" path="m7584,1854l7593,1854,7593,1835,7584,1835,7584,1854xe" filled="true" fillcolor="#000000" stroked="false">
                <v:path arrowok="t"/>
                <v:fill type="solid"/>
              </v:shape>
            </v:group>
            <v:group style="position:absolute;left:7584;top:1854;width:10;height:20" coordorigin="7584,1854" coordsize="10,20">
              <v:shape style="position:absolute;left:7584;top:1854;width:10;height:20" coordorigin="7584,1854" coordsize="10,20" path="m7584,1873l7593,1873,7593,1854,7584,1854,7584,1873xe" filled="true" fillcolor="#000000" stroked="false">
                <v:path arrowok="t"/>
                <v:fill type="solid"/>
              </v:shape>
            </v:group>
            <v:group style="position:absolute;left:7584;top:1873;width:10;height:20" coordorigin="7584,1873" coordsize="10,20">
              <v:shape style="position:absolute;left:7584;top:1873;width:10;height:20" coordorigin="7584,1873" coordsize="10,20" path="m7584,1893l7593,1893,7593,1873,7584,1873,7584,1893xe" filled="true" fillcolor="#000000" stroked="false">
                <v:path arrowok="t"/>
                <v:fill type="solid"/>
              </v:shape>
            </v:group>
            <v:group style="position:absolute;left:7584;top:1893;width:10;height:20" coordorigin="7584,1893" coordsize="10,20">
              <v:shape style="position:absolute;left:7584;top:1893;width:10;height:20" coordorigin="7584,1893" coordsize="10,20" path="m7584,1912l7593,1912,7593,1893,7584,1893,7584,1912xe" filled="true" fillcolor="#000000" stroked="false">
                <v:path arrowok="t"/>
                <v:fill type="solid"/>
              </v:shape>
            </v:group>
            <v:group style="position:absolute;left:7584;top:1912;width:10;height:20" coordorigin="7584,1912" coordsize="10,20">
              <v:shape style="position:absolute;left:7584;top:1912;width:10;height:20" coordorigin="7584,1912" coordsize="10,20" path="m7584,1931l7593,1931,7593,1912,7584,1912,7584,1931xe" filled="true" fillcolor="#000000" stroked="false">
                <v:path arrowok="t"/>
                <v:fill type="solid"/>
              </v:shape>
            </v:group>
            <v:group style="position:absolute;left:7584;top:1931;width:10;height:20" coordorigin="7584,1931" coordsize="10,20">
              <v:shape style="position:absolute;left:7584;top:1931;width:10;height:20" coordorigin="7584,1931" coordsize="10,20" path="m7584,1950l7593,1950,7593,1931,7584,1931,7584,1950xe" filled="true" fillcolor="#000000" stroked="false">
                <v:path arrowok="t"/>
                <v:fill type="solid"/>
              </v:shape>
              <v:shape style="position:absolute;left:7579;top:1969;width:14;height:11" type="#_x0000_t75" stroked="false">
                <v:imagedata r:id="rId528" o:title=""/>
              </v:shape>
            </v:group>
            <v:group style="position:absolute;left:7584;top:1999;width:10;height:20" coordorigin="7584,1999" coordsize="10,20">
              <v:shape style="position:absolute;left:7584;top:1999;width:10;height:20" coordorigin="7584,1999" coordsize="10,20" path="m7584,2019l7593,2019,7593,1999,7584,1999,7584,2019xe" filled="true" fillcolor="#000000" stroked="false">
                <v:path arrowok="t"/>
                <v:fill type="solid"/>
              </v:shape>
            </v:group>
            <v:group style="position:absolute;left:7584;top:2019;width:10;height:20" coordorigin="7584,2019" coordsize="10,20">
              <v:shape style="position:absolute;left:7584;top:2019;width:10;height:20" coordorigin="7584,2019" coordsize="10,20" path="m7584,2038l7593,2038,7593,2019,7584,2019,7584,2038xe" filled="true" fillcolor="#000000" stroked="false">
                <v:path arrowok="t"/>
                <v:fill type="solid"/>
              </v:shape>
            </v:group>
            <v:group style="position:absolute;left:7584;top:2038;width:10;height:20" coordorigin="7584,2038" coordsize="10,20">
              <v:shape style="position:absolute;left:7584;top:2038;width:10;height:20" coordorigin="7584,2038" coordsize="10,20" path="m7584,2057l7593,2057,7593,2038,7584,2038,7584,2057xe" filled="true" fillcolor="#000000" stroked="false">
                <v:path arrowok="t"/>
                <v:fill type="solid"/>
              </v:shape>
            </v:group>
            <v:group style="position:absolute;left:7584;top:2057;width:10;height:20" coordorigin="7584,2057" coordsize="10,20">
              <v:shape style="position:absolute;left:7584;top:2057;width:10;height:20" coordorigin="7584,2057" coordsize="10,20" path="m7584,2076l7593,2076,7593,2057,7584,2057,7584,2076xe" filled="true" fillcolor="#000000" stroked="false">
                <v:path arrowok="t"/>
                <v:fill type="solid"/>
              </v:shape>
            </v:group>
            <v:group style="position:absolute;left:7584;top:2076;width:10;height:20" coordorigin="7584,2076" coordsize="10,20">
              <v:shape style="position:absolute;left:7584;top:2076;width:10;height:20" coordorigin="7584,2076" coordsize="10,20" path="m7584,2095l7593,2095,7593,2076,7584,2076,7584,2095xe" filled="true" fillcolor="#000000" stroked="false">
                <v:path arrowok="t"/>
                <v:fill type="solid"/>
              </v:shape>
            </v:group>
            <v:group style="position:absolute;left:7584;top:2095;width:10;height:20" coordorigin="7584,2095" coordsize="10,20">
              <v:shape style="position:absolute;left:7584;top:2095;width:10;height:20" coordorigin="7584,2095" coordsize="10,20" path="m7584,2115l7593,2115,7593,2095,7584,2095,7584,2115xe" filled="true" fillcolor="#000000" stroked="false">
                <v:path arrowok="t"/>
                <v:fill type="solid"/>
              </v:shape>
            </v:group>
            <v:group style="position:absolute;left:7584;top:2115;width:10;height:20" coordorigin="7584,2115" coordsize="10,20">
              <v:shape style="position:absolute;left:7584;top:2115;width:10;height:20" coordorigin="7584,2115" coordsize="10,20" path="m7584,2134l7593,2134,7593,2115,7584,2115,7584,2134xe" filled="true" fillcolor="#000000" stroked="false">
                <v:path arrowok="t"/>
                <v:fill type="solid"/>
              </v:shape>
            </v:group>
            <v:group style="position:absolute;left:7584;top:2134;width:10;height:20" coordorigin="7584,2134" coordsize="10,20">
              <v:shape style="position:absolute;left:7584;top:2134;width:10;height:20" coordorigin="7584,2134" coordsize="10,20" path="m7584,2153l7593,2153,7593,2134,7584,2134,7584,2153xe" filled="true" fillcolor="#000000" stroked="false">
                <v:path arrowok="t"/>
                <v:fill type="solid"/>
              </v:shape>
            </v:group>
            <v:group style="position:absolute;left:7584;top:2153;width:10;height:20" coordorigin="7584,2153" coordsize="10,20">
              <v:shape style="position:absolute;left:7584;top:2153;width:10;height:20" coordorigin="7584,2153" coordsize="10,20" path="m7584,2172l7593,2172,7593,2153,7584,2153,7584,2172xe" filled="true" fillcolor="#000000" stroked="false">
                <v:path arrowok="t"/>
                <v:fill type="solid"/>
              </v:shape>
            </v:group>
            <v:group style="position:absolute;left:7584;top:2172;width:10;height:20" coordorigin="7584,2172" coordsize="10,20">
              <v:shape style="position:absolute;left:7584;top:2172;width:10;height:20" coordorigin="7584,2172" coordsize="10,20" path="m7584,2191l7593,2191,7593,2172,7584,2172,7584,2191xe" filled="true" fillcolor="#000000" stroked="false">
                <v:path arrowok="t"/>
                <v:fill type="solid"/>
              </v:shape>
            </v:group>
            <v:group style="position:absolute;left:7584;top:2191;width:10;height:20" coordorigin="7584,2191" coordsize="10,20">
              <v:shape style="position:absolute;left:7584;top:2191;width:10;height:20" coordorigin="7584,2191" coordsize="10,20" path="m7584,2211l7593,2211,7593,2191,7584,2191,7584,2211xe" filled="true" fillcolor="#000000" stroked="false">
                <v:path arrowok="t"/>
                <v:fill type="solid"/>
              </v:shape>
            </v:group>
            <v:group style="position:absolute;left:7584;top:2211;width:10;height:20" coordorigin="7584,2211" coordsize="10,20">
              <v:shape style="position:absolute;left:7584;top:2211;width:10;height:20" coordorigin="7584,2211" coordsize="10,20" path="m7584,2230l7593,2230,7593,2211,7584,2211,7584,2230xe" filled="true" fillcolor="#000000" stroked="false">
                <v:path arrowok="t"/>
                <v:fill type="solid"/>
              </v:shape>
            </v:group>
            <v:group style="position:absolute;left:7584;top:2230;width:10;height:20" coordorigin="7584,2230" coordsize="10,20">
              <v:shape style="position:absolute;left:7584;top:2230;width:10;height:20" coordorigin="7584,2230" coordsize="10,20" path="m7584,2249l7593,2249,7593,2230,7584,2230,7584,2249xe" filled="true" fillcolor="#000000" stroked="false">
                <v:path arrowok="t"/>
                <v:fill type="solid"/>
              </v:shape>
            </v:group>
            <v:group style="position:absolute;left:7584;top:2249;width:10;height:20" coordorigin="7584,2249" coordsize="10,20">
              <v:shape style="position:absolute;left:7584;top:2249;width:10;height:20" coordorigin="7584,2249" coordsize="10,20" path="m7584,2268l7593,2268,7593,2249,7584,2249,7584,2268xe" filled="true" fillcolor="#000000" stroked="false">
                <v:path arrowok="t"/>
                <v:fill type="solid"/>
              </v:shape>
            </v:group>
            <v:group style="position:absolute;left:7584;top:2268;width:10;height:20" coordorigin="7584,2268" coordsize="10,20">
              <v:shape style="position:absolute;left:7584;top:2268;width:10;height:20" coordorigin="7584,2268" coordsize="10,20" path="m7584,2287l7593,2287,7593,2268,7584,2268,7584,2287xe" filled="true" fillcolor="#000000" stroked="false">
                <v:path arrowok="t"/>
                <v:fill type="solid"/>
              </v:shape>
            </v:group>
            <v:group style="position:absolute;left:7584;top:2287;width:10;height:20" coordorigin="7584,2287" coordsize="10,20">
              <v:shape style="position:absolute;left:7584;top:2287;width:10;height:20" coordorigin="7584,2287" coordsize="10,20" path="m7584,2307l7593,2307,7593,2287,7584,2287,7584,2307xe" filled="true" fillcolor="#000000" stroked="false">
                <v:path arrowok="t"/>
                <v:fill type="solid"/>
              </v:shape>
            </v:group>
            <v:group style="position:absolute;left:7584;top:2307;width:10;height:20" coordorigin="7584,2307" coordsize="10,20">
              <v:shape style="position:absolute;left:7584;top:2307;width:10;height:20" coordorigin="7584,2307" coordsize="10,20" path="m7584,2326l7593,2326,7593,2307,7584,2307,7584,2326xe" filled="true" fillcolor="#000000" stroked="false">
                <v:path arrowok="t"/>
                <v:fill type="solid"/>
              </v:shape>
            </v:group>
            <v:group style="position:absolute;left:7584;top:2326;width:10;height:20" coordorigin="7584,2326" coordsize="10,20">
              <v:shape style="position:absolute;left:7584;top:2326;width:10;height:20" coordorigin="7584,2326" coordsize="10,20" path="m7584,2345l7593,2345,7593,2326,7584,2326,7584,2345xe" filled="true" fillcolor="#000000" stroked="false">
                <v:path arrowok="t"/>
                <v:fill type="solid"/>
              </v:shape>
            </v:group>
            <v:group style="position:absolute;left:7584;top:2345;width:10;height:20" coordorigin="7584,2345" coordsize="10,20">
              <v:shape style="position:absolute;left:7584;top:2345;width:10;height:20" coordorigin="7584,2345" coordsize="10,20" path="m7584,2364l7593,2364,7593,2345,7584,2345,7584,2364xe" filled="true" fillcolor="#000000" stroked="false">
                <v:path arrowok="t"/>
                <v:fill type="solid"/>
              </v:shape>
            </v:group>
            <v:group style="position:absolute;left:7584;top:2364;width:10;height:20" coordorigin="7584,2364" coordsize="10,20">
              <v:shape style="position:absolute;left:7584;top:2364;width:10;height:20" coordorigin="7584,2364" coordsize="10,20" path="m7584,2383l7593,2383,7593,2364,7584,2364,7584,2383xe" filled="true" fillcolor="#000000" stroked="false">
                <v:path arrowok="t"/>
                <v:fill type="solid"/>
              </v:shape>
            </v:group>
            <v:group style="position:absolute;left:7584;top:2383;width:10;height:20" coordorigin="7584,2383" coordsize="10,20">
              <v:shape style="position:absolute;left:7584;top:2383;width:10;height:20" coordorigin="7584,2383" coordsize="10,20" path="m7584,2403l7593,2403,7593,2383,7584,2383,7584,2403xe" filled="true" fillcolor="#000000" stroked="false">
                <v:path arrowok="t"/>
                <v:fill type="solid"/>
              </v:shape>
            </v:group>
            <v:group style="position:absolute;left:7584;top:2403;width:10;height:20" coordorigin="7584,2403" coordsize="10,20">
              <v:shape style="position:absolute;left:7584;top:2403;width:10;height:20" coordorigin="7584,2403" coordsize="10,20" path="m7584,2422l7593,2422,7593,2403,7584,2403,7584,2422xe" filled="true" fillcolor="#000000" stroked="false">
                <v:path arrowok="t"/>
                <v:fill type="solid"/>
              </v:shape>
            </v:group>
            <v:group style="position:absolute;left:7584;top:2422;width:10;height:20" coordorigin="7584,2422" coordsize="10,20">
              <v:shape style="position:absolute;left:7584;top:2422;width:10;height:20" coordorigin="7584,2422" coordsize="10,20" path="m7584,2441l7593,2441,7593,2422,7584,2422,7584,2441xe" filled="true" fillcolor="#000000" stroked="false">
                <v:path arrowok="t"/>
                <v:fill type="solid"/>
              </v:shape>
              <v:shape style="position:absolute;left:7579;top:2460;width:5;height:10" type="#_x0000_t75" stroked="false">
                <v:imagedata r:id="rId527" o:title=""/>
              </v:shape>
            </v:group>
            <v:group style="position:absolute;left:7584;top:2489;width:10;height:20" coordorigin="7584,2489" coordsize="10,20">
              <v:shape style="position:absolute;left:7584;top:2489;width:10;height:20" coordorigin="7584,2489" coordsize="10,20" path="m7584,2508l7593,2508,7593,2489,7584,2489,7584,2508xe" filled="true" fillcolor="#000000" stroked="false">
                <v:path arrowok="t"/>
                <v:fill type="solid"/>
              </v:shape>
            </v:group>
            <v:group style="position:absolute;left:7584;top:2508;width:10;height:20" coordorigin="7584,2508" coordsize="10,20">
              <v:shape style="position:absolute;left:7584;top:2508;width:10;height:20" coordorigin="7584,2508" coordsize="10,20" path="m7584,2527l7593,2527,7593,2508,7584,2508,7584,2527xe" filled="true" fillcolor="#000000" stroked="false">
                <v:path arrowok="t"/>
                <v:fill type="solid"/>
              </v:shape>
            </v:group>
            <v:group style="position:absolute;left:7584;top:2527;width:10;height:20" coordorigin="7584,2527" coordsize="10,20">
              <v:shape style="position:absolute;left:7584;top:2527;width:10;height:20" coordorigin="7584,2527" coordsize="10,20" path="m7584,2547l7593,2547,7593,2527,7584,2527,7584,2547xe" filled="true" fillcolor="#000000" stroked="false">
                <v:path arrowok="t"/>
                <v:fill type="solid"/>
              </v:shape>
            </v:group>
            <v:group style="position:absolute;left:7584;top:2547;width:10;height:20" coordorigin="7584,2547" coordsize="10,20">
              <v:shape style="position:absolute;left:7584;top:2547;width:10;height:20" coordorigin="7584,2547" coordsize="10,20" path="m7584,2566l7593,2566,7593,2547,7584,2547,7584,2566xe" filled="true" fillcolor="#000000" stroked="false">
                <v:path arrowok="t"/>
                <v:fill type="solid"/>
              </v:shape>
            </v:group>
            <v:group style="position:absolute;left:7584;top:2566;width:10;height:20" coordorigin="7584,2566" coordsize="10,20">
              <v:shape style="position:absolute;left:7584;top:2566;width:10;height:20" coordorigin="7584,2566" coordsize="10,20" path="m7584,2585l7593,2585,7593,2566,7584,2566,7584,2585xe" filled="true" fillcolor="#000000" stroked="false">
                <v:path arrowok="t"/>
                <v:fill type="solid"/>
              </v:shape>
            </v:group>
            <v:group style="position:absolute;left:7584;top:2585;width:10;height:20" coordorigin="7584,2585" coordsize="10,20">
              <v:shape style="position:absolute;left:7584;top:2585;width:10;height:20" coordorigin="7584,2585" coordsize="10,20" path="m7584,2604l7593,2604,7593,2585,7584,2585,7584,2604xe" filled="true" fillcolor="#000000" stroked="false">
                <v:path arrowok="t"/>
                <v:fill type="solid"/>
              </v:shape>
            </v:group>
            <v:group style="position:absolute;left:7584;top:2604;width:10;height:20" coordorigin="7584,2604" coordsize="10,20">
              <v:shape style="position:absolute;left:7584;top:2604;width:10;height:20" coordorigin="7584,2604" coordsize="10,20" path="m7584,2623l7593,2623,7593,2604,7584,2604,7584,2623xe" filled="true" fillcolor="#000000" stroked="false">
                <v:path arrowok="t"/>
                <v:fill type="solid"/>
              </v:shape>
            </v:group>
            <v:group style="position:absolute;left:7584;top:2623;width:10;height:20" coordorigin="7584,2623" coordsize="10,20">
              <v:shape style="position:absolute;left:7584;top:2623;width:10;height:20" coordorigin="7584,2623" coordsize="10,20" path="m7584,2643l7593,2643,7593,2623,7584,2623,7584,2643xe" filled="true" fillcolor="#000000" stroked="false">
                <v:path arrowok="t"/>
                <v:fill type="solid"/>
              </v:shape>
            </v:group>
            <v:group style="position:absolute;left:7584;top:2643;width:10;height:20" coordorigin="7584,2643" coordsize="10,20">
              <v:shape style="position:absolute;left:7584;top:2643;width:10;height:20" coordorigin="7584,2643" coordsize="10,20" path="m7584,2662l7593,2662,7593,2643,7584,2643,7584,2662xe" filled="true" fillcolor="#000000" stroked="false">
                <v:path arrowok="t"/>
                <v:fill type="solid"/>
              </v:shape>
            </v:group>
            <v:group style="position:absolute;left:7584;top:2662;width:10;height:20" coordorigin="7584,2662" coordsize="10,20">
              <v:shape style="position:absolute;left:7584;top:2662;width:10;height:20" coordorigin="7584,2662" coordsize="10,20" path="m7584,2681l7593,2681,7593,2662,7584,2662,7584,2681xe" filled="true" fillcolor="#000000" stroked="false">
                <v:path arrowok="t"/>
                <v:fill type="solid"/>
              </v:shape>
            </v:group>
            <v:group style="position:absolute;left:7584;top:2681;width:10;height:20" coordorigin="7584,2681" coordsize="10,20">
              <v:shape style="position:absolute;left:7584;top:2681;width:10;height:20" coordorigin="7584,2681" coordsize="10,20" path="m7584,2700l7593,2700,7593,2681,7584,2681,7584,2700xe" filled="true" fillcolor="#000000" stroked="false">
                <v:path arrowok="t"/>
                <v:fill type="solid"/>
              </v:shape>
            </v:group>
            <v:group style="position:absolute;left:7584;top:2700;width:10;height:20" coordorigin="7584,2700" coordsize="10,20">
              <v:shape style="position:absolute;left:7584;top:2700;width:10;height:20" coordorigin="7584,2700" coordsize="10,20" path="m7584,2719l7593,2719,7593,2700,7584,2700,7584,2719xe" filled="true" fillcolor="#000000" stroked="false">
                <v:path arrowok="t"/>
                <v:fill type="solid"/>
              </v:shape>
            </v:group>
            <v:group style="position:absolute;left:7584;top:2719;width:10;height:20" coordorigin="7584,2719" coordsize="10,20">
              <v:shape style="position:absolute;left:7584;top:2719;width:10;height:20" coordorigin="7584,2719" coordsize="10,20" path="m7584,2739l7593,2739,7593,2719,7584,2719,7584,2739xe" filled="true" fillcolor="#000000" stroked="false">
                <v:path arrowok="t"/>
                <v:fill type="solid"/>
              </v:shape>
            </v:group>
            <v:group style="position:absolute;left:7584;top:2739;width:10;height:20" coordorigin="7584,2739" coordsize="10,20">
              <v:shape style="position:absolute;left:7584;top:2739;width:10;height:20" coordorigin="7584,2739" coordsize="10,20" path="m7584,2758l7593,2758,7593,2739,7584,2739,7584,2758xe" filled="true" fillcolor="#000000" stroked="false">
                <v:path arrowok="t"/>
                <v:fill type="solid"/>
              </v:shape>
            </v:group>
            <v:group style="position:absolute;left:7584;top:2758;width:10;height:20" coordorigin="7584,2758" coordsize="10,20">
              <v:shape style="position:absolute;left:7584;top:2758;width:10;height:20" coordorigin="7584,2758" coordsize="10,20" path="m7584,2777l7593,2777,7593,2758,7584,2758,7584,2777xe" filled="true" fillcolor="#000000" stroked="false">
                <v:path arrowok="t"/>
                <v:fill type="solid"/>
              </v:shape>
            </v:group>
            <v:group style="position:absolute;left:7584;top:2777;width:10;height:20" coordorigin="7584,2777" coordsize="10,20">
              <v:shape style="position:absolute;left:7584;top:2777;width:10;height:20" coordorigin="7584,2777" coordsize="10,20" path="m7584,2796l7593,2796,7593,2777,7584,2777,7584,2796xe" filled="true" fillcolor="#000000" stroked="false">
                <v:path arrowok="t"/>
                <v:fill type="solid"/>
              </v:shape>
            </v:group>
            <v:group style="position:absolute;left:7584;top:2796;width:10;height:20" coordorigin="7584,2796" coordsize="10,20">
              <v:shape style="position:absolute;left:7584;top:2796;width:10;height:20" coordorigin="7584,2796" coordsize="10,20" path="m7584,2815l7593,2815,7593,2796,7584,2796,7584,2815xe" filled="true" fillcolor="#000000" stroked="false">
                <v:path arrowok="t"/>
                <v:fill type="solid"/>
              </v:shape>
            </v:group>
            <v:group style="position:absolute;left:7584;top:2815;width:10;height:20" coordorigin="7584,2815" coordsize="10,20">
              <v:shape style="position:absolute;left:7584;top:2815;width:10;height:20" coordorigin="7584,2815" coordsize="10,20" path="m7584,2835l7593,2835,7593,2815,7584,2815,7584,2835xe" filled="true" fillcolor="#000000" stroked="false">
                <v:path arrowok="t"/>
                <v:fill type="solid"/>
              </v:shape>
            </v:group>
            <v:group style="position:absolute;left:7584;top:2835;width:10;height:20" coordorigin="7584,2835" coordsize="10,20">
              <v:shape style="position:absolute;left:7584;top:2835;width:10;height:20" coordorigin="7584,2835" coordsize="10,20" path="m7584,2854l7593,2854,7593,2835,7584,2835,7584,2854xe" filled="true" fillcolor="#000000" stroked="false">
                <v:path arrowok="t"/>
                <v:fill type="solid"/>
              </v:shape>
            </v:group>
            <v:group style="position:absolute;left:7584;top:2854;width:10;height:20" coordorigin="7584,2854" coordsize="10,20">
              <v:shape style="position:absolute;left:7584;top:2854;width:10;height:20" coordorigin="7584,2854" coordsize="10,20" path="m7584,2873l7593,2873,7593,2854,7584,2854,7584,2873xe" filled="true" fillcolor="#000000" stroked="false">
                <v:path arrowok="t"/>
                <v:fill type="solid"/>
              </v:shape>
            </v:group>
            <v:group style="position:absolute;left:7584;top:2873;width:10;height:20" coordorigin="7584,2873" coordsize="10,20">
              <v:shape style="position:absolute;left:7584;top:2873;width:10;height:20" coordorigin="7584,2873" coordsize="10,20" path="m7584,2892l7593,2892,7593,2873,7584,2873,7584,2892xe" filled="true" fillcolor="#000000" stroked="false">
                <v:path arrowok="t"/>
                <v:fill type="solid"/>
              </v:shape>
            </v:group>
            <v:group style="position:absolute;left:7584;top:2892;width:10;height:20" coordorigin="7584,2892" coordsize="10,20">
              <v:shape style="position:absolute;left:7584;top:2892;width:10;height:20" coordorigin="7584,2892" coordsize="10,20" path="m7584,2911l7593,2911,7593,2892,7584,2892,7584,2911xe" filled="true" fillcolor="#000000" stroked="false">
                <v:path arrowok="t"/>
                <v:fill type="solid"/>
              </v:shape>
            </v:group>
            <v:group style="position:absolute;left:7584;top:2911;width:10;height:20" coordorigin="7584,2911" coordsize="10,20">
              <v:shape style="position:absolute;left:7584;top:2911;width:10;height:20" coordorigin="7584,2911" coordsize="10,20" path="m7584,2931l7593,2931,7593,2911,7584,2911,7584,2931xe" filled="true" fillcolor="#000000" stroked="false">
                <v:path arrowok="t"/>
                <v:fill type="solid"/>
              </v:shape>
              <v:shape style="position:absolute;left:7579;top:2950;width:5;height:10" type="#_x0000_t75" stroked="false">
                <v:imagedata r:id="rId527" o:title=""/>
              </v:shape>
            </v:group>
            <v:group style="position:absolute;left:7584;top:2979;width:10;height:20" coordorigin="7584,2979" coordsize="10,20">
              <v:shape style="position:absolute;left:7584;top:2979;width:10;height:20" coordorigin="7584,2979" coordsize="10,20" path="m7584,2998l7593,2998,7593,2979,7584,2979,7584,2998xe" filled="true" fillcolor="#000000" stroked="false">
                <v:path arrowok="t"/>
                <v:fill type="solid"/>
              </v:shape>
            </v:group>
            <v:group style="position:absolute;left:7584;top:2998;width:10;height:20" coordorigin="7584,2998" coordsize="10,20">
              <v:shape style="position:absolute;left:7584;top:2998;width:10;height:20" coordorigin="7584,2998" coordsize="10,20" path="m7584,3017l7593,3017,7593,2998,7584,2998,7584,3017xe" filled="true" fillcolor="#000000" stroked="false">
                <v:path arrowok="t"/>
                <v:fill type="solid"/>
              </v:shape>
            </v:group>
            <v:group style="position:absolute;left:7584;top:3017;width:10;height:20" coordorigin="7584,3017" coordsize="10,20">
              <v:shape style="position:absolute;left:7584;top:3017;width:10;height:20" coordorigin="7584,3017" coordsize="10,20" path="m7584,3036l7593,3036,7593,3017,7584,3017,7584,3036xe" filled="true" fillcolor="#000000" stroked="false">
                <v:path arrowok="t"/>
                <v:fill type="solid"/>
              </v:shape>
            </v:group>
            <v:group style="position:absolute;left:7584;top:3036;width:10;height:20" coordorigin="7584,3036" coordsize="10,20">
              <v:shape style="position:absolute;left:7584;top:3036;width:10;height:20" coordorigin="7584,3036" coordsize="10,20" path="m7584,3055l7593,3055,7593,3036,7584,3036,7584,3055xe" filled="true" fillcolor="#000000" stroked="false">
                <v:path arrowok="t"/>
                <v:fill type="solid"/>
              </v:shape>
            </v:group>
            <v:group style="position:absolute;left:7584;top:3055;width:10;height:20" coordorigin="7584,3055" coordsize="10,20">
              <v:shape style="position:absolute;left:7584;top:3055;width:10;height:20" coordorigin="7584,3055" coordsize="10,20" path="m7584,3075l7593,3075,7593,3055,7584,3055,7584,3075xe" filled="true" fillcolor="#000000" stroked="false">
                <v:path arrowok="t"/>
                <v:fill type="solid"/>
              </v:shape>
            </v:group>
            <v:group style="position:absolute;left:7584;top:3075;width:10;height:20" coordorigin="7584,3075" coordsize="10,20">
              <v:shape style="position:absolute;left:7584;top:3075;width:10;height:20" coordorigin="7584,3075" coordsize="10,20" path="m7584,3094l7593,3094,7593,3075,7584,3075,7584,3094xe" filled="true" fillcolor="#000000" stroked="false">
                <v:path arrowok="t"/>
                <v:fill type="solid"/>
              </v:shape>
            </v:group>
            <v:group style="position:absolute;left:7584;top:3094;width:10;height:20" coordorigin="7584,3094" coordsize="10,20">
              <v:shape style="position:absolute;left:7584;top:3094;width:10;height:20" coordorigin="7584,3094" coordsize="10,20" path="m7584,3113l7593,3113,7593,3094,7584,3094,7584,3113xe" filled="true" fillcolor="#000000" stroked="false">
                <v:path arrowok="t"/>
                <v:fill type="solid"/>
              </v:shape>
            </v:group>
            <v:group style="position:absolute;left:7584;top:3113;width:10;height:20" coordorigin="7584,3113" coordsize="10,20">
              <v:shape style="position:absolute;left:7584;top:3113;width:10;height:20" coordorigin="7584,3113" coordsize="10,20" path="m7584,3132l7593,3132,7593,3113,7584,3113,7584,3132xe" filled="true" fillcolor="#000000" stroked="false">
                <v:path arrowok="t"/>
                <v:fill type="solid"/>
              </v:shape>
            </v:group>
            <v:group style="position:absolute;left:7584;top:3132;width:10;height:20" coordorigin="7584,3132" coordsize="10,20">
              <v:shape style="position:absolute;left:7584;top:3132;width:10;height:20" coordorigin="7584,3132" coordsize="10,20" path="m7584,3151l7593,3151,7593,3132,7584,3132,7584,3151xe" filled="true" fillcolor="#000000" stroked="false">
                <v:path arrowok="t"/>
                <v:fill type="solid"/>
              </v:shape>
            </v:group>
            <v:group style="position:absolute;left:7584;top:3151;width:10;height:20" coordorigin="7584,3151" coordsize="10,20">
              <v:shape style="position:absolute;left:7584;top:3151;width:10;height:20" coordorigin="7584,3151" coordsize="10,20" path="m7584,3171l7593,3171,7593,3151,7584,3151,7584,3171xe" filled="true" fillcolor="#000000" stroked="false">
                <v:path arrowok="t"/>
                <v:fill type="solid"/>
              </v:shape>
            </v:group>
            <v:group style="position:absolute;left:7584;top:3171;width:10;height:20" coordorigin="7584,3171" coordsize="10,20">
              <v:shape style="position:absolute;left:7584;top:3171;width:10;height:20" coordorigin="7584,3171" coordsize="10,20" path="m7584,3190l7593,3190,7593,3171,7584,3171,7584,3190xe" filled="true" fillcolor="#000000" stroked="false">
                <v:path arrowok="t"/>
                <v:fill type="solid"/>
              </v:shape>
            </v:group>
            <v:group style="position:absolute;left:7584;top:3190;width:10;height:20" coordorigin="7584,3190" coordsize="10,20">
              <v:shape style="position:absolute;left:7584;top:3190;width:10;height:20" coordorigin="7584,3190" coordsize="10,20" path="m7584,3209l7593,3209,7593,3190,7584,3190,7584,3209xe" filled="true" fillcolor="#000000" stroked="false">
                <v:path arrowok="t"/>
                <v:fill type="solid"/>
              </v:shape>
            </v:group>
            <v:group style="position:absolute;left:7584;top:3209;width:10;height:20" coordorigin="7584,3209" coordsize="10,20">
              <v:shape style="position:absolute;left:7584;top:3209;width:10;height:20" coordorigin="7584,3209" coordsize="10,20" path="m7584,3228l7593,3228,7593,3209,7584,3209,7584,3228xe" filled="true" fillcolor="#000000" stroked="false">
                <v:path arrowok="t"/>
                <v:fill type="solid"/>
              </v:shape>
            </v:group>
            <v:group style="position:absolute;left:7584;top:3228;width:10;height:20" coordorigin="7584,3228" coordsize="10,20">
              <v:shape style="position:absolute;left:7584;top:3228;width:10;height:20" coordorigin="7584,3228" coordsize="10,20" path="m7584,3247l7593,3247,7593,3228,7584,3228,7584,3247xe" filled="true" fillcolor="#000000" stroked="false">
                <v:path arrowok="t"/>
                <v:fill type="solid"/>
              </v:shape>
            </v:group>
            <v:group style="position:absolute;left:7584;top:3247;width:10;height:20" coordorigin="7584,3247" coordsize="10,20">
              <v:shape style="position:absolute;left:7584;top:3247;width:10;height:20" coordorigin="7584,3247" coordsize="10,20" path="m7584,3267l7593,3267,7593,3247,7584,3247,7584,3267xe" filled="true" fillcolor="#000000" stroked="false">
                <v:path arrowok="t"/>
                <v:fill type="solid"/>
              </v:shape>
            </v:group>
            <v:group style="position:absolute;left:7584;top:3267;width:10;height:20" coordorigin="7584,3267" coordsize="10,20">
              <v:shape style="position:absolute;left:7584;top:3267;width:10;height:20" coordorigin="7584,3267" coordsize="10,20" path="m7584,3286l7593,3286,7593,3267,7584,3267,7584,3286xe" filled="true" fillcolor="#000000" stroked="false">
                <v:path arrowok="t"/>
                <v:fill type="solid"/>
              </v:shape>
            </v:group>
            <v:group style="position:absolute;left:7584;top:3286;width:10;height:20" coordorigin="7584,3286" coordsize="10,20">
              <v:shape style="position:absolute;left:7584;top:3286;width:10;height:20" coordorigin="7584,3286" coordsize="10,20" path="m7584,3305l7593,3305,7593,3286,7584,3286,7584,3305xe" filled="true" fillcolor="#000000" stroked="false">
                <v:path arrowok="t"/>
                <v:fill type="solid"/>
              </v:shape>
            </v:group>
            <v:group style="position:absolute;left:7584;top:3305;width:10;height:20" coordorigin="7584,3305" coordsize="10,20">
              <v:shape style="position:absolute;left:7584;top:3305;width:10;height:20" coordorigin="7584,3305" coordsize="10,20" path="m7584,3324l7593,3324,7593,3305,7584,3305,7584,3324xe" filled="true" fillcolor="#000000" stroked="false">
                <v:path arrowok="t"/>
                <v:fill type="solid"/>
              </v:shape>
            </v:group>
            <v:group style="position:absolute;left:7584;top:3324;width:10;height:20" coordorigin="7584,3324" coordsize="10,20">
              <v:shape style="position:absolute;left:7584;top:3324;width:10;height:20" coordorigin="7584,3324" coordsize="10,20" path="m7584,3343l7593,3343,7593,3324,7584,3324,7584,3343xe" filled="true" fillcolor="#000000" stroked="false">
                <v:path arrowok="t"/>
                <v:fill type="solid"/>
              </v:shape>
            </v:group>
            <v:group style="position:absolute;left:7584;top:3343;width:10;height:20" coordorigin="7584,3343" coordsize="10,20">
              <v:shape style="position:absolute;left:7584;top:3343;width:10;height:20" coordorigin="7584,3343" coordsize="10,20" path="m7584,3363l7593,3363,7593,3343,7584,3343,7584,3363xe" filled="true" fillcolor="#000000" stroked="false">
                <v:path arrowok="t"/>
                <v:fill type="solid"/>
              </v:shape>
            </v:group>
            <v:group style="position:absolute;left:7584;top:3363;width:10;height:20" coordorigin="7584,3363" coordsize="10,20">
              <v:shape style="position:absolute;left:7584;top:3363;width:10;height:20" coordorigin="7584,3363" coordsize="10,20" path="m7584,3382l7593,3382,7593,3363,7584,3363,7584,3382xe" filled="true" fillcolor="#000000" stroked="false">
                <v:path arrowok="t"/>
                <v:fill type="solid"/>
              </v:shape>
            </v:group>
            <v:group style="position:absolute;left:7584;top:3382;width:10;height:20" coordorigin="7584,3382" coordsize="10,20">
              <v:shape style="position:absolute;left:7584;top:3382;width:10;height:20" coordorigin="7584,3382" coordsize="10,20" path="m7584,3401l7593,3401,7593,3382,7584,3382,7584,3401xe" filled="true" fillcolor="#000000" stroked="false">
                <v:path arrowok="t"/>
                <v:fill type="solid"/>
              </v:shape>
            </v:group>
            <v:group style="position:absolute;left:7584;top:3401;width:10;height:20" coordorigin="7584,3401" coordsize="10,20">
              <v:shape style="position:absolute;left:7584;top:3401;width:10;height:20" coordorigin="7584,3401" coordsize="10,20" path="m7584,3420l7593,3420,7593,3401,7584,3401,7584,3420xe" filled="true" fillcolor="#000000" stroked="false">
                <v:path arrowok="t"/>
                <v:fill type="solid"/>
              </v:shape>
              <v:shape style="position:absolute;left:7579;top:3439;width:14;height:11" type="#_x0000_t75" stroked="false">
                <v:imagedata r:id="rId528" o:title=""/>
              </v:shape>
            </v:group>
            <v:group style="position:absolute;left:7584;top:3469;width:10;height:20" coordorigin="7584,3469" coordsize="10,20">
              <v:shape style="position:absolute;left:7584;top:3469;width:10;height:20" coordorigin="7584,3469" coordsize="10,20" path="m7584,3489l7593,3489,7593,3469,7584,3469,7584,3489xe" filled="true" fillcolor="#000000" stroked="false">
                <v:path arrowok="t"/>
                <v:fill type="solid"/>
              </v:shape>
            </v:group>
            <v:group style="position:absolute;left:7584;top:3489;width:10;height:20" coordorigin="7584,3489" coordsize="10,20">
              <v:shape style="position:absolute;left:7584;top:3489;width:10;height:20" coordorigin="7584,3489" coordsize="10,20" path="m7584,3508l7593,3508,7593,3489,7584,3489,7584,3508xe" filled="true" fillcolor="#000000" stroked="false">
                <v:path arrowok="t"/>
                <v:fill type="solid"/>
              </v:shape>
            </v:group>
            <v:group style="position:absolute;left:7584;top:3508;width:10;height:20" coordorigin="7584,3508" coordsize="10,20">
              <v:shape style="position:absolute;left:7584;top:3508;width:10;height:20" coordorigin="7584,3508" coordsize="10,20" path="m7584,3527l7593,3527,7593,3508,7584,3508,7584,3527xe" filled="true" fillcolor="#000000" stroked="false">
                <v:path arrowok="t"/>
                <v:fill type="solid"/>
              </v:shape>
            </v:group>
            <v:group style="position:absolute;left:7584;top:3527;width:10;height:20" coordorigin="7584,3527" coordsize="10,20">
              <v:shape style="position:absolute;left:7584;top:3527;width:10;height:20" coordorigin="7584,3527" coordsize="10,20" path="m7584,3546l7593,3546,7593,3527,7584,3527,7584,3546xe" filled="true" fillcolor="#000000" stroked="false">
                <v:path arrowok="t"/>
                <v:fill type="solid"/>
              </v:shape>
            </v:group>
            <v:group style="position:absolute;left:7584;top:3546;width:10;height:20" coordorigin="7584,3546" coordsize="10,20">
              <v:shape style="position:absolute;left:7584;top:3546;width:10;height:20" coordorigin="7584,3546" coordsize="10,20" path="m7584,3565l7593,3565,7593,3546,7584,3546,7584,3565xe" filled="true" fillcolor="#000000" stroked="false">
                <v:path arrowok="t"/>
                <v:fill type="solid"/>
              </v:shape>
            </v:group>
            <v:group style="position:absolute;left:7584;top:3565;width:10;height:20" coordorigin="7584,3565" coordsize="10,20">
              <v:shape style="position:absolute;left:7584;top:3565;width:10;height:20" coordorigin="7584,3565" coordsize="10,20" path="m7584,3585l7593,3585,7593,3565,7584,3565,7584,3585xe" filled="true" fillcolor="#000000" stroked="false">
                <v:path arrowok="t"/>
                <v:fill type="solid"/>
              </v:shape>
            </v:group>
            <v:group style="position:absolute;left:7584;top:3585;width:10;height:20" coordorigin="7584,3585" coordsize="10,20">
              <v:shape style="position:absolute;left:7584;top:3585;width:10;height:20" coordorigin="7584,3585" coordsize="10,20" path="m7584,3604l7593,3604,7593,3585,7584,3585,7584,3604xe" filled="true" fillcolor="#000000" stroked="false">
                <v:path arrowok="t"/>
                <v:fill type="solid"/>
              </v:shape>
            </v:group>
            <v:group style="position:absolute;left:7584;top:3604;width:10;height:20" coordorigin="7584,3604" coordsize="10,20">
              <v:shape style="position:absolute;left:7584;top:3604;width:10;height:20" coordorigin="7584,3604" coordsize="10,20" path="m7584,3623l7593,3623,7593,3604,7584,3604,7584,3623xe" filled="true" fillcolor="#000000" stroked="false">
                <v:path arrowok="t"/>
                <v:fill type="solid"/>
              </v:shape>
            </v:group>
            <v:group style="position:absolute;left:7584;top:3623;width:10;height:20" coordorigin="7584,3623" coordsize="10,20">
              <v:shape style="position:absolute;left:7584;top:3623;width:10;height:20" coordorigin="7584,3623" coordsize="10,20" path="m7584,3642l7593,3642,7593,3623,7584,3623,7584,3642xe" filled="true" fillcolor="#000000" stroked="false">
                <v:path arrowok="t"/>
                <v:fill type="solid"/>
              </v:shape>
            </v:group>
            <v:group style="position:absolute;left:7584;top:3642;width:10;height:20" coordorigin="7584,3642" coordsize="10,20">
              <v:shape style="position:absolute;left:7584;top:3642;width:10;height:20" coordorigin="7584,3642" coordsize="10,20" path="m7584,3661l7593,3661,7593,3642,7584,3642,7584,3661xe" filled="true" fillcolor="#000000" stroked="false">
                <v:path arrowok="t"/>
                <v:fill type="solid"/>
              </v:shape>
            </v:group>
            <v:group style="position:absolute;left:7584;top:3661;width:10;height:20" coordorigin="7584,3661" coordsize="10,20">
              <v:shape style="position:absolute;left:7584;top:3661;width:10;height:20" coordorigin="7584,3661" coordsize="10,20" path="m7584,3681l7593,3681,7593,3661,7584,3661,7584,3681xe" filled="true" fillcolor="#000000" stroked="false">
                <v:path arrowok="t"/>
                <v:fill type="solid"/>
              </v:shape>
            </v:group>
            <v:group style="position:absolute;left:7584;top:3681;width:10;height:20" coordorigin="7584,3681" coordsize="10,20">
              <v:shape style="position:absolute;left:7584;top:3681;width:10;height:20" coordorigin="7584,3681" coordsize="10,20" path="m7584,3700l7593,3700,7593,3681,7584,3681,7584,3700xe" filled="true" fillcolor="#000000" stroked="false">
                <v:path arrowok="t"/>
                <v:fill type="solid"/>
              </v:shape>
            </v:group>
            <v:group style="position:absolute;left:7584;top:3700;width:10;height:20" coordorigin="7584,3700" coordsize="10,20">
              <v:shape style="position:absolute;left:7584;top:3700;width:10;height:20" coordorigin="7584,3700" coordsize="10,20" path="m7584,3719l7593,3719,7593,3700,7584,3700,7584,3719xe" filled="true" fillcolor="#000000" stroked="false">
                <v:path arrowok="t"/>
                <v:fill type="solid"/>
              </v:shape>
            </v:group>
            <v:group style="position:absolute;left:7584;top:3719;width:10;height:20" coordorigin="7584,3719" coordsize="10,20">
              <v:shape style="position:absolute;left:7584;top:3719;width:10;height:20" coordorigin="7584,3719" coordsize="10,20" path="m7584,3738l7593,3738,7593,3719,7584,3719,7584,3738xe" filled="true" fillcolor="#000000" stroked="false">
                <v:path arrowok="t"/>
                <v:fill type="solid"/>
              </v:shape>
            </v:group>
            <v:group style="position:absolute;left:7584;top:3738;width:10;height:20" coordorigin="7584,3738" coordsize="10,20">
              <v:shape style="position:absolute;left:7584;top:3738;width:10;height:20" coordorigin="7584,3738" coordsize="10,20" path="m7584,3757l7593,3757,7593,3738,7584,3738,7584,3757xe" filled="true" fillcolor="#000000" stroked="false">
                <v:path arrowok="t"/>
                <v:fill type="solid"/>
              </v:shape>
            </v:group>
            <v:group style="position:absolute;left:7584;top:3757;width:10;height:20" coordorigin="7584,3757" coordsize="10,20">
              <v:shape style="position:absolute;left:7584;top:3757;width:10;height:20" coordorigin="7584,3757" coordsize="10,20" path="m7584,3777l7593,3777,7593,3757,7584,3757,7584,3777xe" filled="true" fillcolor="#000000" stroked="false">
                <v:path arrowok="t"/>
                <v:fill type="solid"/>
              </v:shape>
            </v:group>
            <v:group style="position:absolute;left:7584;top:3777;width:10;height:20" coordorigin="7584,3777" coordsize="10,20">
              <v:shape style="position:absolute;left:7584;top:3777;width:10;height:20" coordorigin="7584,3777" coordsize="10,20" path="m7584,3796l7593,3796,7593,3777,7584,3777,7584,3796xe" filled="true" fillcolor="#000000" stroked="false">
                <v:path arrowok="t"/>
                <v:fill type="solid"/>
              </v:shape>
            </v:group>
            <v:group style="position:absolute;left:7584;top:3796;width:10;height:20" coordorigin="7584,3796" coordsize="10,20">
              <v:shape style="position:absolute;left:7584;top:3796;width:10;height:20" coordorigin="7584,3796" coordsize="10,20" path="m7584,3815l7593,3815,7593,3796,7584,3796,7584,3815xe" filled="true" fillcolor="#000000" stroked="false">
                <v:path arrowok="t"/>
                <v:fill type="solid"/>
              </v:shape>
            </v:group>
            <v:group style="position:absolute;left:7584;top:3815;width:10;height:20" coordorigin="7584,3815" coordsize="10,20">
              <v:shape style="position:absolute;left:7584;top:3815;width:10;height:20" coordorigin="7584,3815" coordsize="10,20" path="m7584,3834l7593,3834,7593,3815,7584,3815,7584,3834xe" filled="true" fillcolor="#000000" stroked="false">
                <v:path arrowok="t"/>
                <v:fill type="solid"/>
              </v:shape>
            </v:group>
            <v:group style="position:absolute;left:7584;top:3834;width:10;height:20" coordorigin="7584,3834" coordsize="10,20">
              <v:shape style="position:absolute;left:7584;top:3834;width:10;height:20" coordorigin="7584,3834" coordsize="10,20" path="m7584,3853l7593,3853,7593,3834,7584,3834,7584,3853xe" filled="true" fillcolor="#000000" stroked="false">
                <v:path arrowok="t"/>
                <v:fill type="solid"/>
              </v:shape>
            </v:group>
            <v:group style="position:absolute;left:7584;top:3853;width:10;height:20" coordorigin="7584,3853" coordsize="10,20">
              <v:shape style="position:absolute;left:7584;top:3853;width:10;height:20" coordorigin="7584,3853" coordsize="10,20" path="m7584,3873l7593,3873,7593,3853,7584,3853,7584,3873xe" filled="true" fillcolor="#000000" stroked="false">
                <v:path arrowok="t"/>
                <v:fill type="solid"/>
              </v:shape>
            </v:group>
            <v:group style="position:absolute;left:7584;top:3873;width:10;height:20" coordorigin="7584,3873" coordsize="10,20">
              <v:shape style="position:absolute;left:7584;top:3873;width:10;height:20" coordorigin="7584,3873" coordsize="10,20" path="m7584,3892l7593,3892,7593,3873,7584,3873,7584,3892xe" filled="true" fillcolor="#000000" stroked="false">
                <v:path arrowok="t"/>
                <v:fill type="solid"/>
              </v:shape>
            </v:group>
            <v:group style="position:absolute;left:7584;top:3892;width:10;height:20" coordorigin="7584,3892" coordsize="10,20">
              <v:shape style="position:absolute;left:7584;top:3892;width:10;height:20" coordorigin="7584,3892" coordsize="10,20" path="m7584,3911l7593,3911,7593,3892,7584,3892,7584,3911xe" filled="true" fillcolor="#000000" stroked="false">
                <v:path arrowok="t"/>
                <v:fill type="solid"/>
              </v:shape>
              <v:shape style="position:absolute;left:7579;top:3930;width:5;height:10" type="#_x0000_t75" stroked="false">
                <v:imagedata r:id="rId527" o:title=""/>
              </v:shape>
            </v:group>
            <v:group style="position:absolute;left:7584;top:3959;width:10;height:20" coordorigin="7584,3959" coordsize="10,20">
              <v:shape style="position:absolute;left:7584;top:3959;width:10;height:20" coordorigin="7584,3959" coordsize="10,20" path="m7584,3978l7593,3978,7593,3959,7584,3959,7584,3978xe" filled="true" fillcolor="#000000" stroked="false">
                <v:path arrowok="t"/>
                <v:fill type="solid"/>
              </v:shape>
            </v:group>
            <v:group style="position:absolute;left:7584;top:3978;width:10;height:20" coordorigin="7584,3978" coordsize="10,20">
              <v:shape style="position:absolute;left:7584;top:3978;width:10;height:20" coordorigin="7584,3978" coordsize="10,20" path="m7584,3997l7593,3997,7593,3978,7584,3978,7584,3997xe" filled="true" fillcolor="#000000" stroked="false">
                <v:path arrowok="t"/>
                <v:fill type="solid"/>
              </v:shape>
            </v:group>
            <v:group style="position:absolute;left:7584;top:3997;width:10;height:20" coordorigin="7584,3997" coordsize="10,20">
              <v:shape style="position:absolute;left:7584;top:3997;width:10;height:20" coordorigin="7584,3997" coordsize="10,20" path="m7584,4017l7593,4017,7593,3997,7584,3997,7584,4017xe" filled="true" fillcolor="#000000" stroked="false">
                <v:path arrowok="t"/>
                <v:fill type="solid"/>
              </v:shape>
            </v:group>
            <v:group style="position:absolute;left:7584;top:4017;width:10;height:20" coordorigin="7584,4017" coordsize="10,20">
              <v:shape style="position:absolute;left:7584;top:4017;width:10;height:20" coordorigin="7584,4017" coordsize="10,20" path="m7584,4036l7593,4036,7593,4017,7584,4017,7584,4036xe" filled="true" fillcolor="#000000" stroked="false">
                <v:path arrowok="t"/>
                <v:fill type="solid"/>
              </v:shape>
            </v:group>
            <v:group style="position:absolute;left:7584;top:4036;width:10;height:20" coordorigin="7584,4036" coordsize="10,20">
              <v:shape style="position:absolute;left:7584;top:4036;width:10;height:20" coordorigin="7584,4036" coordsize="10,20" path="m7584,4055l7593,4055,7593,4036,7584,4036,7584,4055xe" filled="true" fillcolor="#000000" stroked="false">
                <v:path arrowok="t"/>
                <v:fill type="solid"/>
              </v:shape>
            </v:group>
            <v:group style="position:absolute;left:7584;top:4055;width:10;height:20" coordorigin="7584,4055" coordsize="10,20">
              <v:shape style="position:absolute;left:7584;top:4055;width:10;height:20" coordorigin="7584,4055" coordsize="10,20" path="m7584,4074l7593,4074,7593,4055,7584,4055,7584,4074xe" filled="true" fillcolor="#000000" stroked="false">
                <v:path arrowok="t"/>
                <v:fill type="solid"/>
              </v:shape>
            </v:group>
            <v:group style="position:absolute;left:7584;top:4074;width:10;height:20" coordorigin="7584,4074" coordsize="10,20">
              <v:shape style="position:absolute;left:7584;top:4074;width:10;height:20" coordorigin="7584,4074" coordsize="10,20" path="m7584,4093l7593,4093,7593,4074,7584,4074,7584,4093xe" filled="true" fillcolor="#000000" stroked="false">
                <v:path arrowok="t"/>
                <v:fill type="solid"/>
              </v:shape>
            </v:group>
            <v:group style="position:absolute;left:7584;top:4093;width:10;height:20" coordorigin="7584,4093" coordsize="10,20">
              <v:shape style="position:absolute;left:7584;top:4093;width:10;height:20" coordorigin="7584,4093" coordsize="10,20" path="m7584,4113l7593,4113,7593,4093,7584,4093,7584,4113xe" filled="true" fillcolor="#000000" stroked="false">
                <v:path arrowok="t"/>
                <v:fill type="solid"/>
              </v:shape>
            </v:group>
            <v:group style="position:absolute;left:7584;top:4113;width:10;height:20" coordorigin="7584,4113" coordsize="10,20">
              <v:shape style="position:absolute;left:7584;top:4113;width:10;height:20" coordorigin="7584,4113" coordsize="10,20" path="m7584,4132l7593,4132,7593,4113,7584,4113,7584,4132xe" filled="true" fillcolor="#000000" stroked="false">
                <v:path arrowok="t"/>
                <v:fill type="solid"/>
              </v:shape>
            </v:group>
            <v:group style="position:absolute;left:7584;top:4132;width:10;height:20" coordorigin="7584,4132" coordsize="10,20">
              <v:shape style="position:absolute;left:7584;top:4132;width:10;height:20" coordorigin="7584,4132" coordsize="10,20" path="m7584,4151l7593,4151,7593,4132,7584,4132,7584,4151xe" filled="true" fillcolor="#000000" stroked="false">
                <v:path arrowok="t"/>
                <v:fill type="solid"/>
              </v:shape>
            </v:group>
            <v:group style="position:absolute;left:7584;top:4151;width:10;height:20" coordorigin="7584,4151" coordsize="10,20">
              <v:shape style="position:absolute;left:7584;top:4151;width:10;height:20" coordorigin="7584,4151" coordsize="10,20" path="m7584,4170l7593,4170,7593,4151,7584,4151,7584,4170xe" filled="true" fillcolor="#000000" stroked="false">
                <v:path arrowok="t"/>
                <v:fill type="solid"/>
              </v:shape>
            </v:group>
            <v:group style="position:absolute;left:7584;top:4170;width:10;height:20" coordorigin="7584,4170" coordsize="10,20">
              <v:shape style="position:absolute;left:7584;top:4170;width:10;height:20" coordorigin="7584,4170" coordsize="10,20" path="m7584,4189l7593,4189,7593,4170,7584,4170,7584,4189xe" filled="true" fillcolor="#000000" stroked="false">
                <v:path arrowok="t"/>
                <v:fill type="solid"/>
              </v:shape>
            </v:group>
            <v:group style="position:absolute;left:7584;top:4189;width:10;height:20" coordorigin="7584,4189" coordsize="10,20">
              <v:shape style="position:absolute;left:7584;top:4189;width:10;height:20" coordorigin="7584,4189" coordsize="10,20" path="m7584,4209l7593,4209,7593,4189,7584,4189,7584,4209xe" filled="true" fillcolor="#000000" stroked="false">
                <v:path arrowok="t"/>
                <v:fill type="solid"/>
              </v:shape>
            </v:group>
            <v:group style="position:absolute;left:7584;top:4209;width:10;height:20" coordorigin="7584,4209" coordsize="10,20">
              <v:shape style="position:absolute;left:7584;top:4209;width:10;height:20" coordorigin="7584,4209" coordsize="10,20" path="m7584,4228l7593,4228,7593,4209,7584,4209,7584,4228xe" filled="true" fillcolor="#000000" stroked="false">
                <v:path arrowok="t"/>
                <v:fill type="solid"/>
              </v:shape>
            </v:group>
            <v:group style="position:absolute;left:7584;top:4228;width:10;height:20" coordorigin="7584,4228" coordsize="10,20">
              <v:shape style="position:absolute;left:7584;top:4228;width:10;height:20" coordorigin="7584,4228" coordsize="10,20" path="m7584,4247l7593,4247,7593,4228,7584,4228,7584,4247xe" filled="true" fillcolor="#000000" stroked="false">
                <v:path arrowok="t"/>
                <v:fill type="solid"/>
              </v:shape>
            </v:group>
            <v:group style="position:absolute;left:7584;top:4247;width:10;height:20" coordorigin="7584,4247" coordsize="10,20">
              <v:shape style="position:absolute;left:7584;top:4247;width:10;height:20" coordorigin="7584,4247" coordsize="10,20" path="m7584,4266l7593,4266,7593,4247,7584,4247,7584,4266xe" filled="true" fillcolor="#000000" stroked="false">
                <v:path arrowok="t"/>
                <v:fill type="solid"/>
              </v:shape>
            </v:group>
            <v:group style="position:absolute;left:7584;top:4266;width:10;height:20" coordorigin="7584,4266" coordsize="10,20">
              <v:shape style="position:absolute;left:7584;top:4266;width:10;height:20" coordorigin="7584,4266" coordsize="10,20" path="m7584,4285l7593,4285,7593,4266,7584,4266,7584,4285xe" filled="true" fillcolor="#000000" stroked="false">
                <v:path arrowok="t"/>
                <v:fill type="solid"/>
              </v:shape>
            </v:group>
            <v:group style="position:absolute;left:7584;top:4285;width:10;height:20" coordorigin="7584,4285" coordsize="10,20">
              <v:shape style="position:absolute;left:7584;top:4285;width:10;height:20" coordorigin="7584,4285" coordsize="10,20" path="m7584,4305l7593,4305,7593,4285,7584,4285,7584,4305xe" filled="true" fillcolor="#000000" stroked="false">
                <v:path arrowok="t"/>
                <v:fill type="solid"/>
              </v:shape>
            </v:group>
            <v:group style="position:absolute;left:7584;top:4305;width:10;height:20" coordorigin="7584,4305" coordsize="10,20">
              <v:shape style="position:absolute;left:7584;top:4305;width:10;height:20" coordorigin="7584,4305" coordsize="10,20" path="m7584,4324l7593,4324,7593,4305,7584,4305,7584,4324xe" filled="true" fillcolor="#000000" stroked="false">
                <v:path arrowok="t"/>
                <v:fill type="solid"/>
              </v:shape>
            </v:group>
            <v:group style="position:absolute;left:7584;top:4324;width:10;height:20" coordorigin="7584,4324" coordsize="10,20">
              <v:shape style="position:absolute;left:7584;top:4324;width:10;height:20" coordorigin="7584,4324" coordsize="10,20" path="m7584,4343l7593,4343,7593,4324,7584,4324,7584,4343xe" filled="true" fillcolor="#000000" stroked="false">
                <v:path arrowok="t"/>
                <v:fill type="solid"/>
              </v:shape>
            </v:group>
            <v:group style="position:absolute;left:7584;top:4343;width:10;height:20" coordorigin="7584,4343" coordsize="10,20">
              <v:shape style="position:absolute;left:7584;top:4343;width:10;height:20" coordorigin="7584,4343" coordsize="10,20" path="m7584,4362l7593,4362,7593,4343,7584,4343,7584,4362xe" filled="true" fillcolor="#000000" stroked="false">
                <v:path arrowok="t"/>
                <v:fill type="solid"/>
              </v:shape>
            </v:group>
            <v:group style="position:absolute;left:7584;top:4362;width:10;height:20" coordorigin="7584,4362" coordsize="10,20">
              <v:shape style="position:absolute;left:7584;top:4362;width:10;height:20" coordorigin="7584,4362" coordsize="10,20" path="m7584,4381l7593,4381,7593,4362,7584,4362,7584,4381xe" filled="true" fillcolor="#000000" stroked="false">
                <v:path arrowok="t"/>
                <v:fill type="solid"/>
              </v:shape>
            </v:group>
            <v:group style="position:absolute;left:7584;top:4381;width:10;height:20" coordorigin="7584,4381" coordsize="10,20">
              <v:shape style="position:absolute;left:7584;top:4381;width:10;height:20" coordorigin="7584,4381" coordsize="10,20" path="m7584,4401l7593,4401,7593,4381,7584,4381,7584,4401xe" filled="true" fillcolor="#000000" stroked="false">
                <v:path arrowok="t"/>
                <v:fill type="solid"/>
              </v:shape>
              <v:shape style="position:absolute;left:7579;top:4420;width:5;height:10" type="#_x0000_t75" stroked="false">
                <v:imagedata r:id="rId527" o:title=""/>
              </v:shape>
            </v:group>
            <v:group style="position:absolute;left:7584;top:4449;width:10;height:20" coordorigin="7584,4449" coordsize="10,20">
              <v:shape style="position:absolute;left:7584;top:4449;width:10;height:20" coordorigin="7584,4449" coordsize="10,20" path="m7584,4468l7593,4468,7593,4449,7584,4449,7584,4468xe" filled="true" fillcolor="#000000" stroked="false">
                <v:path arrowok="t"/>
                <v:fill type="solid"/>
              </v:shape>
            </v:group>
            <v:group style="position:absolute;left:7584;top:4468;width:10;height:20" coordorigin="7584,4468" coordsize="10,20">
              <v:shape style="position:absolute;left:7584;top:4468;width:10;height:20" coordorigin="7584,4468" coordsize="10,20" path="m7584,4487l7593,4487,7593,4468,7584,4468,7584,4487xe" filled="true" fillcolor="#000000" stroked="false">
                <v:path arrowok="t"/>
                <v:fill type="solid"/>
              </v:shape>
            </v:group>
            <v:group style="position:absolute;left:7584;top:4487;width:10;height:20" coordorigin="7584,4487" coordsize="10,20">
              <v:shape style="position:absolute;left:7584;top:4487;width:10;height:20" coordorigin="7584,4487" coordsize="10,20" path="m7584,4506l7593,4506,7593,4487,7584,4487,7584,4506xe" filled="true" fillcolor="#000000" stroked="false">
                <v:path arrowok="t"/>
                <v:fill type="solid"/>
              </v:shape>
            </v:group>
            <v:group style="position:absolute;left:7584;top:4506;width:10;height:20" coordorigin="7584,4506" coordsize="10,20">
              <v:shape style="position:absolute;left:7584;top:4506;width:10;height:20" coordorigin="7584,4506" coordsize="10,20" path="m7584,4525l7593,4525,7593,4506,7584,4506,7584,4525xe" filled="true" fillcolor="#000000" stroked="false">
                <v:path arrowok="t"/>
                <v:fill type="solid"/>
              </v:shape>
            </v:group>
            <v:group style="position:absolute;left:7584;top:4525;width:10;height:20" coordorigin="7584,4525" coordsize="10,20">
              <v:shape style="position:absolute;left:7584;top:4525;width:10;height:20" coordorigin="7584,4525" coordsize="10,20" path="m7584,4545l7593,4545,7593,4525,7584,4525,7584,4545xe" filled="true" fillcolor="#000000" stroked="false">
                <v:path arrowok="t"/>
                <v:fill type="solid"/>
              </v:shape>
            </v:group>
            <v:group style="position:absolute;left:7584;top:4545;width:10;height:20" coordorigin="7584,4545" coordsize="10,20">
              <v:shape style="position:absolute;left:7584;top:4545;width:10;height:20" coordorigin="7584,4545" coordsize="10,20" path="m7584,4564l7593,4564,7593,4545,7584,4545,7584,4564xe" filled="true" fillcolor="#000000" stroked="false">
                <v:path arrowok="t"/>
                <v:fill type="solid"/>
              </v:shape>
            </v:group>
            <v:group style="position:absolute;left:7584;top:4564;width:10;height:20" coordorigin="7584,4564" coordsize="10,20">
              <v:shape style="position:absolute;left:7584;top:4564;width:10;height:20" coordorigin="7584,4564" coordsize="10,20" path="m7584,4583l7593,4583,7593,4564,7584,4564,7584,4583xe" filled="true" fillcolor="#000000" stroked="false">
                <v:path arrowok="t"/>
                <v:fill type="solid"/>
              </v:shape>
            </v:group>
            <v:group style="position:absolute;left:7584;top:4583;width:10;height:20" coordorigin="7584,4583" coordsize="10,20">
              <v:shape style="position:absolute;left:7584;top:4583;width:10;height:20" coordorigin="7584,4583" coordsize="10,20" path="m7584,4602l7593,4602,7593,4583,7584,4583,7584,4602xe" filled="true" fillcolor="#000000" stroked="false">
                <v:path arrowok="t"/>
                <v:fill type="solid"/>
              </v:shape>
            </v:group>
            <v:group style="position:absolute;left:7584;top:4602;width:10;height:20" coordorigin="7584,4602" coordsize="10,20">
              <v:shape style="position:absolute;left:7584;top:4602;width:10;height:20" coordorigin="7584,4602" coordsize="10,20" path="m7584,4621l7593,4621,7593,4602,7584,4602,7584,4621xe" filled="true" fillcolor="#000000" stroked="false">
                <v:path arrowok="t"/>
                <v:fill type="solid"/>
              </v:shape>
            </v:group>
            <v:group style="position:absolute;left:7584;top:4621;width:10;height:20" coordorigin="7584,4621" coordsize="10,20">
              <v:shape style="position:absolute;left:7584;top:4621;width:10;height:20" coordorigin="7584,4621" coordsize="10,20" path="m7584,4641l7593,4641,7593,4621,7584,4621,7584,4641xe" filled="true" fillcolor="#000000" stroked="false">
                <v:path arrowok="t"/>
                <v:fill type="solid"/>
              </v:shape>
            </v:group>
            <v:group style="position:absolute;left:7584;top:4641;width:10;height:20" coordorigin="7584,4641" coordsize="10,20">
              <v:shape style="position:absolute;left:7584;top:4641;width:10;height:20" coordorigin="7584,4641" coordsize="10,20" path="m7584,4660l7593,4660,7593,4641,7584,4641,7584,4660xe" filled="true" fillcolor="#000000" stroked="false">
                <v:path arrowok="t"/>
                <v:fill type="solid"/>
              </v:shape>
            </v:group>
            <v:group style="position:absolute;left:7584;top:4660;width:10;height:20" coordorigin="7584,4660" coordsize="10,20">
              <v:shape style="position:absolute;left:7584;top:4660;width:10;height:20" coordorigin="7584,4660" coordsize="10,20" path="m7584,4679l7593,4679,7593,4660,7584,4660,7584,4679xe" filled="true" fillcolor="#000000" stroked="false">
                <v:path arrowok="t"/>
                <v:fill type="solid"/>
              </v:shape>
            </v:group>
            <v:group style="position:absolute;left:7584;top:4679;width:10;height:20" coordorigin="7584,4679" coordsize="10,20">
              <v:shape style="position:absolute;left:7584;top:4679;width:10;height:20" coordorigin="7584,4679" coordsize="10,20" path="m7584,4698l7593,4698,7593,4679,7584,4679,7584,4698xe" filled="true" fillcolor="#000000" stroked="false">
                <v:path arrowok="t"/>
                <v:fill type="solid"/>
              </v:shape>
            </v:group>
            <v:group style="position:absolute;left:7584;top:4698;width:10;height:20" coordorigin="7584,4698" coordsize="10,20">
              <v:shape style="position:absolute;left:7584;top:4698;width:10;height:20" coordorigin="7584,4698" coordsize="10,20" path="m7584,4717l7593,4717,7593,4698,7584,4698,7584,4717xe" filled="true" fillcolor="#000000" stroked="false">
                <v:path arrowok="t"/>
                <v:fill type="solid"/>
              </v:shape>
            </v:group>
            <v:group style="position:absolute;left:7584;top:4717;width:10;height:20" coordorigin="7584,4717" coordsize="10,20">
              <v:shape style="position:absolute;left:7584;top:4717;width:10;height:20" coordorigin="7584,4717" coordsize="10,20" path="m7584,4737l7593,4737,7593,4717,7584,4717,7584,4737xe" filled="true" fillcolor="#000000" stroked="false">
                <v:path arrowok="t"/>
                <v:fill type="solid"/>
              </v:shape>
            </v:group>
            <v:group style="position:absolute;left:7584;top:4737;width:10;height:20" coordorigin="7584,4737" coordsize="10,20">
              <v:shape style="position:absolute;left:7584;top:4737;width:10;height:20" coordorigin="7584,4737" coordsize="10,20" path="m7584,4756l7593,4756,7593,4737,7584,4737,7584,4756xe" filled="true" fillcolor="#000000" stroked="false">
                <v:path arrowok="t"/>
                <v:fill type="solid"/>
              </v:shape>
            </v:group>
            <v:group style="position:absolute;left:7584;top:4756;width:10;height:20" coordorigin="7584,4756" coordsize="10,20">
              <v:shape style="position:absolute;left:7584;top:4756;width:10;height:20" coordorigin="7584,4756" coordsize="10,20" path="m7584,4775l7593,4775,7593,4756,7584,4756,7584,4775xe" filled="true" fillcolor="#000000" stroked="false">
                <v:path arrowok="t"/>
                <v:fill type="solid"/>
              </v:shape>
            </v:group>
            <v:group style="position:absolute;left:7584;top:4775;width:10;height:20" coordorigin="7584,4775" coordsize="10,20">
              <v:shape style="position:absolute;left:7584;top:4775;width:10;height:20" coordorigin="7584,4775" coordsize="10,20" path="m7584,4794l7593,4794,7593,4775,7584,4775,7584,4794xe" filled="true" fillcolor="#000000" stroked="false">
                <v:path arrowok="t"/>
                <v:fill type="solid"/>
              </v:shape>
            </v:group>
            <v:group style="position:absolute;left:7584;top:4794;width:10;height:20" coordorigin="7584,4794" coordsize="10,20">
              <v:shape style="position:absolute;left:7584;top:4794;width:10;height:20" coordorigin="7584,4794" coordsize="10,20" path="m7584,4813l7593,4813,7593,4794,7584,4794,7584,4813xe" filled="true" fillcolor="#000000" stroked="false">
                <v:path arrowok="t"/>
                <v:fill type="solid"/>
              </v:shape>
            </v:group>
            <v:group style="position:absolute;left:7584;top:4813;width:10;height:20" coordorigin="7584,4813" coordsize="10,20">
              <v:shape style="position:absolute;left:7584;top:4813;width:10;height:20" coordorigin="7584,4813" coordsize="10,20" path="m7584,4833l7593,4833,7593,4813,7584,4813,7584,4833xe" filled="true" fillcolor="#000000" stroked="false">
                <v:path arrowok="t"/>
                <v:fill type="solid"/>
              </v:shape>
            </v:group>
            <v:group style="position:absolute;left:7584;top:4833;width:10;height:20" coordorigin="7584,4833" coordsize="10,20">
              <v:shape style="position:absolute;left:7584;top:4833;width:10;height:20" coordorigin="7584,4833" coordsize="10,20" path="m7584,4852l7593,4852,7593,4833,7584,4833,7584,4852xe" filled="true" fillcolor="#000000" stroked="false">
                <v:path arrowok="t"/>
                <v:fill type="solid"/>
              </v:shape>
            </v:group>
            <v:group style="position:absolute;left:7584;top:4852;width:10;height:20" coordorigin="7584,4852" coordsize="10,20">
              <v:shape style="position:absolute;left:7584;top:4852;width:10;height:20" coordorigin="7584,4852" coordsize="10,20" path="m7584,4871l7593,4871,7593,4852,7584,4852,7584,4871xe" filled="true" fillcolor="#000000" stroked="false">
                <v:path arrowok="t"/>
                <v:fill type="solid"/>
              </v:shape>
            </v:group>
            <v:group style="position:absolute;left:7584;top:4871;width:10;height:20" coordorigin="7584,4871" coordsize="10,20">
              <v:shape style="position:absolute;left:7584;top:4871;width:10;height:20" coordorigin="7584,4871" coordsize="10,20" path="m7584,4890l7593,4890,7593,4871,7584,4871,7584,4890xe" filled="true" fillcolor="#000000" stroked="false">
                <v:path arrowok="t"/>
                <v:fill type="solid"/>
              </v:shape>
              <v:shape style="position:absolute;left:7579;top:4909;width:14;height:11" type="#_x0000_t75" stroked="false">
                <v:imagedata r:id="rId528" o:title=""/>
              </v:shape>
            </v:group>
            <v:group style="position:absolute;left:7584;top:4939;width:10;height:20" coordorigin="7584,4939" coordsize="10,20">
              <v:shape style="position:absolute;left:7584;top:4939;width:10;height:20" coordorigin="7584,4939" coordsize="10,20" path="m7584,4959l7593,4959,7593,4939,7584,4939,7584,4959xe" filled="true" fillcolor="#000000" stroked="false">
                <v:path arrowok="t"/>
                <v:fill type="solid"/>
              </v:shape>
            </v:group>
            <v:group style="position:absolute;left:7584;top:4959;width:10;height:20" coordorigin="7584,4959" coordsize="10,20">
              <v:shape style="position:absolute;left:7584;top:4959;width:10;height:20" coordorigin="7584,4959" coordsize="10,20" path="m7584,4978l7593,4978,7593,4959,7584,4959,7584,4978xe" filled="true" fillcolor="#000000" stroked="false">
                <v:path arrowok="t"/>
                <v:fill type="solid"/>
              </v:shape>
            </v:group>
            <v:group style="position:absolute;left:7584;top:4978;width:10;height:20" coordorigin="7584,4978" coordsize="10,20">
              <v:shape style="position:absolute;left:7584;top:4978;width:10;height:20" coordorigin="7584,4978" coordsize="10,20" path="m7584,4997l7593,4997,7593,4978,7584,4978,7584,4997xe" filled="true" fillcolor="#000000" stroked="false">
                <v:path arrowok="t"/>
                <v:fill type="solid"/>
              </v:shape>
            </v:group>
            <v:group style="position:absolute;left:7584;top:4997;width:10;height:20" coordorigin="7584,4997" coordsize="10,20">
              <v:shape style="position:absolute;left:7584;top:4997;width:10;height:20" coordorigin="7584,4997" coordsize="10,20" path="m7584,5017l7593,5017,7593,4997,7584,4997,7584,5017xe" filled="true" fillcolor="#000000" stroked="false">
                <v:path arrowok="t"/>
                <v:fill type="solid"/>
              </v:shape>
            </v:group>
            <v:group style="position:absolute;left:7584;top:5017;width:10;height:20" coordorigin="7584,5017" coordsize="10,20">
              <v:shape style="position:absolute;left:7584;top:5017;width:10;height:20" coordorigin="7584,5017" coordsize="10,20" path="m7584,5036l7593,5036,7593,5017,7584,5017,7584,5036xe" filled="true" fillcolor="#000000" stroked="false">
                <v:path arrowok="t"/>
                <v:fill type="solid"/>
              </v:shape>
            </v:group>
            <v:group style="position:absolute;left:7584;top:5036;width:10;height:20" coordorigin="7584,5036" coordsize="10,20">
              <v:shape style="position:absolute;left:7584;top:5036;width:10;height:20" coordorigin="7584,5036" coordsize="10,20" path="m7584,5055l7593,5055,7593,5036,7584,5036,7584,5055xe" filled="true" fillcolor="#000000" stroked="false">
                <v:path arrowok="t"/>
                <v:fill type="solid"/>
              </v:shape>
            </v:group>
            <v:group style="position:absolute;left:7584;top:5055;width:10;height:20" coordorigin="7584,5055" coordsize="10,20">
              <v:shape style="position:absolute;left:7584;top:5055;width:10;height:20" coordorigin="7584,5055" coordsize="10,20" path="m7584,5074l7593,5074,7593,5055,7584,5055,7584,5074xe" filled="true" fillcolor="#000000" stroked="false">
                <v:path arrowok="t"/>
                <v:fill type="solid"/>
              </v:shape>
            </v:group>
            <v:group style="position:absolute;left:7584;top:5074;width:10;height:20" coordorigin="7584,5074" coordsize="10,20">
              <v:shape style="position:absolute;left:7584;top:5074;width:10;height:20" coordorigin="7584,5074" coordsize="10,20" path="m7584,5093l7593,5093,7593,5074,7584,5074,7584,5093xe" filled="true" fillcolor="#000000" stroked="false">
                <v:path arrowok="t"/>
                <v:fill type="solid"/>
              </v:shape>
            </v:group>
            <v:group style="position:absolute;left:7584;top:5093;width:10;height:20" coordorigin="7584,5093" coordsize="10,20">
              <v:shape style="position:absolute;left:7584;top:5093;width:10;height:20" coordorigin="7584,5093" coordsize="10,20" path="m7584,5113l7593,5113,7593,5093,7584,5093,7584,5113xe" filled="true" fillcolor="#000000" stroked="false">
                <v:path arrowok="t"/>
                <v:fill type="solid"/>
              </v:shape>
            </v:group>
            <v:group style="position:absolute;left:7584;top:5113;width:10;height:20" coordorigin="7584,5113" coordsize="10,20">
              <v:shape style="position:absolute;left:7584;top:5113;width:10;height:20" coordorigin="7584,5113" coordsize="10,20" path="m7584,5132l7593,5132,7593,5113,7584,5113,7584,5132xe" filled="true" fillcolor="#000000" stroked="false">
                <v:path arrowok="t"/>
                <v:fill type="solid"/>
              </v:shape>
            </v:group>
            <v:group style="position:absolute;left:7584;top:5132;width:10;height:20" coordorigin="7584,5132" coordsize="10,20">
              <v:shape style="position:absolute;left:7584;top:5132;width:10;height:20" coordorigin="7584,5132" coordsize="10,20" path="m7584,5151l7593,5151,7593,5132,7584,5132,7584,5151xe" filled="true" fillcolor="#000000" stroked="false">
                <v:path arrowok="t"/>
                <v:fill type="solid"/>
              </v:shape>
            </v:group>
            <v:group style="position:absolute;left:7584;top:5151;width:10;height:20" coordorigin="7584,5151" coordsize="10,20">
              <v:shape style="position:absolute;left:7584;top:5151;width:10;height:20" coordorigin="7584,5151" coordsize="10,20" path="m7584,5170l7593,5170,7593,5151,7584,5151,7584,5170xe" filled="true" fillcolor="#000000" stroked="false">
                <v:path arrowok="t"/>
                <v:fill type="solid"/>
              </v:shape>
            </v:group>
            <v:group style="position:absolute;left:7584;top:5170;width:10;height:20" coordorigin="7584,5170" coordsize="10,20">
              <v:shape style="position:absolute;left:7584;top:5170;width:10;height:20" coordorigin="7584,5170" coordsize="10,20" path="m7584,5189l7593,5189,7593,5170,7584,5170,7584,5189xe" filled="true" fillcolor="#000000" stroked="false">
                <v:path arrowok="t"/>
                <v:fill type="solid"/>
              </v:shape>
            </v:group>
            <v:group style="position:absolute;left:7584;top:5189;width:10;height:20" coordorigin="7584,5189" coordsize="10,20">
              <v:shape style="position:absolute;left:7584;top:5189;width:10;height:20" coordorigin="7584,5189" coordsize="10,20" path="m7584,5209l7593,5209,7593,5189,7584,5189,7584,5209xe" filled="true" fillcolor="#000000" stroked="false">
                <v:path arrowok="t"/>
                <v:fill type="solid"/>
              </v:shape>
            </v:group>
            <v:group style="position:absolute;left:7584;top:5209;width:10;height:20" coordorigin="7584,5209" coordsize="10,20">
              <v:shape style="position:absolute;left:7584;top:5209;width:10;height:20" coordorigin="7584,5209" coordsize="10,20" path="m7584,5228l7593,5228,7593,5209,7584,5209,7584,5228xe" filled="true" fillcolor="#000000" stroked="false">
                <v:path arrowok="t"/>
                <v:fill type="solid"/>
              </v:shape>
            </v:group>
            <v:group style="position:absolute;left:7584;top:5228;width:10;height:20" coordorigin="7584,5228" coordsize="10,20">
              <v:shape style="position:absolute;left:7584;top:5228;width:10;height:20" coordorigin="7584,5228" coordsize="10,20" path="m7584,5247l7593,5247,7593,5228,7584,5228,7584,5247xe" filled="true" fillcolor="#000000" stroked="false">
                <v:path arrowok="t"/>
                <v:fill type="solid"/>
              </v:shape>
            </v:group>
            <v:group style="position:absolute;left:7584;top:5247;width:10;height:20" coordorigin="7584,5247" coordsize="10,20">
              <v:shape style="position:absolute;left:7584;top:5247;width:10;height:20" coordorigin="7584,5247" coordsize="10,20" path="m7584,5266l7593,5266,7593,5247,7584,5247,7584,5266xe" filled="true" fillcolor="#000000" stroked="false">
                <v:path arrowok="t"/>
                <v:fill type="solid"/>
              </v:shape>
            </v:group>
            <v:group style="position:absolute;left:7584;top:5266;width:10;height:20" coordorigin="7584,5266" coordsize="10,20">
              <v:shape style="position:absolute;left:7584;top:5266;width:10;height:20" coordorigin="7584,5266" coordsize="10,20" path="m7584,5285l7593,5285,7593,5266,7584,5266,7584,5285xe" filled="true" fillcolor="#000000" stroked="false">
                <v:path arrowok="t"/>
                <v:fill type="solid"/>
              </v:shape>
            </v:group>
            <v:group style="position:absolute;left:7584;top:5285;width:10;height:20" coordorigin="7584,5285" coordsize="10,20">
              <v:shape style="position:absolute;left:7584;top:5285;width:10;height:20" coordorigin="7584,5285" coordsize="10,20" path="m7584,5305l7593,5305,7593,5285,7584,5285,7584,5305xe" filled="true" fillcolor="#000000" stroked="false">
                <v:path arrowok="t"/>
                <v:fill type="solid"/>
              </v:shape>
            </v:group>
            <v:group style="position:absolute;left:7584;top:5305;width:10;height:20" coordorigin="7584,5305" coordsize="10,20">
              <v:shape style="position:absolute;left:7584;top:5305;width:10;height:20" coordorigin="7584,5305" coordsize="10,20" path="m7584,5324l7593,5324,7593,5305,7584,5305,7584,5324xe" filled="true" fillcolor="#000000" stroked="false">
                <v:path arrowok="t"/>
                <v:fill type="solid"/>
              </v:shape>
            </v:group>
            <v:group style="position:absolute;left:7584;top:5324;width:10;height:20" coordorigin="7584,5324" coordsize="10,20">
              <v:shape style="position:absolute;left:7584;top:5324;width:10;height:20" coordorigin="7584,5324" coordsize="10,20" path="m7584,5343l7593,5343,7593,5324,7584,5324,7584,5343xe" filled="true" fillcolor="#000000" stroked="false">
                <v:path arrowok="t"/>
                <v:fill type="solid"/>
              </v:shape>
            </v:group>
            <v:group style="position:absolute;left:7584;top:5343;width:10;height:20" coordorigin="7584,5343" coordsize="10,20">
              <v:shape style="position:absolute;left:7584;top:5343;width:10;height:20" coordorigin="7584,5343" coordsize="10,20" path="m7584,5362l7593,5362,7593,5343,7584,5343,7584,5362xe" filled="true" fillcolor="#000000" stroked="false">
                <v:path arrowok="t"/>
                <v:fill type="solid"/>
              </v:shape>
            </v:group>
            <v:group style="position:absolute;left:7584;top:5362;width:10;height:20" coordorigin="7584,5362" coordsize="10,20">
              <v:shape style="position:absolute;left:7584;top:5362;width:10;height:20" coordorigin="7584,5362" coordsize="10,20" path="m7584,5381l7593,5381,7593,5362,7584,5362,7584,5381xe" filled="true" fillcolor="#000000" stroked="false">
                <v:path arrowok="t"/>
                <v:fill type="solid"/>
              </v:shape>
            </v:group>
            <w10:wrap type="none"/>
          </v:group>
        </w:pict>
      </w:r>
      <w:r>
        <w:rPr/>
        <w:t>（</w:t>
      </w:r>
      <w:r>
        <w:rPr>
          <w:rFonts w:ascii="Times New Roman" w:hAnsi="Times New Roman" w:cs="Times New Roman" w:eastAsia="Times New Roman" w:hint="default"/>
        </w:rPr>
        <w:t>2</w:t>
      </w:r>
      <w:r>
        <w:rPr/>
        <w:t>）会计利润与所得税费用调整过程</w:t>
      </w:r>
    </w:p>
    <w:p>
      <w:pPr>
        <w:spacing w:line="240" w:lineRule="auto" w:before="1"/>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6457"/>
        <w:gridCol w:w="2773"/>
      </w:tblGrid>
      <w:tr>
        <w:trPr>
          <w:trHeight w:val="500" w:hRule="exact"/>
        </w:trPr>
        <w:tc>
          <w:tcPr>
            <w:tcW w:w="6457" w:type="dxa"/>
            <w:tcBorders>
              <w:top w:val="single" w:sz="12" w:space="0" w:color="000000"/>
              <w:left w:val="nil" w:sz="6" w:space="0" w:color="auto"/>
              <w:bottom w:val="single" w:sz="4" w:space="0" w:color="000000"/>
              <w:right w:val="nil" w:sz="6" w:space="0" w:color="auto"/>
            </w:tcBorders>
          </w:tcPr>
          <w:p>
            <w:pPr>
              <w:pStyle w:val="TableParagraph"/>
              <w:spacing w:line="240" w:lineRule="auto" w:before="151"/>
              <w:ind w:left="16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73" w:type="dxa"/>
            <w:tcBorders>
              <w:top w:val="single" w:sz="12" w:space="0" w:color="000000"/>
              <w:left w:val="nil" w:sz="6" w:space="0" w:color="auto"/>
              <w:bottom w:val="single" w:sz="8" w:space="0" w:color="000000"/>
              <w:right w:val="nil" w:sz="6" w:space="0" w:color="auto"/>
            </w:tcBorders>
          </w:tcPr>
          <w:p>
            <w:pPr>
              <w:pStyle w:val="TableParagraph"/>
              <w:spacing w:line="240" w:lineRule="auto" w:before="151"/>
              <w:ind w:left="1012" w:right="0"/>
              <w:jc w:val="left"/>
              <w:rPr>
                <w:rFonts w:ascii="宋体" w:hAnsi="宋体" w:cs="宋体" w:eastAsia="宋体" w:hint="default"/>
                <w:sz w:val="18"/>
                <w:szCs w:val="18"/>
              </w:rPr>
            </w:pPr>
            <w:r>
              <w:rPr>
                <w:rFonts w:ascii="宋体" w:hAnsi="宋体" w:cs="宋体" w:eastAsia="宋体" w:hint="default"/>
                <w:sz w:val="18"/>
                <w:szCs w:val="18"/>
              </w:rPr>
              <w:t>本年发生额</w:t>
            </w:r>
          </w:p>
        </w:tc>
      </w:tr>
      <w:tr>
        <w:trPr>
          <w:trHeight w:val="490" w:hRule="exact"/>
        </w:trPr>
        <w:tc>
          <w:tcPr>
            <w:tcW w:w="6457" w:type="dxa"/>
            <w:tcBorders>
              <w:top w:val="single" w:sz="4" w:space="0" w:color="000000"/>
              <w:left w:val="nil" w:sz="6" w:space="0" w:color="auto"/>
              <w:bottom w:val="single" w:sz="4" w:space="0" w:color="000000"/>
              <w:right w:val="nil" w:sz="6" w:space="0" w:color="auto"/>
            </w:tcBorders>
          </w:tcPr>
          <w:p>
            <w:pPr>
              <w:pStyle w:val="TableParagraph"/>
              <w:spacing w:line="240" w:lineRule="auto" w:before="151"/>
              <w:ind w:left="4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2773" w:type="dxa"/>
            <w:tcBorders>
              <w:top w:val="single" w:sz="8" w:space="0" w:color="000000"/>
              <w:left w:val="nil" w:sz="6" w:space="0" w:color="auto"/>
              <w:bottom w:val="single" w:sz="8" w:space="0" w:color="000000"/>
              <w:right w:val="nil" w:sz="6" w:space="0" w:color="auto"/>
            </w:tcBorders>
          </w:tcPr>
          <w:p>
            <w:pPr>
              <w:pStyle w:val="TableParagraph"/>
              <w:spacing w:line="20" w:lineRule="exact"/>
              <w:ind w:left="2770"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107" name="image477.png" descr=""/>
                  <wp:cNvGraphicFramePr>
                    <a:graphicFrameLocks noChangeAspect="1"/>
                  </wp:cNvGraphicFramePr>
                  <a:graphic>
                    <a:graphicData uri="http://schemas.openxmlformats.org/drawingml/2006/picture">
                      <pic:pic>
                        <pic:nvPicPr>
                          <pic:cNvPr id="108" name="image477.png"/>
                          <pic:cNvPicPr/>
                        </pic:nvPicPr>
                        <pic:blipFill>
                          <a:blip r:embed="rId529"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59,100,514.53</w:t>
            </w:r>
          </w:p>
        </w:tc>
      </w:tr>
      <w:tr>
        <w:trPr>
          <w:trHeight w:val="491" w:hRule="exact"/>
        </w:trPr>
        <w:tc>
          <w:tcPr>
            <w:tcW w:w="6457" w:type="dxa"/>
            <w:tcBorders>
              <w:top w:val="single" w:sz="4" w:space="0" w:color="000000"/>
              <w:left w:val="nil" w:sz="6" w:space="0" w:color="auto"/>
              <w:bottom w:val="single" w:sz="4" w:space="0" w:color="000000"/>
              <w:right w:val="nil" w:sz="6" w:space="0" w:color="auto"/>
            </w:tcBorders>
          </w:tcPr>
          <w:p>
            <w:pPr>
              <w:pStyle w:val="TableParagraph"/>
              <w:spacing w:line="240" w:lineRule="auto" w:before="152"/>
              <w:ind w:left="4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2773" w:type="dxa"/>
            <w:tcBorders>
              <w:top w:val="single" w:sz="8" w:space="0" w:color="000000"/>
              <w:left w:val="nil" w:sz="6" w:space="0" w:color="auto"/>
              <w:bottom w:val="single" w:sz="8" w:space="0" w:color="000000"/>
              <w:right w:val="nil" w:sz="6" w:space="0" w:color="auto"/>
            </w:tcBorders>
          </w:tcPr>
          <w:p>
            <w:pPr>
              <w:pStyle w:val="TableParagraph"/>
              <w:spacing w:line="20" w:lineRule="exact"/>
              <w:ind w:left="2770"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109" name="image477.png" descr=""/>
                  <wp:cNvGraphicFramePr>
                    <a:graphicFrameLocks noChangeAspect="1"/>
                  </wp:cNvGraphicFramePr>
                  <a:graphic>
                    <a:graphicData uri="http://schemas.openxmlformats.org/drawingml/2006/picture">
                      <pic:pic>
                        <pic:nvPicPr>
                          <pic:cNvPr id="110" name="image477.png"/>
                          <pic:cNvPicPr/>
                        </pic:nvPicPr>
                        <pic:blipFill>
                          <a:blip r:embed="rId529"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8,865,077.18</w:t>
            </w:r>
          </w:p>
        </w:tc>
      </w:tr>
      <w:tr>
        <w:trPr>
          <w:trHeight w:val="490" w:hRule="exact"/>
        </w:trPr>
        <w:tc>
          <w:tcPr>
            <w:tcW w:w="6457" w:type="dxa"/>
            <w:tcBorders>
              <w:top w:val="single" w:sz="4" w:space="0" w:color="000000"/>
              <w:left w:val="nil" w:sz="6" w:space="0" w:color="auto"/>
              <w:bottom w:val="single" w:sz="4" w:space="0" w:color="000000"/>
              <w:right w:val="nil" w:sz="6" w:space="0" w:color="auto"/>
            </w:tcBorders>
          </w:tcPr>
          <w:p>
            <w:pPr>
              <w:pStyle w:val="TableParagraph"/>
              <w:spacing w:line="240" w:lineRule="auto" w:before="151"/>
              <w:ind w:left="4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2773" w:type="dxa"/>
            <w:tcBorders>
              <w:top w:val="single" w:sz="8" w:space="0" w:color="000000"/>
              <w:left w:val="nil" w:sz="6" w:space="0" w:color="auto"/>
              <w:bottom w:val="single" w:sz="8" w:space="0" w:color="000000"/>
              <w:right w:val="nil" w:sz="6" w:space="0" w:color="auto"/>
            </w:tcBorders>
          </w:tcPr>
          <w:p>
            <w:pPr>
              <w:pStyle w:val="TableParagraph"/>
              <w:spacing w:line="20" w:lineRule="exact"/>
              <w:ind w:left="2770"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111" name="image477.png" descr=""/>
                  <wp:cNvGraphicFramePr>
                    <a:graphicFrameLocks noChangeAspect="1"/>
                  </wp:cNvGraphicFramePr>
                  <a:graphic>
                    <a:graphicData uri="http://schemas.openxmlformats.org/drawingml/2006/picture">
                      <pic:pic>
                        <pic:nvPicPr>
                          <pic:cNvPr id="112" name="image477.png"/>
                          <pic:cNvPicPr/>
                        </pic:nvPicPr>
                        <pic:blipFill>
                          <a:blip r:embed="rId529"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-21,792.32</w:t>
            </w:r>
            <w:r>
              <w:rPr>
                <w:rFonts w:ascii="Times New Roman"/>
                <w:sz w:val="18"/>
              </w:rPr>
            </w:r>
          </w:p>
        </w:tc>
      </w:tr>
      <w:tr>
        <w:trPr>
          <w:trHeight w:val="490" w:hRule="exact"/>
        </w:trPr>
        <w:tc>
          <w:tcPr>
            <w:tcW w:w="6457" w:type="dxa"/>
            <w:tcBorders>
              <w:top w:val="single" w:sz="4" w:space="0" w:color="000000"/>
              <w:left w:val="nil" w:sz="6" w:space="0" w:color="auto"/>
              <w:bottom w:val="single" w:sz="4" w:space="0" w:color="000000"/>
              <w:right w:val="nil" w:sz="6" w:space="0" w:color="auto"/>
            </w:tcBorders>
          </w:tcPr>
          <w:p>
            <w:pPr>
              <w:pStyle w:val="TableParagraph"/>
              <w:spacing w:line="240" w:lineRule="auto" w:before="151"/>
              <w:ind w:left="4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2773" w:type="dxa"/>
            <w:tcBorders>
              <w:top w:val="single" w:sz="8" w:space="0" w:color="000000"/>
              <w:left w:val="nil" w:sz="6" w:space="0" w:color="auto"/>
              <w:bottom w:val="single" w:sz="8" w:space="0" w:color="000000"/>
              <w:right w:val="nil" w:sz="6" w:space="0" w:color="auto"/>
            </w:tcBorders>
          </w:tcPr>
          <w:p>
            <w:pPr>
              <w:pStyle w:val="TableParagraph"/>
              <w:spacing w:line="20" w:lineRule="exact"/>
              <w:ind w:left="2770"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113" name="image477.png" descr=""/>
                  <wp:cNvGraphicFramePr>
                    <a:graphicFrameLocks noChangeAspect="1"/>
                  </wp:cNvGraphicFramePr>
                  <a:graphic>
                    <a:graphicData uri="http://schemas.openxmlformats.org/drawingml/2006/picture">
                      <pic:pic>
                        <pic:nvPicPr>
                          <pic:cNvPr id="114" name="image477.png"/>
                          <pic:cNvPicPr/>
                        </pic:nvPicPr>
                        <pic:blipFill>
                          <a:blip r:embed="rId529"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-165,048.55</w:t>
            </w:r>
            <w:r>
              <w:rPr>
                <w:rFonts w:ascii="Times New Roman"/>
                <w:sz w:val="18"/>
              </w:rPr>
            </w:r>
          </w:p>
        </w:tc>
      </w:tr>
      <w:tr>
        <w:trPr>
          <w:trHeight w:val="491" w:hRule="exact"/>
        </w:trPr>
        <w:tc>
          <w:tcPr>
            <w:tcW w:w="6457" w:type="dxa"/>
            <w:tcBorders>
              <w:top w:val="single" w:sz="4" w:space="0" w:color="000000"/>
              <w:left w:val="nil" w:sz="6" w:space="0" w:color="auto"/>
              <w:bottom w:val="single" w:sz="4" w:space="0" w:color="000000"/>
              <w:right w:val="nil" w:sz="6" w:space="0" w:color="auto"/>
            </w:tcBorders>
          </w:tcPr>
          <w:p>
            <w:pPr>
              <w:pStyle w:val="TableParagraph"/>
              <w:spacing w:line="240" w:lineRule="auto" w:before="152"/>
              <w:ind w:left="4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2773" w:type="dxa"/>
            <w:tcBorders>
              <w:top w:val="single" w:sz="8" w:space="0" w:color="000000"/>
              <w:left w:val="nil" w:sz="6" w:space="0" w:color="auto"/>
              <w:bottom w:val="single" w:sz="8" w:space="0" w:color="000000"/>
              <w:right w:val="nil" w:sz="6" w:space="0" w:color="auto"/>
            </w:tcBorders>
          </w:tcPr>
          <w:p>
            <w:pPr>
              <w:pStyle w:val="TableParagraph"/>
              <w:spacing w:line="20" w:lineRule="exact"/>
              <w:ind w:left="2770"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115" name="image477.png" descr=""/>
                  <wp:cNvGraphicFramePr>
                    <a:graphicFrameLocks noChangeAspect="1"/>
                  </wp:cNvGraphicFramePr>
                  <a:graphic>
                    <a:graphicData uri="http://schemas.openxmlformats.org/drawingml/2006/picture">
                      <pic:pic>
                        <pic:nvPicPr>
                          <pic:cNvPr id="116" name="image477.png"/>
                          <pic:cNvPicPr/>
                        </pic:nvPicPr>
                        <pic:blipFill>
                          <a:blip r:embed="rId529"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987,471.94</w:t>
            </w:r>
          </w:p>
        </w:tc>
      </w:tr>
      <w:tr>
        <w:trPr>
          <w:trHeight w:val="490" w:hRule="exact"/>
        </w:trPr>
        <w:tc>
          <w:tcPr>
            <w:tcW w:w="6457" w:type="dxa"/>
            <w:tcBorders>
              <w:top w:val="single" w:sz="4" w:space="0" w:color="000000"/>
              <w:left w:val="nil" w:sz="6" w:space="0" w:color="auto"/>
              <w:bottom w:val="single" w:sz="4" w:space="0" w:color="000000"/>
              <w:right w:val="nil" w:sz="6" w:space="0" w:color="auto"/>
            </w:tcBorders>
          </w:tcPr>
          <w:p>
            <w:pPr>
              <w:pStyle w:val="TableParagraph"/>
              <w:spacing w:line="240" w:lineRule="auto" w:before="151"/>
              <w:ind w:left="44"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2773" w:type="dxa"/>
            <w:tcBorders>
              <w:top w:val="single" w:sz="8" w:space="0" w:color="000000"/>
              <w:left w:val="nil" w:sz="6" w:space="0" w:color="auto"/>
              <w:bottom w:val="single" w:sz="8" w:space="0" w:color="000000"/>
              <w:right w:val="nil" w:sz="6" w:space="0" w:color="auto"/>
            </w:tcBorders>
          </w:tcPr>
          <w:p>
            <w:pPr>
              <w:pStyle w:val="TableParagraph"/>
              <w:spacing w:line="20" w:lineRule="exact"/>
              <w:ind w:left="2770"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117" name="image477.png" descr=""/>
                  <wp:cNvGraphicFramePr>
                    <a:graphicFrameLocks noChangeAspect="1"/>
                  </wp:cNvGraphicFramePr>
                  <a:graphic>
                    <a:graphicData uri="http://schemas.openxmlformats.org/drawingml/2006/picture">
                      <pic:pic>
                        <pic:nvPicPr>
                          <pic:cNvPr id="118" name="image477.png"/>
                          <pic:cNvPicPr/>
                        </pic:nvPicPr>
                        <pic:blipFill>
                          <a:blip r:embed="rId529"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0" w:lineRule="exact"/>
              <w:ind w:left="2770"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119" name="image477.png" descr=""/>
                  <wp:cNvGraphicFramePr>
                    <a:graphicFrameLocks noChangeAspect="1"/>
                  </wp:cNvGraphicFramePr>
                  <a:graphic>
                    <a:graphicData uri="http://schemas.openxmlformats.org/drawingml/2006/picture">
                      <pic:pic>
                        <pic:nvPicPr>
                          <pic:cNvPr id="120" name="image477.png"/>
                          <pic:cNvPicPr/>
                        </pic:nvPicPr>
                        <pic:blipFill>
                          <a:blip r:embed="rId529"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tc>
      </w:tr>
      <w:tr>
        <w:trPr>
          <w:trHeight w:val="490" w:hRule="exact"/>
        </w:trPr>
        <w:tc>
          <w:tcPr>
            <w:tcW w:w="6457" w:type="dxa"/>
            <w:tcBorders>
              <w:top w:val="single" w:sz="4" w:space="0" w:color="000000"/>
              <w:left w:val="nil" w:sz="6" w:space="0" w:color="auto"/>
              <w:bottom w:val="single" w:sz="4" w:space="0" w:color="000000"/>
              <w:right w:val="nil" w:sz="6" w:space="0" w:color="auto"/>
            </w:tcBorders>
          </w:tcPr>
          <w:p>
            <w:pPr>
              <w:pStyle w:val="TableParagraph"/>
              <w:spacing w:line="240" w:lineRule="auto" w:before="151"/>
              <w:ind w:left="44"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2773" w:type="dxa"/>
            <w:tcBorders>
              <w:top w:val="single" w:sz="8" w:space="0" w:color="000000"/>
              <w:left w:val="nil" w:sz="6" w:space="0" w:color="auto"/>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878,624.46</w:t>
            </w:r>
          </w:p>
        </w:tc>
      </w:tr>
      <w:tr>
        <w:trPr>
          <w:trHeight w:val="491" w:hRule="exact"/>
        </w:trPr>
        <w:tc>
          <w:tcPr>
            <w:tcW w:w="6457" w:type="dxa"/>
            <w:tcBorders>
              <w:top w:val="single" w:sz="4" w:space="0" w:color="000000"/>
              <w:left w:val="nil" w:sz="6" w:space="0" w:color="auto"/>
              <w:bottom w:val="single" w:sz="4" w:space="0" w:color="000000"/>
              <w:right w:val="nil" w:sz="6" w:space="0" w:color="auto"/>
            </w:tcBorders>
          </w:tcPr>
          <w:p>
            <w:pPr>
              <w:pStyle w:val="TableParagraph"/>
              <w:spacing w:line="240" w:lineRule="auto" w:before="152"/>
              <w:ind w:left="44" w:right="0"/>
              <w:jc w:val="left"/>
              <w:rPr>
                <w:rFonts w:ascii="宋体" w:hAnsi="宋体" w:cs="宋体" w:eastAsia="宋体" w:hint="default"/>
                <w:sz w:val="18"/>
                <w:szCs w:val="18"/>
              </w:rPr>
            </w:pPr>
            <w:r>
              <w:rPr>
                <w:rFonts w:ascii="宋体" w:hAnsi="宋体" w:cs="宋体" w:eastAsia="宋体" w:hint="default"/>
                <w:sz w:val="18"/>
                <w:szCs w:val="18"/>
              </w:rPr>
              <w:t>加计扣除费用的影响</w:t>
            </w:r>
          </w:p>
        </w:tc>
        <w:tc>
          <w:tcPr>
            <w:tcW w:w="2773" w:type="dxa"/>
            <w:tcBorders>
              <w:top w:val="single" w:sz="8" w:space="0" w:color="000000"/>
              <w:left w:val="nil" w:sz="6" w:space="0" w:color="auto"/>
              <w:bottom w:val="single" w:sz="8" w:space="0" w:color="000000"/>
              <w:right w:val="nil" w:sz="6" w:space="0" w:color="auto"/>
            </w:tcBorders>
          </w:tcPr>
          <w:p>
            <w:pPr>
              <w:pStyle w:val="TableParagraph"/>
              <w:spacing w:line="20" w:lineRule="exact"/>
              <w:ind w:left="2770"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121" name="image477.png" descr=""/>
                  <wp:cNvGraphicFramePr>
                    <a:graphicFrameLocks noChangeAspect="1"/>
                  </wp:cNvGraphicFramePr>
                  <a:graphic>
                    <a:graphicData uri="http://schemas.openxmlformats.org/drawingml/2006/picture">
                      <pic:pic>
                        <pic:nvPicPr>
                          <pic:cNvPr id="122" name="image477.png"/>
                          <pic:cNvPicPr/>
                        </pic:nvPicPr>
                        <pic:blipFill>
                          <a:blip r:embed="rId529"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-1,435,038.75</w:t>
            </w:r>
          </w:p>
        </w:tc>
      </w:tr>
      <w:tr>
        <w:trPr>
          <w:trHeight w:val="500" w:hRule="exact"/>
        </w:trPr>
        <w:tc>
          <w:tcPr>
            <w:tcW w:w="6457" w:type="dxa"/>
            <w:tcBorders>
              <w:top w:val="single" w:sz="4" w:space="0" w:color="000000"/>
              <w:left w:val="nil" w:sz="6" w:space="0" w:color="auto"/>
              <w:bottom w:val="single" w:sz="12" w:space="0" w:color="000000"/>
              <w:right w:val="nil" w:sz="6" w:space="0" w:color="auto"/>
            </w:tcBorders>
          </w:tcPr>
          <w:p>
            <w:pPr>
              <w:pStyle w:val="TableParagraph"/>
              <w:spacing w:line="240" w:lineRule="auto" w:before="151"/>
              <w:ind w:left="4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773" w:type="dxa"/>
            <w:tcBorders>
              <w:top w:val="single" w:sz="8" w:space="0" w:color="000000"/>
              <w:left w:val="nil" w:sz="6" w:space="0" w:color="auto"/>
              <w:bottom w:val="single" w:sz="12" w:space="0" w:color="000000"/>
              <w:right w:val="nil" w:sz="6" w:space="0" w:color="auto"/>
            </w:tcBorders>
          </w:tcPr>
          <w:p>
            <w:pPr>
              <w:pStyle w:val="TableParagraph"/>
              <w:spacing w:line="20" w:lineRule="exact"/>
              <w:ind w:left="2770"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123" name="image477.png" descr=""/>
                  <wp:cNvGraphicFramePr>
                    <a:graphicFrameLocks noChangeAspect="1"/>
                  </wp:cNvGraphicFramePr>
                  <a:graphic>
                    <a:graphicData uri="http://schemas.openxmlformats.org/drawingml/2006/picture">
                      <pic:pic>
                        <pic:nvPicPr>
                          <pic:cNvPr id="124" name="image477.png"/>
                          <pic:cNvPicPr/>
                        </pic:nvPicPr>
                        <pic:blipFill>
                          <a:blip r:embed="rId529"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9,109,293.96</w:t>
            </w:r>
          </w:p>
        </w:tc>
      </w:tr>
    </w:tbl>
    <w:p>
      <w:pPr>
        <w:pStyle w:val="Heading3"/>
        <w:spacing w:line="240" w:lineRule="auto" w:before="81"/>
        <w:ind w:left="756" w:right="0"/>
        <w:jc w:val="left"/>
        <w:rPr>
          <w:b w:val="0"/>
          <w:bCs w:val="0"/>
        </w:rPr>
      </w:pPr>
      <w:bookmarkStart w:name="34、现金流量表项目" w:id="199"/>
      <w:bookmarkEnd w:id="199"/>
      <w:r>
        <w:rPr>
          <w:b w:val="0"/>
          <w:bCs w:val="0"/>
        </w:rPr>
      </w:r>
      <w:r>
        <w:rPr>
          <w:rFonts w:ascii="Times New Roman" w:hAnsi="Times New Roman" w:cs="Times New Roman" w:eastAsia="Times New Roman" w:hint="default"/>
        </w:rPr>
        <w:t>34</w:t>
      </w:r>
      <w:r>
        <w:rPr/>
        <w:t>、现金流量表项目</w:t>
      </w:r>
      <w:r>
        <w:rPr>
          <w:b w:val="0"/>
          <w:bCs w:val="0"/>
        </w:rPr>
      </w:r>
    </w:p>
    <w:p>
      <w:pPr>
        <w:pStyle w:val="BodyText"/>
        <w:spacing w:line="240" w:lineRule="auto" w:before="107"/>
        <w:ind w:left="753" w:right="0"/>
        <w:jc w:val="left"/>
      </w:pPr>
      <w:r>
        <w:rPr/>
        <w:pict>
          <v:group style="position:absolute;margin-left:67.320007pt;margin-top:70.545586pt;width:460.75pt;height:5.3pt;mso-position-horizontal-relative:page;mso-position-vertical-relative:paragraph;z-index:-977488" coordorigin="1346,1411" coordsize="9215,106">
            <v:shape style="position:absolute;left:1346;top:1411;width:7157;height:106" type="#_x0000_t75" stroked="false">
              <v:imagedata r:id="rId530" o:title=""/>
            </v:shape>
            <v:shape style="position:absolute;left:8479;top:1507;width:2082;height:10" type="#_x0000_t75" stroked="false">
              <v:imagedata r:id="rId531" o:title=""/>
            </v:shape>
            <w10:wrap type="none"/>
          </v:group>
        </w:pict>
      </w:r>
      <w:r>
        <w:rPr/>
        <w:t>（</w:t>
      </w:r>
      <w:r>
        <w:rPr>
          <w:rFonts w:ascii="Times New Roman" w:hAnsi="Times New Roman" w:cs="Times New Roman" w:eastAsia="Times New Roman" w:hint="default"/>
        </w:rPr>
        <w:t>1</w:t>
      </w:r>
      <w:r>
        <w:rPr/>
        <w:t>）收到其他与经营活动有关的现金</w:t>
      </w:r>
    </w:p>
    <w:p>
      <w:pPr>
        <w:spacing w:line="240" w:lineRule="auto" w:before="3"/>
        <w:rPr>
          <w:rFonts w:ascii="宋体" w:hAnsi="宋体" w:cs="宋体" w:eastAsia="宋体" w:hint="default"/>
          <w:sz w:val="5"/>
          <w:szCs w:val="5"/>
        </w:rPr>
      </w:pPr>
    </w:p>
    <w:tbl>
      <w:tblPr>
        <w:tblW w:w="0" w:type="auto"/>
        <w:jc w:val="left"/>
        <w:tblInd w:w="472" w:type="dxa"/>
        <w:tblLayout w:type="fixed"/>
        <w:tblCellMar>
          <w:top w:w="0" w:type="dxa"/>
          <w:left w:w="0" w:type="dxa"/>
          <w:bottom w:w="0" w:type="dxa"/>
          <w:right w:w="0" w:type="dxa"/>
        </w:tblCellMar>
        <w:tblLook w:val="01E0"/>
      </w:tblPr>
      <w:tblGrid>
        <w:gridCol w:w="5125"/>
        <w:gridCol w:w="2032"/>
        <w:gridCol w:w="2072"/>
      </w:tblGrid>
      <w:tr>
        <w:trPr>
          <w:trHeight w:val="500" w:hRule="exact"/>
        </w:trPr>
        <w:tc>
          <w:tcPr>
            <w:tcW w:w="512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1"/>
              <w:ind w:right="2368"/>
              <w:jc w:val="right"/>
              <w:rPr>
                <w:rFonts w:ascii="宋体" w:hAnsi="宋体" w:cs="宋体" w:eastAsia="宋体" w:hint="default"/>
                <w:sz w:val="18"/>
                <w:szCs w:val="18"/>
              </w:rPr>
            </w:pPr>
            <w:r>
              <w:rPr>
                <w:rFonts w:ascii="宋体" w:hAnsi="宋体" w:cs="宋体" w:eastAsia="宋体" w:hint="default"/>
                <w:sz w:val="18"/>
                <w:szCs w:val="18"/>
              </w:rPr>
              <w:t>项目</w:t>
            </w:r>
          </w:p>
        </w:tc>
        <w:tc>
          <w:tcPr>
            <w:tcW w:w="20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1"/>
              <w:ind w:left="560"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07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1"/>
              <w:ind w:left="580"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551" w:hRule="exact"/>
        </w:trPr>
        <w:tc>
          <w:tcPr>
            <w:tcW w:w="5125" w:type="dxa"/>
            <w:tcBorders>
              <w:top w:val="single" w:sz="4" w:space="0" w:color="000000"/>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0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15,382,379.21</w:t>
            </w:r>
          </w:p>
        </w:tc>
        <w:tc>
          <w:tcPr>
            <w:tcW w:w="2072"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15,800,661.79</w:t>
            </w:r>
          </w:p>
        </w:tc>
      </w:tr>
      <w:tr>
        <w:trPr>
          <w:trHeight w:val="428" w:hRule="exact"/>
        </w:trPr>
        <w:tc>
          <w:tcPr>
            <w:tcW w:w="5125" w:type="dxa"/>
            <w:tcBorders>
              <w:top w:val="nil" w:sz="6" w:space="0" w:color="auto"/>
              <w:left w:val="nil" w:sz="6" w:space="0" w:color="auto"/>
              <w:bottom w:val="single" w:sz="4" w:space="0" w:color="000000"/>
              <w:right w:val="single" w:sz="4" w:space="0" w:color="000000"/>
            </w:tcBorders>
          </w:tcPr>
          <w:p>
            <w:pPr>
              <w:pStyle w:val="TableParagraph"/>
              <w:spacing w:line="240" w:lineRule="auto" w:before="94"/>
              <w:ind w:left="4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0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1,850,880.00</w:t>
            </w:r>
          </w:p>
        </w:tc>
        <w:tc>
          <w:tcPr>
            <w:tcW w:w="2072" w:type="dxa"/>
            <w:tcBorders>
              <w:top w:val="nil" w:sz="6" w:space="0" w:color="auto"/>
              <w:left w:val="single" w:sz="4" w:space="0" w:color="000000"/>
              <w:bottom w:val="single" w:sz="4" w:space="0" w:color="000000"/>
              <w:right w:val="nil" w:sz="6" w:space="0" w:color="auto"/>
            </w:tcBorders>
          </w:tcPr>
          <w:p>
            <w:pPr>
              <w:pStyle w:val="TableParagraph"/>
              <w:spacing w:line="240" w:lineRule="auto" w:before="136"/>
              <w:ind w:right="26"/>
              <w:jc w:val="right"/>
              <w:rPr>
                <w:rFonts w:ascii="Times New Roman" w:hAnsi="Times New Roman" w:cs="Times New Roman" w:eastAsia="Times New Roman" w:hint="default"/>
                <w:sz w:val="18"/>
                <w:szCs w:val="18"/>
              </w:rPr>
            </w:pPr>
            <w:r>
              <w:rPr>
                <w:rFonts w:ascii="Times New Roman"/>
                <w:spacing w:val="-1"/>
                <w:sz w:val="18"/>
              </w:rPr>
              <w:t>2,248,712.50</w:t>
            </w:r>
          </w:p>
        </w:tc>
      </w:tr>
      <w:tr>
        <w:trPr>
          <w:trHeight w:val="402" w:hRule="exact"/>
        </w:trPr>
        <w:tc>
          <w:tcPr>
            <w:tcW w:w="5125" w:type="dxa"/>
            <w:tcBorders>
              <w:top w:val="single" w:sz="4" w:space="0" w:color="000000"/>
              <w:left w:val="nil" w:sz="6" w:space="0" w:color="auto"/>
              <w:bottom w:val="nil" w:sz="6" w:space="0" w:color="auto"/>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宋体" w:hAnsi="宋体" w:cs="宋体" w:eastAsia="宋体" w:hint="default"/>
                <w:sz w:val="18"/>
                <w:szCs w:val="18"/>
              </w:rPr>
              <w:t>诉讼保全保证金</w:t>
            </w:r>
          </w:p>
        </w:tc>
        <w:tc>
          <w:tcPr>
            <w:tcW w:w="2032" w:type="dxa"/>
            <w:tcBorders>
              <w:top w:val="single" w:sz="4" w:space="0" w:color="000000"/>
              <w:left w:val="single" w:sz="4" w:space="0" w:color="000000"/>
              <w:bottom w:val="nil" w:sz="6" w:space="0" w:color="auto"/>
              <w:right w:val="single" w:sz="4" w:space="0" w:color="000000"/>
            </w:tcBorders>
          </w:tcPr>
          <w:p>
            <w:pPr/>
          </w:p>
        </w:tc>
        <w:tc>
          <w:tcPr>
            <w:tcW w:w="2072" w:type="dxa"/>
            <w:tcBorders>
              <w:top w:val="single" w:sz="4" w:space="0" w:color="000000"/>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10,550,000.00</w:t>
            </w:r>
          </w:p>
        </w:tc>
      </w:tr>
      <w:tr>
        <w:trPr>
          <w:trHeight w:val="93" w:hRule="exact"/>
        </w:trPr>
        <w:tc>
          <w:tcPr>
            <w:tcW w:w="5125"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single" w:sz="4" w:space="0" w:color="000000"/>
            </w:tcBorders>
          </w:tcPr>
          <w:p>
            <w:pPr/>
          </w:p>
        </w:tc>
        <w:tc>
          <w:tcPr>
            <w:tcW w:w="2072" w:type="dxa"/>
            <w:tcBorders>
              <w:top w:val="nil" w:sz="6" w:space="0" w:color="auto"/>
              <w:left w:val="single" w:sz="4" w:space="0" w:color="000000"/>
              <w:bottom w:val="nil" w:sz="6" w:space="0" w:color="auto"/>
              <w:right w:val="nil" w:sz="6" w:space="0" w:color="auto"/>
            </w:tcBorders>
          </w:tcPr>
          <w:p>
            <w:pPr/>
          </w:p>
        </w:tc>
      </w:tr>
      <w:tr>
        <w:trPr>
          <w:trHeight w:val="396" w:hRule="exact"/>
        </w:trPr>
        <w:tc>
          <w:tcPr>
            <w:tcW w:w="5125"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20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13,347,977.71</w:t>
            </w:r>
          </w:p>
        </w:tc>
        <w:tc>
          <w:tcPr>
            <w:tcW w:w="2072"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12,051,717.84</w:t>
            </w:r>
          </w:p>
        </w:tc>
      </w:tr>
      <w:tr>
        <w:trPr>
          <w:trHeight w:val="93" w:hRule="exact"/>
        </w:trPr>
        <w:tc>
          <w:tcPr>
            <w:tcW w:w="5125" w:type="dxa"/>
            <w:tcBorders>
              <w:top w:val="nil" w:sz="6" w:space="0" w:color="auto"/>
              <w:left w:val="nil" w:sz="6" w:space="0" w:color="auto"/>
              <w:bottom w:val="nil" w:sz="6" w:space="0" w:color="auto"/>
              <w:right w:val="single" w:sz="4" w:space="0" w:color="000000"/>
            </w:tcBorders>
          </w:tcPr>
          <w:p>
            <w:pPr/>
          </w:p>
        </w:tc>
        <w:tc>
          <w:tcPr>
            <w:tcW w:w="2032" w:type="dxa"/>
            <w:tcBorders>
              <w:top w:val="nil" w:sz="6" w:space="0" w:color="auto"/>
              <w:left w:val="single" w:sz="4" w:space="0" w:color="000000"/>
              <w:bottom w:val="nil" w:sz="6" w:space="0" w:color="auto"/>
              <w:right w:val="nil" w:sz="6" w:space="0" w:color="auto"/>
            </w:tcBorders>
          </w:tcPr>
          <w:p>
            <w:pPr/>
          </w:p>
        </w:tc>
        <w:tc>
          <w:tcPr>
            <w:tcW w:w="2072" w:type="dxa"/>
            <w:tcBorders>
              <w:top w:val="nil" w:sz="6" w:space="0" w:color="auto"/>
              <w:left w:val="nil" w:sz="6" w:space="0" w:color="auto"/>
              <w:bottom w:val="nil" w:sz="6" w:space="0" w:color="auto"/>
              <w:right w:val="nil" w:sz="6" w:space="0" w:color="auto"/>
            </w:tcBorders>
          </w:tcPr>
          <w:p>
            <w:pPr/>
          </w:p>
        </w:tc>
      </w:tr>
      <w:tr>
        <w:trPr>
          <w:trHeight w:val="485" w:hRule="exact"/>
        </w:trPr>
        <w:tc>
          <w:tcPr>
            <w:tcW w:w="5125" w:type="dxa"/>
            <w:tcBorders>
              <w:top w:val="nil" w:sz="6" w:space="0" w:color="auto"/>
              <w:left w:val="nil" w:sz="6" w:space="0" w:color="auto"/>
              <w:bottom w:val="single" w:sz="4" w:space="0" w:color="000000"/>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825,896.31</w:t>
            </w:r>
          </w:p>
        </w:tc>
        <w:tc>
          <w:tcPr>
            <w:tcW w:w="2072" w:type="dxa"/>
            <w:tcBorders>
              <w:top w:val="nil" w:sz="6" w:space="0" w:color="auto"/>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1,905,919.33</w:t>
            </w:r>
          </w:p>
        </w:tc>
      </w:tr>
      <w:tr>
        <w:trPr>
          <w:trHeight w:val="501" w:hRule="exact"/>
        </w:trPr>
        <w:tc>
          <w:tcPr>
            <w:tcW w:w="512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2"/>
              <w:ind w:right="2368"/>
              <w:jc w:val="right"/>
              <w:rPr>
                <w:rFonts w:ascii="宋体" w:hAnsi="宋体" w:cs="宋体" w:eastAsia="宋体" w:hint="default"/>
                <w:sz w:val="18"/>
                <w:szCs w:val="18"/>
              </w:rPr>
            </w:pPr>
            <w:r>
              <w:rPr>
                <w:rFonts w:ascii="宋体" w:hAnsi="宋体" w:cs="宋体" w:eastAsia="宋体" w:hint="default"/>
                <w:sz w:val="18"/>
                <w:szCs w:val="18"/>
              </w:rPr>
              <w:t>合计</w:t>
            </w:r>
          </w:p>
        </w:tc>
        <w:tc>
          <w:tcPr>
            <w:tcW w:w="20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31,407,133.23</w:t>
            </w:r>
          </w:p>
        </w:tc>
        <w:tc>
          <w:tcPr>
            <w:tcW w:w="207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42,557,011.46</w:t>
            </w:r>
          </w:p>
        </w:tc>
      </w:tr>
    </w:tbl>
    <w:p>
      <w:pPr>
        <w:pStyle w:val="BodyText"/>
        <w:spacing w:line="240" w:lineRule="auto" w:before="81"/>
        <w:ind w:left="754" w:right="0"/>
        <w:jc w:val="left"/>
      </w:pPr>
      <w:r>
        <w:rPr/>
        <w:pict>
          <v:group style="position:absolute;margin-left:67.320007pt;margin-top:-79.854324pt;width:460.75pt;height:5.35pt;mso-position-horizontal-relative:page;mso-position-vertical-relative:paragraph;z-index:-977464" coordorigin="1346,-1597" coordsize="9215,107">
            <v:shape style="position:absolute;left:1346;top:-1597;width:5125;height:107" type="#_x0000_t75" stroked="false">
              <v:imagedata r:id="rId532" o:title=""/>
            </v:shape>
            <v:shape style="position:absolute;left:6447;top:-1501;width:2046;height:11" type="#_x0000_t75" stroked="false">
              <v:imagedata r:id="rId533" o:title=""/>
            </v:shape>
            <v:shape style="position:absolute;left:8479;top:-1500;width:2082;height:10" type="#_x0000_t75" stroked="false">
              <v:imagedata r:id="rId534" o:title=""/>
            </v:shape>
            <w10:wrap type="none"/>
          </v:group>
        </w:pict>
      </w:r>
      <w:r>
        <w:rPr/>
        <w:pict>
          <v:group style="position:absolute;margin-left:67.320007pt;margin-top:-55.314396pt;width:460.75pt;height:5.3pt;mso-position-horizontal-relative:page;mso-position-vertical-relative:paragraph;z-index:-977440" coordorigin="1346,-1106" coordsize="9215,106">
            <v:shape style="position:absolute;left:1346;top:-1106;width:7157;height:106" type="#_x0000_t75" stroked="false">
              <v:imagedata r:id="rId530" o:title=""/>
            </v:shape>
            <v:shape style="position:absolute;left:8479;top:-1010;width:2082;height:10" type="#_x0000_t75" stroked="false">
              <v:imagedata r:id="rId531" o:title=""/>
            </v:shape>
            <w10:wrap type="none"/>
          </v:group>
        </w:pict>
      </w:r>
      <w:r>
        <w:rPr/>
        <w:pict>
          <v:shape style="position:absolute;margin-left:322.600006pt;margin-top:-1.55437pt;width:.48pt;height:.1pt;mso-position-horizontal-relative:page;mso-position-vertical-relative:paragraph;z-index:-977416" type="#_x0000_t75" stroked="false">
            <v:imagedata r:id="rId529" o:title=""/>
          </v:shape>
        </w:pict>
      </w:r>
      <w:r>
        <w:rPr/>
        <w:pict>
          <v:shape style="position:absolute;margin-left:424.199982pt;margin-top:-1.55437pt;width:.48pt;height:.1pt;mso-position-horizontal-relative:page;mso-position-vertical-relative:paragraph;z-index:-977392" type="#_x0000_t75" stroked="false">
            <v:imagedata r:id="rId529" o:title=""/>
          </v:shape>
        </w:pict>
      </w:r>
      <w:r>
        <w:rPr/>
        <w:t>（</w:t>
      </w:r>
      <w:r>
        <w:rPr>
          <w:rFonts w:ascii="Times New Roman" w:hAnsi="Times New Roman" w:cs="Times New Roman" w:eastAsia="Times New Roman" w:hint="default"/>
        </w:rPr>
        <w:t>2</w:t>
      </w:r>
      <w:r>
        <w:rPr/>
        <w:t>）支付其他与经营活动有关的现金</w:t>
      </w:r>
    </w:p>
    <w:p>
      <w:pPr>
        <w:spacing w:line="240" w:lineRule="auto" w:before="1"/>
        <w:rPr>
          <w:rFonts w:ascii="宋体" w:hAnsi="宋体" w:cs="宋体" w:eastAsia="宋体" w:hint="default"/>
          <w:sz w:val="5"/>
          <w:szCs w:val="5"/>
        </w:rPr>
      </w:pPr>
    </w:p>
    <w:tbl>
      <w:tblPr>
        <w:tblW w:w="0" w:type="auto"/>
        <w:jc w:val="left"/>
        <w:tblInd w:w="486" w:type="dxa"/>
        <w:tblLayout w:type="fixed"/>
        <w:tblCellMar>
          <w:top w:w="0" w:type="dxa"/>
          <w:left w:w="0" w:type="dxa"/>
          <w:bottom w:w="0" w:type="dxa"/>
          <w:right w:w="0" w:type="dxa"/>
        </w:tblCellMar>
        <w:tblLook w:val="01E0"/>
      </w:tblPr>
      <w:tblGrid>
        <w:gridCol w:w="5110"/>
        <w:gridCol w:w="2032"/>
        <w:gridCol w:w="2072"/>
      </w:tblGrid>
      <w:tr>
        <w:trPr>
          <w:trHeight w:val="500" w:hRule="exact"/>
        </w:trPr>
        <w:tc>
          <w:tcPr>
            <w:tcW w:w="511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1"/>
              <w:ind w:left="560"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07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1"/>
              <w:ind w:left="580"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490" w:hRule="exact"/>
        </w:trPr>
        <w:tc>
          <w:tcPr>
            <w:tcW w:w="5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27"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5,403,244.46</w:t>
            </w:r>
          </w:p>
        </w:tc>
        <w:tc>
          <w:tcPr>
            <w:tcW w:w="20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5,914,103.42</w:t>
            </w:r>
          </w:p>
        </w:tc>
      </w:tr>
      <w:tr>
        <w:trPr>
          <w:trHeight w:val="500" w:hRule="exact"/>
        </w:trPr>
        <w:tc>
          <w:tcPr>
            <w:tcW w:w="511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1"/>
              <w:ind w:left="27"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0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6,918,822.65</w:t>
            </w:r>
          </w:p>
        </w:tc>
        <w:tc>
          <w:tcPr>
            <w:tcW w:w="207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4,685,328.40</w:t>
            </w:r>
          </w:p>
        </w:tc>
      </w:tr>
    </w:tbl>
    <w:p>
      <w:pPr>
        <w:spacing w:after="0" w:line="240" w:lineRule="auto"/>
        <w:jc w:val="right"/>
        <w:rPr>
          <w:rFonts w:ascii="Times New Roman" w:hAnsi="Times New Roman" w:cs="Times New Roman" w:eastAsia="Times New Roman" w:hint="default"/>
          <w:sz w:val="18"/>
          <w:szCs w:val="18"/>
        </w:rPr>
        <w:sectPr>
          <w:pgSz w:w="11910" w:h="16840"/>
          <w:pgMar w:header="653" w:footer="1266" w:top="1100" w:bottom="1460" w:left="860" w:right="980"/>
        </w:sectPr>
      </w:pPr>
    </w:p>
    <w:p>
      <w:pPr>
        <w:spacing w:line="240" w:lineRule="auto" w:before="12"/>
        <w:rPr>
          <w:rFonts w:ascii="宋体" w:hAnsi="宋体" w:cs="宋体" w:eastAsia="宋体" w:hint="default"/>
          <w:sz w:val="2"/>
          <w:szCs w:val="2"/>
        </w:rPr>
      </w:pPr>
      <w:r>
        <w:rPr/>
        <w:pict>
          <v:group style="position:absolute;margin-left:67.320007pt;margin-top:117.179962pt;width:460.75pt;height:5.3pt;mso-position-horizontal-relative:page;mso-position-vertical-relative:page;z-index:-977368" coordorigin="1346,2344" coordsize="9215,106">
            <v:shape style="position:absolute;left:1346;top:2344;width:7157;height:106" type="#_x0000_t75" stroked="false">
              <v:imagedata r:id="rId530" o:title=""/>
            </v:shape>
            <v:shape style="position:absolute;left:8479;top:2440;width:2082;height:10" type="#_x0000_t75" stroked="false">
              <v:imagedata r:id="rId531" o:title=""/>
            </v:shape>
            <w10:wrap type="none"/>
          </v:group>
        </w:pict>
      </w:r>
      <w:r>
        <w:rPr/>
        <w:pict>
          <v:group style="position:absolute;margin-left:67.320007pt;margin-top:141.679962pt;width:460.75pt;height:5.35pt;mso-position-horizontal-relative:page;mso-position-vertical-relative:page;z-index:-977344" coordorigin="1346,2834" coordsize="9215,107">
            <v:shape style="position:absolute;left:1346;top:2834;width:5125;height:107" type="#_x0000_t75" stroked="false">
              <v:imagedata r:id="rId532" o:title=""/>
            </v:shape>
            <v:shape style="position:absolute;left:6447;top:2930;width:2046;height:11" type="#_x0000_t75" stroked="false">
              <v:imagedata r:id="rId535" o:title=""/>
            </v:shape>
            <v:shape style="position:absolute;left:8479;top:2931;width:2082;height:10" type="#_x0000_t75" stroked="false">
              <v:imagedata r:id="rId531" o:title=""/>
            </v:shape>
            <w10:wrap type="none"/>
          </v:group>
        </w:pict>
      </w:r>
      <w:r>
        <w:rPr/>
        <w:pict>
          <v:group style="position:absolute;margin-left:67.320007pt;margin-top:215.179962pt;width:460.75pt;height:5.35pt;mso-position-horizontal-relative:page;mso-position-vertical-relative:page;z-index:-977320" coordorigin="1346,4304" coordsize="9215,107">
            <v:shape style="position:absolute;left:1346;top:4304;width:5125;height:107" type="#_x0000_t75" stroked="false">
              <v:imagedata r:id="rId532" o:title=""/>
            </v:shape>
            <v:shape style="position:absolute;left:6447;top:4400;width:2046;height:11" type="#_x0000_t75" stroked="false">
              <v:imagedata r:id="rId535" o:title=""/>
            </v:shape>
            <v:shape style="position:absolute;left:8479;top:4401;width:2082;height:10" type="#_x0000_t75" stroked="false">
              <v:imagedata r:id="rId531" o:title=""/>
            </v:shape>
            <w10:wrap type="none"/>
          </v:group>
        </w:pict>
      </w:r>
      <w:r>
        <w:rPr/>
        <w:pict>
          <v:shape style="position:absolute;margin-left:51.300003pt;margin-top:484.23996pt;width:456.449169pt;height:5.25pt;mso-position-horizontal-relative:page;mso-position-vertical-relative:page;z-index:-977152" type="#_x0000_t75" stroked="false">
            <v:imagedata r:id="rId536" o:title=""/>
          </v:shape>
        </w:pict>
      </w:r>
      <w:r>
        <w:rPr/>
        <w:pict>
          <v:shape style="position:absolute;margin-left:51.300003pt;margin-top:508.719971pt;width:459.712176pt;height:5.2875pt;mso-position-horizontal-relative:page;mso-position-vertical-relative:page;z-index:-977128" type="#_x0000_t75" stroked="false">
            <v:imagedata r:id="rId537" o:title=""/>
          </v:shape>
        </w:pict>
      </w:r>
      <w:r>
        <w:rPr/>
        <w:pict>
          <v:group style="position:absolute;margin-left:51.300003pt;margin-top:533.200012pt;width:459.1pt;height:5.35pt;mso-position-horizontal-relative:page;mso-position-vertical-relative:page;z-index:-977104" coordorigin="1026,10664" coordsize="9182,107">
            <v:shape style="position:absolute;left:1026;top:10664;width:5918;height:107" type="#_x0000_t75" stroked="false">
              <v:imagedata r:id="rId538" o:title=""/>
            </v:shape>
            <v:shape style="position:absolute;left:6920;top:10760;width:1808;height:11" type="#_x0000_t75" stroked="false">
              <v:imagedata r:id="rId366" o:title=""/>
            </v:shape>
            <v:shape style="position:absolute;left:8713;top:10761;width:1494;height:10" type="#_x0000_t75" stroked="false">
              <v:imagedata r:id="rId539" o:title=""/>
            </v:shape>
            <w10:wrap type="none"/>
          </v:group>
        </w:pict>
      </w:r>
      <w:r>
        <w:rPr/>
        <w:pict>
          <v:shape style="position:absolute;margin-left:51.300003pt;margin-top:557.739929pt;width:456.449169pt;height:5.25pt;mso-position-horizontal-relative:page;mso-position-vertical-relative:page;z-index:-977080" type="#_x0000_t75" stroked="false">
            <v:imagedata r:id="rId536" o:title=""/>
          </v:shape>
        </w:pict>
      </w:r>
      <w:r>
        <w:rPr/>
        <w:pict>
          <v:group style="position:absolute;margin-left:51.300003pt;margin-top:606.700012pt;width:459.1pt;height:5.35pt;mso-position-horizontal-relative:page;mso-position-vertical-relative:page;z-index:-977056" coordorigin="1026,12134" coordsize="9182,107">
            <v:shape style="position:absolute;left:1026;top:12134;width:5918;height:107" type="#_x0000_t75" stroked="false">
              <v:imagedata r:id="rId538" o:title=""/>
            </v:shape>
            <v:shape style="position:absolute;left:6920;top:12230;width:1808;height:11" type="#_x0000_t75" stroked="false">
              <v:imagedata r:id="rId366" o:title=""/>
            </v:shape>
            <v:shape style="position:absolute;left:8713;top:12231;width:1494;height:10" type="#_x0000_t75" stroked="false">
              <v:imagedata r:id="rId539" o:title=""/>
            </v:shape>
            <w10:wrap type="none"/>
          </v:group>
        </w:pict>
      </w:r>
      <w:r>
        <w:rPr/>
        <w:pict>
          <v:shape style="position:absolute;margin-left:51.300003pt;margin-top:631.239929pt;width:456.449169pt;height:5.25pt;mso-position-horizontal-relative:page;mso-position-vertical-relative:page;z-index:-977032" type="#_x0000_t75" stroked="false">
            <v:imagedata r:id="rId536" o:title=""/>
          </v:shape>
        </w:pict>
      </w:r>
      <w:r>
        <w:rPr/>
        <w:pict>
          <v:group style="position:absolute;margin-left:51.300003pt;margin-top:680.200012pt;width:459.1pt;height:5.35pt;mso-position-horizontal-relative:page;mso-position-vertical-relative:page;z-index:-977008" coordorigin="1026,13604" coordsize="9182,107">
            <v:shape style="position:absolute;left:1026;top:13604;width:5918;height:107" type="#_x0000_t75" stroked="false">
              <v:imagedata r:id="rId538" o:title=""/>
            </v:shape>
            <v:shape style="position:absolute;left:6920;top:13700;width:1808;height:11" type="#_x0000_t75" stroked="false">
              <v:imagedata r:id="rId366" o:title=""/>
            </v:shape>
            <v:shape style="position:absolute;left:8713;top:13701;width:1494;height:10" type="#_x0000_t75" stroked="false">
              <v:imagedata r:id="rId539" o:title=""/>
            </v:shape>
            <w10:wrap type="none"/>
          </v:group>
        </w:pict>
      </w:r>
      <w:r>
        <w:rPr/>
        <w:pict>
          <v:shape style="position:absolute;margin-left:51.300003pt;margin-top:729.239929pt;width:456.449169pt;height:5.25pt;mso-position-horizontal-relative:page;mso-position-vertical-relative:page;z-index:-976984" type="#_x0000_t75" stroked="false">
            <v:imagedata r:id="rId536" o:title=""/>
          </v:shape>
        </w:pict>
      </w:r>
      <w:r>
        <w:rPr/>
        <w:pict>
          <v:shape style="position:absolute;margin-left:346.240021pt;margin-top:758.519958pt;width:.48003pt;height:.1pt;mso-position-horizontal-relative:page;mso-position-vertical-relative:page;z-index:9160" type="#_x0000_t75" stroked="false">
            <v:imagedata r:id="rId529" o:title=""/>
          </v:shape>
        </w:pict>
      </w:r>
      <w:r>
        <w:rPr/>
        <w:pict>
          <v:shape style="position:absolute;margin-left:435.899994pt;margin-top:758.519958pt;width:.48003pt;height:.1pt;mso-position-horizontal-relative:page;mso-position-vertical-relative:page;z-index:9184" type="#_x0000_t75" stroked="false">
            <v:imagedata r:id="rId529" o:title=""/>
          </v:shape>
        </w:pict>
      </w:r>
    </w:p>
    <w:tbl>
      <w:tblPr>
        <w:tblW w:w="0" w:type="auto"/>
        <w:jc w:val="left"/>
        <w:tblInd w:w="203" w:type="dxa"/>
        <w:tblLayout w:type="fixed"/>
        <w:tblCellMar>
          <w:top w:w="0" w:type="dxa"/>
          <w:left w:w="0" w:type="dxa"/>
          <w:bottom w:w="0" w:type="dxa"/>
          <w:right w:w="0" w:type="dxa"/>
        </w:tblCellMar>
        <w:tblLook w:val="01E0"/>
      </w:tblPr>
      <w:tblGrid>
        <w:gridCol w:w="228"/>
        <w:gridCol w:w="5125"/>
        <w:gridCol w:w="2032"/>
        <w:gridCol w:w="2072"/>
        <w:gridCol w:w="242"/>
      </w:tblGrid>
      <w:tr>
        <w:trPr>
          <w:trHeight w:val="302" w:hRule="exact"/>
        </w:trPr>
        <w:tc>
          <w:tcPr>
            <w:tcW w:w="228" w:type="dxa"/>
            <w:tcBorders>
              <w:top w:val="single" w:sz="6" w:space="0" w:color="000000"/>
              <w:left w:val="nil" w:sz="6" w:space="0" w:color="auto"/>
              <w:bottom w:val="nil" w:sz="6" w:space="0" w:color="auto"/>
              <w:right w:val="nil" w:sz="6" w:space="0" w:color="auto"/>
            </w:tcBorders>
          </w:tcPr>
          <w:p>
            <w:pPr/>
          </w:p>
        </w:tc>
        <w:tc>
          <w:tcPr>
            <w:tcW w:w="5125" w:type="dxa"/>
            <w:tcBorders>
              <w:top w:val="single" w:sz="6" w:space="0" w:color="000000"/>
              <w:left w:val="nil" w:sz="6" w:space="0" w:color="auto"/>
              <w:bottom w:val="single" w:sz="12" w:space="0" w:color="000000"/>
              <w:right w:val="nil" w:sz="6" w:space="0" w:color="auto"/>
            </w:tcBorders>
          </w:tcPr>
          <w:p>
            <w:pPr/>
          </w:p>
        </w:tc>
        <w:tc>
          <w:tcPr>
            <w:tcW w:w="2032" w:type="dxa"/>
            <w:tcBorders>
              <w:top w:val="single" w:sz="6" w:space="0" w:color="000000"/>
              <w:left w:val="nil" w:sz="6" w:space="0" w:color="auto"/>
              <w:bottom w:val="single" w:sz="12" w:space="0" w:color="000000"/>
              <w:right w:val="nil" w:sz="6" w:space="0" w:color="auto"/>
            </w:tcBorders>
          </w:tcPr>
          <w:p>
            <w:pPr/>
          </w:p>
        </w:tc>
        <w:tc>
          <w:tcPr>
            <w:tcW w:w="2072" w:type="dxa"/>
            <w:tcBorders>
              <w:top w:val="single" w:sz="6" w:space="0" w:color="000000"/>
              <w:left w:val="nil" w:sz="6" w:space="0" w:color="auto"/>
              <w:bottom w:val="single" w:sz="12" w:space="0" w:color="000000"/>
              <w:right w:val="nil" w:sz="6" w:space="0" w:color="auto"/>
            </w:tcBorders>
          </w:tcPr>
          <w:p>
            <w:pPr/>
          </w:p>
        </w:tc>
        <w:tc>
          <w:tcPr>
            <w:tcW w:w="242" w:type="dxa"/>
            <w:tcBorders>
              <w:top w:val="single" w:sz="6" w:space="0" w:color="000000"/>
              <w:left w:val="nil" w:sz="6" w:space="0" w:color="auto"/>
              <w:bottom w:val="nil" w:sz="6" w:space="0" w:color="auto"/>
              <w:right w:val="nil" w:sz="6" w:space="0" w:color="auto"/>
            </w:tcBorders>
          </w:tcPr>
          <w:p>
            <w:pPr/>
          </w:p>
        </w:tc>
      </w:tr>
      <w:tr>
        <w:trPr>
          <w:trHeight w:val="500" w:hRule="exact"/>
        </w:trPr>
        <w:tc>
          <w:tcPr>
            <w:tcW w:w="228" w:type="dxa"/>
            <w:tcBorders>
              <w:top w:val="nil" w:sz="6" w:space="0" w:color="auto"/>
              <w:left w:val="nil" w:sz="6" w:space="0" w:color="auto"/>
              <w:bottom w:val="nil" w:sz="6" w:space="0" w:color="auto"/>
              <w:right w:val="nil" w:sz="6" w:space="0" w:color="auto"/>
            </w:tcBorders>
          </w:tcPr>
          <w:p>
            <w:pPr/>
          </w:p>
        </w:tc>
        <w:tc>
          <w:tcPr>
            <w:tcW w:w="512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1"/>
              <w:ind w:right="2368"/>
              <w:jc w:val="right"/>
              <w:rPr>
                <w:rFonts w:ascii="宋体" w:hAnsi="宋体" w:cs="宋体" w:eastAsia="宋体" w:hint="default"/>
                <w:sz w:val="18"/>
                <w:szCs w:val="18"/>
              </w:rPr>
            </w:pPr>
            <w:r>
              <w:rPr>
                <w:rFonts w:ascii="宋体" w:hAnsi="宋体" w:cs="宋体" w:eastAsia="宋体" w:hint="default"/>
                <w:sz w:val="18"/>
                <w:szCs w:val="18"/>
              </w:rPr>
              <w:t>项目</w:t>
            </w:r>
          </w:p>
        </w:tc>
        <w:tc>
          <w:tcPr>
            <w:tcW w:w="20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1"/>
              <w:ind w:left="560"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07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1"/>
              <w:ind w:left="580" w:right="0"/>
              <w:jc w:val="left"/>
              <w:rPr>
                <w:rFonts w:ascii="宋体" w:hAnsi="宋体" w:cs="宋体" w:eastAsia="宋体" w:hint="default"/>
                <w:sz w:val="18"/>
                <w:szCs w:val="18"/>
              </w:rPr>
            </w:pPr>
            <w:r>
              <w:rPr>
                <w:rFonts w:ascii="宋体" w:hAnsi="宋体" w:cs="宋体" w:eastAsia="宋体" w:hint="default"/>
                <w:sz w:val="18"/>
                <w:szCs w:val="18"/>
              </w:rPr>
              <w:t>上年发生额</w:t>
            </w:r>
          </w:p>
        </w:tc>
        <w:tc>
          <w:tcPr>
            <w:tcW w:w="242" w:type="dxa"/>
            <w:tcBorders>
              <w:top w:val="nil" w:sz="6" w:space="0" w:color="auto"/>
              <w:left w:val="nil" w:sz="6" w:space="0" w:color="auto"/>
              <w:bottom w:val="nil" w:sz="6" w:space="0" w:color="auto"/>
              <w:right w:val="nil" w:sz="6" w:space="0" w:color="auto"/>
            </w:tcBorders>
          </w:tcPr>
          <w:p>
            <w:pPr/>
          </w:p>
        </w:tc>
      </w:tr>
      <w:tr>
        <w:trPr>
          <w:trHeight w:val="401" w:hRule="exact"/>
        </w:trPr>
        <w:tc>
          <w:tcPr>
            <w:tcW w:w="228" w:type="dxa"/>
            <w:tcBorders>
              <w:top w:val="nil" w:sz="6" w:space="0" w:color="auto"/>
              <w:left w:val="nil" w:sz="6" w:space="0" w:color="auto"/>
              <w:bottom w:val="nil" w:sz="6" w:space="0" w:color="auto"/>
              <w:right w:val="nil" w:sz="6" w:space="0" w:color="auto"/>
            </w:tcBorders>
          </w:tcPr>
          <w:p>
            <w:pPr/>
          </w:p>
        </w:tc>
        <w:tc>
          <w:tcPr>
            <w:tcW w:w="5125" w:type="dxa"/>
            <w:tcBorders>
              <w:top w:val="single" w:sz="4" w:space="0" w:color="000000"/>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0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5,720,312.18</w:t>
            </w:r>
          </w:p>
        </w:tc>
        <w:tc>
          <w:tcPr>
            <w:tcW w:w="2072"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3,493,844.20</w:t>
            </w:r>
          </w:p>
        </w:tc>
        <w:tc>
          <w:tcPr>
            <w:tcW w:w="242" w:type="dxa"/>
            <w:tcBorders>
              <w:top w:val="nil" w:sz="6" w:space="0" w:color="auto"/>
              <w:left w:val="nil" w:sz="6" w:space="0" w:color="auto"/>
              <w:bottom w:val="nil" w:sz="6" w:space="0" w:color="auto"/>
              <w:right w:val="nil" w:sz="6" w:space="0" w:color="auto"/>
            </w:tcBorders>
          </w:tcPr>
          <w:p>
            <w:pPr/>
          </w:p>
        </w:tc>
      </w:tr>
      <w:tr>
        <w:trPr>
          <w:trHeight w:val="93" w:hRule="exact"/>
        </w:trPr>
        <w:tc>
          <w:tcPr>
            <w:tcW w:w="228" w:type="dxa"/>
            <w:tcBorders>
              <w:top w:val="nil" w:sz="6" w:space="0" w:color="auto"/>
              <w:left w:val="nil" w:sz="6" w:space="0" w:color="auto"/>
              <w:bottom w:val="nil" w:sz="6" w:space="0" w:color="auto"/>
              <w:right w:val="nil" w:sz="6" w:space="0" w:color="auto"/>
            </w:tcBorders>
          </w:tcPr>
          <w:p>
            <w:pPr/>
          </w:p>
        </w:tc>
        <w:tc>
          <w:tcPr>
            <w:tcW w:w="5125" w:type="dxa"/>
            <w:tcBorders>
              <w:top w:val="nil" w:sz="6" w:space="0" w:color="auto"/>
              <w:left w:val="nil" w:sz="6" w:space="0" w:color="auto"/>
              <w:bottom w:val="nil" w:sz="6" w:space="0" w:color="auto"/>
              <w:right w:val="single" w:sz="4" w:space="0" w:color="000000"/>
            </w:tcBorders>
          </w:tcPr>
          <w:p>
            <w:pPr/>
          </w:p>
        </w:tc>
        <w:tc>
          <w:tcPr>
            <w:tcW w:w="2032" w:type="dxa"/>
            <w:tcBorders>
              <w:top w:val="nil" w:sz="6" w:space="0" w:color="auto"/>
              <w:left w:val="single" w:sz="4" w:space="0" w:color="000000"/>
              <w:bottom w:val="nil" w:sz="6" w:space="0" w:color="auto"/>
              <w:right w:val="nil" w:sz="6" w:space="0" w:color="auto"/>
            </w:tcBorders>
          </w:tcPr>
          <w:p>
            <w:pPr/>
          </w:p>
        </w:tc>
        <w:tc>
          <w:tcPr>
            <w:tcW w:w="2072"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r>
      <w:tr>
        <w:trPr>
          <w:trHeight w:val="398" w:hRule="exact"/>
        </w:trPr>
        <w:tc>
          <w:tcPr>
            <w:tcW w:w="228" w:type="dxa"/>
            <w:tcBorders>
              <w:top w:val="nil" w:sz="6" w:space="0" w:color="auto"/>
              <w:left w:val="nil" w:sz="6" w:space="0" w:color="auto"/>
              <w:bottom w:val="nil" w:sz="6" w:space="0" w:color="auto"/>
              <w:right w:val="nil" w:sz="6" w:space="0" w:color="auto"/>
            </w:tcBorders>
          </w:tcPr>
          <w:p>
            <w:pPr/>
          </w:p>
        </w:tc>
        <w:tc>
          <w:tcPr>
            <w:tcW w:w="5125"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03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2,027,155.77</w:t>
            </w:r>
          </w:p>
        </w:tc>
        <w:tc>
          <w:tcPr>
            <w:tcW w:w="2072"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2,560,228.10</w:t>
            </w:r>
          </w:p>
        </w:tc>
        <w:tc>
          <w:tcPr>
            <w:tcW w:w="242" w:type="dxa"/>
            <w:tcBorders>
              <w:top w:val="nil" w:sz="6" w:space="0" w:color="auto"/>
              <w:left w:val="nil" w:sz="6" w:space="0" w:color="auto"/>
              <w:bottom w:val="nil" w:sz="6" w:space="0" w:color="auto"/>
              <w:right w:val="nil" w:sz="6" w:space="0" w:color="auto"/>
            </w:tcBorders>
          </w:tcPr>
          <w:p>
            <w:pPr/>
          </w:p>
        </w:tc>
      </w:tr>
      <w:tr>
        <w:trPr>
          <w:trHeight w:val="93" w:hRule="exact"/>
        </w:trPr>
        <w:tc>
          <w:tcPr>
            <w:tcW w:w="228" w:type="dxa"/>
            <w:tcBorders>
              <w:top w:val="nil" w:sz="6" w:space="0" w:color="auto"/>
              <w:left w:val="nil" w:sz="6" w:space="0" w:color="auto"/>
              <w:bottom w:val="nil" w:sz="6" w:space="0" w:color="auto"/>
              <w:right w:val="nil" w:sz="6" w:space="0" w:color="auto"/>
            </w:tcBorders>
          </w:tcPr>
          <w:p>
            <w:pPr/>
          </w:p>
        </w:tc>
        <w:tc>
          <w:tcPr>
            <w:tcW w:w="5125"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single" w:sz="4" w:space="0" w:color="000000"/>
            </w:tcBorders>
          </w:tcPr>
          <w:p>
            <w:pPr/>
          </w:p>
        </w:tc>
        <w:tc>
          <w:tcPr>
            <w:tcW w:w="2072" w:type="dxa"/>
            <w:tcBorders>
              <w:top w:val="nil" w:sz="6" w:space="0" w:color="auto"/>
              <w:left w:val="single" w:sz="4" w:space="0" w:color="000000"/>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r>
      <w:tr>
        <w:trPr>
          <w:trHeight w:val="485" w:hRule="exact"/>
        </w:trPr>
        <w:tc>
          <w:tcPr>
            <w:tcW w:w="228" w:type="dxa"/>
            <w:tcBorders>
              <w:top w:val="nil" w:sz="6" w:space="0" w:color="auto"/>
              <w:left w:val="nil" w:sz="6" w:space="0" w:color="auto"/>
              <w:bottom w:val="nil" w:sz="6" w:space="0" w:color="auto"/>
              <w:right w:val="nil" w:sz="6" w:space="0" w:color="auto"/>
            </w:tcBorders>
          </w:tcPr>
          <w:p>
            <w:pPr/>
          </w:p>
        </w:tc>
        <w:tc>
          <w:tcPr>
            <w:tcW w:w="5125" w:type="dxa"/>
            <w:tcBorders>
              <w:top w:val="nil" w:sz="6" w:space="0" w:color="auto"/>
              <w:left w:val="nil" w:sz="6" w:space="0" w:color="auto"/>
              <w:bottom w:val="single" w:sz="4" w:space="0" w:color="000000"/>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20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2,090,533.70</w:t>
            </w:r>
          </w:p>
        </w:tc>
        <w:tc>
          <w:tcPr>
            <w:tcW w:w="2072" w:type="dxa"/>
            <w:tcBorders>
              <w:top w:val="nil" w:sz="6" w:space="0" w:color="auto"/>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1,647,157.20</w:t>
            </w:r>
          </w:p>
        </w:tc>
        <w:tc>
          <w:tcPr>
            <w:tcW w:w="242" w:type="dxa"/>
            <w:tcBorders>
              <w:top w:val="nil" w:sz="6" w:space="0" w:color="auto"/>
              <w:left w:val="nil" w:sz="6" w:space="0" w:color="auto"/>
              <w:bottom w:val="nil" w:sz="6" w:space="0" w:color="auto"/>
              <w:right w:val="nil" w:sz="6" w:space="0" w:color="auto"/>
            </w:tcBorders>
          </w:tcPr>
          <w:p>
            <w:pPr/>
          </w:p>
        </w:tc>
      </w:tr>
      <w:tr>
        <w:trPr>
          <w:trHeight w:val="490" w:hRule="exact"/>
        </w:trPr>
        <w:tc>
          <w:tcPr>
            <w:tcW w:w="228" w:type="dxa"/>
            <w:tcBorders>
              <w:top w:val="nil" w:sz="6" w:space="0" w:color="auto"/>
              <w:left w:val="nil" w:sz="6" w:space="0" w:color="auto"/>
              <w:bottom w:val="nil" w:sz="6" w:space="0" w:color="auto"/>
              <w:right w:val="nil" w:sz="6" w:space="0" w:color="auto"/>
            </w:tcBorders>
          </w:tcPr>
          <w:p>
            <w:pPr/>
          </w:p>
        </w:tc>
        <w:tc>
          <w:tcPr>
            <w:tcW w:w="51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13,892,412.71</w:t>
            </w:r>
          </w:p>
        </w:tc>
        <w:tc>
          <w:tcPr>
            <w:tcW w:w="20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12,083,169.52</w:t>
            </w:r>
          </w:p>
        </w:tc>
        <w:tc>
          <w:tcPr>
            <w:tcW w:w="242" w:type="dxa"/>
            <w:tcBorders>
              <w:top w:val="nil" w:sz="6" w:space="0" w:color="auto"/>
              <w:left w:val="nil" w:sz="6" w:space="0" w:color="auto"/>
              <w:bottom w:val="nil" w:sz="6" w:space="0" w:color="auto"/>
              <w:right w:val="nil" w:sz="6" w:space="0" w:color="auto"/>
            </w:tcBorders>
          </w:tcPr>
          <w:p>
            <w:pPr/>
          </w:p>
        </w:tc>
      </w:tr>
      <w:tr>
        <w:trPr>
          <w:trHeight w:val="552" w:hRule="exact"/>
        </w:trPr>
        <w:tc>
          <w:tcPr>
            <w:tcW w:w="228" w:type="dxa"/>
            <w:tcBorders>
              <w:top w:val="nil" w:sz="6" w:space="0" w:color="auto"/>
              <w:left w:val="nil" w:sz="6" w:space="0" w:color="auto"/>
              <w:bottom w:val="nil" w:sz="6" w:space="0" w:color="auto"/>
              <w:right w:val="nil" w:sz="6" w:space="0" w:color="auto"/>
            </w:tcBorders>
          </w:tcPr>
          <w:p>
            <w:pPr/>
          </w:p>
        </w:tc>
        <w:tc>
          <w:tcPr>
            <w:tcW w:w="5125" w:type="dxa"/>
            <w:tcBorders>
              <w:top w:val="single" w:sz="4" w:space="0" w:color="000000"/>
              <w:left w:val="nil" w:sz="6" w:space="0" w:color="auto"/>
              <w:bottom w:val="nil" w:sz="6" w:space="0" w:color="auto"/>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宋体" w:hAnsi="宋体" w:cs="宋体" w:eastAsia="宋体" w:hint="default"/>
                <w:sz w:val="18"/>
                <w:szCs w:val="18"/>
              </w:rPr>
              <w:t>聘请中介机构费</w:t>
            </w:r>
          </w:p>
        </w:tc>
        <w:tc>
          <w:tcPr>
            <w:tcW w:w="20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1,128,289.98</w:t>
            </w:r>
          </w:p>
        </w:tc>
        <w:tc>
          <w:tcPr>
            <w:tcW w:w="2072" w:type="dxa"/>
            <w:tcBorders>
              <w:top w:val="single" w:sz="4" w:space="0" w:color="000000"/>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1,124,545.66</w:t>
            </w:r>
          </w:p>
        </w:tc>
        <w:tc>
          <w:tcPr>
            <w:tcW w:w="242" w:type="dxa"/>
            <w:tcBorders>
              <w:top w:val="nil" w:sz="6" w:space="0" w:color="auto"/>
              <w:left w:val="nil" w:sz="6" w:space="0" w:color="auto"/>
              <w:bottom w:val="nil" w:sz="6" w:space="0" w:color="auto"/>
              <w:right w:val="nil" w:sz="6" w:space="0" w:color="auto"/>
            </w:tcBorders>
          </w:tcPr>
          <w:p>
            <w:pPr/>
          </w:p>
        </w:tc>
      </w:tr>
      <w:tr>
        <w:trPr>
          <w:trHeight w:val="428" w:hRule="exact"/>
        </w:trPr>
        <w:tc>
          <w:tcPr>
            <w:tcW w:w="228" w:type="dxa"/>
            <w:tcBorders>
              <w:top w:val="nil" w:sz="6" w:space="0" w:color="auto"/>
              <w:left w:val="nil" w:sz="6" w:space="0" w:color="auto"/>
              <w:bottom w:val="nil" w:sz="6" w:space="0" w:color="auto"/>
              <w:right w:val="nil" w:sz="6" w:space="0" w:color="auto"/>
            </w:tcBorders>
          </w:tcPr>
          <w:p>
            <w:pPr/>
          </w:p>
        </w:tc>
        <w:tc>
          <w:tcPr>
            <w:tcW w:w="5125" w:type="dxa"/>
            <w:tcBorders>
              <w:top w:val="nil" w:sz="6" w:space="0" w:color="auto"/>
              <w:left w:val="nil" w:sz="6" w:space="0" w:color="auto"/>
              <w:bottom w:val="single" w:sz="4" w:space="0" w:color="000000"/>
              <w:right w:val="single" w:sz="4" w:space="0" w:color="000000"/>
            </w:tcBorders>
          </w:tcPr>
          <w:p>
            <w:pPr>
              <w:pStyle w:val="TableParagraph"/>
              <w:spacing w:line="240" w:lineRule="auto" w:before="94"/>
              <w:ind w:left="42" w:right="0"/>
              <w:jc w:val="left"/>
              <w:rPr>
                <w:rFonts w:ascii="宋体" w:hAnsi="宋体" w:cs="宋体" w:eastAsia="宋体" w:hint="default"/>
                <w:sz w:val="18"/>
                <w:szCs w:val="18"/>
              </w:rPr>
            </w:pPr>
            <w:r>
              <w:rPr>
                <w:rFonts w:ascii="宋体" w:hAnsi="宋体" w:cs="宋体" w:eastAsia="宋体" w:hint="default"/>
                <w:sz w:val="18"/>
                <w:szCs w:val="18"/>
              </w:rPr>
              <w:t>中标费</w:t>
            </w:r>
          </w:p>
        </w:tc>
        <w:tc>
          <w:tcPr>
            <w:tcW w:w="20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spacing w:val="-1"/>
                <w:sz w:val="18"/>
              </w:rPr>
              <w:t>1,895,884.15</w:t>
            </w:r>
          </w:p>
        </w:tc>
        <w:tc>
          <w:tcPr>
            <w:tcW w:w="2072" w:type="dxa"/>
            <w:tcBorders>
              <w:top w:val="nil" w:sz="6" w:space="0" w:color="auto"/>
              <w:left w:val="single" w:sz="4" w:space="0" w:color="000000"/>
              <w:bottom w:val="single" w:sz="4" w:space="0" w:color="000000"/>
              <w:right w:val="nil" w:sz="6" w:space="0" w:color="auto"/>
            </w:tcBorders>
          </w:tcPr>
          <w:p>
            <w:pPr>
              <w:pStyle w:val="TableParagraph"/>
              <w:spacing w:line="240" w:lineRule="auto" w:before="136"/>
              <w:ind w:right="24"/>
              <w:jc w:val="right"/>
              <w:rPr>
                <w:rFonts w:ascii="Times New Roman" w:hAnsi="Times New Roman" w:cs="Times New Roman" w:eastAsia="Times New Roman" w:hint="default"/>
                <w:sz w:val="18"/>
                <w:szCs w:val="18"/>
              </w:rPr>
            </w:pPr>
            <w:r>
              <w:rPr>
                <w:rFonts w:ascii="Times New Roman"/>
                <w:sz w:val="18"/>
              </w:rPr>
              <w:t>544,441.83</w:t>
            </w:r>
          </w:p>
        </w:tc>
        <w:tc>
          <w:tcPr>
            <w:tcW w:w="242" w:type="dxa"/>
            <w:tcBorders>
              <w:top w:val="nil" w:sz="6" w:space="0" w:color="auto"/>
              <w:left w:val="nil" w:sz="6" w:space="0" w:color="auto"/>
              <w:bottom w:val="nil" w:sz="6" w:space="0" w:color="auto"/>
              <w:right w:val="nil" w:sz="6" w:space="0" w:color="auto"/>
            </w:tcBorders>
          </w:tcPr>
          <w:p>
            <w:pPr/>
          </w:p>
        </w:tc>
      </w:tr>
      <w:tr>
        <w:trPr>
          <w:trHeight w:val="401" w:hRule="exact"/>
        </w:trPr>
        <w:tc>
          <w:tcPr>
            <w:tcW w:w="228" w:type="dxa"/>
            <w:tcBorders>
              <w:top w:val="nil" w:sz="6" w:space="0" w:color="auto"/>
              <w:left w:val="nil" w:sz="6" w:space="0" w:color="auto"/>
              <w:bottom w:val="nil" w:sz="6" w:space="0" w:color="auto"/>
              <w:right w:val="nil" w:sz="6" w:space="0" w:color="auto"/>
            </w:tcBorders>
          </w:tcPr>
          <w:p>
            <w:pPr/>
          </w:p>
        </w:tc>
        <w:tc>
          <w:tcPr>
            <w:tcW w:w="5125" w:type="dxa"/>
            <w:tcBorders>
              <w:top w:val="single" w:sz="4" w:space="0" w:color="000000"/>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董事会费</w:t>
            </w:r>
          </w:p>
        </w:tc>
        <w:tc>
          <w:tcPr>
            <w:tcW w:w="20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339,946.48</w:t>
            </w:r>
          </w:p>
        </w:tc>
        <w:tc>
          <w:tcPr>
            <w:tcW w:w="2072"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473,904.00</w:t>
            </w:r>
          </w:p>
        </w:tc>
        <w:tc>
          <w:tcPr>
            <w:tcW w:w="242" w:type="dxa"/>
            <w:tcBorders>
              <w:top w:val="nil" w:sz="6" w:space="0" w:color="auto"/>
              <w:left w:val="nil" w:sz="6" w:space="0" w:color="auto"/>
              <w:bottom w:val="nil" w:sz="6" w:space="0" w:color="auto"/>
              <w:right w:val="nil" w:sz="6" w:space="0" w:color="auto"/>
            </w:tcBorders>
          </w:tcPr>
          <w:p>
            <w:pPr/>
          </w:p>
        </w:tc>
      </w:tr>
      <w:tr>
        <w:trPr>
          <w:trHeight w:val="93" w:hRule="exact"/>
        </w:trPr>
        <w:tc>
          <w:tcPr>
            <w:tcW w:w="228" w:type="dxa"/>
            <w:tcBorders>
              <w:top w:val="nil" w:sz="6" w:space="0" w:color="auto"/>
              <w:left w:val="nil" w:sz="6" w:space="0" w:color="auto"/>
              <w:bottom w:val="nil" w:sz="6" w:space="0" w:color="auto"/>
              <w:right w:val="nil" w:sz="6" w:space="0" w:color="auto"/>
            </w:tcBorders>
          </w:tcPr>
          <w:p>
            <w:pPr/>
          </w:p>
        </w:tc>
        <w:tc>
          <w:tcPr>
            <w:tcW w:w="5125" w:type="dxa"/>
            <w:tcBorders>
              <w:top w:val="nil" w:sz="6" w:space="0" w:color="auto"/>
              <w:left w:val="nil" w:sz="6" w:space="0" w:color="auto"/>
              <w:bottom w:val="nil" w:sz="6" w:space="0" w:color="auto"/>
              <w:right w:val="single" w:sz="4" w:space="0" w:color="000000"/>
            </w:tcBorders>
          </w:tcPr>
          <w:p>
            <w:pPr/>
          </w:p>
        </w:tc>
        <w:tc>
          <w:tcPr>
            <w:tcW w:w="2032" w:type="dxa"/>
            <w:tcBorders>
              <w:top w:val="nil" w:sz="6" w:space="0" w:color="auto"/>
              <w:left w:val="single" w:sz="4" w:space="0" w:color="000000"/>
              <w:bottom w:val="nil" w:sz="6" w:space="0" w:color="auto"/>
              <w:right w:val="nil" w:sz="6" w:space="0" w:color="auto"/>
            </w:tcBorders>
          </w:tcPr>
          <w:p>
            <w:pPr/>
          </w:p>
        </w:tc>
        <w:tc>
          <w:tcPr>
            <w:tcW w:w="2072"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r>
      <w:tr>
        <w:trPr>
          <w:trHeight w:val="398" w:hRule="exact"/>
        </w:trPr>
        <w:tc>
          <w:tcPr>
            <w:tcW w:w="228" w:type="dxa"/>
            <w:tcBorders>
              <w:top w:val="nil" w:sz="6" w:space="0" w:color="auto"/>
              <w:left w:val="nil" w:sz="6" w:space="0" w:color="auto"/>
              <w:bottom w:val="nil" w:sz="6" w:space="0" w:color="auto"/>
              <w:right w:val="nil" w:sz="6" w:space="0" w:color="auto"/>
            </w:tcBorders>
          </w:tcPr>
          <w:p>
            <w:pPr/>
          </w:p>
        </w:tc>
        <w:tc>
          <w:tcPr>
            <w:tcW w:w="5125"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16,054,550.32</w:t>
            </w:r>
          </w:p>
        </w:tc>
        <w:tc>
          <w:tcPr>
            <w:tcW w:w="2072"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8,092,905.59</w:t>
            </w:r>
          </w:p>
        </w:tc>
        <w:tc>
          <w:tcPr>
            <w:tcW w:w="242" w:type="dxa"/>
            <w:tcBorders>
              <w:top w:val="nil" w:sz="6" w:space="0" w:color="auto"/>
              <w:left w:val="nil" w:sz="6" w:space="0" w:color="auto"/>
              <w:bottom w:val="nil" w:sz="6" w:space="0" w:color="auto"/>
              <w:right w:val="nil" w:sz="6" w:space="0" w:color="auto"/>
            </w:tcBorders>
          </w:tcPr>
          <w:p>
            <w:pPr/>
          </w:p>
        </w:tc>
      </w:tr>
      <w:tr>
        <w:trPr>
          <w:trHeight w:val="93" w:hRule="exact"/>
        </w:trPr>
        <w:tc>
          <w:tcPr>
            <w:tcW w:w="228" w:type="dxa"/>
            <w:tcBorders>
              <w:top w:val="nil" w:sz="6" w:space="0" w:color="auto"/>
              <w:left w:val="nil" w:sz="6" w:space="0" w:color="auto"/>
              <w:bottom w:val="nil" w:sz="6" w:space="0" w:color="auto"/>
              <w:right w:val="nil" w:sz="6" w:space="0" w:color="auto"/>
            </w:tcBorders>
          </w:tcPr>
          <w:p>
            <w:pPr/>
          </w:p>
        </w:tc>
        <w:tc>
          <w:tcPr>
            <w:tcW w:w="5125"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single" w:sz="4" w:space="0" w:color="000000"/>
            </w:tcBorders>
          </w:tcPr>
          <w:p>
            <w:pPr/>
          </w:p>
        </w:tc>
        <w:tc>
          <w:tcPr>
            <w:tcW w:w="2072" w:type="dxa"/>
            <w:tcBorders>
              <w:top w:val="nil" w:sz="6" w:space="0" w:color="auto"/>
              <w:left w:val="single" w:sz="4" w:space="0" w:color="000000"/>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r>
      <w:tr>
        <w:trPr>
          <w:trHeight w:val="495" w:hRule="exact"/>
        </w:trPr>
        <w:tc>
          <w:tcPr>
            <w:tcW w:w="228" w:type="dxa"/>
            <w:tcBorders>
              <w:top w:val="nil" w:sz="6" w:space="0" w:color="auto"/>
              <w:left w:val="nil" w:sz="6" w:space="0" w:color="auto"/>
              <w:bottom w:val="nil" w:sz="6" w:space="0" w:color="auto"/>
              <w:right w:val="nil" w:sz="6" w:space="0" w:color="auto"/>
            </w:tcBorders>
          </w:tcPr>
          <w:p>
            <w:pPr/>
          </w:p>
        </w:tc>
        <w:tc>
          <w:tcPr>
            <w:tcW w:w="5125" w:type="dxa"/>
            <w:tcBorders>
              <w:top w:val="nil" w:sz="6" w:space="0" w:color="auto"/>
              <w:left w:val="nil" w:sz="6" w:space="0" w:color="auto"/>
              <w:bottom w:val="single" w:sz="12" w:space="0" w:color="000000"/>
              <w:right w:val="single" w:sz="4" w:space="0" w:color="000000"/>
            </w:tcBorders>
          </w:tcPr>
          <w:p>
            <w:pPr>
              <w:pStyle w:val="TableParagraph"/>
              <w:spacing w:line="240" w:lineRule="auto" w:before="151"/>
              <w:ind w:right="2368"/>
              <w:jc w:val="right"/>
              <w:rPr>
                <w:rFonts w:ascii="宋体" w:hAnsi="宋体" w:cs="宋体" w:eastAsia="宋体" w:hint="default"/>
                <w:sz w:val="18"/>
                <w:szCs w:val="18"/>
              </w:rPr>
            </w:pPr>
            <w:r>
              <w:rPr>
                <w:rFonts w:ascii="宋体" w:hAnsi="宋体" w:cs="宋体" w:eastAsia="宋体" w:hint="default"/>
                <w:sz w:val="18"/>
                <w:szCs w:val="18"/>
              </w:rPr>
              <w:t>合计</w:t>
            </w:r>
          </w:p>
        </w:tc>
        <w:tc>
          <w:tcPr>
            <w:tcW w:w="203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55,471,152.40</w:t>
            </w:r>
          </w:p>
        </w:tc>
        <w:tc>
          <w:tcPr>
            <w:tcW w:w="2072"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40,619,627.92</w:t>
            </w:r>
          </w:p>
        </w:tc>
        <w:tc>
          <w:tcPr>
            <w:tcW w:w="242" w:type="dxa"/>
            <w:tcBorders>
              <w:top w:val="nil" w:sz="6" w:space="0" w:color="auto"/>
              <w:left w:val="nil" w:sz="6" w:space="0" w:color="auto"/>
              <w:bottom w:val="nil" w:sz="6" w:space="0" w:color="auto"/>
              <w:right w:val="nil" w:sz="6" w:space="0" w:color="auto"/>
            </w:tcBorders>
          </w:tcPr>
          <w:p>
            <w:pPr/>
          </w:p>
        </w:tc>
      </w:tr>
    </w:tbl>
    <w:p>
      <w:pPr>
        <w:pStyle w:val="Heading3"/>
        <w:spacing w:line="240" w:lineRule="auto" w:before="81"/>
        <w:ind w:left="716" w:right="233"/>
        <w:jc w:val="left"/>
        <w:rPr>
          <w:b w:val="0"/>
          <w:bCs w:val="0"/>
        </w:rPr>
      </w:pPr>
      <w:r>
        <w:rPr/>
        <w:pict>
          <v:group style="position:absolute;margin-left:67.320007pt;margin-top:-55.314335pt;width:460.75pt;height:5.3pt;mso-position-horizontal-relative:page;mso-position-vertical-relative:paragraph;z-index:-977296" coordorigin="1346,-1106" coordsize="9215,106">
            <v:shape style="position:absolute;left:1346;top:-1106;width:7157;height:106" type="#_x0000_t75" stroked="false">
              <v:imagedata r:id="rId530" o:title=""/>
            </v:shape>
            <v:shape style="position:absolute;left:8479;top:-1010;width:2082;height:10" type="#_x0000_t75" stroked="false">
              <v:imagedata r:id="rId531" o:title=""/>
            </v:shape>
            <w10:wrap type="none"/>
          </v:group>
        </w:pict>
      </w:r>
      <w:r>
        <w:rPr/>
        <w:pict>
          <v:group style="position:absolute;margin-left:67.320007pt;margin-top:-30.8344pt;width:460.75pt;height:5.35pt;mso-position-horizontal-relative:page;mso-position-vertical-relative:paragraph;z-index:-977272" coordorigin="1346,-617" coordsize="9215,107">
            <v:shape style="position:absolute;left:1346;top:-617;width:5125;height:107" type="#_x0000_t75" stroked="false">
              <v:imagedata r:id="rId532" o:title=""/>
            </v:shape>
            <v:shape style="position:absolute;left:6447;top:-521;width:2046;height:11" type="#_x0000_t75" stroked="false">
              <v:imagedata r:id="rId540" o:title=""/>
            </v:shape>
            <v:shape style="position:absolute;left:8479;top:-519;width:2082;height:10" type="#_x0000_t75" stroked="false">
              <v:imagedata r:id="rId534" o:title=""/>
            </v:shape>
            <w10:wrap type="none"/>
          </v:group>
        </w:pict>
      </w:r>
      <w:bookmarkStart w:name="35、现金流量表补充资料" w:id="200"/>
      <w:bookmarkEnd w:id="200"/>
      <w:r>
        <w:rPr>
          <w:b w:val="0"/>
          <w:bCs w:val="0"/>
        </w:rPr>
      </w:r>
      <w:r>
        <w:rPr>
          <w:rFonts w:ascii="Times New Roman" w:hAnsi="Times New Roman" w:cs="Times New Roman" w:eastAsia="Times New Roman" w:hint="default"/>
        </w:rPr>
        <w:t>35</w:t>
      </w:r>
      <w:r>
        <w:rPr/>
        <w:t>、现金流量表补充资料</w:t>
      </w:r>
      <w:r>
        <w:rPr>
          <w:b w:val="0"/>
          <w:bCs w:val="0"/>
        </w:rPr>
      </w:r>
    </w:p>
    <w:p>
      <w:pPr>
        <w:pStyle w:val="BodyText"/>
        <w:spacing w:line="240" w:lineRule="auto" w:before="107"/>
        <w:ind w:left="713" w:right="233"/>
        <w:jc w:val="left"/>
      </w:pPr>
      <w:r>
        <w:rPr/>
        <w:pict>
          <v:shape style="position:absolute;margin-left:51.300003pt;margin-top:46.065605pt;width:456.449169pt;height:5.25pt;mso-position-horizontal-relative:page;mso-position-vertical-relative:paragraph;z-index:-977248" type="#_x0000_t75" stroked="false">
            <v:imagedata r:id="rId536" o:title=""/>
          </v:shape>
        </w:pict>
      </w:r>
      <w:r>
        <w:rPr/>
        <w:pict>
          <v:shape style="position:absolute;margin-left:51.300003pt;margin-top:70.545631pt;width:456.451806pt;height:5.25pt;mso-position-horizontal-relative:page;mso-position-vertical-relative:paragraph;z-index:-977224" type="#_x0000_t75" stroked="false">
            <v:imagedata r:id="rId536" o:title=""/>
          </v:shape>
        </w:pict>
      </w:r>
      <w:r>
        <w:rPr/>
        <w:pict>
          <v:shape style="position:absolute;margin-left:51.300003pt;margin-top:95.045631pt;width:459.712176pt;height:5.2875pt;mso-position-horizontal-relative:page;mso-position-vertical-relative:paragraph;z-index:-977200" type="#_x0000_t75" stroked="false">
            <v:imagedata r:id="rId537" o:title=""/>
          </v:shape>
        </w:pict>
      </w:r>
      <w:r>
        <w:rPr/>
        <w:pict>
          <v:group style="position:absolute;margin-left:51.300003pt;margin-top:119.525642pt;width:459.1pt;height:5.35pt;mso-position-horizontal-relative:page;mso-position-vertical-relative:paragraph;z-index:-977176" coordorigin="1026,2391" coordsize="9182,107">
            <v:shape style="position:absolute;left:1026;top:2391;width:5918;height:107" type="#_x0000_t75" stroked="false">
              <v:imagedata r:id="rId541" o:title=""/>
            </v:shape>
            <v:shape style="position:absolute;left:6920;top:2487;width:1808;height:11" type="#_x0000_t75" stroked="false">
              <v:imagedata r:id="rId454" o:title=""/>
            </v:shape>
            <v:shape style="position:absolute;left:8713;top:2488;width:1494;height:10" type="#_x0000_t75" stroked="false">
              <v:imagedata r:id="rId539" o:title=""/>
            </v:shape>
            <w10:wrap type="none"/>
          </v:group>
        </w:pict>
      </w:r>
      <w:r>
        <w:rPr/>
        <w:t>（</w:t>
      </w:r>
      <w:r>
        <w:rPr>
          <w:rFonts w:ascii="Times New Roman" w:hAnsi="Times New Roman" w:cs="Times New Roman" w:eastAsia="Times New Roman" w:hint="default"/>
        </w:rPr>
        <w:t>1</w:t>
      </w:r>
      <w:r>
        <w:rPr/>
        <w:t>）现金流量表补充资料</w:t>
      </w:r>
    </w:p>
    <w:p>
      <w:pPr>
        <w:spacing w:line="240" w:lineRule="auto" w:before="3"/>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5918"/>
        <w:gridCol w:w="1793"/>
        <w:gridCol w:w="1484"/>
      </w:tblGrid>
      <w:tr>
        <w:trPr>
          <w:trHeight w:val="402" w:hRule="exact"/>
        </w:trPr>
        <w:tc>
          <w:tcPr>
            <w:tcW w:w="5918" w:type="dxa"/>
            <w:tcBorders>
              <w:top w:val="single" w:sz="12" w:space="0" w:color="000000"/>
              <w:left w:val="nil" w:sz="6" w:space="0" w:color="auto"/>
              <w:bottom w:val="nil" w:sz="6" w:space="0" w:color="auto"/>
              <w:right w:val="single" w:sz="4" w:space="0" w:color="000000"/>
            </w:tcBorders>
          </w:tcPr>
          <w:p>
            <w:pPr>
              <w:pStyle w:val="TableParagraph"/>
              <w:spacing w:line="240" w:lineRule="auto" w:before="151"/>
              <w:ind w:left="17"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79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1"/>
              <w:ind w:left="530"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484" w:type="dxa"/>
            <w:tcBorders>
              <w:top w:val="single" w:sz="12" w:space="0" w:color="000000"/>
              <w:left w:val="single" w:sz="4" w:space="0" w:color="000000"/>
              <w:bottom w:val="nil" w:sz="6" w:space="0" w:color="auto"/>
              <w:right w:val="nil" w:sz="6" w:space="0" w:color="auto"/>
            </w:tcBorders>
          </w:tcPr>
          <w:p>
            <w:pPr>
              <w:pStyle w:val="TableParagraph"/>
              <w:spacing w:line="240" w:lineRule="auto" w:before="151"/>
              <w:ind w:left="375"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103" w:hRule="exact"/>
        </w:trPr>
        <w:tc>
          <w:tcPr>
            <w:tcW w:w="5918" w:type="dxa"/>
            <w:tcBorders>
              <w:top w:val="nil" w:sz="6" w:space="0" w:color="auto"/>
              <w:left w:val="nil" w:sz="6" w:space="0" w:color="auto"/>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
        </w:tc>
      </w:tr>
      <w:tr>
        <w:trPr>
          <w:trHeight w:val="396" w:hRule="exact"/>
        </w:trPr>
        <w:tc>
          <w:tcPr>
            <w:tcW w:w="5918"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793" w:type="dxa"/>
            <w:tcBorders>
              <w:top w:val="nil" w:sz="6" w:space="0" w:color="auto"/>
              <w:left w:val="single" w:sz="4" w:space="0" w:color="000000"/>
              <w:bottom w:val="nil" w:sz="6" w:space="0" w:color="auto"/>
              <w:right w:val="single" w:sz="4" w:space="0" w:color="000000"/>
            </w:tcBorders>
          </w:tcPr>
          <w:p>
            <w:pPr/>
          </w:p>
        </w:tc>
        <w:tc>
          <w:tcPr>
            <w:tcW w:w="1484" w:type="dxa"/>
            <w:tcBorders>
              <w:top w:val="nil" w:sz="6" w:space="0" w:color="auto"/>
              <w:left w:val="single" w:sz="4" w:space="0" w:color="000000"/>
              <w:bottom w:val="nil" w:sz="6" w:space="0" w:color="auto"/>
              <w:right w:val="nil" w:sz="6" w:space="0" w:color="auto"/>
            </w:tcBorders>
          </w:tcPr>
          <w:p>
            <w:pPr/>
          </w:p>
        </w:tc>
      </w:tr>
      <w:tr>
        <w:trPr>
          <w:trHeight w:val="93" w:hRule="exact"/>
        </w:trPr>
        <w:tc>
          <w:tcPr>
            <w:tcW w:w="5918" w:type="dxa"/>
            <w:tcBorders>
              <w:top w:val="nil" w:sz="6" w:space="0" w:color="auto"/>
              <w:left w:val="nil" w:sz="6" w:space="0" w:color="auto"/>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
        </w:tc>
      </w:tr>
      <w:tr>
        <w:trPr>
          <w:trHeight w:val="397" w:hRule="exact"/>
        </w:trPr>
        <w:tc>
          <w:tcPr>
            <w:tcW w:w="5918"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49,991,220.57</w:t>
            </w:r>
          </w:p>
        </w:tc>
        <w:tc>
          <w:tcPr>
            <w:tcW w:w="1484"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40,246,412.77</w:t>
            </w:r>
          </w:p>
        </w:tc>
      </w:tr>
      <w:tr>
        <w:trPr>
          <w:trHeight w:val="93" w:hRule="exact"/>
        </w:trPr>
        <w:tc>
          <w:tcPr>
            <w:tcW w:w="5918" w:type="dxa"/>
            <w:tcBorders>
              <w:top w:val="nil" w:sz="6" w:space="0" w:color="auto"/>
              <w:left w:val="nil" w:sz="6" w:space="0" w:color="auto"/>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
        </w:tc>
      </w:tr>
      <w:tr>
        <w:trPr>
          <w:trHeight w:val="398" w:hRule="exact"/>
        </w:trPr>
        <w:tc>
          <w:tcPr>
            <w:tcW w:w="5918"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79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1,224,266.12</w:t>
            </w:r>
          </w:p>
        </w:tc>
        <w:tc>
          <w:tcPr>
            <w:tcW w:w="1484"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5,007,240.71</w:t>
            </w:r>
          </w:p>
        </w:tc>
      </w:tr>
      <w:tr>
        <w:trPr>
          <w:trHeight w:val="93" w:hRule="exact"/>
        </w:trPr>
        <w:tc>
          <w:tcPr>
            <w:tcW w:w="5918"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single" w:sz="4" w:space="0" w:color="000000"/>
            </w:tcBorders>
          </w:tcPr>
          <w:p>
            <w:pPr/>
          </w:p>
        </w:tc>
        <w:tc>
          <w:tcPr>
            <w:tcW w:w="1484" w:type="dxa"/>
            <w:tcBorders>
              <w:top w:val="nil" w:sz="6" w:space="0" w:color="auto"/>
              <w:left w:val="single" w:sz="4" w:space="0" w:color="000000"/>
              <w:bottom w:val="nil" w:sz="6" w:space="0" w:color="auto"/>
              <w:right w:val="nil" w:sz="6" w:space="0" w:color="auto"/>
            </w:tcBorders>
          </w:tcPr>
          <w:p>
            <w:pPr/>
          </w:p>
        </w:tc>
      </w:tr>
      <w:tr>
        <w:trPr>
          <w:trHeight w:val="396" w:hRule="exact"/>
        </w:trPr>
        <w:tc>
          <w:tcPr>
            <w:tcW w:w="5918"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8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7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4,978,477.26</w:t>
            </w:r>
          </w:p>
        </w:tc>
        <w:tc>
          <w:tcPr>
            <w:tcW w:w="1484"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3,460,756.26</w:t>
            </w:r>
          </w:p>
        </w:tc>
      </w:tr>
      <w:tr>
        <w:trPr>
          <w:trHeight w:val="93" w:hRule="exact"/>
        </w:trPr>
        <w:tc>
          <w:tcPr>
            <w:tcW w:w="5918" w:type="dxa"/>
            <w:tcBorders>
              <w:top w:val="nil" w:sz="6" w:space="0" w:color="auto"/>
              <w:left w:val="nil" w:sz="6" w:space="0" w:color="auto"/>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
        </w:tc>
      </w:tr>
      <w:tr>
        <w:trPr>
          <w:trHeight w:val="396" w:hRule="exact"/>
        </w:trPr>
        <w:tc>
          <w:tcPr>
            <w:tcW w:w="5918"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8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7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1,376,337.97</w:t>
            </w:r>
          </w:p>
        </w:tc>
        <w:tc>
          <w:tcPr>
            <w:tcW w:w="1484"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1,365,572.47</w:t>
            </w:r>
          </w:p>
        </w:tc>
      </w:tr>
      <w:tr>
        <w:trPr>
          <w:trHeight w:val="93" w:hRule="exact"/>
        </w:trPr>
        <w:tc>
          <w:tcPr>
            <w:tcW w:w="5918" w:type="dxa"/>
            <w:tcBorders>
              <w:top w:val="nil" w:sz="6" w:space="0" w:color="auto"/>
              <w:left w:val="nil" w:sz="6" w:space="0" w:color="auto"/>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
        </w:tc>
      </w:tr>
      <w:tr>
        <w:trPr>
          <w:trHeight w:val="398" w:hRule="exact"/>
        </w:trPr>
        <w:tc>
          <w:tcPr>
            <w:tcW w:w="5918"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48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79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571,379.94</w:t>
            </w:r>
          </w:p>
        </w:tc>
        <w:tc>
          <w:tcPr>
            <w:tcW w:w="1484"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277,775.12</w:t>
            </w:r>
          </w:p>
        </w:tc>
      </w:tr>
      <w:tr>
        <w:trPr>
          <w:trHeight w:val="93" w:hRule="exact"/>
        </w:trPr>
        <w:tc>
          <w:tcPr>
            <w:tcW w:w="5918"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single" w:sz="4" w:space="0" w:color="000000"/>
            </w:tcBorders>
          </w:tcPr>
          <w:p>
            <w:pPr/>
          </w:p>
        </w:tc>
        <w:tc>
          <w:tcPr>
            <w:tcW w:w="1484" w:type="dxa"/>
            <w:tcBorders>
              <w:top w:val="nil" w:sz="6" w:space="0" w:color="auto"/>
              <w:left w:val="single" w:sz="4" w:space="0" w:color="000000"/>
              <w:bottom w:val="nil" w:sz="6" w:space="0" w:color="auto"/>
              <w:right w:val="nil" w:sz="6" w:space="0" w:color="auto"/>
            </w:tcBorders>
          </w:tcPr>
          <w:p>
            <w:pPr/>
          </w:p>
        </w:tc>
      </w:tr>
      <w:tr>
        <w:trPr>
          <w:trHeight w:val="396" w:hRule="exact"/>
        </w:trPr>
        <w:tc>
          <w:tcPr>
            <w:tcW w:w="5918"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tc>
        <w:tc>
          <w:tcPr>
            <w:tcW w:w="1793" w:type="dxa"/>
            <w:tcBorders>
              <w:top w:val="nil" w:sz="6" w:space="0" w:color="auto"/>
              <w:left w:val="single" w:sz="4" w:space="0" w:color="000000"/>
              <w:bottom w:val="nil" w:sz="6" w:space="0" w:color="auto"/>
              <w:right w:val="single" w:sz="4" w:space="0" w:color="000000"/>
            </w:tcBorders>
          </w:tcPr>
          <w:p>
            <w:pPr/>
          </w:p>
        </w:tc>
        <w:tc>
          <w:tcPr>
            <w:tcW w:w="1484"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w w:val="95"/>
                <w:sz w:val="18"/>
              </w:rPr>
              <w:t>-16,736.85</w:t>
            </w:r>
            <w:r>
              <w:rPr>
                <w:rFonts w:ascii="Times New Roman"/>
                <w:sz w:val="18"/>
              </w:rPr>
            </w:r>
          </w:p>
        </w:tc>
      </w:tr>
      <w:tr>
        <w:trPr>
          <w:trHeight w:val="93" w:hRule="exact"/>
        </w:trPr>
        <w:tc>
          <w:tcPr>
            <w:tcW w:w="5918" w:type="dxa"/>
            <w:tcBorders>
              <w:top w:val="nil" w:sz="6" w:space="0" w:color="auto"/>
              <w:left w:val="nil" w:sz="6" w:space="0" w:color="auto"/>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
        </w:tc>
      </w:tr>
      <w:tr>
        <w:trPr>
          <w:trHeight w:val="485" w:hRule="exact"/>
        </w:trPr>
        <w:tc>
          <w:tcPr>
            <w:tcW w:w="5918" w:type="dxa"/>
            <w:tcBorders>
              <w:top w:val="nil" w:sz="6" w:space="0" w:color="auto"/>
              <w:left w:val="nil" w:sz="6" w:space="0" w:color="auto"/>
              <w:bottom w:val="single" w:sz="4" w:space="0" w:color="000000"/>
              <w:right w:val="single" w:sz="4" w:space="0" w:color="000000"/>
            </w:tcBorders>
          </w:tcPr>
          <w:p>
            <w:pPr>
              <w:pStyle w:val="TableParagraph"/>
              <w:spacing w:line="240" w:lineRule="auto" w:before="151"/>
              <w:ind w:left="48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93" w:type="dxa"/>
            <w:tcBorders>
              <w:top w:val="nil" w:sz="6" w:space="0" w:color="auto"/>
              <w:left w:val="single" w:sz="4" w:space="0" w:color="000000"/>
              <w:bottom w:val="single" w:sz="4" w:space="0" w:color="000000"/>
              <w:right w:val="single" w:sz="4" w:space="0" w:color="000000"/>
            </w:tcBorders>
          </w:tcPr>
          <w:p>
            <w:pPr/>
          </w:p>
        </w:tc>
        <w:tc>
          <w:tcPr>
            <w:tcW w:w="1484" w:type="dxa"/>
            <w:tcBorders>
              <w:top w:val="nil" w:sz="6" w:space="0" w:color="auto"/>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0" w:lineRule="exact"/>
              <w:ind w:left="147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00"/>
                  <wp:effectExtent l="0" t="0" r="0" b="0"/>
                  <wp:docPr id="125" name="image490.png" descr=""/>
                  <wp:cNvGraphicFramePr>
                    <a:graphicFrameLocks noChangeAspect="1"/>
                  </wp:cNvGraphicFramePr>
                  <a:graphic>
                    <a:graphicData uri="http://schemas.openxmlformats.org/drawingml/2006/picture">
                      <pic:pic>
                        <pic:nvPicPr>
                          <pic:cNvPr id="126" name="image490.png"/>
                          <pic:cNvPicPr/>
                        </pic:nvPicPr>
                        <pic:blipFill>
                          <a:blip r:embed="rId542" cstate="print"/>
                          <a:stretch>
                            <a:fillRect/>
                          </a:stretch>
                        </pic:blipFill>
                        <pic:spPr>
                          <a:xfrm>
                            <a:off x="0" y="0"/>
                            <a:ext cx="1270" cy="6000"/>
                          </a:xfrm>
                          <a:prstGeom prst="rect">
                            <a:avLst/>
                          </a:prstGeom>
                        </pic:spPr>
                      </pic:pic>
                    </a:graphicData>
                  </a:graphic>
                </wp:inline>
              </w:drawing>
            </w:r>
            <w:r>
              <w:rPr>
                <w:rFonts w:ascii="宋体" w:hAnsi="宋体" w:cs="宋体" w:eastAsia="宋体" w:hint="default"/>
                <w:sz w:val="2"/>
                <w:szCs w:val="2"/>
              </w:rPr>
            </w:r>
          </w:p>
        </w:tc>
      </w:tr>
      <w:tr>
        <w:trPr>
          <w:trHeight w:val="402" w:hRule="exact"/>
        </w:trPr>
        <w:tc>
          <w:tcPr>
            <w:tcW w:w="5918" w:type="dxa"/>
            <w:tcBorders>
              <w:top w:val="single" w:sz="4" w:space="0" w:color="000000"/>
              <w:left w:val="nil" w:sz="6" w:space="0" w:color="auto"/>
              <w:bottom w:val="nil" w:sz="6" w:space="0" w:color="auto"/>
              <w:right w:val="single" w:sz="4" w:space="0" w:color="000000"/>
            </w:tcBorders>
          </w:tcPr>
          <w:p>
            <w:pPr>
              <w:pStyle w:val="TableParagraph"/>
              <w:spacing w:line="20" w:lineRule="exact"/>
              <w:ind w:left="590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2286" cy="6095"/>
                  <wp:effectExtent l="0" t="0" r="0" b="0"/>
                  <wp:docPr id="127" name="image490.png" descr=""/>
                  <wp:cNvGraphicFramePr>
                    <a:graphicFrameLocks noChangeAspect="1"/>
                  </wp:cNvGraphicFramePr>
                  <a:graphic>
                    <a:graphicData uri="http://schemas.openxmlformats.org/drawingml/2006/picture">
                      <pic:pic>
                        <pic:nvPicPr>
                          <pic:cNvPr id="128" name="image490.png"/>
                          <pic:cNvPicPr/>
                        </pic:nvPicPr>
                        <pic:blipFill>
                          <a:blip r:embed="rId542" cstate="print"/>
                          <a:stretch>
                            <a:fillRect/>
                          </a:stretch>
                        </pic:blipFill>
                        <pic:spPr>
                          <a:xfrm>
                            <a:off x="0" y="0"/>
                            <a:ext cx="2286"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41"/>
              <w:ind w:left="48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93" w:type="dxa"/>
            <w:tcBorders>
              <w:top w:val="single" w:sz="4" w:space="0" w:color="000000"/>
              <w:left w:val="single" w:sz="4" w:space="0" w:color="000000"/>
              <w:bottom w:val="nil" w:sz="6" w:space="0" w:color="auto"/>
              <w:right w:val="single" w:sz="4" w:space="0" w:color="000000"/>
            </w:tcBorders>
          </w:tcPr>
          <w:p>
            <w:pPr/>
          </w:p>
        </w:tc>
        <w:tc>
          <w:tcPr>
            <w:tcW w:w="1484"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tc>
      </w:tr>
      <w:tr>
        <w:trPr>
          <w:trHeight w:val="93" w:hRule="exact"/>
        </w:trPr>
        <w:tc>
          <w:tcPr>
            <w:tcW w:w="5918"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single" w:sz="4" w:space="0" w:color="000000"/>
            </w:tcBorders>
          </w:tcPr>
          <w:p>
            <w:pPr/>
          </w:p>
        </w:tc>
        <w:tc>
          <w:tcPr>
            <w:tcW w:w="1484" w:type="dxa"/>
            <w:tcBorders>
              <w:top w:val="nil" w:sz="6" w:space="0" w:color="auto"/>
              <w:left w:val="single" w:sz="4" w:space="0" w:color="000000"/>
              <w:bottom w:val="nil" w:sz="6" w:space="0" w:color="auto"/>
              <w:right w:val="nil" w:sz="6" w:space="0" w:color="auto"/>
            </w:tcBorders>
          </w:tcPr>
          <w:p>
            <w:pPr/>
          </w:p>
        </w:tc>
      </w:tr>
      <w:tr>
        <w:trPr>
          <w:trHeight w:val="396" w:hRule="exact"/>
        </w:trPr>
        <w:tc>
          <w:tcPr>
            <w:tcW w:w="5918"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8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93" w:type="dxa"/>
            <w:tcBorders>
              <w:top w:val="nil" w:sz="6" w:space="0" w:color="auto"/>
              <w:left w:val="single" w:sz="4" w:space="0" w:color="000000"/>
              <w:bottom w:val="nil" w:sz="6" w:space="0" w:color="auto"/>
              <w:right w:val="single" w:sz="4" w:space="0" w:color="000000"/>
            </w:tcBorders>
          </w:tcPr>
          <w:p>
            <w:pPr/>
          </w:p>
        </w:tc>
        <w:tc>
          <w:tcPr>
            <w:tcW w:w="1484" w:type="dxa"/>
            <w:tcBorders>
              <w:top w:val="nil" w:sz="6" w:space="0" w:color="auto"/>
              <w:left w:val="single" w:sz="4" w:space="0" w:color="000000"/>
              <w:bottom w:val="nil" w:sz="6" w:space="0" w:color="auto"/>
              <w:right w:val="nil" w:sz="6" w:space="0" w:color="auto"/>
            </w:tcBorders>
          </w:tcPr>
          <w:p>
            <w:pPr/>
          </w:p>
        </w:tc>
      </w:tr>
      <w:tr>
        <w:trPr>
          <w:trHeight w:val="93" w:hRule="exact"/>
        </w:trPr>
        <w:tc>
          <w:tcPr>
            <w:tcW w:w="5918" w:type="dxa"/>
            <w:tcBorders>
              <w:top w:val="nil" w:sz="6" w:space="0" w:color="auto"/>
              <w:left w:val="nil" w:sz="6" w:space="0" w:color="auto"/>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
        </w:tc>
      </w:tr>
      <w:tr>
        <w:trPr>
          <w:trHeight w:val="485" w:hRule="exact"/>
        </w:trPr>
        <w:tc>
          <w:tcPr>
            <w:tcW w:w="5918" w:type="dxa"/>
            <w:tcBorders>
              <w:top w:val="nil" w:sz="6" w:space="0" w:color="auto"/>
              <w:left w:val="nil" w:sz="6" w:space="0" w:color="auto"/>
              <w:bottom w:val="single" w:sz="4" w:space="0" w:color="000000"/>
              <w:right w:val="single" w:sz="4" w:space="0" w:color="000000"/>
            </w:tcBorders>
          </w:tcPr>
          <w:p>
            <w:pPr>
              <w:pStyle w:val="TableParagraph"/>
              <w:spacing w:line="240" w:lineRule="auto" w:before="151"/>
              <w:ind w:left="48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93" w:type="dxa"/>
            <w:tcBorders>
              <w:top w:val="nil" w:sz="6" w:space="0" w:color="auto"/>
              <w:left w:val="single" w:sz="4" w:space="0" w:color="000000"/>
              <w:bottom w:val="single" w:sz="4" w:space="0" w:color="000000"/>
              <w:right w:val="single" w:sz="4" w:space="0" w:color="000000"/>
            </w:tcBorders>
          </w:tcPr>
          <w:p>
            <w:pPr/>
          </w:p>
        </w:tc>
        <w:tc>
          <w:tcPr>
            <w:tcW w:w="1484" w:type="dxa"/>
            <w:tcBorders>
              <w:top w:val="nil" w:sz="6" w:space="0" w:color="auto"/>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0" w:lineRule="exact"/>
              <w:ind w:left="147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00"/>
                  <wp:effectExtent l="0" t="0" r="0" b="0"/>
                  <wp:docPr id="129" name="image490.png" descr=""/>
                  <wp:cNvGraphicFramePr>
                    <a:graphicFrameLocks noChangeAspect="1"/>
                  </wp:cNvGraphicFramePr>
                  <a:graphic>
                    <a:graphicData uri="http://schemas.openxmlformats.org/drawingml/2006/picture">
                      <pic:pic>
                        <pic:nvPicPr>
                          <pic:cNvPr id="130" name="image490.png"/>
                          <pic:cNvPicPr/>
                        </pic:nvPicPr>
                        <pic:blipFill>
                          <a:blip r:embed="rId542" cstate="print"/>
                          <a:stretch>
                            <a:fillRect/>
                          </a:stretch>
                        </pic:blipFill>
                        <pic:spPr>
                          <a:xfrm>
                            <a:off x="0" y="0"/>
                            <a:ext cx="1270" cy="6000"/>
                          </a:xfrm>
                          <a:prstGeom prst="rect">
                            <a:avLst/>
                          </a:prstGeom>
                        </pic:spPr>
                      </pic:pic>
                    </a:graphicData>
                  </a:graphic>
                </wp:inline>
              </w:drawing>
            </w:r>
            <w:r>
              <w:rPr>
                <w:rFonts w:ascii="宋体" w:hAnsi="宋体" w:cs="宋体" w:eastAsia="宋体" w:hint="default"/>
                <w:sz w:val="2"/>
                <w:szCs w:val="2"/>
              </w:rPr>
            </w:r>
          </w:p>
        </w:tc>
      </w:tr>
      <w:tr>
        <w:trPr>
          <w:trHeight w:val="402" w:hRule="exact"/>
        </w:trPr>
        <w:tc>
          <w:tcPr>
            <w:tcW w:w="5918" w:type="dxa"/>
            <w:tcBorders>
              <w:top w:val="single" w:sz="4" w:space="0" w:color="000000"/>
              <w:left w:val="nil" w:sz="6" w:space="0" w:color="auto"/>
              <w:bottom w:val="nil" w:sz="6" w:space="0" w:color="auto"/>
              <w:right w:val="single" w:sz="4" w:space="0" w:color="000000"/>
            </w:tcBorders>
          </w:tcPr>
          <w:p>
            <w:pPr>
              <w:pStyle w:val="TableParagraph"/>
              <w:spacing w:line="20" w:lineRule="exact"/>
              <w:ind w:left="590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2286" cy="6095"/>
                  <wp:effectExtent l="0" t="0" r="0" b="0"/>
                  <wp:docPr id="131" name="image490.png" descr=""/>
                  <wp:cNvGraphicFramePr>
                    <a:graphicFrameLocks noChangeAspect="1"/>
                  </wp:cNvGraphicFramePr>
                  <a:graphic>
                    <a:graphicData uri="http://schemas.openxmlformats.org/drawingml/2006/picture">
                      <pic:pic>
                        <pic:nvPicPr>
                          <pic:cNvPr id="132" name="image490.png"/>
                          <pic:cNvPicPr/>
                        </pic:nvPicPr>
                        <pic:blipFill>
                          <a:blip r:embed="rId542" cstate="print"/>
                          <a:stretch>
                            <a:fillRect/>
                          </a:stretch>
                        </pic:blipFill>
                        <pic:spPr>
                          <a:xfrm>
                            <a:off x="0" y="0"/>
                            <a:ext cx="2286"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41"/>
              <w:ind w:left="48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-68,132.54</w:t>
            </w:r>
            <w:r>
              <w:rPr>
                <w:rFonts w:ascii="Times New Roman"/>
                <w:sz w:val="18"/>
              </w:rPr>
            </w:r>
          </w:p>
        </w:tc>
        <w:tc>
          <w:tcPr>
            <w:tcW w:w="1484" w:type="dxa"/>
            <w:tcBorders>
              <w:top w:val="single" w:sz="4" w:space="0" w:color="000000"/>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-1,111,101.97</w:t>
            </w:r>
          </w:p>
        </w:tc>
      </w:tr>
      <w:tr>
        <w:trPr>
          <w:trHeight w:val="93" w:hRule="exact"/>
        </w:trPr>
        <w:tc>
          <w:tcPr>
            <w:tcW w:w="5918"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single" w:sz="4" w:space="0" w:color="000000"/>
            </w:tcBorders>
          </w:tcPr>
          <w:p>
            <w:pPr/>
          </w:p>
        </w:tc>
        <w:tc>
          <w:tcPr>
            <w:tcW w:w="1484" w:type="dxa"/>
            <w:tcBorders>
              <w:top w:val="nil" w:sz="6" w:space="0" w:color="auto"/>
              <w:left w:val="single" w:sz="4" w:space="0" w:color="000000"/>
              <w:bottom w:val="nil" w:sz="6" w:space="0" w:color="auto"/>
              <w:right w:val="nil" w:sz="6" w:space="0" w:color="auto"/>
            </w:tcBorders>
          </w:tcPr>
          <w:p>
            <w:pPr/>
          </w:p>
        </w:tc>
      </w:tr>
      <w:tr>
        <w:trPr>
          <w:trHeight w:val="485" w:hRule="exact"/>
        </w:trPr>
        <w:tc>
          <w:tcPr>
            <w:tcW w:w="5918" w:type="dxa"/>
            <w:tcBorders>
              <w:top w:val="nil" w:sz="6" w:space="0" w:color="auto"/>
              <w:left w:val="nil" w:sz="6" w:space="0" w:color="auto"/>
              <w:bottom w:val="single" w:sz="4" w:space="0" w:color="000000"/>
              <w:right w:val="single" w:sz="4" w:space="0" w:color="000000"/>
            </w:tcBorders>
          </w:tcPr>
          <w:p>
            <w:pPr>
              <w:pStyle w:val="TableParagraph"/>
              <w:spacing w:line="240" w:lineRule="auto" w:before="151"/>
              <w:ind w:left="48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93" w:type="dxa"/>
            <w:tcBorders>
              <w:top w:val="nil" w:sz="6" w:space="0" w:color="auto"/>
              <w:left w:val="single" w:sz="4" w:space="0" w:color="000000"/>
              <w:bottom w:val="single" w:sz="4" w:space="0" w:color="000000"/>
              <w:right w:val="single" w:sz="4" w:space="0" w:color="000000"/>
            </w:tcBorders>
          </w:tcPr>
          <w:p>
            <w:pPr/>
          </w:p>
        </w:tc>
        <w:tc>
          <w:tcPr>
            <w:tcW w:w="1484" w:type="dxa"/>
            <w:tcBorders>
              <w:top w:val="nil" w:sz="6" w:space="0" w:color="auto"/>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0" w:lineRule="exact"/>
              <w:ind w:left="147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00"/>
                  <wp:effectExtent l="0" t="0" r="0" b="0"/>
                  <wp:docPr id="133" name="image490.png" descr=""/>
                  <wp:cNvGraphicFramePr>
                    <a:graphicFrameLocks noChangeAspect="1"/>
                  </wp:cNvGraphicFramePr>
                  <a:graphic>
                    <a:graphicData uri="http://schemas.openxmlformats.org/drawingml/2006/picture">
                      <pic:pic>
                        <pic:nvPicPr>
                          <pic:cNvPr id="134" name="image490.png"/>
                          <pic:cNvPicPr/>
                        </pic:nvPicPr>
                        <pic:blipFill>
                          <a:blip r:embed="rId542" cstate="print"/>
                          <a:stretch>
                            <a:fillRect/>
                          </a:stretch>
                        </pic:blipFill>
                        <pic:spPr>
                          <a:xfrm>
                            <a:off x="0" y="0"/>
                            <a:ext cx="1270" cy="6000"/>
                          </a:xfrm>
                          <a:prstGeom prst="rect">
                            <a:avLst/>
                          </a:prstGeom>
                        </pic:spPr>
                      </pic:pic>
                    </a:graphicData>
                  </a:graphic>
                </wp:inline>
              </w:drawing>
            </w:r>
            <w:r>
              <w:rPr>
                <w:rFonts w:ascii="宋体" w:hAnsi="宋体" w:cs="宋体" w:eastAsia="宋体" w:hint="default"/>
                <w:sz w:val="2"/>
                <w:szCs w:val="2"/>
              </w:rPr>
            </w:r>
          </w:p>
        </w:tc>
      </w:tr>
      <w:tr>
        <w:trPr>
          <w:trHeight w:val="401" w:hRule="exact"/>
        </w:trPr>
        <w:tc>
          <w:tcPr>
            <w:tcW w:w="5918" w:type="dxa"/>
            <w:tcBorders>
              <w:top w:val="single" w:sz="4" w:space="0" w:color="000000"/>
              <w:left w:val="nil" w:sz="6" w:space="0" w:color="auto"/>
              <w:bottom w:val="nil" w:sz="6" w:space="0" w:color="auto"/>
              <w:right w:val="single" w:sz="4" w:space="0" w:color="000000"/>
            </w:tcBorders>
          </w:tcPr>
          <w:p>
            <w:pPr>
              <w:pStyle w:val="TableParagraph"/>
              <w:spacing w:line="20" w:lineRule="exact"/>
              <w:ind w:left="590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2286" cy="6095"/>
                  <wp:effectExtent l="0" t="0" r="0" b="0"/>
                  <wp:docPr id="135" name="image490.png" descr=""/>
                  <wp:cNvGraphicFramePr>
                    <a:graphicFrameLocks noChangeAspect="1"/>
                  </wp:cNvGraphicFramePr>
                  <a:graphic>
                    <a:graphicData uri="http://schemas.openxmlformats.org/drawingml/2006/picture">
                      <pic:pic>
                        <pic:nvPicPr>
                          <pic:cNvPr id="136" name="image490.png"/>
                          <pic:cNvPicPr/>
                        </pic:nvPicPr>
                        <pic:blipFill>
                          <a:blip r:embed="rId542" cstate="print"/>
                          <a:stretch>
                            <a:fillRect/>
                          </a:stretch>
                        </pic:blipFill>
                        <pic:spPr>
                          <a:xfrm>
                            <a:off x="0" y="0"/>
                            <a:ext cx="2286"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40"/>
              <w:ind w:left="48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1,580,022.55</w:t>
            </w:r>
          </w:p>
        </w:tc>
        <w:tc>
          <w:tcPr>
            <w:tcW w:w="1484"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11,151,080.77</w:t>
            </w:r>
          </w:p>
        </w:tc>
      </w:tr>
      <w:tr>
        <w:trPr>
          <w:trHeight w:val="93" w:hRule="exact"/>
        </w:trPr>
        <w:tc>
          <w:tcPr>
            <w:tcW w:w="5918" w:type="dxa"/>
            <w:tcBorders>
              <w:top w:val="nil" w:sz="6" w:space="0" w:color="auto"/>
              <w:left w:val="nil" w:sz="6" w:space="0" w:color="auto"/>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
        </w:tc>
      </w:tr>
      <w:tr>
        <w:trPr>
          <w:trHeight w:val="496" w:hRule="exact"/>
        </w:trPr>
        <w:tc>
          <w:tcPr>
            <w:tcW w:w="5918" w:type="dxa"/>
            <w:tcBorders>
              <w:top w:val="nil" w:sz="6" w:space="0" w:color="auto"/>
              <w:left w:val="nil" w:sz="6" w:space="0" w:color="auto"/>
              <w:bottom w:val="single" w:sz="12" w:space="0" w:color="000000"/>
              <w:right w:val="single" w:sz="4" w:space="0" w:color="000000"/>
            </w:tcBorders>
          </w:tcPr>
          <w:p>
            <w:pPr>
              <w:pStyle w:val="TableParagraph"/>
              <w:spacing w:line="240" w:lineRule="auto" w:before="152"/>
              <w:ind w:left="48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9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-2,504,796.67</w:t>
            </w:r>
          </w:p>
        </w:tc>
        <w:tc>
          <w:tcPr>
            <w:tcW w:w="1484" w:type="dxa"/>
            <w:tcBorders>
              <w:top w:val="nil" w:sz="6" w:space="0" w:color="auto"/>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4,806,598.83</w:t>
            </w:r>
          </w:p>
        </w:tc>
      </w:tr>
    </w:tbl>
    <w:p>
      <w:pPr>
        <w:spacing w:after="0" w:line="240" w:lineRule="auto"/>
        <w:jc w:val="right"/>
        <w:rPr>
          <w:rFonts w:ascii="Times New Roman" w:hAnsi="Times New Roman" w:cs="Times New Roman" w:eastAsia="Times New Roman" w:hint="default"/>
          <w:sz w:val="18"/>
          <w:szCs w:val="18"/>
        </w:rPr>
        <w:sectPr>
          <w:pgSz w:w="11910" w:h="16840"/>
          <w:pgMar w:header="653" w:footer="1266" w:top="1100" w:bottom="1460" w:left="900" w:right="1000"/>
        </w:sectPr>
      </w:pPr>
    </w:p>
    <w:p>
      <w:pPr>
        <w:spacing w:line="240" w:lineRule="auto" w:before="4"/>
        <w:rPr>
          <w:rFonts w:ascii="宋体" w:hAnsi="宋体" w:cs="宋体" w:eastAsia="宋体" w:hint="default"/>
          <w:sz w:val="2"/>
          <w:szCs w:val="2"/>
        </w:rPr>
      </w:pPr>
      <w:r>
        <w:rPr/>
        <w:pict>
          <v:group style="position:absolute;margin-left:55.200001pt;margin-top:57.659985pt;width:485pt;height:.1pt;mso-position-horizontal-relative:page;mso-position-vertical-relative:page;z-index:-976912" coordorigin="1104,1153" coordsize="9700,2">
            <v:shape style="position:absolute;left:1104;top:1153;width:9700;height:2" coordorigin="1104,1153" coordsize="9700,0" path="m1104,1153l10804,1153e" filled="false" stroked="true" strokeweight=".72pt" strokecolor="#000000">
              <v:path arrowok="t"/>
            </v:shape>
            <w10:wrap type="none"/>
          </v:group>
        </w:pict>
      </w:r>
      <w:r>
        <w:rPr/>
        <w:pict>
          <v:shape style="position:absolute;margin-left:51.300003pt;margin-top:92.700027pt;width:456.455765pt;height:5.25pt;mso-position-horizontal-relative:page;mso-position-vertical-relative:page;z-index:-976888" type="#_x0000_t75" stroked="false">
            <v:imagedata r:id="rId536" o:title=""/>
          </v:shape>
        </w:pict>
      </w:r>
      <w:r>
        <w:rPr/>
        <w:pict>
          <v:shape style="position:absolute;margin-left:51.300003pt;margin-top:117.179962pt;width:456.450483pt;height:5.25pt;mso-position-horizontal-relative:page;mso-position-vertical-relative:page;z-index:-976864" type="#_x0000_t75" stroked="false">
            <v:imagedata r:id="rId536" o:title=""/>
          </v:shape>
        </w:pict>
      </w:r>
      <w:r>
        <w:rPr/>
        <w:pict>
          <v:group style="position:absolute;margin-left:51.300003pt;margin-top:141.679962pt;width:459.1pt;height:5.35pt;mso-position-horizontal-relative:page;mso-position-vertical-relative:page;z-index:-976840" coordorigin="1026,2834" coordsize="9182,107">
            <v:shape style="position:absolute;left:1026;top:2834;width:5918;height:107" type="#_x0000_t75" stroked="false">
              <v:imagedata r:id="rId541" o:title=""/>
            </v:shape>
            <v:shape style="position:absolute;left:6920;top:2930;width:1808;height:11" type="#_x0000_t75" stroked="false">
              <v:imagedata r:id="rId543" o:title=""/>
            </v:shape>
            <v:shape style="position:absolute;left:8713;top:2931;width:1494;height:10" type="#_x0000_t75" stroked="false">
              <v:imagedata r:id="rId539" o:title=""/>
            </v:shape>
            <w10:wrap type="none"/>
          </v:group>
        </w:pict>
      </w:r>
      <w:r>
        <w:rPr/>
        <w:pict>
          <v:shape style="position:absolute;margin-left:51.300003pt;margin-top:166.220016pt;width:456.454451pt;height:5.25pt;mso-position-horizontal-relative:page;mso-position-vertical-relative:page;z-index:-976816" type="#_x0000_t75" stroked="false">
            <v:imagedata r:id="rId536" o:title=""/>
          </v:shape>
        </w:pict>
      </w:r>
      <w:r>
        <w:rPr/>
        <w:pict>
          <v:shape style="position:absolute;margin-left:51.300003pt;margin-top:190.700027pt;width:456.455765pt;height:5.25pt;mso-position-horizontal-relative:page;mso-position-vertical-relative:page;z-index:-976792" type="#_x0000_t75" stroked="false">
            <v:imagedata r:id="rId536" o:title=""/>
          </v:shape>
        </w:pict>
      </w:r>
      <w:r>
        <w:rPr/>
        <w:pict>
          <v:group style="position:absolute;margin-left:51.300003pt;margin-top:215.179962pt;width:459.1pt;height:5.35pt;mso-position-horizontal-relative:page;mso-position-vertical-relative:page;z-index:-976768" coordorigin="1026,4304" coordsize="9182,107">
            <v:shape style="position:absolute;left:1026;top:4304;width:5918;height:107" type="#_x0000_t75" stroked="false">
              <v:imagedata r:id="rId541" o:title=""/>
            </v:shape>
            <v:shape style="position:absolute;left:6920;top:4400;width:1808;height:11" type="#_x0000_t75" stroked="false">
              <v:imagedata r:id="rId543" o:title=""/>
            </v:shape>
            <v:shape style="position:absolute;left:8713;top:4401;width:1494;height:10" type="#_x0000_t75" stroked="false">
              <v:imagedata r:id="rId539" o:title=""/>
            </v:shape>
            <w10:wrap type="none"/>
          </v:group>
        </w:pict>
      </w:r>
      <w:r>
        <w:rPr/>
        <w:pict>
          <v:shape style="position:absolute;margin-left:51.300003pt;margin-top:239.720016pt;width:456.454451pt;height:5.25pt;mso-position-horizontal-relative:page;mso-position-vertical-relative:page;z-index:-976744" type="#_x0000_t75" stroked="false">
            <v:imagedata r:id="rId536" o:title=""/>
          </v:shape>
        </w:pict>
      </w:r>
      <w:r>
        <w:rPr/>
        <w:pict>
          <v:shape style="position:absolute;margin-left:51.300003pt;margin-top:264.200043pt;width:456.455765pt;height:5.25pt;mso-position-horizontal-relative:page;mso-position-vertical-relative:page;z-index:-976720" type="#_x0000_t75" stroked="false">
            <v:imagedata r:id="rId536" o:title=""/>
          </v:shape>
        </w:pict>
      </w:r>
      <w:r>
        <w:rPr/>
        <w:pict>
          <v:group style="position:absolute;margin-left:51.300003pt;margin-top:288.679962pt;width:459.1pt;height:5.35pt;mso-position-horizontal-relative:page;mso-position-vertical-relative:page;z-index:-976696" coordorigin="1026,5774" coordsize="9182,107">
            <v:shape style="position:absolute;left:1026;top:5774;width:5918;height:107" type="#_x0000_t75" stroked="false">
              <v:imagedata r:id="rId544" o:title=""/>
            </v:shape>
            <v:shape style="position:absolute;left:6920;top:5870;width:1808;height:11" type="#_x0000_t75" stroked="false">
              <v:imagedata r:id="rId545" o:title=""/>
            </v:shape>
            <v:shape style="position:absolute;left:8713;top:5871;width:1494;height:10" type="#_x0000_t75" stroked="false">
              <v:imagedata r:id="rId539" o:title=""/>
            </v:shape>
            <w10:wrap type="none"/>
          </v:group>
        </w:pict>
      </w:r>
      <w:r>
        <w:rPr/>
        <w:pict>
          <v:shape style="position:absolute;margin-left:382.600006pt;margin-top:763.019958pt;width:.48pt;height:.1pt;mso-position-horizontal-relative:page;mso-position-vertical-relative:page;z-index:-976528" type="#_x0000_t75" stroked="false">
            <v:imagedata r:id="rId542" o:title=""/>
          </v:shape>
        </w:pict>
      </w:r>
      <w:r>
        <w:rPr/>
        <w:pict>
          <v:shape style="position:absolute;margin-left:453.899994pt;margin-top:763.019958pt;width:.48003pt;height:.1pt;mso-position-horizontal-relative:page;mso-position-vertical-relative:page;z-index:-976504" type="#_x0000_t75" stroked="false">
            <v:imagedata r:id="rId542" o:title=""/>
          </v:shape>
        </w:pict>
      </w:r>
    </w:p>
    <w:tbl>
      <w:tblPr>
        <w:tblW w:w="0" w:type="auto"/>
        <w:jc w:val="left"/>
        <w:tblInd w:w="126" w:type="dxa"/>
        <w:tblLayout w:type="fixed"/>
        <w:tblCellMar>
          <w:top w:w="0" w:type="dxa"/>
          <w:left w:w="0" w:type="dxa"/>
          <w:bottom w:w="0" w:type="dxa"/>
          <w:right w:w="0" w:type="dxa"/>
        </w:tblCellMar>
        <w:tblLook w:val="01E0"/>
      </w:tblPr>
      <w:tblGrid>
        <w:gridCol w:w="5904"/>
        <w:gridCol w:w="1793"/>
        <w:gridCol w:w="1484"/>
      </w:tblGrid>
      <w:tr>
        <w:trPr>
          <w:trHeight w:val="703" w:hRule="exact"/>
        </w:trPr>
        <w:tc>
          <w:tcPr>
            <w:tcW w:w="5904" w:type="dxa"/>
            <w:tcBorders>
              <w:top w:val="single" w:sz="12" w:space="0" w:color="000000"/>
              <w:left w:val="nil" w:sz="6" w:space="0" w:color="auto"/>
              <w:bottom w:val="nil" w:sz="6" w:space="0" w:color="auto"/>
              <w:right w:val="single" w:sz="4" w:space="0" w:color="000000"/>
            </w:tcBorders>
          </w:tcPr>
          <w:p>
            <w:pPr>
              <w:pStyle w:val="TableParagraph"/>
              <w:spacing w:line="240" w:lineRule="auto" w:before="151"/>
              <w:ind w:left="3"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79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1"/>
              <w:ind w:left="530"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484" w:type="dxa"/>
            <w:tcBorders>
              <w:top w:val="single" w:sz="12" w:space="0" w:color="000000"/>
              <w:left w:val="single" w:sz="4" w:space="0" w:color="000000"/>
              <w:bottom w:val="nil" w:sz="6" w:space="0" w:color="auto"/>
              <w:right w:val="nil" w:sz="6" w:space="0" w:color="auto"/>
            </w:tcBorders>
          </w:tcPr>
          <w:p>
            <w:pPr>
              <w:pStyle w:val="TableParagraph"/>
              <w:spacing w:line="240" w:lineRule="auto" w:before="151"/>
              <w:ind w:left="375"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103" w:hRule="exact"/>
        </w:trPr>
        <w:tc>
          <w:tcPr>
            <w:tcW w:w="5904" w:type="dxa"/>
            <w:tcBorders>
              <w:top w:val="nil" w:sz="6" w:space="0" w:color="auto"/>
              <w:left w:val="nil" w:sz="6" w:space="0" w:color="auto"/>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
        </w:tc>
      </w:tr>
      <w:tr>
        <w:trPr>
          <w:trHeight w:val="396" w:hRule="exact"/>
        </w:trPr>
        <w:tc>
          <w:tcPr>
            <w:tcW w:w="5904"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68"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-8,653,850.35</w:t>
            </w:r>
          </w:p>
        </w:tc>
        <w:tc>
          <w:tcPr>
            <w:tcW w:w="1484"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-17,871,332.94</w:t>
            </w:r>
          </w:p>
        </w:tc>
      </w:tr>
      <w:tr>
        <w:trPr>
          <w:trHeight w:val="93" w:hRule="exact"/>
        </w:trPr>
        <w:tc>
          <w:tcPr>
            <w:tcW w:w="5904" w:type="dxa"/>
            <w:tcBorders>
              <w:top w:val="nil" w:sz="6" w:space="0" w:color="auto"/>
              <w:left w:val="nil" w:sz="6" w:space="0" w:color="auto"/>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
        </w:tc>
      </w:tr>
      <w:tr>
        <w:trPr>
          <w:trHeight w:val="398" w:hRule="exact"/>
        </w:trPr>
        <w:tc>
          <w:tcPr>
            <w:tcW w:w="5904"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10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9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48,494,924.85</w:t>
            </w:r>
          </w:p>
        </w:tc>
        <w:tc>
          <w:tcPr>
            <w:tcW w:w="1484"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47,316,265.17</w:t>
            </w:r>
          </w:p>
        </w:tc>
      </w:tr>
      <w:tr>
        <w:trPr>
          <w:trHeight w:val="93" w:hRule="exact"/>
        </w:trPr>
        <w:tc>
          <w:tcPr>
            <w:tcW w:w="5904"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single" w:sz="4" w:space="0" w:color="000000"/>
            </w:tcBorders>
          </w:tcPr>
          <w:p>
            <w:pPr/>
          </w:p>
        </w:tc>
        <w:tc>
          <w:tcPr>
            <w:tcW w:w="1484" w:type="dxa"/>
            <w:tcBorders>
              <w:top w:val="nil" w:sz="6" w:space="0" w:color="auto"/>
              <w:left w:val="single" w:sz="4" w:space="0" w:color="000000"/>
              <w:bottom w:val="nil" w:sz="6" w:space="0" w:color="auto"/>
              <w:right w:val="nil" w:sz="6" w:space="0" w:color="auto"/>
            </w:tcBorders>
          </w:tcPr>
          <w:p>
            <w:pPr/>
          </w:p>
        </w:tc>
      </w:tr>
      <w:tr>
        <w:trPr>
          <w:trHeight w:val="396" w:hRule="exact"/>
        </w:trPr>
        <w:tc>
          <w:tcPr>
            <w:tcW w:w="5904"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10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793" w:type="dxa"/>
            <w:tcBorders>
              <w:top w:val="nil" w:sz="6" w:space="0" w:color="auto"/>
              <w:left w:val="single" w:sz="4" w:space="0" w:color="000000"/>
              <w:bottom w:val="nil" w:sz="6" w:space="0" w:color="auto"/>
              <w:right w:val="single" w:sz="4" w:space="0" w:color="000000"/>
            </w:tcBorders>
          </w:tcPr>
          <w:p>
            <w:pPr/>
          </w:p>
        </w:tc>
        <w:tc>
          <w:tcPr>
            <w:tcW w:w="1484" w:type="dxa"/>
            <w:tcBorders>
              <w:top w:val="nil" w:sz="6" w:space="0" w:color="auto"/>
              <w:left w:val="single" w:sz="4" w:space="0" w:color="000000"/>
              <w:bottom w:val="nil" w:sz="6" w:space="0" w:color="auto"/>
              <w:right w:val="nil" w:sz="6" w:space="0" w:color="auto"/>
            </w:tcBorders>
          </w:tcPr>
          <w:p>
            <w:pPr/>
          </w:p>
        </w:tc>
      </w:tr>
      <w:tr>
        <w:trPr>
          <w:trHeight w:val="93" w:hRule="exact"/>
        </w:trPr>
        <w:tc>
          <w:tcPr>
            <w:tcW w:w="5904" w:type="dxa"/>
            <w:tcBorders>
              <w:top w:val="nil" w:sz="6" w:space="0" w:color="auto"/>
              <w:left w:val="nil" w:sz="6" w:space="0" w:color="auto"/>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
        </w:tc>
      </w:tr>
      <w:tr>
        <w:trPr>
          <w:trHeight w:val="387" w:hRule="exact"/>
        </w:trPr>
        <w:tc>
          <w:tcPr>
            <w:tcW w:w="5904"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10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793" w:type="dxa"/>
            <w:tcBorders>
              <w:top w:val="nil" w:sz="6" w:space="0" w:color="auto"/>
              <w:left w:val="single" w:sz="4" w:space="0" w:color="000000"/>
              <w:bottom w:val="nil" w:sz="6" w:space="0" w:color="auto"/>
              <w:right w:val="single" w:sz="4" w:space="0" w:color="000000"/>
            </w:tcBorders>
          </w:tcPr>
          <w:p>
            <w:pPr/>
          </w:p>
        </w:tc>
        <w:tc>
          <w:tcPr>
            <w:tcW w:w="1484" w:type="dxa"/>
            <w:tcBorders>
              <w:top w:val="nil" w:sz="6" w:space="0" w:color="auto"/>
              <w:left w:val="single" w:sz="4" w:space="0" w:color="000000"/>
              <w:bottom w:val="nil" w:sz="6" w:space="0" w:color="auto"/>
              <w:right w:val="nil" w:sz="6" w:space="0" w:color="auto"/>
            </w:tcBorders>
          </w:tcPr>
          <w:p>
            <w:pPr/>
          </w:p>
        </w:tc>
      </w:tr>
      <w:tr>
        <w:trPr>
          <w:trHeight w:val="103" w:hRule="exact"/>
        </w:trPr>
        <w:tc>
          <w:tcPr>
            <w:tcW w:w="5904" w:type="dxa"/>
            <w:tcBorders>
              <w:top w:val="nil" w:sz="6" w:space="0" w:color="auto"/>
              <w:left w:val="nil" w:sz="6" w:space="0" w:color="auto"/>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
        </w:tc>
      </w:tr>
      <w:tr>
        <w:trPr>
          <w:trHeight w:val="388" w:hRule="exact"/>
        </w:trPr>
        <w:tc>
          <w:tcPr>
            <w:tcW w:w="5904"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10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793" w:type="dxa"/>
            <w:tcBorders>
              <w:top w:val="nil" w:sz="6" w:space="0" w:color="auto"/>
              <w:left w:val="single" w:sz="4" w:space="0" w:color="000000"/>
              <w:bottom w:val="nil" w:sz="6" w:space="0" w:color="auto"/>
              <w:right w:val="single" w:sz="4" w:space="0" w:color="000000"/>
            </w:tcBorders>
          </w:tcPr>
          <w:p>
            <w:pPr/>
          </w:p>
        </w:tc>
        <w:tc>
          <w:tcPr>
            <w:tcW w:w="1484" w:type="dxa"/>
            <w:tcBorders>
              <w:top w:val="nil" w:sz="6" w:space="0" w:color="auto"/>
              <w:left w:val="single" w:sz="4" w:space="0" w:color="000000"/>
              <w:bottom w:val="nil" w:sz="6" w:space="0" w:color="auto"/>
              <w:right w:val="nil" w:sz="6" w:space="0" w:color="auto"/>
            </w:tcBorders>
          </w:tcPr>
          <w:p>
            <w:pPr/>
          </w:p>
        </w:tc>
      </w:tr>
      <w:tr>
        <w:trPr>
          <w:trHeight w:val="103" w:hRule="exact"/>
        </w:trPr>
        <w:tc>
          <w:tcPr>
            <w:tcW w:w="5904"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single" w:sz="4" w:space="0" w:color="000000"/>
            </w:tcBorders>
          </w:tcPr>
          <w:p>
            <w:pPr/>
          </w:p>
        </w:tc>
        <w:tc>
          <w:tcPr>
            <w:tcW w:w="1484" w:type="dxa"/>
            <w:tcBorders>
              <w:top w:val="nil" w:sz="6" w:space="0" w:color="auto"/>
              <w:left w:val="single" w:sz="4" w:space="0" w:color="000000"/>
              <w:bottom w:val="nil" w:sz="6" w:space="0" w:color="auto"/>
              <w:right w:val="nil" w:sz="6" w:space="0" w:color="auto"/>
            </w:tcBorders>
          </w:tcPr>
          <w:p>
            <w:pPr/>
          </w:p>
        </w:tc>
      </w:tr>
      <w:tr>
        <w:trPr>
          <w:trHeight w:val="387" w:hRule="exact"/>
        </w:trPr>
        <w:tc>
          <w:tcPr>
            <w:tcW w:w="5904"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10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793" w:type="dxa"/>
            <w:tcBorders>
              <w:top w:val="nil" w:sz="6" w:space="0" w:color="auto"/>
              <w:left w:val="single" w:sz="4" w:space="0" w:color="000000"/>
              <w:bottom w:val="nil" w:sz="6" w:space="0" w:color="auto"/>
              <w:right w:val="single" w:sz="4" w:space="0" w:color="000000"/>
            </w:tcBorders>
          </w:tcPr>
          <w:p>
            <w:pPr/>
          </w:p>
        </w:tc>
        <w:tc>
          <w:tcPr>
            <w:tcW w:w="1484" w:type="dxa"/>
            <w:tcBorders>
              <w:top w:val="nil" w:sz="6" w:space="0" w:color="auto"/>
              <w:left w:val="single" w:sz="4" w:space="0" w:color="000000"/>
              <w:bottom w:val="nil" w:sz="6" w:space="0" w:color="auto"/>
              <w:right w:val="nil" w:sz="6" w:space="0" w:color="auto"/>
            </w:tcBorders>
          </w:tcPr>
          <w:p>
            <w:pPr/>
          </w:p>
        </w:tc>
      </w:tr>
      <w:tr>
        <w:trPr>
          <w:trHeight w:val="103" w:hRule="exact"/>
        </w:trPr>
        <w:tc>
          <w:tcPr>
            <w:tcW w:w="5904" w:type="dxa"/>
            <w:tcBorders>
              <w:top w:val="nil" w:sz="6" w:space="0" w:color="auto"/>
              <w:left w:val="nil" w:sz="6" w:space="0" w:color="auto"/>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
        </w:tc>
      </w:tr>
      <w:tr>
        <w:trPr>
          <w:trHeight w:val="396" w:hRule="exact"/>
        </w:trPr>
        <w:tc>
          <w:tcPr>
            <w:tcW w:w="5904"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10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793" w:type="dxa"/>
            <w:tcBorders>
              <w:top w:val="nil" w:sz="6" w:space="0" w:color="auto"/>
              <w:left w:val="single" w:sz="4" w:space="0" w:color="000000"/>
              <w:bottom w:val="nil" w:sz="6" w:space="0" w:color="auto"/>
              <w:right w:val="single" w:sz="4" w:space="0" w:color="000000"/>
            </w:tcBorders>
          </w:tcPr>
          <w:p>
            <w:pPr/>
          </w:p>
        </w:tc>
        <w:tc>
          <w:tcPr>
            <w:tcW w:w="1484" w:type="dxa"/>
            <w:tcBorders>
              <w:top w:val="nil" w:sz="6" w:space="0" w:color="auto"/>
              <w:left w:val="single" w:sz="4" w:space="0" w:color="000000"/>
              <w:bottom w:val="nil" w:sz="6" w:space="0" w:color="auto"/>
              <w:right w:val="nil" w:sz="6" w:space="0" w:color="auto"/>
            </w:tcBorders>
          </w:tcPr>
          <w:p>
            <w:pPr/>
          </w:p>
        </w:tc>
      </w:tr>
      <w:tr>
        <w:trPr>
          <w:trHeight w:val="93" w:hRule="exact"/>
        </w:trPr>
        <w:tc>
          <w:tcPr>
            <w:tcW w:w="5904" w:type="dxa"/>
            <w:tcBorders>
              <w:top w:val="nil" w:sz="6" w:space="0" w:color="auto"/>
              <w:left w:val="nil" w:sz="6" w:space="0" w:color="auto"/>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
        </w:tc>
      </w:tr>
      <w:tr>
        <w:trPr>
          <w:trHeight w:val="398" w:hRule="exact"/>
        </w:trPr>
        <w:tc>
          <w:tcPr>
            <w:tcW w:w="5904"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108"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79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495,513,855.52</w:t>
            </w:r>
          </w:p>
        </w:tc>
        <w:tc>
          <w:tcPr>
            <w:tcW w:w="1484"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502,302,670.52</w:t>
            </w:r>
          </w:p>
        </w:tc>
      </w:tr>
      <w:tr>
        <w:trPr>
          <w:trHeight w:val="93" w:hRule="exact"/>
        </w:trPr>
        <w:tc>
          <w:tcPr>
            <w:tcW w:w="5904"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single" w:sz="4" w:space="0" w:color="000000"/>
            </w:tcBorders>
          </w:tcPr>
          <w:p>
            <w:pPr/>
          </w:p>
        </w:tc>
        <w:tc>
          <w:tcPr>
            <w:tcW w:w="1484" w:type="dxa"/>
            <w:tcBorders>
              <w:top w:val="nil" w:sz="6" w:space="0" w:color="auto"/>
              <w:left w:val="single" w:sz="4" w:space="0" w:color="000000"/>
              <w:bottom w:val="nil" w:sz="6" w:space="0" w:color="auto"/>
              <w:right w:val="nil" w:sz="6" w:space="0" w:color="auto"/>
            </w:tcBorders>
          </w:tcPr>
          <w:p>
            <w:pPr/>
          </w:p>
        </w:tc>
      </w:tr>
      <w:tr>
        <w:trPr>
          <w:trHeight w:val="396" w:hRule="exact"/>
        </w:trPr>
        <w:tc>
          <w:tcPr>
            <w:tcW w:w="5904"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108"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7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502,302,670.52</w:t>
            </w:r>
          </w:p>
        </w:tc>
        <w:tc>
          <w:tcPr>
            <w:tcW w:w="1484"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485,185,981.72</w:t>
            </w:r>
          </w:p>
        </w:tc>
      </w:tr>
      <w:tr>
        <w:trPr>
          <w:trHeight w:val="93" w:hRule="exact"/>
        </w:trPr>
        <w:tc>
          <w:tcPr>
            <w:tcW w:w="5904" w:type="dxa"/>
            <w:tcBorders>
              <w:top w:val="nil" w:sz="6" w:space="0" w:color="auto"/>
              <w:left w:val="nil" w:sz="6" w:space="0" w:color="auto"/>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
        </w:tc>
      </w:tr>
      <w:tr>
        <w:trPr>
          <w:trHeight w:val="387" w:hRule="exact"/>
        </w:trPr>
        <w:tc>
          <w:tcPr>
            <w:tcW w:w="5904"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108"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793" w:type="dxa"/>
            <w:tcBorders>
              <w:top w:val="nil" w:sz="6" w:space="0" w:color="auto"/>
              <w:left w:val="single" w:sz="4" w:space="0" w:color="000000"/>
              <w:bottom w:val="nil" w:sz="6" w:space="0" w:color="auto"/>
              <w:right w:val="single" w:sz="4" w:space="0" w:color="000000"/>
            </w:tcBorders>
          </w:tcPr>
          <w:p>
            <w:pPr/>
          </w:p>
        </w:tc>
        <w:tc>
          <w:tcPr>
            <w:tcW w:w="1484" w:type="dxa"/>
            <w:tcBorders>
              <w:top w:val="nil" w:sz="6" w:space="0" w:color="auto"/>
              <w:left w:val="single" w:sz="4" w:space="0" w:color="000000"/>
              <w:bottom w:val="nil" w:sz="6" w:space="0" w:color="auto"/>
              <w:right w:val="nil" w:sz="6" w:space="0" w:color="auto"/>
            </w:tcBorders>
          </w:tcPr>
          <w:p>
            <w:pPr/>
          </w:p>
        </w:tc>
      </w:tr>
      <w:tr>
        <w:trPr>
          <w:trHeight w:val="103" w:hRule="exact"/>
        </w:trPr>
        <w:tc>
          <w:tcPr>
            <w:tcW w:w="5904" w:type="dxa"/>
            <w:tcBorders>
              <w:top w:val="nil" w:sz="6" w:space="0" w:color="auto"/>
              <w:left w:val="nil" w:sz="6" w:space="0" w:color="auto"/>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
        </w:tc>
      </w:tr>
      <w:tr>
        <w:trPr>
          <w:trHeight w:val="388" w:hRule="exact"/>
        </w:trPr>
        <w:tc>
          <w:tcPr>
            <w:tcW w:w="5904"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10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793" w:type="dxa"/>
            <w:tcBorders>
              <w:top w:val="nil" w:sz="6" w:space="0" w:color="auto"/>
              <w:left w:val="single" w:sz="4" w:space="0" w:color="000000"/>
              <w:bottom w:val="nil" w:sz="6" w:space="0" w:color="auto"/>
              <w:right w:val="single" w:sz="4" w:space="0" w:color="000000"/>
            </w:tcBorders>
          </w:tcPr>
          <w:p>
            <w:pPr/>
          </w:p>
        </w:tc>
        <w:tc>
          <w:tcPr>
            <w:tcW w:w="1484" w:type="dxa"/>
            <w:tcBorders>
              <w:top w:val="nil" w:sz="6" w:space="0" w:color="auto"/>
              <w:left w:val="single" w:sz="4" w:space="0" w:color="000000"/>
              <w:bottom w:val="nil" w:sz="6" w:space="0" w:color="auto"/>
              <w:right w:val="nil" w:sz="6" w:space="0" w:color="auto"/>
            </w:tcBorders>
          </w:tcPr>
          <w:p>
            <w:pPr/>
          </w:p>
        </w:tc>
      </w:tr>
      <w:tr>
        <w:trPr>
          <w:trHeight w:val="103" w:hRule="exact"/>
        </w:trPr>
        <w:tc>
          <w:tcPr>
            <w:tcW w:w="5904"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single" w:sz="4" w:space="0" w:color="000000"/>
            </w:tcBorders>
          </w:tcPr>
          <w:p>
            <w:pPr/>
          </w:p>
        </w:tc>
        <w:tc>
          <w:tcPr>
            <w:tcW w:w="1484" w:type="dxa"/>
            <w:tcBorders>
              <w:top w:val="nil" w:sz="6" w:space="0" w:color="auto"/>
              <w:left w:val="single" w:sz="4" w:space="0" w:color="000000"/>
              <w:bottom w:val="nil" w:sz="6" w:space="0" w:color="auto"/>
              <w:right w:val="nil" w:sz="6" w:space="0" w:color="auto"/>
            </w:tcBorders>
          </w:tcPr>
          <w:p>
            <w:pPr/>
          </w:p>
        </w:tc>
      </w:tr>
      <w:tr>
        <w:trPr>
          <w:trHeight w:val="495" w:hRule="exact"/>
        </w:trPr>
        <w:tc>
          <w:tcPr>
            <w:tcW w:w="5904" w:type="dxa"/>
            <w:tcBorders>
              <w:top w:val="nil" w:sz="6" w:space="0" w:color="auto"/>
              <w:left w:val="nil" w:sz="6" w:space="0" w:color="auto"/>
              <w:bottom w:val="single" w:sz="12" w:space="0" w:color="000000"/>
              <w:right w:val="single" w:sz="4" w:space="0" w:color="000000"/>
            </w:tcBorders>
          </w:tcPr>
          <w:p>
            <w:pPr>
              <w:pStyle w:val="TableParagraph"/>
              <w:spacing w:line="240" w:lineRule="auto" w:before="151"/>
              <w:ind w:left="108"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79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-6,788,815.00</w:t>
            </w:r>
          </w:p>
        </w:tc>
        <w:tc>
          <w:tcPr>
            <w:tcW w:w="1484"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17,116,688.80</w:t>
            </w:r>
          </w:p>
        </w:tc>
      </w:tr>
    </w:tbl>
    <w:p>
      <w:pPr>
        <w:pStyle w:val="BodyText"/>
        <w:spacing w:line="240" w:lineRule="auto" w:before="81"/>
        <w:ind w:left="714" w:right="106"/>
        <w:jc w:val="left"/>
      </w:pPr>
      <w:r>
        <w:rPr/>
        <w:pict>
          <v:shape style="position:absolute;margin-left:51.300003pt;margin-top:-79.794342pt;width:456.454451pt;height:5.25pt;mso-position-horizontal-relative:page;mso-position-vertical-relative:paragraph;z-index:-976672" type="#_x0000_t75" stroked="false">
            <v:imagedata r:id="rId536" o:title=""/>
          </v:shape>
        </w:pict>
      </w:r>
      <w:r>
        <w:rPr/>
        <w:pict>
          <v:shape style="position:absolute;margin-left:51.300003pt;margin-top:-55.314365pt;width:456.45312pt;height:5.25pt;mso-position-horizontal-relative:page;mso-position-vertical-relative:paragraph;z-index:-976648" type="#_x0000_t75" stroked="false">
            <v:imagedata r:id="rId536" o:title=""/>
          </v:shape>
        </w:pict>
      </w:r>
      <w:r>
        <w:rPr/>
        <w:pict>
          <v:group style="position:absolute;margin-left:51.300003pt;margin-top:-30.8344pt;width:459.1pt;height:5.35pt;mso-position-horizontal-relative:page;mso-position-vertical-relative:paragraph;z-index:-976624" coordorigin="1026,-617" coordsize="9182,107">
            <v:shape style="position:absolute;left:1026;top:-617;width:5918;height:107" type="#_x0000_t75" stroked="false">
              <v:imagedata r:id="rId544" o:title=""/>
            </v:shape>
            <v:shape style="position:absolute;left:6920;top:-521;width:1808;height:11" type="#_x0000_t75" stroked="false">
              <v:imagedata r:id="rId545" o:title=""/>
            </v:shape>
            <v:shape style="position:absolute;left:8713;top:-519;width:1494;height:10" type="#_x0000_t75" stroked="false">
              <v:imagedata r:id="rId539" o:title=""/>
            </v:shape>
            <w10:wrap type="none"/>
          </v:group>
        </w:pict>
      </w:r>
      <w:r>
        <w:rPr/>
        <w:pict>
          <v:group style="position:absolute;margin-left:365.140015pt;margin-top:26.465633pt;width:.5pt;height:193.6pt;mso-position-horizontal-relative:page;mso-position-vertical-relative:paragraph;z-index:-976600" coordorigin="7303,529" coordsize="10,3872">
            <v:group style="position:absolute;left:7303;top:529;width:10;height:20" coordorigin="7303,529" coordsize="10,20">
              <v:shape style="position:absolute;left:7303;top:529;width:10;height:20" coordorigin="7303,529" coordsize="10,20" path="m7303,549l7312,549,7312,529,7303,529,7303,549xe" filled="true" fillcolor="#000000" stroked="false">
                <v:path arrowok="t"/>
                <v:fill type="solid"/>
              </v:shape>
            </v:group>
            <v:group style="position:absolute;left:7303;top:549;width:10;height:20" coordorigin="7303,549" coordsize="10,20">
              <v:shape style="position:absolute;left:7303;top:549;width:10;height:20" coordorigin="7303,549" coordsize="10,20" path="m7303,568l7312,568,7312,549,7303,549,7303,568xe" filled="true" fillcolor="#000000" stroked="false">
                <v:path arrowok="t"/>
                <v:fill type="solid"/>
              </v:shape>
            </v:group>
            <v:group style="position:absolute;left:7303;top:568;width:10;height:20" coordorigin="7303,568" coordsize="10,20">
              <v:shape style="position:absolute;left:7303;top:568;width:10;height:20" coordorigin="7303,568" coordsize="10,20" path="m7303,587l7312,587,7312,568,7303,568,7303,587xe" filled="true" fillcolor="#000000" stroked="false">
                <v:path arrowok="t"/>
                <v:fill type="solid"/>
              </v:shape>
            </v:group>
            <v:group style="position:absolute;left:7303;top:587;width:10;height:20" coordorigin="7303,587" coordsize="10,20">
              <v:shape style="position:absolute;left:7303;top:587;width:10;height:20" coordorigin="7303,587" coordsize="10,20" path="m7303,607l7312,607,7312,587,7303,587,7303,607xe" filled="true" fillcolor="#000000" stroked="false">
                <v:path arrowok="t"/>
                <v:fill type="solid"/>
              </v:shape>
            </v:group>
            <v:group style="position:absolute;left:7303;top:607;width:10;height:20" coordorigin="7303,607" coordsize="10,20">
              <v:shape style="position:absolute;left:7303;top:607;width:10;height:20" coordorigin="7303,607" coordsize="10,20" path="m7303,626l7312,626,7312,607,7303,607,7303,626xe" filled="true" fillcolor="#000000" stroked="false">
                <v:path arrowok="t"/>
                <v:fill type="solid"/>
              </v:shape>
            </v:group>
            <v:group style="position:absolute;left:7303;top:626;width:10;height:20" coordorigin="7303,626" coordsize="10,20">
              <v:shape style="position:absolute;left:7303;top:626;width:10;height:20" coordorigin="7303,626" coordsize="10,20" path="m7303,645l7312,645,7312,626,7303,626,7303,645xe" filled="true" fillcolor="#000000" stroked="false">
                <v:path arrowok="t"/>
                <v:fill type="solid"/>
              </v:shape>
            </v:group>
            <v:group style="position:absolute;left:7303;top:645;width:10;height:20" coordorigin="7303,645" coordsize="10,20">
              <v:shape style="position:absolute;left:7303;top:645;width:10;height:20" coordorigin="7303,645" coordsize="10,20" path="m7303,664l7312,664,7312,645,7303,645,7303,664xe" filled="true" fillcolor="#000000" stroked="false">
                <v:path arrowok="t"/>
                <v:fill type="solid"/>
              </v:shape>
            </v:group>
            <v:group style="position:absolute;left:7303;top:664;width:10;height:20" coordorigin="7303,664" coordsize="10,20">
              <v:shape style="position:absolute;left:7303;top:664;width:10;height:20" coordorigin="7303,664" coordsize="10,20" path="m7303,683l7312,683,7312,664,7303,664,7303,683xe" filled="true" fillcolor="#000000" stroked="false">
                <v:path arrowok="t"/>
                <v:fill type="solid"/>
              </v:shape>
            </v:group>
            <v:group style="position:absolute;left:7303;top:683;width:10;height:20" coordorigin="7303,683" coordsize="10,20">
              <v:shape style="position:absolute;left:7303;top:683;width:10;height:20" coordorigin="7303,683" coordsize="10,20" path="m7303,703l7312,703,7312,683,7303,683,7303,703xe" filled="true" fillcolor="#000000" stroked="false">
                <v:path arrowok="t"/>
                <v:fill type="solid"/>
              </v:shape>
            </v:group>
            <v:group style="position:absolute;left:7303;top:703;width:10;height:20" coordorigin="7303,703" coordsize="10,20">
              <v:shape style="position:absolute;left:7303;top:703;width:10;height:20" coordorigin="7303,703" coordsize="10,20" path="m7303,722l7312,722,7312,703,7303,703,7303,722xe" filled="true" fillcolor="#000000" stroked="false">
                <v:path arrowok="t"/>
                <v:fill type="solid"/>
              </v:shape>
            </v:group>
            <v:group style="position:absolute;left:7303;top:722;width:10;height:20" coordorigin="7303,722" coordsize="10,20">
              <v:shape style="position:absolute;left:7303;top:722;width:10;height:20" coordorigin="7303,722" coordsize="10,20" path="m7303,741l7312,741,7312,722,7303,722,7303,741xe" filled="true" fillcolor="#000000" stroked="false">
                <v:path arrowok="t"/>
                <v:fill type="solid"/>
              </v:shape>
            </v:group>
            <v:group style="position:absolute;left:7303;top:741;width:10;height:20" coordorigin="7303,741" coordsize="10,20">
              <v:shape style="position:absolute;left:7303;top:741;width:10;height:20" coordorigin="7303,741" coordsize="10,20" path="m7303,760l7312,760,7312,741,7303,741,7303,760xe" filled="true" fillcolor="#000000" stroked="false">
                <v:path arrowok="t"/>
                <v:fill type="solid"/>
              </v:shape>
            </v:group>
            <v:group style="position:absolute;left:7303;top:760;width:10;height:20" coordorigin="7303,760" coordsize="10,20">
              <v:shape style="position:absolute;left:7303;top:760;width:10;height:20" coordorigin="7303,760" coordsize="10,20" path="m7303,779l7312,779,7312,760,7303,760,7303,779xe" filled="true" fillcolor="#000000" stroked="false">
                <v:path arrowok="t"/>
                <v:fill type="solid"/>
              </v:shape>
            </v:group>
            <v:group style="position:absolute;left:7303;top:779;width:10;height:20" coordorigin="7303,779" coordsize="10,20">
              <v:shape style="position:absolute;left:7303;top:779;width:10;height:20" coordorigin="7303,779" coordsize="10,20" path="m7303,799l7312,799,7312,779,7303,779,7303,799xe" filled="true" fillcolor="#000000" stroked="false">
                <v:path arrowok="t"/>
                <v:fill type="solid"/>
              </v:shape>
            </v:group>
            <v:group style="position:absolute;left:7303;top:799;width:10;height:20" coordorigin="7303,799" coordsize="10,20">
              <v:shape style="position:absolute;left:7303;top:799;width:10;height:20" coordorigin="7303,799" coordsize="10,20" path="m7303,818l7312,818,7312,799,7303,799,7303,818xe" filled="true" fillcolor="#000000" stroked="false">
                <v:path arrowok="t"/>
                <v:fill type="solid"/>
              </v:shape>
            </v:group>
            <v:group style="position:absolute;left:7303;top:818;width:10;height:20" coordorigin="7303,818" coordsize="10,20">
              <v:shape style="position:absolute;left:7303;top:818;width:10;height:20" coordorigin="7303,818" coordsize="10,20" path="m7303,837l7312,837,7312,818,7303,818,7303,837xe" filled="true" fillcolor="#000000" stroked="false">
                <v:path arrowok="t"/>
                <v:fill type="solid"/>
              </v:shape>
            </v:group>
            <v:group style="position:absolute;left:7303;top:837;width:10;height:20" coordorigin="7303,837" coordsize="10,20">
              <v:shape style="position:absolute;left:7303;top:837;width:10;height:20" coordorigin="7303,837" coordsize="10,20" path="m7303,856l7312,856,7312,837,7303,837,7303,856xe" filled="true" fillcolor="#000000" stroked="false">
                <v:path arrowok="t"/>
                <v:fill type="solid"/>
              </v:shape>
            </v:group>
            <v:group style="position:absolute;left:7303;top:856;width:10;height:20" coordorigin="7303,856" coordsize="10,20">
              <v:shape style="position:absolute;left:7303;top:856;width:10;height:20" coordorigin="7303,856" coordsize="10,20" path="m7303,875l7312,875,7312,856,7303,856,7303,875xe" filled="true" fillcolor="#000000" stroked="false">
                <v:path arrowok="t"/>
                <v:fill type="solid"/>
              </v:shape>
            </v:group>
            <v:group style="position:absolute;left:7303;top:875;width:10;height:20" coordorigin="7303,875" coordsize="10,20">
              <v:shape style="position:absolute;left:7303;top:875;width:10;height:20" coordorigin="7303,875" coordsize="10,20" path="m7303,895l7312,895,7312,875,7303,875,7303,895xe" filled="true" fillcolor="#000000" stroked="false">
                <v:path arrowok="t"/>
                <v:fill type="solid"/>
              </v:shape>
            </v:group>
            <v:group style="position:absolute;left:7303;top:895;width:10;height:20" coordorigin="7303,895" coordsize="10,20">
              <v:shape style="position:absolute;left:7303;top:895;width:10;height:20" coordorigin="7303,895" coordsize="10,20" path="m7303,914l7312,914,7312,895,7303,895,7303,914xe" filled="true" fillcolor="#000000" stroked="false">
                <v:path arrowok="t"/>
                <v:fill type="solid"/>
              </v:shape>
            </v:group>
            <v:group style="position:absolute;left:7303;top:914;width:10;height:20" coordorigin="7303,914" coordsize="10,20">
              <v:shape style="position:absolute;left:7303;top:914;width:10;height:20" coordorigin="7303,914" coordsize="10,20" path="m7303,933l7312,933,7312,914,7303,914,7303,933xe" filled="true" fillcolor="#000000" stroked="false">
                <v:path arrowok="t"/>
                <v:fill type="solid"/>
              </v:shape>
            </v:group>
            <v:group style="position:absolute;left:7303;top:933;width:10;height:20" coordorigin="7303,933" coordsize="10,20">
              <v:shape style="position:absolute;left:7303;top:933;width:10;height:20" coordorigin="7303,933" coordsize="10,20" path="m7303,952l7312,952,7312,933,7303,933,7303,952xe" filled="true" fillcolor="#000000" stroked="false">
                <v:path arrowok="t"/>
                <v:fill type="solid"/>
              </v:shape>
            </v:group>
            <v:group style="position:absolute;left:7303;top:952;width:10;height:20" coordorigin="7303,952" coordsize="10,20">
              <v:shape style="position:absolute;left:7303;top:952;width:10;height:20" coordorigin="7303,952" coordsize="10,20" path="m7303,971l7312,971,7312,952,7303,952,7303,971xe" filled="true" fillcolor="#000000" stroked="false">
                <v:path arrowok="t"/>
                <v:fill type="solid"/>
              </v:shape>
            </v:group>
            <v:group style="position:absolute;left:7303;top:1019;width:10;height:20" coordorigin="7303,1019" coordsize="10,20">
              <v:shape style="position:absolute;left:7303;top:1019;width:10;height:20" coordorigin="7303,1019" coordsize="10,20" path="m7303,1039l7312,1039,7312,1019,7303,1019,7303,1039xe" filled="true" fillcolor="#000000" stroked="false">
                <v:path arrowok="t"/>
                <v:fill type="solid"/>
              </v:shape>
            </v:group>
            <v:group style="position:absolute;left:7303;top:1039;width:10;height:20" coordorigin="7303,1039" coordsize="10,20">
              <v:shape style="position:absolute;left:7303;top:1039;width:10;height:20" coordorigin="7303,1039" coordsize="10,20" path="m7303,1058l7312,1058,7312,1039,7303,1039,7303,1058xe" filled="true" fillcolor="#000000" stroked="false">
                <v:path arrowok="t"/>
                <v:fill type="solid"/>
              </v:shape>
            </v:group>
            <v:group style="position:absolute;left:7303;top:1058;width:10;height:20" coordorigin="7303,1058" coordsize="10,20">
              <v:shape style="position:absolute;left:7303;top:1058;width:10;height:20" coordorigin="7303,1058" coordsize="10,20" path="m7303,1077l7312,1077,7312,1058,7303,1058,7303,1077xe" filled="true" fillcolor="#000000" stroked="false">
                <v:path arrowok="t"/>
                <v:fill type="solid"/>
              </v:shape>
            </v:group>
            <v:group style="position:absolute;left:7303;top:1077;width:10;height:20" coordorigin="7303,1077" coordsize="10,20">
              <v:shape style="position:absolute;left:7303;top:1077;width:10;height:20" coordorigin="7303,1077" coordsize="10,20" path="m7303,1096l7312,1096,7312,1077,7303,1077,7303,1096xe" filled="true" fillcolor="#000000" stroked="false">
                <v:path arrowok="t"/>
                <v:fill type="solid"/>
              </v:shape>
            </v:group>
            <v:group style="position:absolute;left:7303;top:1096;width:10;height:20" coordorigin="7303,1096" coordsize="10,20">
              <v:shape style="position:absolute;left:7303;top:1096;width:10;height:20" coordorigin="7303,1096" coordsize="10,20" path="m7303,1115l7312,1115,7312,1096,7303,1096,7303,1115xe" filled="true" fillcolor="#000000" stroked="false">
                <v:path arrowok="t"/>
                <v:fill type="solid"/>
              </v:shape>
            </v:group>
            <v:group style="position:absolute;left:7303;top:1115;width:10;height:20" coordorigin="7303,1115" coordsize="10,20">
              <v:shape style="position:absolute;left:7303;top:1115;width:10;height:20" coordorigin="7303,1115" coordsize="10,20" path="m7303,1135l7312,1135,7312,1115,7303,1115,7303,1135xe" filled="true" fillcolor="#000000" stroked="false">
                <v:path arrowok="t"/>
                <v:fill type="solid"/>
              </v:shape>
            </v:group>
            <v:group style="position:absolute;left:7303;top:1135;width:10;height:20" coordorigin="7303,1135" coordsize="10,20">
              <v:shape style="position:absolute;left:7303;top:1135;width:10;height:20" coordorigin="7303,1135" coordsize="10,20" path="m7303,1154l7312,1154,7312,1135,7303,1135,7303,1154xe" filled="true" fillcolor="#000000" stroked="false">
                <v:path arrowok="t"/>
                <v:fill type="solid"/>
              </v:shape>
            </v:group>
            <v:group style="position:absolute;left:7303;top:1154;width:10;height:20" coordorigin="7303,1154" coordsize="10,20">
              <v:shape style="position:absolute;left:7303;top:1154;width:10;height:20" coordorigin="7303,1154" coordsize="10,20" path="m7303,1173l7312,1173,7312,1154,7303,1154,7303,1173xe" filled="true" fillcolor="#000000" stroked="false">
                <v:path arrowok="t"/>
                <v:fill type="solid"/>
              </v:shape>
            </v:group>
            <v:group style="position:absolute;left:7303;top:1173;width:10;height:20" coordorigin="7303,1173" coordsize="10,20">
              <v:shape style="position:absolute;left:7303;top:1173;width:10;height:20" coordorigin="7303,1173" coordsize="10,20" path="m7303,1192l7312,1192,7312,1173,7303,1173,7303,1192xe" filled="true" fillcolor="#000000" stroked="false">
                <v:path arrowok="t"/>
                <v:fill type="solid"/>
              </v:shape>
            </v:group>
            <v:group style="position:absolute;left:7303;top:1192;width:10;height:20" coordorigin="7303,1192" coordsize="10,20">
              <v:shape style="position:absolute;left:7303;top:1192;width:10;height:20" coordorigin="7303,1192" coordsize="10,20" path="m7303,1211l7312,1211,7312,1192,7303,1192,7303,1211xe" filled="true" fillcolor="#000000" stroked="false">
                <v:path arrowok="t"/>
                <v:fill type="solid"/>
              </v:shape>
            </v:group>
            <v:group style="position:absolute;left:7303;top:1211;width:10;height:20" coordorigin="7303,1211" coordsize="10,20">
              <v:shape style="position:absolute;left:7303;top:1211;width:10;height:20" coordorigin="7303,1211" coordsize="10,20" path="m7303,1231l7312,1231,7312,1211,7303,1211,7303,1231xe" filled="true" fillcolor="#000000" stroked="false">
                <v:path arrowok="t"/>
                <v:fill type="solid"/>
              </v:shape>
            </v:group>
            <v:group style="position:absolute;left:7303;top:1231;width:10;height:20" coordorigin="7303,1231" coordsize="10,20">
              <v:shape style="position:absolute;left:7303;top:1231;width:10;height:20" coordorigin="7303,1231" coordsize="10,20" path="m7303,1250l7312,1250,7312,1231,7303,1231,7303,1250xe" filled="true" fillcolor="#000000" stroked="false">
                <v:path arrowok="t"/>
                <v:fill type="solid"/>
              </v:shape>
            </v:group>
            <v:group style="position:absolute;left:7303;top:1250;width:10;height:20" coordorigin="7303,1250" coordsize="10,20">
              <v:shape style="position:absolute;left:7303;top:1250;width:10;height:20" coordorigin="7303,1250" coordsize="10,20" path="m7303,1269l7312,1269,7312,1250,7303,1250,7303,1269xe" filled="true" fillcolor="#000000" stroked="false">
                <v:path arrowok="t"/>
                <v:fill type="solid"/>
              </v:shape>
            </v:group>
            <v:group style="position:absolute;left:7303;top:1269;width:10;height:20" coordorigin="7303,1269" coordsize="10,20">
              <v:shape style="position:absolute;left:7303;top:1269;width:10;height:20" coordorigin="7303,1269" coordsize="10,20" path="m7303,1288l7312,1288,7312,1269,7303,1269,7303,1288xe" filled="true" fillcolor="#000000" stroked="false">
                <v:path arrowok="t"/>
                <v:fill type="solid"/>
              </v:shape>
            </v:group>
            <v:group style="position:absolute;left:7303;top:1288;width:10;height:20" coordorigin="7303,1288" coordsize="10,20">
              <v:shape style="position:absolute;left:7303;top:1288;width:10;height:20" coordorigin="7303,1288" coordsize="10,20" path="m7303,1307l7312,1307,7312,1288,7303,1288,7303,1307xe" filled="true" fillcolor="#000000" stroked="false">
                <v:path arrowok="t"/>
                <v:fill type="solid"/>
              </v:shape>
            </v:group>
            <v:group style="position:absolute;left:7303;top:1307;width:10;height:20" coordorigin="7303,1307" coordsize="10,20">
              <v:shape style="position:absolute;left:7303;top:1307;width:10;height:20" coordorigin="7303,1307" coordsize="10,20" path="m7303,1327l7312,1327,7312,1307,7303,1307,7303,1327xe" filled="true" fillcolor="#000000" stroked="false">
                <v:path arrowok="t"/>
                <v:fill type="solid"/>
              </v:shape>
            </v:group>
            <v:group style="position:absolute;left:7303;top:1327;width:10;height:20" coordorigin="7303,1327" coordsize="10,20">
              <v:shape style="position:absolute;left:7303;top:1327;width:10;height:20" coordorigin="7303,1327" coordsize="10,20" path="m7303,1346l7312,1346,7312,1327,7303,1327,7303,1346xe" filled="true" fillcolor="#000000" stroked="false">
                <v:path arrowok="t"/>
                <v:fill type="solid"/>
              </v:shape>
            </v:group>
            <v:group style="position:absolute;left:7303;top:1346;width:10;height:20" coordorigin="7303,1346" coordsize="10,20">
              <v:shape style="position:absolute;left:7303;top:1346;width:10;height:20" coordorigin="7303,1346" coordsize="10,20" path="m7303,1365l7312,1365,7312,1346,7303,1346,7303,1365xe" filled="true" fillcolor="#000000" stroked="false">
                <v:path arrowok="t"/>
                <v:fill type="solid"/>
              </v:shape>
            </v:group>
            <v:group style="position:absolute;left:7303;top:1365;width:10;height:20" coordorigin="7303,1365" coordsize="10,20">
              <v:shape style="position:absolute;left:7303;top:1365;width:10;height:20" coordorigin="7303,1365" coordsize="10,20" path="m7303,1384l7312,1384,7312,1365,7303,1365,7303,1384xe" filled="true" fillcolor="#000000" stroked="false">
                <v:path arrowok="t"/>
                <v:fill type="solid"/>
              </v:shape>
            </v:group>
            <v:group style="position:absolute;left:7303;top:1384;width:10;height:20" coordorigin="7303,1384" coordsize="10,20">
              <v:shape style="position:absolute;left:7303;top:1384;width:10;height:20" coordorigin="7303,1384" coordsize="10,20" path="m7303,1403l7312,1403,7312,1384,7303,1384,7303,1403xe" filled="true" fillcolor="#000000" stroked="false">
                <v:path arrowok="t"/>
                <v:fill type="solid"/>
              </v:shape>
            </v:group>
            <v:group style="position:absolute;left:7303;top:1403;width:10;height:20" coordorigin="7303,1403" coordsize="10,20">
              <v:shape style="position:absolute;left:7303;top:1403;width:10;height:20" coordorigin="7303,1403" coordsize="10,20" path="m7303,1423l7312,1423,7312,1403,7303,1403,7303,1423xe" filled="true" fillcolor="#000000" stroked="false">
                <v:path arrowok="t"/>
                <v:fill type="solid"/>
              </v:shape>
            </v:group>
            <v:group style="position:absolute;left:7303;top:1423;width:10;height:20" coordorigin="7303,1423" coordsize="10,20">
              <v:shape style="position:absolute;left:7303;top:1423;width:10;height:20" coordorigin="7303,1423" coordsize="10,20" path="m7303,1442l7312,1442,7312,1423,7303,1423,7303,1442xe" filled="true" fillcolor="#000000" stroked="false">
                <v:path arrowok="t"/>
                <v:fill type="solid"/>
              </v:shape>
            </v:group>
            <v:group style="position:absolute;left:7303;top:1442;width:10;height:20" coordorigin="7303,1442" coordsize="10,20">
              <v:shape style="position:absolute;left:7303;top:1442;width:10;height:20" coordorigin="7303,1442" coordsize="10,20" path="m7303,1461l7312,1461,7312,1442,7303,1442,7303,1461xe" filled="true" fillcolor="#000000" stroked="false">
                <v:path arrowok="t"/>
                <v:fill type="solid"/>
              </v:shape>
            </v:group>
            <v:group style="position:absolute;left:7303;top:1509;width:10;height:20" coordorigin="7303,1509" coordsize="10,20">
              <v:shape style="position:absolute;left:7303;top:1509;width:10;height:20" coordorigin="7303,1509" coordsize="10,20" path="m7303,1528l7312,1528,7312,1509,7303,1509,7303,1528xe" filled="true" fillcolor="#000000" stroked="false">
                <v:path arrowok="t"/>
                <v:fill type="solid"/>
              </v:shape>
            </v:group>
            <v:group style="position:absolute;left:7303;top:1528;width:10;height:20" coordorigin="7303,1528" coordsize="10,20">
              <v:shape style="position:absolute;left:7303;top:1528;width:10;height:20" coordorigin="7303,1528" coordsize="10,20" path="m7303,1547l7312,1547,7312,1528,7303,1528,7303,1547xe" filled="true" fillcolor="#000000" stroked="false">
                <v:path arrowok="t"/>
                <v:fill type="solid"/>
              </v:shape>
            </v:group>
            <v:group style="position:absolute;left:7303;top:1547;width:10;height:20" coordorigin="7303,1547" coordsize="10,20">
              <v:shape style="position:absolute;left:7303;top:1547;width:10;height:20" coordorigin="7303,1547" coordsize="10,20" path="m7303,1567l7312,1567,7312,1547,7303,1547,7303,1567xe" filled="true" fillcolor="#000000" stroked="false">
                <v:path arrowok="t"/>
                <v:fill type="solid"/>
              </v:shape>
            </v:group>
            <v:group style="position:absolute;left:7303;top:1567;width:10;height:20" coordorigin="7303,1567" coordsize="10,20">
              <v:shape style="position:absolute;left:7303;top:1567;width:10;height:20" coordorigin="7303,1567" coordsize="10,20" path="m7303,1586l7312,1586,7312,1567,7303,1567,7303,1586xe" filled="true" fillcolor="#000000" stroked="false">
                <v:path arrowok="t"/>
                <v:fill type="solid"/>
              </v:shape>
            </v:group>
            <v:group style="position:absolute;left:7303;top:1586;width:10;height:20" coordorigin="7303,1586" coordsize="10,20">
              <v:shape style="position:absolute;left:7303;top:1586;width:10;height:20" coordorigin="7303,1586" coordsize="10,20" path="m7303,1605l7312,1605,7312,1586,7303,1586,7303,1605xe" filled="true" fillcolor="#000000" stroked="false">
                <v:path arrowok="t"/>
                <v:fill type="solid"/>
              </v:shape>
            </v:group>
            <v:group style="position:absolute;left:7303;top:1605;width:10;height:20" coordorigin="7303,1605" coordsize="10,20">
              <v:shape style="position:absolute;left:7303;top:1605;width:10;height:20" coordorigin="7303,1605" coordsize="10,20" path="m7303,1624l7312,1624,7312,1605,7303,1605,7303,1624xe" filled="true" fillcolor="#000000" stroked="false">
                <v:path arrowok="t"/>
                <v:fill type="solid"/>
              </v:shape>
            </v:group>
            <v:group style="position:absolute;left:7303;top:1624;width:10;height:20" coordorigin="7303,1624" coordsize="10,20">
              <v:shape style="position:absolute;left:7303;top:1624;width:10;height:20" coordorigin="7303,1624" coordsize="10,20" path="m7303,1643l7312,1643,7312,1624,7303,1624,7303,1643xe" filled="true" fillcolor="#000000" stroked="false">
                <v:path arrowok="t"/>
                <v:fill type="solid"/>
              </v:shape>
            </v:group>
            <v:group style="position:absolute;left:7303;top:1643;width:10;height:20" coordorigin="7303,1643" coordsize="10,20">
              <v:shape style="position:absolute;left:7303;top:1643;width:10;height:20" coordorigin="7303,1643" coordsize="10,20" path="m7303,1663l7312,1663,7312,1643,7303,1643,7303,1663xe" filled="true" fillcolor="#000000" stroked="false">
                <v:path arrowok="t"/>
                <v:fill type="solid"/>
              </v:shape>
            </v:group>
            <v:group style="position:absolute;left:7303;top:1663;width:10;height:20" coordorigin="7303,1663" coordsize="10,20">
              <v:shape style="position:absolute;left:7303;top:1663;width:10;height:20" coordorigin="7303,1663" coordsize="10,20" path="m7303,1682l7312,1682,7312,1663,7303,1663,7303,1682xe" filled="true" fillcolor="#000000" stroked="false">
                <v:path arrowok="t"/>
                <v:fill type="solid"/>
              </v:shape>
            </v:group>
            <v:group style="position:absolute;left:7303;top:1682;width:10;height:20" coordorigin="7303,1682" coordsize="10,20">
              <v:shape style="position:absolute;left:7303;top:1682;width:10;height:20" coordorigin="7303,1682" coordsize="10,20" path="m7303,1701l7312,1701,7312,1682,7303,1682,7303,1701xe" filled="true" fillcolor="#000000" stroked="false">
                <v:path arrowok="t"/>
                <v:fill type="solid"/>
              </v:shape>
            </v:group>
            <v:group style="position:absolute;left:7303;top:1701;width:10;height:20" coordorigin="7303,1701" coordsize="10,20">
              <v:shape style="position:absolute;left:7303;top:1701;width:10;height:20" coordorigin="7303,1701" coordsize="10,20" path="m7303,1720l7312,1720,7312,1701,7303,1701,7303,1720xe" filled="true" fillcolor="#000000" stroked="false">
                <v:path arrowok="t"/>
                <v:fill type="solid"/>
              </v:shape>
            </v:group>
            <v:group style="position:absolute;left:7303;top:1720;width:10;height:20" coordorigin="7303,1720" coordsize="10,20">
              <v:shape style="position:absolute;left:7303;top:1720;width:10;height:20" coordorigin="7303,1720" coordsize="10,20" path="m7303,1739l7312,1739,7312,1720,7303,1720,7303,1739xe" filled="true" fillcolor="#000000" stroked="false">
                <v:path arrowok="t"/>
                <v:fill type="solid"/>
              </v:shape>
            </v:group>
            <v:group style="position:absolute;left:7303;top:1739;width:10;height:20" coordorigin="7303,1739" coordsize="10,20">
              <v:shape style="position:absolute;left:7303;top:1739;width:10;height:20" coordorigin="7303,1739" coordsize="10,20" path="m7303,1759l7312,1759,7312,1739,7303,1739,7303,1759xe" filled="true" fillcolor="#000000" stroked="false">
                <v:path arrowok="t"/>
                <v:fill type="solid"/>
              </v:shape>
            </v:group>
            <v:group style="position:absolute;left:7303;top:1759;width:10;height:20" coordorigin="7303,1759" coordsize="10,20">
              <v:shape style="position:absolute;left:7303;top:1759;width:10;height:20" coordorigin="7303,1759" coordsize="10,20" path="m7303,1778l7312,1778,7312,1759,7303,1759,7303,1778xe" filled="true" fillcolor="#000000" stroked="false">
                <v:path arrowok="t"/>
                <v:fill type="solid"/>
              </v:shape>
            </v:group>
            <v:group style="position:absolute;left:7303;top:1778;width:10;height:20" coordorigin="7303,1778" coordsize="10,20">
              <v:shape style="position:absolute;left:7303;top:1778;width:10;height:20" coordorigin="7303,1778" coordsize="10,20" path="m7303,1797l7312,1797,7312,1778,7303,1778,7303,1797xe" filled="true" fillcolor="#000000" stroked="false">
                <v:path arrowok="t"/>
                <v:fill type="solid"/>
              </v:shape>
            </v:group>
            <v:group style="position:absolute;left:7303;top:1797;width:10;height:20" coordorigin="7303,1797" coordsize="10,20">
              <v:shape style="position:absolute;left:7303;top:1797;width:10;height:20" coordorigin="7303,1797" coordsize="10,20" path="m7303,1816l7312,1816,7312,1797,7303,1797,7303,1816xe" filled="true" fillcolor="#000000" stroked="false">
                <v:path arrowok="t"/>
                <v:fill type="solid"/>
              </v:shape>
            </v:group>
            <v:group style="position:absolute;left:7303;top:1816;width:10;height:20" coordorigin="7303,1816" coordsize="10,20">
              <v:shape style="position:absolute;left:7303;top:1816;width:10;height:20" coordorigin="7303,1816" coordsize="10,20" path="m7303,1835l7312,1835,7312,1816,7303,1816,7303,1835xe" filled="true" fillcolor="#000000" stroked="false">
                <v:path arrowok="t"/>
                <v:fill type="solid"/>
              </v:shape>
            </v:group>
            <v:group style="position:absolute;left:7303;top:1835;width:10;height:20" coordorigin="7303,1835" coordsize="10,20">
              <v:shape style="position:absolute;left:7303;top:1835;width:10;height:20" coordorigin="7303,1835" coordsize="10,20" path="m7303,1855l7312,1855,7312,1835,7303,1835,7303,1855xe" filled="true" fillcolor="#000000" stroked="false">
                <v:path arrowok="t"/>
                <v:fill type="solid"/>
              </v:shape>
            </v:group>
            <v:group style="position:absolute;left:7303;top:1855;width:10;height:20" coordorigin="7303,1855" coordsize="10,20">
              <v:shape style="position:absolute;left:7303;top:1855;width:10;height:20" coordorigin="7303,1855" coordsize="10,20" path="m7303,1874l7312,1874,7312,1855,7303,1855,7303,1874xe" filled="true" fillcolor="#000000" stroked="false">
                <v:path arrowok="t"/>
                <v:fill type="solid"/>
              </v:shape>
            </v:group>
            <v:group style="position:absolute;left:7303;top:1874;width:10;height:20" coordorigin="7303,1874" coordsize="10,20">
              <v:shape style="position:absolute;left:7303;top:1874;width:10;height:20" coordorigin="7303,1874" coordsize="10,20" path="m7303,1893l7312,1893,7312,1874,7303,1874,7303,1893xe" filled="true" fillcolor="#000000" stroked="false">
                <v:path arrowok="t"/>
                <v:fill type="solid"/>
              </v:shape>
            </v:group>
            <v:group style="position:absolute;left:7303;top:1893;width:10;height:20" coordorigin="7303,1893" coordsize="10,20">
              <v:shape style="position:absolute;left:7303;top:1893;width:10;height:20" coordorigin="7303,1893" coordsize="10,20" path="m7303,1912l7312,1912,7312,1893,7303,1893,7303,1912xe" filled="true" fillcolor="#000000" stroked="false">
                <v:path arrowok="t"/>
                <v:fill type="solid"/>
              </v:shape>
            </v:group>
            <v:group style="position:absolute;left:7303;top:1912;width:10;height:20" coordorigin="7303,1912" coordsize="10,20">
              <v:shape style="position:absolute;left:7303;top:1912;width:10;height:20" coordorigin="7303,1912" coordsize="10,20" path="m7303,1931l7312,1931,7312,1912,7303,1912,7303,1931xe" filled="true" fillcolor="#000000" stroked="false">
                <v:path arrowok="t"/>
                <v:fill type="solid"/>
              </v:shape>
            </v:group>
            <v:group style="position:absolute;left:7303;top:1931;width:10;height:20" coordorigin="7303,1931" coordsize="10,20">
              <v:shape style="position:absolute;left:7303;top:1931;width:10;height:20" coordorigin="7303,1931" coordsize="10,20" path="m7303,1951l7312,1951,7312,1931,7303,1931,7303,1951xe" filled="true" fillcolor="#000000" stroked="false">
                <v:path arrowok="t"/>
                <v:fill type="solid"/>
              </v:shape>
              <v:shape style="position:absolute;left:7303;top:1970;width:10;height:2" type="#_x0000_t75" stroked="false">
                <v:imagedata r:id="rId542" o:title=""/>
              </v:shape>
            </v:group>
            <v:group style="position:absolute;left:7303;top:2000;width:10;height:20" coordorigin="7303,2000" coordsize="10,20">
              <v:shape style="position:absolute;left:7303;top:2000;width:10;height:20" coordorigin="7303,2000" coordsize="10,20" path="m7303,2019l7312,2019,7312,2000,7303,2000,7303,2019xe" filled="true" fillcolor="#000000" stroked="false">
                <v:path arrowok="t"/>
                <v:fill type="solid"/>
              </v:shape>
            </v:group>
            <v:group style="position:absolute;left:7303;top:2019;width:10;height:20" coordorigin="7303,2019" coordsize="10,20">
              <v:shape style="position:absolute;left:7303;top:2019;width:10;height:20" coordorigin="7303,2019" coordsize="10,20" path="m7303,2038l7312,2038,7312,2019,7303,2019,7303,2038xe" filled="true" fillcolor="#000000" stroked="false">
                <v:path arrowok="t"/>
                <v:fill type="solid"/>
              </v:shape>
            </v:group>
            <v:group style="position:absolute;left:7303;top:2038;width:10;height:20" coordorigin="7303,2038" coordsize="10,20">
              <v:shape style="position:absolute;left:7303;top:2038;width:10;height:20" coordorigin="7303,2038" coordsize="10,20" path="m7303,2057l7312,2057,7312,2038,7303,2038,7303,2057xe" filled="true" fillcolor="#000000" stroked="false">
                <v:path arrowok="t"/>
                <v:fill type="solid"/>
              </v:shape>
            </v:group>
            <v:group style="position:absolute;left:7303;top:2057;width:10;height:20" coordorigin="7303,2057" coordsize="10,20">
              <v:shape style="position:absolute;left:7303;top:2057;width:10;height:20" coordorigin="7303,2057" coordsize="10,20" path="m7303,2077l7312,2077,7312,2057,7303,2057,7303,2077xe" filled="true" fillcolor="#000000" stroked="false">
                <v:path arrowok="t"/>
                <v:fill type="solid"/>
              </v:shape>
            </v:group>
            <v:group style="position:absolute;left:7303;top:2077;width:10;height:20" coordorigin="7303,2077" coordsize="10,20">
              <v:shape style="position:absolute;left:7303;top:2077;width:10;height:20" coordorigin="7303,2077" coordsize="10,20" path="m7303,2096l7312,2096,7312,2077,7303,2077,7303,2096xe" filled="true" fillcolor="#000000" stroked="false">
                <v:path arrowok="t"/>
                <v:fill type="solid"/>
              </v:shape>
            </v:group>
            <v:group style="position:absolute;left:7303;top:2096;width:10;height:20" coordorigin="7303,2096" coordsize="10,20">
              <v:shape style="position:absolute;left:7303;top:2096;width:10;height:20" coordorigin="7303,2096" coordsize="10,20" path="m7303,2115l7312,2115,7312,2096,7303,2096,7303,2115xe" filled="true" fillcolor="#000000" stroked="false">
                <v:path arrowok="t"/>
                <v:fill type="solid"/>
              </v:shape>
            </v:group>
            <v:group style="position:absolute;left:7303;top:2115;width:10;height:20" coordorigin="7303,2115" coordsize="10,20">
              <v:shape style="position:absolute;left:7303;top:2115;width:10;height:20" coordorigin="7303,2115" coordsize="10,20" path="m7303,2134l7312,2134,7312,2115,7303,2115,7303,2134xe" filled="true" fillcolor="#000000" stroked="false">
                <v:path arrowok="t"/>
                <v:fill type="solid"/>
              </v:shape>
            </v:group>
            <v:group style="position:absolute;left:7303;top:2134;width:10;height:20" coordorigin="7303,2134" coordsize="10,20">
              <v:shape style="position:absolute;left:7303;top:2134;width:10;height:20" coordorigin="7303,2134" coordsize="10,20" path="m7303,2153l7312,2153,7312,2134,7303,2134,7303,2153xe" filled="true" fillcolor="#000000" stroked="false">
                <v:path arrowok="t"/>
                <v:fill type="solid"/>
              </v:shape>
            </v:group>
            <v:group style="position:absolute;left:7303;top:2153;width:10;height:20" coordorigin="7303,2153" coordsize="10,20">
              <v:shape style="position:absolute;left:7303;top:2153;width:10;height:20" coordorigin="7303,2153" coordsize="10,20" path="m7303,2173l7312,2173,7312,2153,7303,2153,7303,2173xe" filled="true" fillcolor="#000000" stroked="false">
                <v:path arrowok="t"/>
                <v:fill type="solid"/>
              </v:shape>
            </v:group>
            <v:group style="position:absolute;left:7303;top:2173;width:10;height:20" coordorigin="7303,2173" coordsize="10,20">
              <v:shape style="position:absolute;left:7303;top:2173;width:10;height:20" coordorigin="7303,2173" coordsize="10,20" path="m7303,2192l7312,2192,7312,2173,7303,2173,7303,2192xe" filled="true" fillcolor="#000000" stroked="false">
                <v:path arrowok="t"/>
                <v:fill type="solid"/>
              </v:shape>
            </v:group>
            <v:group style="position:absolute;left:7303;top:2192;width:10;height:20" coordorigin="7303,2192" coordsize="10,20">
              <v:shape style="position:absolute;left:7303;top:2192;width:10;height:20" coordorigin="7303,2192" coordsize="10,20" path="m7303,2211l7312,2211,7312,2192,7303,2192,7303,2211xe" filled="true" fillcolor="#000000" stroked="false">
                <v:path arrowok="t"/>
                <v:fill type="solid"/>
              </v:shape>
            </v:group>
            <v:group style="position:absolute;left:7303;top:2211;width:10;height:20" coordorigin="7303,2211" coordsize="10,20">
              <v:shape style="position:absolute;left:7303;top:2211;width:10;height:20" coordorigin="7303,2211" coordsize="10,20" path="m7303,2230l7312,2230,7312,2211,7303,2211,7303,2230xe" filled="true" fillcolor="#000000" stroked="false">
                <v:path arrowok="t"/>
                <v:fill type="solid"/>
              </v:shape>
            </v:group>
            <v:group style="position:absolute;left:7303;top:2230;width:10;height:20" coordorigin="7303,2230" coordsize="10,20">
              <v:shape style="position:absolute;left:7303;top:2230;width:10;height:20" coordorigin="7303,2230" coordsize="10,20" path="m7303,2249l7312,2249,7312,2230,7303,2230,7303,2249xe" filled="true" fillcolor="#000000" stroked="false">
                <v:path arrowok="t"/>
                <v:fill type="solid"/>
              </v:shape>
            </v:group>
            <v:group style="position:absolute;left:7303;top:2249;width:10;height:20" coordorigin="7303,2249" coordsize="10,20">
              <v:shape style="position:absolute;left:7303;top:2249;width:10;height:20" coordorigin="7303,2249" coordsize="10,20" path="m7303,2269l7312,2269,7312,2249,7303,2249,7303,2269xe" filled="true" fillcolor="#000000" stroked="false">
                <v:path arrowok="t"/>
                <v:fill type="solid"/>
              </v:shape>
            </v:group>
            <v:group style="position:absolute;left:7303;top:2269;width:10;height:20" coordorigin="7303,2269" coordsize="10,20">
              <v:shape style="position:absolute;left:7303;top:2269;width:10;height:20" coordorigin="7303,2269" coordsize="10,20" path="m7303,2288l7312,2288,7312,2269,7303,2269,7303,2288xe" filled="true" fillcolor="#000000" stroked="false">
                <v:path arrowok="t"/>
                <v:fill type="solid"/>
              </v:shape>
            </v:group>
            <v:group style="position:absolute;left:7303;top:2288;width:10;height:20" coordorigin="7303,2288" coordsize="10,20">
              <v:shape style="position:absolute;left:7303;top:2288;width:10;height:20" coordorigin="7303,2288" coordsize="10,20" path="m7303,2307l7312,2307,7312,2288,7303,2288,7303,2307xe" filled="true" fillcolor="#000000" stroked="false">
                <v:path arrowok="t"/>
                <v:fill type="solid"/>
              </v:shape>
            </v:group>
            <v:group style="position:absolute;left:7303;top:2307;width:10;height:20" coordorigin="7303,2307" coordsize="10,20">
              <v:shape style="position:absolute;left:7303;top:2307;width:10;height:20" coordorigin="7303,2307" coordsize="10,20" path="m7303,2326l7312,2326,7312,2307,7303,2307,7303,2326xe" filled="true" fillcolor="#000000" stroked="false">
                <v:path arrowok="t"/>
                <v:fill type="solid"/>
              </v:shape>
            </v:group>
            <v:group style="position:absolute;left:7303;top:2326;width:10;height:20" coordorigin="7303,2326" coordsize="10,20">
              <v:shape style="position:absolute;left:7303;top:2326;width:10;height:20" coordorigin="7303,2326" coordsize="10,20" path="m7303,2345l7312,2345,7312,2326,7303,2326,7303,2345xe" filled="true" fillcolor="#000000" stroked="false">
                <v:path arrowok="t"/>
                <v:fill type="solid"/>
              </v:shape>
            </v:group>
            <v:group style="position:absolute;left:7303;top:2345;width:10;height:20" coordorigin="7303,2345" coordsize="10,20">
              <v:shape style="position:absolute;left:7303;top:2345;width:10;height:20" coordorigin="7303,2345" coordsize="10,20" path="m7303,2365l7312,2365,7312,2345,7303,2345,7303,2365xe" filled="true" fillcolor="#000000" stroked="false">
                <v:path arrowok="t"/>
                <v:fill type="solid"/>
              </v:shape>
            </v:group>
            <v:group style="position:absolute;left:7303;top:2365;width:10;height:20" coordorigin="7303,2365" coordsize="10,20">
              <v:shape style="position:absolute;left:7303;top:2365;width:10;height:20" coordorigin="7303,2365" coordsize="10,20" path="m7303,2384l7312,2384,7312,2365,7303,2365,7303,2384xe" filled="true" fillcolor="#000000" stroked="false">
                <v:path arrowok="t"/>
                <v:fill type="solid"/>
              </v:shape>
            </v:group>
            <v:group style="position:absolute;left:7303;top:2384;width:10;height:20" coordorigin="7303,2384" coordsize="10,20">
              <v:shape style="position:absolute;left:7303;top:2384;width:10;height:20" coordorigin="7303,2384" coordsize="10,20" path="m7303,2403l7312,2403,7312,2384,7303,2384,7303,2403xe" filled="true" fillcolor="#000000" stroked="false">
                <v:path arrowok="t"/>
                <v:fill type="solid"/>
              </v:shape>
            </v:group>
            <v:group style="position:absolute;left:7303;top:2403;width:10;height:20" coordorigin="7303,2403" coordsize="10,20">
              <v:shape style="position:absolute;left:7303;top:2403;width:10;height:20" coordorigin="7303,2403" coordsize="10,20" path="m7303,2422l7312,2422,7312,2403,7303,2403,7303,2422xe" filled="true" fillcolor="#000000" stroked="false">
                <v:path arrowok="t"/>
                <v:fill type="solid"/>
              </v:shape>
            </v:group>
            <v:group style="position:absolute;left:7303;top:2422;width:10;height:20" coordorigin="7303,2422" coordsize="10,20">
              <v:shape style="position:absolute;left:7303;top:2422;width:10;height:20" coordorigin="7303,2422" coordsize="10,20" path="m7303,2441l7312,2441,7312,2422,7303,2422,7303,2441xe" filled="true" fillcolor="#000000" stroked="false">
                <v:path arrowok="t"/>
                <v:fill type="solid"/>
              </v:shape>
            </v:group>
            <v:group style="position:absolute;left:7303;top:2489;width:10;height:20" coordorigin="7303,2489" coordsize="10,20">
              <v:shape style="position:absolute;left:7303;top:2489;width:10;height:20" coordorigin="7303,2489" coordsize="10,20" path="m7303,2509l7312,2509,7312,2489,7303,2489,7303,2509xe" filled="true" fillcolor="#000000" stroked="false">
                <v:path arrowok="t"/>
                <v:fill type="solid"/>
              </v:shape>
            </v:group>
            <v:group style="position:absolute;left:7303;top:2509;width:10;height:20" coordorigin="7303,2509" coordsize="10,20">
              <v:shape style="position:absolute;left:7303;top:2509;width:10;height:20" coordorigin="7303,2509" coordsize="10,20" path="m7303,2528l7312,2528,7312,2509,7303,2509,7303,2528xe" filled="true" fillcolor="#000000" stroked="false">
                <v:path arrowok="t"/>
                <v:fill type="solid"/>
              </v:shape>
            </v:group>
            <v:group style="position:absolute;left:7303;top:2528;width:10;height:20" coordorigin="7303,2528" coordsize="10,20">
              <v:shape style="position:absolute;left:7303;top:2528;width:10;height:20" coordorigin="7303,2528" coordsize="10,20" path="m7303,2547l7312,2547,7312,2528,7303,2528,7303,2547xe" filled="true" fillcolor="#000000" stroked="false">
                <v:path arrowok="t"/>
                <v:fill type="solid"/>
              </v:shape>
            </v:group>
            <v:group style="position:absolute;left:7303;top:2547;width:10;height:20" coordorigin="7303,2547" coordsize="10,20">
              <v:shape style="position:absolute;left:7303;top:2547;width:10;height:20" coordorigin="7303,2547" coordsize="10,20" path="m7303,2566l7312,2566,7312,2547,7303,2547,7303,2566xe" filled="true" fillcolor="#000000" stroked="false">
                <v:path arrowok="t"/>
                <v:fill type="solid"/>
              </v:shape>
            </v:group>
            <v:group style="position:absolute;left:7303;top:2566;width:10;height:20" coordorigin="7303,2566" coordsize="10,20">
              <v:shape style="position:absolute;left:7303;top:2566;width:10;height:20" coordorigin="7303,2566" coordsize="10,20" path="m7303,2585l7312,2585,7312,2566,7303,2566,7303,2585xe" filled="true" fillcolor="#000000" stroked="false">
                <v:path arrowok="t"/>
                <v:fill type="solid"/>
              </v:shape>
            </v:group>
            <v:group style="position:absolute;left:7303;top:2585;width:10;height:20" coordorigin="7303,2585" coordsize="10,20">
              <v:shape style="position:absolute;left:7303;top:2585;width:10;height:20" coordorigin="7303,2585" coordsize="10,20" path="m7303,2605l7312,2605,7312,2585,7303,2585,7303,2605xe" filled="true" fillcolor="#000000" stroked="false">
                <v:path arrowok="t"/>
                <v:fill type="solid"/>
              </v:shape>
            </v:group>
            <v:group style="position:absolute;left:7303;top:2605;width:10;height:20" coordorigin="7303,2605" coordsize="10,20">
              <v:shape style="position:absolute;left:7303;top:2605;width:10;height:20" coordorigin="7303,2605" coordsize="10,20" path="m7303,2624l7312,2624,7312,2605,7303,2605,7303,2624xe" filled="true" fillcolor="#000000" stroked="false">
                <v:path arrowok="t"/>
                <v:fill type="solid"/>
              </v:shape>
            </v:group>
            <v:group style="position:absolute;left:7303;top:2624;width:10;height:20" coordorigin="7303,2624" coordsize="10,20">
              <v:shape style="position:absolute;left:7303;top:2624;width:10;height:20" coordorigin="7303,2624" coordsize="10,20" path="m7303,2643l7312,2643,7312,2624,7303,2624,7303,2643xe" filled="true" fillcolor="#000000" stroked="false">
                <v:path arrowok="t"/>
                <v:fill type="solid"/>
              </v:shape>
            </v:group>
            <v:group style="position:absolute;left:7303;top:2643;width:10;height:20" coordorigin="7303,2643" coordsize="10,20">
              <v:shape style="position:absolute;left:7303;top:2643;width:10;height:20" coordorigin="7303,2643" coordsize="10,20" path="m7303,2662l7312,2662,7312,2643,7303,2643,7303,2662xe" filled="true" fillcolor="#000000" stroked="false">
                <v:path arrowok="t"/>
                <v:fill type="solid"/>
              </v:shape>
            </v:group>
            <v:group style="position:absolute;left:7303;top:2662;width:10;height:20" coordorigin="7303,2662" coordsize="10,20">
              <v:shape style="position:absolute;left:7303;top:2662;width:10;height:20" coordorigin="7303,2662" coordsize="10,20" path="m7303,2681l7312,2681,7312,2662,7303,2662,7303,2681xe" filled="true" fillcolor="#000000" stroked="false">
                <v:path arrowok="t"/>
                <v:fill type="solid"/>
              </v:shape>
            </v:group>
            <v:group style="position:absolute;left:7303;top:2681;width:10;height:20" coordorigin="7303,2681" coordsize="10,20">
              <v:shape style="position:absolute;left:7303;top:2681;width:10;height:20" coordorigin="7303,2681" coordsize="10,20" path="m7303,2701l7312,2701,7312,2681,7303,2681,7303,2701xe" filled="true" fillcolor="#000000" stroked="false">
                <v:path arrowok="t"/>
                <v:fill type="solid"/>
              </v:shape>
            </v:group>
            <v:group style="position:absolute;left:7303;top:2701;width:10;height:20" coordorigin="7303,2701" coordsize="10,20">
              <v:shape style="position:absolute;left:7303;top:2701;width:10;height:20" coordorigin="7303,2701" coordsize="10,20" path="m7303,2720l7312,2720,7312,2701,7303,2701,7303,2720xe" filled="true" fillcolor="#000000" stroked="false">
                <v:path arrowok="t"/>
                <v:fill type="solid"/>
              </v:shape>
            </v:group>
            <v:group style="position:absolute;left:7303;top:2720;width:10;height:20" coordorigin="7303,2720" coordsize="10,20">
              <v:shape style="position:absolute;left:7303;top:2720;width:10;height:20" coordorigin="7303,2720" coordsize="10,20" path="m7303,2739l7312,2739,7312,2720,7303,2720,7303,2739xe" filled="true" fillcolor="#000000" stroked="false">
                <v:path arrowok="t"/>
                <v:fill type="solid"/>
              </v:shape>
            </v:group>
            <v:group style="position:absolute;left:7303;top:2739;width:10;height:20" coordorigin="7303,2739" coordsize="10,20">
              <v:shape style="position:absolute;left:7303;top:2739;width:10;height:20" coordorigin="7303,2739" coordsize="10,20" path="m7303,2758l7312,2758,7312,2739,7303,2739,7303,2758xe" filled="true" fillcolor="#000000" stroked="false">
                <v:path arrowok="t"/>
                <v:fill type="solid"/>
              </v:shape>
            </v:group>
            <v:group style="position:absolute;left:7303;top:2758;width:10;height:20" coordorigin="7303,2758" coordsize="10,20">
              <v:shape style="position:absolute;left:7303;top:2758;width:10;height:20" coordorigin="7303,2758" coordsize="10,20" path="m7303,2777l7312,2777,7312,2758,7303,2758,7303,2777xe" filled="true" fillcolor="#000000" stroked="false">
                <v:path arrowok="t"/>
                <v:fill type="solid"/>
              </v:shape>
            </v:group>
            <v:group style="position:absolute;left:7303;top:2777;width:10;height:20" coordorigin="7303,2777" coordsize="10,20">
              <v:shape style="position:absolute;left:7303;top:2777;width:10;height:20" coordorigin="7303,2777" coordsize="10,20" path="m7303,2797l7312,2797,7312,2777,7303,2777,7303,2797xe" filled="true" fillcolor="#000000" stroked="false">
                <v:path arrowok="t"/>
                <v:fill type="solid"/>
              </v:shape>
            </v:group>
            <v:group style="position:absolute;left:7303;top:2797;width:10;height:20" coordorigin="7303,2797" coordsize="10,20">
              <v:shape style="position:absolute;left:7303;top:2797;width:10;height:20" coordorigin="7303,2797" coordsize="10,20" path="m7303,2816l7312,2816,7312,2797,7303,2797,7303,2816xe" filled="true" fillcolor="#000000" stroked="false">
                <v:path arrowok="t"/>
                <v:fill type="solid"/>
              </v:shape>
            </v:group>
            <v:group style="position:absolute;left:7303;top:2816;width:10;height:20" coordorigin="7303,2816" coordsize="10,20">
              <v:shape style="position:absolute;left:7303;top:2816;width:10;height:20" coordorigin="7303,2816" coordsize="10,20" path="m7303,2835l7312,2835,7312,2816,7303,2816,7303,2835xe" filled="true" fillcolor="#000000" stroked="false">
                <v:path arrowok="t"/>
                <v:fill type="solid"/>
              </v:shape>
            </v:group>
            <v:group style="position:absolute;left:7303;top:2835;width:10;height:20" coordorigin="7303,2835" coordsize="10,20">
              <v:shape style="position:absolute;left:7303;top:2835;width:10;height:20" coordorigin="7303,2835" coordsize="10,20" path="m7303,2854l7312,2854,7312,2835,7303,2835,7303,2854xe" filled="true" fillcolor="#000000" stroked="false">
                <v:path arrowok="t"/>
                <v:fill type="solid"/>
              </v:shape>
            </v:group>
            <v:group style="position:absolute;left:7303;top:2854;width:10;height:20" coordorigin="7303,2854" coordsize="10,20">
              <v:shape style="position:absolute;left:7303;top:2854;width:10;height:20" coordorigin="7303,2854" coordsize="10,20" path="m7303,2873l7312,2873,7312,2854,7303,2854,7303,2873xe" filled="true" fillcolor="#000000" stroked="false">
                <v:path arrowok="t"/>
                <v:fill type="solid"/>
              </v:shape>
            </v:group>
            <v:group style="position:absolute;left:7303;top:2873;width:10;height:20" coordorigin="7303,2873" coordsize="10,20">
              <v:shape style="position:absolute;left:7303;top:2873;width:10;height:20" coordorigin="7303,2873" coordsize="10,20" path="m7303,2893l7312,2893,7312,2873,7303,2873,7303,2893xe" filled="true" fillcolor="#000000" stroked="false">
                <v:path arrowok="t"/>
                <v:fill type="solid"/>
              </v:shape>
            </v:group>
            <v:group style="position:absolute;left:7303;top:2893;width:10;height:20" coordorigin="7303,2893" coordsize="10,20">
              <v:shape style="position:absolute;left:7303;top:2893;width:10;height:20" coordorigin="7303,2893" coordsize="10,20" path="m7303,2912l7312,2912,7312,2893,7303,2893,7303,2912xe" filled="true" fillcolor="#000000" stroked="false">
                <v:path arrowok="t"/>
                <v:fill type="solid"/>
              </v:shape>
            </v:group>
            <v:group style="position:absolute;left:7303;top:2912;width:10;height:20" coordorigin="7303,2912" coordsize="10,20">
              <v:shape style="position:absolute;left:7303;top:2912;width:10;height:20" coordorigin="7303,2912" coordsize="10,20" path="m7303,2931l7312,2931,7312,2912,7303,2912,7303,2931xe" filled="true" fillcolor="#000000" stroked="false">
                <v:path arrowok="t"/>
                <v:fill type="solid"/>
              </v:shape>
            </v:group>
            <v:group style="position:absolute;left:7303;top:2979;width:10;height:20" coordorigin="7303,2979" coordsize="10,20">
              <v:shape style="position:absolute;left:7303;top:2979;width:10;height:20" coordorigin="7303,2979" coordsize="10,20" path="m7303,2998l7312,2998,7312,2979,7303,2979,7303,2998xe" filled="true" fillcolor="#000000" stroked="false">
                <v:path arrowok="t"/>
                <v:fill type="solid"/>
              </v:shape>
            </v:group>
            <v:group style="position:absolute;left:7303;top:2998;width:10;height:20" coordorigin="7303,2998" coordsize="10,20">
              <v:shape style="position:absolute;left:7303;top:2998;width:10;height:20" coordorigin="7303,2998" coordsize="10,20" path="m7303,3017l7312,3017,7312,2998,7303,2998,7303,3017xe" filled="true" fillcolor="#000000" stroked="false">
                <v:path arrowok="t"/>
                <v:fill type="solid"/>
              </v:shape>
            </v:group>
            <v:group style="position:absolute;left:7303;top:3017;width:10;height:20" coordorigin="7303,3017" coordsize="10,20">
              <v:shape style="position:absolute;left:7303;top:3017;width:10;height:20" coordorigin="7303,3017" coordsize="10,20" path="m7303,3037l7312,3037,7312,3017,7303,3017,7303,3037xe" filled="true" fillcolor="#000000" stroked="false">
                <v:path arrowok="t"/>
                <v:fill type="solid"/>
              </v:shape>
            </v:group>
            <v:group style="position:absolute;left:7303;top:3037;width:10;height:20" coordorigin="7303,3037" coordsize="10,20">
              <v:shape style="position:absolute;left:7303;top:3037;width:10;height:20" coordorigin="7303,3037" coordsize="10,20" path="m7303,3056l7312,3056,7312,3037,7303,3037,7303,3056xe" filled="true" fillcolor="#000000" stroked="false">
                <v:path arrowok="t"/>
                <v:fill type="solid"/>
              </v:shape>
            </v:group>
            <v:group style="position:absolute;left:7303;top:3056;width:10;height:20" coordorigin="7303,3056" coordsize="10,20">
              <v:shape style="position:absolute;left:7303;top:3056;width:10;height:20" coordorigin="7303,3056" coordsize="10,20" path="m7303,3075l7312,3075,7312,3056,7303,3056,7303,3075xe" filled="true" fillcolor="#000000" stroked="false">
                <v:path arrowok="t"/>
                <v:fill type="solid"/>
              </v:shape>
            </v:group>
            <v:group style="position:absolute;left:7303;top:3075;width:10;height:20" coordorigin="7303,3075" coordsize="10,20">
              <v:shape style="position:absolute;left:7303;top:3075;width:10;height:20" coordorigin="7303,3075" coordsize="10,20" path="m7303,3094l7312,3094,7312,3075,7303,3075,7303,3094xe" filled="true" fillcolor="#000000" stroked="false">
                <v:path arrowok="t"/>
                <v:fill type="solid"/>
              </v:shape>
            </v:group>
            <v:group style="position:absolute;left:7303;top:3094;width:10;height:20" coordorigin="7303,3094" coordsize="10,20">
              <v:shape style="position:absolute;left:7303;top:3094;width:10;height:20" coordorigin="7303,3094" coordsize="10,20" path="m7303,3113l7312,3113,7312,3094,7303,3094,7303,3113xe" filled="true" fillcolor="#000000" stroked="false">
                <v:path arrowok="t"/>
                <v:fill type="solid"/>
              </v:shape>
            </v:group>
            <v:group style="position:absolute;left:7303;top:3113;width:10;height:20" coordorigin="7303,3113" coordsize="10,20">
              <v:shape style="position:absolute;left:7303;top:3113;width:10;height:20" coordorigin="7303,3113" coordsize="10,20" path="m7303,3133l7312,3133,7312,3113,7303,3113,7303,3133xe" filled="true" fillcolor="#000000" stroked="false">
                <v:path arrowok="t"/>
                <v:fill type="solid"/>
              </v:shape>
            </v:group>
            <v:group style="position:absolute;left:7303;top:3133;width:10;height:20" coordorigin="7303,3133" coordsize="10,20">
              <v:shape style="position:absolute;left:7303;top:3133;width:10;height:20" coordorigin="7303,3133" coordsize="10,20" path="m7303,3152l7312,3152,7312,3133,7303,3133,7303,3152xe" filled="true" fillcolor="#000000" stroked="false">
                <v:path arrowok="t"/>
                <v:fill type="solid"/>
              </v:shape>
            </v:group>
            <v:group style="position:absolute;left:7303;top:3152;width:10;height:20" coordorigin="7303,3152" coordsize="10,20">
              <v:shape style="position:absolute;left:7303;top:3152;width:10;height:20" coordorigin="7303,3152" coordsize="10,20" path="m7303,3171l7312,3171,7312,3152,7303,3152,7303,3171xe" filled="true" fillcolor="#000000" stroked="false">
                <v:path arrowok="t"/>
                <v:fill type="solid"/>
              </v:shape>
            </v:group>
            <v:group style="position:absolute;left:7303;top:3171;width:10;height:20" coordorigin="7303,3171" coordsize="10,20">
              <v:shape style="position:absolute;left:7303;top:3171;width:10;height:20" coordorigin="7303,3171" coordsize="10,20" path="m7303,3190l7312,3190,7312,3171,7303,3171,7303,3190xe" filled="true" fillcolor="#000000" stroked="false">
                <v:path arrowok="t"/>
                <v:fill type="solid"/>
              </v:shape>
            </v:group>
            <v:group style="position:absolute;left:7303;top:3190;width:10;height:20" coordorigin="7303,3190" coordsize="10,20">
              <v:shape style="position:absolute;left:7303;top:3190;width:10;height:20" coordorigin="7303,3190" coordsize="10,20" path="m7303,3209l7312,3209,7312,3190,7303,3190,7303,3209xe" filled="true" fillcolor="#000000" stroked="false">
                <v:path arrowok="t"/>
                <v:fill type="solid"/>
              </v:shape>
            </v:group>
            <v:group style="position:absolute;left:7303;top:3209;width:10;height:20" coordorigin="7303,3209" coordsize="10,20">
              <v:shape style="position:absolute;left:7303;top:3209;width:10;height:20" coordorigin="7303,3209" coordsize="10,20" path="m7303,3229l7312,3229,7312,3209,7303,3209,7303,3229xe" filled="true" fillcolor="#000000" stroked="false">
                <v:path arrowok="t"/>
                <v:fill type="solid"/>
              </v:shape>
            </v:group>
            <v:group style="position:absolute;left:7303;top:3229;width:10;height:20" coordorigin="7303,3229" coordsize="10,20">
              <v:shape style="position:absolute;left:7303;top:3229;width:10;height:20" coordorigin="7303,3229" coordsize="10,20" path="m7303,3248l7312,3248,7312,3229,7303,3229,7303,3248xe" filled="true" fillcolor="#000000" stroked="false">
                <v:path arrowok="t"/>
                <v:fill type="solid"/>
              </v:shape>
            </v:group>
            <v:group style="position:absolute;left:7303;top:3248;width:10;height:20" coordorigin="7303,3248" coordsize="10,20">
              <v:shape style="position:absolute;left:7303;top:3248;width:10;height:20" coordorigin="7303,3248" coordsize="10,20" path="m7303,3267l7312,3267,7312,3248,7303,3248,7303,3267xe" filled="true" fillcolor="#000000" stroked="false">
                <v:path arrowok="t"/>
                <v:fill type="solid"/>
              </v:shape>
            </v:group>
            <v:group style="position:absolute;left:7303;top:3267;width:10;height:20" coordorigin="7303,3267" coordsize="10,20">
              <v:shape style="position:absolute;left:7303;top:3267;width:10;height:20" coordorigin="7303,3267" coordsize="10,20" path="m7303,3286l7312,3286,7312,3267,7303,3267,7303,3286xe" filled="true" fillcolor="#000000" stroked="false">
                <v:path arrowok="t"/>
                <v:fill type="solid"/>
              </v:shape>
            </v:group>
            <v:group style="position:absolute;left:7303;top:3286;width:10;height:20" coordorigin="7303,3286" coordsize="10,20">
              <v:shape style="position:absolute;left:7303;top:3286;width:10;height:20" coordorigin="7303,3286" coordsize="10,20" path="m7303,3305l7312,3305,7312,3286,7303,3286,7303,3305xe" filled="true" fillcolor="#000000" stroked="false">
                <v:path arrowok="t"/>
                <v:fill type="solid"/>
              </v:shape>
            </v:group>
            <v:group style="position:absolute;left:7303;top:3305;width:10;height:20" coordorigin="7303,3305" coordsize="10,20">
              <v:shape style="position:absolute;left:7303;top:3305;width:10;height:20" coordorigin="7303,3305" coordsize="10,20" path="m7303,3325l7312,3325,7312,3305,7303,3305,7303,3325xe" filled="true" fillcolor="#000000" stroked="false">
                <v:path arrowok="t"/>
                <v:fill type="solid"/>
              </v:shape>
            </v:group>
            <v:group style="position:absolute;left:7303;top:3325;width:10;height:20" coordorigin="7303,3325" coordsize="10,20">
              <v:shape style="position:absolute;left:7303;top:3325;width:10;height:20" coordorigin="7303,3325" coordsize="10,20" path="m7303,3344l7312,3344,7312,3325,7303,3325,7303,3344xe" filled="true" fillcolor="#000000" stroked="false">
                <v:path arrowok="t"/>
                <v:fill type="solid"/>
              </v:shape>
            </v:group>
            <v:group style="position:absolute;left:7303;top:3344;width:10;height:20" coordorigin="7303,3344" coordsize="10,20">
              <v:shape style="position:absolute;left:7303;top:3344;width:10;height:20" coordorigin="7303,3344" coordsize="10,20" path="m7303,3363l7312,3363,7312,3344,7303,3344,7303,3363xe" filled="true" fillcolor="#000000" stroked="false">
                <v:path arrowok="t"/>
                <v:fill type="solid"/>
              </v:shape>
            </v:group>
            <v:group style="position:absolute;left:7303;top:3363;width:10;height:20" coordorigin="7303,3363" coordsize="10,20">
              <v:shape style="position:absolute;left:7303;top:3363;width:10;height:20" coordorigin="7303,3363" coordsize="10,20" path="m7303,3382l7312,3382,7312,3363,7303,3363,7303,3382xe" filled="true" fillcolor="#000000" stroked="false">
                <v:path arrowok="t"/>
                <v:fill type="solid"/>
              </v:shape>
            </v:group>
            <v:group style="position:absolute;left:7303;top:3382;width:10;height:20" coordorigin="7303,3382" coordsize="10,20">
              <v:shape style="position:absolute;left:7303;top:3382;width:10;height:20" coordorigin="7303,3382" coordsize="10,20" path="m7303,3401l7312,3401,7312,3382,7303,3382,7303,3401xe" filled="true" fillcolor="#000000" stroked="false">
                <v:path arrowok="t"/>
                <v:fill type="solid"/>
              </v:shape>
            </v:group>
            <v:group style="position:absolute;left:7303;top:3401;width:10;height:20" coordorigin="7303,3401" coordsize="10,20">
              <v:shape style="position:absolute;left:7303;top:3401;width:10;height:20" coordorigin="7303,3401" coordsize="10,20" path="m7303,3421l7312,3421,7312,3401,7303,3401,7303,3421xe" filled="true" fillcolor="#000000" stroked="false">
                <v:path arrowok="t"/>
                <v:fill type="solid"/>
              </v:shape>
              <v:shape style="position:absolute;left:7303;top:3440;width:10;height:2" type="#_x0000_t75" stroked="false">
                <v:imagedata r:id="rId546" o:title=""/>
              </v:shape>
            </v:group>
            <v:group style="position:absolute;left:7303;top:3470;width:10;height:20" coordorigin="7303,3470" coordsize="10,20">
              <v:shape style="position:absolute;left:7303;top:3470;width:10;height:20" coordorigin="7303,3470" coordsize="10,20" path="m7303,3489l7312,3489,7312,3470,7303,3470,7303,3489xe" filled="true" fillcolor="#000000" stroked="false">
                <v:path arrowok="t"/>
                <v:fill type="solid"/>
              </v:shape>
            </v:group>
            <v:group style="position:absolute;left:7303;top:3489;width:10;height:20" coordorigin="7303,3489" coordsize="10,20">
              <v:shape style="position:absolute;left:7303;top:3489;width:10;height:20" coordorigin="7303,3489" coordsize="10,20" path="m7303,3508l7312,3508,7312,3489,7303,3489,7303,3508xe" filled="true" fillcolor="#000000" stroked="false">
                <v:path arrowok="t"/>
                <v:fill type="solid"/>
              </v:shape>
            </v:group>
            <v:group style="position:absolute;left:7303;top:3508;width:10;height:20" coordorigin="7303,3508" coordsize="10,20">
              <v:shape style="position:absolute;left:7303;top:3508;width:10;height:20" coordorigin="7303,3508" coordsize="10,20" path="m7303,3527l7312,3527,7312,3508,7303,3508,7303,3527xe" filled="true" fillcolor="#000000" stroked="false">
                <v:path arrowok="t"/>
                <v:fill type="solid"/>
              </v:shape>
            </v:group>
            <v:group style="position:absolute;left:7303;top:3527;width:10;height:20" coordorigin="7303,3527" coordsize="10,20">
              <v:shape style="position:absolute;left:7303;top:3527;width:10;height:20" coordorigin="7303,3527" coordsize="10,20" path="m7303,3547l7312,3547,7312,3527,7303,3527,7303,3547xe" filled="true" fillcolor="#000000" stroked="false">
                <v:path arrowok="t"/>
                <v:fill type="solid"/>
              </v:shape>
            </v:group>
            <v:group style="position:absolute;left:7303;top:3547;width:10;height:20" coordorigin="7303,3547" coordsize="10,20">
              <v:shape style="position:absolute;left:7303;top:3547;width:10;height:20" coordorigin="7303,3547" coordsize="10,20" path="m7303,3566l7312,3566,7312,3547,7303,3547,7303,3566xe" filled="true" fillcolor="#000000" stroked="false">
                <v:path arrowok="t"/>
                <v:fill type="solid"/>
              </v:shape>
            </v:group>
            <v:group style="position:absolute;left:7303;top:3566;width:10;height:20" coordorigin="7303,3566" coordsize="10,20">
              <v:shape style="position:absolute;left:7303;top:3566;width:10;height:20" coordorigin="7303,3566" coordsize="10,20" path="m7303,3585l7312,3585,7312,3566,7303,3566,7303,3585xe" filled="true" fillcolor="#000000" stroked="false">
                <v:path arrowok="t"/>
                <v:fill type="solid"/>
              </v:shape>
            </v:group>
            <v:group style="position:absolute;left:7303;top:3585;width:10;height:20" coordorigin="7303,3585" coordsize="10,20">
              <v:shape style="position:absolute;left:7303;top:3585;width:10;height:20" coordorigin="7303,3585" coordsize="10,20" path="m7303,3604l7312,3604,7312,3585,7303,3585,7303,3604xe" filled="true" fillcolor="#000000" stroked="false">
                <v:path arrowok="t"/>
                <v:fill type="solid"/>
              </v:shape>
            </v:group>
            <v:group style="position:absolute;left:7303;top:3604;width:10;height:20" coordorigin="7303,3604" coordsize="10,20">
              <v:shape style="position:absolute;left:7303;top:3604;width:10;height:20" coordorigin="7303,3604" coordsize="10,20" path="m7303,3623l7312,3623,7312,3604,7303,3604,7303,3623xe" filled="true" fillcolor="#000000" stroked="false">
                <v:path arrowok="t"/>
                <v:fill type="solid"/>
              </v:shape>
            </v:group>
            <v:group style="position:absolute;left:7303;top:3623;width:10;height:20" coordorigin="7303,3623" coordsize="10,20">
              <v:shape style="position:absolute;left:7303;top:3623;width:10;height:20" coordorigin="7303,3623" coordsize="10,20" path="m7303,3643l7312,3643,7312,3623,7303,3623,7303,3643xe" filled="true" fillcolor="#000000" stroked="false">
                <v:path arrowok="t"/>
                <v:fill type="solid"/>
              </v:shape>
            </v:group>
            <v:group style="position:absolute;left:7303;top:3643;width:10;height:20" coordorigin="7303,3643" coordsize="10,20">
              <v:shape style="position:absolute;left:7303;top:3643;width:10;height:20" coordorigin="7303,3643" coordsize="10,20" path="m7303,3662l7312,3662,7312,3643,7303,3643,7303,3662xe" filled="true" fillcolor="#000000" stroked="false">
                <v:path arrowok="t"/>
                <v:fill type="solid"/>
              </v:shape>
            </v:group>
            <v:group style="position:absolute;left:7303;top:3662;width:10;height:20" coordorigin="7303,3662" coordsize="10,20">
              <v:shape style="position:absolute;left:7303;top:3662;width:10;height:20" coordorigin="7303,3662" coordsize="10,20" path="m7303,3681l7312,3681,7312,3662,7303,3662,7303,3681xe" filled="true" fillcolor="#000000" stroked="false">
                <v:path arrowok="t"/>
                <v:fill type="solid"/>
              </v:shape>
            </v:group>
            <v:group style="position:absolute;left:7303;top:3681;width:10;height:20" coordorigin="7303,3681" coordsize="10,20">
              <v:shape style="position:absolute;left:7303;top:3681;width:10;height:20" coordorigin="7303,3681" coordsize="10,20" path="m7303,3700l7312,3700,7312,3681,7303,3681,7303,3700xe" filled="true" fillcolor="#000000" stroked="false">
                <v:path arrowok="t"/>
                <v:fill type="solid"/>
              </v:shape>
            </v:group>
            <v:group style="position:absolute;left:7303;top:3700;width:10;height:20" coordorigin="7303,3700" coordsize="10,20">
              <v:shape style="position:absolute;left:7303;top:3700;width:10;height:20" coordorigin="7303,3700" coordsize="10,20" path="m7303,3719l7312,3719,7312,3700,7303,3700,7303,3719xe" filled="true" fillcolor="#000000" stroked="false">
                <v:path arrowok="t"/>
                <v:fill type="solid"/>
              </v:shape>
            </v:group>
            <v:group style="position:absolute;left:7303;top:3719;width:10;height:20" coordorigin="7303,3719" coordsize="10,20">
              <v:shape style="position:absolute;left:7303;top:3719;width:10;height:20" coordorigin="7303,3719" coordsize="10,20" path="m7303,3739l7312,3739,7312,3719,7303,3719,7303,3739xe" filled="true" fillcolor="#000000" stroked="false">
                <v:path arrowok="t"/>
                <v:fill type="solid"/>
              </v:shape>
            </v:group>
            <v:group style="position:absolute;left:7303;top:3739;width:10;height:20" coordorigin="7303,3739" coordsize="10,20">
              <v:shape style="position:absolute;left:7303;top:3739;width:10;height:20" coordorigin="7303,3739" coordsize="10,20" path="m7303,3758l7312,3758,7312,3739,7303,3739,7303,3758xe" filled="true" fillcolor="#000000" stroked="false">
                <v:path arrowok="t"/>
                <v:fill type="solid"/>
              </v:shape>
            </v:group>
            <v:group style="position:absolute;left:7303;top:3758;width:10;height:20" coordorigin="7303,3758" coordsize="10,20">
              <v:shape style="position:absolute;left:7303;top:3758;width:10;height:20" coordorigin="7303,3758" coordsize="10,20" path="m7303,3777l7312,3777,7312,3758,7303,3758,7303,3777xe" filled="true" fillcolor="#000000" stroked="false">
                <v:path arrowok="t"/>
                <v:fill type="solid"/>
              </v:shape>
            </v:group>
            <v:group style="position:absolute;left:7303;top:3777;width:10;height:20" coordorigin="7303,3777" coordsize="10,20">
              <v:shape style="position:absolute;left:7303;top:3777;width:10;height:20" coordorigin="7303,3777" coordsize="10,20" path="m7303,3796l7312,3796,7312,3777,7303,3777,7303,3796xe" filled="true" fillcolor="#000000" stroked="false">
                <v:path arrowok="t"/>
                <v:fill type="solid"/>
              </v:shape>
            </v:group>
            <v:group style="position:absolute;left:7303;top:3796;width:10;height:20" coordorigin="7303,3796" coordsize="10,20">
              <v:shape style="position:absolute;left:7303;top:3796;width:10;height:20" coordorigin="7303,3796" coordsize="10,20" path="m7303,3815l7312,3815,7312,3796,7303,3796,7303,3815xe" filled="true" fillcolor="#000000" stroked="false">
                <v:path arrowok="t"/>
                <v:fill type="solid"/>
              </v:shape>
            </v:group>
            <v:group style="position:absolute;left:7303;top:3815;width:10;height:20" coordorigin="7303,3815" coordsize="10,20">
              <v:shape style="position:absolute;left:7303;top:3815;width:10;height:20" coordorigin="7303,3815" coordsize="10,20" path="m7303,3835l7312,3835,7312,3815,7303,3815,7303,3835xe" filled="true" fillcolor="#000000" stroked="false">
                <v:path arrowok="t"/>
                <v:fill type="solid"/>
              </v:shape>
            </v:group>
            <v:group style="position:absolute;left:7303;top:3835;width:10;height:20" coordorigin="7303,3835" coordsize="10,20">
              <v:shape style="position:absolute;left:7303;top:3835;width:10;height:20" coordorigin="7303,3835" coordsize="10,20" path="m7303,3854l7312,3854,7312,3835,7303,3835,7303,3854xe" filled="true" fillcolor="#000000" stroked="false">
                <v:path arrowok="t"/>
                <v:fill type="solid"/>
              </v:shape>
            </v:group>
            <v:group style="position:absolute;left:7303;top:3854;width:10;height:20" coordorigin="7303,3854" coordsize="10,20">
              <v:shape style="position:absolute;left:7303;top:3854;width:10;height:20" coordorigin="7303,3854" coordsize="10,20" path="m7303,3873l7312,3873,7312,3854,7303,3854,7303,3873xe" filled="true" fillcolor="#000000" stroked="false">
                <v:path arrowok="t"/>
                <v:fill type="solid"/>
              </v:shape>
            </v:group>
            <v:group style="position:absolute;left:7303;top:3873;width:10;height:20" coordorigin="7303,3873" coordsize="10,20">
              <v:shape style="position:absolute;left:7303;top:3873;width:10;height:20" coordorigin="7303,3873" coordsize="10,20" path="m7303,3892l7312,3892,7312,3873,7303,3873,7303,3892xe" filled="true" fillcolor="#000000" stroked="false">
                <v:path arrowok="t"/>
                <v:fill type="solid"/>
              </v:shape>
            </v:group>
            <v:group style="position:absolute;left:7303;top:3892;width:10;height:20" coordorigin="7303,3892" coordsize="10,20">
              <v:shape style="position:absolute;left:7303;top:3892;width:10;height:20" coordorigin="7303,3892" coordsize="10,20" path="m7303,3911l7312,3911,7312,3892,7303,3892,7303,3911xe" filled="true" fillcolor="#000000" stroked="false">
                <v:path arrowok="t"/>
                <v:fill type="solid"/>
              </v:shape>
            </v:group>
            <v:group style="position:absolute;left:7303;top:3959;width:10;height:20" coordorigin="7303,3959" coordsize="10,20">
              <v:shape style="position:absolute;left:7303;top:3959;width:10;height:20" coordorigin="7303,3959" coordsize="10,20" path="m7303,3979l7312,3979,7312,3959,7303,3959,7303,3979xe" filled="true" fillcolor="#000000" stroked="false">
                <v:path arrowok="t"/>
                <v:fill type="solid"/>
              </v:shape>
            </v:group>
            <v:group style="position:absolute;left:7303;top:3979;width:10;height:20" coordorigin="7303,3979" coordsize="10,20">
              <v:shape style="position:absolute;left:7303;top:3979;width:10;height:20" coordorigin="7303,3979" coordsize="10,20" path="m7303,3998l7312,3998,7312,3979,7303,3979,7303,3998xe" filled="true" fillcolor="#000000" stroked="false">
                <v:path arrowok="t"/>
                <v:fill type="solid"/>
              </v:shape>
            </v:group>
            <v:group style="position:absolute;left:7303;top:3998;width:10;height:20" coordorigin="7303,3998" coordsize="10,20">
              <v:shape style="position:absolute;left:7303;top:3998;width:10;height:20" coordorigin="7303,3998" coordsize="10,20" path="m7303,4017l7312,4017,7312,3998,7303,3998,7303,4017xe" filled="true" fillcolor="#000000" stroked="false">
                <v:path arrowok="t"/>
                <v:fill type="solid"/>
              </v:shape>
            </v:group>
            <v:group style="position:absolute;left:7303;top:4017;width:10;height:20" coordorigin="7303,4017" coordsize="10,20">
              <v:shape style="position:absolute;left:7303;top:4017;width:10;height:20" coordorigin="7303,4017" coordsize="10,20" path="m7303,4036l7312,4036,7312,4017,7303,4017,7303,4036xe" filled="true" fillcolor="#000000" stroked="false">
                <v:path arrowok="t"/>
                <v:fill type="solid"/>
              </v:shape>
            </v:group>
            <v:group style="position:absolute;left:7303;top:4036;width:10;height:20" coordorigin="7303,4036" coordsize="10,20">
              <v:shape style="position:absolute;left:7303;top:4036;width:10;height:20" coordorigin="7303,4036" coordsize="10,20" path="m7303,4055l7312,4055,7312,4036,7303,4036,7303,4055xe" filled="true" fillcolor="#000000" stroked="false">
                <v:path arrowok="t"/>
                <v:fill type="solid"/>
              </v:shape>
            </v:group>
            <v:group style="position:absolute;left:7303;top:4055;width:10;height:20" coordorigin="7303,4055" coordsize="10,20">
              <v:shape style="position:absolute;left:7303;top:4055;width:10;height:20" coordorigin="7303,4055" coordsize="10,20" path="m7303,4075l7312,4075,7312,4055,7303,4055,7303,4075xe" filled="true" fillcolor="#000000" stroked="false">
                <v:path arrowok="t"/>
                <v:fill type="solid"/>
              </v:shape>
            </v:group>
            <v:group style="position:absolute;left:7303;top:4075;width:10;height:20" coordorigin="7303,4075" coordsize="10,20">
              <v:shape style="position:absolute;left:7303;top:4075;width:10;height:20" coordorigin="7303,4075" coordsize="10,20" path="m7303,4094l7312,4094,7312,4075,7303,4075,7303,4094xe" filled="true" fillcolor="#000000" stroked="false">
                <v:path arrowok="t"/>
                <v:fill type="solid"/>
              </v:shape>
            </v:group>
            <v:group style="position:absolute;left:7303;top:4094;width:10;height:20" coordorigin="7303,4094" coordsize="10,20">
              <v:shape style="position:absolute;left:7303;top:4094;width:10;height:20" coordorigin="7303,4094" coordsize="10,20" path="m7303,4113l7312,4113,7312,4094,7303,4094,7303,4113xe" filled="true" fillcolor="#000000" stroked="false">
                <v:path arrowok="t"/>
                <v:fill type="solid"/>
              </v:shape>
            </v:group>
            <v:group style="position:absolute;left:7303;top:4113;width:10;height:20" coordorigin="7303,4113" coordsize="10,20">
              <v:shape style="position:absolute;left:7303;top:4113;width:10;height:20" coordorigin="7303,4113" coordsize="10,20" path="m7303,4132l7312,4132,7312,4113,7303,4113,7303,4132xe" filled="true" fillcolor="#000000" stroked="false">
                <v:path arrowok="t"/>
                <v:fill type="solid"/>
              </v:shape>
            </v:group>
            <v:group style="position:absolute;left:7303;top:4132;width:10;height:20" coordorigin="7303,4132" coordsize="10,20">
              <v:shape style="position:absolute;left:7303;top:4132;width:10;height:20" coordorigin="7303,4132" coordsize="10,20" path="m7303,4151l7312,4151,7312,4132,7303,4132,7303,4151xe" filled="true" fillcolor="#000000" stroked="false">
                <v:path arrowok="t"/>
                <v:fill type="solid"/>
              </v:shape>
            </v:group>
            <v:group style="position:absolute;left:7303;top:4151;width:10;height:20" coordorigin="7303,4151" coordsize="10,20">
              <v:shape style="position:absolute;left:7303;top:4151;width:10;height:20" coordorigin="7303,4151" coordsize="10,20" path="m7303,4171l7312,4171,7312,4151,7303,4151,7303,4171xe" filled="true" fillcolor="#000000" stroked="false">
                <v:path arrowok="t"/>
                <v:fill type="solid"/>
              </v:shape>
            </v:group>
            <v:group style="position:absolute;left:7303;top:4171;width:10;height:20" coordorigin="7303,4171" coordsize="10,20">
              <v:shape style="position:absolute;left:7303;top:4171;width:10;height:20" coordorigin="7303,4171" coordsize="10,20" path="m7303,4190l7312,4190,7312,4171,7303,4171,7303,4190xe" filled="true" fillcolor="#000000" stroked="false">
                <v:path arrowok="t"/>
                <v:fill type="solid"/>
              </v:shape>
            </v:group>
            <v:group style="position:absolute;left:7303;top:4190;width:10;height:20" coordorigin="7303,4190" coordsize="10,20">
              <v:shape style="position:absolute;left:7303;top:4190;width:10;height:20" coordorigin="7303,4190" coordsize="10,20" path="m7303,4209l7312,4209,7312,4190,7303,4190,7303,4209xe" filled="true" fillcolor="#000000" stroked="false">
                <v:path arrowok="t"/>
                <v:fill type="solid"/>
              </v:shape>
            </v:group>
            <v:group style="position:absolute;left:7303;top:4209;width:10;height:20" coordorigin="7303,4209" coordsize="10,20">
              <v:shape style="position:absolute;left:7303;top:4209;width:10;height:20" coordorigin="7303,4209" coordsize="10,20" path="m7303,4228l7312,4228,7312,4209,7303,4209,7303,4228xe" filled="true" fillcolor="#000000" stroked="false">
                <v:path arrowok="t"/>
                <v:fill type="solid"/>
              </v:shape>
            </v:group>
            <v:group style="position:absolute;left:7303;top:4228;width:10;height:20" coordorigin="7303,4228" coordsize="10,20">
              <v:shape style="position:absolute;left:7303;top:4228;width:10;height:20" coordorigin="7303,4228" coordsize="10,20" path="m7303,4247l7312,4247,7312,4228,7303,4228,7303,4247xe" filled="true" fillcolor="#000000" stroked="false">
                <v:path arrowok="t"/>
                <v:fill type="solid"/>
              </v:shape>
            </v:group>
            <v:group style="position:absolute;left:7303;top:4247;width:10;height:20" coordorigin="7303,4247" coordsize="10,20">
              <v:shape style="position:absolute;left:7303;top:4247;width:10;height:20" coordorigin="7303,4247" coordsize="10,20" path="m7303,4267l7312,4267,7312,4247,7303,4247,7303,4267xe" filled="true" fillcolor="#000000" stroked="false">
                <v:path arrowok="t"/>
                <v:fill type="solid"/>
              </v:shape>
            </v:group>
            <v:group style="position:absolute;left:7303;top:4267;width:10;height:20" coordorigin="7303,4267" coordsize="10,20">
              <v:shape style="position:absolute;left:7303;top:4267;width:10;height:20" coordorigin="7303,4267" coordsize="10,20" path="m7303,4286l7312,4286,7312,4267,7303,4267,7303,4286xe" filled="true" fillcolor="#000000" stroked="false">
                <v:path arrowok="t"/>
                <v:fill type="solid"/>
              </v:shape>
            </v:group>
            <v:group style="position:absolute;left:7303;top:4286;width:10;height:20" coordorigin="7303,4286" coordsize="10,20">
              <v:shape style="position:absolute;left:7303;top:4286;width:10;height:20" coordorigin="7303,4286" coordsize="10,20" path="m7303,4305l7312,4305,7312,4286,7303,4286,7303,4305xe" filled="true" fillcolor="#000000" stroked="false">
                <v:path arrowok="t"/>
                <v:fill type="solid"/>
              </v:shape>
            </v:group>
            <v:group style="position:absolute;left:7303;top:4305;width:10;height:20" coordorigin="7303,4305" coordsize="10,20">
              <v:shape style="position:absolute;left:7303;top:4305;width:10;height:20" coordorigin="7303,4305" coordsize="10,20" path="m7303,4324l7312,4324,7312,4305,7303,4305,7303,4324xe" filled="true" fillcolor="#000000" stroked="false">
                <v:path arrowok="t"/>
                <v:fill type="solid"/>
              </v:shape>
            </v:group>
            <v:group style="position:absolute;left:7303;top:4324;width:10;height:20" coordorigin="7303,4324" coordsize="10,20">
              <v:shape style="position:absolute;left:7303;top:4324;width:10;height:20" coordorigin="7303,4324" coordsize="10,20" path="m7303,4343l7312,4343,7312,4324,7303,4324,7303,4343xe" filled="true" fillcolor="#000000" stroked="false">
                <v:path arrowok="t"/>
                <v:fill type="solid"/>
              </v:shape>
            </v:group>
            <v:group style="position:absolute;left:7303;top:4343;width:10;height:20" coordorigin="7303,4343" coordsize="10,20">
              <v:shape style="position:absolute;left:7303;top:4343;width:10;height:20" coordorigin="7303,4343" coordsize="10,20" path="m7303,4363l7312,4363,7312,4343,7303,4343,7303,4363xe" filled="true" fillcolor="#000000" stroked="false">
                <v:path arrowok="t"/>
                <v:fill type="solid"/>
              </v:shape>
            </v:group>
            <v:group style="position:absolute;left:7303;top:4363;width:10;height:20" coordorigin="7303,4363" coordsize="10,20">
              <v:shape style="position:absolute;left:7303;top:4363;width:10;height:20" coordorigin="7303,4363" coordsize="10,20" path="m7303,4382l7312,4382,7312,4363,7303,4363,7303,4382xe" filled="true" fillcolor="#000000" stroked="false">
                <v:path arrowok="t"/>
                <v:fill type="solid"/>
              </v:shape>
            </v:group>
            <v:group style="position:absolute;left:7303;top:4382;width:10;height:20" coordorigin="7303,4382" coordsize="10,20">
              <v:shape style="position:absolute;left:7303;top:4382;width:10;height:20" coordorigin="7303,4382" coordsize="10,20" path="m7303,4401l7312,4401,7312,4382,7303,4382,7303,4401xe" filled="true" fillcolor="#000000" stroked="false">
                <v:path arrowok="t"/>
                <v:fill type="solid"/>
              </v:shape>
            </v:group>
            <w10:wrap type="none"/>
          </v:group>
        </w:pict>
      </w:r>
      <w:r>
        <w:rPr/>
        <w:t>（</w:t>
      </w:r>
      <w:r>
        <w:rPr>
          <w:rFonts w:ascii="Times New Roman" w:hAnsi="Times New Roman" w:cs="Times New Roman" w:eastAsia="Times New Roman" w:hint="default"/>
        </w:rPr>
        <w:t>2</w:t>
      </w:r>
      <w:r>
        <w:rPr/>
        <w:t>）本年支付的取得子公司的现金净额</w:t>
      </w:r>
    </w:p>
    <w:p>
      <w:pPr>
        <w:spacing w:line="240" w:lineRule="auto" w:before="1"/>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5473"/>
        <w:gridCol w:w="3723"/>
      </w:tblGrid>
      <w:tr>
        <w:trPr>
          <w:trHeight w:val="500" w:hRule="exact"/>
        </w:trPr>
        <w:tc>
          <w:tcPr>
            <w:tcW w:w="5473" w:type="dxa"/>
            <w:tcBorders>
              <w:top w:val="single" w:sz="12" w:space="0" w:color="000000"/>
              <w:left w:val="nil" w:sz="6" w:space="0" w:color="auto"/>
              <w:bottom w:val="single" w:sz="4" w:space="0" w:color="000000"/>
              <w:right w:val="nil" w:sz="6" w:space="0" w:color="auto"/>
            </w:tcBorders>
          </w:tcPr>
          <w:p>
            <w:pPr>
              <w:pStyle w:val="TableParagraph"/>
              <w:tabs>
                <w:tab w:pos="1286" w:val="left" w:leader="none"/>
              </w:tabs>
              <w:spacing w:line="240" w:lineRule="auto" w:before="151"/>
              <w:ind w:left="83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723" w:type="dxa"/>
            <w:tcBorders>
              <w:top w:val="single" w:sz="12" w:space="0" w:color="000000"/>
              <w:left w:val="nil" w:sz="6" w:space="0" w:color="auto"/>
              <w:bottom w:val="single" w:sz="8" w:space="0" w:color="000000"/>
              <w:right w:val="nil" w:sz="6" w:space="0" w:color="auto"/>
            </w:tcBorders>
          </w:tcPr>
          <w:p>
            <w:pPr>
              <w:pStyle w:val="TableParagraph"/>
              <w:spacing w:line="240" w:lineRule="auto" w:before="151"/>
              <w:ind w:left="2003" w:right="0"/>
              <w:jc w:val="left"/>
              <w:rPr>
                <w:rFonts w:ascii="宋体" w:hAnsi="宋体" w:cs="宋体" w:eastAsia="宋体" w:hint="default"/>
                <w:sz w:val="18"/>
                <w:szCs w:val="18"/>
              </w:rPr>
            </w:pPr>
            <w:r>
              <w:rPr>
                <w:rFonts w:ascii="宋体" w:hAnsi="宋体" w:cs="宋体" w:eastAsia="宋体" w:hint="default"/>
                <w:sz w:val="18"/>
                <w:szCs w:val="18"/>
              </w:rPr>
              <w:t>金  额</w:t>
            </w:r>
          </w:p>
        </w:tc>
      </w:tr>
      <w:tr>
        <w:trPr>
          <w:trHeight w:val="490" w:hRule="exact"/>
        </w:trPr>
        <w:tc>
          <w:tcPr>
            <w:tcW w:w="5473" w:type="dxa"/>
            <w:tcBorders>
              <w:top w:val="single" w:sz="4" w:space="0" w:color="000000"/>
              <w:left w:val="nil" w:sz="6" w:space="0" w:color="auto"/>
              <w:bottom w:val="single" w:sz="4" w:space="0" w:color="000000"/>
              <w:right w:val="nil" w:sz="6" w:space="0" w:color="auto"/>
            </w:tcBorders>
          </w:tcPr>
          <w:p>
            <w:pPr>
              <w:pStyle w:val="TableParagraph"/>
              <w:spacing w:line="240" w:lineRule="auto" w:before="151"/>
              <w:ind w:left="122" w:right="0"/>
              <w:jc w:val="left"/>
              <w:rPr>
                <w:rFonts w:ascii="宋体" w:hAnsi="宋体" w:cs="宋体" w:eastAsia="宋体" w:hint="default"/>
                <w:sz w:val="18"/>
                <w:szCs w:val="18"/>
              </w:rPr>
            </w:pPr>
            <w:r>
              <w:rPr>
                <w:rFonts w:ascii="宋体" w:hAnsi="宋体" w:cs="宋体" w:eastAsia="宋体" w:hint="default"/>
                <w:sz w:val="18"/>
                <w:szCs w:val="18"/>
              </w:rPr>
              <w:t>本年发生的企业合并于本期支付的现金或现金等价物</w:t>
            </w:r>
          </w:p>
        </w:tc>
        <w:tc>
          <w:tcPr>
            <w:tcW w:w="3723" w:type="dxa"/>
            <w:tcBorders>
              <w:top w:val="single" w:sz="8" w:space="0" w:color="000000"/>
              <w:left w:val="nil" w:sz="6" w:space="0" w:color="auto"/>
              <w:bottom w:val="single" w:sz="8" w:space="0" w:color="000000"/>
              <w:right w:val="nil" w:sz="6" w:space="0" w:color="auto"/>
            </w:tcBorders>
          </w:tcPr>
          <w:p>
            <w:pPr/>
          </w:p>
        </w:tc>
      </w:tr>
      <w:tr>
        <w:trPr>
          <w:trHeight w:val="491" w:hRule="exact"/>
        </w:trPr>
        <w:tc>
          <w:tcPr>
            <w:tcW w:w="5473" w:type="dxa"/>
            <w:tcBorders>
              <w:top w:val="single" w:sz="4" w:space="0" w:color="000000"/>
              <w:left w:val="nil" w:sz="6" w:space="0" w:color="auto"/>
              <w:bottom w:val="single" w:sz="4" w:space="0" w:color="000000"/>
              <w:right w:val="nil" w:sz="6" w:space="0" w:color="auto"/>
            </w:tcBorders>
          </w:tcPr>
          <w:p>
            <w:pPr>
              <w:pStyle w:val="TableParagraph"/>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其中：安徽大千生物工程有限公司</w:t>
            </w:r>
          </w:p>
        </w:tc>
        <w:tc>
          <w:tcPr>
            <w:tcW w:w="3723" w:type="dxa"/>
            <w:tcBorders>
              <w:top w:val="single" w:sz="8" w:space="0" w:color="000000"/>
              <w:left w:val="nil" w:sz="6" w:space="0" w:color="auto"/>
              <w:bottom w:val="single" w:sz="8"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5,720,000.00</w:t>
            </w:r>
          </w:p>
        </w:tc>
      </w:tr>
      <w:tr>
        <w:trPr>
          <w:trHeight w:val="490" w:hRule="exact"/>
        </w:trPr>
        <w:tc>
          <w:tcPr>
            <w:tcW w:w="5473" w:type="dxa"/>
            <w:tcBorders>
              <w:top w:val="single" w:sz="4" w:space="0" w:color="000000"/>
              <w:left w:val="nil" w:sz="6" w:space="0" w:color="auto"/>
              <w:bottom w:val="single" w:sz="4" w:space="0" w:color="000000"/>
              <w:right w:val="nil" w:sz="6" w:space="0" w:color="auto"/>
            </w:tcBorders>
          </w:tcPr>
          <w:p>
            <w:pPr>
              <w:pStyle w:val="TableParagraph"/>
              <w:spacing w:line="240" w:lineRule="auto" w:before="151"/>
              <w:ind w:left="122" w:right="0"/>
              <w:jc w:val="left"/>
              <w:rPr>
                <w:rFonts w:ascii="宋体" w:hAnsi="宋体" w:cs="宋体" w:eastAsia="宋体" w:hint="default"/>
                <w:sz w:val="18"/>
                <w:szCs w:val="18"/>
              </w:rPr>
            </w:pPr>
            <w:r>
              <w:rPr>
                <w:rFonts w:ascii="宋体" w:hAnsi="宋体" w:cs="宋体" w:eastAsia="宋体" w:hint="default"/>
                <w:sz w:val="18"/>
                <w:szCs w:val="18"/>
              </w:rPr>
              <w:t>广州埃克森生物科技有限公司</w:t>
            </w:r>
          </w:p>
        </w:tc>
        <w:tc>
          <w:tcPr>
            <w:tcW w:w="3723" w:type="dxa"/>
            <w:tcBorders>
              <w:top w:val="single" w:sz="8" w:space="0" w:color="000000"/>
              <w:left w:val="nil" w:sz="6" w:space="0" w:color="auto"/>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490" w:hRule="exact"/>
        </w:trPr>
        <w:tc>
          <w:tcPr>
            <w:tcW w:w="5473" w:type="dxa"/>
            <w:tcBorders>
              <w:top w:val="single" w:sz="4" w:space="0" w:color="000000"/>
              <w:left w:val="nil" w:sz="6" w:space="0" w:color="auto"/>
              <w:bottom w:val="single" w:sz="4" w:space="0" w:color="000000"/>
              <w:right w:val="nil" w:sz="6" w:space="0" w:color="auto"/>
            </w:tcBorders>
          </w:tcPr>
          <w:p>
            <w:pPr>
              <w:pStyle w:val="TableParagraph"/>
              <w:spacing w:line="240" w:lineRule="auto" w:before="151"/>
              <w:ind w:left="1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3723" w:type="dxa"/>
            <w:tcBorders>
              <w:top w:val="single" w:sz="8" w:space="0" w:color="000000"/>
              <w:left w:val="nil" w:sz="6" w:space="0" w:color="auto"/>
              <w:bottom w:val="single" w:sz="8" w:space="0" w:color="000000"/>
              <w:right w:val="nil" w:sz="6" w:space="0" w:color="auto"/>
            </w:tcBorders>
          </w:tcPr>
          <w:p>
            <w:pPr/>
          </w:p>
        </w:tc>
      </w:tr>
      <w:tr>
        <w:trPr>
          <w:trHeight w:val="491" w:hRule="exact"/>
        </w:trPr>
        <w:tc>
          <w:tcPr>
            <w:tcW w:w="5473" w:type="dxa"/>
            <w:tcBorders>
              <w:top w:val="single" w:sz="4" w:space="0" w:color="000000"/>
              <w:left w:val="nil" w:sz="6" w:space="0" w:color="auto"/>
              <w:bottom w:val="single" w:sz="4" w:space="0" w:color="000000"/>
              <w:right w:val="nil" w:sz="6" w:space="0" w:color="auto"/>
            </w:tcBorders>
          </w:tcPr>
          <w:p>
            <w:pPr>
              <w:pStyle w:val="TableParagraph"/>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其中：安徽大千生物工程有限公司</w:t>
            </w:r>
          </w:p>
        </w:tc>
        <w:tc>
          <w:tcPr>
            <w:tcW w:w="3723" w:type="dxa"/>
            <w:tcBorders>
              <w:top w:val="single" w:sz="8" w:space="0" w:color="000000"/>
              <w:left w:val="nil" w:sz="6" w:space="0" w:color="auto"/>
              <w:bottom w:val="single" w:sz="8"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902,234.50</w:t>
            </w:r>
          </w:p>
        </w:tc>
      </w:tr>
      <w:tr>
        <w:trPr>
          <w:trHeight w:val="490" w:hRule="exact"/>
        </w:trPr>
        <w:tc>
          <w:tcPr>
            <w:tcW w:w="5473" w:type="dxa"/>
            <w:tcBorders>
              <w:top w:val="single" w:sz="4" w:space="0" w:color="000000"/>
              <w:left w:val="nil" w:sz="6" w:space="0" w:color="auto"/>
              <w:bottom w:val="single" w:sz="4" w:space="0" w:color="000000"/>
              <w:right w:val="nil" w:sz="6" w:space="0" w:color="auto"/>
            </w:tcBorders>
          </w:tcPr>
          <w:p>
            <w:pPr>
              <w:pStyle w:val="TableParagraph"/>
              <w:spacing w:line="240" w:lineRule="auto" w:before="151"/>
              <w:ind w:left="122" w:right="0"/>
              <w:jc w:val="left"/>
              <w:rPr>
                <w:rFonts w:ascii="宋体" w:hAnsi="宋体" w:cs="宋体" w:eastAsia="宋体" w:hint="default"/>
                <w:sz w:val="18"/>
                <w:szCs w:val="18"/>
              </w:rPr>
            </w:pPr>
            <w:r>
              <w:rPr>
                <w:rFonts w:ascii="宋体" w:hAnsi="宋体" w:cs="宋体" w:eastAsia="宋体" w:hint="default"/>
                <w:sz w:val="18"/>
                <w:szCs w:val="18"/>
              </w:rPr>
              <w:t>广州埃克森生物科技有限公司</w:t>
            </w:r>
          </w:p>
        </w:tc>
        <w:tc>
          <w:tcPr>
            <w:tcW w:w="3723" w:type="dxa"/>
            <w:tcBorders>
              <w:top w:val="single" w:sz="8" w:space="0" w:color="000000"/>
              <w:left w:val="nil" w:sz="6" w:space="0" w:color="auto"/>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9,324,989.30</w:t>
            </w:r>
          </w:p>
        </w:tc>
      </w:tr>
      <w:tr>
        <w:trPr>
          <w:trHeight w:val="500" w:hRule="exact"/>
        </w:trPr>
        <w:tc>
          <w:tcPr>
            <w:tcW w:w="5473" w:type="dxa"/>
            <w:tcBorders>
              <w:top w:val="single" w:sz="4" w:space="0" w:color="000000"/>
              <w:left w:val="nil" w:sz="6" w:space="0" w:color="auto"/>
              <w:bottom w:val="single" w:sz="12" w:space="0" w:color="000000"/>
              <w:right w:val="nil" w:sz="6" w:space="0" w:color="auto"/>
            </w:tcBorders>
          </w:tcPr>
          <w:p>
            <w:pPr>
              <w:pStyle w:val="TableParagraph"/>
              <w:spacing w:line="240" w:lineRule="auto" w:before="151"/>
              <w:ind w:left="1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3723" w:type="dxa"/>
            <w:tcBorders>
              <w:top w:val="single" w:sz="8"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4,492,776.20</w:t>
            </w:r>
          </w:p>
        </w:tc>
      </w:tr>
    </w:tbl>
    <w:p>
      <w:pPr>
        <w:pStyle w:val="BodyText"/>
        <w:spacing w:line="240" w:lineRule="auto" w:before="81"/>
        <w:ind w:left="714" w:right="106"/>
        <w:jc w:val="left"/>
      </w:pPr>
      <w:r>
        <w:rPr/>
        <w:pict>
          <v:group style="position:absolute;margin-left:67.320007pt;margin-top:69.185669pt;width:460.75pt;height:5.35pt;mso-position-horizontal-relative:page;mso-position-vertical-relative:paragraph;z-index:-976576" coordorigin="1346,1384" coordsize="9215,107">
            <v:shape style="position:absolute;left:1346;top:1384;width:6325;height:107" type="#_x0000_t75" stroked="false">
              <v:imagedata r:id="rId547" o:title=""/>
            </v:shape>
            <v:shape style="position:absolute;left:7647;top:1480;width:1440;height:11" type="#_x0000_t75" stroked="false">
              <v:imagedata r:id="rId548" o:title=""/>
            </v:shape>
            <v:shape style="position:absolute;left:9073;top:1481;width:1488;height:10" type="#_x0000_t75" stroked="false">
              <v:imagedata r:id="rId549" o:title=""/>
            </v:shape>
            <w10:wrap type="none"/>
          </v:group>
        </w:pict>
      </w:r>
      <w:r>
        <w:rPr/>
        <w:pict>
          <v:group style="position:absolute;margin-left:67.320007pt;margin-top:118.225601pt;width:460.75pt;height:5.3pt;mso-position-horizontal-relative:page;mso-position-vertical-relative:paragraph;z-index:-976552" coordorigin="1346,2365" coordsize="9215,106">
            <v:shape style="position:absolute;left:1346;top:2365;width:6325;height:106" type="#_x0000_t75" stroked="false">
              <v:imagedata r:id="rId550" o:title=""/>
            </v:shape>
            <v:shape style="position:absolute;left:7647;top:2461;width:1431;height:10" type="#_x0000_t75" stroked="false">
              <v:imagedata r:id="rId551" o:title=""/>
            </v:shape>
            <v:shape style="position:absolute;left:9073;top:2461;width:1488;height:10" type="#_x0000_t75" stroked="false">
              <v:imagedata r:id="rId552" o:title=""/>
            </v:shape>
            <w10:wrap type="none"/>
          </v:group>
        </w:pict>
      </w:r>
      <w:r>
        <w:rPr/>
        <w:t>（</w:t>
      </w:r>
      <w:r>
        <w:rPr>
          <w:rFonts w:ascii="Times New Roman" w:hAnsi="Times New Roman" w:cs="Times New Roman" w:eastAsia="Times New Roman" w:hint="default"/>
        </w:rPr>
        <w:t>3</w:t>
      </w:r>
      <w:r>
        <w:rPr/>
        <w:t>）现金及现金等价物的构成</w:t>
      </w:r>
    </w:p>
    <w:p>
      <w:pPr>
        <w:spacing w:line="240" w:lineRule="auto" w:before="1"/>
        <w:rPr>
          <w:rFonts w:ascii="宋体" w:hAnsi="宋体" w:cs="宋体" w:eastAsia="宋体" w:hint="default"/>
          <w:sz w:val="5"/>
          <w:szCs w:val="5"/>
        </w:rPr>
      </w:pPr>
    </w:p>
    <w:tbl>
      <w:tblPr>
        <w:tblW w:w="0" w:type="auto"/>
        <w:jc w:val="left"/>
        <w:tblInd w:w="446" w:type="dxa"/>
        <w:tblLayout w:type="fixed"/>
        <w:tblCellMar>
          <w:top w:w="0" w:type="dxa"/>
          <w:left w:w="0" w:type="dxa"/>
          <w:bottom w:w="0" w:type="dxa"/>
          <w:right w:w="0" w:type="dxa"/>
        </w:tblCellMar>
        <w:tblLook w:val="01E0"/>
      </w:tblPr>
      <w:tblGrid>
        <w:gridCol w:w="6310"/>
        <w:gridCol w:w="1426"/>
        <w:gridCol w:w="1478"/>
      </w:tblGrid>
      <w:tr>
        <w:trPr>
          <w:trHeight w:val="500" w:hRule="exact"/>
        </w:trPr>
        <w:tc>
          <w:tcPr>
            <w:tcW w:w="631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1"/>
              <w:ind w:left="346"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47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1"/>
              <w:ind w:left="374"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02" w:hRule="exact"/>
        </w:trPr>
        <w:tc>
          <w:tcPr>
            <w:tcW w:w="6310" w:type="dxa"/>
            <w:tcBorders>
              <w:top w:val="single" w:sz="4" w:space="0" w:color="000000"/>
              <w:left w:val="nil" w:sz="6" w:space="0" w:color="auto"/>
              <w:bottom w:val="nil" w:sz="6" w:space="0" w:color="auto"/>
              <w:right w:val="single" w:sz="4" w:space="0" w:color="000000"/>
            </w:tcBorders>
          </w:tcPr>
          <w:p>
            <w:pPr>
              <w:pStyle w:val="TableParagraph"/>
              <w:spacing w:line="240" w:lineRule="auto" w:before="152"/>
              <w:ind w:left="27"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14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495,513,855.52</w:t>
            </w:r>
          </w:p>
        </w:tc>
        <w:tc>
          <w:tcPr>
            <w:tcW w:w="1478" w:type="dxa"/>
            <w:tcBorders>
              <w:top w:val="single" w:sz="4" w:space="0" w:color="000000"/>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502,302,670.52</w:t>
            </w:r>
          </w:p>
        </w:tc>
      </w:tr>
      <w:tr>
        <w:trPr>
          <w:trHeight w:val="93" w:hRule="exact"/>
        </w:trPr>
        <w:tc>
          <w:tcPr>
            <w:tcW w:w="6310"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single" w:sz="4" w:space="0" w:color="000000"/>
            </w:tcBorders>
          </w:tcPr>
          <w:p>
            <w:pPr/>
          </w:p>
        </w:tc>
        <w:tc>
          <w:tcPr>
            <w:tcW w:w="1478" w:type="dxa"/>
            <w:tcBorders>
              <w:top w:val="nil" w:sz="6" w:space="0" w:color="auto"/>
              <w:left w:val="single" w:sz="4" w:space="0" w:color="000000"/>
              <w:bottom w:val="nil" w:sz="6" w:space="0" w:color="auto"/>
              <w:right w:val="nil" w:sz="6" w:space="0" w:color="auto"/>
            </w:tcBorders>
          </w:tcPr>
          <w:p>
            <w:pPr/>
          </w:p>
        </w:tc>
      </w:tr>
      <w:tr>
        <w:trPr>
          <w:trHeight w:val="485" w:hRule="exact"/>
        </w:trPr>
        <w:tc>
          <w:tcPr>
            <w:tcW w:w="6310" w:type="dxa"/>
            <w:tcBorders>
              <w:top w:val="nil" w:sz="6" w:space="0" w:color="auto"/>
              <w:left w:val="nil" w:sz="6" w:space="0" w:color="auto"/>
              <w:bottom w:val="single" w:sz="4" w:space="0" w:color="000000"/>
              <w:right w:val="single" w:sz="4" w:space="0" w:color="000000"/>
            </w:tcBorders>
          </w:tcPr>
          <w:p>
            <w:pPr>
              <w:pStyle w:val="TableParagraph"/>
              <w:spacing w:line="240" w:lineRule="auto" w:before="151"/>
              <w:ind w:left="27"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4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228,924.39</w:t>
            </w:r>
          </w:p>
        </w:tc>
        <w:tc>
          <w:tcPr>
            <w:tcW w:w="1478" w:type="dxa"/>
            <w:tcBorders>
              <w:top w:val="nil" w:sz="6" w:space="0" w:color="auto"/>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66,288.92</w:t>
            </w:r>
          </w:p>
        </w:tc>
      </w:tr>
      <w:tr>
        <w:trPr>
          <w:trHeight w:val="401" w:hRule="exact"/>
        </w:trPr>
        <w:tc>
          <w:tcPr>
            <w:tcW w:w="6310" w:type="dxa"/>
            <w:tcBorders>
              <w:top w:val="single" w:sz="4" w:space="0" w:color="000000"/>
              <w:left w:val="nil" w:sz="6" w:space="0" w:color="auto"/>
              <w:bottom w:val="nil" w:sz="6" w:space="0" w:color="auto"/>
              <w:right w:val="single" w:sz="4" w:space="0" w:color="000000"/>
            </w:tcBorders>
          </w:tcPr>
          <w:p>
            <w:pPr>
              <w:pStyle w:val="TableParagraph"/>
              <w:spacing w:line="240" w:lineRule="auto" w:before="151"/>
              <w:ind w:left="27"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4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495,284,931.13</w:t>
            </w:r>
          </w:p>
        </w:tc>
        <w:tc>
          <w:tcPr>
            <w:tcW w:w="1478"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498,476,194.95</w:t>
            </w:r>
          </w:p>
        </w:tc>
      </w:tr>
      <w:tr>
        <w:trPr>
          <w:trHeight w:val="93" w:hRule="exact"/>
        </w:trPr>
        <w:tc>
          <w:tcPr>
            <w:tcW w:w="6310"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single" w:sz="4" w:space="0" w:color="000000"/>
            </w:tcBorders>
          </w:tcPr>
          <w:p>
            <w:pPr/>
          </w:p>
        </w:tc>
        <w:tc>
          <w:tcPr>
            <w:tcW w:w="1478" w:type="dxa"/>
            <w:tcBorders>
              <w:top w:val="nil" w:sz="6" w:space="0" w:color="auto"/>
              <w:left w:val="single" w:sz="4" w:space="0" w:color="000000"/>
              <w:bottom w:val="nil" w:sz="6" w:space="0" w:color="auto"/>
              <w:right w:val="nil" w:sz="6" w:space="0" w:color="auto"/>
            </w:tcBorders>
          </w:tcPr>
          <w:p>
            <w:pPr/>
          </w:p>
        </w:tc>
      </w:tr>
      <w:tr>
        <w:trPr>
          <w:trHeight w:val="496" w:hRule="exact"/>
        </w:trPr>
        <w:tc>
          <w:tcPr>
            <w:tcW w:w="6310" w:type="dxa"/>
            <w:tcBorders>
              <w:top w:val="nil" w:sz="6" w:space="0" w:color="auto"/>
              <w:left w:val="nil" w:sz="6" w:space="0" w:color="auto"/>
              <w:bottom w:val="single" w:sz="12" w:space="0" w:color="000000"/>
              <w:right w:val="single" w:sz="4" w:space="0" w:color="000000"/>
            </w:tcBorders>
          </w:tcPr>
          <w:p>
            <w:pPr>
              <w:pStyle w:val="TableParagraph"/>
              <w:spacing w:line="240" w:lineRule="auto" w:before="152"/>
              <w:ind w:left="27"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426"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6"/>
                <w:szCs w:val="16"/>
              </w:rPr>
            </w:pPr>
          </w:p>
        </w:tc>
        <w:tc>
          <w:tcPr>
            <w:tcW w:w="1478" w:type="dxa"/>
            <w:tcBorders>
              <w:top w:val="nil" w:sz="6" w:space="0" w:color="auto"/>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3,760,186.65</w:t>
            </w:r>
          </w:p>
        </w:tc>
      </w:tr>
    </w:tbl>
    <w:p>
      <w:pPr>
        <w:spacing w:after="0" w:line="240" w:lineRule="auto"/>
        <w:jc w:val="right"/>
        <w:rPr>
          <w:rFonts w:ascii="Times New Roman" w:hAnsi="Times New Roman" w:cs="Times New Roman" w:eastAsia="Times New Roman" w:hint="default"/>
          <w:sz w:val="18"/>
          <w:szCs w:val="18"/>
        </w:rPr>
        <w:sectPr>
          <w:pgSz w:w="11910" w:h="16840"/>
          <w:pgMar w:header="653" w:footer="1266" w:top="1100" w:bottom="1460" w:left="900" w:right="980"/>
        </w:sectPr>
      </w:pPr>
    </w:p>
    <w:p>
      <w:pPr>
        <w:spacing w:line="240" w:lineRule="auto" w:before="12"/>
        <w:rPr>
          <w:rFonts w:ascii="宋体" w:hAnsi="宋体" w:cs="宋体" w:eastAsia="宋体" w:hint="default"/>
          <w:sz w:val="2"/>
          <w:szCs w:val="2"/>
        </w:rPr>
      </w:pPr>
    </w:p>
    <w:p>
      <w:pPr>
        <w:spacing w:line="20" w:lineRule="exact"/>
        <w:ind w:left="23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tbl>
      <w:tblPr>
        <w:tblW w:w="0" w:type="auto"/>
        <w:jc w:val="left"/>
        <w:tblInd w:w="457" w:type="dxa"/>
        <w:tblLayout w:type="fixed"/>
        <w:tblCellMar>
          <w:top w:w="0" w:type="dxa"/>
          <w:left w:w="0" w:type="dxa"/>
          <w:bottom w:w="0" w:type="dxa"/>
          <w:right w:w="0" w:type="dxa"/>
        </w:tblCellMar>
        <w:tblLook w:val="01E0"/>
      </w:tblPr>
      <w:tblGrid>
        <w:gridCol w:w="6325"/>
        <w:gridCol w:w="1426"/>
        <w:gridCol w:w="1478"/>
      </w:tblGrid>
      <w:tr>
        <w:trPr>
          <w:trHeight w:val="500" w:hRule="exact"/>
        </w:trPr>
        <w:tc>
          <w:tcPr>
            <w:tcW w:w="632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1"/>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1"/>
              <w:ind w:left="346"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47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1"/>
              <w:ind w:left="374"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89" w:hRule="exact"/>
        </w:trPr>
        <w:tc>
          <w:tcPr>
            <w:tcW w:w="6325" w:type="dxa"/>
            <w:tcBorders>
              <w:top w:val="single" w:sz="4" w:space="0" w:color="000000"/>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1426" w:type="dxa"/>
            <w:tcBorders>
              <w:top w:val="single" w:sz="4" w:space="0" w:color="000000"/>
              <w:left w:val="single" w:sz="4" w:space="0" w:color="000000"/>
              <w:bottom w:val="nil" w:sz="6" w:space="0" w:color="auto"/>
              <w:right w:val="single" w:sz="4" w:space="0" w:color="000000"/>
            </w:tcBorders>
          </w:tcPr>
          <w:p>
            <w:pPr/>
          </w:p>
        </w:tc>
        <w:tc>
          <w:tcPr>
            <w:tcW w:w="1478"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502,302,670.52</w:t>
            </w:r>
          </w:p>
        </w:tc>
      </w:tr>
      <w:tr>
        <w:trPr>
          <w:trHeight w:val="597" w:hRule="exact"/>
        </w:trPr>
        <w:tc>
          <w:tcPr>
            <w:tcW w:w="7751" w:type="dxa"/>
            <w:gridSpan w:val="2"/>
            <w:tcBorders>
              <w:top w:val="nil" w:sz="6" w:space="0" w:color="auto"/>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478" w:type="dxa"/>
            <w:vMerge/>
            <w:tcBorders>
              <w:left w:val="single" w:sz="4" w:space="0" w:color="000000"/>
              <w:right w:val="nil" w:sz="6" w:space="0" w:color="auto"/>
            </w:tcBorders>
          </w:tcPr>
          <w:p>
            <w:pPr/>
          </w:p>
        </w:tc>
      </w:tr>
      <w:tr>
        <w:trPr>
          <w:trHeight w:val="485" w:hRule="exact"/>
        </w:trPr>
        <w:tc>
          <w:tcPr>
            <w:tcW w:w="6325" w:type="dxa"/>
            <w:tcBorders>
              <w:top w:val="nil" w:sz="6" w:space="0" w:color="auto"/>
              <w:left w:val="nil" w:sz="6" w:space="0" w:color="auto"/>
              <w:bottom w:val="single" w:sz="4" w:space="0" w:color="000000"/>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b/>
                <w:bCs/>
                <w:sz w:val="18"/>
                <w:szCs w:val="18"/>
              </w:rPr>
              <w:t>、</w:t>
            </w:r>
            <w:r>
              <w:rPr>
                <w:rFonts w:ascii="宋体" w:hAnsi="宋体" w:cs="宋体" w:eastAsia="宋体" w:hint="default"/>
                <w:sz w:val="18"/>
                <w:szCs w:val="18"/>
              </w:rPr>
              <w:t>年末现金及现金等价物余额</w:t>
            </w:r>
          </w:p>
        </w:tc>
        <w:tc>
          <w:tcPr>
            <w:tcW w:w="14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495,513,855.52</w:t>
            </w:r>
          </w:p>
        </w:tc>
        <w:tc>
          <w:tcPr>
            <w:tcW w:w="1478" w:type="dxa"/>
            <w:vMerge/>
            <w:tcBorders>
              <w:left w:val="single" w:sz="4" w:space="0" w:color="000000"/>
              <w:bottom w:val="single" w:sz="4" w:space="0" w:color="000000"/>
              <w:right w:val="nil" w:sz="6" w:space="0" w:color="auto"/>
            </w:tcBorders>
          </w:tcPr>
          <w:p>
            <w:pPr/>
          </w:p>
        </w:tc>
      </w:tr>
      <w:tr>
        <w:trPr>
          <w:trHeight w:val="500" w:hRule="exact"/>
        </w:trPr>
        <w:tc>
          <w:tcPr>
            <w:tcW w:w="632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1"/>
              <w:ind w:left="222"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tc>
        <w:tc>
          <w:tcPr>
            <w:tcW w:w="1426" w:type="dxa"/>
            <w:tcBorders>
              <w:top w:val="single" w:sz="4" w:space="0" w:color="000000"/>
              <w:left w:val="single" w:sz="4" w:space="0" w:color="000000"/>
              <w:bottom w:val="single" w:sz="12" w:space="0" w:color="000000"/>
              <w:right w:val="single" w:sz="4" w:space="0" w:color="000000"/>
            </w:tcBorders>
          </w:tcPr>
          <w:p>
            <w:pPr/>
          </w:p>
        </w:tc>
        <w:tc>
          <w:tcPr>
            <w:tcW w:w="1478" w:type="dxa"/>
            <w:tcBorders>
              <w:top w:val="single" w:sz="4" w:space="0" w:color="000000"/>
              <w:left w:val="single" w:sz="4" w:space="0" w:color="000000"/>
              <w:bottom w:val="single" w:sz="12" w:space="0" w:color="000000"/>
              <w:right w:val="nil" w:sz="6" w:space="0" w:color="auto"/>
            </w:tcBorders>
          </w:tcPr>
          <w:p>
            <w:pPr/>
          </w:p>
        </w:tc>
      </w:tr>
    </w:tbl>
    <w:p>
      <w:pPr>
        <w:pStyle w:val="BodyText"/>
        <w:spacing w:line="240" w:lineRule="auto" w:before="81"/>
        <w:ind w:left="756" w:right="0"/>
        <w:jc w:val="left"/>
      </w:pPr>
      <w:r>
        <w:rPr/>
        <w:pict>
          <v:group style="position:absolute;margin-left:67.320007pt;margin-top:-79.814407pt;width:460.75pt;height:29.85pt;mso-position-horizontal-relative:page;mso-position-vertical-relative:paragraph;z-index:-976456" coordorigin="1346,-1596" coordsize="9215,597">
            <v:shape style="position:absolute;left:1346;top:-1596;width:6325;height:106" type="#_x0000_t75" stroked="false">
              <v:imagedata r:id="rId550" o:title=""/>
            </v:shape>
            <v:shape style="position:absolute;left:7647;top:-1500;width:1431;height:10" type="#_x0000_t75" stroked="false">
              <v:imagedata r:id="rId553" o:title=""/>
            </v:shape>
            <v:shape style="position:absolute;left:9073;top:-1500;width:1488;height:10" type="#_x0000_t75" stroked="false">
              <v:imagedata r:id="rId549" o:title=""/>
            </v:shape>
            <v:group style="position:absolute;left:7652;top:-1491;width:10;height:20" coordorigin="7652,-1491" coordsize="10,20">
              <v:shape style="position:absolute;left:7652;top:-1491;width:10;height:20" coordorigin="7652,-1491" coordsize="10,20" path="m7652,-1471l7662,-1471,7662,-1491,7652,-1491,7652,-1471xe" filled="true" fillcolor="#000000" stroked="false">
                <v:path arrowok="t"/>
                <v:fill type="solid"/>
              </v:shape>
            </v:group>
            <v:group style="position:absolute;left:7652;top:-1471;width:10;height:20" coordorigin="7652,-1471" coordsize="10,20">
              <v:shape style="position:absolute;left:7652;top:-1471;width:10;height:20" coordorigin="7652,-1471" coordsize="10,20" path="m7652,-1452l7662,-1452,7662,-1471,7652,-1471,7652,-1452xe" filled="true" fillcolor="#000000" stroked="false">
                <v:path arrowok="t"/>
                <v:fill type="solid"/>
              </v:shape>
            </v:group>
            <v:group style="position:absolute;left:7652;top:-1452;width:10;height:20" coordorigin="7652,-1452" coordsize="10,20">
              <v:shape style="position:absolute;left:7652;top:-1452;width:10;height:20" coordorigin="7652,-1452" coordsize="10,20" path="m7652,-1433l7662,-1433,7662,-1452,7652,-1452,7652,-1433xe" filled="true" fillcolor="#000000" stroked="false">
                <v:path arrowok="t"/>
                <v:fill type="solid"/>
              </v:shape>
            </v:group>
            <v:group style="position:absolute;left:7652;top:-1433;width:10;height:20" coordorigin="7652,-1433" coordsize="10,20">
              <v:shape style="position:absolute;left:7652;top:-1433;width:10;height:20" coordorigin="7652,-1433" coordsize="10,20" path="m7652,-1414l7662,-1414,7662,-1433,7652,-1433,7652,-1414xe" filled="true" fillcolor="#000000" stroked="false">
                <v:path arrowok="t"/>
                <v:fill type="solid"/>
              </v:shape>
            </v:group>
            <v:group style="position:absolute;left:7652;top:-1414;width:10;height:20" coordorigin="7652,-1414" coordsize="10,20">
              <v:shape style="position:absolute;left:7652;top:-1414;width:10;height:20" coordorigin="7652,-1414" coordsize="10,20" path="m7652,-1395l7662,-1395,7662,-1414,7652,-1414,7652,-1395xe" filled="true" fillcolor="#000000" stroked="false">
                <v:path arrowok="t"/>
                <v:fill type="solid"/>
              </v:shape>
            </v:group>
            <v:group style="position:absolute;left:7652;top:-1395;width:10;height:20" coordorigin="7652,-1395" coordsize="10,20">
              <v:shape style="position:absolute;left:7652;top:-1395;width:10;height:20" coordorigin="7652,-1395" coordsize="10,20" path="m7652,-1375l7662,-1375,7662,-1395,7652,-1395,7652,-1375xe" filled="true" fillcolor="#000000" stroked="false">
                <v:path arrowok="t"/>
                <v:fill type="solid"/>
              </v:shape>
            </v:group>
            <v:group style="position:absolute;left:7652;top:-1375;width:10;height:20" coordorigin="7652,-1375" coordsize="10,20">
              <v:shape style="position:absolute;left:7652;top:-1375;width:10;height:20" coordorigin="7652,-1375" coordsize="10,20" path="m7652,-1356l7662,-1356,7662,-1375,7652,-1375,7652,-1356xe" filled="true" fillcolor="#000000" stroked="false">
                <v:path arrowok="t"/>
                <v:fill type="solid"/>
              </v:shape>
            </v:group>
            <v:group style="position:absolute;left:7652;top:-1356;width:10;height:20" coordorigin="7652,-1356" coordsize="10,20">
              <v:shape style="position:absolute;left:7652;top:-1356;width:10;height:20" coordorigin="7652,-1356" coordsize="10,20" path="m7652,-1337l7662,-1337,7662,-1356,7652,-1356,7652,-1337xe" filled="true" fillcolor="#000000" stroked="false">
                <v:path arrowok="t"/>
                <v:fill type="solid"/>
              </v:shape>
            </v:group>
            <v:group style="position:absolute;left:7652;top:-1337;width:10;height:20" coordorigin="7652,-1337" coordsize="10,20">
              <v:shape style="position:absolute;left:7652;top:-1337;width:10;height:20" coordorigin="7652,-1337" coordsize="10,20" path="m7652,-1318l7662,-1318,7662,-1337,7652,-1337,7652,-1318xe" filled="true" fillcolor="#000000" stroked="false">
                <v:path arrowok="t"/>
                <v:fill type="solid"/>
              </v:shape>
            </v:group>
            <v:group style="position:absolute;left:7652;top:-1318;width:10;height:20" coordorigin="7652,-1318" coordsize="10,20">
              <v:shape style="position:absolute;left:7652;top:-1318;width:10;height:20" coordorigin="7652,-1318" coordsize="10,20" path="m7652,-1299l7662,-1299,7662,-1318,7652,-1318,7652,-1299xe" filled="true" fillcolor="#000000" stroked="false">
                <v:path arrowok="t"/>
                <v:fill type="solid"/>
              </v:shape>
            </v:group>
            <v:group style="position:absolute;left:7652;top:-1299;width:10;height:20" coordorigin="7652,-1299" coordsize="10,20">
              <v:shape style="position:absolute;left:7652;top:-1299;width:10;height:20" coordorigin="7652,-1299" coordsize="10,20" path="m7652,-1279l7662,-1279,7662,-1299,7652,-1299,7652,-1279xe" filled="true" fillcolor="#000000" stroked="false">
                <v:path arrowok="t"/>
                <v:fill type="solid"/>
              </v:shape>
            </v:group>
            <v:group style="position:absolute;left:7652;top:-1279;width:10;height:20" coordorigin="7652,-1279" coordsize="10,20">
              <v:shape style="position:absolute;left:7652;top:-1279;width:10;height:20" coordorigin="7652,-1279" coordsize="10,20" path="m7652,-1260l7662,-1260,7662,-1279,7652,-1279,7652,-1260xe" filled="true" fillcolor="#000000" stroked="false">
                <v:path arrowok="t"/>
                <v:fill type="solid"/>
              </v:shape>
            </v:group>
            <v:group style="position:absolute;left:7652;top:-1260;width:10;height:20" coordorigin="7652,-1260" coordsize="10,20">
              <v:shape style="position:absolute;left:7652;top:-1260;width:10;height:20" coordorigin="7652,-1260" coordsize="10,20" path="m7652,-1241l7662,-1241,7662,-1260,7652,-1260,7652,-1241xe" filled="true" fillcolor="#000000" stroked="false">
                <v:path arrowok="t"/>
                <v:fill type="solid"/>
              </v:shape>
            </v:group>
            <v:group style="position:absolute;left:7652;top:-1241;width:10;height:20" coordorigin="7652,-1241" coordsize="10,20">
              <v:shape style="position:absolute;left:7652;top:-1241;width:10;height:20" coordorigin="7652,-1241" coordsize="10,20" path="m7652,-1222l7662,-1222,7662,-1241,7652,-1241,7652,-1222xe" filled="true" fillcolor="#000000" stroked="false">
                <v:path arrowok="t"/>
                <v:fill type="solid"/>
              </v:shape>
            </v:group>
            <v:group style="position:absolute;left:7652;top:-1222;width:10;height:20" coordorigin="7652,-1222" coordsize="10,20">
              <v:shape style="position:absolute;left:7652;top:-1222;width:10;height:20" coordorigin="7652,-1222" coordsize="10,20" path="m7652,-1203l7662,-1203,7662,-1222,7652,-1222,7652,-1203xe" filled="true" fillcolor="#000000" stroked="false">
                <v:path arrowok="t"/>
                <v:fill type="solid"/>
              </v:shape>
            </v:group>
            <v:group style="position:absolute;left:7652;top:-1203;width:10;height:20" coordorigin="7652,-1203" coordsize="10,20">
              <v:shape style="position:absolute;left:7652;top:-1203;width:10;height:20" coordorigin="7652,-1203" coordsize="10,20" path="m7652,-1183l7662,-1183,7662,-1203,7652,-1203,7652,-1183xe" filled="true" fillcolor="#000000" stroked="false">
                <v:path arrowok="t"/>
                <v:fill type="solid"/>
              </v:shape>
            </v:group>
            <v:group style="position:absolute;left:7652;top:-1183;width:10;height:20" coordorigin="7652,-1183" coordsize="10,20">
              <v:shape style="position:absolute;left:7652;top:-1183;width:10;height:20" coordorigin="7652,-1183" coordsize="10,20" path="m7652,-1164l7662,-1164,7662,-1183,7652,-1183,7652,-1164xe" filled="true" fillcolor="#000000" stroked="false">
                <v:path arrowok="t"/>
                <v:fill type="solid"/>
              </v:shape>
            </v:group>
            <v:group style="position:absolute;left:7652;top:-1164;width:10;height:20" coordorigin="7652,-1164" coordsize="10,20">
              <v:shape style="position:absolute;left:7652;top:-1164;width:10;height:20" coordorigin="7652,-1164" coordsize="10,20" path="m7652,-1145l7662,-1145,7662,-1164,7652,-1164,7652,-1145xe" filled="true" fillcolor="#000000" stroked="false">
                <v:path arrowok="t"/>
                <v:fill type="solid"/>
              </v:shape>
            </v:group>
            <v:group style="position:absolute;left:7652;top:-1145;width:10;height:20" coordorigin="7652,-1145" coordsize="10,20">
              <v:shape style="position:absolute;left:7652;top:-1145;width:10;height:20" coordorigin="7652,-1145" coordsize="10,20" path="m7652,-1125l7662,-1125,7662,-1145,7652,-1145,7652,-1125xe" filled="true" fillcolor="#000000" stroked="false">
                <v:path arrowok="t"/>
                <v:fill type="solid"/>
              </v:shape>
            </v:group>
            <v:group style="position:absolute;left:7652;top:-1125;width:10;height:20" coordorigin="7652,-1125" coordsize="10,20">
              <v:shape style="position:absolute;left:7652;top:-1125;width:10;height:20" coordorigin="7652,-1125" coordsize="10,20" path="m7652,-1106l7662,-1106,7662,-1125,7652,-1125,7652,-1106xe" filled="true" fillcolor="#000000" stroked="false">
                <v:path arrowok="t"/>
                <v:fill type="solid"/>
              </v:shape>
              <v:shape style="position:absolute;left:1346;top:-1106;width:6325;height:107" type="#_x0000_t75" stroked="false">
                <v:imagedata r:id="rId554" o:title=""/>
              </v:shape>
              <v:shape style="position:absolute;left:7647;top:-1010;width:1440;height:11" type="#_x0000_t75" stroked="false">
                <v:imagedata r:id="rId555" o:title=""/>
              </v:shape>
              <v:shape style="position:absolute;left:9073;top:-1009;width:1488;height:10" type="#_x0000_t75" stroked="false">
                <v:imagedata r:id="rId549" o:title=""/>
              </v:shape>
            </v:group>
            <w10:wrap type="none"/>
          </v:group>
        </w:pict>
      </w:r>
      <w:r>
        <w:rPr/>
        <w:t>注：银行存款中包含定期存款</w:t>
      </w:r>
      <w:r>
        <w:rPr>
          <w:spacing w:val="-60"/>
        </w:rPr>
        <w:t> </w:t>
      </w:r>
      <w:r>
        <w:rPr>
          <w:rFonts w:ascii="Times New Roman" w:hAnsi="Times New Roman" w:cs="Times New Roman" w:eastAsia="Times New Roman" w:hint="default"/>
        </w:rPr>
        <w:t>222,230,012.31 </w:t>
      </w:r>
      <w:r>
        <w:rPr/>
        <w:t>元。</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7"/>
          <w:szCs w:val="27"/>
        </w:rPr>
      </w:pPr>
    </w:p>
    <w:p>
      <w:pPr>
        <w:pStyle w:val="Heading3"/>
        <w:spacing w:line="240" w:lineRule="auto" w:before="0"/>
        <w:ind w:left="753" w:right="0"/>
        <w:jc w:val="left"/>
        <w:rPr>
          <w:b w:val="0"/>
          <w:bCs w:val="0"/>
        </w:rPr>
      </w:pPr>
      <w:r>
        <w:rPr/>
        <w:pict>
          <v:group style="position:absolute;margin-left:67.320007pt;margin-top:40.655655pt;width:460.75pt;height:5.3pt;mso-position-horizontal-relative:page;mso-position-vertical-relative:paragraph;z-index:-976432" coordorigin="1346,813" coordsize="9215,106">
            <v:shape style="position:absolute;left:1346;top:813;width:2462;height:106" type="#_x0000_t75" stroked="false">
              <v:imagedata r:id="rId556" o:title=""/>
            </v:shape>
            <v:shape style="position:absolute;left:3784;top:909;width:6777;height:10" type="#_x0000_t75" stroked="false">
              <v:imagedata r:id="rId557" o:title=""/>
            </v:shape>
            <w10:wrap type="none"/>
          </v:group>
        </w:pict>
      </w:r>
      <w:r>
        <w:rPr/>
        <w:pict>
          <v:group style="position:absolute;margin-left:67.320007pt;margin-top:65.135590pt;width:460.75pt;height:5.35pt;mso-position-horizontal-relative:page;mso-position-vertical-relative:paragraph;z-index:-976408" coordorigin="1346,1303" coordsize="9215,107">
            <v:shape style="position:absolute;left:1346;top:1303;width:2462;height:107" type="#_x0000_t75" stroked="false">
              <v:imagedata r:id="rId558" o:title=""/>
            </v:shape>
            <v:shape style="position:absolute;left:3784;top:1399;width:1953;height:11" type="#_x0000_t75" stroked="false">
              <v:imagedata r:id="rId559" o:title=""/>
            </v:shape>
            <v:shape style="position:absolute;left:5722;top:1400;width:4839;height:10" type="#_x0000_t75" stroked="false">
              <v:imagedata r:id="rId560" o:title=""/>
            </v:shape>
            <w10:wrap type="none"/>
          </v:group>
        </w:pict>
      </w:r>
      <w:bookmarkStart w:name="36、所有权或使用权受限制的资产" w:id="201"/>
      <w:bookmarkEnd w:id="201"/>
      <w:r>
        <w:rPr>
          <w:b w:val="0"/>
          <w:bCs w:val="0"/>
        </w:rPr>
      </w:r>
      <w:r>
        <w:rPr>
          <w:rFonts w:ascii="Times New Roman" w:hAnsi="Times New Roman" w:cs="Times New Roman" w:eastAsia="Times New Roman" w:hint="default"/>
        </w:rPr>
        <w:t>36</w:t>
      </w:r>
      <w:r>
        <w:rPr/>
        <w:t>、所有权或使用权受限制的资产</w:t>
      </w:r>
      <w:r>
        <w:rPr>
          <w:b w:val="0"/>
          <w:bCs w:val="0"/>
        </w:rPr>
      </w:r>
    </w:p>
    <w:p>
      <w:pPr>
        <w:spacing w:line="240" w:lineRule="auto" w:before="1"/>
        <w:rPr>
          <w:rFonts w:ascii="宋体" w:hAnsi="宋体" w:cs="宋体" w:eastAsia="宋体" w:hint="default"/>
          <w:b/>
          <w:bCs/>
          <w:sz w:val="5"/>
          <w:szCs w:val="5"/>
        </w:rPr>
      </w:pPr>
    </w:p>
    <w:tbl>
      <w:tblPr>
        <w:tblW w:w="0" w:type="auto"/>
        <w:jc w:val="left"/>
        <w:tblInd w:w="472" w:type="dxa"/>
        <w:tblLayout w:type="fixed"/>
        <w:tblCellMar>
          <w:top w:w="0" w:type="dxa"/>
          <w:left w:w="0" w:type="dxa"/>
          <w:bottom w:w="0" w:type="dxa"/>
          <w:right w:w="0" w:type="dxa"/>
        </w:tblCellMar>
        <w:tblLook w:val="01E0"/>
      </w:tblPr>
      <w:tblGrid>
        <w:gridCol w:w="2462"/>
        <w:gridCol w:w="1938"/>
        <w:gridCol w:w="4829"/>
      </w:tblGrid>
      <w:tr>
        <w:trPr>
          <w:trHeight w:val="399" w:hRule="exact"/>
        </w:trPr>
        <w:tc>
          <w:tcPr>
            <w:tcW w:w="2462" w:type="dxa"/>
            <w:tcBorders>
              <w:top w:val="single" w:sz="12" w:space="0" w:color="000000"/>
              <w:left w:val="nil" w:sz="6" w:space="0" w:color="auto"/>
              <w:bottom w:val="nil" w:sz="6" w:space="0" w:color="auto"/>
              <w:right w:val="single" w:sz="4" w:space="0" w:color="000000"/>
            </w:tcBorders>
          </w:tcPr>
          <w:p>
            <w:pPr>
              <w:pStyle w:val="TableParagraph"/>
              <w:spacing w:line="240" w:lineRule="auto" w:before="151"/>
              <w:ind w:right="1037"/>
              <w:jc w:val="right"/>
              <w:rPr>
                <w:rFonts w:ascii="宋体" w:hAnsi="宋体" w:cs="宋体" w:eastAsia="宋体" w:hint="default"/>
                <w:sz w:val="18"/>
                <w:szCs w:val="18"/>
              </w:rPr>
            </w:pPr>
            <w:r>
              <w:rPr>
                <w:rFonts w:ascii="宋体" w:hAnsi="宋体" w:cs="宋体" w:eastAsia="宋体" w:hint="default"/>
                <w:sz w:val="18"/>
                <w:szCs w:val="18"/>
              </w:rPr>
              <w:t>项目</w:t>
            </w:r>
          </w:p>
        </w:tc>
        <w:tc>
          <w:tcPr>
            <w:tcW w:w="193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1"/>
              <w:ind w:left="423" w:right="0"/>
              <w:jc w:val="left"/>
              <w:rPr>
                <w:rFonts w:ascii="宋体" w:hAnsi="宋体" w:cs="宋体" w:eastAsia="宋体" w:hint="default"/>
                <w:sz w:val="18"/>
                <w:szCs w:val="18"/>
              </w:rPr>
            </w:pPr>
            <w:r>
              <w:rPr>
                <w:rFonts w:ascii="宋体" w:hAnsi="宋体" w:cs="宋体" w:eastAsia="宋体" w:hint="default"/>
                <w:sz w:val="18"/>
                <w:szCs w:val="18"/>
              </w:rPr>
              <w:t>年末账面价值</w:t>
            </w:r>
          </w:p>
        </w:tc>
        <w:tc>
          <w:tcPr>
            <w:tcW w:w="4829" w:type="dxa"/>
            <w:tcBorders>
              <w:top w:val="single" w:sz="12" w:space="0" w:color="000000"/>
              <w:left w:val="single" w:sz="4" w:space="0" w:color="000000"/>
              <w:bottom w:val="nil" w:sz="6" w:space="0" w:color="auto"/>
              <w:right w:val="nil" w:sz="6" w:space="0" w:color="auto"/>
            </w:tcBorders>
          </w:tcPr>
          <w:p>
            <w:pPr>
              <w:pStyle w:val="TableParagraph"/>
              <w:spacing w:line="240" w:lineRule="auto" w:before="151"/>
              <w:ind w:right="5"/>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596" w:hRule="exact"/>
        </w:trPr>
        <w:tc>
          <w:tcPr>
            <w:tcW w:w="2462" w:type="dxa"/>
            <w:tcBorders>
              <w:top w:val="nil" w:sz="6" w:space="0" w:color="auto"/>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3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9,122,486.33</w:t>
            </w:r>
          </w:p>
        </w:tc>
        <w:tc>
          <w:tcPr>
            <w:tcW w:w="4829"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银行承兑汇票保证金、保函保证金、履约保证金</w:t>
            </w:r>
          </w:p>
        </w:tc>
      </w:tr>
      <w:tr>
        <w:trPr>
          <w:trHeight w:val="495" w:hRule="exact"/>
        </w:trPr>
        <w:tc>
          <w:tcPr>
            <w:tcW w:w="2462" w:type="dxa"/>
            <w:tcBorders>
              <w:top w:val="nil" w:sz="6" w:space="0" w:color="auto"/>
              <w:left w:val="nil" w:sz="6" w:space="0" w:color="auto"/>
              <w:bottom w:val="single" w:sz="12" w:space="0" w:color="000000"/>
              <w:right w:val="single" w:sz="4" w:space="0" w:color="000000"/>
            </w:tcBorders>
          </w:tcPr>
          <w:p>
            <w:pPr>
              <w:pStyle w:val="TableParagraph"/>
              <w:spacing w:line="240" w:lineRule="auto" w:before="151"/>
              <w:ind w:right="1037"/>
              <w:jc w:val="right"/>
              <w:rPr>
                <w:rFonts w:ascii="宋体" w:hAnsi="宋体" w:cs="宋体" w:eastAsia="宋体" w:hint="default"/>
                <w:sz w:val="18"/>
                <w:szCs w:val="18"/>
              </w:rPr>
            </w:pPr>
            <w:r>
              <w:rPr>
                <w:rFonts w:ascii="宋体" w:hAnsi="宋体" w:cs="宋体" w:eastAsia="宋体" w:hint="default"/>
                <w:sz w:val="18"/>
                <w:szCs w:val="18"/>
              </w:rPr>
              <w:t>合计</w:t>
            </w:r>
          </w:p>
        </w:tc>
        <w:tc>
          <w:tcPr>
            <w:tcW w:w="193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9,122,486.33</w:t>
            </w:r>
          </w:p>
        </w:tc>
        <w:tc>
          <w:tcPr>
            <w:tcW w:w="4829" w:type="dxa"/>
            <w:tcBorders>
              <w:top w:val="nil" w:sz="6" w:space="0" w:color="auto"/>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p>
      <w:pPr>
        <w:pStyle w:val="Heading3"/>
        <w:spacing w:line="240" w:lineRule="auto"/>
        <w:ind w:left="756" w:right="0"/>
        <w:jc w:val="left"/>
        <w:rPr>
          <w:b w:val="0"/>
          <w:bCs w:val="0"/>
        </w:rPr>
      </w:pPr>
      <w:bookmarkStart w:name="七、合并范围的变更" w:id="202"/>
      <w:bookmarkEnd w:id="202"/>
      <w:r>
        <w:rPr>
          <w:b w:val="0"/>
          <w:bCs w:val="0"/>
        </w:rPr>
      </w:r>
      <w:r>
        <w:rPr/>
        <w:t>七、合并范围的变更</w:t>
      </w:r>
      <w:r>
        <w:rPr>
          <w:b w:val="0"/>
          <w:bCs w:val="0"/>
        </w:rPr>
      </w:r>
    </w:p>
    <w:p>
      <w:pPr>
        <w:pStyle w:val="Heading3"/>
        <w:spacing w:line="240" w:lineRule="auto" w:before="126"/>
        <w:ind w:left="756" w:right="0"/>
        <w:jc w:val="left"/>
        <w:rPr>
          <w:b w:val="0"/>
          <w:bCs w:val="0"/>
        </w:rPr>
      </w:pPr>
      <w:bookmarkStart w:name="1、非同一控制下企业合并" w:id="203"/>
      <w:bookmarkEnd w:id="203"/>
      <w:r>
        <w:rPr>
          <w:b w:val="0"/>
          <w:bCs w:val="0"/>
        </w:rPr>
      </w:r>
      <w:r>
        <w:rPr>
          <w:rFonts w:ascii="Times New Roman" w:hAnsi="Times New Roman" w:cs="Times New Roman" w:eastAsia="Times New Roman" w:hint="default"/>
        </w:rPr>
        <w:t>1</w:t>
      </w:r>
      <w:r>
        <w:rPr/>
        <w:t>、非同一控制下企业合并</w:t>
      </w:r>
      <w:r>
        <w:rPr>
          <w:b w:val="0"/>
          <w:bCs w:val="0"/>
        </w:rPr>
      </w:r>
    </w:p>
    <w:p>
      <w:pPr>
        <w:pStyle w:val="BodyText"/>
        <w:spacing w:line="240" w:lineRule="auto" w:before="107"/>
        <w:ind w:left="753" w:right="0"/>
        <w:jc w:val="left"/>
      </w:pPr>
      <w:r>
        <w:rPr/>
        <w:pict>
          <v:group style="position:absolute;margin-left:49.619995pt;margin-top:72.945641pt;width:472.65pt;height:5.25pt;mso-position-horizontal-relative:page;mso-position-vertical-relative:paragraph;z-index:-976384" coordorigin="992,1459" coordsize="9453,105">
            <v:shape style="position:absolute;left:992;top:1459;width:1557;height:104" type="#_x0000_t75" stroked="false">
              <v:imagedata r:id="rId561" o:title=""/>
            </v:shape>
            <v:shape style="position:absolute;left:2525;top:1554;width:922;height:10" type="#_x0000_t75" stroked="false">
              <v:imagedata r:id="rId562" o:title=""/>
            </v:shape>
            <v:shape style="position:absolute;left:3442;top:1554;width:1075;height:10" type="#_x0000_t75" stroked="false">
              <v:imagedata r:id="rId563" o:title=""/>
            </v:shape>
            <v:shape style="position:absolute;left:4512;top:1554;width:797;height:10" type="#_x0000_t75" stroked="false">
              <v:imagedata r:id="rId564" o:title=""/>
            </v:shape>
            <v:shape style="position:absolute;left:5305;top:1554;width:852;height:10" type="#_x0000_t75" stroked="false">
              <v:imagedata r:id="rId565" o:title=""/>
            </v:shape>
            <v:shape style="position:absolute;left:6152;top:1554;width:3125;height:10" type="#_x0000_t75" stroked="false">
              <v:imagedata r:id="rId566" o:title=""/>
            </v:shape>
            <v:shape style="position:absolute;left:9272;top:1554;width:1172;height:10" type="#_x0000_t75" stroked="false">
              <v:imagedata r:id="rId567" o:title=""/>
            </v:shape>
            <w10:wrap type="none"/>
          </v:group>
        </w:pict>
      </w:r>
      <w:r>
        <w:rPr/>
        <w:t>（</w:t>
      </w:r>
      <w:r>
        <w:rPr>
          <w:rFonts w:ascii="Times New Roman" w:hAnsi="Times New Roman" w:cs="Times New Roman" w:eastAsia="Times New Roman" w:hint="default"/>
        </w:rPr>
        <w:t>1</w:t>
      </w:r>
      <w:r>
        <w:rPr/>
        <w:t>）本年发生的非同一控制下企业合并</w:t>
      </w:r>
    </w:p>
    <w:p>
      <w:pPr>
        <w:spacing w:line="240" w:lineRule="auto" w:before="3"/>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1557"/>
        <w:gridCol w:w="917"/>
        <w:gridCol w:w="1070"/>
        <w:gridCol w:w="792"/>
        <w:gridCol w:w="847"/>
        <w:gridCol w:w="824"/>
        <w:gridCol w:w="1138"/>
        <w:gridCol w:w="1158"/>
        <w:gridCol w:w="1163"/>
      </w:tblGrid>
      <w:tr>
        <w:trPr>
          <w:trHeight w:val="937" w:hRule="exact"/>
        </w:trPr>
        <w:tc>
          <w:tcPr>
            <w:tcW w:w="1557" w:type="dxa"/>
            <w:tcBorders>
              <w:top w:val="single" w:sz="12"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4"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91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07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9" w:right="79"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79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1" w:right="29"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84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8" w:right="56"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824"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13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83" w:right="22" w:hanging="360"/>
              <w:jc w:val="left"/>
              <w:rPr>
                <w:rFonts w:ascii="宋体" w:hAnsi="宋体" w:cs="宋体" w:eastAsia="宋体" w:hint="default"/>
                <w:sz w:val="18"/>
                <w:szCs w:val="18"/>
              </w:rPr>
            </w:pPr>
            <w:r>
              <w:rPr>
                <w:rFonts w:ascii="宋体" w:hAnsi="宋体" w:cs="宋体" w:eastAsia="宋体" w:hint="default"/>
                <w:sz w:val="18"/>
                <w:szCs w:val="18"/>
              </w:rPr>
              <w:t>购买日的确定 依据</w:t>
            </w:r>
          </w:p>
        </w:tc>
        <w:tc>
          <w:tcPr>
            <w:tcW w:w="1158" w:type="dxa"/>
            <w:tcBorders>
              <w:top w:val="single" w:sz="12" w:space="0" w:color="000000"/>
              <w:left w:val="single" w:sz="4" w:space="0" w:color="000000"/>
              <w:bottom w:val="nil" w:sz="6" w:space="0" w:color="auto"/>
              <w:right w:val="single" w:sz="4" w:space="0" w:color="000000"/>
            </w:tcBorders>
          </w:tcPr>
          <w:p>
            <w:pPr>
              <w:pStyle w:val="TableParagraph"/>
              <w:spacing w:line="316" w:lineRule="auto" w:before="51"/>
              <w:ind w:left="33" w:right="32"/>
              <w:jc w:val="center"/>
              <w:rPr>
                <w:rFonts w:ascii="宋体" w:hAnsi="宋体" w:cs="宋体" w:eastAsia="宋体" w:hint="default"/>
                <w:sz w:val="18"/>
                <w:szCs w:val="18"/>
              </w:rPr>
            </w:pPr>
            <w:r>
              <w:rPr>
                <w:rFonts w:ascii="宋体" w:hAnsi="宋体" w:cs="宋体" w:eastAsia="宋体" w:hint="default"/>
                <w:sz w:val="18"/>
                <w:szCs w:val="18"/>
              </w:rPr>
              <w:t>购买日至年末 被购买方的收 入</w:t>
            </w:r>
          </w:p>
        </w:tc>
        <w:tc>
          <w:tcPr>
            <w:tcW w:w="1163" w:type="dxa"/>
            <w:tcBorders>
              <w:top w:val="single" w:sz="12" w:space="0" w:color="000000"/>
              <w:left w:val="single" w:sz="4" w:space="0" w:color="000000"/>
              <w:bottom w:val="nil" w:sz="6" w:space="0" w:color="auto"/>
              <w:right w:val="nil" w:sz="6" w:space="0" w:color="auto"/>
            </w:tcBorders>
          </w:tcPr>
          <w:p>
            <w:pPr>
              <w:pStyle w:val="TableParagraph"/>
              <w:spacing w:line="316" w:lineRule="auto" w:before="51"/>
              <w:ind w:left="35" w:right="41"/>
              <w:jc w:val="center"/>
              <w:rPr>
                <w:rFonts w:ascii="宋体" w:hAnsi="宋体" w:cs="宋体" w:eastAsia="宋体" w:hint="default"/>
                <w:sz w:val="18"/>
                <w:szCs w:val="18"/>
              </w:rPr>
            </w:pPr>
            <w:r>
              <w:rPr>
                <w:rFonts w:ascii="宋体" w:hAnsi="宋体" w:cs="宋体" w:eastAsia="宋体" w:hint="default"/>
                <w:sz w:val="18"/>
                <w:szCs w:val="18"/>
              </w:rPr>
              <w:t>购买日至年末 被购买方的净 利润</w:t>
            </w:r>
          </w:p>
        </w:tc>
      </w:tr>
      <w:tr>
        <w:trPr>
          <w:trHeight w:val="994" w:hRule="exact"/>
        </w:trPr>
        <w:tc>
          <w:tcPr>
            <w:tcW w:w="155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408" w:lineRule="auto"/>
              <w:ind w:left="42" w:right="69"/>
              <w:jc w:val="left"/>
              <w:rPr>
                <w:rFonts w:ascii="宋体" w:hAnsi="宋体" w:cs="宋体" w:eastAsia="宋体" w:hint="default"/>
                <w:sz w:val="18"/>
                <w:szCs w:val="18"/>
              </w:rPr>
            </w:pPr>
            <w:r>
              <w:rPr>
                <w:rFonts w:ascii="宋体" w:hAnsi="宋体" w:cs="宋体" w:eastAsia="宋体" w:hint="default"/>
                <w:sz w:val="18"/>
                <w:szCs w:val="18"/>
              </w:rPr>
              <w:t>安徽大千生物工程 有限公司</w:t>
            </w:r>
          </w:p>
        </w:tc>
        <w:tc>
          <w:tcPr>
            <w:tcW w:w="9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2014/1/6</w:t>
            </w:r>
          </w:p>
        </w:tc>
        <w:tc>
          <w:tcPr>
            <w:tcW w:w="10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5,720,000.00</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c>
          <w:tcPr>
            <w:tcW w:w="8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408" w:lineRule="auto"/>
              <w:ind w:left="238" w:right="56" w:hanging="180"/>
              <w:jc w:val="left"/>
              <w:rPr>
                <w:rFonts w:ascii="宋体" w:hAnsi="宋体" w:cs="宋体" w:eastAsia="宋体" w:hint="default"/>
                <w:sz w:val="18"/>
                <w:szCs w:val="18"/>
              </w:rPr>
            </w:pPr>
            <w:r>
              <w:rPr>
                <w:rFonts w:ascii="宋体" w:hAnsi="宋体" w:cs="宋体" w:eastAsia="宋体" w:hint="default"/>
                <w:sz w:val="18"/>
                <w:szCs w:val="18"/>
              </w:rPr>
              <w:t>现金支付 对价</w:t>
            </w:r>
          </w:p>
        </w:tc>
        <w:tc>
          <w:tcPr>
            <w:tcW w:w="82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2014/1/6</w:t>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控制权变更</w:t>
            </w:r>
          </w:p>
        </w:tc>
        <w:tc>
          <w:tcPr>
            <w:tcW w:w="11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19,128,816.28</w:t>
            </w:r>
          </w:p>
        </w:tc>
        <w:tc>
          <w:tcPr>
            <w:tcW w:w="1163"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4,602,811.14</w:t>
            </w:r>
          </w:p>
        </w:tc>
      </w:tr>
      <w:tr>
        <w:trPr>
          <w:trHeight w:val="896" w:hRule="exact"/>
        </w:trPr>
        <w:tc>
          <w:tcPr>
            <w:tcW w:w="1557" w:type="dxa"/>
            <w:tcBorders>
              <w:top w:val="nil" w:sz="6" w:space="0" w:color="auto"/>
              <w:left w:val="nil" w:sz="6" w:space="0" w:color="auto"/>
              <w:bottom w:val="single" w:sz="12" w:space="0" w:color="000000"/>
              <w:right w:val="single" w:sz="4" w:space="0" w:color="000000"/>
            </w:tcBorders>
          </w:tcPr>
          <w:p>
            <w:pPr>
              <w:pStyle w:val="TableParagraph"/>
              <w:spacing w:line="408" w:lineRule="auto" w:before="151"/>
              <w:ind w:left="42" w:right="69"/>
              <w:jc w:val="left"/>
              <w:rPr>
                <w:rFonts w:ascii="宋体" w:hAnsi="宋体" w:cs="宋体" w:eastAsia="宋体" w:hint="default"/>
                <w:sz w:val="18"/>
                <w:szCs w:val="18"/>
              </w:rPr>
            </w:pPr>
            <w:r>
              <w:rPr>
                <w:rFonts w:ascii="宋体" w:hAnsi="宋体" w:cs="宋体" w:eastAsia="宋体" w:hint="default"/>
                <w:sz w:val="18"/>
                <w:szCs w:val="18"/>
              </w:rPr>
              <w:t>广州埃克森生物科 技有限公司</w:t>
            </w:r>
          </w:p>
        </w:tc>
        <w:tc>
          <w:tcPr>
            <w:tcW w:w="917"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z w:val="18"/>
              </w:rPr>
              <w:t>2014/8/31</w:t>
            </w:r>
          </w:p>
        </w:tc>
        <w:tc>
          <w:tcPr>
            <w:tcW w:w="1070"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68" w:right="0"/>
              <w:jc w:val="center"/>
              <w:rPr>
                <w:rFonts w:ascii="Times New Roman" w:hAnsi="Times New Roman" w:cs="Times New Roman" w:eastAsia="Times New Roman" w:hint="default"/>
                <w:sz w:val="18"/>
                <w:szCs w:val="18"/>
              </w:rPr>
            </w:pPr>
            <w:r>
              <w:rPr>
                <w:rFonts w:ascii="Times New Roman"/>
                <w:sz w:val="18"/>
              </w:rPr>
              <w:t>9,000,000.00</w:t>
            </w:r>
          </w:p>
        </w:tc>
        <w:tc>
          <w:tcPr>
            <w:tcW w:w="792"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z w:val="18"/>
              </w:rPr>
              <w:t>51%</w:t>
            </w:r>
          </w:p>
        </w:tc>
        <w:tc>
          <w:tcPr>
            <w:tcW w:w="847" w:type="dxa"/>
            <w:tcBorders>
              <w:top w:val="nil" w:sz="6" w:space="0" w:color="auto"/>
              <w:left w:val="single" w:sz="4" w:space="0" w:color="000000"/>
              <w:bottom w:val="single" w:sz="12" w:space="0" w:color="000000"/>
              <w:right w:val="single" w:sz="4" w:space="0" w:color="000000"/>
            </w:tcBorders>
          </w:tcPr>
          <w:p>
            <w:pPr>
              <w:pStyle w:val="TableParagraph"/>
              <w:spacing w:line="408" w:lineRule="auto" w:before="151"/>
              <w:ind w:left="238" w:right="56" w:hanging="180"/>
              <w:jc w:val="left"/>
              <w:rPr>
                <w:rFonts w:ascii="宋体" w:hAnsi="宋体" w:cs="宋体" w:eastAsia="宋体" w:hint="default"/>
                <w:sz w:val="18"/>
                <w:szCs w:val="18"/>
              </w:rPr>
            </w:pPr>
            <w:r>
              <w:rPr>
                <w:rFonts w:ascii="宋体" w:hAnsi="宋体" w:cs="宋体" w:eastAsia="宋体" w:hint="default"/>
                <w:sz w:val="18"/>
                <w:szCs w:val="18"/>
              </w:rPr>
              <w:t>现金支付 对价</w:t>
            </w:r>
          </w:p>
        </w:tc>
        <w:tc>
          <w:tcPr>
            <w:tcW w:w="824"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z w:val="18"/>
              </w:rPr>
              <w:t>2014/8/31</w:t>
            </w:r>
          </w:p>
        </w:tc>
        <w:tc>
          <w:tcPr>
            <w:tcW w:w="113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控制权变更</w:t>
            </w:r>
          </w:p>
        </w:tc>
        <w:tc>
          <w:tcPr>
            <w:tcW w:w="1158"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819,057.30</w:t>
            </w:r>
          </w:p>
        </w:tc>
        <w:tc>
          <w:tcPr>
            <w:tcW w:w="1163" w:type="dxa"/>
            <w:tcBorders>
              <w:top w:val="nil" w:sz="6" w:space="0" w:color="auto"/>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26"/>
              <w:jc w:val="right"/>
              <w:rPr>
                <w:rFonts w:ascii="Times New Roman" w:hAnsi="Times New Roman" w:cs="Times New Roman" w:eastAsia="Times New Roman" w:hint="default"/>
                <w:sz w:val="18"/>
                <w:szCs w:val="18"/>
              </w:rPr>
            </w:pPr>
            <w:r>
              <w:rPr>
                <w:rFonts w:ascii="Times New Roman"/>
                <w:spacing w:val="-1"/>
                <w:sz w:val="18"/>
              </w:rPr>
              <w:t>-1,067,793.49</w:t>
            </w:r>
          </w:p>
        </w:tc>
      </w:tr>
    </w:tbl>
    <w:p>
      <w:pPr>
        <w:pStyle w:val="BodyText"/>
        <w:spacing w:line="240" w:lineRule="auto" w:before="81"/>
        <w:ind w:left="754" w:right="0"/>
        <w:jc w:val="left"/>
      </w:pPr>
      <w:r>
        <w:rPr/>
        <w:pict>
          <v:group style="position:absolute;margin-left:49.619995pt;margin-top:-50.634327pt;width:472.65pt;height:5.1pt;mso-position-horizontal-relative:page;mso-position-vertical-relative:paragraph;z-index:-976360" coordorigin="992,-1013" coordsize="9453,102">
            <v:shape style="position:absolute;left:992;top:-1013;width:1557;height:102" type="#_x0000_t75" stroked="false">
              <v:imagedata r:id="rId568" o:title=""/>
            </v:shape>
            <v:shape style="position:absolute;left:2525;top:-920;width:922;height:10" type="#_x0000_t75" stroked="false">
              <v:imagedata r:id="rId562" o:title=""/>
            </v:shape>
            <v:shape style="position:absolute;left:3442;top:-920;width:1075;height:10" type="#_x0000_t75" stroked="false">
              <v:imagedata r:id="rId563" o:title=""/>
            </v:shape>
            <v:shape style="position:absolute;left:4512;top:-920;width:797;height:10" type="#_x0000_t75" stroked="false">
              <v:imagedata r:id="rId564" o:title=""/>
            </v:shape>
            <v:shape style="position:absolute;left:5305;top:-920;width:852;height:10" type="#_x0000_t75" stroked="false">
              <v:imagedata r:id="rId565" o:title=""/>
            </v:shape>
            <v:shape style="position:absolute;left:6152;top:-920;width:3125;height:10" type="#_x0000_t75" stroked="false">
              <v:imagedata r:id="rId566" o:title=""/>
            </v:shape>
            <v:shape style="position:absolute;left:9272;top:-920;width:1172;height:10" type="#_x0000_t75" stroked="false">
              <v:imagedata r:id="rId567" o:title=""/>
            </v:shape>
            <w10:wrap type="none"/>
          </v:group>
        </w:pict>
      </w:r>
      <w:r>
        <w:rPr/>
        <w:pict>
          <v:shape style="position:absolute;margin-left:49.619995pt;margin-top:64.865677pt;width:457.317594pt;height:5.07pt;mso-position-horizontal-relative:page;mso-position-vertical-relative:paragraph;z-index:-976336" type="#_x0000_t75" stroked="false">
            <v:imagedata r:id="rId569" o:title=""/>
          </v:shape>
        </w:pict>
      </w:r>
      <w:r>
        <w:rPr/>
        <w:pict>
          <v:group style="position:absolute;margin-left:49.619995pt;margin-top:89.165604pt;width:460.05pt;height:5.35pt;mso-position-horizontal-relative:page;mso-position-vertical-relative:paragraph;z-index:-976312" coordorigin="992,1783" coordsize="9201,107">
            <v:shape style="position:absolute;left:992;top:1783;width:4539;height:107" type="#_x0000_t75" stroked="false">
              <v:imagedata r:id="rId570" o:title=""/>
            </v:shape>
            <v:shape style="position:absolute;left:5508;top:1879;width:2225;height:11" type="#_x0000_t75" stroked="false">
              <v:imagedata r:id="rId571" o:title=""/>
            </v:shape>
            <v:shape style="position:absolute;left:7718;top:1881;width:2475;height:10" type="#_x0000_t75" stroked="false">
              <v:imagedata r:id="rId572" o:title=""/>
            </v:shape>
            <w10:wrap type="none"/>
          </v:group>
        </w:pict>
      </w:r>
      <w:r>
        <w:rPr/>
        <w:pict>
          <v:shape style="position:absolute;margin-left:49.619995pt;margin-top:113.725616pt;width:457.405063pt;height:5.25pt;mso-position-horizontal-relative:page;mso-position-vertical-relative:paragraph;z-index:-976288" type="#_x0000_t75" stroked="false">
            <v:imagedata r:id="rId573" o:title=""/>
          </v:shape>
        </w:pict>
      </w:r>
      <w:r>
        <w:rPr/>
        <w:t>（</w:t>
      </w:r>
      <w:r>
        <w:rPr>
          <w:rFonts w:ascii="Times New Roman" w:hAnsi="Times New Roman" w:cs="Times New Roman" w:eastAsia="Times New Roman" w:hint="default"/>
        </w:rPr>
        <w:t>2</w:t>
      </w:r>
      <w:r>
        <w:rPr/>
        <w:t>）合并成本及商誉</w:t>
      </w:r>
    </w:p>
    <w:p>
      <w:pPr>
        <w:spacing w:line="240" w:lineRule="auto" w:before="1"/>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4539"/>
        <w:gridCol w:w="2210"/>
        <w:gridCol w:w="2465"/>
      </w:tblGrid>
      <w:tr>
        <w:trPr>
          <w:trHeight w:val="802" w:hRule="exact"/>
        </w:trPr>
        <w:tc>
          <w:tcPr>
            <w:tcW w:w="4539" w:type="dxa"/>
            <w:tcBorders>
              <w:top w:val="single" w:sz="12" w:space="0" w:color="000000"/>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210" w:type="dxa"/>
            <w:tcBorders>
              <w:top w:val="single" w:sz="12" w:space="0" w:color="000000"/>
              <w:left w:val="single" w:sz="4" w:space="0" w:color="000000"/>
              <w:bottom w:val="nil" w:sz="6" w:space="0" w:color="auto"/>
              <w:right w:val="single" w:sz="4" w:space="0" w:color="000000"/>
            </w:tcBorders>
          </w:tcPr>
          <w:p>
            <w:pPr>
              <w:pStyle w:val="TableParagraph"/>
              <w:spacing w:line="400" w:lineRule="exact" w:before="40"/>
              <w:ind w:left="1010" w:right="108" w:hanging="900"/>
              <w:jc w:val="left"/>
              <w:rPr>
                <w:rFonts w:ascii="宋体" w:hAnsi="宋体" w:cs="宋体" w:eastAsia="宋体" w:hint="default"/>
                <w:sz w:val="18"/>
                <w:szCs w:val="18"/>
              </w:rPr>
            </w:pPr>
            <w:r>
              <w:rPr>
                <w:rFonts w:ascii="宋体" w:hAnsi="宋体" w:cs="宋体" w:eastAsia="宋体" w:hint="default"/>
                <w:sz w:val="18"/>
                <w:szCs w:val="18"/>
              </w:rPr>
              <w:t>安徽大千生物工程有限公 司</w:t>
            </w:r>
          </w:p>
        </w:tc>
        <w:tc>
          <w:tcPr>
            <w:tcW w:w="2465" w:type="dxa"/>
            <w:tcBorders>
              <w:top w:val="single" w:sz="12" w:space="0" w:color="000000"/>
              <w:left w:val="single" w:sz="4" w:space="0" w:color="000000"/>
              <w:bottom w:val="nil" w:sz="6" w:space="0" w:color="auto"/>
              <w:right w:val="nil" w:sz="6" w:space="0" w:color="auto"/>
            </w:tcBorders>
          </w:tcPr>
          <w:p>
            <w:pPr>
              <w:pStyle w:val="TableParagraph"/>
              <w:spacing w:line="400" w:lineRule="exact" w:before="40"/>
              <w:ind w:left="1136" w:right="153" w:hanging="991"/>
              <w:jc w:val="left"/>
              <w:rPr>
                <w:rFonts w:ascii="宋体" w:hAnsi="宋体" w:cs="宋体" w:eastAsia="宋体" w:hint="default"/>
                <w:sz w:val="18"/>
                <w:szCs w:val="18"/>
              </w:rPr>
            </w:pPr>
            <w:r>
              <w:rPr>
                <w:rFonts w:ascii="宋体" w:hAnsi="宋体" w:cs="宋体" w:eastAsia="宋体" w:hint="default"/>
                <w:sz w:val="18"/>
                <w:szCs w:val="18"/>
              </w:rPr>
              <w:t>广州埃克森生物科技有限公 司</w:t>
            </w:r>
          </w:p>
        </w:tc>
      </w:tr>
      <w:tr>
        <w:trPr>
          <w:trHeight w:val="102" w:hRule="exact"/>
        </w:trPr>
        <w:tc>
          <w:tcPr>
            <w:tcW w:w="4539" w:type="dxa"/>
            <w:tcBorders>
              <w:top w:val="nil" w:sz="6" w:space="0" w:color="auto"/>
              <w:left w:val="nil" w:sz="6" w:space="0" w:color="auto"/>
              <w:bottom w:val="nil" w:sz="6" w:space="0" w:color="auto"/>
              <w:right w:val="single" w:sz="4" w:space="0" w:color="000000"/>
            </w:tcBorders>
          </w:tcPr>
          <w:p>
            <w:pPr/>
          </w:p>
        </w:tc>
        <w:tc>
          <w:tcPr>
            <w:tcW w:w="2210" w:type="dxa"/>
            <w:tcBorders>
              <w:top w:val="nil" w:sz="6" w:space="0" w:color="auto"/>
              <w:left w:val="single" w:sz="4" w:space="0" w:color="000000"/>
              <w:bottom w:val="nil" w:sz="6" w:space="0" w:color="auto"/>
              <w:right w:val="nil" w:sz="6" w:space="0" w:color="auto"/>
            </w:tcBorders>
          </w:tcPr>
          <w:p>
            <w:pPr/>
          </w:p>
        </w:tc>
        <w:tc>
          <w:tcPr>
            <w:tcW w:w="2465" w:type="dxa"/>
            <w:tcBorders>
              <w:top w:val="nil" w:sz="6" w:space="0" w:color="auto"/>
              <w:left w:val="nil" w:sz="6" w:space="0" w:color="auto"/>
              <w:bottom w:val="nil" w:sz="6" w:space="0" w:color="auto"/>
              <w:right w:val="nil" w:sz="6" w:space="0" w:color="auto"/>
            </w:tcBorders>
          </w:tcPr>
          <w:p>
            <w:pPr/>
          </w:p>
        </w:tc>
      </w:tr>
      <w:tr>
        <w:trPr>
          <w:trHeight w:val="388" w:hRule="exact"/>
        </w:trPr>
        <w:tc>
          <w:tcPr>
            <w:tcW w:w="4539"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2210" w:type="dxa"/>
            <w:tcBorders>
              <w:top w:val="nil" w:sz="6" w:space="0" w:color="auto"/>
              <w:left w:val="single" w:sz="4" w:space="0" w:color="000000"/>
              <w:bottom w:val="nil" w:sz="6" w:space="0" w:color="auto"/>
              <w:right w:val="single" w:sz="4" w:space="0" w:color="000000"/>
            </w:tcBorders>
          </w:tcPr>
          <w:p>
            <w:pPr/>
          </w:p>
        </w:tc>
        <w:tc>
          <w:tcPr>
            <w:tcW w:w="2465" w:type="dxa"/>
            <w:tcBorders>
              <w:top w:val="nil" w:sz="6" w:space="0" w:color="auto"/>
              <w:left w:val="single" w:sz="4" w:space="0" w:color="000000"/>
              <w:bottom w:val="nil" w:sz="6" w:space="0" w:color="auto"/>
              <w:right w:val="nil" w:sz="6" w:space="0" w:color="auto"/>
            </w:tcBorders>
          </w:tcPr>
          <w:p>
            <w:pPr/>
          </w:p>
        </w:tc>
      </w:tr>
      <w:tr>
        <w:trPr>
          <w:trHeight w:val="103" w:hRule="exact"/>
        </w:trPr>
        <w:tc>
          <w:tcPr>
            <w:tcW w:w="4539"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single" w:sz="4" w:space="0" w:color="000000"/>
            </w:tcBorders>
          </w:tcPr>
          <w:p>
            <w:pPr/>
          </w:p>
        </w:tc>
        <w:tc>
          <w:tcPr>
            <w:tcW w:w="2465" w:type="dxa"/>
            <w:tcBorders>
              <w:top w:val="nil" w:sz="6" w:space="0" w:color="auto"/>
              <w:left w:val="single" w:sz="4" w:space="0" w:color="000000"/>
              <w:bottom w:val="nil" w:sz="6" w:space="0" w:color="auto"/>
              <w:right w:val="nil" w:sz="6" w:space="0" w:color="auto"/>
            </w:tcBorders>
          </w:tcPr>
          <w:p>
            <w:pPr/>
          </w:p>
        </w:tc>
      </w:tr>
      <w:tr>
        <w:trPr>
          <w:trHeight w:val="397" w:hRule="exact"/>
        </w:trPr>
        <w:tc>
          <w:tcPr>
            <w:tcW w:w="4539"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1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22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5,720,000.00</w:t>
            </w:r>
          </w:p>
        </w:tc>
        <w:tc>
          <w:tcPr>
            <w:tcW w:w="2465"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93" w:hRule="exact"/>
        </w:trPr>
        <w:tc>
          <w:tcPr>
            <w:tcW w:w="4539" w:type="dxa"/>
            <w:tcBorders>
              <w:top w:val="nil" w:sz="6" w:space="0" w:color="auto"/>
              <w:left w:val="nil" w:sz="6" w:space="0" w:color="auto"/>
              <w:bottom w:val="nil" w:sz="6" w:space="0" w:color="auto"/>
              <w:right w:val="single" w:sz="4" w:space="0" w:color="000000"/>
            </w:tcBorders>
          </w:tcPr>
          <w:p>
            <w:pPr/>
          </w:p>
        </w:tc>
        <w:tc>
          <w:tcPr>
            <w:tcW w:w="2210" w:type="dxa"/>
            <w:tcBorders>
              <w:top w:val="nil" w:sz="6" w:space="0" w:color="auto"/>
              <w:left w:val="single" w:sz="4" w:space="0" w:color="000000"/>
              <w:bottom w:val="nil" w:sz="6" w:space="0" w:color="auto"/>
              <w:right w:val="nil" w:sz="6" w:space="0" w:color="auto"/>
            </w:tcBorders>
          </w:tcPr>
          <w:p>
            <w:pPr/>
          </w:p>
        </w:tc>
        <w:tc>
          <w:tcPr>
            <w:tcW w:w="2465" w:type="dxa"/>
            <w:tcBorders>
              <w:top w:val="nil" w:sz="6" w:space="0" w:color="auto"/>
              <w:left w:val="nil" w:sz="6" w:space="0" w:color="auto"/>
              <w:bottom w:val="nil" w:sz="6" w:space="0" w:color="auto"/>
              <w:right w:val="nil" w:sz="6" w:space="0" w:color="auto"/>
            </w:tcBorders>
          </w:tcPr>
          <w:p>
            <w:pPr/>
          </w:p>
        </w:tc>
      </w:tr>
      <w:tr>
        <w:trPr>
          <w:trHeight w:val="485" w:hRule="exact"/>
        </w:trPr>
        <w:tc>
          <w:tcPr>
            <w:tcW w:w="4539" w:type="dxa"/>
            <w:tcBorders>
              <w:top w:val="nil" w:sz="6" w:space="0" w:color="auto"/>
              <w:left w:val="nil" w:sz="6" w:space="0" w:color="auto"/>
              <w:bottom w:val="single" w:sz="4" w:space="0" w:color="000000"/>
              <w:right w:val="single" w:sz="4" w:space="0" w:color="000000"/>
            </w:tcBorders>
          </w:tcPr>
          <w:p>
            <w:pPr>
              <w:pStyle w:val="TableParagraph"/>
              <w:spacing w:line="240" w:lineRule="auto" w:before="151"/>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10" w:type="dxa"/>
            <w:tcBorders>
              <w:top w:val="nil" w:sz="6" w:space="0" w:color="auto"/>
              <w:left w:val="single" w:sz="4" w:space="0" w:color="000000"/>
              <w:bottom w:val="single" w:sz="4" w:space="0" w:color="000000"/>
              <w:right w:val="single" w:sz="4" w:space="0" w:color="000000"/>
            </w:tcBorders>
          </w:tcPr>
          <w:p>
            <w:pPr/>
          </w:p>
        </w:tc>
        <w:tc>
          <w:tcPr>
            <w:tcW w:w="2465" w:type="dxa"/>
            <w:tcBorders>
              <w:top w:val="nil" w:sz="6" w:space="0" w:color="auto"/>
              <w:left w:val="single" w:sz="4" w:space="0" w:color="000000"/>
              <w:bottom w:val="single" w:sz="4" w:space="0" w:color="000000"/>
              <w:right w:val="nil" w:sz="6" w:space="0" w:color="auto"/>
            </w:tcBorders>
          </w:tcPr>
          <w:p>
            <w:pPr/>
          </w:p>
        </w:tc>
      </w:tr>
      <w:tr>
        <w:trPr>
          <w:trHeight w:val="501" w:hRule="exact"/>
        </w:trPr>
        <w:tc>
          <w:tcPr>
            <w:tcW w:w="453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22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5,720,000.00</w:t>
            </w:r>
          </w:p>
        </w:tc>
        <w:tc>
          <w:tcPr>
            <w:tcW w:w="246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9,000,000.00</w:t>
            </w:r>
          </w:p>
        </w:tc>
      </w:tr>
    </w:tbl>
    <w:p>
      <w:pPr>
        <w:spacing w:after="0" w:line="240" w:lineRule="auto"/>
        <w:jc w:val="right"/>
        <w:rPr>
          <w:rFonts w:ascii="Times New Roman" w:hAnsi="Times New Roman" w:cs="Times New Roman" w:eastAsia="Times New Roman" w:hint="default"/>
          <w:sz w:val="18"/>
          <w:szCs w:val="18"/>
        </w:rPr>
        <w:sectPr>
          <w:pgSz w:w="11910" w:h="16840"/>
          <w:pgMar w:header="653" w:footer="1266" w:top="1100" w:bottom="1460" w:left="860" w:right="980"/>
        </w:sectPr>
      </w:pPr>
    </w:p>
    <w:p>
      <w:pPr>
        <w:spacing w:line="240" w:lineRule="auto" w:before="6"/>
        <w:rPr>
          <w:rFonts w:ascii="宋体" w:hAnsi="宋体" w:cs="宋体" w:eastAsia="宋体" w:hint="default"/>
          <w:sz w:val="3"/>
          <w:szCs w:val="3"/>
        </w:rPr>
      </w:pPr>
      <w:r>
        <w:rPr/>
        <w:pict>
          <v:group style="position:absolute;margin-left:55.200001pt;margin-top:57.659985pt;width:485pt;height:.1pt;mso-position-horizontal-relative:page;mso-position-vertical-relative:page;z-index:-976264" coordorigin="1104,1153" coordsize="9700,2">
            <v:shape style="position:absolute;left:1104;top:1153;width:9700;height:2" coordorigin="1104,1153" coordsize="9700,0" path="m1104,1153l10804,1153e" filled="false" stroked="true" strokeweight=".72pt" strokecolor="#000000">
              <v:path arrowok="t"/>
            </v:shape>
            <w10:wrap type="none"/>
          </v:group>
        </w:pict>
      </w:r>
    </w:p>
    <w:tbl>
      <w:tblPr>
        <w:tblW w:w="0" w:type="auto"/>
        <w:jc w:val="left"/>
        <w:tblInd w:w="132" w:type="dxa"/>
        <w:tblLayout w:type="fixed"/>
        <w:tblCellMar>
          <w:top w:w="0" w:type="dxa"/>
          <w:left w:w="0" w:type="dxa"/>
          <w:bottom w:w="0" w:type="dxa"/>
          <w:right w:w="0" w:type="dxa"/>
        </w:tblCellMar>
        <w:tblLook w:val="01E0"/>
      </w:tblPr>
      <w:tblGrid>
        <w:gridCol w:w="108"/>
        <w:gridCol w:w="4417"/>
        <w:gridCol w:w="2210"/>
        <w:gridCol w:w="2465"/>
      </w:tblGrid>
      <w:tr>
        <w:trPr>
          <w:trHeight w:val="302" w:hRule="exact"/>
        </w:trPr>
        <w:tc>
          <w:tcPr>
            <w:tcW w:w="108" w:type="dxa"/>
            <w:tcBorders>
              <w:top w:val="nil" w:sz="6" w:space="0" w:color="auto"/>
              <w:left w:val="nil" w:sz="6" w:space="0" w:color="auto"/>
              <w:bottom w:val="single" w:sz="12" w:space="0" w:color="000000"/>
              <w:right w:val="nil" w:sz="6" w:space="0" w:color="auto"/>
            </w:tcBorders>
          </w:tcPr>
          <w:p>
            <w:pPr/>
          </w:p>
        </w:tc>
        <w:tc>
          <w:tcPr>
            <w:tcW w:w="4417" w:type="dxa"/>
            <w:tcBorders>
              <w:top w:val="nil" w:sz="6" w:space="0" w:color="auto"/>
              <w:left w:val="nil" w:sz="6" w:space="0" w:color="auto"/>
              <w:bottom w:val="single" w:sz="12" w:space="0" w:color="000000"/>
              <w:right w:val="nil" w:sz="6" w:space="0" w:color="auto"/>
            </w:tcBorders>
          </w:tcPr>
          <w:p>
            <w:pPr/>
          </w:p>
        </w:tc>
        <w:tc>
          <w:tcPr>
            <w:tcW w:w="2210" w:type="dxa"/>
            <w:tcBorders>
              <w:top w:val="nil" w:sz="6" w:space="0" w:color="auto"/>
              <w:left w:val="nil" w:sz="6" w:space="0" w:color="auto"/>
              <w:bottom w:val="single" w:sz="12" w:space="0" w:color="000000"/>
              <w:right w:val="nil" w:sz="6" w:space="0" w:color="auto"/>
            </w:tcBorders>
          </w:tcPr>
          <w:p>
            <w:pPr/>
          </w:p>
        </w:tc>
        <w:tc>
          <w:tcPr>
            <w:tcW w:w="2465" w:type="dxa"/>
            <w:tcBorders>
              <w:top w:val="nil" w:sz="6" w:space="0" w:color="auto"/>
              <w:left w:val="nil" w:sz="6" w:space="0" w:color="auto"/>
              <w:bottom w:val="single" w:sz="12" w:space="0" w:color="000000"/>
              <w:right w:val="nil" w:sz="6" w:space="0" w:color="auto"/>
            </w:tcBorders>
          </w:tcPr>
          <w:p>
            <w:pPr/>
          </w:p>
        </w:tc>
      </w:tr>
      <w:tr>
        <w:trPr>
          <w:trHeight w:val="802" w:hRule="exact"/>
        </w:trPr>
        <w:tc>
          <w:tcPr>
            <w:tcW w:w="108" w:type="dxa"/>
            <w:tcBorders>
              <w:top w:val="single" w:sz="12" w:space="0" w:color="000000"/>
              <w:left w:val="nil" w:sz="6" w:space="0" w:color="auto"/>
              <w:bottom w:val="nil" w:sz="6" w:space="0" w:color="auto"/>
              <w:right w:val="nil" w:sz="6" w:space="0" w:color="auto"/>
            </w:tcBorders>
          </w:tcPr>
          <w:p>
            <w:pPr/>
          </w:p>
        </w:tc>
        <w:tc>
          <w:tcPr>
            <w:tcW w:w="4417" w:type="dxa"/>
            <w:tcBorders>
              <w:top w:val="single" w:sz="12" w:space="0" w:color="000000"/>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1"/>
              <w:jc w:val="center"/>
              <w:rPr>
                <w:rFonts w:ascii="宋体" w:hAnsi="宋体" w:cs="宋体" w:eastAsia="宋体" w:hint="default"/>
                <w:sz w:val="18"/>
                <w:szCs w:val="18"/>
              </w:rPr>
            </w:pPr>
            <w:r>
              <w:rPr>
                <w:rFonts w:ascii="宋体" w:hAnsi="宋体" w:cs="宋体" w:eastAsia="宋体" w:hint="default"/>
                <w:sz w:val="18"/>
                <w:szCs w:val="18"/>
              </w:rPr>
              <w:t>项  目</w:t>
            </w:r>
          </w:p>
        </w:tc>
        <w:tc>
          <w:tcPr>
            <w:tcW w:w="2210" w:type="dxa"/>
            <w:tcBorders>
              <w:top w:val="single" w:sz="12" w:space="0" w:color="000000"/>
              <w:left w:val="single" w:sz="4" w:space="0" w:color="000000"/>
              <w:bottom w:val="nil" w:sz="6" w:space="0" w:color="auto"/>
              <w:right w:val="single" w:sz="4" w:space="0" w:color="000000"/>
            </w:tcBorders>
          </w:tcPr>
          <w:p>
            <w:pPr>
              <w:pStyle w:val="TableParagraph"/>
              <w:spacing w:line="400" w:lineRule="exact" w:before="40"/>
              <w:ind w:left="1010" w:right="108" w:hanging="900"/>
              <w:jc w:val="left"/>
              <w:rPr>
                <w:rFonts w:ascii="宋体" w:hAnsi="宋体" w:cs="宋体" w:eastAsia="宋体" w:hint="default"/>
                <w:sz w:val="18"/>
                <w:szCs w:val="18"/>
              </w:rPr>
            </w:pPr>
            <w:r>
              <w:rPr>
                <w:rFonts w:ascii="宋体" w:hAnsi="宋体" w:cs="宋体" w:eastAsia="宋体" w:hint="default"/>
                <w:sz w:val="18"/>
                <w:szCs w:val="18"/>
              </w:rPr>
              <w:t>安徽大千生物工程有限公 司</w:t>
            </w:r>
          </w:p>
        </w:tc>
        <w:tc>
          <w:tcPr>
            <w:tcW w:w="2465" w:type="dxa"/>
            <w:tcBorders>
              <w:top w:val="single" w:sz="12" w:space="0" w:color="000000"/>
              <w:left w:val="single" w:sz="4" w:space="0" w:color="000000"/>
              <w:bottom w:val="nil" w:sz="6" w:space="0" w:color="auto"/>
              <w:right w:val="nil" w:sz="6" w:space="0" w:color="auto"/>
            </w:tcBorders>
          </w:tcPr>
          <w:p>
            <w:pPr>
              <w:pStyle w:val="TableParagraph"/>
              <w:spacing w:line="400" w:lineRule="exact" w:before="40"/>
              <w:ind w:left="1136" w:right="153" w:hanging="991"/>
              <w:jc w:val="left"/>
              <w:rPr>
                <w:rFonts w:ascii="宋体" w:hAnsi="宋体" w:cs="宋体" w:eastAsia="宋体" w:hint="default"/>
                <w:sz w:val="18"/>
                <w:szCs w:val="18"/>
              </w:rPr>
            </w:pPr>
            <w:r>
              <w:rPr>
                <w:rFonts w:ascii="宋体" w:hAnsi="宋体" w:cs="宋体" w:eastAsia="宋体" w:hint="default"/>
                <w:sz w:val="18"/>
                <w:szCs w:val="18"/>
              </w:rPr>
              <w:t>广州埃克森生物科技有限公 司</w:t>
            </w:r>
          </w:p>
        </w:tc>
      </w:tr>
      <w:tr>
        <w:trPr>
          <w:trHeight w:val="102" w:hRule="exact"/>
        </w:trPr>
        <w:tc>
          <w:tcPr>
            <w:tcW w:w="108" w:type="dxa"/>
            <w:tcBorders>
              <w:top w:val="nil" w:sz="6" w:space="0" w:color="auto"/>
              <w:left w:val="nil" w:sz="6" w:space="0" w:color="auto"/>
              <w:bottom w:val="nil" w:sz="6" w:space="0" w:color="auto"/>
              <w:right w:val="nil" w:sz="6" w:space="0" w:color="auto"/>
            </w:tcBorders>
          </w:tcPr>
          <w:p>
            <w:pPr/>
          </w:p>
        </w:tc>
        <w:tc>
          <w:tcPr>
            <w:tcW w:w="4417" w:type="dxa"/>
            <w:tcBorders>
              <w:top w:val="nil" w:sz="6" w:space="0" w:color="auto"/>
              <w:left w:val="nil" w:sz="6" w:space="0" w:color="auto"/>
              <w:bottom w:val="nil" w:sz="6" w:space="0" w:color="auto"/>
              <w:right w:val="single" w:sz="4" w:space="0" w:color="000000"/>
            </w:tcBorders>
          </w:tcPr>
          <w:p>
            <w:pPr/>
          </w:p>
        </w:tc>
        <w:tc>
          <w:tcPr>
            <w:tcW w:w="2210" w:type="dxa"/>
            <w:tcBorders>
              <w:top w:val="nil" w:sz="6" w:space="0" w:color="auto"/>
              <w:left w:val="single" w:sz="4" w:space="0" w:color="000000"/>
              <w:bottom w:val="nil" w:sz="6" w:space="0" w:color="auto"/>
              <w:right w:val="nil" w:sz="6" w:space="0" w:color="auto"/>
            </w:tcBorders>
          </w:tcPr>
          <w:p>
            <w:pPr/>
          </w:p>
        </w:tc>
        <w:tc>
          <w:tcPr>
            <w:tcW w:w="2465" w:type="dxa"/>
            <w:tcBorders>
              <w:top w:val="nil" w:sz="6" w:space="0" w:color="auto"/>
              <w:left w:val="nil" w:sz="6" w:space="0" w:color="auto"/>
              <w:bottom w:val="nil" w:sz="6" w:space="0" w:color="auto"/>
              <w:right w:val="nil" w:sz="6" w:space="0" w:color="auto"/>
            </w:tcBorders>
          </w:tcPr>
          <w:p>
            <w:pPr/>
          </w:p>
        </w:tc>
      </w:tr>
      <w:tr>
        <w:trPr>
          <w:trHeight w:val="398" w:hRule="exact"/>
        </w:trPr>
        <w:tc>
          <w:tcPr>
            <w:tcW w:w="108" w:type="dxa"/>
            <w:tcBorders>
              <w:top w:val="nil" w:sz="6" w:space="0" w:color="auto"/>
              <w:left w:val="nil" w:sz="6" w:space="0" w:color="auto"/>
              <w:bottom w:val="nil" w:sz="6" w:space="0" w:color="auto"/>
              <w:right w:val="nil" w:sz="6" w:space="0" w:color="auto"/>
            </w:tcBorders>
          </w:tcPr>
          <w:p>
            <w:pPr/>
          </w:p>
        </w:tc>
        <w:tc>
          <w:tcPr>
            <w:tcW w:w="4417"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22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1,274,261.30</w:t>
            </w:r>
          </w:p>
        </w:tc>
        <w:tc>
          <w:tcPr>
            <w:tcW w:w="2465"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4,967,622.16</w:t>
            </w:r>
          </w:p>
        </w:tc>
      </w:tr>
      <w:tr>
        <w:trPr>
          <w:trHeight w:val="94" w:hRule="exact"/>
        </w:trPr>
        <w:tc>
          <w:tcPr>
            <w:tcW w:w="108" w:type="dxa"/>
            <w:tcBorders>
              <w:top w:val="nil" w:sz="6" w:space="0" w:color="auto"/>
              <w:left w:val="nil" w:sz="6" w:space="0" w:color="auto"/>
              <w:bottom w:val="nil" w:sz="6" w:space="0" w:color="auto"/>
              <w:right w:val="nil" w:sz="6" w:space="0" w:color="auto"/>
            </w:tcBorders>
          </w:tcPr>
          <w:p>
            <w:pPr/>
          </w:p>
        </w:tc>
        <w:tc>
          <w:tcPr>
            <w:tcW w:w="4417"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single" w:sz="4" w:space="0" w:color="000000"/>
            </w:tcBorders>
          </w:tcPr>
          <w:p>
            <w:pPr/>
          </w:p>
        </w:tc>
        <w:tc>
          <w:tcPr>
            <w:tcW w:w="2465" w:type="dxa"/>
            <w:tcBorders>
              <w:top w:val="nil" w:sz="6" w:space="0" w:color="auto"/>
              <w:left w:val="single" w:sz="4" w:space="0" w:color="000000"/>
              <w:bottom w:val="nil" w:sz="6" w:space="0" w:color="auto"/>
              <w:right w:val="nil" w:sz="6" w:space="0" w:color="auto"/>
            </w:tcBorders>
          </w:tcPr>
          <w:p>
            <w:pPr/>
          </w:p>
        </w:tc>
      </w:tr>
      <w:tr>
        <w:trPr>
          <w:trHeight w:val="495" w:hRule="exact"/>
        </w:trPr>
        <w:tc>
          <w:tcPr>
            <w:tcW w:w="108" w:type="dxa"/>
            <w:tcBorders>
              <w:top w:val="nil" w:sz="6" w:space="0" w:color="auto"/>
              <w:left w:val="nil" w:sz="6" w:space="0" w:color="auto"/>
              <w:bottom w:val="single" w:sz="12" w:space="0" w:color="000000"/>
              <w:right w:val="nil" w:sz="6" w:space="0" w:color="auto"/>
            </w:tcBorders>
          </w:tcPr>
          <w:p>
            <w:pPr/>
          </w:p>
        </w:tc>
        <w:tc>
          <w:tcPr>
            <w:tcW w:w="4417" w:type="dxa"/>
            <w:tcBorders>
              <w:top w:val="nil" w:sz="6" w:space="0" w:color="auto"/>
              <w:left w:val="nil" w:sz="6" w:space="0" w:color="auto"/>
              <w:bottom w:val="single" w:sz="12" w:space="0" w:color="000000"/>
              <w:right w:val="single" w:sz="4" w:space="0" w:color="000000"/>
            </w:tcBorders>
          </w:tcPr>
          <w:p>
            <w:pPr>
              <w:pStyle w:val="TableParagraph"/>
              <w:spacing w:line="240" w:lineRule="auto" w:before="151"/>
              <w:ind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21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4,445,738.70</w:t>
            </w:r>
          </w:p>
        </w:tc>
        <w:tc>
          <w:tcPr>
            <w:tcW w:w="2465"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4,032,377.84</w:t>
            </w:r>
          </w:p>
        </w:tc>
      </w:tr>
    </w:tbl>
    <w:p>
      <w:pPr>
        <w:pStyle w:val="BodyText"/>
        <w:spacing w:line="307" w:lineRule="auto" w:before="79"/>
        <w:ind w:left="274" w:right="0" w:firstLine="480"/>
        <w:jc w:val="left"/>
      </w:pPr>
      <w:r>
        <w:rPr/>
        <w:pict>
          <v:shape style="position:absolute;margin-left:49.619995pt;margin-top:-55.194378pt;width:457.312116pt;height:5.07pt;mso-position-horizontal-relative:page;mso-position-vertical-relative:paragraph;z-index:-976240" type="#_x0000_t75" stroked="false">
            <v:imagedata r:id="rId569" o:title=""/>
          </v:shape>
        </w:pict>
      </w:r>
      <w:r>
        <w:rPr/>
        <w:pict>
          <v:group style="position:absolute;margin-left:49.619995pt;margin-top:-30.894375pt;width:460.05pt;height:5.4pt;mso-position-horizontal-relative:page;mso-position-vertical-relative:paragraph;z-index:-976216" coordorigin="992,-618" coordsize="9201,108">
            <v:shape style="position:absolute;left:992;top:-618;width:4539;height:107" type="#_x0000_t75" stroked="false">
              <v:imagedata r:id="rId574" o:title=""/>
            </v:shape>
            <v:shape style="position:absolute;left:5508;top:-521;width:2225;height:11" type="#_x0000_t75" stroked="false">
              <v:imagedata r:id="rId571" o:title=""/>
            </v:shape>
            <v:shape style="position:absolute;left:7718;top:-520;width:2475;height:10" type="#_x0000_t75" stroked="false">
              <v:imagedata r:id="rId572" o:title=""/>
            </v:shape>
            <w10:wrap type="none"/>
          </v:group>
        </w:pict>
      </w:r>
      <w:r>
        <w:rPr/>
        <w:t>合并成本公允价值的确定：被合并净资产公允价值以经湖北中联资产评估有限公司、中 联资产评估集团有限公司按资产基础法估值方法确定的估值结果确定。</w:t>
      </w:r>
    </w:p>
    <w:p>
      <w:pPr>
        <w:pStyle w:val="BodyText"/>
        <w:spacing w:line="240" w:lineRule="auto" w:before="58"/>
        <w:ind w:left="753" w:right="0"/>
        <w:jc w:val="left"/>
      </w:pPr>
      <w:r>
        <w:rPr/>
        <w:pict>
          <v:group style="position:absolute;margin-left:48.869999pt;margin-top:22.915649pt;width:462.9pt;height:363.15pt;mso-position-horizontal-relative:page;mso-position-vertical-relative:paragraph;z-index:-976120" coordorigin="977,458" coordsize="9258,7263">
            <v:group style="position:absolute;left:992;top:473;width:2122;height:2" coordorigin="992,473" coordsize="2122,2">
              <v:shape style="position:absolute;left:992;top:473;width:2122;height:2" coordorigin="992,473" coordsize="2122,0" path="m992,473l3114,473e" filled="false" stroked="true" strokeweight="1.5pt" strokecolor="#000000">
                <v:path arrowok="t"/>
              </v:shape>
            </v:group>
            <v:group style="position:absolute;left:3114;top:473;width:30;height:2" coordorigin="3114,473" coordsize="30,2">
              <v:shape style="position:absolute;left:3114;top:473;width:30;height:2" coordorigin="3114,473" coordsize="30,0" path="m3114,473l3144,473e" filled="false" stroked="true" strokeweight="1.5pt" strokecolor="#000000">
                <v:path arrowok="t"/>
              </v:shape>
            </v:group>
            <v:group style="position:absolute;left:3144;top:473;width:3655;height:2" coordorigin="3144,473" coordsize="3655,2">
              <v:shape style="position:absolute;left:3144;top:473;width:3655;height:2" coordorigin="3144,473" coordsize="3655,0" path="m3144,473l6799,473e" filled="false" stroked="true" strokeweight="1.5pt" strokecolor="#000000">
                <v:path arrowok="t"/>
              </v:shape>
            </v:group>
            <v:group style="position:absolute;left:6799;top:473;width:30;height:2" coordorigin="6799,473" coordsize="30,2">
              <v:shape style="position:absolute;left:6799;top:473;width:30;height:2" coordorigin="6799,473" coordsize="30,0" path="m6799,473l6829,473e" filled="false" stroked="true" strokeweight="1.5pt" strokecolor="#000000">
                <v:path arrowok="t"/>
              </v:shape>
            </v:group>
            <v:group style="position:absolute;left:6829;top:473;width:3392;height:2" coordorigin="6829,473" coordsize="3392,2">
              <v:shape style="position:absolute;left:6829;top:473;width:3392;height:2" coordorigin="6829,473" coordsize="3392,0" path="m6829,473l10220,473e" filled="false" stroked="true" strokeweight="1.5pt" strokecolor="#000000">
                <v:path arrowok="t"/>
              </v:shape>
            </v:group>
            <v:group style="position:absolute;left:3114;top:488;width:10;height:20" coordorigin="3114,488" coordsize="10,20">
              <v:shape style="position:absolute;left:3114;top:488;width:10;height:20" coordorigin="3114,488" coordsize="10,20" path="m3114,508l3124,508,3124,488,3114,488,3114,508xe" filled="true" fillcolor="#000000" stroked="false">
                <v:path arrowok="t"/>
                <v:fill type="solid"/>
              </v:shape>
            </v:group>
            <v:group style="position:absolute;left:3114;top:508;width:10;height:20" coordorigin="3114,508" coordsize="10,20">
              <v:shape style="position:absolute;left:3114;top:508;width:10;height:20" coordorigin="3114,508" coordsize="10,20" path="m3114,527l3124,527,3124,508,3114,508,3114,527xe" filled="true" fillcolor="#000000" stroked="false">
                <v:path arrowok="t"/>
                <v:fill type="solid"/>
              </v:shape>
            </v:group>
            <v:group style="position:absolute;left:3114;top:527;width:10;height:20" coordorigin="3114,527" coordsize="10,20">
              <v:shape style="position:absolute;left:3114;top:527;width:10;height:20" coordorigin="3114,527" coordsize="10,20" path="m3114,546l3124,546,3124,527,3114,527,3114,546xe" filled="true" fillcolor="#000000" stroked="false">
                <v:path arrowok="t"/>
                <v:fill type="solid"/>
              </v:shape>
            </v:group>
            <v:group style="position:absolute;left:3114;top:546;width:10;height:20" coordorigin="3114,546" coordsize="10,20">
              <v:shape style="position:absolute;left:3114;top:546;width:10;height:20" coordorigin="3114,546" coordsize="10,20" path="m3114,565l3124,565,3124,546,3114,546,3114,565xe" filled="true" fillcolor="#000000" stroked="false">
                <v:path arrowok="t"/>
                <v:fill type="solid"/>
              </v:shape>
            </v:group>
            <v:group style="position:absolute;left:3114;top:565;width:10;height:20" coordorigin="3114,565" coordsize="10,20">
              <v:shape style="position:absolute;left:3114;top:565;width:10;height:20" coordorigin="3114,565" coordsize="10,20" path="m3114,584l3124,584,3124,565,3114,565,3114,584xe" filled="true" fillcolor="#000000" stroked="false">
                <v:path arrowok="t"/>
                <v:fill type="solid"/>
              </v:shape>
            </v:group>
            <v:group style="position:absolute;left:3114;top:584;width:10;height:20" coordorigin="3114,584" coordsize="10,20">
              <v:shape style="position:absolute;left:3114;top:584;width:10;height:20" coordorigin="3114,584" coordsize="10,20" path="m3114,604l3124,604,3124,584,3114,584,3114,604xe" filled="true" fillcolor="#000000" stroked="false">
                <v:path arrowok="t"/>
                <v:fill type="solid"/>
              </v:shape>
            </v:group>
            <v:group style="position:absolute;left:3114;top:604;width:10;height:20" coordorigin="3114,604" coordsize="10,20">
              <v:shape style="position:absolute;left:3114;top:604;width:10;height:20" coordorigin="3114,604" coordsize="10,20" path="m3114,623l3124,623,3124,604,3114,604,3114,623xe" filled="true" fillcolor="#000000" stroked="false">
                <v:path arrowok="t"/>
                <v:fill type="solid"/>
              </v:shape>
            </v:group>
            <v:group style="position:absolute;left:3114;top:623;width:10;height:20" coordorigin="3114,623" coordsize="10,20">
              <v:shape style="position:absolute;left:3114;top:623;width:10;height:20" coordorigin="3114,623" coordsize="10,20" path="m3114,642l3124,642,3124,623,3114,623,3114,642xe" filled="true" fillcolor="#000000" stroked="false">
                <v:path arrowok="t"/>
                <v:fill type="solid"/>
              </v:shape>
            </v:group>
            <v:group style="position:absolute;left:3114;top:642;width:10;height:20" coordorigin="3114,642" coordsize="10,20">
              <v:shape style="position:absolute;left:3114;top:642;width:10;height:20" coordorigin="3114,642" coordsize="10,20" path="m3114,661l3124,661,3124,642,3114,642,3114,661xe" filled="true" fillcolor="#000000" stroked="false">
                <v:path arrowok="t"/>
                <v:fill type="solid"/>
              </v:shape>
            </v:group>
            <v:group style="position:absolute;left:3114;top:661;width:10;height:20" coordorigin="3114,661" coordsize="10,20">
              <v:shape style="position:absolute;left:3114;top:661;width:10;height:20" coordorigin="3114,661" coordsize="10,20" path="m3114,680l3124,680,3124,661,3114,661,3114,680xe" filled="true" fillcolor="#000000" stroked="false">
                <v:path arrowok="t"/>
                <v:fill type="solid"/>
              </v:shape>
            </v:group>
            <v:group style="position:absolute;left:3114;top:680;width:10;height:20" coordorigin="3114,680" coordsize="10,20">
              <v:shape style="position:absolute;left:3114;top:680;width:10;height:20" coordorigin="3114,680" coordsize="10,20" path="m3114,700l3124,700,3124,680,3114,680,3114,700xe" filled="true" fillcolor="#000000" stroked="false">
                <v:path arrowok="t"/>
                <v:fill type="solid"/>
              </v:shape>
            </v:group>
            <v:group style="position:absolute;left:3114;top:700;width:10;height:20" coordorigin="3114,700" coordsize="10,20">
              <v:shape style="position:absolute;left:3114;top:700;width:10;height:20" coordorigin="3114,700" coordsize="10,20" path="m3114,719l3124,719,3124,700,3114,700,3114,719xe" filled="true" fillcolor="#000000" stroked="false">
                <v:path arrowok="t"/>
                <v:fill type="solid"/>
              </v:shape>
            </v:group>
            <v:group style="position:absolute;left:3114;top:719;width:10;height:20" coordorigin="3114,719" coordsize="10,20">
              <v:shape style="position:absolute;left:3114;top:719;width:10;height:20" coordorigin="3114,719" coordsize="10,20" path="m3114,738l3124,738,3124,719,3114,719,3114,738xe" filled="true" fillcolor="#000000" stroked="false">
                <v:path arrowok="t"/>
                <v:fill type="solid"/>
              </v:shape>
            </v:group>
            <v:group style="position:absolute;left:3114;top:738;width:10;height:20" coordorigin="3114,738" coordsize="10,20">
              <v:shape style="position:absolute;left:3114;top:738;width:10;height:20" coordorigin="3114,738" coordsize="10,20" path="m3114,757l3124,757,3124,738,3114,738,3114,757xe" filled="true" fillcolor="#000000" stroked="false">
                <v:path arrowok="t"/>
                <v:fill type="solid"/>
              </v:shape>
            </v:group>
            <v:group style="position:absolute;left:3114;top:757;width:10;height:20" coordorigin="3114,757" coordsize="10,20">
              <v:shape style="position:absolute;left:3114;top:757;width:10;height:20" coordorigin="3114,757" coordsize="10,20" path="m3114,776l3124,776,3124,757,3114,757,3114,776xe" filled="true" fillcolor="#000000" stroked="false">
                <v:path arrowok="t"/>
                <v:fill type="solid"/>
              </v:shape>
            </v:group>
            <v:group style="position:absolute;left:3114;top:776;width:10;height:20" coordorigin="3114,776" coordsize="10,20">
              <v:shape style="position:absolute;left:3114;top:776;width:10;height:20" coordorigin="3114,776" coordsize="10,20" path="m3114,796l3124,796,3124,776,3114,776,3114,796xe" filled="true" fillcolor="#000000" stroked="false">
                <v:path arrowok="t"/>
                <v:fill type="solid"/>
              </v:shape>
            </v:group>
            <v:group style="position:absolute;left:3114;top:796;width:10;height:20" coordorigin="3114,796" coordsize="10,20">
              <v:shape style="position:absolute;left:3114;top:796;width:10;height:20" coordorigin="3114,796" coordsize="10,20" path="m3114,815l3124,815,3124,796,3114,796,3114,815xe" filled="true" fillcolor="#000000" stroked="false">
                <v:path arrowok="t"/>
                <v:fill type="solid"/>
              </v:shape>
            </v:group>
            <v:group style="position:absolute;left:3114;top:815;width:10;height:20" coordorigin="3114,815" coordsize="10,20">
              <v:shape style="position:absolute;left:3114;top:815;width:10;height:20" coordorigin="3114,815" coordsize="10,20" path="m3114,834l3124,834,3124,815,3114,815,3114,834xe" filled="true" fillcolor="#000000" stroked="false">
                <v:path arrowok="t"/>
                <v:fill type="solid"/>
              </v:shape>
            </v:group>
            <v:group style="position:absolute;left:3114;top:834;width:10;height:20" coordorigin="3114,834" coordsize="10,20">
              <v:shape style="position:absolute;left:3114;top:834;width:10;height:20" coordorigin="3114,834" coordsize="10,20" path="m3114,853l3124,853,3124,834,3114,834,3114,853xe" filled="true" fillcolor="#000000" stroked="false">
                <v:path arrowok="t"/>
                <v:fill type="solid"/>
              </v:shape>
            </v:group>
            <v:group style="position:absolute;left:3114;top:853;width:10;height:20" coordorigin="3114,853" coordsize="10,20">
              <v:shape style="position:absolute;left:3114;top:853;width:10;height:20" coordorigin="3114,853" coordsize="10,20" path="m3114,872l3124,872,3124,853,3114,853,3114,872xe" filled="true" fillcolor="#000000" stroked="false">
                <v:path arrowok="t"/>
                <v:fill type="solid"/>
              </v:shape>
            </v:group>
            <v:group style="position:absolute;left:6799;top:488;width:10;height:20" coordorigin="6799,488" coordsize="10,20">
              <v:shape style="position:absolute;left:6799;top:488;width:10;height:20" coordorigin="6799,488" coordsize="10,20" path="m6799,508l6808,508,6808,488,6799,488,6799,508xe" filled="true" fillcolor="#000000" stroked="false">
                <v:path arrowok="t"/>
                <v:fill type="solid"/>
              </v:shape>
            </v:group>
            <v:group style="position:absolute;left:6799;top:508;width:10;height:20" coordorigin="6799,508" coordsize="10,20">
              <v:shape style="position:absolute;left:6799;top:508;width:10;height:20" coordorigin="6799,508" coordsize="10,20" path="m6799,527l6808,527,6808,508,6799,508,6799,527xe" filled="true" fillcolor="#000000" stroked="false">
                <v:path arrowok="t"/>
                <v:fill type="solid"/>
              </v:shape>
            </v:group>
            <v:group style="position:absolute;left:6799;top:527;width:10;height:20" coordorigin="6799,527" coordsize="10,20">
              <v:shape style="position:absolute;left:6799;top:527;width:10;height:20" coordorigin="6799,527" coordsize="10,20" path="m6799,546l6808,546,6808,527,6799,527,6799,546xe" filled="true" fillcolor="#000000" stroked="false">
                <v:path arrowok="t"/>
                <v:fill type="solid"/>
              </v:shape>
            </v:group>
            <v:group style="position:absolute;left:6799;top:546;width:10;height:20" coordorigin="6799,546" coordsize="10,20">
              <v:shape style="position:absolute;left:6799;top:546;width:10;height:20" coordorigin="6799,546" coordsize="10,20" path="m6799,565l6808,565,6808,546,6799,546,6799,565xe" filled="true" fillcolor="#000000" stroked="false">
                <v:path arrowok="t"/>
                <v:fill type="solid"/>
              </v:shape>
            </v:group>
            <v:group style="position:absolute;left:6799;top:565;width:10;height:20" coordorigin="6799,565" coordsize="10,20">
              <v:shape style="position:absolute;left:6799;top:565;width:10;height:20" coordorigin="6799,565" coordsize="10,20" path="m6799,584l6808,584,6808,565,6799,565,6799,584xe" filled="true" fillcolor="#000000" stroked="false">
                <v:path arrowok="t"/>
                <v:fill type="solid"/>
              </v:shape>
            </v:group>
            <v:group style="position:absolute;left:6799;top:584;width:10;height:20" coordorigin="6799,584" coordsize="10,20">
              <v:shape style="position:absolute;left:6799;top:584;width:10;height:20" coordorigin="6799,584" coordsize="10,20" path="m6799,604l6808,604,6808,584,6799,584,6799,604xe" filled="true" fillcolor="#000000" stroked="false">
                <v:path arrowok="t"/>
                <v:fill type="solid"/>
              </v:shape>
            </v:group>
            <v:group style="position:absolute;left:6799;top:604;width:10;height:20" coordorigin="6799,604" coordsize="10,20">
              <v:shape style="position:absolute;left:6799;top:604;width:10;height:20" coordorigin="6799,604" coordsize="10,20" path="m6799,623l6808,623,6808,604,6799,604,6799,623xe" filled="true" fillcolor="#000000" stroked="false">
                <v:path arrowok="t"/>
                <v:fill type="solid"/>
              </v:shape>
            </v:group>
            <v:group style="position:absolute;left:6799;top:623;width:10;height:20" coordorigin="6799,623" coordsize="10,20">
              <v:shape style="position:absolute;left:6799;top:623;width:10;height:20" coordorigin="6799,623" coordsize="10,20" path="m6799,642l6808,642,6808,623,6799,623,6799,642xe" filled="true" fillcolor="#000000" stroked="false">
                <v:path arrowok="t"/>
                <v:fill type="solid"/>
              </v:shape>
            </v:group>
            <v:group style="position:absolute;left:6799;top:642;width:10;height:20" coordorigin="6799,642" coordsize="10,20">
              <v:shape style="position:absolute;left:6799;top:642;width:10;height:20" coordorigin="6799,642" coordsize="10,20" path="m6799,661l6808,661,6808,642,6799,642,6799,661xe" filled="true" fillcolor="#000000" stroked="false">
                <v:path arrowok="t"/>
                <v:fill type="solid"/>
              </v:shape>
            </v:group>
            <v:group style="position:absolute;left:6799;top:661;width:10;height:20" coordorigin="6799,661" coordsize="10,20">
              <v:shape style="position:absolute;left:6799;top:661;width:10;height:20" coordorigin="6799,661" coordsize="10,20" path="m6799,680l6808,680,6808,661,6799,661,6799,680xe" filled="true" fillcolor="#000000" stroked="false">
                <v:path arrowok="t"/>
                <v:fill type="solid"/>
              </v:shape>
            </v:group>
            <v:group style="position:absolute;left:6799;top:680;width:10;height:20" coordorigin="6799,680" coordsize="10,20">
              <v:shape style="position:absolute;left:6799;top:680;width:10;height:20" coordorigin="6799,680" coordsize="10,20" path="m6799,700l6808,700,6808,680,6799,680,6799,700xe" filled="true" fillcolor="#000000" stroked="false">
                <v:path arrowok="t"/>
                <v:fill type="solid"/>
              </v:shape>
            </v:group>
            <v:group style="position:absolute;left:6799;top:700;width:10;height:20" coordorigin="6799,700" coordsize="10,20">
              <v:shape style="position:absolute;left:6799;top:700;width:10;height:20" coordorigin="6799,700" coordsize="10,20" path="m6799,719l6808,719,6808,700,6799,700,6799,719xe" filled="true" fillcolor="#000000" stroked="false">
                <v:path arrowok="t"/>
                <v:fill type="solid"/>
              </v:shape>
            </v:group>
            <v:group style="position:absolute;left:6799;top:719;width:10;height:20" coordorigin="6799,719" coordsize="10,20">
              <v:shape style="position:absolute;left:6799;top:719;width:10;height:20" coordorigin="6799,719" coordsize="10,20" path="m6799,738l6808,738,6808,719,6799,719,6799,738xe" filled="true" fillcolor="#000000" stroked="false">
                <v:path arrowok="t"/>
                <v:fill type="solid"/>
              </v:shape>
            </v:group>
            <v:group style="position:absolute;left:6799;top:738;width:10;height:20" coordorigin="6799,738" coordsize="10,20">
              <v:shape style="position:absolute;left:6799;top:738;width:10;height:20" coordorigin="6799,738" coordsize="10,20" path="m6799,757l6808,757,6808,738,6799,738,6799,757xe" filled="true" fillcolor="#000000" stroked="false">
                <v:path arrowok="t"/>
                <v:fill type="solid"/>
              </v:shape>
            </v:group>
            <v:group style="position:absolute;left:6799;top:757;width:10;height:20" coordorigin="6799,757" coordsize="10,20">
              <v:shape style="position:absolute;left:6799;top:757;width:10;height:20" coordorigin="6799,757" coordsize="10,20" path="m6799,776l6808,776,6808,757,6799,757,6799,776xe" filled="true" fillcolor="#000000" stroked="false">
                <v:path arrowok="t"/>
                <v:fill type="solid"/>
              </v:shape>
            </v:group>
            <v:group style="position:absolute;left:6799;top:776;width:10;height:20" coordorigin="6799,776" coordsize="10,20">
              <v:shape style="position:absolute;left:6799;top:776;width:10;height:20" coordorigin="6799,776" coordsize="10,20" path="m6799,796l6808,796,6808,776,6799,776,6799,796xe" filled="true" fillcolor="#000000" stroked="false">
                <v:path arrowok="t"/>
                <v:fill type="solid"/>
              </v:shape>
            </v:group>
            <v:group style="position:absolute;left:6799;top:796;width:10;height:20" coordorigin="6799,796" coordsize="10,20">
              <v:shape style="position:absolute;left:6799;top:796;width:10;height:20" coordorigin="6799,796" coordsize="10,20" path="m6799,815l6808,815,6808,796,6799,796,6799,815xe" filled="true" fillcolor="#000000" stroked="false">
                <v:path arrowok="t"/>
                <v:fill type="solid"/>
              </v:shape>
            </v:group>
            <v:group style="position:absolute;left:6799;top:815;width:10;height:20" coordorigin="6799,815" coordsize="10,20">
              <v:shape style="position:absolute;left:6799;top:815;width:10;height:20" coordorigin="6799,815" coordsize="10,20" path="m6799,834l6808,834,6808,815,6799,815,6799,834xe" filled="true" fillcolor="#000000" stroked="false">
                <v:path arrowok="t"/>
                <v:fill type="solid"/>
              </v:shape>
            </v:group>
            <v:group style="position:absolute;left:6799;top:834;width:10;height:20" coordorigin="6799,834" coordsize="10,20">
              <v:shape style="position:absolute;left:6799;top:834;width:10;height:20" coordorigin="6799,834" coordsize="10,20" path="m6799,853l6808,853,6808,834,6799,834,6799,853xe" filled="true" fillcolor="#000000" stroked="false">
                <v:path arrowok="t"/>
                <v:fill type="solid"/>
              </v:shape>
            </v:group>
            <v:group style="position:absolute;left:6799;top:853;width:10;height:20" coordorigin="6799,853" coordsize="10,20">
              <v:shape style="position:absolute;left:6799;top:853;width:10;height:20" coordorigin="6799,853" coordsize="10,20" path="m6799,872l6808,872,6808,853,6799,853,6799,872xe" filled="true" fillcolor="#000000" stroked="false">
                <v:path arrowok="t"/>
                <v:fill type="solid"/>
              </v:shape>
            </v:group>
            <v:group style="position:absolute;left:6799;top:872;width:10;height:20" coordorigin="6799,872" coordsize="10,20">
              <v:shape style="position:absolute;left:6799;top:872;width:10;height:20" coordorigin="6799,872" coordsize="10,20" path="m6799,892l6808,892,6808,872,6799,872,6799,892xe" filled="true" fillcolor="#000000" stroked="false">
                <v:path arrowok="t"/>
                <v:fill type="solid"/>
              </v:shape>
            </v:group>
            <v:group style="position:absolute;left:6799;top:892;width:10;height:20" coordorigin="6799,892" coordsize="10,20">
              <v:shape style="position:absolute;left:6799;top:892;width:10;height:20" coordorigin="6799,892" coordsize="10,20" path="m6799,911l6808,911,6808,892,6799,892,6799,911xe" filled="true" fillcolor="#000000" stroked="false">
                <v:path arrowok="t"/>
                <v:fill type="solid"/>
              </v:shape>
            </v:group>
            <v:group style="position:absolute;left:6799;top:911;width:10;height:20" coordorigin="6799,911" coordsize="10,20">
              <v:shape style="position:absolute;left:6799;top:911;width:10;height:20" coordorigin="6799,911" coordsize="10,20" path="m6799,930l6808,930,6808,911,6799,911,6799,930xe" filled="true" fillcolor="#000000" stroked="false">
                <v:path arrowok="t"/>
                <v:fill type="solid"/>
              </v:shape>
            </v:group>
            <v:group style="position:absolute;left:6799;top:930;width:10;height:20" coordorigin="6799,930" coordsize="10,20">
              <v:shape style="position:absolute;left:6799;top:930;width:10;height:20" coordorigin="6799,930" coordsize="10,20" path="m6799,949l6808,949,6808,930,6799,930,6799,949xe" filled="true" fillcolor="#000000" stroked="false">
                <v:path arrowok="t"/>
                <v:fill type="solid"/>
              </v:shape>
            </v:group>
            <v:group style="position:absolute;left:6799;top:949;width:10;height:20" coordorigin="6799,949" coordsize="10,20">
              <v:shape style="position:absolute;left:6799;top:949;width:10;height:20" coordorigin="6799,949" coordsize="10,20" path="m6799,968l6808,968,6808,949,6799,949,6799,968xe" filled="true" fillcolor="#000000" stroked="false">
                <v:path arrowok="t"/>
                <v:fill type="solid"/>
              </v:shape>
              <v:shape style="position:absolute;left:3105;top:872;width:1847;height:106" type="#_x0000_t75" stroked="false">
                <v:imagedata r:id="rId575" o:title=""/>
              </v:shape>
              <v:shape style="position:absolute;left:4947;top:968;width:1852;height:10" type="#_x0000_t75" stroked="false">
                <v:imagedata r:id="rId576" o:title=""/>
              </v:shape>
              <v:shape style="position:absolute;left:6794;top:968;width:3426;height:10" type="#_x0000_t75" stroked="false">
                <v:imagedata r:id="rId577" o:title=""/>
              </v:shape>
            </v:group>
            <v:group style="position:absolute;left:6799;top:978;width:10;height:20" coordorigin="6799,978" coordsize="10,20">
              <v:shape style="position:absolute;left:6799;top:978;width:10;height:20" coordorigin="6799,978" coordsize="10,20" path="m6799,997l6808,997,6808,978,6799,978,6799,997xe" filled="true" fillcolor="#000000" stroked="false">
                <v:path arrowok="t"/>
                <v:fill type="solid"/>
              </v:shape>
            </v:group>
            <v:group style="position:absolute;left:6799;top:997;width:10;height:20" coordorigin="6799,997" coordsize="10,20">
              <v:shape style="position:absolute;left:6799;top:997;width:10;height:20" coordorigin="6799,997" coordsize="10,20" path="m6799,1016l6808,1016,6808,997,6799,997,6799,1016xe" filled="true" fillcolor="#000000" stroked="false">
                <v:path arrowok="t"/>
                <v:fill type="solid"/>
              </v:shape>
            </v:group>
            <v:group style="position:absolute;left:6799;top:1016;width:10;height:20" coordorigin="6799,1016" coordsize="10,20">
              <v:shape style="position:absolute;left:6799;top:1016;width:10;height:20" coordorigin="6799,1016" coordsize="10,20" path="m6799,1036l6808,1036,6808,1016,6799,1016,6799,1036xe" filled="true" fillcolor="#000000" stroked="false">
                <v:path arrowok="t"/>
                <v:fill type="solid"/>
              </v:shape>
            </v:group>
            <v:group style="position:absolute;left:6799;top:1036;width:10;height:20" coordorigin="6799,1036" coordsize="10,20">
              <v:shape style="position:absolute;left:6799;top:1036;width:10;height:20" coordorigin="6799,1036" coordsize="10,20" path="m6799,1055l6808,1055,6808,1036,6799,1036,6799,1055xe" filled="true" fillcolor="#000000" stroked="false">
                <v:path arrowok="t"/>
                <v:fill type="solid"/>
              </v:shape>
            </v:group>
            <v:group style="position:absolute;left:6799;top:1055;width:10;height:20" coordorigin="6799,1055" coordsize="10,20">
              <v:shape style="position:absolute;left:6799;top:1055;width:10;height:20" coordorigin="6799,1055" coordsize="10,20" path="m6799,1074l6808,1074,6808,1055,6799,1055,6799,1074xe" filled="true" fillcolor="#000000" stroked="false">
                <v:path arrowok="t"/>
                <v:fill type="solid"/>
              </v:shape>
            </v:group>
            <v:group style="position:absolute;left:6799;top:1074;width:10;height:20" coordorigin="6799,1074" coordsize="10,20">
              <v:shape style="position:absolute;left:6799;top:1074;width:10;height:20" coordorigin="6799,1074" coordsize="10,20" path="m6799,1093l6808,1093,6808,1074,6799,1074,6799,1093xe" filled="true" fillcolor="#000000" stroked="false">
                <v:path arrowok="t"/>
                <v:fill type="solid"/>
              </v:shape>
            </v:group>
            <v:group style="position:absolute;left:6799;top:1093;width:10;height:20" coordorigin="6799,1093" coordsize="10,20">
              <v:shape style="position:absolute;left:6799;top:1093;width:10;height:20" coordorigin="6799,1093" coordsize="10,20" path="m6799,1112l6808,1112,6808,1093,6799,1093,6799,1112xe" filled="true" fillcolor="#000000" stroked="false">
                <v:path arrowok="t"/>
                <v:fill type="solid"/>
              </v:shape>
            </v:group>
            <v:group style="position:absolute;left:6799;top:1112;width:10;height:20" coordorigin="6799,1112" coordsize="10,20">
              <v:shape style="position:absolute;left:6799;top:1112;width:10;height:20" coordorigin="6799,1112" coordsize="10,20" path="m6799,1132l6808,1132,6808,1112,6799,1112,6799,1132xe" filled="true" fillcolor="#000000" stroked="false">
                <v:path arrowok="t"/>
                <v:fill type="solid"/>
              </v:shape>
            </v:group>
            <v:group style="position:absolute;left:6799;top:1132;width:10;height:20" coordorigin="6799,1132" coordsize="10,20">
              <v:shape style="position:absolute;left:6799;top:1132;width:10;height:20" coordorigin="6799,1132" coordsize="10,20" path="m6799,1151l6808,1151,6808,1132,6799,1132,6799,1151xe" filled="true" fillcolor="#000000" stroked="false">
                <v:path arrowok="t"/>
                <v:fill type="solid"/>
              </v:shape>
            </v:group>
            <v:group style="position:absolute;left:6799;top:1151;width:10;height:20" coordorigin="6799,1151" coordsize="10,20">
              <v:shape style="position:absolute;left:6799;top:1151;width:10;height:20" coordorigin="6799,1151" coordsize="10,20" path="m6799,1170l6808,1170,6808,1151,6799,1151,6799,1170xe" filled="true" fillcolor="#000000" stroked="false">
                <v:path arrowok="t"/>
                <v:fill type="solid"/>
              </v:shape>
            </v:group>
            <v:group style="position:absolute;left:6799;top:1170;width:10;height:20" coordorigin="6799,1170" coordsize="10,20">
              <v:shape style="position:absolute;left:6799;top:1170;width:10;height:20" coordorigin="6799,1170" coordsize="10,20" path="m6799,1189l6808,1189,6808,1170,6799,1170,6799,1189xe" filled="true" fillcolor="#000000" stroked="false">
                <v:path arrowok="t"/>
                <v:fill type="solid"/>
              </v:shape>
            </v:group>
            <v:group style="position:absolute;left:6799;top:1189;width:10;height:20" coordorigin="6799,1189" coordsize="10,20">
              <v:shape style="position:absolute;left:6799;top:1189;width:10;height:20" coordorigin="6799,1189" coordsize="10,20" path="m6799,1208l6808,1208,6808,1189,6799,1189,6799,1208xe" filled="true" fillcolor="#000000" stroked="false">
                <v:path arrowok="t"/>
                <v:fill type="solid"/>
              </v:shape>
            </v:group>
            <v:group style="position:absolute;left:6799;top:1208;width:10;height:20" coordorigin="6799,1208" coordsize="10,20">
              <v:shape style="position:absolute;left:6799;top:1208;width:10;height:20" coordorigin="6799,1208" coordsize="10,20" path="m6799,1228l6808,1228,6808,1208,6799,1208,6799,1228xe" filled="true" fillcolor="#000000" stroked="false">
                <v:path arrowok="t"/>
                <v:fill type="solid"/>
              </v:shape>
            </v:group>
            <v:group style="position:absolute;left:6799;top:1228;width:10;height:20" coordorigin="6799,1228" coordsize="10,20">
              <v:shape style="position:absolute;left:6799;top:1228;width:10;height:20" coordorigin="6799,1228" coordsize="10,20" path="m6799,1247l6808,1247,6808,1228,6799,1228,6799,1247xe" filled="true" fillcolor="#000000" stroked="false">
                <v:path arrowok="t"/>
                <v:fill type="solid"/>
              </v:shape>
            </v:group>
            <v:group style="position:absolute;left:6799;top:1247;width:10;height:20" coordorigin="6799,1247" coordsize="10,20">
              <v:shape style="position:absolute;left:6799;top:1247;width:10;height:20" coordorigin="6799,1247" coordsize="10,20" path="m6799,1266l6808,1266,6808,1247,6799,1247,6799,1266xe" filled="true" fillcolor="#000000" stroked="false">
                <v:path arrowok="t"/>
                <v:fill type="solid"/>
              </v:shape>
            </v:group>
            <v:group style="position:absolute;left:6799;top:1266;width:10;height:20" coordorigin="6799,1266" coordsize="10,20">
              <v:shape style="position:absolute;left:6799;top:1266;width:10;height:20" coordorigin="6799,1266" coordsize="10,20" path="m6799,1285l6808,1285,6808,1266,6799,1266,6799,1285xe" filled="true" fillcolor="#000000" stroked="false">
                <v:path arrowok="t"/>
                <v:fill type="solid"/>
              </v:shape>
            </v:group>
            <v:group style="position:absolute;left:6799;top:1285;width:10;height:20" coordorigin="6799,1285" coordsize="10,20">
              <v:shape style="position:absolute;left:6799;top:1285;width:10;height:20" coordorigin="6799,1285" coordsize="10,20" path="m6799,1304l6808,1304,6808,1285,6799,1285,6799,1304xe" filled="true" fillcolor="#000000" stroked="false">
                <v:path arrowok="t"/>
                <v:fill type="solid"/>
              </v:shape>
            </v:group>
            <v:group style="position:absolute;left:6799;top:1304;width:10;height:20" coordorigin="6799,1304" coordsize="10,20">
              <v:shape style="position:absolute;left:6799;top:1304;width:10;height:20" coordorigin="6799,1304" coordsize="10,20" path="m6799,1324l6808,1324,6808,1304,6799,1304,6799,1324xe" filled="true" fillcolor="#000000" stroked="false">
                <v:path arrowok="t"/>
                <v:fill type="solid"/>
              </v:shape>
            </v:group>
            <v:group style="position:absolute;left:6799;top:1324;width:10;height:20" coordorigin="6799,1324" coordsize="10,20">
              <v:shape style="position:absolute;left:6799;top:1324;width:10;height:20" coordorigin="6799,1324" coordsize="10,20" path="m6799,1343l6808,1343,6808,1324,6799,1324,6799,1343xe" filled="true" fillcolor="#000000" stroked="false">
                <v:path arrowok="t"/>
                <v:fill type="solid"/>
              </v:shape>
            </v:group>
            <v:group style="position:absolute;left:6799;top:1343;width:10;height:20" coordorigin="6799,1343" coordsize="10,20">
              <v:shape style="position:absolute;left:6799;top:1343;width:10;height:20" coordorigin="6799,1343" coordsize="10,20" path="m6799,1362l6808,1362,6808,1343,6799,1343,6799,1362xe" filled="true" fillcolor="#000000" stroked="false">
                <v:path arrowok="t"/>
                <v:fill type="solid"/>
              </v:shape>
            </v:group>
            <v:group style="position:absolute;left:6799;top:1366;width:10;height:2" coordorigin="6799,1366" coordsize="10,2">
              <v:shape style="position:absolute;left:6799;top:1366;width:10;height:2" coordorigin="6799,1366" coordsize="10,0" path="m6799,1366l6808,1366e" filled="false" stroked="true" strokeweight=".419983pt" strokecolor="#000000">
                <v:path arrowok="t"/>
              </v:shape>
              <v:shape style="position:absolute;left:992;top:1370;width:3960;height:10" type="#_x0000_t75" stroked="false">
                <v:imagedata r:id="rId578" o:title=""/>
              </v:shape>
              <v:shape style="position:absolute;left:4947;top:1370;width:1852;height:10" type="#_x0000_t75" stroked="false">
                <v:imagedata r:id="rId576" o:title=""/>
              </v:shape>
              <v:shape style="position:absolute;left:6794;top:1370;width:3426;height:10" type="#_x0000_t75" stroked="false">
                <v:imagedata r:id="rId577" o:title=""/>
              </v:shape>
            </v:group>
            <v:group style="position:absolute;left:6799;top:1380;width:10;height:20" coordorigin="6799,1380" coordsize="10,20">
              <v:shape style="position:absolute;left:6799;top:1380;width:10;height:20" coordorigin="6799,1380" coordsize="10,20" path="m6799,1399l6808,1399,6808,1380,6799,1380,6799,1399xe" filled="true" fillcolor="#000000" stroked="false">
                <v:path arrowok="t"/>
                <v:fill type="solid"/>
              </v:shape>
            </v:group>
            <v:group style="position:absolute;left:6799;top:1399;width:10;height:20" coordorigin="6799,1399" coordsize="10,20">
              <v:shape style="position:absolute;left:6799;top:1399;width:10;height:20" coordorigin="6799,1399" coordsize="10,20" path="m6799,1418l6808,1418,6808,1399,6799,1399,6799,1418xe" filled="true" fillcolor="#000000" stroked="false">
                <v:path arrowok="t"/>
                <v:fill type="solid"/>
              </v:shape>
            </v:group>
            <v:group style="position:absolute;left:6799;top:1418;width:10;height:20" coordorigin="6799,1418" coordsize="10,20">
              <v:shape style="position:absolute;left:6799;top:1418;width:10;height:20" coordorigin="6799,1418" coordsize="10,20" path="m6799,1438l6808,1438,6808,1418,6799,1418,6799,1438xe" filled="true" fillcolor="#000000" stroked="false">
                <v:path arrowok="t"/>
                <v:fill type="solid"/>
              </v:shape>
            </v:group>
            <v:group style="position:absolute;left:6799;top:1438;width:10;height:20" coordorigin="6799,1438" coordsize="10,20">
              <v:shape style="position:absolute;left:6799;top:1438;width:10;height:20" coordorigin="6799,1438" coordsize="10,20" path="m6799,1457l6808,1457,6808,1438,6799,1438,6799,1457xe" filled="true" fillcolor="#000000" stroked="false">
                <v:path arrowok="t"/>
                <v:fill type="solid"/>
              </v:shape>
            </v:group>
            <v:group style="position:absolute;left:6799;top:1457;width:10;height:20" coordorigin="6799,1457" coordsize="10,20">
              <v:shape style="position:absolute;left:6799;top:1457;width:10;height:20" coordorigin="6799,1457" coordsize="10,20" path="m6799,1476l6808,1476,6808,1457,6799,1457,6799,1476xe" filled="true" fillcolor="#000000" stroked="false">
                <v:path arrowok="t"/>
                <v:fill type="solid"/>
              </v:shape>
            </v:group>
            <v:group style="position:absolute;left:6799;top:1476;width:10;height:20" coordorigin="6799,1476" coordsize="10,20">
              <v:shape style="position:absolute;left:6799;top:1476;width:10;height:20" coordorigin="6799,1476" coordsize="10,20" path="m6799,1495l6808,1495,6808,1476,6799,1476,6799,1495xe" filled="true" fillcolor="#000000" stroked="false">
                <v:path arrowok="t"/>
                <v:fill type="solid"/>
              </v:shape>
            </v:group>
            <v:group style="position:absolute;left:6799;top:1495;width:10;height:20" coordorigin="6799,1495" coordsize="10,20">
              <v:shape style="position:absolute;left:6799;top:1495;width:10;height:20" coordorigin="6799,1495" coordsize="10,20" path="m6799,1514l6808,1514,6808,1495,6799,1495,6799,1514xe" filled="true" fillcolor="#000000" stroked="false">
                <v:path arrowok="t"/>
                <v:fill type="solid"/>
              </v:shape>
            </v:group>
            <v:group style="position:absolute;left:6799;top:1514;width:10;height:20" coordorigin="6799,1514" coordsize="10,20">
              <v:shape style="position:absolute;left:6799;top:1514;width:10;height:20" coordorigin="6799,1514" coordsize="10,20" path="m6799,1534l6808,1534,6808,1514,6799,1514,6799,1534xe" filled="true" fillcolor="#000000" stroked="false">
                <v:path arrowok="t"/>
                <v:fill type="solid"/>
              </v:shape>
            </v:group>
            <v:group style="position:absolute;left:6799;top:1534;width:10;height:20" coordorigin="6799,1534" coordsize="10,20">
              <v:shape style="position:absolute;left:6799;top:1534;width:10;height:20" coordorigin="6799,1534" coordsize="10,20" path="m6799,1553l6808,1553,6808,1534,6799,1534,6799,1553xe" filled="true" fillcolor="#000000" stroked="false">
                <v:path arrowok="t"/>
                <v:fill type="solid"/>
              </v:shape>
            </v:group>
            <v:group style="position:absolute;left:6799;top:1553;width:10;height:20" coordorigin="6799,1553" coordsize="10,20">
              <v:shape style="position:absolute;left:6799;top:1553;width:10;height:20" coordorigin="6799,1553" coordsize="10,20" path="m6799,1572l6808,1572,6808,1553,6799,1553,6799,1572xe" filled="true" fillcolor="#000000" stroked="false">
                <v:path arrowok="t"/>
                <v:fill type="solid"/>
              </v:shape>
            </v:group>
            <v:group style="position:absolute;left:6799;top:1572;width:10;height:20" coordorigin="6799,1572" coordsize="10,20">
              <v:shape style="position:absolute;left:6799;top:1572;width:10;height:20" coordorigin="6799,1572" coordsize="10,20" path="m6799,1591l6808,1591,6808,1572,6799,1572,6799,1591xe" filled="true" fillcolor="#000000" stroked="false">
                <v:path arrowok="t"/>
                <v:fill type="solid"/>
              </v:shape>
            </v:group>
            <v:group style="position:absolute;left:6799;top:1591;width:10;height:20" coordorigin="6799,1591" coordsize="10,20">
              <v:shape style="position:absolute;left:6799;top:1591;width:10;height:20" coordorigin="6799,1591" coordsize="10,20" path="m6799,1610l6808,1610,6808,1591,6799,1591,6799,1610xe" filled="true" fillcolor="#000000" stroked="false">
                <v:path arrowok="t"/>
                <v:fill type="solid"/>
              </v:shape>
            </v:group>
            <v:group style="position:absolute;left:6799;top:1610;width:10;height:20" coordorigin="6799,1610" coordsize="10,20">
              <v:shape style="position:absolute;left:6799;top:1610;width:10;height:20" coordorigin="6799,1610" coordsize="10,20" path="m6799,1630l6808,1630,6808,1610,6799,1610,6799,1630xe" filled="true" fillcolor="#000000" stroked="false">
                <v:path arrowok="t"/>
                <v:fill type="solid"/>
              </v:shape>
            </v:group>
            <v:group style="position:absolute;left:6799;top:1630;width:10;height:20" coordorigin="6799,1630" coordsize="10,20">
              <v:shape style="position:absolute;left:6799;top:1630;width:10;height:20" coordorigin="6799,1630" coordsize="10,20" path="m6799,1649l6808,1649,6808,1630,6799,1630,6799,1649xe" filled="true" fillcolor="#000000" stroked="false">
                <v:path arrowok="t"/>
                <v:fill type="solid"/>
              </v:shape>
            </v:group>
            <v:group style="position:absolute;left:6799;top:1649;width:10;height:20" coordorigin="6799,1649" coordsize="10,20">
              <v:shape style="position:absolute;left:6799;top:1649;width:10;height:20" coordorigin="6799,1649" coordsize="10,20" path="m6799,1668l6808,1668,6808,1649,6799,1649,6799,1668xe" filled="true" fillcolor="#000000" stroked="false">
                <v:path arrowok="t"/>
                <v:fill type="solid"/>
              </v:shape>
            </v:group>
            <v:group style="position:absolute;left:6799;top:1668;width:10;height:20" coordorigin="6799,1668" coordsize="10,20">
              <v:shape style="position:absolute;left:6799;top:1668;width:10;height:20" coordorigin="6799,1668" coordsize="10,20" path="m6799,1687l6808,1687,6808,1668,6799,1668,6799,1687xe" filled="true" fillcolor="#000000" stroked="false">
                <v:path arrowok="t"/>
                <v:fill type="solid"/>
              </v:shape>
            </v:group>
            <v:group style="position:absolute;left:6799;top:1687;width:10;height:20" coordorigin="6799,1687" coordsize="10,20">
              <v:shape style="position:absolute;left:6799;top:1687;width:10;height:20" coordorigin="6799,1687" coordsize="10,20" path="m6799,1706l6808,1706,6808,1687,6799,1687,6799,1706xe" filled="true" fillcolor="#000000" stroked="false">
                <v:path arrowok="t"/>
                <v:fill type="solid"/>
              </v:shape>
            </v:group>
            <v:group style="position:absolute;left:6799;top:1706;width:10;height:20" coordorigin="6799,1706" coordsize="10,20">
              <v:shape style="position:absolute;left:6799;top:1706;width:10;height:20" coordorigin="6799,1706" coordsize="10,20" path="m6799,1726l6808,1726,6808,1706,6799,1706,6799,1726xe" filled="true" fillcolor="#000000" stroked="false">
                <v:path arrowok="t"/>
                <v:fill type="solid"/>
              </v:shape>
            </v:group>
            <v:group style="position:absolute;left:6799;top:1726;width:10;height:20" coordorigin="6799,1726" coordsize="10,20">
              <v:shape style="position:absolute;left:6799;top:1726;width:10;height:20" coordorigin="6799,1726" coordsize="10,20" path="m6799,1745l6808,1745,6808,1726,6799,1726,6799,1745xe" filled="true" fillcolor="#000000" stroked="false">
                <v:path arrowok="t"/>
                <v:fill type="solid"/>
              </v:shape>
            </v:group>
            <v:group style="position:absolute;left:6799;top:1745;width:10;height:20" coordorigin="6799,1745" coordsize="10,20">
              <v:shape style="position:absolute;left:6799;top:1745;width:10;height:20" coordorigin="6799,1745" coordsize="10,20" path="m6799,1764l6808,1764,6808,1745,6799,1745,6799,1764xe" filled="true" fillcolor="#000000" stroked="false">
                <v:path arrowok="t"/>
                <v:fill type="solid"/>
              </v:shape>
            </v:group>
            <v:group style="position:absolute;left:6799;top:1764;width:10;height:20" coordorigin="6799,1764" coordsize="10,20">
              <v:shape style="position:absolute;left:6799;top:1764;width:10;height:20" coordorigin="6799,1764" coordsize="10,20" path="m6799,1783l6808,1783,6808,1764,6799,1764,6799,1783xe" filled="true" fillcolor="#000000" stroked="false">
                <v:path arrowok="t"/>
                <v:fill type="solid"/>
              </v:shape>
            </v:group>
            <v:group style="position:absolute;left:6799;top:1783;width:10;height:20" coordorigin="6799,1783" coordsize="10,20">
              <v:shape style="position:absolute;left:6799;top:1783;width:10;height:20" coordorigin="6799,1783" coordsize="10,20" path="m6799,1802l6808,1802,6808,1783,6799,1783,6799,1802xe" filled="true" fillcolor="#000000" stroked="false">
                <v:path arrowok="t"/>
                <v:fill type="solid"/>
              </v:shape>
            </v:group>
            <v:group style="position:absolute;left:6799;top:1802;width:10;height:20" coordorigin="6799,1802" coordsize="10,20">
              <v:shape style="position:absolute;left:6799;top:1802;width:10;height:20" coordorigin="6799,1802" coordsize="10,20" path="m6799,1822l6808,1822,6808,1802,6799,1802,6799,1822xe" filled="true" fillcolor="#000000" stroked="false">
                <v:path arrowok="t"/>
                <v:fill type="solid"/>
              </v:shape>
            </v:group>
            <v:group style="position:absolute;left:6799;top:1822;width:10;height:20" coordorigin="6799,1822" coordsize="10,20">
              <v:shape style="position:absolute;left:6799;top:1822;width:10;height:20" coordorigin="6799,1822" coordsize="10,20" path="m6799,1841l6808,1841,6808,1822,6799,1822,6799,1841xe" filled="true" fillcolor="#000000" stroked="false">
                <v:path arrowok="t"/>
                <v:fill type="solid"/>
              </v:shape>
            </v:group>
            <v:group style="position:absolute;left:6799;top:1841;width:10;height:20" coordorigin="6799,1841" coordsize="10,20">
              <v:shape style="position:absolute;left:6799;top:1841;width:10;height:20" coordorigin="6799,1841" coordsize="10,20" path="m6799,1860l6808,1860,6808,1841,6799,1841,6799,1860xe" filled="true" fillcolor="#000000" stroked="false">
                <v:path arrowok="t"/>
                <v:fill type="solid"/>
              </v:shape>
              <v:shape style="position:absolute;left:992;top:1764;width:3979;height:106" type="#_x0000_t75" stroked="false">
                <v:imagedata r:id="rId579" o:title=""/>
              </v:shape>
              <v:shape style="position:absolute;left:4947;top:1860;width:1852;height:10" type="#_x0000_t75" stroked="false">
                <v:imagedata r:id="rId576" o:title=""/>
              </v:shape>
              <v:shape style="position:absolute;left:6794;top:1860;width:3426;height:10" type="#_x0000_t75" stroked="false">
                <v:imagedata r:id="rId577" o:title=""/>
              </v:shape>
            </v:group>
            <v:group style="position:absolute;left:6799;top:1870;width:10;height:20" coordorigin="6799,1870" coordsize="10,20">
              <v:shape style="position:absolute;left:6799;top:1870;width:10;height:20" coordorigin="6799,1870" coordsize="10,20" path="m6799,1889l6808,1889,6808,1870,6799,1870,6799,1889xe" filled="true" fillcolor="#000000" stroked="false">
                <v:path arrowok="t"/>
                <v:fill type="solid"/>
              </v:shape>
            </v:group>
            <v:group style="position:absolute;left:6799;top:1889;width:10;height:20" coordorigin="6799,1889" coordsize="10,20">
              <v:shape style="position:absolute;left:6799;top:1889;width:10;height:20" coordorigin="6799,1889" coordsize="10,20" path="m6799,1908l6808,1908,6808,1889,6799,1889,6799,1908xe" filled="true" fillcolor="#000000" stroked="false">
                <v:path arrowok="t"/>
                <v:fill type="solid"/>
              </v:shape>
            </v:group>
            <v:group style="position:absolute;left:6799;top:1908;width:10;height:20" coordorigin="6799,1908" coordsize="10,20">
              <v:shape style="position:absolute;left:6799;top:1908;width:10;height:20" coordorigin="6799,1908" coordsize="10,20" path="m6799,1927l6808,1927,6808,1908,6799,1908,6799,1927xe" filled="true" fillcolor="#000000" stroked="false">
                <v:path arrowok="t"/>
                <v:fill type="solid"/>
              </v:shape>
            </v:group>
            <v:group style="position:absolute;left:6799;top:1927;width:10;height:20" coordorigin="6799,1927" coordsize="10,20">
              <v:shape style="position:absolute;left:6799;top:1927;width:10;height:20" coordorigin="6799,1927" coordsize="10,20" path="m6799,1946l6808,1946,6808,1927,6799,1927,6799,1946xe" filled="true" fillcolor="#000000" stroked="false">
                <v:path arrowok="t"/>
                <v:fill type="solid"/>
              </v:shape>
            </v:group>
            <v:group style="position:absolute;left:6799;top:1946;width:10;height:20" coordorigin="6799,1946" coordsize="10,20">
              <v:shape style="position:absolute;left:6799;top:1946;width:10;height:20" coordorigin="6799,1946" coordsize="10,20" path="m6799,1966l6808,1966,6808,1946,6799,1946,6799,1966xe" filled="true" fillcolor="#000000" stroked="false">
                <v:path arrowok="t"/>
                <v:fill type="solid"/>
              </v:shape>
            </v:group>
            <v:group style="position:absolute;left:6799;top:1966;width:10;height:20" coordorigin="6799,1966" coordsize="10,20">
              <v:shape style="position:absolute;left:6799;top:1966;width:10;height:20" coordorigin="6799,1966" coordsize="10,20" path="m6799,1985l6808,1985,6808,1966,6799,1966,6799,1985xe" filled="true" fillcolor="#000000" stroked="false">
                <v:path arrowok="t"/>
                <v:fill type="solid"/>
              </v:shape>
            </v:group>
            <v:group style="position:absolute;left:6799;top:1985;width:10;height:20" coordorigin="6799,1985" coordsize="10,20">
              <v:shape style="position:absolute;left:6799;top:1985;width:10;height:20" coordorigin="6799,1985" coordsize="10,20" path="m6799,2004l6808,2004,6808,1985,6799,1985,6799,2004xe" filled="true" fillcolor="#000000" stroked="false">
                <v:path arrowok="t"/>
                <v:fill type="solid"/>
              </v:shape>
            </v:group>
            <v:group style="position:absolute;left:6799;top:2004;width:10;height:20" coordorigin="6799,2004" coordsize="10,20">
              <v:shape style="position:absolute;left:6799;top:2004;width:10;height:20" coordorigin="6799,2004" coordsize="10,20" path="m6799,2023l6808,2023,6808,2004,6799,2004,6799,2023xe" filled="true" fillcolor="#000000" stroked="false">
                <v:path arrowok="t"/>
                <v:fill type="solid"/>
              </v:shape>
            </v:group>
            <v:group style="position:absolute;left:6799;top:2023;width:10;height:20" coordorigin="6799,2023" coordsize="10,20">
              <v:shape style="position:absolute;left:6799;top:2023;width:10;height:20" coordorigin="6799,2023" coordsize="10,20" path="m6799,2042l6808,2042,6808,2023,6799,2023,6799,2042xe" filled="true" fillcolor="#000000" stroked="false">
                <v:path arrowok="t"/>
                <v:fill type="solid"/>
              </v:shape>
            </v:group>
            <v:group style="position:absolute;left:6799;top:2042;width:10;height:20" coordorigin="6799,2042" coordsize="10,20">
              <v:shape style="position:absolute;left:6799;top:2042;width:10;height:20" coordorigin="6799,2042" coordsize="10,20" path="m6799,2062l6808,2062,6808,2042,6799,2042,6799,2062xe" filled="true" fillcolor="#000000" stroked="false">
                <v:path arrowok="t"/>
                <v:fill type="solid"/>
              </v:shape>
            </v:group>
            <v:group style="position:absolute;left:6799;top:2062;width:10;height:20" coordorigin="6799,2062" coordsize="10,20">
              <v:shape style="position:absolute;left:6799;top:2062;width:10;height:20" coordorigin="6799,2062" coordsize="10,20" path="m6799,2081l6808,2081,6808,2062,6799,2062,6799,2081xe" filled="true" fillcolor="#000000" stroked="false">
                <v:path arrowok="t"/>
                <v:fill type="solid"/>
              </v:shape>
            </v:group>
            <v:group style="position:absolute;left:6799;top:2081;width:10;height:20" coordorigin="6799,2081" coordsize="10,20">
              <v:shape style="position:absolute;left:6799;top:2081;width:10;height:20" coordorigin="6799,2081" coordsize="10,20" path="m6799,2100l6808,2100,6808,2081,6799,2081,6799,2100xe" filled="true" fillcolor="#000000" stroked="false">
                <v:path arrowok="t"/>
                <v:fill type="solid"/>
              </v:shape>
            </v:group>
            <v:group style="position:absolute;left:6799;top:2100;width:10;height:20" coordorigin="6799,2100" coordsize="10,20">
              <v:shape style="position:absolute;left:6799;top:2100;width:10;height:20" coordorigin="6799,2100" coordsize="10,20" path="m6799,2119l6808,2119,6808,2100,6799,2100,6799,2119xe" filled="true" fillcolor="#000000" stroked="false">
                <v:path arrowok="t"/>
                <v:fill type="solid"/>
              </v:shape>
            </v:group>
            <v:group style="position:absolute;left:6799;top:2119;width:10;height:20" coordorigin="6799,2119" coordsize="10,20">
              <v:shape style="position:absolute;left:6799;top:2119;width:10;height:20" coordorigin="6799,2119" coordsize="10,20" path="m6799,2138l6808,2138,6808,2119,6799,2119,6799,2138xe" filled="true" fillcolor="#000000" stroked="false">
                <v:path arrowok="t"/>
                <v:fill type="solid"/>
              </v:shape>
            </v:group>
            <v:group style="position:absolute;left:6799;top:2138;width:10;height:20" coordorigin="6799,2138" coordsize="10,20">
              <v:shape style="position:absolute;left:6799;top:2138;width:10;height:20" coordorigin="6799,2138" coordsize="10,20" path="m6799,2158l6808,2158,6808,2138,6799,2138,6799,2158xe" filled="true" fillcolor="#000000" stroked="false">
                <v:path arrowok="t"/>
                <v:fill type="solid"/>
              </v:shape>
            </v:group>
            <v:group style="position:absolute;left:6799;top:2158;width:10;height:20" coordorigin="6799,2158" coordsize="10,20">
              <v:shape style="position:absolute;left:6799;top:2158;width:10;height:20" coordorigin="6799,2158" coordsize="10,20" path="m6799,2177l6808,2177,6808,2158,6799,2158,6799,2177xe" filled="true" fillcolor="#000000" stroked="false">
                <v:path arrowok="t"/>
                <v:fill type="solid"/>
              </v:shape>
            </v:group>
            <v:group style="position:absolute;left:6799;top:2177;width:10;height:20" coordorigin="6799,2177" coordsize="10,20">
              <v:shape style="position:absolute;left:6799;top:2177;width:10;height:20" coordorigin="6799,2177" coordsize="10,20" path="m6799,2196l6808,2196,6808,2177,6799,2177,6799,2196xe" filled="true" fillcolor="#000000" stroked="false">
                <v:path arrowok="t"/>
                <v:fill type="solid"/>
              </v:shape>
            </v:group>
            <v:group style="position:absolute;left:6799;top:2196;width:10;height:20" coordorigin="6799,2196" coordsize="10,20">
              <v:shape style="position:absolute;left:6799;top:2196;width:10;height:20" coordorigin="6799,2196" coordsize="10,20" path="m6799,2215l6808,2215,6808,2196,6799,2196,6799,2215xe" filled="true" fillcolor="#000000" stroked="false">
                <v:path arrowok="t"/>
                <v:fill type="solid"/>
              </v:shape>
            </v:group>
            <v:group style="position:absolute;left:6799;top:2215;width:10;height:20" coordorigin="6799,2215" coordsize="10,20">
              <v:shape style="position:absolute;left:6799;top:2215;width:10;height:20" coordorigin="6799,2215" coordsize="10,20" path="m6799,2234l6808,2234,6808,2215,6799,2215,6799,2234xe" filled="true" fillcolor="#000000" stroked="false">
                <v:path arrowok="t"/>
                <v:fill type="solid"/>
              </v:shape>
            </v:group>
            <v:group style="position:absolute;left:6799;top:2234;width:10;height:20" coordorigin="6799,2234" coordsize="10,20">
              <v:shape style="position:absolute;left:6799;top:2234;width:10;height:20" coordorigin="6799,2234" coordsize="10,20" path="m6799,2254l6808,2254,6808,2234,6799,2234,6799,2254xe" filled="true" fillcolor="#000000" stroked="false">
                <v:path arrowok="t"/>
                <v:fill type="solid"/>
              </v:shape>
            </v:group>
            <v:group style="position:absolute;left:6799;top:2254;width:10;height:20" coordorigin="6799,2254" coordsize="10,20">
              <v:shape style="position:absolute;left:6799;top:2254;width:10;height:20" coordorigin="6799,2254" coordsize="10,20" path="m6799,2273l6808,2273,6808,2254,6799,2254,6799,2273xe" filled="true" fillcolor="#000000" stroked="false">
                <v:path arrowok="t"/>
                <v:fill type="solid"/>
              </v:shape>
            </v:group>
            <v:group style="position:absolute;left:6799;top:2273;width:10;height:20" coordorigin="6799,2273" coordsize="10,20">
              <v:shape style="position:absolute;left:6799;top:2273;width:10;height:20" coordorigin="6799,2273" coordsize="10,20" path="m6799,2292l6808,2292,6808,2273,6799,2273,6799,2292xe" filled="true" fillcolor="#000000" stroked="false">
                <v:path arrowok="t"/>
                <v:fill type="solid"/>
              </v:shape>
            </v:group>
            <v:group style="position:absolute;left:6799;top:2292;width:10;height:20" coordorigin="6799,2292" coordsize="10,20">
              <v:shape style="position:absolute;left:6799;top:2292;width:10;height:20" coordorigin="6799,2292" coordsize="10,20" path="m6799,2311l6808,2311,6808,2292,6799,2292,6799,2311xe" filled="true" fillcolor="#000000" stroked="false">
                <v:path arrowok="t"/>
                <v:fill type="solid"/>
              </v:shape>
            </v:group>
            <v:group style="position:absolute;left:6799;top:2311;width:10;height:20" coordorigin="6799,2311" coordsize="10,20">
              <v:shape style="position:absolute;left:6799;top:2311;width:10;height:20" coordorigin="6799,2311" coordsize="10,20" path="m6799,2330l6808,2330,6808,2311,6799,2311,6799,2330xe" filled="true" fillcolor="#000000" stroked="false">
                <v:path arrowok="t"/>
                <v:fill type="solid"/>
              </v:shape>
            </v:group>
            <v:group style="position:absolute;left:6799;top:2330;width:10;height:20" coordorigin="6799,2330" coordsize="10,20">
              <v:shape style="position:absolute;left:6799;top:2330;width:10;height:20" coordorigin="6799,2330" coordsize="10,20" path="m6799,2350l6808,2350,6808,2330,6799,2330,6799,2350xe" filled="true" fillcolor="#000000" stroked="false">
                <v:path arrowok="t"/>
                <v:fill type="solid"/>
              </v:shape>
              <v:shape style="position:absolute;left:992;top:2254;width:2141;height:107" type="#_x0000_t75" stroked="false">
                <v:imagedata r:id="rId580" o:title=""/>
              </v:shape>
              <v:shape style="position:absolute;left:3110;top:2350;width:1852;height:11" type="#_x0000_t75" stroked="false">
                <v:imagedata r:id="rId581" o:title=""/>
              </v:shape>
              <v:shape style="position:absolute;left:4947;top:2350;width:1861;height:11" type="#_x0000_t75" stroked="false">
                <v:imagedata r:id="rId582" o:title=""/>
              </v:shape>
              <v:shape style="position:absolute;left:6794;top:2350;width:1695;height:11" type="#_x0000_t75" stroked="false">
                <v:imagedata r:id="rId583" o:title=""/>
              </v:shape>
              <v:shape style="position:absolute;left:8474;top:2351;width:1746;height:10" type="#_x0000_t75" stroked="false">
                <v:imagedata r:id="rId584" o:title=""/>
              </v:shape>
            </v:group>
            <v:group style="position:absolute;left:6799;top:2360;width:10;height:20" coordorigin="6799,2360" coordsize="10,20">
              <v:shape style="position:absolute;left:6799;top:2360;width:10;height:20" coordorigin="6799,2360" coordsize="10,20" path="m6799,2380l6808,2380,6808,2360,6799,2360,6799,2380xe" filled="true" fillcolor="#000000" stroked="false">
                <v:path arrowok="t"/>
                <v:fill type="solid"/>
              </v:shape>
            </v:group>
            <v:group style="position:absolute;left:6799;top:2380;width:10;height:20" coordorigin="6799,2380" coordsize="10,20">
              <v:shape style="position:absolute;left:6799;top:2380;width:10;height:20" coordorigin="6799,2380" coordsize="10,20" path="m6799,2399l6808,2399,6808,2380,6799,2380,6799,2399xe" filled="true" fillcolor="#000000" stroked="false">
                <v:path arrowok="t"/>
                <v:fill type="solid"/>
              </v:shape>
            </v:group>
            <v:group style="position:absolute;left:6799;top:2399;width:10;height:20" coordorigin="6799,2399" coordsize="10,20">
              <v:shape style="position:absolute;left:6799;top:2399;width:10;height:20" coordorigin="6799,2399" coordsize="10,20" path="m6799,2418l6808,2418,6808,2399,6799,2399,6799,2418xe" filled="true" fillcolor="#000000" stroked="false">
                <v:path arrowok="t"/>
                <v:fill type="solid"/>
              </v:shape>
            </v:group>
            <v:group style="position:absolute;left:6799;top:2418;width:10;height:20" coordorigin="6799,2418" coordsize="10,20">
              <v:shape style="position:absolute;left:6799;top:2418;width:10;height:20" coordorigin="6799,2418" coordsize="10,20" path="m6799,2437l6808,2437,6808,2418,6799,2418,6799,2437xe" filled="true" fillcolor="#000000" stroked="false">
                <v:path arrowok="t"/>
                <v:fill type="solid"/>
              </v:shape>
            </v:group>
            <v:group style="position:absolute;left:6799;top:2437;width:10;height:20" coordorigin="6799,2437" coordsize="10,20">
              <v:shape style="position:absolute;left:6799;top:2437;width:10;height:20" coordorigin="6799,2437" coordsize="10,20" path="m6799,2456l6808,2456,6808,2437,6799,2437,6799,2456xe" filled="true" fillcolor="#000000" stroked="false">
                <v:path arrowok="t"/>
                <v:fill type="solid"/>
              </v:shape>
            </v:group>
            <v:group style="position:absolute;left:6799;top:2456;width:10;height:20" coordorigin="6799,2456" coordsize="10,20">
              <v:shape style="position:absolute;left:6799;top:2456;width:10;height:20" coordorigin="6799,2456" coordsize="10,20" path="m6799,2476l6808,2476,6808,2456,6799,2456,6799,2476xe" filled="true" fillcolor="#000000" stroked="false">
                <v:path arrowok="t"/>
                <v:fill type="solid"/>
              </v:shape>
            </v:group>
            <v:group style="position:absolute;left:6799;top:2476;width:10;height:20" coordorigin="6799,2476" coordsize="10,20">
              <v:shape style="position:absolute;left:6799;top:2476;width:10;height:20" coordorigin="6799,2476" coordsize="10,20" path="m6799,2495l6808,2495,6808,2476,6799,2476,6799,2495xe" filled="true" fillcolor="#000000" stroked="false">
                <v:path arrowok="t"/>
                <v:fill type="solid"/>
              </v:shape>
            </v:group>
            <v:group style="position:absolute;left:6799;top:2495;width:10;height:20" coordorigin="6799,2495" coordsize="10,20">
              <v:shape style="position:absolute;left:6799;top:2495;width:10;height:20" coordorigin="6799,2495" coordsize="10,20" path="m6799,2514l6808,2514,6808,2495,6799,2495,6799,2514xe" filled="true" fillcolor="#000000" stroked="false">
                <v:path arrowok="t"/>
                <v:fill type="solid"/>
              </v:shape>
            </v:group>
            <v:group style="position:absolute;left:6799;top:2514;width:10;height:20" coordorigin="6799,2514" coordsize="10,20">
              <v:shape style="position:absolute;left:6799;top:2514;width:10;height:20" coordorigin="6799,2514" coordsize="10,20" path="m6799,2533l6808,2533,6808,2514,6799,2514,6799,2533xe" filled="true" fillcolor="#000000" stroked="false">
                <v:path arrowok="t"/>
                <v:fill type="solid"/>
              </v:shape>
            </v:group>
            <v:group style="position:absolute;left:6799;top:2533;width:10;height:20" coordorigin="6799,2533" coordsize="10,20">
              <v:shape style="position:absolute;left:6799;top:2533;width:10;height:20" coordorigin="6799,2533" coordsize="10,20" path="m6799,2552l6808,2552,6808,2533,6799,2533,6799,2552xe" filled="true" fillcolor="#000000" stroked="false">
                <v:path arrowok="t"/>
                <v:fill type="solid"/>
              </v:shape>
            </v:group>
            <v:group style="position:absolute;left:6799;top:2552;width:10;height:20" coordorigin="6799,2552" coordsize="10,20">
              <v:shape style="position:absolute;left:6799;top:2552;width:10;height:20" coordorigin="6799,2552" coordsize="10,20" path="m6799,2572l6808,2572,6808,2552,6799,2552,6799,2572xe" filled="true" fillcolor="#000000" stroked="false">
                <v:path arrowok="t"/>
                <v:fill type="solid"/>
              </v:shape>
            </v:group>
            <v:group style="position:absolute;left:6799;top:2572;width:10;height:20" coordorigin="6799,2572" coordsize="10,20">
              <v:shape style="position:absolute;left:6799;top:2572;width:10;height:20" coordorigin="6799,2572" coordsize="10,20" path="m6799,2591l6808,2591,6808,2572,6799,2572,6799,2591xe" filled="true" fillcolor="#000000" stroked="false">
                <v:path arrowok="t"/>
                <v:fill type="solid"/>
              </v:shape>
            </v:group>
            <v:group style="position:absolute;left:6799;top:2591;width:10;height:20" coordorigin="6799,2591" coordsize="10,20">
              <v:shape style="position:absolute;left:6799;top:2591;width:10;height:20" coordorigin="6799,2591" coordsize="10,20" path="m6799,2610l6808,2610,6808,2591,6799,2591,6799,2610xe" filled="true" fillcolor="#000000" stroked="false">
                <v:path arrowok="t"/>
                <v:fill type="solid"/>
              </v:shape>
            </v:group>
            <v:group style="position:absolute;left:6799;top:2610;width:10;height:20" coordorigin="6799,2610" coordsize="10,20">
              <v:shape style="position:absolute;left:6799;top:2610;width:10;height:20" coordorigin="6799,2610" coordsize="10,20" path="m6799,2629l6808,2629,6808,2610,6799,2610,6799,2629xe" filled="true" fillcolor="#000000" stroked="false">
                <v:path arrowok="t"/>
                <v:fill type="solid"/>
              </v:shape>
            </v:group>
            <v:group style="position:absolute;left:6799;top:2629;width:10;height:20" coordorigin="6799,2629" coordsize="10,20">
              <v:shape style="position:absolute;left:6799;top:2629;width:10;height:20" coordorigin="6799,2629" coordsize="10,20" path="m6799,2648l6808,2648,6808,2629,6799,2629,6799,2648xe" filled="true" fillcolor="#000000" stroked="false">
                <v:path arrowok="t"/>
                <v:fill type="solid"/>
              </v:shape>
            </v:group>
            <v:group style="position:absolute;left:6799;top:2648;width:10;height:20" coordorigin="6799,2648" coordsize="10,20">
              <v:shape style="position:absolute;left:6799;top:2648;width:10;height:20" coordorigin="6799,2648" coordsize="10,20" path="m6799,2668l6808,2668,6808,2648,6799,2648,6799,2668xe" filled="true" fillcolor="#000000" stroked="false">
                <v:path arrowok="t"/>
                <v:fill type="solid"/>
              </v:shape>
            </v:group>
            <v:group style="position:absolute;left:6799;top:2668;width:10;height:20" coordorigin="6799,2668" coordsize="10,20">
              <v:shape style="position:absolute;left:6799;top:2668;width:10;height:20" coordorigin="6799,2668" coordsize="10,20" path="m6799,2687l6808,2687,6808,2668,6799,2668,6799,2687xe" filled="true" fillcolor="#000000" stroked="false">
                <v:path arrowok="t"/>
                <v:fill type="solid"/>
              </v:shape>
            </v:group>
            <v:group style="position:absolute;left:6799;top:2687;width:10;height:20" coordorigin="6799,2687" coordsize="10,20">
              <v:shape style="position:absolute;left:6799;top:2687;width:10;height:20" coordorigin="6799,2687" coordsize="10,20" path="m6799,2706l6808,2706,6808,2687,6799,2687,6799,2706xe" filled="true" fillcolor="#000000" stroked="false">
                <v:path arrowok="t"/>
                <v:fill type="solid"/>
              </v:shape>
            </v:group>
            <v:group style="position:absolute;left:6799;top:2706;width:10;height:20" coordorigin="6799,2706" coordsize="10,20">
              <v:shape style="position:absolute;left:6799;top:2706;width:10;height:20" coordorigin="6799,2706" coordsize="10,20" path="m6799,2725l6808,2725,6808,2706,6799,2706,6799,2725xe" filled="true" fillcolor="#000000" stroked="false">
                <v:path arrowok="t"/>
                <v:fill type="solid"/>
              </v:shape>
            </v:group>
            <v:group style="position:absolute;left:6799;top:2725;width:10;height:20" coordorigin="6799,2725" coordsize="10,20">
              <v:shape style="position:absolute;left:6799;top:2725;width:10;height:20" coordorigin="6799,2725" coordsize="10,20" path="m6799,2744l6808,2744,6808,2725,6799,2725,6799,2744xe" filled="true" fillcolor="#000000" stroked="false">
                <v:path arrowok="t"/>
                <v:fill type="solid"/>
              </v:shape>
            </v:group>
            <v:group style="position:absolute;left:6799;top:2744;width:10;height:20" coordorigin="6799,2744" coordsize="10,20">
              <v:shape style="position:absolute;left:6799;top:2744;width:10;height:20" coordorigin="6799,2744" coordsize="10,20" path="m6799,2764l6808,2764,6808,2744,6799,2744,6799,2764xe" filled="true" fillcolor="#000000" stroked="false">
                <v:path arrowok="t"/>
                <v:fill type="solid"/>
              </v:shape>
            </v:group>
            <v:group style="position:absolute;left:6799;top:2764;width:10;height:20" coordorigin="6799,2764" coordsize="10,20">
              <v:shape style="position:absolute;left:6799;top:2764;width:10;height:20" coordorigin="6799,2764" coordsize="10,20" path="m6799,2783l6808,2783,6808,2764,6799,2764,6799,2783xe" filled="true" fillcolor="#000000" stroked="false">
                <v:path arrowok="t"/>
                <v:fill type="solid"/>
              </v:shape>
            </v:group>
            <v:group style="position:absolute;left:6799;top:2783;width:10;height:20" coordorigin="6799,2783" coordsize="10,20">
              <v:shape style="position:absolute;left:6799;top:2783;width:10;height:20" coordorigin="6799,2783" coordsize="10,20" path="m6799,2802l6808,2802,6808,2783,6799,2783,6799,2802xe" filled="true" fillcolor="#000000" stroked="false">
                <v:path arrowok="t"/>
                <v:fill type="solid"/>
              </v:shape>
            </v:group>
            <v:group style="position:absolute;left:6799;top:2802;width:10;height:20" coordorigin="6799,2802" coordsize="10,20">
              <v:shape style="position:absolute;left:6799;top:2802;width:10;height:20" coordorigin="6799,2802" coordsize="10,20" path="m6799,2821l6808,2821,6808,2802,6799,2802,6799,2821xe" filled="true" fillcolor="#000000" stroked="false">
                <v:path arrowok="t"/>
                <v:fill type="solid"/>
              </v:shape>
            </v:group>
            <v:group style="position:absolute;left:6799;top:2821;width:10;height:20" coordorigin="6799,2821" coordsize="10,20">
              <v:shape style="position:absolute;left:6799;top:2821;width:10;height:20" coordorigin="6799,2821" coordsize="10,20" path="m6799,2840l6808,2840,6808,2821,6799,2821,6799,2840xe" filled="true" fillcolor="#000000" stroked="false">
                <v:path arrowok="t"/>
                <v:fill type="solid"/>
              </v:shape>
              <v:shape style="position:absolute;left:992;top:2744;width:3979;height:106" type="#_x0000_t75" stroked="false">
                <v:imagedata r:id="rId579" o:title=""/>
              </v:shape>
              <v:shape style="position:absolute;left:4947;top:2840;width:1852;height:10" type="#_x0000_t75" stroked="false">
                <v:imagedata r:id="rId576" o:title=""/>
              </v:shape>
              <v:shape style="position:absolute;left:6794;top:2840;width:3426;height:10" type="#_x0000_t75" stroked="false">
                <v:imagedata r:id="rId577" o:title=""/>
              </v:shape>
            </v:group>
            <v:group style="position:absolute;left:6799;top:2850;width:10;height:20" coordorigin="6799,2850" coordsize="10,20">
              <v:shape style="position:absolute;left:6799;top:2850;width:10;height:20" coordorigin="6799,2850" coordsize="10,20" path="m6799,2869l6808,2869,6808,2850,6799,2850,6799,2869xe" filled="true" fillcolor="#000000" stroked="false">
                <v:path arrowok="t"/>
                <v:fill type="solid"/>
              </v:shape>
            </v:group>
            <v:group style="position:absolute;left:6799;top:2869;width:10;height:20" coordorigin="6799,2869" coordsize="10,20">
              <v:shape style="position:absolute;left:6799;top:2869;width:10;height:20" coordorigin="6799,2869" coordsize="10,20" path="m6799,2888l6808,2888,6808,2869,6799,2869,6799,2888xe" filled="true" fillcolor="#000000" stroked="false">
                <v:path arrowok="t"/>
                <v:fill type="solid"/>
              </v:shape>
            </v:group>
            <v:group style="position:absolute;left:6799;top:2888;width:10;height:20" coordorigin="6799,2888" coordsize="10,20">
              <v:shape style="position:absolute;left:6799;top:2888;width:10;height:20" coordorigin="6799,2888" coordsize="10,20" path="m6799,2908l6808,2908,6808,2888,6799,2888,6799,2908xe" filled="true" fillcolor="#000000" stroked="false">
                <v:path arrowok="t"/>
                <v:fill type="solid"/>
              </v:shape>
            </v:group>
            <v:group style="position:absolute;left:6799;top:2908;width:10;height:20" coordorigin="6799,2908" coordsize="10,20">
              <v:shape style="position:absolute;left:6799;top:2908;width:10;height:20" coordorigin="6799,2908" coordsize="10,20" path="m6799,2927l6808,2927,6808,2908,6799,2908,6799,2927xe" filled="true" fillcolor="#000000" stroked="false">
                <v:path arrowok="t"/>
                <v:fill type="solid"/>
              </v:shape>
            </v:group>
            <v:group style="position:absolute;left:6799;top:2927;width:10;height:20" coordorigin="6799,2927" coordsize="10,20">
              <v:shape style="position:absolute;left:6799;top:2927;width:10;height:20" coordorigin="6799,2927" coordsize="10,20" path="m6799,2946l6808,2946,6808,2927,6799,2927,6799,2946xe" filled="true" fillcolor="#000000" stroked="false">
                <v:path arrowok="t"/>
                <v:fill type="solid"/>
              </v:shape>
            </v:group>
            <v:group style="position:absolute;left:6799;top:2946;width:10;height:20" coordorigin="6799,2946" coordsize="10,20">
              <v:shape style="position:absolute;left:6799;top:2946;width:10;height:20" coordorigin="6799,2946" coordsize="10,20" path="m6799,2965l6808,2965,6808,2946,6799,2946,6799,2965xe" filled="true" fillcolor="#000000" stroked="false">
                <v:path arrowok="t"/>
                <v:fill type="solid"/>
              </v:shape>
            </v:group>
            <v:group style="position:absolute;left:6799;top:2965;width:10;height:20" coordorigin="6799,2965" coordsize="10,20">
              <v:shape style="position:absolute;left:6799;top:2965;width:10;height:20" coordorigin="6799,2965" coordsize="10,20" path="m6799,2984l6808,2984,6808,2965,6799,2965,6799,2984xe" filled="true" fillcolor="#000000" stroked="false">
                <v:path arrowok="t"/>
                <v:fill type="solid"/>
              </v:shape>
            </v:group>
            <v:group style="position:absolute;left:6799;top:2984;width:10;height:20" coordorigin="6799,2984" coordsize="10,20">
              <v:shape style="position:absolute;left:6799;top:2984;width:10;height:20" coordorigin="6799,2984" coordsize="10,20" path="m6799,3004l6808,3004,6808,2984,6799,2984,6799,3004xe" filled="true" fillcolor="#000000" stroked="false">
                <v:path arrowok="t"/>
                <v:fill type="solid"/>
              </v:shape>
            </v:group>
            <v:group style="position:absolute;left:6799;top:3004;width:10;height:20" coordorigin="6799,3004" coordsize="10,20">
              <v:shape style="position:absolute;left:6799;top:3004;width:10;height:20" coordorigin="6799,3004" coordsize="10,20" path="m6799,3023l6808,3023,6808,3004,6799,3004,6799,3023xe" filled="true" fillcolor="#000000" stroked="false">
                <v:path arrowok="t"/>
                <v:fill type="solid"/>
              </v:shape>
            </v:group>
            <v:group style="position:absolute;left:6799;top:3023;width:10;height:20" coordorigin="6799,3023" coordsize="10,20">
              <v:shape style="position:absolute;left:6799;top:3023;width:10;height:20" coordorigin="6799,3023" coordsize="10,20" path="m6799,3042l6808,3042,6808,3023,6799,3023,6799,3042xe" filled="true" fillcolor="#000000" stroked="false">
                <v:path arrowok="t"/>
                <v:fill type="solid"/>
              </v:shape>
            </v:group>
            <v:group style="position:absolute;left:6799;top:3042;width:10;height:20" coordorigin="6799,3042" coordsize="10,20">
              <v:shape style="position:absolute;left:6799;top:3042;width:10;height:20" coordorigin="6799,3042" coordsize="10,20" path="m6799,3061l6808,3061,6808,3042,6799,3042,6799,3061xe" filled="true" fillcolor="#000000" stroked="false">
                <v:path arrowok="t"/>
                <v:fill type="solid"/>
              </v:shape>
            </v:group>
            <v:group style="position:absolute;left:6799;top:3061;width:10;height:20" coordorigin="6799,3061" coordsize="10,20">
              <v:shape style="position:absolute;left:6799;top:3061;width:10;height:20" coordorigin="6799,3061" coordsize="10,20" path="m6799,3080l6808,3080,6808,3061,6799,3061,6799,3080xe" filled="true" fillcolor="#000000" stroked="false">
                <v:path arrowok="t"/>
                <v:fill type="solid"/>
              </v:shape>
            </v:group>
            <v:group style="position:absolute;left:6799;top:3080;width:10;height:20" coordorigin="6799,3080" coordsize="10,20">
              <v:shape style="position:absolute;left:6799;top:3080;width:10;height:20" coordorigin="6799,3080" coordsize="10,20" path="m6799,3100l6808,3100,6808,3080,6799,3080,6799,3100xe" filled="true" fillcolor="#000000" stroked="false">
                <v:path arrowok="t"/>
                <v:fill type="solid"/>
              </v:shape>
            </v:group>
            <v:group style="position:absolute;left:6799;top:3100;width:10;height:20" coordorigin="6799,3100" coordsize="10,20">
              <v:shape style="position:absolute;left:6799;top:3100;width:10;height:20" coordorigin="6799,3100" coordsize="10,20" path="m6799,3119l6808,3119,6808,3100,6799,3100,6799,3119xe" filled="true" fillcolor="#000000" stroked="false">
                <v:path arrowok="t"/>
                <v:fill type="solid"/>
              </v:shape>
            </v:group>
            <v:group style="position:absolute;left:6799;top:3119;width:10;height:20" coordorigin="6799,3119" coordsize="10,20">
              <v:shape style="position:absolute;left:6799;top:3119;width:10;height:20" coordorigin="6799,3119" coordsize="10,20" path="m6799,3138l6808,3138,6808,3119,6799,3119,6799,3138xe" filled="true" fillcolor="#000000" stroked="false">
                <v:path arrowok="t"/>
                <v:fill type="solid"/>
              </v:shape>
            </v:group>
            <v:group style="position:absolute;left:6799;top:3138;width:10;height:20" coordorigin="6799,3138" coordsize="10,20">
              <v:shape style="position:absolute;left:6799;top:3138;width:10;height:20" coordorigin="6799,3138" coordsize="10,20" path="m6799,3157l6808,3157,6808,3138,6799,3138,6799,3157xe" filled="true" fillcolor="#000000" stroked="false">
                <v:path arrowok="t"/>
                <v:fill type="solid"/>
              </v:shape>
            </v:group>
            <v:group style="position:absolute;left:6799;top:3157;width:10;height:20" coordorigin="6799,3157" coordsize="10,20">
              <v:shape style="position:absolute;left:6799;top:3157;width:10;height:20" coordorigin="6799,3157" coordsize="10,20" path="m6799,3176l6808,3176,6808,3157,6799,3157,6799,3176xe" filled="true" fillcolor="#000000" stroked="false">
                <v:path arrowok="t"/>
                <v:fill type="solid"/>
              </v:shape>
            </v:group>
            <v:group style="position:absolute;left:6799;top:3176;width:10;height:20" coordorigin="6799,3176" coordsize="10,20">
              <v:shape style="position:absolute;left:6799;top:3176;width:10;height:20" coordorigin="6799,3176" coordsize="10,20" path="m6799,3196l6808,3196,6808,3176,6799,3176,6799,3196xe" filled="true" fillcolor="#000000" stroked="false">
                <v:path arrowok="t"/>
                <v:fill type="solid"/>
              </v:shape>
            </v:group>
            <v:group style="position:absolute;left:6799;top:3196;width:10;height:20" coordorigin="6799,3196" coordsize="10,20">
              <v:shape style="position:absolute;left:6799;top:3196;width:10;height:20" coordorigin="6799,3196" coordsize="10,20" path="m6799,3215l6808,3215,6808,3196,6799,3196,6799,3215xe" filled="true" fillcolor="#000000" stroked="false">
                <v:path arrowok="t"/>
                <v:fill type="solid"/>
              </v:shape>
            </v:group>
            <v:group style="position:absolute;left:6799;top:3215;width:10;height:20" coordorigin="6799,3215" coordsize="10,20">
              <v:shape style="position:absolute;left:6799;top:3215;width:10;height:20" coordorigin="6799,3215" coordsize="10,20" path="m6799,3234l6808,3234,6808,3215,6799,3215,6799,3234xe" filled="true" fillcolor="#000000" stroked="false">
                <v:path arrowok="t"/>
                <v:fill type="solid"/>
              </v:shape>
            </v:group>
            <v:group style="position:absolute;left:6799;top:3234;width:10;height:20" coordorigin="6799,3234" coordsize="10,20">
              <v:shape style="position:absolute;left:6799;top:3234;width:10;height:20" coordorigin="6799,3234" coordsize="10,20" path="m6799,3253l6808,3253,6808,3234,6799,3234,6799,3253xe" filled="true" fillcolor="#000000" stroked="false">
                <v:path arrowok="t"/>
                <v:fill type="solid"/>
              </v:shape>
            </v:group>
            <v:group style="position:absolute;left:6799;top:3253;width:10;height:20" coordorigin="6799,3253" coordsize="10,20">
              <v:shape style="position:absolute;left:6799;top:3253;width:10;height:20" coordorigin="6799,3253" coordsize="10,20" path="m6799,3272l6808,3272,6808,3253,6799,3253,6799,3272xe" filled="true" fillcolor="#000000" stroked="false">
                <v:path arrowok="t"/>
                <v:fill type="solid"/>
              </v:shape>
            </v:group>
            <v:group style="position:absolute;left:6799;top:3272;width:10;height:20" coordorigin="6799,3272" coordsize="10,20">
              <v:shape style="position:absolute;left:6799;top:3272;width:10;height:20" coordorigin="6799,3272" coordsize="10,20" path="m6799,3292l6808,3292,6808,3272,6799,3272,6799,3292xe" filled="true" fillcolor="#000000" stroked="false">
                <v:path arrowok="t"/>
                <v:fill type="solid"/>
              </v:shape>
            </v:group>
            <v:group style="position:absolute;left:6799;top:3292;width:10;height:20" coordorigin="6799,3292" coordsize="10,20">
              <v:shape style="position:absolute;left:6799;top:3292;width:10;height:20" coordorigin="6799,3292" coordsize="10,20" path="m6799,3311l6808,3311,6808,3292,6799,3292,6799,3311xe" filled="true" fillcolor="#000000" stroked="false">
                <v:path arrowok="t"/>
                <v:fill type="solid"/>
              </v:shape>
            </v:group>
            <v:group style="position:absolute;left:6799;top:3311;width:10;height:20" coordorigin="6799,3311" coordsize="10,20">
              <v:shape style="position:absolute;left:6799;top:3311;width:10;height:20" coordorigin="6799,3311" coordsize="10,20" path="m6799,3330l6808,3330,6808,3311,6799,3311,6799,3330xe" filled="true" fillcolor="#000000" stroked="false">
                <v:path arrowok="t"/>
                <v:fill type="solid"/>
              </v:shape>
              <v:shape style="position:absolute;left:992;top:3234;width:3979;height:106" type="#_x0000_t75" stroked="false">
                <v:imagedata r:id="rId579" o:title=""/>
              </v:shape>
              <v:shape style="position:absolute;left:4947;top:3330;width:1852;height:10" type="#_x0000_t75" stroked="false">
                <v:imagedata r:id="rId576" o:title=""/>
              </v:shape>
              <v:shape style="position:absolute;left:6794;top:3330;width:3426;height:10" type="#_x0000_t75" stroked="false">
                <v:imagedata r:id="rId577" o:title=""/>
              </v:shape>
            </v:group>
            <v:group style="position:absolute;left:6799;top:3340;width:10;height:20" coordorigin="6799,3340" coordsize="10,20">
              <v:shape style="position:absolute;left:6799;top:3340;width:10;height:20" coordorigin="6799,3340" coordsize="10,20" path="m6799,3359l6808,3359,6808,3340,6799,3340,6799,3359xe" filled="true" fillcolor="#000000" stroked="false">
                <v:path arrowok="t"/>
                <v:fill type="solid"/>
              </v:shape>
            </v:group>
            <v:group style="position:absolute;left:6799;top:3359;width:10;height:20" coordorigin="6799,3359" coordsize="10,20">
              <v:shape style="position:absolute;left:6799;top:3359;width:10;height:20" coordorigin="6799,3359" coordsize="10,20" path="m6799,3378l6808,3378,6808,3359,6799,3359,6799,3378xe" filled="true" fillcolor="#000000" stroked="false">
                <v:path arrowok="t"/>
                <v:fill type="solid"/>
              </v:shape>
            </v:group>
            <v:group style="position:absolute;left:6799;top:3378;width:10;height:20" coordorigin="6799,3378" coordsize="10,20">
              <v:shape style="position:absolute;left:6799;top:3378;width:10;height:20" coordorigin="6799,3378" coordsize="10,20" path="m6799,3397l6808,3397,6808,3378,6799,3378,6799,3397xe" filled="true" fillcolor="#000000" stroked="false">
                <v:path arrowok="t"/>
                <v:fill type="solid"/>
              </v:shape>
            </v:group>
            <v:group style="position:absolute;left:6799;top:3397;width:10;height:20" coordorigin="6799,3397" coordsize="10,20">
              <v:shape style="position:absolute;left:6799;top:3397;width:10;height:20" coordorigin="6799,3397" coordsize="10,20" path="m6799,3416l6808,3416,6808,3397,6799,3397,6799,3416xe" filled="true" fillcolor="#000000" stroked="false">
                <v:path arrowok="t"/>
                <v:fill type="solid"/>
              </v:shape>
            </v:group>
            <v:group style="position:absolute;left:6799;top:3416;width:10;height:20" coordorigin="6799,3416" coordsize="10,20">
              <v:shape style="position:absolute;left:6799;top:3416;width:10;height:20" coordorigin="6799,3416" coordsize="10,20" path="m6799,3436l6808,3436,6808,3416,6799,3416,6799,3436xe" filled="true" fillcolor="#000000" stroked="false">
                <v:path arrowok="t"/>
                <v:fill type="solid"/>
              </v:shape>
            </v:group>
            <v:group style="position:absolute;left:6799;top:3436;width:10;height:20" coordorigin="6799,3436" coordsize="10,20">
              <v:shape style="position:absolute;left:6799;top:3436;width:10;height:20" coordorigin="6799,3436" coordsize="10,20" path="m6799,3455l6808,3455,6808,3436,6799,3436,6799,3455xe" filled="true" fillcolor="#000000" stroked="false">
                <v:path arrowok="t"/>
                <v:fill type="solid"/>
              </v:shape>
            </v:group>
            <v:group style="position:absolute;left:6799;top:3455;width:10;height:20" coordorigin="6799,3455" coordsize="10,20">
              <v:shape style="position:absolute;left:6799;top:3455;width:10;height:20" coordorigin="6799,3455" coordsize="10,20" path="m6799,3474l6808,3474,6808,3455,6799,3455,6799,3474xe" filled="true" fillcolor="#000000" stroked="false">
                <v:path arrowok="t"/>
                <v:fill type="solid"/>
              </v:shape>
            </v:group>
            <v:group style="position:absolute;left:6799;top:3474;width:10;height:20" coordorigin="6799,3474" coordsize="10,20">
              <v:shape style="position:absolute;left:6799;top:3474;width:10;height:20" coordorigin="6799,3474" coordsize="10,20" path="m6799,3493l6808,3493,6808,3474,6799,3474,6799,3493xe" filled="true" fillcolor="#000000" stroked="false">
                <v:path arrowok="t"/>
                <v:fill type="solid"/>
              </v:shape>
            </v:group>
            <v:group style="position:absolute;left:6799;top:3493;width:10;height:20" coordorigin="6799,3493" coordsize="10,20">
              <v:shape style="position:absolute;left:6799;top:3493;width:10;height:20" coordorigin="6799,3493" coordsize="10,20" path="m6799,3512l6808,3512,6808,3493,6799,3493,6799,3512xe" filled="true" fillcolor="#000000" stroked="false">
                <v:path arrowok="t"/>
                <v:fill type="solid"/>
              </v:shape>
            </v:group>
            <v:group style="position:absolute;left:6799;top:3512;width:10;height:20" coordorigin="6799,3512" coordsize="10,20">
              <v:shape style="position:absolute;left:6799;top:3512;width:10;height:20" coordorigin="6799,3512" coordsize="10,20" path="m6799,3532l6808,3532,6808,3512,6799,3512,6799,3532xe" filled="true" fillcolor="#000000" stroked="false">
                <v:path arrowok="t"/>
                <v:fill type="solid"/>
              </v:shape>
            </v:group>
            <v:group style="position:absolute;left:6799;top:3532;width:10;height:20" coordorigin="6799,3532" coordsize="10,20">
              <v:shape style="position:absolute;left:6799;top:3532;width:10;height:20" coordorigin="6799,3532" coordsize="10,20" path="m6799,3551l6808,3551,6808,3532,6799,3532,6799,3551xe" filled="true" fillcolor="#000000" stroked="false">
                <v:path arrowok="t"/>
                <v:fill type="solid"/>
              </v:shape>
            </v:group>
            <v:group style="position:absolute;left:6799;top:3551;width:10;height:20" coordorigin="6799,3551" coordsize="10,20">
              <v:shape style="position:absolute;left:6799;top:3551;width:10;height:20" coordorigin="6799,3551" coordsize="10,20" path="m6799,3570l6808,3570,6808,3551,6799,3551,6799,3570xe" filled="true" fillcolor="#000000" stroked="false">
                <v:path arrowok="t"/>
                <v:fill type="solid"/>
              </v:shape>
            </v:group>
            <v:group style="position:absolute;left:6799;top:3570;width:10;height:20" coordorigin="6799,3570" coordsize="10,20">
              <v:shape style="position:absolute;left:6799;top:3570;width:10;height:20" coordorigin="6799,3570" coordsize="10,20" path="m6799,3589l6808,3589,6808,3570,6799,3570,6799,3589xe" filled="true" fillcolor="#000000" stroked="false">
                <v:path arrowok="t"/>
                <v:fill type="solid"/>
              </v:shape>
            </v:group>
            <v:group style="position:absolute;left:6799;top:3589;width:10;height:20" coordorigin="6799,3589" coordsize="10,20">
              <v:shape style="position:absolute;left:6799;top:3589;width:10;height:20" coordorigin="6799,3589" coordsize="10,20" path="m6799,3608l6808,3608,6808,3589,6799,3589,6799,3608xe" filled="true" fillcolor="#000000" stroked="false">
                <v:path arrowok="t"/>
                <v:fill type="solid"/>
              </v:shape>
            </v:group>
            <v:group style="position:absolute;left:6799;top:3608;width:10;height:20" coordorigin="6799,3608" coordsize="10,20">
              <v:shape style="position:absolute;left:6799;top:3608;width:10;height:20" coordorigin="6799,3608" coordsize="10,20" path="m6799,3628l6808,3628,6808,3608,6799,3608,6799,3628xe" filled="true" fillcolor="#000000" stroked="false">
                <v:path arrowok="t"/>
                <v:fill type="solid"/>
              </v:shape>
            </v:group>
            <v:group style="position:absolute;left:6799;top:3628;width:10;height:20" coordorigin="6799,3628" coordsize="10,20">
              <v:shape style="position:absolute;left:6799;top:3628;width:10;height:20" coordorigin="6799,3628" coordsize="10,20" path="m6799,3647l6808,3647,6808,3628,6799,3628,6799,3647xe" filled="true" fillcolor="#000000" stroked="false">
                <v:path arrowok="t"/>
                <v:fill type="solid"/>
              </v:shape>
            </v:group>
            <v:group style="position:absolute;left:6799;top:3647;width:10;height:20" coordorigin="6799,3647" coordsize="10,20">
              <v:shape style="position:absolute;left:6799;top:3647;width:10;height:20" coordorigin="6799,3647" coordsize="10,20" path="m6799,3666l6808,3666,6808,3647,6799,3647,6799,3666xe" filled="true" fillcolor="#000000" stroked="false">
                <v:path arrowok="t"/>
                <v:fill type="solid"/>
              </v:shape>
            </v:group>
            <v:group style="position:absolute;left:6799;top:3666;width:10;height:20" coordorigin="6799,3666" coordsize="10,20">
              <v:shape style="position:absolute;left:6799;top:3666;width:10;height:20" coordorigin="6799,3666" coordsize="10,20" path="m6799,3685l6808,3685,6808,3666,6799,3666,6799,3685xe" filled="true" fillcolor="#000000" stroked="false">
                <v:path arrowok="t"/>
                <v:fill type="solid"/>
              </v:shape>
            </v:group>
            <v:group style="position:absolute;left:6799;top:3685;width:10;height:20" coordorigin="6799,3685" coordsize="10,20">
              <v:shape style="position:absolute;left:6799;top:3685;width:10;height:20" coordorigin="6799,3685" coordsize="10,20" path="m6799,3704l6808,3704,6808,3685,6799,3685,6799,3704xe" filled="true" fillcolor="#000000" stroked="false">
                <v:path arrowok="t"/>
                <v:fill type="solid"/>
              </v:shape>
            </v:group>
            <v:group style="position:absolute;left:6799;top:3704;width:10;height:20" coordorigin="6799,3704" coordsize="10,20">
              <v:shape style="position:absolute;left:6799;top:3704;width:10;height:20" coordorigin="6799,3704" coordsize="10,20" path="m6799,3724l6808,3724,6808,3704,6799,3704,6799,3724xe" filled="true" fillcolor="#000000" stroked="false">
                <v:path arrowok="t"/>
                <v:fill type="solid"/>
              </v:shape>
            </v:group>
            <v:group style="position:absolute;left:6799;top:3724;width:10;height:20" coordorigin="6799,3724" coordsize="10,20">
              <v:shape style="position:absolute;left:6799;top:3724;width:10;height:20" coordorigin="6799,3724" coordsize="10,20" path="m6799,3743l6808,3743,6808,3724,6799,3724,6799,3743xe" filled="true" fillcolor="#000000" stroked="false">
                <v:path arrowok="t"/>
                <v:fill type="solid"/>
              </v:shape>
            </v:group>
            <v:group style="position:absolute;left:6799;top:3743;width:10;height:20" coordorigin="6799,3743" coordsize="10,20">
              <v:shape style="position:absolute;left:6799;top:3743;width:10;height:20" coordorigin="6799,3743" coordsize="10,20" path="m6799,3762l6808,3762,6808,3743,6799,3743,6799,3762xe" filled="true" fillcolor="#000000" stroked="false">
                <v:path arrowok="t"/>
                <v:fill type="solid"/>
              </v:shape>
            </v:group>
            <v:group style="position:absolute;left:6799;top:3762;width:10;height:20" coordorigin="6799,3762" coordsize="10,20">
              <v:shape style="position:absolute;left:6799;top:3762;width:10;height:20" coordorigin="6799,3762" coordsize="10,20" path="m6799,3781l6808,3781,6808,3762,6799,3762,6799,3781xe" filled="true" fillcolor="#000000" stroked="false">
                <v:path arrowok="t"/>
                <v:fill type="solid"/>
              </v:shape>
            </v:group>
            <v:group style="position:absolute;left:6799;top:3781;width:10;height:20" coordorigin="6799,3781" coordsize="10,20">
              <v:shape style="position:absolute;left:6799;top:3781;width:10;height:20" coordorigin="6799,3781" coordsize="10,20" path="m6799,3800l6808,3800,6808,3781,6799,3781,6799,3800xe" filled="true" fillcolor="#000000" stroked="false">
                <v:path arrowok="t"/>
                <v:fill type="solid"/>
              </v:shape>
            </v:group>
            <v:group style="position:absolute;left:6799;top:3800;width:10;height:20" coordorigin="6799,3800" coordsize="10,20">
              <v:shape style="position:absolute;left:6799;top:3800;width:10;height:20" coordorigin="6799,3800" coordsize="10,20" path="m6799,3820l6808,3820,6808,3800,6799,3800,6799,3820xe" filled="true" fillcolor="#000000" stroked="false">
                <v:path arrowok="t"/>
                <v:fill type="solid"/>
              </v:shape>
              <v:shape style="position:absolute;left:992;top:3724;width:2141;height:107" type="#_x0000_t75" stroked="false">
                <v:imagedata r:id="rId580" o:title=""/>
              </v:shape>
              <v:shape style="position:absolute;left:3110;top:3820;width:1852;height:11" type="#_x0000_t75" stroked="false">
                <v:imagedata r:id="rId581" o:title=""/>
              </v:shape>
              <v:shape style="position:absolute;left:4947;top:3820;width:1861;height:11" type="#_x0000_t75" stroked="false">
                <v:imagedata r:id="rId582" o:title=""/>
              </v:shape>
              <v:shape style="position:absolute;left:6794;top:3820;width:1695;height:11" type="#_x0000_t75" stroked="false">
                <v:imagedata r:id="rId583" o:title=""/>
              </v:shape>
              <v:shape style="position:absolute;left:8474;top:3821;width:1746;height:10" type="#_x0000_t75" stroked="false">
                <v:imagedata r:id="rId584" o:title=""/>
              </v:shape>
            </v:group>
            <v:group style="position:absolute;left:6799;top:3830;width:10;height:20" coordorigin="6799,3830" coordsize="10,20">
              <v:shape style="position:absolute;left:6799;top:3830;width:10;height:20" coordorigin="6799,3830" coordsize="10,20" path="m6799,3850l6808,3850,6808,3830,6799,3830,6799,3850xe" filled="true" fillcolor="#000000" stroked="false">
                <v:path arrowok="t"/>
                <v:fill type="solid"/>
              </v:shape>
            </v:group>
            <v:group style="position:absolute;left:6799;top:3850;width:10;height:20" coordorigin="6799,3850" coordsize="10,20">
              <v:shape style="position:absolute;left:6799;top:3850;width:10;height:20" coordorigin="6799,3850" coordsize="10,20" path="m6799,3869l6808,3869,6808,3850,6799,3850,6799,3869xe" filled="true" fillcolor="#000000" stroked="false">
                <v:path arrowok="t"/>
                <v:fill type="solid"/>
              </v:shape>
            </v:group>
            <v:group style="position:absolute;left:6799;top:3869;width:10;height:20" coordorigin="6799,3869" coordsize="10,20">
              <v:shape style="position:absolute;left:6799;top:3869;width:10;height:20" coordorigin="6799,3869" coordsize="10,20" path="m6799,3888l6808,3888,6808,3869,6799,3869,6799,3888xe" filled="true" fillcolor="#000000" stroked="false">
                <v:path arrowok="t"/>
                <v:fill type="solid"/>
              </v:shape>
            </v:group>
            <v:group style="position:absolute;left:6799;top:3888;width:10;height:20" coordorigin="6799,3888" coordsize="10,20">
              <v:shape style="position:absolute;left:6799;top:3888;width:10;height:20" coordorigin="6799,3888" coordsize="10,20" path="m6799,3907l6808,3907,6808,3888,6799,3888,6799,3907xe" filled="true" fillcolor="#000000" stroked="false">
                <v:path arrowok="t"/>
                <v:fill type="solid"/>
              </v:shape>
            </v:group>
            <v:group style="position:absolute;left:6799;top:3907;width:10;height:20" coordorigin="6799,3907" coordsize="10,20">
              <v:shape style="position:absolute;left:6799;top:3907;width:10;height:20" coordorigin="6799,3907" coordsize="10,20" path="m6799,3926l6808,3926,6808,3907,6799,3907,6799,3926xe" filled="true" fillcolor="#000000" stroked="false">
                <v:path arrowok="t"/>
                <v:fill type="solid"/>
              </v:shape>
            </v:group>
            <v:group style="position:absolute;left:6799;top:3926;width:10;height:20" coordorigin="6799,3926" coordsize="10,20">
              <v:shape style="position:absolute;left:6799;top:3926;width:10;height:20" coordorigin="6799,3926" coordsize="10,20" path="m6799,3946l6808,3946,6808,3926,6799,3926,6799,3946xe" filled="true" fillcolor="#000000" stroked="false">
                <v:path arrowok="t"/>
                <v:fill type="solid"/>
              </v:shape>
            </v:group>
            <v:group style="position:absolute;left:6799;top:3946;width:10;height:20" coordorigin="6799,3946" coordsize="10,20">
              <v:shape style="position:absolute;left:6799;top:3946;width:10;height:20" coordorigin="6799,3946" coordsize="10,20" path="m6799,3965l6808,3965,6808,3946,6799,3946,6799,3965xe" filled="true" fillcolor="#000000" stroked="false">
                <v:path arrowok="t"/>
                <v:fill type="solid"/>
              </v:shape>
            </v:group>
            <v:group style="position:absolute;left:6799;top:3965;width:10;height:20" coordorigin="6799,3965" coordsize="10,20">
              <v:shape style="position:absolute;left:6799;top:3965;width:10;height:20" coordorigin="6799,3965" coordsize="10,20" path="m6799,3984l6808,3984,6808,3965,6799,3965,6799,3984xe" filled="true" fillcolor="#000000" stroked="false">
                <v:path arrowok="t"/>
                <v:fill type="solid"/>
              </v:shape>
            </v:group>
            <v:group style="position:absolute;left:6799;top:3984;width:10;height:20" coordorigin="6799,3984" coordsize="10,20">
              <v:shape style="position:absolute;left:6799;top:3984;width:10;height:20" coordorigin="6799,3984" coordsize="10,20" path="m6799,4003l6808,4003,6808,3984,6799,3984,6799,4003xe" filled="true" fillcolor="#000000" stroked="false">
                <v:path arrowok="t"/>
                <v:fill type="solid"/>
              </v:shape>
            </v:group>
            <v:group style="position:absolute;left:6799;top:4003;width:10;height:20" coordorigin="6799,4003" coordsize="10,20">
              <v:shape style="position:absolute;left:6799;top:4003;width:10;height:20" coordorigin="6799,4003" coordsize="10,20" path="m6799,4022l6808,4022,6808,4003,6799,4003,6799,4022xe" filled="true" fillcolor="#000000" stroked="false">
                <v:path arrowok="t"/>
                <v:fill type="solid"/>
              </v:shape>
            </v:group>
            <v:group style="position:absolute;left:6799;top:4022;width:10;height:20" coordorigin="6799,4022" coordsize="10,20">
              <v:shape style="position:absolute;left:6799;top:4022;width:10;height:20" coordorigin="6799,4022" coordsize="10,20" path="m6799,4042l6808,4042,6808,4022,6799,4022,6799,4042xe" filled="true" fillcolor="#000000" stroked="false">
                <v:path arrowok="t"/>
                <v:fill type="solid"/>
              </v:shape>
            </v:group>
            <v:group style="position:absolute;left:6799;top:4042;width:10;height:20" coordorigin="6799,4042" coordsize="10,20">
              <v:shape style="position:absolute;left:6799;top:4042;width:10;height:20" coordorigin="6799,4042" coordsize="10,20" path="m6799,4061l6808,4061,6808,4042,6799,4042,6799,4061xe" filled="true" fillcolor="#000000" stroked="false">
                <v:path arrowok="t"/>
                <v:fill type="solid"/>
              </v:shape>
            </v:group>
            <v:group style="position:absolute;left:6799;top:4061;width:10;height:20" coordorigin="6799,4061" coordsize="10,20">
              <v:shape style="position:absolute;left:6799;top:4061;width:10;height:20" coordorigin="6799,4061" coordsize="10,20" path="m6799,4080l6808,4080,6808,4061,6799,4061,6799,4080xe" filled="true" fillcolor="#000000" stroked="false">
                <v:path arrowok="t"/>
                <v:fill type="solid"/>
              </v:shape>
            </v:group>
            <v:group style="position:absolute;left:6799;top:4080;width:10;height:20" coordorigin="6799,4080" coordsize="10,20">
              <v:shape style="position:absolute;left:6799;top:4080;width:10;height:20" coordorigin="6799,4080" coordsize="10,20" path="m6799,4099l6808,4099,6808,4080,6799,4080,6799,4099xe" filled="true" fillcolor="#000000" stroked="false">
                <v:path arrowok="t"/>
                <v:fill type="solid"/>
              </v:shape>
            </v:group>
            <v:group style="position:absolute;left:6799;top:4099;width:10;height:20" coordorigin="6799,4099" coordsize="10,20">
              <v:shape style="position:absolute;left:6799;top:4099;width:10;height:20" coordorigin="6799,4099" coordsize="10,20" path="m6799,4118l6808,4118,6808,4099,6799,4099,6799,4118xe" filled="true" fillcolor="#000000" stroked="false">
                <v:path arrowok="t"/>
                <v:fill type="solid"/>
              </v:shape>
            </v:group>
            <v:group style="position:absolute;left:6799;top:4118;width:10;height:20" coordorigin="6799,4118" coordsize="10,20">
              <v:shape style="position:absolute;left:6799;top:4118;width:10;height:20" coordorigin="6799,4118" coordsize="10,20" path="m6799,4138l6808,4138,6808,4118,6799,4118,6799,4138xe" filled="true" fillcolor="#000000" stroked="false">
                <v:path arrowok="t"/>
                <v:fill type="solid"/>
              </v:shape>
            </v:group>
            <v:group style="position:absolute;left:6799;top:4138;width:10;height:20" coordorigin="6799,4138" coordsize="10,20">
              <v:shape style="position:absolute;left:6799;top:4138;width:10;height:20" coordorigin="6799,4138" coordsize="10,20" path="m6799,4157l6808,4157,6808,4138,6799,4138,6799,4157xe" filled="true" fillcolor="#000000" stroked="false">
                <v:path arrowok="t"/>
                <v:fill type="solid"/>
              </v:shape>
            </v:group>
            <v:group style="position:absolute;left:6799;top:4157;width:10;height:20" coordorigin="6799,4157" coordsize="10,20">
              <v:shape style="position:absolute;left:6799;top:4157;width:10;height:20" coordorigin="6799,4157" coordsize="10,20" path="m6799,4176l6808,4176,6808,4157,6799,4157,6799,4176xe" filled="true" fillcolor="#000000" stroked="false">
                <v:path arrowok="t"/>
                <v:fill type="solid"/>
              </v:shape>
            </v:group>
            <v:group style="position:absolute;left:6799;top:4176;width:10;height:20" coordorigin="6799,4176" coordsize="10,20">
              <v:shape style="position:absolute;left:6799;top:4176;width:10;height:20" coordorigin="6799,4176" coordsize="10,20" path="m6799,4196l6808,4196,6808,4176,6799,4176,6799,4196xe" filled="true" fillcolor="#000000" stroked="false">
                <v:path arrowok="t"/>
                <v:fill type="solid"/>
              </v:shape>
            </v:group>
            <v:group style="position:absolute;left:6799;top:4196;width:10;height:20" coordorigin="6799,4196" coordsize="10,20">
              <v:shape style="position:absolute;left:6799;top:4196;width:10;height:20" coordorigin="6799,4196" coordsize="10,20" path="m6799,4215l6808,4215,6808,4196,6799,4196,6799,4215xe" filled="true" fillcolor="#000000" stroked="false">
                <v:path arrowok="t"/>
                <v:fill type="solid"/>
              </v:shape>
            </v:group>
            <v:group style="position:absolute;left:6799;top:4215;width:10;height:20" coordorigin="6799,4215" coordsize="10,20">
              <v:shape style="position:absolute;left:6799;top:4215;width:10;height:20" coordorigin="6799,4215" coordsize="10,20" path="m6799,4234l6808,4234,6808,4215,6799,4215,6799,4234xe" filled="true" fillcolor="#000000" stroked="false">
                <v:path arrowok="t"/>
                <v:fill type="solid"/>
              </v:shape>
            </v:group>
            <v:group style="position:absolute;left:6799;top:4234;width:10;height:20" coordorigin="6799,4234" coordsize="10,20">
              <v:shape style="position:absolute;left:6799;top:4234;width:10;height:20" coordorigin="6799,4234" coordsize="10,20" path="m6799,4253l6808,4253,6808,4234,6799,4234,6799,4253xe" filled="true" fillcolor="#000000" stroked="false">
                <v:path arrowok="t"/>
                <v:fill type="solid"/>
              </v:shape>
            </v:group>
            <v:group style="position:absolute;left:6799;top:4253;width:10;height:20" coordorigin="6799,4253" coordsize="10,20">
              <v:shape style="position:absolute;left:6799;top:4253;width:10;height:20" coordorigin="6799,4253" coordsize="10,20" path="m6799,4272l6808,4272,6808,4253,6799,4253,6799,4272xe" filled="true" fillcolor="#000000" stroked="false">
                <v:path arrowok="t"/>
                <v:fill type="solid"/>
              </v:shape>
            </v:group>
            <v:group style="position:absolute;left:6799;top:4272;width:10;height:20" coordorigin="6799,4272" coordsize="10,20">
              <v:shape style="position:absolute;left:6799;top:4272;width:10;height:20" coordorigin="6799,4272" coordsize="10,20" path="m6799,4292l6808,4292,6808,4272,6799,4272,6799,4292xe" filled="true" fillcolor="#000000" stroked="false">
                <v:path arrowok="t"/>
                <v:fill type="solid"/>
              </v:shape>
            </v:group>
            <v:group style="position:absolute;left:6799;top:4292;width:10;height:20" coordorigin="6799,4292" coordsize="10,20">
              <v:shape style="position:absolute;left:6799;top:4292;width:10;height:20" coordorigin="6799,4292" coordsize="10,20" path="m6799,4311l6808,4311,6808,4292,6799,4292,6799,4311xe" filled="true" fillcolor="#000000" stroked="false">
                <v:path arrowok="t"/>
                <v:fill type="solid"/>
              </v:shape>
              <v:shape style="position:absolute;left:992;top:4215;width:3979;height:106" type="#_x0000_t75" stroked="false">
                <v:imagedata r:id="rId579" o:title=""/>
              </v:shape>
              <v:shape style="position:absolute;left:4947;top:4311;width:1852;height:10" type="#_x0000_t75" stroked="false">
                <v:imagedata r:id="rId576" o:title=""/>
              </v:shape>
              <v:shape style="position:absolute;left:6794;top:4311;width:3426;height:10" type="#_x0000_t75" stroked="false">
                <v:imagedata r:id="rId577" o:title=""/>
              </v:shape>
            </v:group>
            <v:group style="position:absolute;left:6799;top:4320;width:10;height:20" coordorigin="6799,4320" coordsize="10,20">
              <v:shape style="position:absolute;left:6799;top:4320;width:10;height:20" coordorigin="6799,4320" coordsize="10,20" path="m6799,4340l6808,4340,6808,4320,6799,4320,6799,4340xe" filled="true" fillcolor="#000000" stroked="false">
                <v:path arrowok="t"/>
                <v:fill type="solid"/>
              </v:shape>
            </v:group>
            <v:group style="position:absolute;left:6799;top:4340;width:10;height:20" coordorigin="6799,4340" coordsize="10,20">
              <v:shape style="position:absolute;left:6799;top:4340;width:10;height:20" coordorigin="6799,4340" coordsize="10,20" path="m6799,4359l6808,4359,6808,4340,6799,4340,6799,4359xe" filled="true" fillcolor="#000000" stroked="false">
                <v:path arrowok="t"/>
                <v:fill type="solid"/>
              </v:shape>
            </v:group>
            <v:group style="position:absolute;left:6799;top:4359;width:10;height:20" coordorigin="6799,4359" coordsize="10,20">
              <v:shape style="position:absolute;left:6799;top:4359;width:10;height:20" coordorigin="6799,4359" coordsize="10,20" path="m6799,4378l6808,4378,6808,4359,6799,4359,6799,4378xe" filled="true" fillcolor="#000000" stroked="false">
                <v:path arrowok="t"/>
                <v:fill type="solid"/>
              </v:shape>
            </v:group>
            <v:group style="position:absolute;left:6799;top:4378;width:10;height:20" coordorigin="6799,4378" coordsize="10,20">
              <v:shape style="position:absolute;left:6799;top:4378;width:10;height:20" coordorigin="6799,4378" coordsize="10,20" path="m6799,4397l6808,4397,6808,4378,6799,4378,6799,4397xe" filled="true" fillcolor="#000000" stroked="false">
                <v:path arrowok="t"/>
                <v:fill type="solid"/>
              </v:shape>
            </v:group>
            <v:group style="position:absolute;left:6799;top:4397;width:10;height:20" coordorigin="6799,4397" coordsize="10,20">
              <v:shape style="position:absolute;left:6799;top:4397;width:10;height:20" coordorigin="6799,4397" coordsize="10,20" path="m6799,4416l6808,4416,6808,4397,6799,4397,6799,4416xe" filled="true" fillcolor="#000000" stroked="false">
                <v:path arrowok="t"/>
                <v:fill type="solid"/>
              </v:shape>
            </v:group>
            <v:group style="position:absolute;left:6799;top:4416;width:10;height:20" coordorigin="6799,4416" coordsize="10,20">
              <v:shape style="position:absolute;left:6799;top:4416;width:10;height:20" coordorigin="6799,4416" coordsize="10,20" path="m6799,4436l6808,4436,6808,4416,6799,4416,6799,4436xe" filled="true" fillcolor="#000000" stroked="false">
                <v:path arrowok="t"/>
                <v:fill type="solid"/>
              </v:shape>
            </v:group>
            <v:group style="position:absolute;left:6799;top:4436;width:10;height:20" coordorigin="6799,4436" coordsize="10,20">
              <v:shape style="position:absolute;left:6799;top:4436;width:10;height:20" coordorigin="6799,4436" coordsize="10,20" path="m6799,4455l6808,4455,6808,4436,6799,4436,6799,4455xe" filled="true" fillcolor="#000000" stroked="false">
                <v:path arrowok="t"/>
                <v:fill type="solid"/>
              </v:shape>
            </v:group>
            <v:group style="position:absolute;left:6799;top:4455;width:10;height:20" coordorigin="6799,4455" coordsize="10,20">
              <v:shape style="position:absolute;left:6799;top:4455;width:10;height:20" coordorigin="6799,4455" coordsize="10,20" path="m6799,4474l6808,4474,6808,4455,6799,4455,6799,4474xe" filled="true" fillcolor="#000000" stroked="false">
                <v:path arrowok="t"/>
                <v:fill type="solid"/>
              </v:shape>
            </v:group>
            <v:group style="position:absolute;left:6799;top:4474;width:10;height:20" coordorigin="6799,4474" coordsize="10,20">
              <v:shape style="position:absolute;left:6799;top:4474;width:10;height:20" coordorigin="6799,4474" coordsize="10,20" path="m6799,4493l6808,4493,6808,4474,6799,4474,6799,4493xe" filled="true" fillcolor="#000000" stroked="false">
                <v:path arrowok="t"/>
                <v:fill type="solid"/>
              </v:shape>
            </v:group>
            <v:group style="position:absolute;left:6799;top:4493;width:10;height:20" coordorigin="6799,4493" coordsize="10,20">
              <v:shape style="position:absolute;left:6799;top:4493;width:10;height:20" coordorigin="6799,4493" coordsize="10,20" path="m6799,4512l6808,4512,6808,4493,6799,4493,6799,4512xe" filled="true" fillcolor="#000000" stroked="false">
                <v:path arrowok="t"/>
                <v:fill type="solid"/>
              </v:shape>
            </v:group>
            <v:group style="position:absolute;left:6799;top:4512;width:10;height:20" coordorigin="6799,4512" coordsize="10,20">
              <v:shape style="position:absolute;left:6799;top:4512;width:10;height:20" coordorigin="6799,4512" coordsize="10,20" path="m6799,4532l6808,4532,6808,4512,6799,4512,6799,4532xe" filled="true" fillcolor="#000000" stroked="false">
                <v:path arrowok="t"/>
                <v:fill type="solid"/>
              </v:shape>
            </v:group>
            <v:group style="position:absolute;left:6799;top:4532;width:10;height:20" coordorigin="6799,4532" coordsize="10,20">
              <v:shape style="position:absolute;left:6799;top:4532;width:10;height:20" coordorigin="6799,4532" coordsize="10,20" path="m6799,4551l6808,4551,6808,4532,6799,4532,6799,4551xe" filled="true" fillcolor="#000000" stroked="false">
                <v:path arrowok="t"/>
                <v:fill type="solid"/>
              </v:shape>
            </v:group>
            <v:group style="position:absolute;left:6799;top:4551;width:10;height:20" coordorigin="6799,4551" coordsize="10,20">
              <v:shape style="position:absolute;left:6799;top:4551;width:10;height:20" coordorigin="6799,4551" coordsize="10,20" path="m6799,4570l6808,4570,6808,4551,6799,4551,6799,4570xe" filled="true" fillcolor="#000000" stroked="false">
                <v:path arrowok="t"/>
                <v:fill type="solid"/>
              </v:shape>
            </v:group>
            <v:group style="position:absolute;left:6799;top:4570;width:10;height:20" coordorigin="6799,4570" coordsize="10,20">
              <v:shape style="position:absolute;left:6799;top:4570;width:10;height:20" coordorigin="6799,4570" coordsize="10,20" path="m6799,4589l6808,4589,6808,4570,6799,4570,6799,4589xe" filled="true" fillcolor="#000000" stroked="false">
                <v:path arrowok="t"/>
                <v:fill type="solid"/>
              </v:shape>
            </v:group>
            <v:group style="position:absolute;left:6799;top:4589;width:10;height:20" coordorigin="6799,4589" coordsize="10,20">
              <v:shape style="position:absolute;left:6799;top:4589;width:10;height:20" coordorigin="6799,4589" coordsize="10,20" path="m6799,4608l6808,4608,6808,4589,6799,4589,6799,4608xe" filled="true" fillcolor="#000000" stroked="false">
                <v:path arrowok="t"/>
                <v:fill type="solid"/>
              </v:shape>
            </v:group>
            <v:group style="position:absolute;left:6799;top:4608;width:10;height:20" coordorigin="6799,4608" coordsize="10,20">
              <v:shape style="position:absolute;left:6799;top:4608;width:10;height:20" coordorigin="6799,4608" coordsize="10,20" path="m6799,4628l6808,4628,6808,4608,6799,4608,6799,4628xe" filled="true" fillcolor="#000000" stroked="false">
                <v:path arrowok="t"/>
                <v:fill type="solid"/>
              </v:shape>
            </v:group>
            <v:group style="position:absolute;left:6799;top:4628;width:10;height:20" coordorigin="6799,4628" coordsize="10,20">
              <v:shape style="position:absolute;left:6799;top:4628;width:10;height:20" coordorigin="6799,4628" coordsize="10,20" path="m6799,4647l6808,4647,6808,4628,6799,4628,6799,4647xe" filled="true" fillcolor="#000000" stroked="false">
                <v:path arrowok="t"/>
                <v:fill type="solid"/>
              </v:shape>
            </v:group>
            <v:group style="position:absolute;left:6799;top:4647;width:10;height:20" coordorigin="6799,4647" coordsize="10,20">
              <v:shape style="position:absolute;left:6799;top:4647;width:10;height:20" coordorigin="6799,4647" coordsize="10,20" path="m6799,4666l6808,4666,6808,4647,6799,4647,6799,4666xe" filled="true" fillcolor="#000000" stroked="false">
                <v:path arrowok="t"/>
                <v:fill type="solid"/>
              </v:shape>
            </v:group>
            <v:group style="position:absolute;left:6799;top:4666;width:10;height:20" coordorigin="6799,4666" coordsize="10,20">
              <v:shape style="position:absolute;left:6799;top:4666;width:10;height:20" coordorigin="6799,4666" coordsize="10,20" path="m6799,4685l6808,4685,6808,4666,6799,4666,6799,4685xe" filled="true" fillcolor="#000000" stroked="false">
                <v:path arrowok="t"/>
                <v:fill type="solid"/>
              </v:shape>
            </v:group>
            <v:group style="position:absolute;left:6799;top:4685;width:10;height:20" coordorigin="6799,4685" coordsize="10,20">
              <v:shape style="position:absolute;left:6799;top:4685;width:10;height:20" coordorigin="6799,4685" coordsize="10,20" path="m6799,4704l6808,4704,6808,4685,6799,4685,6799,4704xe" filled="true" fillcolor="#000000" stroked="false">
                <v:path arrowok="t"/>
                <v:fill type="solid"/>
              </v:shape>
            </v:group>
            <v:group style="position:absolute;left:6799;top:4704;width:10;height:20" coordorigin="6799,4704" coordsize="10,20">
              <v:shape style="position:absolute;left:6799;top:4704;width:10;height:20" coordorigin="6799,4704" coordsize="10,20" path="m6799,4724l6808,4724,6808,4704,6799,4704,6799,4724xe" filled="true" fillcolor="#000000" stroked="false">
                <v:path arrowok="t"/>
                <v:fill type="solid"/>
              </v:shape>
            </v:group>
            <v:group style="position:absolute;left:6799;top:4724;width:10;height:20" coordorigin="6799,4724" coordsize="10,20">
              <v:shape style="position:absolute;left:6799;top:4724;width:10;height:20" coordorigin="6799,4724" coordsize="10,20" path="m6799,4743l6808,4743,6808,4724,6799,4724,6799,4743xe" filled="true" fillcolor="#000000" stroked="false">
                <v:path arrowok="t"/>
                <v:fill type="solid"/>
              </v:shape>
            </v:group>
            <v:group style="position:absolute;left:6799;top:4743;width:10;height:20" coordorigin="6799,4743" coordsize="10,20">
              <v:shape style="position:absolute;left:6799;top:4743;width:10;height:20" coordorigin="6799,4743" coordsize="10,20" path="m6799,4762l6808,4762,6808,4743,6799,4743,6799,4762xe" filled="true" fillcolor="#000000" stroked="false">
                <v:path arrowok="t"/>
                <v:fill type="solid"/>
              </v:shape>
            </v:group>
            <v:group style="position:absolute;left:6799;top:4762;width:10;height:20" coordorigin="6799,4762" coordsize="10,20">
              <v:shape style="position:absolute;left:6799;top:4762;width:10;height:20" coordorigin="6799,4762" coordsize="10,20" path="m6799,4781l6808,4781,6808,4762,6799,4762,6799,4781xe" filled="true" fillcolor="#000000" stroked="false">
                <v:path arrowok="t"/>
                <v:fill type="solid"/>
              </v:shape>
            </v:group>
            <v:group style="position:absolute;left:6799;top:4781;width:10;height:20" coordorigin="6799,4781" coordsize="10,20">
              <v:shape style="position:absolute;left:6799;top:4781;width:10;height:20" coordorigin="6799,4781" coordsize="10,20" path="m6799,4800l6808,4800,6808,4781,6799,4781,6799,4800xe" filled="true" fillcolor="#000000" stroked="false">
                <v:path arrowok="t"/>
                <v:fill type="solid"/>
              </v:shape>
              <v:shape style="position:absolute;left:992;top:4704;width:3979;height:106" type="#_x0000_t75" stroked="false">
                <v:imagedata r:id="rId579" o:title=""/>
              </v:shape>
              <v:shape style="position:absolute;left:4947;top:4800;width:1852;height:10" type="#_x0000_t75" stroked="false">
                <v:imagedata r:id="rId576" o:title=""/>
              </v:shape>
              <v:shape style="position:absolute;left:6794;top:4800;width:3426;height:10" type="#_x0000_t75" stroked="false">
                <v:imagedata r:id="rId577" o:title=""/>
              </v:shape>
            </v:group>
            <v:group style="position:absolute;left:6799;top:4810;width:10;height:20" coordorigin="6799,4810" coordsize="10,20">
              <v:shape style="position:absolute;left:6799;top:4810;width:10;height:20" coordorigin="6799,4810" coordsize="10,20" path="m6799,4829l6808,4829,6808,4810,6799,4810,6799,4829xe" filled="true" fillcolor="#000000" stroked="false">
                <v:path arrowok="t"/>
                <v:fill type="solid"/>
              </v:shape>
            </v:group>
            <v:group style="position:absolute;left:6799;top:4829;width:10;height:20" coordorigin="6799,4829" coordsize="10,20">
              <v:shape style="position:absolute;left:6799;top:4829;width:10;height:20" coordorigin="6799,4829" coordsize="10,20" path="m6799,4848l6808,4848,6808,4829,6799,4829,6799,4848xe" filled="true" fillcolor="#000000" stroked="false">
                <v:path arrowok="t"/>
                <v:fill type="solid"/>
              </v:shape>
            </v:group>
            <v:group style="position:absolute;left:6799;top:4848;width:10;height:20" coordorigin="6799,4848" coordsize="10,20">
              <v:shape style="position:absolute;left:6799;top:4848;width:10;height:20" coordorigin="6799,4848" coordsize="10,20" path="m6799,4868l6808,4868,6808,4848,6799,4848,6799,4868xe" filled="true" fillcolor="#000000" stroked="false">
                <v:path arrowok="t"/>
                <v:fill type="solid"/>
              </v:shape>
            </v:group>
            <v:group style="position:absolute;left:6799;top:4868;width:10;height:20" coordorigin="6799,4868" coordsize="10,20">
              <v:shape style="position:absolute;left:6799;top:4868;width:10;height:20" coordorigin="6799,4868" coordsize="10,20" path="m6799,4887l6808,4887,6808,4868,6799,4868,6799,4887xe" filled="true" fillcolor="#000000" stroked="false">
                <v:path arrowok="t"/>
                <v:fill type="solid"/>
              </v:shape>
            </v:group>
            <v:group style="position:absolute;left:6799;top:4887;width:10;height:20" coordorigin="6799,4887" coordsize="10,20">
              <v:shape style="position:absolute;left:6799;top:4887;width:10;height:20" coordorigin="6799,4887" coordsize="10,20" path="m6799,4906l6808,4906,6808,4887,6799,4887,6799,4906xe" filled="true" fillcolor="#000000" stroked="false">
                <v:path arrowok="t"/>
                <v:fill type="solid"/>
              </v:shape>
            </v:group>
            <v:group style="position:absolute;left:6799;top:4906;width:10;height:20" coordorigin="6799,4906" coordsize="10,20">
              <v:shape style="position:absolute;left:6799;top:4906;width:10;height:20" coordorigin="6799,4906" coordsize="10,20" path="m6799,4925l6808,4925,6808,4906,6799,4906,6799,4925xe" filled="true" fillcolor="#000000" stroked="false">
                <v:path arrowok="t"/>
                <v:fill type="solid"/>
              </v:shape>
            </v:group>
            <v:group style="position:absolute;left:6799;top:4925;width:10;height:20" coordorigin="6799,4925" coordsize="10,20">
              <v:shape style="position:absolute;left:6799;top:4925;width:10;height:20" coordorigin="6799,4925" coordsize="10,20" path="m6799,4944l6808,4944,6808,4925,6799,4925,6799,4944xe" filled="true" fillcolor="#000000" stroked="false">
                <v:path arrowok="t"/>
                <v:fill type="solid"/>
              </v:shape>
            </v:group>
            <v:group style="position:absolute;left:6799;top:4944;width:10;height:20" coordorigin="6799,4944" coordsize="10,20">
              <v:shape style="position:absolute;left:6799;top:4944;width:10;height:20" coordorigin="6799,4944" coordsize="10,20" path="m6799,4964l6808,4964,6808,4944,6799,4944,6799,4964xe" filled="true" fillcolor="#000000" stroked="false">
                <v:path arrowok="t"/>
                <v:fill type="solid"/>
              </v:shape>
            </v:group>
            <v:group style="position:absolute;left:6799;top:4964;width:10;height:20" coordorigin="6799,4964" coordsize="10,20">
              <v:shape style="position:absolute;left:6799;top:4964;width:10;height:20" coordorigin="6799,4964" coordsize="10,20" path="m6799,4983l6808,4983,6808,4964,6799,4964,6799,4983xe" filled="true" fillcolor="#000000" stroked="false">
                <v:path arrowok="t"/>
                <v:fill type="solid"/>
              </v:shape>
            </v:group>
            <v:group style="position:absolute;left:6799;top:4983;width:10;height:20" coordorigin="6799,4983" coordsize="10,20">
              <v:shape style="position:absolute;left:6799;top:4983;width:10;height:20" coordorigin="6799,4983" coordsize="10,20" path="m6799,5002l6808,5002,6808,4983,6799,4983,6799,5002xe" filled="true" fillcolor="#000000" stroked="false">
                <v:path arrowok="t"/>
                <v:fill type="solid"/>
              </v:shape>
            </v:group>
            <v:group style="position:absolute;left:6799;top:5002;width:10;height:20" coordorigin="6799,5002" coordsize="10,20">
              <v:shape style="position:absolute;left:6799;top:5002;width:10;height:20" coordorigin="6799,5002" coordsize="10,20" path="m6799,5021l6808,5021,6808,5002,6799,5002,6799,5021xe" filled="true" fillcolor="#000000" stroked="false">
                <v:path arrowok="t"/>
                <v:fill type="solid"/>
              </v:shape>
            </v:group>
            <v:group style="position:absolute;left:6799;top:5021;width:10;height:20" coordorigin="6799,5021" coordsize="10,20">
              <v:shape style="position:absolute;left:6799;top:5021;width:10;height:20" coordorigin="6799,5021" coordsize="10,20" path="m6799,5040l6808,5040,6808,5021,6799,5021,6799,5040xe" filled="true" fillcolor="#000000" stroked="false">
                <v:path arrowok="t"/>
                <v:fill type="solid"/>
              </v:shape>
            </v:group>
            <v:group style="position:absolute;left:6799;top:5040;width:10;height:20" coordorigin="6799,5040" coordsize="10,20">
              <v:shape style="position:absolute;left:6799;top:5040;width:10;height:20" coordorigin="6799,5040" coordsize="10,20" path="m6799,5060l6808,5060,6808,5040,6799,5040,6799,5060xe" filled="true" fillcolor="#000000" stroked="false">
                <v:path arrowok="t"/>
                <v:fill type="solid"/>
              </v:shape>
            </v:group>
            <v:group style="position:absolute;left:6799;top:5060;width:10;height:20" coordorigin="6799,5060" coordsize="10,20">
              <v:shape style="position:absolute;left:6799;top:5060;width:10;height:20" coordorigin="6799,5060" coordsize="10,20" path="m6799,5079l6808,5079,6808,5060,6799,5060,6799,5079xe" filled="true" fillcolor="#000000" stroked="false">
                <v:path arrowok="t"/>
                <v:fill type="solid"/>
              </v:shape>
            </v:group>
            <v:group style="position:absolute;left:6799;top:5079;width:10;height:20" coordorigin="6799,5079" coordsize="10,20">
              <v:shape style="position:absolute;left:6799;top:5079;width:10;height:20" coordorigin="6799,5079" coordsize="10,20" path="m6799,5098l6808,5098,6808,5079,6799,5079,6799,5098xe" filled="true" fillcolor="#000000" stroked="false">
                <v:path arrowok="t"/>
                <v:fill type="solid"/>
              </v:shape>
            </v:group>
            <v:group style="position:absolute;left:6799;top:5098;width:10;height:20" coordorigin="6799,5098" coordsize="10,20">
              <v:shape style="position:absolute;left:6799;top:5098;width:10;height:20" coordorigin="6799,5098" coordsize="10,20" path="m6799,5117l6808,5117,6808,5098,6799,5098,6799,5117xe" filled="true" fillcolor="#000000" stroked="false">
                <v:path arrowok="t"/>
                <v:fill type="solid"/>
              </v:shape>
            </v:group>
            <v:group style="position:absolute;left:6799;top:5117;width:10;height:20" coordorigin="6799,5117" coordsize="10,20">
              <v:shape style="position:absolute;left:6799;top:5117;width:10;height:20" coordorigin="6799,5117" coordsize="10,20" path="m6799,5136l6808,5136,6808,5117,6799,5117,6799,5136xe" filled="true" fillcolor="#000000" stroked="false">
                <v:path arrowok="t"/>
                <v:fill type="solid"/>
              </v:shape>
            </v:group>
            <v:group style="position:absolute;left:6799;top:5136;width:10;height:20" coordorigin="6799,5136" coordsize="10,20">
              <v:shape style="position:absolute;left:6799;top:5136;width:10;height:20" coordorigin="6799,5136" coordsize="10,20" path="m6799,5156l6808,5156,6808,5136,6799,5136,6799,5156xe" filled="true" fillcolor="#000000" stroked="false">
                <v:path arrowok="t"/>
                <v:fill type="solid"/>
              </v:shape>
            </v:group>
            <v:group style="position:absolute;left:6799;top:5156;width:10;height:20" coordorigin="6799,5156" coordsize="10,20">
              <v:shape style="position:absolute;left:6799;top:5156;width:10;height:20" coordorigin="6799,5156" coordsize="10,20" path="m6799,5175l6808,5175,6808,5156,6799,5156,6799,5175xe" filled="true" fillcolor="#000000" stroked="false">
                <v:path arrowok="t"/>
                <v:fill type="solid"/>
              </v:shape>
            </v:group>
            <v:group style="position:absolute;left:6799;top:5175;width:10;height:20" coordorigin="6799,5175" coordsize="10,20">
              <v:shape style="position:absolute;left:6799;top:5175;width:10;height:20" coordorigin="6799,5175" coordsize="10,20" path="m6799,5194l6808,5194,6808,5175,6799,5175,6799,5194xe" filled="true" fillcolor="#000000" stroked="false">
                <v:path arrowok="t"/>
                <v:fill type="solid"/>
              </v:shape>
            </v:group>
            <v:group style="position:absolute;left:6799;top:5194;width:10;height:20" coordorigin="6799,5194" coordsize="10,20">
              <v:shape style="position:absolute;left:6799;top:5194;width:10;height:20" coordorigin="6799,5194" coordsize="10,20" path="m6799,5213l6808,5213,6808,5194,6799,5194,6799,5213xe" filled="true" fillcolor="#000000" stroked="false">
                <v:path arrowok="t"/>
                <v:fill type="solid"/>
              </v:shape>
            </v:group>
            <v:group style="position:absolute;left:6799;top:5213;width:10;height:20" coordorigin="6799,5213" coordsize="10,20">
              <v:shape style="position:absolute;left:6799;top:5213;width:10;height:20" coordorigin="6799,5213" coordsize="10,20" path="m6799,5232l6808,5232,6808,5213,6799,5213,6799,5232xe" filled="true" fillcolor="#000000" stroked="false">
                <v:path arrowok="t"/>
                <v:fill type="solid"/>
              </v:shape>
            </v:group>
            <v:group style="position:absolute;left:6799;top:5232;width:10;height:20" coordorigin="6799,5232" coordsize="10,20">
              <v:shape style="position:absolute;left:6799;top:5232;width:10;height:20" coordorigin="6799,5232" coordsize="10,20" path="m6799,5252l6808,5252,6808,5232,6799,5232,6799,5252xe" filled="true" fillcolor="#000000" stroked="false">
                <v:path arrowok="t"/>
                <v:fill type="solid"/>
              </v:shape>
            </v:group>
            <v:group style="position:absolute;left:6799;top:5252;width:10;height:20" coordorigin="6799,5252" coordsize="10,20">
              <v:shape style="position:absolute;left:6799;top:5252;width:10;height:20" coordorigin="6799,5252" coordsize="10,20" path="m6799,5271l6808,5271,6808,5252,6799,5252,6799,5271xe" filled="true" fillcolor="#000000" stroked="false">
                <v:path arrowok="t"/>
                <v:fill type="solid"/>
              </v:shape>
            </v:group>
            <v:group style="position:absolute;left:6799;top:5271;width:10;height:20" coordorigin="6799,5271" coordsize="10,20">
              <v:shape style="position:absolute;left:6799;top:5271;width:10;height:20" coordorigin="6799,5271" coordsize="10,20" path="m6799,5290l6808,5290,6808,5271,6799,5271,6799,5290xe" filled="true" fillcolor="#000000" stroked="false">
                <v:path arrowok="t"/>
                <v:fill type="solid"/>
              </v:shape>
              <v:shape style="position:absolute;left:992;top:5194;width:2141;height:107" type="#_x0000_t75" stroked="false">
                <v:imagedata r:id="rId580" o:title=""/>
              </v:shape>
              <v:shape style="position:absolute;left:3110;top:5290;width:1852;height:11" type="#_x0000_t75" stroked="false">
                <v:imagedata r:id="rId581" o:title=""/>
              </v:shape>
              <v:shape style="position:absolute;left:4947;top:5290;width:1861;height:11" type="#_x0000_t75" stroked="false">
                <v:imagedata r:id="rId582" o:title=""/>
              </v:shape>
              <v:shape style="position:absolute;left:6794;top:5290;width:1695;height:11" type="#_x0000_t75" stroked="false">
                <v:imagedata r:id="rId583" o:title=""/>
              </v:shape>
              <v:shape style="position:absolute;left:8474;top:5291;width:1746;height:10" type="#_x0000_t75" stroked="false">
                <v:imagedata r:id="rId584" o:title=""/>
              </v:shape>
            </v:group>
            <v:group style="position:absolute;left:6799;top:5301;width:10;height:20" coordorigin="6799,5301" coordsize="10,20">
              <v:shape style="position:absolute;left:6799;top:5301;width:10;height:20" coordorigin="6799,5301" coordsize="10,20" path="m6799,5320l6808,5320,6808,5301,6799,5301,6799,5320xe" filled="true" fillcolor="#000000" stroked="false">
                <v:path arrowok="t"/>
                <v:fill type="solid"/>
              </v:shape>
            </v:group>
            <v:group style="position:absolute;left:6799;top:5320;width:10;height:20" coordorigin="6799,5320" coordsize="10,20">
              <v:shape style="position:absolute;left:6799;top:5320;width:10;height:20" coordorigin="6799,5320" coordsize="10,20" path="m6799,5339l6808,5339,6808,5320,6799,5320,6799,5339xe" filled="true" fillcolor="#000000" stroked="false">
                <v:path arrowok="t"/>
                <v:fill type="solid"/>
              </v:shape>
            </v:group>
            <v:group style="position:absolute;left:6799;top:5339;width:10;height:20" coordorigin="6799,5339" coordsize="10,20">
              <v:shape style="position:absolute;left:6799;top:5339;width:10;height:20" coordorigin="6799,5339" coordsize="10,20" path="m6799,5358l6808,5358,6808,5339,6799,5339,6799,5358xe" filled="true" fillcolor="#000000" stroked="false">
                <v:path arrowok="t"/>
                <v:fill type="solid"/>
              </v:shape>
            </v:group>
            <v:group style="position:absolute;left:6799;top:5358;width:10;height:20" coordorigin="6799,5358" coordsize="10,20">
              <v:shape style="position:absolute;left:6799;top:5358;width:10;height:20" coordorigin="6799,5358" coordsize="10,20" path="m6799,5378l6808,5378,6808,5358,6799,5358,6799,5378xe" filled="true" fillcolor="#000000" stroked="false">
                <v:path arrowok="t"/>
                <v:fill type="solid"/>
              </v:shape>
            </v:group>
            <v:group style="position:absolute;left:6799;top:5378;width:10;height:20" coordorigin="6799,5378" coordsize="10,20">
              <v:shape style="position:absolute;left:6799;top:5378;width:10;height:20" coordorigin="6799,5378" coordsize="10,20" path="m6799,5397l6808,5397,6808,5378,6799,5378,6799,5397xe" filled="true" fillcolor="#000000" stroked="false">
                <v:path arrowok="t"/>
                <v:fill type="solid"/>
              </v:shape>
            </v:group>
            <v:group style="position:absolute;left:6799;top:5397;width:10;height:20" coordorigin="6799,5397" coordsize="10,20">
              <v:shape style="position:absolute;left:6799;top:5397;width:10;height:20" coordorigin="6799,5397" coordsize="10,20" path="m6799,5416l6808,5416,6808,5397,6799,5397,6799,5416xe" filled="true" fillcolor="#000000" stroked="false">
                <v:path arrowok="t"/>
                <v:fill type="solid"/>
              </v:shape>
            </v:group>
            <v:group style="position:absolute;left:6799;top:5416;width:10;height:20" coordorigin="6799,5416" coordsize="10,20">
              <v:shape style="position:absolute;left:6799;top:5416;width:10;height:20" coordorigin="6799,5416" coordsize="10,20" path="m6799,5435l6808,5435,6808,5416,6799,5416,6799,5435xe" filled="true" fillcolor="#000000" stroked="false">
                <v:path arrowok="t"/>
                <v:fill type="solid"/>
              </v:shape>
            </v:group>
            <v:group style="position:absolute;left:6799;top:5435;width:10;height:20" coordorigin="6799,5435" coordsize="10,20">
              <v:shape style="position:absolute;left:6799;top:5435;width:10;height:20" coordorigin="6799,5435" coordsize="10,20" path="m6799,5454l6808,5454,6808,5435,6799,5435,6799,5454xe" filled="true" fillcolor="#000000" stroked="false">
                <v:path arrowok="t"/>
                <v:fill type="solid"/>
              </v:shape>
            </v:group>
            <v:group style="position:absolute;left:6799;top:5454;width:10;height:20" coordorigin="6799,5454" coordsize="10,20">
              <v:shape style="position:absolute;left:6799;top:5454;width:10;height:20" coordorigin="6799,5454" coordsize="10,20" path="m6799,5474l6808,5474,6808,5454,6799,5454,6799,5474xe" filled="true" fillcolor="#000000" stroked="false">
                <v:path arrowok="t"/>
                <v:fill type="solid"/>
              </v:shape>
            </v:group>
            <v:group style="position:absolute;left:6799;top:5474;width:10;height:20" coordorigin="6799,5474" coordsize="10,20">
              <v:shape style="position:absolute;left:6799;top:5474;width:10;height:20" coordorigin="6799,5474" coordsize="10,20" path="m6799,5493l6808,5493,6808,5474,6799,5474,6799,5493xe" filled="true" fillcolor="#000000" stroked="false">
                <v:path arrowok="t"/>
                <v:fill type="solid"/>
              </v:shape>
            </v:group>
            <v:group style="position:absolute;left:6799;top:5493;width:10;height:20" coordorigin="6799,5493" coordsize="10,20">
              <v:shape style="position:absolute;left:6799;top:5493;width:10;height:20" coordorigin="6799,5493" coordsize="10,20" path="m6799,5512l6808,5512,6808,5493,6799,5493,6799,5512xe" filled="true" fillcolor="#000000" stroked="false">
                <v:path arrowok="t"/>
                <v:fill type="solid"/>
              </v:shape>
            </v:group>
            <v:group style="position:absolute;left:6799;top:5512;width:10;height:20" coordorigin="6799,5512" coordsize="10,20">
              <v:shape style="position:absolute;left:6799;top:5512;width:10;height:20" coordorigin="6799,5512" coordsize="10,20" path="m6799,5531l6808,5531,6808,5512,6799,5512,6799,5531xe" filled="true" fillcolor="#000000" stroked="false">
                <v:path arrowok="t"/>
                <v:fill type="solid"/>
              </v:shape>
            </v:group>
            <v:group style="position:absolute;left:6799;top:5531;width:10;height:20" coordorigin="6799,5531" coordsize="10,20">
              <v:shape style="position:absolute;left:6799;top:5531;width:10;height:20" coordorigin="6799,5531" coordsize="10,20" path="m6799,5550l6808,5550,6808,5531,6799,5531,6799,5550xe" filled="true" fillcolor="#000000" stroked="false">
                <v:path arrowok="t"/>
                <v:fill type="solid"/>
              </v:shape>
            </v:group>
            <v:group style="position:absolute;left:6799;top:5550;width:10;height:20" coordorigin="6799,5550" coordsize="10,20">
              <v:shape style="position:absolute;left:6799;top:5550;width:10;height:20" coordorigin="6799,5550" coordsize="10,20" path="m6799,5570l6808,5570,6808,5550,6799,5550,6799,5570xe" filled="true" fillcolor="#000000" stroked="false">
                <v:path arrowok="t"/>
                <v:fill type="solid"/>
              </v:shape>
            </v:group>
            <v:group style="position:absolute;left:6799;top:5570;width:10;height:20" coordorigin="6799,5570" coordsize="10,20">
              <v:shape style="position:absolute;left:6799;top:5570;width:10;height:20" coordorigin="6799,5570" coordsize="10,20" path="m6799,5589l6808,5589,6808,5570,6799,5570,6799,5589xe" filled="true" fillcolor="#000000" stroked="false">
                <v:path arrowok="t"/>
                <v:fill type="solid"/>
              </v:shape>
            </v:group>
            <v:group style="position:absolute;left:6799;top:5589;width:10;height:20" coordorigin="6799,5589" coordsize="10,20">
              <v:shape style="position:absolute;left:6799;top:5589;width:10;height:20" coordorigin="6799,5589" coordsize="10,20" path="m6799,5608l6808,5608,6808,5589,6799,5589,6799,5608xe" filled="true" fillcolor="#000000" stroked="false">
                <v:path arrowok="t"/>
                <v:fill type="solid"/>
              </v:shape>
            </v:group>
            <v:group style="position:absolute;left:6799;top:5608;width:10;height:20" coordorigin="6799,5608" coordsize="10,20">
              <v:shape style="position:absolute;left:6799;top:5608;width:10;height:20" coordorigin="6799,5608" coordsize="10,20" path="m6799,5627l6808,5627,6808,5608,6799,5608,6799,5627xe" filled="true" fillcolor="#000000" stroked="false">
                <v:path arrowok="t"/>
                <v:fill type="solid"/>
              </v:shape>
            </v:group>
            <v:group style="position:absolute;left:6799;top:5627;width:10;height:20" coordorigin="6799,5627" coordsize="10,20">
              <v:shape style="position:absolute;left:6799;top:5627;width:10;height:20" coordorigin="6799,5627" coordsize="10,20" path="m6799,5646l6808,5646,6808,5627,6799,5627,6799,5646xe" filled="true" fillcolor="#000000" stroked="false">
                <v:path arrowok="t"/>
                <v:fill type="solid"/>
              </v:shape>
            </v:group>
            <v:group style="position:absolute;left:6799;top:5646;width:10;height:20" coordorigin="6799,5646" coordsize="10,20">
              <v:shape style="position:absolute;left:6799;top:5646;width:10;height:20" coordorigin="6799,5646" coordsize="10,20" path="m6799,5666l6808,5666,6808,5646,6799,5646,6799,5666xe" filled="true" fillcolor="#000000" stroked="false">
                <v:path arrowok="t"/>
                <v:fill type="solid"/>
              </v:shape>
            </v:group>
            <v:group style="position:absolute;left:6799;top:5666;width:10;height:20" coordorigin="6799,5666" coordsize="10,20">
              <v:shape style="position:absolute;left:6799;top:5666;width:10;height:20" coordorigin="6799,5666" coordsize="10,20" path="m6799,5685l6808,5685,6808,5666,6799,5666,6799,5685xe" filled="true" fillcolor="#000000" stroked="false">
                <v:path arrowok="t"/>
                <v:fill type="solid"/>
              </v:shape>
            </v:group>
            <v:group style="position:absolute;left:6799;top:5685;width:10;height:20" coordorigin="6799,5685" coordsize="10,20">
              <v:shape style="position:absolute;left:6799;top:5685;width:10;height:20" coordorigin="6799,5685" coordsize="10,20" path="m6799,5704l6808,5704,6808,5685,6799,5685,6799,5704xe" filled="true" fillcolor="#000000" stroked="false">
                <v:path arrowok="t"/>
                <v:fill type="solid"/>
              </v:shape>
            </v:group>
            <v:group style="position:absolute;left:6799;top:5704;width:10;height:20" coordorigin="6799,5704" coordsize="10,20">
              <v:shape style="position:absolute;left:6799;top:5704;width:10;height:20" coordorigin="6799,5704" coordsize="10,20" path="m6799,5723l6808,5723,6808,5704,6799,5704,6799,5723xe" filled="true" fillcolor="#000000" stroked="false">
                <v:path arrowok="t"/>
                <v:fill type="solid"/>
              </v:shape>
            </v:group>
            <v:group style="position:absolute;left:6799;top:5723;width:10;height:20" coordorigin="6799,5723" coordsize="10,20">
              <v:shape style="position:absolute;left:6799;top:5723;width:10;height:20" coordorigin="6799,5723" coordsize="10,20" path="m6799,5742l6808,5742,6808,5723,6799,5723,6799,5742xe" filled="true" fillcolor="#000000" stroked="false">
                <v:path arrowok="t"/>
                <v:fill type="solid"/>
              </v:shape>
            </v:group>
            <v:group style="position:absolute;left:6799;top:5742;width:10;height:20" coordorigin="6799,5742" coordsize="10,20">
              <v:shape style="position:absolute;left:6799;top:5742;width:10;height:20" coordorigin="6799,5742" coordsize="10,20" path="m6799,5762l6808,5762,6808,5742,6799,5742,6799,5762xe" filled="true" fillcolor="#000000" stroked="false">
                <v:path arrowok="t"/>
                <v:fill type="solid"/>
              </v:shape>
            </v:group>
            <v:group style="position:absolute;left:6799;top:5762;width:10;height:20" coordorigin="6799,5762" coordsize="10,20">
              <v:shape style="position:absolute;left:6799;top:5762;width:10;height:20" coordorigin="6799,5762" coordsize="10,20" path="m6799,5781l6808,5781,6808,5762,6799,5762,6799,5781xe" filled="true" fillcolor="#000000" stroked="false">
                <v:path arrowok="t"/>
                <v:fill type="solid"/>
              </v:shape>
              <v:shape style="position:absolute;left:992;top:5685;width:3979;height:106" type="#_x0000_t75" stroked="false">
                <v:imagedata r:id="rId579" o:title=""/>
              </v:shape>
              <v:shape style="position:absolute;left:4947;top:5781;width:1852;height:10" type="#_x0000_t75" stroked="false">
                <v:imagedata r:id="rId576" o:title=""/>
              </v:shape>
              <v:shape style="position:absolute;left:6794;top:5781;width:3426;height:10" type="#_x0000_t75" stroked="false">
                <v:imagedata r:id="rId577" o:title=""/>
              </v:shape>
            </v:group>
            <v:group style="position:absolute;left:6799;top:5790;width:10;height:20" coordorigin="6799,5790" coordsize="10,20">
              <v:shape style="position:absolute;left:6799;top:5790;width:10;height:20" coordorigin="6799,5790" coordsize="10,20" path="m6799,5810l6808,5810,6808,5790,6799,5790,6799,5810xe" filled="true" fillcolor="#000000" stroked="false">
                <v:path arrowok="t"/>
                <v:fill type="solid"/>
              </v:shape>
            </v:group>
            <v:group style="position:absolute;left:6799;top:5810;width:10;height:20" coordorigin="6799,5810" coordsize="10,20">
              <v:shape style="position:absolute;left:6799;top:5810;width:10;height:20" coordorigin="6799,5810" coordsize="10,20" path="m6799,5829l6808,5829,6808,5810,6799,5810,6799,5829xe" filled="true" fillcolor="#000000" stroked="false">
                <v:path arrowok="t"/>
                <v:fill type="solid"/>
              </v:shape>
            </v:group>
            <v:group style="position:absolute;left:6799;top:5829;width:10;height:20" coordorigin="6799,5829" coordsize="10,20">
              <v:shape style="position:absolute;left:6799;top:5829;width:10;height:20" coordorigin="6799,5829" coordsize="10,20" path="m6799,5848l6808,5848,6808,5829,6799,5829,6799,5848xe" filled="true" fillcolor="#000000" stroked="false">
                <v:path arrowok="t"/>
                <v:fill type="solid"/>
              </v:shape>
            </v:group>
            <v:group style="position:absolute;left:6799;top:5848;width:10;height:20" coordorigin="6799,5848" coordsize="10,20">
              <v:shape style="position:absolute;left:6799;top:5848;width:10;height:20" coordorigin="6799,5848" coordsize="10,20" path="m6799,5867l6808,5867,6808,5848,6799,5848,6799,5867xe" filled="true" fillcolor="#000000" stroked="false">
                <v:path arrowok="t"/>
                <v:fill type="solid"/>
              </v:shape>
            </v:group>
            <v:group style="position:absolute;left:6799;top:5867;width:10;height:20" coordorigin="6799,5867" coordsize="10,20">
              <v:shape style="position:absolute;left:6799;top:5867;width:10;height:20" coordorigin="6799,5867" coordsize="10,20" path="m6799,5886l6808,5886,6808,5867,6799,5867,6799,5886xe" filled="true" fillcolor="#000000" stroked="false">
                <v:path arrowok="t"/>
                <v:fill type="solid"/>
              </v:shape>
            </v:group>
            <v:group style="position:absolute;left:6799;top:5886;width:10;height:20" coordorigin="6799,5886" coordsize="10,20">
              <v:shape style="position:absolute;left:6799;top:5886;width:10;height:20" coordorigin="6799,5886" coordsize="10,20" path="m6799,5906l6808,5906,6808,5886,6799,5886,6799,5906xe" filled="true" fillcolor="#000000" stroked="false">
                <v:path arrowok="t"/>
                <v:fill type="solid"/>
              </v:shape>
            </v:group>
            <v:group style="position:absolute;left:6799;top:5906;width:10;height:20" coordorigin="6799,5906" coordsize="10,20">
              <v:shape style="position:absolute;left:6799;top:5906;width:10;height:20" coordorigin="6799,5906" coordsize="10,20" path="m6799,5925l6808,5925,6808,5906,6799,5906,6799,5925xe" filled="true" fillcolor="#000000" stroked="false">
                <v:path arrowok="t"/>
                <v:fill type="solid"/>
              </v:shape>
            </v:group>
            <v:group style="position:absolute;left:6799;top:5925;width:10;height:20" coordorigin="6799,5925" coordsize="10,20">
              <v:shape style="position:absolute;left:6799;top:5925;width:10;height:20" coordorigin="6799,5925" coordsize="10,20" path="m6799,5944l6808,5944,6808,5925,6799,5925,6799,5944xe" filled="true" fillcolor="#000000" stroked="false">
                <v:path arrowok="t"/>
                <v:fill type="solid"/>
              </v:shape>
            </v:group>
            <v:group style="position:absolute;left:6799;top:5944;width:10;height:20" coordorigin="6799,5944" coordsize="10,20">
              <v:shape style="position:absolute;left:6799;top:5944;width:10;height:20" coordorigin="6799,5944" coordsize="10,20" path="m6799,5963l6808,5963,6808,5944,6799,5944,6799,5963xe" filled="true" fillcolor="#000000" stroked="false">
                <v:path arrowok="t"/>
                <v:fill type="solid"/>
              </v:shape>
            </v:group>
            <v:group style="position:absolute;left:6799;top:5963;width:10;height:20" coordorigin="6799,5963" coordsize="10,20">
              <v:shape style="position:absolute;left:6799;top:5963;width:10;height:20" coordorigin="6799,5963" coordsize="10,20" path="m6799,5982l6808,5982,6808,5963,6799,5963,6799,5982xe" filled="true" fillcolor="#000000" stroked="false">
                <v:path arrowok="t"/>
                <v:fill type="solid"/>
              </v:shape>
            </v:group>
            <v:group style="position:absolute;left:6799;top:5982;width:10;height:20" coordorigin="6799,5982" coordsize="10,20">
              <v:shape style="position:absolute;left:6799;top:5982;width:10;height:20" coordorigin="6799,5982" coordsize="10,20" path="m6799,6002l6808,6002,6808,5982,6799,5982,6799,6002xe" filled="true" fillcolor="#000000" stroked="false">
                <v:path arrowok="t"/>
                <v:fill type="solid"/>
              </v:shape>
            </v:group>
            <v:group style="position:absolute;left:6799;top:6002;width:10;height:20" coordorigin="6799,6002" coordsize="10,20">
              <v:shape style="position:absolute;left:6799;top:6002;width:10;height:20" coordorigin="6799,6002" coordsize="10,20" path="m6799,6021l6808,6021,6808,6002,6799,6002,6799,6021xe" filled="true" fillcolor="#000000" stroked="false">
                <v:path arrowok="t"/>
                <v:fill type="solid"/>
              </v:shape>
            </v:group>
            <v:group style="position:absolute;left:6799;top:6021;width:10;height:20" coordorigin="6799,6021" coordsize="10,20">
              <v:shape style="position:absolute;left:6799;top:6021;width:10;height:20" coordorigin="6799,6021" coordsize="10,20" path="m6799,6040l6808,6040,6808,6021,6799,6021,6799,6040xe" filled="true" fillcolor="#000000" stroked="false">
                <v:path arrowok="t"/>
                <v:fill type="solid"/>
              </v:shape>
            </v:group>
            <v:group style="position:absolute;left:6799;top:6040;width:10;height:20" coordorigin="6799,6040" coordsize="10,20">
              <v:shape style="position:absolute;left:6799;top:6040;width:10;height:20" coordorigin="6799,6040" coordsize="10,20" path="m6799,6059l6808,6059,6808,6040,6799,6040,6799,6059xe" filled="true" fillcolor="#000000" stroked="false">
                <v:path arrowok="t"/>
                <v:fill type="solid"/>
              </v:shape>
            </v:group>
            <v:group style="position:absolute;left:6799;top:6059;width:10;height:20" coordorigin="6799,6059" coordsize="10,20">
              <v:shape style="position:absolute;left:6799;top:6059;width:10;height:20" coordorigin="6799,6059" coordsize="10,20" path="m6799,6078l6808,6078,6808,6059,6799,6059,6799,6078xe" filled="true" fillcolor="#000000" stroked="false">
                <v:path arrowok="t"/>
                <v:fill type="solid"/>
              </v:shape>
            </v:group>
            <v:group style="position:absolute;left:6799;top:6078;width:10;height:20" coordorigin="6799,6078" coordsize="10,20">
              <v:shape style="position:absolute;left:6799;top:6078;width:10;height:20" coordorigin="6799,6078" coordsize="10,20" path="m6799,6098l6808,6098,6808,6078,6799,6078,6799,6098xe" filled="true" fillcolor="#000000" stroked="false">
                <v:path arrowok="t"/>
                <v:fill type="solid"/>
              </v:shape>
            </v:group>
            <v:group style="position:absolute;left:6799;top:6098;width:10;height:20" coordorigin="6799,6098" coordsize="10,20">
              <v:shape style="position:absolute;left:6799;top:6098;width:10;height:20" coordorigin="6799,6098" coordsize="10,20" path="m6799,6117l6808,6117,6808,6098,6799,6098,6799,6117xe" filled="true" fillcolor="#000000" stroked="false">
                <v:path arrowok="t"/>
                <v:fill type="solid"/>
              </v:shape>
            </v:group>
            <v:group style="position:absolute;left:6799;top:6117;width:10;height:20" coordorigin="6799,6117" coordsize="10,20">
              <v:shape style="position:absolute;left:6799;top:6117;width:10;height:20" coordorigin="6799,6117" coordsize="10,20" path="m6799,6136l6808,6136,6808,6117,6799,6117,6799,6136xe" filled="true" fillcolor="#000000" stroked="false">
                <v:path arrowok="t"/>
                <v:fill type="solid"/>
              </v:shape>
            </v:group>
            <v:group style="position:absolute;left:6799;top:6136;width:10;height:20" coordorigin="6799,6136" coordsize="10,20">
              <v:shape style="position:absolute;left:6799;top:6136;width:10;height:20" coordorigin="6799,6136" coordsize="10,20" path="m6799,6155l6808,6155,6808,6136,6799,6136,6799,6155xe" filled="true" fillcolor="#000000" stroked="false">
                <v:path arrowok="t"/>
                <v:fill type="solid"/>
              </v:shape>
            </v:group>
            <v:group style="position:absolute;left:6799;top:6155;width:10;height:20" coordorigin="6799,6155" coordsize="10,20">
              <v:shape style="position:absolute;left:6799;top:6155;width:10;height:20" coordorigin="6799,6155" coordsize="10,20" path="m6799,6174l6808,6174,6808,6155,6799,6155,6799,6174xe" filled="true" fillcolor="#000000" stroked="false">
                <v:path arrowok="t"/>
                <v:fill type="solid"/>
              </v:shape>
            </v:group>
            <v:group style="position:absolute;left:6799;top:6174;width:10;height:20" coordorigin="6799,6174" coordsize="10,20">
              <v:shape style="position:absolute;left:6799;top:6174;width:10;height:20" coordorigin="6799,6174" coordsize="10,20" path="m6799,6194l6808,6194,6808,6174,6799,6174,6799,6194xe" filled="true" fillcolor="#000000" stroked="false">
                <v:path arrowok="t"/>
                <v:fill type="solid"/>
              </v:shape>
            </v:group>
            <v:group style="position:absolute;left:6799;top:6194;width:10;height:20" coordorigin="6799,6194" coordsize="10,20">
              <v:shape style="position:absolute;left:6799;top:6194;width:10;height:20" coordorigin="6799,6194" coordsize="10,20" path="m6799,6213l6808,6213,6808,6194,6799,6194,6799,6213xe" filled="true" fillcolor="#000000" stroked="false">
                <v:path arrowok="t"/>
                <v:fill type="solid"/>
              </v:shape>
            </v:group>
            <v:group style="position:absolute;left:6799;top:6213;width:10;height:20" coordorigin="6799,6213" coordsize="10,20">
              <v:shape style="position:absolute;left:6799;top:6213;width:10;height:20" coordorigin="6799,6213" coordsize="10,20" path="m6799,6232l6808,6232,6808,6213,6799,6213,6799,6232xe" filled="true" fillcolor="#000000" stroked="false">
                <v:path arrowok="t"/>
                <v:fill type="solid"/>
              </v:shape>
            </v:group>
            <v:group style="position:absolute;left:6799;top:6232;width:10;height:20" coordorigin="6799,6232" coordsize="10,20">
              <v:shape style="position:absolute;left:6799;top:6232;width:10;height:20" coordorigin="6799,6232" coordsize="10,20" path="m6799,6251l6808,6251,6808,6232,6799,6232,6799,6251xe" filled="true" fillcolor="#000000" stroked="false">
                <v:path arrowok="t"/>
                <v:fill type="solid"/>
              </v:shape>
            </v:group>
            <v:group style="position:absolute;left:6799;top:6251;width:10;height:20" coordorigin="6799,6251" coordsize="10,20">
              <v:shape style="position:absolute;left:6799;top:6251;width:10;height:20" coordorigin="6799,6251" coordsize="10,20" path="m6799,6270l6808,6270,6808,6251,6799,6251,6799,6270xe" filled="true" fillcolor="#000000" stroked="false">
                <v:path arrowok="t"/>
                <v:fill type="solid"/>
              </v:shape>
              <v:shape style="position:absolute;left:992;top:6174;width:3979;height:106" type="#_x0000_t75" stroked="false">
                <v:imagedata r:id="rId579" o:title=""/>
              </v:shape>
              <v:shape style="position:absolute;left:4947;top:6270;width:1852;height:10" type="#_x0000_t75" stroked="false">
                <v:imagedata r:id="rId576" o:title=""/>
              </v:shape>
              <v:shape style="position:absolute;left:6794;top:6270;width:3426;height:10" type="#_x0000_t75" stroked="false">
                <v:imagedata r:id="rId577" o:title=""/>
              </v:shape>
            </v:group>
            <v:group style="position:absolute;left:6799;top:6280;width:10;height:20" coordorigin="6799,6280" coordsize="10,20">
              <v:shape style="position:absolute;left:6799;top:6280;width:10;height:20" coordorigin="6799,6280" coordsize="10,20" path="m6799,6299l6808,6299,6808,6280,6799,6280,6799,6299xe" filled="true" fillcolor="#000000" stroked="false">
                <v:path arrowok="t"/>
                <v:fill type="solid"/>
              </v:shape>
            </v:group>
            <v:group style="position:absolute;left:6799;top:6299;width:10;height:20" coordorigin="6799,6299" coordsize="10,20">
              <v:shape style="position:absolute;left:6799;top:6299;width:10;height:20" coordorigin="6799,6299" coordsize="10,20" path="m6799,6318l6808,6318,6808,6299,6799,6299,6799,6318xe" filled="true" fillcolor="#000000" stroked="false">
                <v:path arrowok="t"/>
                <v:fill type="solid"/>
              </v:shape>
            </v:group>
            <v:group style="position:absolute;left:6799;top:6318;width:10;height:20" coordorigin="6799,6318" coordsize="10,20">
              <v:shape style="position:absolute;left:6799;top:6318;width:10;height:20" coordorigin="6799,6318" coordsize="10,20" path="m6799,6338l6808,6338,6808,6318,6799,6318,6799,6338xe" filled="true" fillcolor="#000000" stroked="false">
                <v:path arrowok="t"/>
                <v:fill type="solid"/>
              </v:shape>
            </v:group>
            <v:group style="position:absolute;left:6799;top:6338;width:10;height:20" coordorigin="6799,6338" coordsize="10,20">
              <v:shape style="position:absolute;left:6799;top:6338;width:10;height:20" coordorigin="6799,6338" coordsize="10,20" path="m6799,6357l6808,6357,6808,6338,6799,6338,6799,6357xe" filled="true" fillcolor="#000000" stroked="false">
                <v:path arrowok="t"/>
                <v:fill type="solid"/>
              </v:shape>
            </v:group>
            <v:group style="position:absolute;left:6799;top:6357;width:10;height:20" coordorigin="6799,6357" coordsize="10,20">
              <v:shape style="position:absolute;left:6799;top:6357;width:10;height:20" coordorigin="6799,6357" coordsize="10,20" path="m6799,6376l6808,6376,6808,6357,6799,6357,6799,6376xe" filled="true" fillcolor="#000000" stroked="false">
                <v:path arrowok="t"/>
                <v:fill type="solid"/>
              </v:shape>
            </v:group>
            <v:group style="position:absolute;left:6799;top:6376;width:10;height:20" coordorigin="6799,6376" coordsize="10,20">
              <v:shape style="position:absolute;left:6799;top:6376;width:10;height:20" coordorigin="6799,6376" coordsize="10,20" path="m6799,6395l6808,6395,6808,6376,6799,6376,6799,6395xe" filled="true" fillcolor="#000000" stroked="false">
                <v:path arrowok="t"/>
                <v:fill type="solid"/>
              </v:shape>
            </v:group>
            <v:group style="position:absolute;left:6799;top:6395;width:10;height:20" coordorigin="6799,6395" coordsize="10,20">
              <v:shape style="position:absolute;left:6799;top:6395;width:10;height:20" coordorigin="6799,6395" coordsize="10,20" path="m6799,6414l6808,6414,6808,6395,6799,6395,6799,6414xe" filled="true" fillcolor="#000000" stroked="false">
                <v:path arrowok="t"/>
                <v:fill type="solid"/>
              </v:shape>
            </v:group>
            <v:group style="position:absolute;left:6799;top:6414;width:10;height:20" coordorigin="6799,6414" coordsize="10,20">
              <v:shape style="position:absolute;left:6799;top:6414;width:10;height:20" coordorigin="6799,6414" coordsize="10,20" path="m6799,6434l6808,6434,6808,6414,6799,6414,6799,6434xe" filled="true" fillcolor="#000000" stroked="false">
                <v:path arrowok="t"/>
                <v:fill type="solid"/>
              </v:shape>
            </v:group>
            <v:group style="position:absolute;left:6799;top:6434;width:10;height:20" coordorigin="6799,6434" coordsize="10,20">
              <v:shape style="position:absolute;left:6799;top:6434;width:10;height:20" coordorigin="6799,6434" coordsize="10,20" path="m6799,6453l6808,6453,6808,6434,6799,6434,6799,6453xe" filled="true" fillcolor="#000000" stroked="false">
                <v:path arrowok="t"/>
                <v:fill type="solid"/>
              </v:shape>
            </v:group>
            <v:group style="position:absolute;left:6799;top:6453;width:10;height:20" coordorigin="6799,6453" coordsize="10,20">
              <v:shape style="position:absolute;left:6799;top:6453;width:10;height:20" coordorigin="6799,6453" coordsize="10,20" path="m6799,6472l6808,6472,6808,6453,6799,6453,6799,6472xe" filled="true" fillcolor="#000000" stroked="false">
                <v:path arrowok="t"/>
                <v:fill type="solid"/>
              </v:shape>
            </v:group>
            <v:group style="position:absolute;left:6799;top:6472;width:10;height:20" coordorigin="6799,6472" coordsize="10,20">
              <v:shape style="position:absolute;left:6799;top:6472;width:10;height:20" coordorigin="6799,6472" coordsize="10,20" path="m6799,6491l6808,6491,6808,6472,6799,6472,6799,6491xe" filled="true" fillcolor="#000000" stroked="false">
                <v:path arrowok="t"/>
                <v:fill type="solid"/>
              </v:shape>
            </v:group>
            <v:group style="position:absolute;left:6799;top:6491;width:10;height:20" coordorigin="6799,6491" coordsize="10,20">
              <v:shape style="position:absolute;left:6799;top:6491;width:10;height:20" coordorigin="6799,6491" coordsize="10,20" path="m6799,6510l6808,6510,6808,6491,6799,6491,6799,6510xe" filled="true" fillcolor="#000000" stroked="false">
                <v:path arrowok="t"/>
                <v:fill type="solid"/>
              </v:shape>
            </v:group>
            <v:group style="position:absolute;left:6799;top:6510;width:10;height:20" coordorigin="6799,6510" coordsize="10,20">
              <v:shape style="position:absolute;left:6799;top:6510;width:10;height:20" coordorigin="6799,6510" coordsize="10,20" path="m6799,6530l6808,6530,6808,6510,6799,6510,6799,6530xe" filled="true" fillcolor="#000000" stroked="false">
                <v:path arrowok="t"/>
                <v:fill type="solid"/>
              </v:shape>
            </v:group>
            <v:group style="position:absolute;left:6799;top:6530;width:10;height:20" coordorigin="6799,6530" coordsize="10,20">
              <v:shape style="position:absolute;left:6799;top:6530;width:10;height:20" coordorigin="6799,6530" coordsize="10,20" path="m6799,6549l6808,6549,6808,6530,6799,6530,6799,6549xe" filled="true" fillcolor="#000000" stroked="false">
                <v:path arrowok="t"/>
                <v:fill type="solid"/>
              </v:shape>
            </v:group>
            <v:group style="position:absolute;left:6799;top:6549;width:10;height:20" coordorigin="6799,6549" coordsize="10,20">
              <v:shape style="position:absolute;left:6799;top:6549;width:10;height:20" coordorigin="6799,6549" coordsize="10,20" path="m6799,6568l6808,6568,6808,6549,6799,6549,6799,6568xe" filled="true" fillcolor="#000000" stroked="false">
                <v:path arrowok="t"/>
                <v:fill type="solid"/>
              </v:shape>
            </v:group>
            <v:group style="position:absolute;left:6799;top:6568;width:10;height:20" coordorigin="6799,6568" coordsize="10,20">
              <v:shape style="position:absolute;left:6799;top:6568;width:10;height:20" coordorigin="6799,6568" coordsize="10,20" path="m6799,6587l6808,6587,6808,6568,6799,6568,6799,6587xe" filled="true" fillcolor="#000000" stroked="false">
                <v:path arrowok="t"/>
                <v:fill type="solid"/>
              </v:shape>
            </v:group>
            <v:group style="position:absolute;left:6799;top:6587;width:10;height:20" coordorigin="6799,6587" coordsize="10,20">
              <v:shape style="position:absolute;left:6799;top:6587;width:10;height:20" coordorigin="6799,6587" coordsize="10,20" path="m6799,6606l6808,6606,6808,6587,6799,6587,6799,6606xe" filled="true" fillcolor="#000000" stroked="false">
                <v:path arrowok="t"/>
                <v:fill type="solid"/>
              </v:shape>
            </v:group>
            <v:group style="position:absolute;left:6799;top:6606;width:10;height:20" coordorigin="6799,6606" coordsize="10,20">
              <v:shape style="position:absolute;left:6799;top:6606;width:10;height:20" coordorigin="6799,6606" coordsize="10,20" path="m6799,6626l6808,6626,6808,6606,6799,6606,6799,6626xe" filled="true" fillcolor="#000000" stroked="false">
                <v:path arrowok="t"/>
                <v:fill type="solid"/>
              </v:shape>
            </v:group>
            <v:group style="position:absolute;left:6799;top:6626;width:10;height:20" coordorigin="6799,6626" coordsize="10,20">
              <v:shape style="position:absolute;left:6799;top:6626;width:10;height:20" coordorigin="6799,6626" coordsize="10,20" path="m6799,6645l6808,6645,6808,6626,6799,6626,6799,6645xe" filled="true" fillcolor="#000000" stroked="false">
                <v:path arrowok="t"/>
                <v:fill type="solid"/>
              </v:shape>
            </v:group>
            <v:group style="position:absolute;left:6799;top:6645;width:10;height:20" coordorigin="6799,6645" coordsize="10,20">
              <v:shape style="position:absolute;left:6799;top:6645;width:10;height:20" coordorigin="6799,6645" coordsize="10,20" path="m6799,6664l6808,6664,6808,6645,6799,6645,6799,6664xe" filled="true" fillcolor="#000000" stroked="false">
                <v:path arrowok="t"/>
                <v:fill type="solid"/>
              </v:shape>
            </v:group>
            <v:group style="position:absolute;left:6799;top:6664;width:10;height:20" coordorigin="6799,6664" coordsize="10,20">
              <v:shape style="position:absolute;left:6799;top:6664;width:10;height:20" coordorigin="6799,6664" coordsize="10,20" path="m6799,6683l6808,6683,6808,6664,6799,6664,6799,6683xe" filled="true" fillcolor="#000000" stroked="false">
                <v:path arrowok="t"/>
                <v:fill type="solid"/>
              </v:shape>
            </v:group>
            <v:group style="position:absolute;left:6799;top:6683;width:10;height:20" coordorigin="6799,6683" coordsize="10,20">
              <v:shape style="position:absolute;left:6799;top:6683;width:10;height:20" coordorigin="6799,6683" coordsize="10,20" path="m6799,6702l6808,6702,6808,6683,6799,6683,6799,6702xe" filled="true" fillcolor="#000000" stroked="false">
                <v:path arrowok="t"/>
                <v:fill type="solid"/>
              </v:shape>
            </v:group>
            <v:group style="position:absolute;left:6799;top:6702;width:10;height:20" coordorigin="6799,6702" coordsize="10,20">
              <v:shape style="position:absolute;left:6799;top:6702;width:10;height:20" coordorigin="6799,6702" coordsize="10,20" path="m6799,6722l6808,6722,6808,6702,6799,6702,6799,6722xe" filled="true" fillcolor="#000000" stroked="false">
                <v:path arrowok="t"/>
                <v:fill type="solid"/>
              </v:shape>
            </v:group>
            <v:group style="position:absolute;left:6799;top:6722;width:10;height:20" coordorigin="6799,6722" coordsize="10,20">
              <v:shape style="position:absolute;left:6799;top:6722;width:10;height:20" coordorigin="6799,6722" coordsize="10,20" path="m6799,6741l6808,6741,6808,6722,6799,6722,6799,6741xe" filled="true" fillcolor="#000000" stroked="false">
                <v:path arrowok="t"/>
                <v:fill type="solid"/>
              </v:shape>
            </v:group>
            <v:group style="position:absolute;left:6799;top:6741;width:10;height:20" coordorigin="6799,6741" coordsize="10,20">
              <v:shape style="position:absolute;left:6799;top:6741;width:10;height:20" coordorigin="6799,6741" coordsize="10,20" path="m6799,6760l6808,6760,6808,6741,6799,6741,6799,6760xe" filled="true" fillcolor="#000000" stroked="false">
                <v:path arrowok="t"/>
                <v:fill type="solid"/>
              </v:shape>
              <v:shape style="position:absolute;left:992;top:6664;width:2141;height:107" type="#_x0000_t75" stroked="false">
                <v:imagedata r:id="rId580" o:title=""/>
              </v:shape>
              <v:shape style="position:absolute;left:3110;top:6760;width:1852;height:11" type="#_x0000_t75" stroked="false">
                <v:imagedata r:id="rId581" o:title=""/>
              </v:shape>
              <v:shape style="position:absolute;left:4947;top:6760;width:1861;height:11" type="#_x0000_t75" stroked="false">
                <v:imagedata r:id="rId582" o:title=""/>
              </v:shape>
              <v:shape style="position:absolute;left:6794;top:6760;width:1695;height:11" type="#_x0000_t75" stroked="false">
                <v:imagedata r:id="rId583" o:title=""/>
              </v:shape>
              <v:shape style="position:absolute;left:8474;top:6761;width:1746;height:10" type="#_x0000_t75" stroked="false">
                <v:imagedata r:id="rId584" o:title=""/>
              </v:shape>
            </v:group>
            <v:group style="position:absolute;left:6799;top:6771;width:10;height:20" coordorigin="6799,6771" coordsize="10,20">
              <v:shape style="position:absolute;left:6799;top:6771;width:10;height:20" coordorigin="6799,6771" coordsize="10,20" path="m6799,6790l6808,6790,6808,6771,6799,6771,6799,6790xe" filled="true" fillcolor="#000000" stroked="false">
                <v:path arrowok="t"/>
                <v:fill type="solid"/>
              </v:shape>
            </v:group>
            <v:group style="position:absolute;left:6799;top:6790;width:10;height:20" coordorigin="6799,6790" coordsize="10,20">
              <v:shape style="position:absolute;left:6799;top:6790;width:10;height:20" coordorigin="6799,6790" coordsize="10,20" path="m6799,6809l6808,6809,6808,6790,6799,6790,6799,6809xe" filled="true" fillcolor="#000000" stroked="false">
                <v:path arrowok="t"/>
                <v:fill type="solid"/>
              </v:shape>
            </v:group>
            <v:group style="position:absolute;left:6799;top:6809;width:10;height:20" coordorigin="6799,6809" coordsize="10,20">
              <v:shape style="position:absolute;left:6799;top:6809;width:10;height:20" coordorigin="6799,6809" coordsize="10,20" path="m6799,6828l6808,6828,6808,6809,6799,6809,6799,6828xe" filled="true" fillcolor="#000000" stroked="false">
                <v:path arrowok="t"/>
                <v:fill type="solid"/>
              </v:shape>
            </v:group>
            <v:group style="position:absolute;left:6799;top:6828;width:10;height:20" coordorigin="6799,6828" coordsize="10,20">
              <v:shape style="position:absolute;left:6799;top:6828;width:10;height:20" coordorigin="6799,6828" coordsize="10,20" path="m6799,6848l6808,6848,6808,6828,6799,6828,6799,6848xe" filled="true" fillcolor="#000000" stroked="false">
                <v:path arrowok="t"/>
                <v:fill type="solid"/>
              </v:shape>
            </v:group>
            <v:group style="position:absolute;left:6799;top:6848;width:10;height:20" coordorigin="6799,6848" coordsize="10,20">
              <v:shape style="position:absolute;left:6799;top:6848;width:10;height:20" coordorigin="6799,6848" coordsize="10,20" path="m6799,6867l6808,6867,6808,6848,6799,6848,6799,6867xe" filled="true" fillcolor="#000000" stroked="false">
                <v:path arrowok="t"/>
                <v:fill type="solid"/>
              </v:shape>
            </v:group>
            <v:group style="position:absolute;left:6799;top:6867;width:10;height:20" coordorigin="6799,6867" coordsize="10,20">
              <v:shape style="position:absolute;left:6799;top:6867;width:10;height:20" coordorigin="6799,6867" coordsize="10,20" path="m6799,6886l6808,6886,6808,6867,6799,6867,6799,6886xe" filled="true" fillcolor="#000000" stroked="false">
                <v:path arrowok="t"/>
                <v:fill type="solid"/>
              </v:shape>
            </v:group>
            <v:group style="position:absolute;left:6799;top:6886;width:10;height:20" coordorigin="6799,6886" coordsize="10,20">
              <v:shape style="position:absolute;left:6799;top:6886;width:10;height:20" coordorigin="6799,6886" coordsize="10,20" path="m6799,6905l6808,6905,6808,6886,6799,6886,6799,6905xe" filled="true" fillcolor="#000000" stroked="false">
                <v:path arrowok="t"/>
                <v:fill type="solid"/>
              </v:shape>
            </v:group>
            <v:group style="position:absolute;left:6799;top:6905;width:10;height:20" coordorigin="6799,6905" coordsize="10,20">
              <v:shape style="position:absolute;left:6799;top:6905;width:10;height:20" coordorigin="6799,6905" coordsize="10,20" path="m6799,6924l6808,6924,6808,6905,6799,6905,6799,6924xe" filled="true" fillcolor="#000000" stroked="false">
                <v:path arrowok="t"/>
                <v:fill type="solid"/>
              </v:shape>
            </v:group>
            <v:group style="position:absolute;left:6799;top:6924;width:10;height:20" coordorigin="6799,6924" coordsize="10,20">
              <v:shape style="position:absolute;left:6799;top:6924;width:10;height:20" coordorigin="6799,6924" coordsize="10,20" path="m6799,6944l6808,6944,6808,6924,6799,6924,6799,6944xe" filled="true" fillcolor="#000000" stroked="false">
                <v:path arrowok="t"/>
                <v:fill type="solid"/>
              </v:shape>
            </v:group>
            <v:group style="position:absolute;left:6799;top:6944;width:10;height:20" coordorigin="6799,6944" coordsize="10,20">
              <v:shape style="position:absolute;left:6799;top:6944;width:10;height:20" coordorigin="6799,6944" coordsize="10,20" path="m6799,6963l6808,6963,6808,6944,6799,6944,6799,6963xe" filled="true" fillcolor="#000000" stroked="false">
                <v:path arrowok="t"/>
                <v:fill type="solid"/>
              </v:shape>
            </v:group>
            <v:group style="position:absolute;left:6799;top:6963;width:10;height:20" coordorigin="6799,6963" coordsize="10,20">
              <v:shape style="position:absolute;left:6799;top:6963;width:10;height:20" coordorigin="6799,6963" coordsize="10,20" path="m6799,6982l6808,6982,6808,6963,6799,6963,6799,6982xe" filled="true" fillcolor="#000000" stroked="false">
                <v:path arrowok="t"/>
                <v:fill type="solid"/>
              </v:shape>
            </v:group>
            <v:group style="position:absolute;left:6799;top:6982;width:10;height:20" coordorigin="6799,6982" coordsize="10,20">
              <v:shape style="position:absolute;left:6799;top:6982;width:10;height:20" coordorigin="6799,6982" coordsize="10,20" path="m6799,7001l6808,7001,6808,6982,6799,6982,6799,7001xe" filled="true" fillcolor="#000000" stroked="false">
                <v:path arrowok="t"/>
                <v:fill type="solid"/>
              </v:shape>
            </v:group>
            <v:group style="position:absolute;left:6799;top:7001;width:10;height:20" coordorigin="6799,7001" coordsize="10,20">
              <v:shape style="position:absolute;left:6799;top:7001;width:10;height:20" coordorigin="6799,7001" coordsize="10,20" path="m6799,7020l6808,7020,6808,7001,6799,7001,6799,7020xe" filled="true" fillcolor="#000000" stroked="false">
                <v:path arrowok="t"/>
                <v:fill type="solid"/>
              </v:shape>
            </v:group>
            <v:group style="position:absolute;left:6799;top:7020;width:10;height:20" coordorigin="6799,7020" coordsize="10,20">
              <v:shape style="position:absolute;left:6799;top:7020;width:10;height:20" coordorigin="6799,7020" coordsize="10,20" path="m6799,7040l6808,7040,6808,7020,6799,7020,6799,7040xe" filled="true" fillcolor="#000000" stroked="false">
                <v:path arrowok="t"/>
                <v:fill type="solid"/>
              </v:shape>
            </v:group>
            <v:group style="position:absolute;left:6799;top:7040;width:10;height:20" coordorigin="6799,7040" coordsize="10,20">
              <v:shape style="position:absolute;left:6799;top:7040;width:10;height:20" coordorigin="6799,7040" coordsize="10,20" path="m6799,7059l6808,7059,6808,7040,6799,7040,6799,7059xe" filled="true" fillcolor="#000000" stroked="false">
                <v:path arrowok="t"/>
                <v:fill type="solid"/>
              </v:shape>
            </v:group>
            <v:group style="position:absolute;left:6799;top:7059;width:10;height:20" coordorigin="6799,7059" coordsize="10,20">
              <v:shape style="position:absolute;left:6799;top:7059;width:10;height:20" coordorigin="6799,7059" coordsize="10,20" path="m6799,7078l6808,7078,6808,7059,6799,7059,6799,7078xe" filled="true" fillcolor="#000000" stroked="false">
                <v:path arrowok="t"/>
                <v:fill type="solid"/>
              </v:shape>
            </v:group>
            <v:group style="position:absolute;left:6799;top:7078;width:10;height:20" coordorigin="6799,7078" coordsize="10,20">
              <v:shape style="position:absolute;left:6799;top:7078;width:10;height:20" coordorigin="6799,7078" coordsize="10,20" path="m6799,7097l6808,7097,6808,7078,6799,7078,6799,7097xe" filled="true" fillcolor="#000000" stroked="false">
                <v:path arrowok="t"/>
                <v:fill type="solid"/>
              </v:shape>
            </v:group>
            <v:group style="position:absolute;left:6799;top:7097;width:10;height:20" coordorigin="6799,7097" coordsize="10,20">
              <v:shape style="position:absolute;left:6799;top:7097;width:10;height:20" coordorigin="6799,7097" coordsize="10,20" path="m6799,7116l6808,7116,6808,7097,6799,7097,6799,7116xe" filled="true" fillcolor="#000000" stroked="false">
                <v:path arrowok="t"/>
                <v:fill type="solid"/>
              </v:shape>
            </v:group>
            <v:group style="position:absolute;left:6799;top:7116;width:10;height:20" coordorigin="6799,7116" coordsize="10,20">
              <v:shape style="position:absolute;left:6799;top:7116;width:10;height:20" coordorigin="6799,7116" coordsize="10,20" path="m6799,7136l6808,7136,6808,7116,6799,7116,6799,7136xe" filled="true" fillcolor="#000000" stroked="false">
                <v:path arrowok="t"/>
                <v:fill type="solid"/>
              </v:shape>
            </v:group>
            <v:group style="position:absolute;left:6799;top:7136;width:10;height:20" coordorigin="6799,7136" coordsize="10,20">
              <v:shape style="position:absolute;left:6799;top:7136;width:10;height:20" coordorigin="6799,7136" coordsize="10,20" path="m6799,7155l6808,7155,6808,7136,6799,7136,6799,7155xe" filled="true" fillcolor="#000000" stroked="false">
                <v:path arrowok="t"/>
                <v:fill type="solid"/>
              </v:shape>
            </v:group>
            <v:group style="position:absolute;left:6799;top:7155;width:10;height:20" coordorigin="6799,7155" coordsize="10,20">
              <v:shape style="position:absolute;left:6799;top:7155;width:10;height:20" coordorigin="6799,7155" coordsize="10,20" path="m6799,7174l6808,7174,6808,7155,6799,7155,6799,7174xe" filled="true" fillcolor="#000000" stroked="false">
                <v:path arrowok="t"/>
                <v:fill type="solid"/>
              </v:shape>
            </v:group>
            <v:group style="position:absolute;left:6799;top:7174;width:10;height:20" coordorigin="6799,7174" coordsize="10,20">
              <v:shape style="position:absolute;left:6799;top:7174;width:10;height:20" coordorigin="6799,7174" coordsize="10,20" path="m6799,7193l6808,7193,6808,7174,6799,7174,6799,7193xe" filled="true" fillcolor="#000000" stroked="false">
                <v:path arrowok="t"/>
                <v:fill type="solid"/>
              </v:shape>
            </v:group>
            <v:group style="position:absolute;left:6799;top:7193;width:10;height:20" coordorigin="6799,7193" coordsize="10,20">
              <v:shape style="position:absolute;left:6799;top:7193;width:10;height:20" coordorigin="6799,7193" coordsize="10,20" path="m6799,7212l6808,7212,6808,7193,6799,7193,6799,7212xe" filled="true" fillcolor="#000000" stroked="false">
                <v:path arrowok="t"/>
                <v:fill type="solid"/>
              </v:shape>
            </v:group>
            <v:group style="position:absolute;left:6799;top:7212;width:10;height:20" coordorigin="6799,7212" coordsize="10,20">
              <v:shape style="position:absolute;left:6799;top:7212;width:10;height:20" coordorigin="6799,7212" coordsize="10,20" path="m6799,7232l6808,7232,6808,7212,6799,7212,6799,7232xe" filled="true" fillcolor="#000000" stroked="false">
                <v:path arrowok="t"/>
                <v:fill type="solid"/>
              </v:shape>
            </v:group>
            <v:group style="position:absolute;left:6799;top:7232;width:10;height:20" coordorigin="6799,7232" coordsize="10,20">
              <v:shape style="position:absolute;left:6799;top:7232;width:10;height:20" coordorigin="6799,7232" coordsize="10,20" path="m6799,7251l6808,7251,6808,7232,6799,7232,6799,7251xe" filled="true" fillcolor="#000000" stroked="false">
                <v:path arrowok="t"/>
                <v:fill type="solid"/>
              </v:shape>
              <v:shape style="position:absolute;left:992;top:7155;width:3979;height:106" type="#_x0000_t75" stroked="false">
                <v:imagedata r:id="rId579" o:title=""/>
              </v:shape>
              <v:shape style="position:absolute;left:4947;top:7251;width:1852;height:10" type="#_x0000_t75" stroked="false">
                <v:imagedata r:id="rId576" o:title=""/>
              </v:shape>
              <v:shape style="position:absolute;left:6794;top:7251;width:3426;height:10" type="#_x0000_t75" stroked="false">
                <v:imagedata r:id="rId577" o:title=""/>
              </v:shape>
            </v:group>
            <v:group style="position:absolute;left:6799;top:7260;width:10;height:20" coordorigin="6799,7260" coordsize="10,20">
              <v:shape style="position:absolute;left:6799;top:7260;width:10;height:20" coordorigin="6799,7260" coordsize="10,20" path="m6799,7280l6808,7280,6808,7260,6799,7260,6799,7280xe" filled="true" fillcolor="#000000" stroked="false">
                <v:path arrowok="t"/>
                <v:fill type="solid"/>
              </v:shape>
            </v:group>
            <v:group style="position:absolute;left:6799;top:7280;width:10;height:20" coordorigin="6799,7280" coordsize="10,20">
              <v:shape style="position:absolute;left:6799;top:7280;width:10;height:20" coordorigin="6799,7280" coordsize="10,20" path="m6799,7299l6808,7299,6808,7280,6799,7280,6799,7299xe" filled="true" fillcolor="#000000" stroked="false">
                <v:path arrowok="t"/>
                <v:fill type="solid"/>
              </v:shape>
            </v:group>
            <v:group style="position:absolute;left:6799;top:7299;width:10;height:20" coordorigin="6799,7299" coordsize="10,20">
              <v:shape style="position:absolute;left:6799;top:7299;width:10;height:20" coordorigin="6799,7299" coordsize="10,20" path="m6799,7318l6808,7318,6808,7299,6799,7299,6799,7318xe" filled="true" fillcolor="#000000" stroked="false">
                <v:path arrowok="t"/>
                <v:fill type="solid"/>
              </v:shape>
            </v:group>
            <v:group style="position:absolute;left:6799;top:7318;width:10;height:20" coordorigin="6799,7318" coordsize="10,20">
              <v:shape style="position:absolute;left:6799;top:7318;width:10;height:20" coordorigin="6799,7318" coordsize="10,20" path="m6799,7337l6808,7337,6808,7318,6799,7318,6799,7337xe" filled="true" fillcolor="#000000" stroked="false">
                <v:path arrowok="t"/>
                <v:fill type="solid"/>
              </v:shape>
            </v:group>
            <v:group style="position:absolute;left:6799;top:7337;width:10;height:20" coordorigin="6799,7337" coordsize="10,20">
              <v:shape style="position:absolute;left:6799;top:7337;width:10;height:20" coordorigin="6799,7337" coordsize="10,20" path="m6799,7356l6808,7356,6808,7337,6799,7337,6799,7356xe" filled="true" fillcolor="#000000" stroked="false">
                <v:path arrowok="t"/>
                <v:fill type="solid"/>
              </v:shape>
            </v:group>
            <v:group style="position:absolute;left:6799;top:7356;width:10;height:20" coordorigin="6799,7356" coordsize="10,20">
              <v:shape style="position:absolute;left:6799;top:7356;width:10;height:20" coordorigin="6799,7356" coordsize="10,20" path="m6799,7376l6808,7376,6808,7356,6799,7356,6799,7376xe" filled="true" fillcolor="#000000" stroked="false">
                <v:path arrowok="t"/>
                <v:fill type="solid"/>
              </v:shape>
            </v:group>
            <v:group style="position:absolute;left:6799;top:7376;width:10;height:20" coordorigin="6799,7376" coordsize="10,20">
              <v:shape style="position:absolute;left:6799;top:7376;width:10;height:20" coordorigin="6799,7376" coordsize="10,20" path="m6799,7395l6808,7395,6808,7376,6799,7376,6799,7395xe" filled="true" fillcolor="#000000" stroked="false">
                <v:path arrowok="t"/>
                <v:fill type="solid"/>
              </v:shape>
            </v:group>
            <v:group style="position:absolute;left:6799;top:7395;width:10;height:20" coordorigin="6799,7395" coordsize="10,20">
              <v:shape style="position:absolute;left:6799;top:7395;width:10;height:20" coordorigin="6799,7395" coordsize="10,20" path="m6799,7414l6808,7414,6808,7395,6799,7395,6799,7414xe" filled="true" fillcolor="#000000" stroked="false">
                <v:path arrowok="t"/>
                <v:fill type="solid"/>
              </v:shape>
            </v:group>
            <v:group style="position:absolute;left:6799;top:7414;width:10;height:20" coordorigin="6799,7414" coordsize="10,20">
              <v:shape style="position:absolute;left:6799;top:7414;width:10;height:20" coordorigin="6799,7414" coordsize="10,20" path="m6799,7433l6808,7433,6808,7414,6799,7414,6799,7433xe" filled="true" fillcolor="#000000" stroked="false">
                <v:path arrowok="t"/>
                <v:fill type="solid"/>
              </v:shape>
            </v:group>
            <v:group style="position:absolute;left:6799;top:7433;width:10;height:20" coordorigin="6799,7433" coordsize="10,20">
              <v:shape style="position:absolute;left:6799;top:7433;width:10;height:20" coordorigin="6799,7433" coordsize="10,20" path="m6799,7452l6808,7452,6808,7433,6799,7433,6799,7452xe" filled="true" fillcolor="#000000" stroked="false">
                <v:path arrowok="t"/>
                <v:fill type="solid"/>
              </v:shape>
            </v:group>
            <v:group style="position:absolute;left:6799;top:7452;width:10;height:20" coordorigin="6799,7452" coordsize="10,20">
              <v:shape style="position:absolute;left:6799;top:7452;width:10;height:20" coordorigin="6799,7452" coordsize="10,20" path="m6799,7472l6808,7472,6808,7452,6799,7452,6799,7472xe" filled="true" fillcolor="#000000" stroked="false">
                <v:path arrowok="t"/>
                <v:fill type="solid"/>
              </v:shape>
            </v:group>
            <v:group style="position:absolute;left:6799;top:7472;width:10;height:20" coordorigin="6799,7472" coordsize="10,20">
              <v:shape style="position:absolute;left:6799;top:7472;width:10;height:20" coordorigin="6799,7472" coordsize="10,20" path="m6799,7491l6808,7491,6808,7472,6799,7472,6799,7491xe" filled="true" fillcolor="#000000" stroked="false">
                <v:path arrowok="t"/>
                <v:fill type="solid"/>
              </v:shape>
            </v:group>
            <v:group style="position:absolute;left:6799;top:7491;width:10;height:20" coordorigin="6799,7491" coordsize="10,20">
              <v:shape style="position:absolute;left:6799;top:7491;width:10;height:20" coordorigin="6799,7491" coordsize="10,20" path="m6799,7510l6808,7510,6808,7491,6799,7491,6799,7510xe" filled="true" fillcolor="#000000" stroked="false">
                <v:path arrowok="t"/>
                <v:fill type="solid"/>
              </v:shape>
            </v:group>
            <v:group style="position:absolute;left:6799;top:7510;width:10;height:20" coordorigin="6799,7510" coordsize="10,20">
              <v:shape style="position:absolute;left:6799;top:7510;width:10;height:20" coordorigin="6799,7510" coordsize="10,20" path="m6799,7529l6808,7529,6808,7510,6799,7510,6799,7529xe" filled="true" fillcolor="#000000" stroked="false">
                <v:path arrowok="t"/>
                <v:fill type="solid"/>
              </v:shape>
            </v:group>
            <v:group style="position:absolute;left:6799;top:7529;width:10;height:20" coordorigin="6799,7529" coordsize="10,20">
              <v:shape style="position:absolute;left:6799;top:7529;width:10;height:20" coordorigin="6799,7529" coordsize="10,20" path="m6799,7548l6808,7548,6808,7529,6799,7529,6799,7548xe" filled="true" fillcolor="#000000" stroked="false">
                <v:path arrowok="t"/>
                <v:fill type="solid"/>
              </v:shape>
            </v:group>
            <v:group style="position:absolute;left:6799;top:7548;width:10;height:20" coordorigin="6799,7548" coordsize="10,20">
              <v:shape style="position:absolute;left:6799;top:7548;width:10;height:20" coordorigin="6799,7548" coordsize="10,20" path="m6799,7568l6808,7568,6808,7548,6799,7548,6799,7568xe" filled="true" fillcolor="#000000" stroked="false">
                <v:path arrowok="t"/>
                <v:fill type="solid"/>
              </v:shape>
            </v:group>
            <v:group style="position:absolute;left:6799;top:7568;width:10;height:20" coordorigin="6799,7568" coordsize="10,20">
              <v:shape style="position:absolute;left:6799;top:7568;width:10;height:20" coordorigin="6799,7568" coordsize="10,20" path="m6799,7587l6808,7587,6808,7568,6799,7568,6799,7587xe" filled="true" fillcolor="#000000" stroked="false">
                <v:path arrowok="t"/>
                <v:fill type="solid"/>
              </v:shape>
            </v:group>
            <v:group style="position:absolute;left:6799;top:7587;width:10;height:20" coordorigin="6799,7587" coordsize="10,20">
              <v:shape style="position:absolute;left:6799;top:7587;width:10;height:20" coordorigin="6799,7587" coordsize="10,20" path="m6799,7606l6808,7606,6808,7587,6799,7587,6799,7606xe" filled="true" fillcolor="#000000" stroked="false">
                <v:path arrowok="t"/>
                <v:fill type="solid"/>
              </v:shape>
            </v:group>
            <v:group style="position:absolute;left:6799;top:7606;width:10;height:20" coordorigin="6799,7606" coordsize="10,20">
              <v:shape style="position:absolute;left:6799;top:7606;width:10;height:20" coordorigin="6799,7606" coordsize="10,20" path="m6799,7625l6808,7625,6808,7606,6799,7606,6799,7625xe" filled="true" fillcolor="#000000" stroked="false">
                <v:path arrowok="t"/>
                <v:fill type="solid"/>
              </v:shape>
            </v:group>
            <v:group style="position:absolute;left:6799;top:7625;width:10;height:20" coordorigin="6799,7625" coordsize="10,20">
              <v:shape style="position:absolute;left:6799;top:7625;width:10;height:20" coordorigin="6799,7625" coordsize="10,20" path="m6799,7644l6808,7644,6808,7625,6799,7625,6799,7644xe" filled="true" fillcolor="#000000" stroked="false">
                <v:path arrowok="t"/>
                <v:fill type="solid"/>
              </v:shape>
            </v:group>
            <v:group style="position:absolute;left:6799;top:7644;width:10;height:20" coordorigin="6799,7644" coordsize="10,20">
              <v:shape style="position:absolute;left:6799;top:7644;width:10;height:20" coordorigin="6799,7644" coordsize="10,20" path="m6799,7664l6808,7664,6808,7644,6799,7644,6799,7664xe" filled="true" fillcolor="#000000" stroked="false">
                <v:path arrowok="t"/>
                <v:fill type="solid"/>
              </v:shape>
            </v:group>
            <v:group style="position:absolute;left:6799;top:7664;width:10;height:20" coordorigin="6799,7664" coordsize="10,20">
              <v:shape style="position:absolute;left:6799;top:7664;width:10;height:20" coordorigin="6799,7664" coordsize="10,20" path="m6799,7683l6808,7683,6808,7664,6799,7664,6799,7683xe" filled="true" fillcolor="#000000" stroked="false">
                <v:path arrowok="t"/>
                <v:fill type="solid"/>
              </v:shape>
            </v:group>
            <v:group style="position:absolute;left:6799;top:7683;width:10;height:20" coordorigin="6799,7683" coordsize="10,20">
              <v:shape style="position:absolute;left:6799;top:7683;width:10;height:20" coordorigin="6799,7683" coordsize="10,20" path="m6799,7702l6808,7702,6808,7683,6799,7683,6799,7702xe" filled="true" fillcolor="#000000" stroked="false">
                <v:path arrowok="t"/>
                <v:fill type="solid"/>
              </v:shape>
            </v:group>
            <v:group style="position:absolute;left:6799;top:7702;width:10;height:20" coordorigin="6799,7702" coordsize="10,20">
              <v:shape style="position:absolute;left:6799;top:7702;width:10;height:20" coordorigin="6799,7702" coordsize="10,20" path="m6799,7721l6808,7721,6808,7702,6799,7702,6799,7721xe" filled="true" fillcolor="#000000" stroked="false">
                <v:path arrowok="t"/>
                <v:fill type="solid"/>
              </v:shape>
              <v:shape style="position:absolute;left:3880;top:695;width:21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安徽大千生物工程有限公司</w:t>
                      </w:r>
                    </w:p>
                  </w:txbxContent>
                </v:textbox>
                <w10:wrap type="none"/>
              </v:shape>
              <v:shape style="position:absolute;left:7341;top:695;width:234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广州埃克森生物科技有限公司</w:t>
                      </w:r>
                    </w:p>
                  </w:txbxContent>
                </v:textbox>
                <w10:wrap type="none"/>
              </v:shape>
              <v:shape style="position:absolute;left:1876;top:895;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group>
            <w10:wrap type="none"/>
          </v:group>
        </w:pict>
      </w:r>
      <w:r>
        <w:rPr/>
        <w:t>（</w:t>
      </w:r>
      <w:r>
        <w:rPr>
          <w:rFonts w:ascii="Times New Roman" w:hAnsi="Times New Roman" w:cs="Times New Roman" w:eastAsia="Times New Roman" w:hint="default"/>
        </w:rPr>
        <w:t>3</w:t>
      </w:r>
      <w:r>
        <w:rPr/>
        <w:t>）被购买方于购买日可辨认资产、负债</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2141"/>
        <w:gridCol w:w="1838"/>
        <w:gridCol w:w="1847"/>
        <w:gridCol w:w="1680"/>
        <w:gridCol w:w="1736"/>
      </w:tblGrid>
      <w:tr>
        <w:trPr>
          <w:trHeight w:val="789" w:hRule="exact"/>
        </w:trPr>
        <w:tc>
          <w:tcPr>
            <w:tcW w:w="2141"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83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847" w:type="dxa"/>
            <w:tcBorders>
              <w:top w:val="nil" w:sz="6" w:space="0" w:color="auto"/>
              <w:left w:val="single" w:sz="4" w:space="0" w:color="000000"/>
              <w:bottom w:val="nil" w:sz="6" w:space="0" w:color="auto"/>
              <w:right w:val="nil" w:sz="6" w:space="0" w:color="auto"/>
            </w:tcBorders>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680"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208"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736" w:type="dxa"/>
            <w:tcBorders>
              <w:top w:val="nil" w:sz="6" w:space="0" w:color="auto"/>
              <w:left w:val="single" w:sz="4" w:space="0" w:color="000000"/>
              <w:bottom w:val="nil" w:sz="6" w:space="0" w:color="auto"/>
              <w:right w:val="nil" w:sz="6" w:space="0" w:color="auto"/>
            </w:tcBorders>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103" w:hRule="exact"/>
        </w:trPr>
        <w:tc>
          <w:tcPr>
            <w:tcW w:w="2141" w:type="dxa"/>
            <w:tcBorders>
              <w:top w:val="nil" w:sz="6" w:space="0" w:color="auto"/>
              <w:left w:val="nil" w:sz="6" w:space="0" w:color="auto"/>
              <w:bottom w:val="nil" w:sz="6" w:space="0" w:color="auto"/>
              <w:right w:val="single" w:sz="4" w:space="0" w:color="000000"/>
            </w:tcBorders>
          </w:tcPr>
          <w:p>
            <w:pPr/>
          </w:p>
        </w:tc>
        <w:tc>
          <w:tcPr>
            <w:tcW w:w="1838" w:type="dxa"/>
            <w:tcBorders>
              <w:top w:val="nil" w:sz="6" w:space="0" w:color="auto"/>
              <w:left w:val="single" w:sz="4" w:space="0" w:color="000000"/>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single" w:sz="4" w:space="0" w:color="000000"/>
            </w:tcBorders>
          </w:tcPr>
          <w:p>
            <w:pPr/>
          </w:p>
        </w:tc>
        <w:tc>
          <w:tcPr>
            <w:tcW w:w="1736" w:type="dxa"/>
            <w:tcBorders>
              <w:top w:val="nil" w:sz="6" w:space="0" w:color="auto"/>
              <w:left w:val="single" w:sz="4" w:space="0" w:color="000000"/>
              <w:bottom w:val="nil" w:sz="6" w:space="0" w:color="auto"/>
              <w:right w:val="nil" w:sz="6" w:space="0" w:color="auto"/>
            </w:tcBorders>
          </w:tcPr>
          <w:p>
            <w:pPr/>
          </w:p>
        </w:tc>
      </w:tr>
      <w:tr>
        <w:trPr>
          <w:trHeight w:val="398" w:hRule="exact"/>
        </w:trPr>
        <w:tc>
          <w:tcPr>
            <w:tcW w:w="2141"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902,234.50</w:t>
            </w:r>
          </w:p>
        </w:tc>
        <w:tc>
          <w:tcPr>
            <w:tcW w:w="1847"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902,234.50</w:t>
            </w:r>
          </w:p>
        </w:tc>
        <w:tc>
          <w:tcPr>
            <w:tcW w:w="1680"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9,324,989.30</w:t>
            </w:r>
          </w:p>
        </w:tc>
        <w:tc>
          <w:tcPr>
            <w:tcW w:w="1736"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9,324,989.30</w:t>
            </w:r>
          </w:p>
        </w:tc>
      </w:tr>
      <w:tr>
        <w:trPr>
          <w:trHeight w:val="93" w:hRule="exact"/>
        </w:trPr>
        <w:tc>
          <w:tcPr>
            <w:tcW w:w="2141" w:type="dxa"/>
            <w:tcBorders>
              <w:top w:val="nil" w:sz="6" w:space="0" w:color="auto"/>
              <w:left w:val="nil" w:sz="6" w:space="0" w:color="auto"/>
              <w:bottom w:val="nil" w:sz="6" w:space="0" w:color="auto"/>
              <w:right w:val="nil" w:sz="6" w:space="0" w:color="auto"/>
            </w:tcBorders>
          </w:tcPr>
          <w:p>
            <w:pPr/>
          </w:p>
        </w:tc>
        <w:tc>
          <w:tcPr>
            <w:tcW w:w="1838" w:type="dxa"/>
            <w:tcBorders>
              <w:top w:val="nil" w:sz="6" w:space="0" w:color="auto"/>
              <w:left w:val="nil" w:sz="6" w:space="0" w:color="auto"/>
              <w:bottom w:val="nil" w:sz="6" w:space="0" w:color="auto"/>
              <w:right w:val="single" w:sz="4" w:space="0" w:color="000000"/>
            </w:tcBorders>
          </w:tcPr>
          <w:p>
            <w:pPr/>
          </w:p>
        </w:tc>
        <w:tc>
          <w:tcPr>
            <w:tcW w:w="1847" w:type="dxa"/>
            <w:tcBorders>
              <w:top w:val="nil" w:sz="6" w:space="0" w:color="auto"/>
              <w:left w:val="single" w:sz="4" w:space="0" w:color="000000"/>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single" w:sz="4" w:space="0" w:color="000000"/>
            </w:tcBorders>
          </w:tcPr>
          <w:p>
            <w:pPr/>
          </w:p>
        </w:tc>
        <w:tc>
          <w:tcPr>
            <w:tcW w:w="1736" w:type="dxa"/>
            <w:tcBorders>
              <w:top w:val="nil" w:sz="6" w:space="0" w:color="auto"/>
              <w:left w:val="single" w:sz="4" w:space="0" w:color="000000"/>
              <w:bottom w:val="nil" w:sz="6" w:space="0" w:color="auto"/>
              <w:right w:val="nil" w:sz="6" w:space="0" w:color="auto"/>
            </w:tcBorders>
          </w:tcPr>
          <w:p>
            <w:pPr/>
          </w:p>
        </w:tc>
      </w:tr>
      <w:tr>
        <w:trPr>
          <w:trHeight w:val="396" w:hRule="exact"/>
        </w:trPr>
        <w:tc>
          <w:tcPr>
            <w:tcW w:w="2141"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4,231,365.81</w:t>
            </w:r>
          </w:p>
        </w:tc>
        <w:tc>
          <w:tcPr>
            <w:tcW w:w="1847"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4,231,365.81</w:t>
            </w:r>
          </w:p>
        </w:tc>
        <w:tc>
          <w:tcPr>
            <w:tcW w:w="1680"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349,073.57</w:t>
            </w:r>
          </w:p>
        </w:tc>
        <w:tc>
          <w:tcPr>
            <w:tcW w:w="1736"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349,073.57</w:t>
            </w:r>
          </w:p>
        </w:tc>
      </w:tr>
      <w:tr>
        <w:trPr>
          <w:trHeight w:val="93" w:hRule="exact"/>
        </w:trPr>
        <w:tc>
          <w:tcPr>
            <w:tcW w:w="2141" w:type="dxa"/>
            <w:tcBorders>
              <w:top w:val="nil" w:sz="6" w:space="0" w:color="auto"/>
              <w:left w:val="nil" w:sz="6" w:space="0" w:color="auto"/>
              <w:bottom w:val="nil" w:sz="6" w:space="0" w:color="auto"/>
              <w:right w:val="single" w:sz="4" w:space="0" w:color="000000"/>
            </w:tcBorders>
          </w:tcPr>
          <w:p>
            <w:pPr/>
          </w:p>
        </w:tc>
        <w:tc>
          <w:tcPr>
            <w:tcW w:w="1838" w:type="dxa"/>
            <w:tcBorders>
              <w:top w:val="nil" w:sz="6" w:space="0" w:color="auto"/>
              <w:left w:val="single" w:sz="4" w:space="0" w:color="000000"/>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single" w:sz="4" w:space="0" w:color="000000"/>
            </w:tcBorders>
          </w:tcPr>
          <w:p>
            <w:pPr/>
          </w:p>
        </w:tc>
        <w:tc>
          <w:tcPr>
            <w:tcW w:w="1736" w:type="dxa"/>
            <w:tcBorders>
              <w:top w:val="nil" w:sz="6" w:space="0" w:color="auto"/>
              <w:left w:val="single" w:sz="4" w:space="0" w:color="000000"/>
              <w:bottom w:val="nil" w:sz="6" w:space="0" w:color="auto"/>
              <w:right w:val="nil" w:sz="6" w:space="0" w:color="auto"/>
            </w:tcBorders>
          </w:tcPr>
          <w:p>
            <w:pPr/>
          </w:p>
        </w:tc>
      </w:tr>
      <w:tr>
        <w:trPr>
          <w:trHeight w:val="396" w:hRule="exact"/>
        </w:trPr>
        <w:tc>
          <w:tcPr>
            <w:tcW w:w="2141"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2,752,924.39</w:t>
            </w:r>
          </w:p>
        </w:tc>
        <w:tc>
          <w:tcPr>
            <w:tcW w:w="1847"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2,528,171.69</w:t>
            </w:r>
          </w:p>
        </w:tc>
        <w:tc>
          <w:tcPr>
            <w:tcW w:w="1680" w:type="dxa"/>
            <w:tcBorders>
              <w:top w:val="nil" w:sz="6" w:space="0" w:color="auto"/>
              <w:left w:val="nil" w:sz="6" w:space="0" w:color="auto"/>
              <w:bottom w:val="nil" w:sz="6" w:space="0" w:color="auto"/>
              <w:right w:val="single" w:sz="4" w:space="0" w:color="000000"/>
            </w:tcBorders>
          </w:tcPr>
          <w:p>
            <w:pPr/>
          </w:p>
        </w:tc>
        <w:tc>
          <w:tcPr>
            <w:tcW w:w="1736" w:type="dxa"/>
            <w:tcBorders>
              <w:top w:val="nil" w:sz="6" w:space="0" w:color="auto"/>
              <w:left w:val="single" w:sz="4" w:space="0" w:color="000000"/>
              <w:bottom w:val="nil" w:sz="6" w:space="0" w:color="auto"/>
              <w:right w:val="nil" w:sz="6" w:space="0" w:color="auto"/>
            </w:tcBorders>
          </w:tcPr>
          <w:p>
            <w:pPr/>
          </w:p>
        </w:tc>
      </w:tr>
      <w:tr>
        <w:trPr>
          <w:trHeight w:val="93" w:hRule="exact"/>
        </w:trPr>
        <w:tc>
          <w:tcPr>
            <w:tcW w:w="2141" w:type="dxa"/>
            <w:tcBorders>
              <w:top w:val="nil" w:sz="6" w:space="0" w:color="auto"/>
              <w:left w:val="nil" w:sz="6" w:space="0" w:color="auto"/>
              <w:bottom w:val="nil" w:sz="6" w:space="0" w:color="auto"/>
              <w:right w:val="single" w:sz="4" w:space="0" w:color="000000"/>
            </w:tcBorders>
          </w:tcPr>
          <w:p>
            <w:pPr/>
          </w:p>
        </w:tc>
        <w:tc>
          <w:tcPr>
            <w:tcW w:w="1838" w:type="dxa"/>
            <w:tcBorders>
              <w:top w:val="nil" w:sz="6" w:space="0" w:color="auto"/>
              <w:left w:val="single" w:sz="4" w:space="0" w:color="000000"/>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single" w:sz="4" w:space="0" w:color="000000"/>
            </w:tcBorders>
          </w:tcPr>
          <w:p>
            <w:pPr/>
          </w:p>
        </w:tc>
        <w:tc>
          <w:tcPr>
            <w:tcW w:w="1736" w:type="dxa"/>
            <w:tcBorders>
              <w:top w:val="nil" w:sz="6" w:space="0" w:color="auto"/>
              <w:left w:val="single" w:sz="4" w:space="0" w:color="000000"/>
              <w:bottom w:val="nil" w:sz="6" w:space="0" w:color="auto"/>
              <w:right w:val="nil" w:sz="6" w:space="0" w:color="auto"/>
            </w:tcBorders>
          </w:tcPr>
          <w:p>
            <w:pPr/>
          </w:p>
        </w:tc>
      </w:tr>
      <w:tr>
        <w:trPr>
          <w:trHeight w:val="398" w:hRule="exact"/>
        </w:trPr>
        <w:tc>
          <w:tcPr>
            <w:tcW w:w="2141"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901,227.50</w:t>
            </w:r>
          </w:p>
        </w:tc>
        <w:tc>
          <w:tcPr>
            <w:tcW w:w="1847"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817,574.02</w:t>
            </w:r>
          </w:p>
        </w:tc>
        <w:tc>
          <w:tcPr>
            <w:tcW w:w="1680"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128,525.71</w:t>
            </w:r>
          </w:p>
        </w:tc>
        <w:tc>
          <w:tcPr>
            <w:tcW w:w="1736"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128,525.71</w:t>
            </w:r>
          </w:p>
        </w:tc>
      </w:tr>
      <w:tr>
        <w:trPr>
          <w:trHeight w:val="93" w:hRule="exact"/>
        </w:trPr>
        <w:tc>
          <w:tcPr>
            <w:tcW w:w="2141" w:type="dxa"/>
            <w:tcBorders>
              <w:top w:val="nil" w:sz="6" w:space="0" w:color="auto"/>
              <w:left w:val="nil" w:sz="6" w:space="0" w:color="auto"/>
              <w:bottom w:val="nil" w:sz="6" w:space="0" w:color="auto"/>
              <w:right w:val="nil" w:sz="6" w:space="0" w:color="auto"/>
            </w:tcBorders>
          </w:tcPr>
          <w:p>
            <w:pPr/>
          </w:p>
        </w:tc>
        <w:tc>
          <w:tcPr>
            <w:tcW w:w="1838" w:type="dxa"/>
            <w:tcBorders>
              <w:top w:val="nil" w:sz="6" w:space="0" w:color="auto"/>
              <w:left w:val="nil" w:sz="6" w:space="0" w:color="auto"/>
              <w:bottom w:val="nil" w:sz="6" w:space="0" w:color="auto"/>
              <w:right w:val="single" w:sz="4" w:space="0" w:color="000000"/>
            </w:tcBorders>
          </w:tcPr>
          <w:p>
            <w:pPr/>
          </w:p>
        </w:tc>
        <w:tc>
          <w:tcPr>
            <w:tcW w:w="1847" w:type="dxa"/>
            <w:tcBorders>
              <w:top w:val="nil" w:sz="6" w:space="0" w:color="auto"/>
              <w:left w:val="single" w:sz="4" w:space="0" w:color="000000"/>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single" w:sz="4" w:space="0" w:color="000000"/>
            </w:tcBorders>
          </w:tcPr>
          <w:p>
            <w:pPr/>
          </w:p>
        </w:tc>
        <w:tc>
          <w:tcPr>
            <w:tcW w:w="1736" w:type="dxa"/>
            <w:tcBorders>
              <w:top w:val="nil" w:sz="6" w:space="0" w:color="auto"/>
              <w:left w:val="single" w:sz="4" w:space="0" w:color="000000"/>
              <w:bottom w:val="nil" w:sz="6" w:space="0" w:color="auto"/>
              <w:right w:val="nil" w:sz="6" w:space="0" w:color="auto"/>
            </w:tcBorders>
          </w:tcPr>
          <w:p>
            <w:pPr/>
          </w:p>
        </w:tc>
      </w:tr>
      <w:tr>
        <w:trPr>
          <w:trHeight w:val="397" w:hRule="exact"/>
        </w:trPr>
        <w:tc>
          <w:tcPr>
            <w:tcW w:w="2141"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81,428.57</w:t>
            </w:r>
          </w:p>
        </w:tc>
        <w:tc>
          <w:tcPr>
            <w:tcW w:w="1847"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81,428.57</w:t>
            </w:r>
          </w:p>
        </w:tc>
        <w:tc>
          <w:tcPr>
            <w:tcW w:w="1680"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2,437.51</w:t>
            </w:r>
          </w:p>
        </w:tc>
        <w:tc>
          <w:tcPr>
            <w:tcW w:w="1736"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2,437.51</w:t>
            </w:r>
          </w:p>
        </w:tc>
      </w:tr>
      <w:tr>
        <w:trPr>
          <w:trHeight w:val="93" w:hRule="exact"/>
        </w:trPr>
        <w:tc>
          <w:tcPr>
            <w:tcW w:w="2141" w:type="dxa"/>
            <w:tcBorders>
              <w:top w:val="nil" w:sz="6" w:space="0" w:color="auto"/>
              <w:left w:val="nil" w:sz="6" w:space="0" w:color="auto"/>
              <w:bottom w:val="nil" w:sz="6" w:space="0" w:color="auto"/>
              <w:right w:val="single" w:sz="4" w:space="0" w:color="000000"/>
            </w:tcBorders>
          </w:tcPr>
          <w:p>
            <w:pPr/>
          </w:p>
        </w:tc>
        <w:tc>
          <w:tcPr>
            <w:tcW w:w="1838" w:type="dxa"/>
            <w:tcBorders>
              <w:top w:val="nil" w:sz="6" w:space="0" w:color="auto"/>
              <w:left w:val="single" w:sz="4" w:space="0" w:color="000000"/>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single" w:sz="4" w:space="0" w:color="000000"/>
            </w:tcBorders>
          </w:tcPr>
          <w:p>
            <w:pPr/>
          </w:p>
        </w:tc>
        <w:tc>
          <w:tcPr>
            <w:tcW w:w="1736" w:type="dxa"/>
            <w:tcBorders>
              <w:top w:val="nil" w:sz="6" w:space="0" w:color="auto"/>
              <w:left w:val="single" w:sz="4" w:space="0" w:color="000000"/>
              <w:bottom w:val="nil" w:sz="6" w:space="0" w:color="auto"/>
              <w:right w:val="nil" w:sz="6" w:space="0" w:color="auto"/>
            </w:tcBorders>
          </w:tcPr>
          <w:p>
            <w:pPr/>
          </w:p>
        </w:tc>
      </w:tr>
      <w:tr>
        <w:trPr>
          <w:trHeight w:val="396" w:hRule="exact"/>
        </w:trPr>
        <w:tc>
          <w:tcPr>
            <w:tcW w:w="2141"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121,085.48</w:t>
            </w:r>
          </w:p>
        </w:tc>
        <w:tc>
          <w:tcPr>
            <w:tcW w:w="1847"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121,085.48</w:t>
            </w:r>
          </w:p>
        </w:tc>
        <w:tc>
          <w:tcPr>
            <w:tcW w:w="1680" w:type="dxa"/>
            <w:tcBorders>
              <w:top w:val="nil" w:sz="6" w:space="0" w:color="auto"/>
              <w:left w:val="nil" w:sz="6" w:space="0" w:color="auto"/>
              <w:bottom w:val="nil" w:sz="6" w:space="0" w:color="auto"/>
              <w:right w:val="single" w:sz="4" w:space="0" w:color="000000"/>
            </w:tcBorders>
          </w:tcPr>
          <w:p>
            <w:pPr/>
          </w:p>
        </w:tc>
        <w:tc>
          <w:tcPr>
            <w:tcW w:w="1736" w:type="dxa"/>
            <w:tcBorders>
              <w:top w:val="nil" w:sz="6" w:space="0" w:color="auto"/>
              <w:left w:val="single" w:sz="4" w:space="0" w:color="000000"/>
              <w:bottom w:val="nil" w:sz="6" w:space="0" w:color="auto"/>
              <w:right w:val="nil" w:sz="6" w:space="0" w:color="auto"/>
            </w:tcBorders>
          </w:tcPr>
          <w:p>
            <w:pPr/>
          </w:p>
        </w:tc>
      </w:tr>
      <w:tr>
        <w:trPr>
          <w:trHeight w:val="93" w:hRule="exact"/>
        </w:trPr>
        <w:tc>
          <w:tcPr>
            <w:tcW w:w="2141" w:type="dxa"/>
            <w:tcBorders>
              <w:top w:val="nil" w:sz="6" w:space="0" w:color="auto"/>
              <w:left w:val="nil" w:sz="6" w:space="0" w:color="auto"/>
              <w:bottom w:val="nil" w:sz="6" w:space="0" w:color="auto"/>
              <w:right w:val="single" w:sz="4" w:space="0" w:color="000000"/>
            </w:tcBorders>
          </w:tcPr>
          <w:p>
            <w:pPr/>
          </w:p>
        </w:tc>
        <w:tc>
          <w:tcPr>
            <w:tcW w:w="1838" w:type="dxa"/>
            <w:tcBorders>
              <w:top w:val="nil" w:sz="6" w:space="0" w:color="auto"/>
              <w:left w:val="single" w:sz="4" w:space="0" w:color="000000"/>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single" w:sz="4" w:space="0" w:color="000000"/>
            </w:tcBorders>
          </w:tcPr>
          <w:p>
            <w:pPr/>
          </w:p>
        </w:tc>
        <w:tc>
          <w:tcPr>
            <w:tcW w:w="1736" w:type="dxa"/>
            <w:tcBorders>
              <w:top w:val="nil" w:sz="6" w:space="0" w:color="auto"/>
              <w:left w:val="single" w:sz="4" w:space="0" w:color="000000"/>
              <w:bottom w:val="nil" w:sz="6" w:space="0" w:color="auto"/>
              <w:right w:val="nil" w:sz="6" w:space="0" w:color="auto"/>
            </w:tcBorders>
          </w:tcPr>
          <w:p>
            <w:pPr/>
          </w:p>
        </w:tc>
      </w:tr>
      <w:tr>
        <w:trPr>
          <w:trHeight w:val="388" w:hRule="exact"/>
        </w:trPr>
        <w:tc>
          <w:tcPr>
            <w:tcW w:w="2141"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838" w:type="dxa"/>
            <w:tcBorders>
              <w:top w:val="nil" w:sz="6" w:space="0" w:color="auto"/>
              <w:left w:val="single" w:sz="4" w:space="0" w:color="000000"/>
              <w:bottom w:val="nil" w:sz="6" w:space="0" w:color="auto"/>
              <w:right w:val="single" w:sz="4" w:space="0" w:color="000000"/>
            </w:tcBorders>
          </w:tcPr>
          <w:p>
            <w:pPr/>
          </w:p>
        </w:tc>
        <w:tc>
          <w:tcPr>
            <w:tcW w:w="1847" w:type="dxa"/>
            <w:tcBorders>
              <w:top w:val="nil" w:sz="6" w:space="0" w:color="auto"/>
              <w:left w:val="single" w:sz="4" w:space="0" w:color="000000"/>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single" w:sz="4" w:space="0" w:color="000000"/>
            </w:tcBorders>
          </w:tcPr>
          <w:p>
            <w:pPr/>
          </w:p>
        </w:tc>
        <w:tc>
          <w:tcPr>
            <w:tcW w:w="1736" w:type="dxa"/>
            <w:tcBorders>
              <w:top w:val="nil" w:sz="6" w:space="0" w:color="auto"/>
              <w:left w:val="single" w:sz="4" w:space="0" w:color="000000"/>
              <w:bottom w:val="nil" w:sz="6" w:space="0" w:color="auto"/>
              <w:right w:val="nil" w:sz="6" w:space="0" w:color="auto"/>
            </w:tcBorders>
          </w:tcPr>
          <w:p>
            <w:pPr/>
          </w:p>
        </w:tc>
      </w:tr>
      <w:tr>
        <w:trPr>
          <w:trHeight w:val="103" w:hRule="exact"/>
        </w:trPr>
        <w:tc>
          <w:tcPr>
            <w:tcW w:w="2141" w:type="dxa"/>
            <w:tcBorders>
              <w:top w:val="nil" w:sz="6" w:space="0" w:color="auto"/>
              <w:left w:val="nil" w:sz="6" w:space="0" w:color="auto"/>
              <w:bottom w:val="nil" w:sz="6" w:space="0" w:color="auto"/>
              <w:right w:val="nil" w:sz="6" w:space="0" w:color="auto"/>
            </w:tcBorders>
          </w:tcPr>
          <w:p>
            <w:pPr/>
          </w:p>
        </w:tc>
        <w:tc>
          <w:tcPr>
            <w:tcW w:w="1838" w:type="dxa"/>
            <w:tcBorders>
              <w:top w:val="nil" w:sz="6" w:space="0" w:color="auto"/>
              <w:left w:val="nil" w:sz="6" w:space="0" w:color="auto"/>
              <w:bottom w:val="nil" w:sz="6" w:space="0" w:color="auto"/>
              <w:right w:val="single" w:sz="4" w:space="0" w:color="000000"/>
            </w:tcBorders>
          </w:tcPr>
          <w:p>
            <w:pPr/>
          </w:p>
        </w:tc>
        <w:tc>
          <w:tcPr>
            <w:tcW w:w="1847" w:type="dxa"/>
            <w:tcBorders>
              <w:top w:val="nil" w:sz="6" w:space="0" w:color="auto"/>
              <w:left w:val="single" w:sz="4" w:space="0" w:color="000000"/>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single" w:sz="4" w:space="0" w:color="000000"/>
            </w:tcBorders>
          </w:tcPr>
          <w:p>
            <w:pPr/>
          </w:p>
        </w:tc>
        <w:tc>
          <w:tcPr>
            <w:tcW w:w="1736" w:type="dxa"/>
            <w:tcBorders>
              <w:top w:val="nil" w:sz="6" w:space="0" w:color="auto"/>
              <w:left w:val="single" w:sz="4" w:space="0" w:color="000000"/>
              <w:bottom w:val="nil" w:sz="6" w:space="0" w:color="auto"/>
              <w:right w:val="nil" w:sz="6" w:space="0" w:color="auto"/>
            </w:tcBorders>
          </w:tcPr>
          <w:p>
            <w:pPr/>
          </w:p>
        </w:tc>
      </w:tr>
      <w:tr>
        <w:trPr>
          <w:trHeight w:val="396" w:hRule="exact"/>
        </w:trPr>
        <w:tc>
          <w:tcPr>
            <w:tcW w:w="2141"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5,804,612.99</w:t>
            </w:r>
          </w:p>
        </w:tc>
        <w:tc>
          <w:tcPr>
            <w:tcW w:w="1847"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5,804,612.99</w:t>
            </w:r>
          </w:p>
        </w:tc>
        <w:tc>
          <w:tcPr>
            <w:tcW w:w="1680"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64,590.48</w:t>
            </w:r>
          </w:p>
        </w:tc>
        <w:tc>
          <w:tcPr>
            <w:tcW w:w="1736"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64,590.48</w:t>
            </w:r>
          </w:p>
        </w:tc>
      </w:tr>
      <w:tr>
        <w:trPr>
          <w:trHeight w:val="93" w:hRule="exact"/>
        </w:trPr>
        <w:tc>
          <w:tcPr>
            <w:tcW w:w="2141" w:type="dxa"/>
            <w:tcBorders>
              <w:top w:val="nil" w:sz="6" w:space="0" w:color="auto"/>
              <w:left w:val="nil" w:sz="6" w:space="0" w:color="auto"/>
              <w:bottom w:val="nil" w:sz="6" w:space="0" w:color="auto"/>
              <w:right w:val="single" w:sz="4" w:space="0" w:color="000000"/>
            </w:tcBorders>
          </w:tcPr>
          <w:p>
            <w:pPr/>
          </w:p>
        </w:tc>
        <w:tc>
          <w:tcPr>
            <w:tcW w:w="1838" w:type="dxa"/>
            <w:tcBorders>
              <w:top w:val="nil" w:sz="6" w:space="0" w:color="auto"/>
              <w:left w:val="single" w:sz="4" w:space="0" w:color="000000"/>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single" w:sz="4" w:space="0" w:color="000000"/>
            </w:tcBorders>
          </w:tcPr>
          <w:p>
            <w:pPr/>
          </w:p>
        </w:tc>
        <w:tc>
          <w:tcPr>
            <w:tcW w:w="1736" w:type="dxa"/>
            <w:tcBorders>
              <w:top w:val="nil" w:sz="6" w:space="0" w:color="auto"/>
              <w:left w:val="single" w:sz="4" w:space="0" w:color="000000"/>
              <w:bottom w:val="nil" w:sz="6" w:space="0" w:color="auto"/>
              <w:right w:val="nil" w:sz="6" w:space="0" w:color="auto"/>
            </w:tcBorders>
          </w:tcPr>
          <w:p>
            <w:pPr/>
          </w:p>
        </w:tc>
      </w:tr>
      <w:tr>
        <w:trPr>
          <w:trHeight w:val="387" w:hRule="exact"/>
        </w:trPr>
        <w:tc>
          <w:tcPr>
            <w:tcW w:w="2141"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38" w:type="dxa"/>
            <w:tcBorders>
              <w:top w:val="nil" w:sz="6" w:space="0" w:color="auto"/>
              <w:left w:val="single" w:sz="4" w:space="0" w:color="000000"/>
              <w:bottom w:val="nil" w:sz="6" w:space="0" w:color="auto"/>
              <w:right w:val="single" w:sz="4" w:space="0" w:color="000000"/>
            </w:tcBorders>
          </w:tcPr>
          <w:p>
            <w:pPr/>
          </w:p>
        </w:tc>
        <w:tc>
          <w:tcPr>
            <w:tcW w:w="1847" w:type="dxa"/>
            <w:tcBorders>
              <w:top w:val="nil" w:sz="6" w:space="0" w:color="auto"/>
              <w:left w:val="single" w:sz="4" w:space="0" w:color="000000"/>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single" w:sz="4" w:space="0" w:color="000000"/>
            </w:tcBorders>
          </w:tcPr>
          <w:p>
            <w:pPr/>
          </w:p>
        </w:tc>
        <w:tc>
          <w:tcPr>
            <w:tcW w:w="1736" w:type="dxa"/>
            <w:tcBorders>
              <w:top w:val="nil" w:sz="6" w:space="0" w:color="auto"/>
              <w:left w:val="single" w:sz="4" w:space="0" w:color="000000"/>
              <w:bottom w:val="nil" w:sz="6" w:space="0" w:color="auto"/>
              <w:right w:val="nil" w:sz="6" w:space="0" w:color="auto"/>
            </w:tcBorders>
          </w:tcPr>
          <w:p>
            <w:pPr/>
          </w:p>
        </w:tc>
      </w:tr>
      <w:tr>
        <w:trPr>
          <w:trHeight w:val="103" w:hRule="exact"/>
        </w:trPr>
        <w:tc>
          <w:tcPr>
            <w:tcW w:w="2141" w:type="dxa"/>
            <w:tcBorders>
              <w:top w:val="nil" w:sz="6" w:space="0" w:color="auto"/>
              <w:left w:val="nil" w:sz="6" w:space="0" w:color="auto"/>
              <w:bottom w:val="nil" w:sz="6" w:space="0" w:color="auto"/>
              <w:right w:val="single" w:sz="4" w:space="0" w:color="000000"/>
            </w:tcBorders>
          </w:tcPr>
          <w:p>
            <w:pPr/>
          </w:p>
        </w:tc>
        <w:tc>
          <w:tcPr>
            <w:tcW w:w="1838" w:type="dxa"/>
            <w:tcBorders>
              <w:top w:val="nil" w:sz="6" w:space="0" w:color="auto"/>
              <w:left w:val="single" w:sz="4" w:space="0" w:color="000000"/>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single" w:sz="4" w:space="0" w:color="000000"/>
            </w:tcBorders>
          </w:tcPr>
          <w:p>
            <w:pPr/>
          </w:p>
        </w:tc>
        <w:tc>
          <w:tcPr>
            <w:tcW w:w="1736" w:type="dxa"/>
            <w:tcBorders>
              <w:top w:val="nil" w:sz="6" w:space="0" w:color="auto"/>
              <w:left w:val="single" w:sz="4" w:space="0" w:color="000000"/>
              <w:bottom w:val="nil" w:sz="6" w:space="0" w:color="auto"/>
              <w:right w:val="nil" w:sz="6" w:space="0" w:color="auto"/>
            </w:tcBorders>
          </w:tcPr>
          <w:p>
            <w:pPr/>
          </w:p>
        </w:tc>
      </w:tr>
      <w:tr>
        <w:trPr>
          <w:trHeight w:val="398" w:hRule="exact"/>
        </w:trPr>
        <w:tc>
          <w:tcPr>
            <w:tcW w:w="2141"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3,185,653.26</w:t>
            </w:r>
          </w:p>
        </w:tc>
        <w:tc>
          <w:tcPr>
            <w:tcW w:w="1847"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2,877,247.08</w:t>
            </w:r>
          </w:p>
        </w:tc>
        <w:tc>
          <w:tcPr>
            <w:tcW w:w="1680"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9,740,435.61</w:t>
            </w:r>
          </w:p>
        </w:tc>
        <w:tc>
          <w:tcPr>
            <w:tcW w:w="1736"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9,740,435.61</w:t>
            </w:r>
          </w:p>
        </w:tc>
      </w:tr>
      <w:tr>
        <w:trPr>
          <w:trHeight w:val="93" w:hRule="exact"/>
        </w:trPr>
        <w:tc>
          <w:tcPr>
            <w:tcW w:w="2141" w:type="dxa"/>
            <w:tcBorders>
              <w:top w:val="nil" w:sz="6" w:space="0" w:color="auto"/>
              <w:left w:val="nil" w:sz="6" w:space="0" w:color="auto"/>
              <w:bottom w:val="nil" w:sz="6" w:space="0" w:color="auto"/>
              <w:right w:val="nil" w:sz="6" w:space="0" w:color="auto"/>
            </w:tcBorders>
          </w:tcPr>
          <w:p>
            <w:pPr/>
          </w:p>
        </w:tc>
        <w:tc>
          <w:tcPr>
            <w:tcW w:w="1838" w:type="dxa"/>
            <w:tcBorders>
              <w:top w:val="nil" w:sz="6" w:space="0" w:color="auto"/>
              <w:left w:val="nil" w:sz="6" w:space="0" w:color="auto"/>
              <w:bottom w:val="nil" w:sz="6" w:space="0" w:color="auto"/>
              <w:right w:val="single" w:sz="4" w:space="0" w:color="000000"/>
            </w:tcBorders>
          </w:tcPr>
          <w:p>
            <w:pPr/>
          </w:p>
        </w:tc>
        <w:tc>
          <w:tcPr>
            <w:tcW w:w="1847" w:type="dxa"/>
            <w:tcBorders>
              <w:top w:val="nil" w:sz="6" w:space="0" w:color="auto"/>
              <w:left w:val="single" w:sz="4" w:space="0" w:color="000000"/>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single" w:sz="4" w:space="0" w:color="000000"/>
            </w:tcBorders>
          </w:tcPr>
          <w:p>
            <w:pPr/>
          </w:p>
        </w:tc>
        <w:tc>
          <w:tcPr>
            <w:tcW w:w="1736" w:type="dxa"/>
            <w:tcBorders>
              <w:top w:val="nil" w:sz="6" w:space="0" w:color="auto"/>
              <w:left w:val="single" w:sz="4" w:space="0" w:color="000000"/>
              <w:bottom w:val="nil" w:sz="6" w:space="0" w:color="auto"/>
              <w:right w:val="nil" w:sz="6" w:space="0" w:color="auto"/>
            </w:tcBorders>
          </w:tcPr>
          <w:p>
            <w:pPr/>
          </w:p>
        </w:tc>
      </w:tr>
      <w:tr>
        <w:trPr>
          <w:trHeight w:val="396" w:hRule="exact"/>
        </w:trPr>
        <w:tc>
          <w:tcPr>
            <w:tcW w:w="2141"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1,911,391.96</w:t>
            </w:r>
          </w:p>
        </w:tc>
        <w:tc>
          <w:tcPr>
            <w:tcW w:w="1847"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1,726,348.25</w:t>
            </w:r>
          </w:p>
        </w:tc>
        <w:tc>
          <w:tcPr>
            <w:tcW w:w="1680"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4,772,813.45</w:t>
            </w:r>
          </w:p>
        </w:tc>
        <w:tc>
          <w:tcPr>
            <w:tcW w:w="1736"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4,772,813.45</w:t>
            </w:r>
          </w:p>
        </w:tc>
      </w:tr>
      <w:tr>
        <w:trPr>
          <w:trHeight w:val="93" w:hRule="exact"/>
        </w:trPr>
        <w:tc>
          <w:tcPr>
            <w:tcW w:w="2141" w:type="dxa"/>
            <w:tcBorders>
              <w:top w:val="nil" w:sz="6" w:space="0" w:color="auto"/>
              <w:left w:val="nil" w:sz="6" w:space="0" w:color="auto"/>
              <w:bottom w:val="nil" w:sz="6" w:space="0" w:color="auto"/>
              <w:right w:val="single" w:sz="4" w:space="0" w:color="000000"/>
            </w:tcBorders>
          </w:tcPr>
          <w:p>
            <w:pPr/>
          </w:p>
        </w:tc>
        <w:tc>
          <w:tcPr>
            <w:tcW w:w="1838" w:type="dxa"/>
            <w:tcBorders>
              <w:top w:val="nil" w:sz="6" w:space="0" w:color="auto"/>
              <w:left w:val="single" w:sz="4" w:space="0" w:color="000000"/>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single" w:sz="4" w:space="0" w:color="000000"/>
            </w:tcBorders>
          </w:tcPr>
          <w:p>
            <w:pPr/>
          </w:p>
        </w:tc>
        <w:tc>
          <w:tcPr>
            <w:tcW w:w="1736" w:type="dxa"/>
            <w:tcBorders>
              <w:top w:val="nil" w:sz="6" w:space="0" w:color="auto"/>
              <w:left w:val="single" w:sz="4" w:space="0" w:color="000000"/>
              <w:bottom w:val="nil" w:sz="6" w:space="0" w:color="auto"/>
              <w:right w:val="nil" w:sz="6" w:space="0" w:color="auto"/>
            </w:tcBorders>
          </w:tcPr>
          <w:p>
            <w:pPr/>
          </w:p>
        </w:tc>
      </w:tr>
      <w:tr>
        <w:trPr>
          <w:trHeight w:val="495" w:hRule="exact"/>
        </w:trPr>
        <w:tc>
          <w:tcPr>
            <w:tcW w:w="2141" w:type="dxa"/>
            <w:tcBorders>
              <w:top w:val="nil" w:sz="6" w:space="0" w:color="auto"/>
              <w:left w:val="nil" w:sz="6" w:space="0" w:color="auto"/>
              <w:bottom w:val="single" w:sz="12" w:space="0" w:color="000000"/>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83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1,274,261.30</w:t>
            </w:r>
          </w:p>
        </w:tc>
        <w:tc>
          <w:tcPr>
            <w:tcW w:w="1847"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1,150,898.83</w:t>
            </w:r>
          </w:p>
        </w:tc>
        <w:tc>
          <w:tcPr>
            <w:tcW w:w="1680" w:type="dxa"/>
            <w:tcBorders>
              <w:top w:val="nil" w:sz="6" w:space="0" w:color="auto"/>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4,967,622.16</w:t>
            </w:r>
          </w:p>
        </w:tc>
        <w:tc>
          <w:tcPr>
            <w:tcW w:w="1736"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4,967,622.16</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3"/>
        <w:spacing w:line="336" w:lineRule="auto"/>
        <w:ind w:left="756" w:right="4885"/>
        <w:jc w:val="left"/>
        <w:rPr>
          <w:b w:val="0"/>
          <w:bCs w:val="0"/>
        </w:rPr>
      </w:pPr>
      <w:bookmarkStart w:name="八、在其他主体中的权益" w:id="204"/>
      <w:bookmarkEnd w:id="204"/>
      <w:r>
        <w:rPr>
          <w:b w:val="0"/>
          <w:bCs w:val="0"/>
        </w:rPr>
      </w:r>
      <w:r>
        <w:rPr>
          <w:w w:val="95"/>
        </w:rPr>
        <w:t>八、在其他主体中的权益</w:t>
      </w:r>
      <w:r>
        <w:rPr>
          <w:spacing w:val="7"/>
          <w:w w:val="95"/>
        </w:rPr>
        <w:t> </w:t>
      </w:r>
      <w:bookmarkStart w:name="在子公司中的权益" w:id="205"/>
      <w:bookmarkEnd w:id="205"/>
      <w:r>
        <w:rPr/>
        <w:t>在子公司中的权益</w:t>
      </w:r>
      <w:r>
        <w:rPr>
          <w:b w:val="0"/>
          <w:bCs w:val="0"/>
        </w:rPr>
      </w:r>
    </w:p>
    <w:p>
      <w:pPr>
        <w:pStyle w:val="BodyText"/>
        <w:spacing w:line="240" w:lineRule="auto" w:before="30"/>
        <w:ind w:left="753" w:right="0"/>
        <w:jc w:val="left"/>
      </w:pPr>
      <w:r>
        <w:rPr/>
        <w:pict>
          <v:group style="position:absolute;margin-left:55.320007pt;margin-top:66.655609pt;width:454.95pt;height:5.35pt;mso-position-horizontal-relative:page;mso-position-vertical-relative:paragraph;z-index:-976096" coordorigin="1106,1333" coordsize="9099,107">
            <v:shape style="position:absolute;left:1106;top:1333;width:3192;height:107" type="#_x0000_t75" stroked="false">
              <v:imagedata r:id="rId585" o:title=""/>
            </v:shape>
            <v:shape style="position:absolute;left:4275;top:1429;width:798;height:11" type="#_x0000_t75" stroked="false">
              <v:imagedata r:id="rId586" o:title=""/>
            </v:shape>
            <v:shape style="position:absolute;left:5059;top:1429;width:757;height:11" type="#_x0000_t75" stroked="false">
              <v:imagedata r:id="rId587" o:title=""/>
            </v:shape>
            <v:shape style="position:absolute;left:5802;top:1429;width:1468;height:11" type="#_x0000_t75" stroked="false">
              <v:imagedata r:id="rId588" o:title=""/>
            </v:shape>
            <v:shape style="position:absolute;left:7255;top:1429;width:875;height:11" type="#_x0000_t75" stroked="false">
              <v:imagedata r:id="rId589" o:title=""/>
            </v:shape>
            <v:shape style="position:absolute;left:8116;top:1429;width:823;height:11" type="#_x0000_t75" stroked="false">
              <v:imagedata r:id="rId590" o:title=""/>
            </v:shape>
            <v:shape style="position:absolute;left:8924;top:1430;width:1280;height:10" type="#_x0000_t75" stroked="false">
              <v:imagedata r:id="rId591" o:title=""/>
            </v:shape>
            <w10:wrap type="none"/>
          </v:group>
        </w:pict>
      </w:r>
      <w:r>
        <w:rPr/>
        <w:t>（</w:t>
      </w:r>
      <w:r>
        <w:rPr>
          <w:rFonts w:ascii="Times New Roman" w:hAnsi="Times New Roman" w:cs="Times New Roman" w:eastAsia="Times New Roman" w:hint="default"/>
        </w:rPr>
        <w:t>1</w:t>
      </w:r>
      <w:r>
        <w:rPr/>
        <w:t>）企业集团的构成</w:t>
      </w:r>
    </w:p>
    <w:p>
      <w:pPr>
        <w:spacing w:line="240" w:lineRule="auto" w:before="1"/>
        <w:rPr>
          <w:rFonts w:ascii="宋体" w:hAnsi="宋体" w:cs="宋体" w:eastAsia="宋体" w:hint="default"/>
          <w:sz w:val="5"/>
          <w:szCs w:val="5"/>
        </w:rPr>
      </w:pPr>
    </w:p>
    <w:tbl>
      <w:tblPr>
        <w:tblW w:w="0" w:type="auto"/>
        <w:jc w:val="left"/>
        <w:tblInd w:w="232" w:type="dxa"/>
        <w:tblLayout w:type="fixed"/>
        <w:tblCellMar>
          <w:top w:w="0" w:type="dxa"/>
          <w:left w:w="0" w:type="dxa"/>
          <w:bottom w:w="0" w:type="dxa"/>
          <w:right w:w="0" w:type="dxa"/>
        </w:tblCellMar>
        <w:tblLook w:val="01E0"/>
      </w:tblPr>
      <w:tblGrid>
        <w:gridCol w:w="3192"/>
        <w:gridCol w:w="784"/>
        <w:gridCol w:w="743"/>
        <w:gridCol w:w="1453"/>
        <w:gridCol w:w="861"/>
        <w:gridCol w:w="809"/>
        <w:gridCol w:w="1271"/>
      </w:tblGrid>
      <w:tr>
        <w:trPr>
          <w:trHeight w:val="500" w:hRule="exact"/>
        </w:trPr>
        <w:tc>
          <w:tcPr>
            <w:tcW w:w="3192"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19"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784" w:type="dxa"/>
            <w:vMerge w:val="restart"/>
            <w:tcBorders>
              <w:top w:val="single" w:sz="12" w:space="0" w:color="000000"/>
              <w:left w:val="single" w:sz="4" w:space="0" w:color="000000"/>
              <w:right w:val="single" w:sz="4" w:space="0" w:color="000000"/>
            </w:tcBorders>
          </w:tcPr>
          <w:p>
            <w:pPr>
              <w:pStyle w:val="TableParagraph"/>
              <w:spacing w:line="400" w:lineRule="atLeast" w:before="31"/>
              <w:ind w:left="296" w:right="27" w:hanging="270"/>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743" w:type="dxa"/>
            <w:tcBorders>
              <w:top w:val="single" w:sz="12" w:space="0" w:color="000000"/>
              <w:left w:val="single" w:sz="4" w:space="0" w:color="000000"/>
              <w:bottom w:val="nil" w:sz="6" w:space="0" w:color="auto"/>
              <w:right w:val="single" w:sz="4" w:space="0" w:color="000000"/>
            </w:tcBorders>
          </w:tcPr>
          <w:p>
            <w:pPr/>
          </w:p>
        </w:tc>
        <w:tc>
          <w:tcPr>
            <w:tcW w:w="1453" w:type="dxa"/>
            <w:tcBorders>
              <w:top w:val="single" w:sz="12" w:space="0" w:color="000000"/>
              <w:left w:val="single" w:sz="4" w:space="0" w:color="000000"/>
              <w:bottom w:val="nil" w:sz="6" w:space="0" w:color="auto"/>
              <w:right w:val="single" w:sz="4" w:space="0" w:color="000000"/>
            </w:tcBorders>
          </w:tcPr>
          <w:p>
            <w:pPr/>
          </w:p>
        </w:tc>
        <w:tc>
          <w:tcPr>
            <w:tcW w:w="1670" w:type="dxa"/>
            <w:gridSpan w:val="2"/>
            <w:tcBorders>
              <w:top w:val="single" w:sz="12" w:space="0" w:color="000000"/>
              <w:left w:val="single" w:sz="4" w:space="0" w:color="000000"/>
              <w:bottom w:val="single" w:sz="8" w:space="0" w:color="000000"/>
              <w:right w:val="single" w:sz="4" w:space="0" w:color="000000"/>
            </w:tcBorders>
          </w:tcPr>
          <w:p>
            <w:pPr>
              <w:pStyle w:val="TableParagraph"/>
              <w:spacing w:line="240" w:lineRule="auto" w:before="151"/>
              <w:ind w:left="214"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1" w:type="dxa"/>
            <w:tcBorders>
              <w:top w:val="single" w:sz="12" w:space="0" w:color="000000"/>
              <w:left w:val="single" w:sz="4" w:space="0" w:color="000000"/>
              <w:bottom w:val="nil" w:sz="6" w:space="0" w:color="auto"/>
              <w:right w:val="nil" w:sz="6" w:space="0" w:color="auto"/>
            </w:tcBorders>
          </w:tcPr>
          <w:p>
            <w:pPr/>
          </w:p>
        </w:tc>
      </w:tr>
      <w:tr>
        <w:trPr>
          <w:trHeight w:val="389" w:hRule="exact"/>
        </w:trPr>
        <w:tc>
          <w:tcPr>
            <w:tcW w:w="3192" w:type="dxa"/>
            <w:vMerge/>
            <w:tcBorders>
              <w:left w:val="nil" w:sz="6" w:space="0" w:color="auto"/>
              <w:bottom w:val="nil" w:sz="6" w:space="0" w:color="auto"/>
              <w:right w:val="single" w:sz="4" w:space="0" w:color="000000"/>
            </w:tcBorders>
          </w:tcPr>
          <w:p>
            <w:pPr/>
          </w:p>
        </w:tc>
        <w:tc>
          <w:tcPr>
            <w:tcW w:w="784" w:type="dxa"/>
            <w:vMerge/>
            <w:tcBorders>
              <w:left w:val="single" w:sz="4" w:space="0" w:color="000000"/>
              <w:bottom w:val="nil" w:sz="6" w:space="0" w:color="auto"/>
              <w:right w:val="single" w:sz="4" w:space="0" w:color="000000"/>
            </w:tcBorders>
          </w:tcPr>
          <w:p>
            <w:pPr/>
          </w:p>
        </w:tc>
        <w:tc>
          <w:tcPr>
            <w:tcW w:w="743" w:type="dxa"/>
            <w:tcBorders>
              <w:top w:val="nil" w:sz="6" w:space="0" w:color="auto"/>
              <w:left w:val="single" w:sz="4" w:space="0" w:color="000000"/>
              <w:bottom w:val="nil" w:sz="6" w:space="0" w:color="auto"/>
              <w:right w:val="single" w:sz="4" w:space="0" w:color="000000"/>
            </w:tcBorders>
          </w:tcPr>
          <w:p>
            <w:pPr>
              <w:pStyle w:val="TableParagraph"/>
              <w:spacing w:line="147" w:lineRule="exact"/>
              <w:ind w:left="1"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453" w:type="dxa"/>
            <w:tcBorders>
              <w:top w:val="nil" w:sz="6" w:space="0" w:color="auto"/>
              <w:left w:val="single" w:sz="4" w:space="0" w:color="000000"/>
              <w:bottom w:val="nil" w:sz="6" w:space="0" w:color="auto"/>
              <w:right w:val="single" w:sz="4" w:space="0" w:color="000000"/>
            </w:tcBorders>
          </w:tcPr>
          <w:p>
            <w:pPr>
              <w:pStyle w:val="TableParagraph"/>
              <w:spacing w:line="147" w:lineRule="exact"/>
              <w:ind w:left="36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2"/>
              <w:ind w:left="244"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09" w:type="dxa"/>
            <w:vMerge w:val="restart"/>
            <w:tcBorders>
              <w:top w:val="single" w:sz="4" w:space="0" w:color="000000"/>
              <w:left w:val="single" w:sz="4" w:space="0" w:color="000000"/>
              <w:right w:val="single" w:sz="4" w:space="0" w:color="000000"/>
            </w:tcBorders>
          </w:tcPr>
          <w:p>
            <w:pPr>
              <w:pStyle w:val="TableParagraph"/>
              <w:spacing w:line="240" w:lineRule="auto" w:before="152"/>
              <w:ind w:left="218"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271" w:type="dxa"/>
            <w:tcBorders>
              <w:top w:val="nil" w:sz="6" w:space="0" w:color="auto"/>
              <w:left w:val="single" w:sz="4" w:space="0" w:color="000000"/>
              <w:bottom w:val="nil" w:sz="6" w:space="0" w:color="auto"/>
              <w:right w:val="nil" w:sz="6" w:space="0" w:color="auto"/>
            </w:tcBorders>
          </w:tcPr>
          <w:p>
            <w:pPr>
              <w:pStyle w:val="TableParagraph"/>
              <w:spacing w:line="147" w:lineRule="exact"/>
              <w:ind w:right="4"/>
              <w:jc w:val="center"/>
              <w:rPr>
                <w:rFonts w:ascii="宋体" w:hAnsi="宋体" w:cs="宋体" w:eastAsia="宋体" w:hint="default"/>
                <w:sz w:val="18"/>
                <w:szCs w:val="18"/>
              </w:rPr>
            </w:pPr>
            <w:r>
              <w:rPr>
                <w:rFonts w:ascii="宋体" w:hAnsi="宋体" w:cs="宋体" w:eastAsia="宋体" w:hint="default"/>
                <w:sz w:val="18"/>
                <w:szCs w:val="18"/>
              </w:rPr>
              <w:t>取得方式</w:t>
            </w:r>
          </w:p>
        </w:tc>
      </w:tr>
      <w:tr>
        <w:trPr>
          <w:trHeight w:val="602" w:hRule="exact"/>
        </w:trPr>
        <w:tc>
          <w:tcPr>
            <w:tcW w:w="3192" w:type="dxa"/>
            <w:tcBorders>
              <w:top w:val="nil" w:sz="6" w:space="0" w:color="auto"/>
              <w:left w:val="nil" w:sz="6" w:space="0" w:color="auto"/>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武汉中元华电软件有限公司</w:t>
            </w:r>
          </w:p>
        </w:tc>
        <w:tc>
          <w:tcPr>
            <w:tcW w:w="78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74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武汉</w:t>
            </w:r>
          </w:p>
        </w:tc>
        <w:tc>
          <w:tcPr>
            <w:tcW w:w="145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61"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86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08" w:right="0"/>
              <w:jc w:val="left"/>
              <w:rPr>
                <w:rFonts w:ascii="Times New Roman" w:hAnsi="Times New Roman" w:cs="Times New Roman" w:eastAsia="Times New Roman" w:hint="default"/>
                <w:sz w:val="18"/>
                <w:szCs w:val="18"/>
              </w:rPr>
            </w:pPr>
            <w:r>
              <w:rPr>
                <w:rFonts w:ascii="Times New Roman"/>
                <w:sz w:val="18"/>
              </w:rPr>
              <w:t>100%</w:t>
            </w:r>
          </w:p>
        </w:tc>
        <w:tc>
          <w:tcPr>
            <w:tcW w:w="809" w:type="dxa"/>
            <w:vMerge/>
            <w:tcBorders>
              <w:left w:val="single" w:sz="4" w:space="0" w:color="000000"/>
              <w:bottom w:val="single" w:sz="12" w:space="0" w:color="000000"/>
              <w:right w:val="single" w:sz="4" w:space="0" w:color="000000"/>
            </w:tcBorders>
          </w:tcPr>
          <w:p>
            <w:pPr/>
          </w:p>
        </w:tc>
        <w:tc>
          <w:tcPr>
            <w:tcW w:w="1271" w:type="dxa"/>
            <w:tcBorders>
              <w:top w:val="nil" w:sz="6" w:space="0" w:color="auto"/>
              <w:left w:val="single"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center"/>
        <w:rPr>
          <w:rFonts w:ascii="宋体" w:hAnsi="宋体" w:cs="宋体" w:eastAsia="宋体" w:hint="default"/>
          <w:sz w:val="18"/>
          <w:szCs w:val="18"/>
        </w:rPr>
        <w:sectPr>
          <w:pgSz w:w="11910" w:h="16840"/>
          <w:pgMar w:header="653" w:footer="1266" w:top="1100" w:bottom="1460" w:left="860" w:right="980"/>
        </w:sectPr>
      </w:pPr>
    </w:p>
    <w:p>
      <w:pPr>
        <w:spacing w:line="240" w:lineRule="auto" w:before="6"/>
        <w:rPr>
          <w:rFonts w:ascii="宋体" w:hAnsi="宋体" w:cs="宋体" w:eastAsia="宋体" w:hint="default"/>
          <w:sz w:val="3"/>
          <w:szCs w:val="3"/>
        </w:rPr>
      </w:pPr>
      <w:r>
        <w:rPr/>
        <w:pict>
          <v:group style="position:absolute;margin-left:55.200001pt;margin-top:57.659985pt;width:485pt;height:.1pt;mso-position-horizontal-relative:page;mso-position-vertical-relative:page;z-index:-976072" coordorigin="1104,1153" coordsize="9700,2">
            <v:shape style="position:absolute;left:1104;top:1153;width:9700;height:2" coordorigin="1104,1153" coordsize="9700,0" path="m1104,1153l10804,1153e" filled="false" stroked="true" strokeweight=".72pt" strokecolor="#000000">
              <v:path arrowok="t"/>
            </v:shape>
            <w10:wrap type="none"/>
          </v:group>
        </w:pict>
      </w:r>
    </w:p>
    <w:tbl>
      <w:tblPr>
        <w:tblW w:w="0" w:type="auto"/>
        <w:jc w:val="left"/>
        <w:tblInd w:w="111" w:type="dxa"/>
        <w:tblLayout w:type="fixed"/>
        <w:tblCellMar>
          <w:top w:w="0" w:type="dxa"/>
          <w:left w:w="0" w:type="dxa"/>
          <w:bottom w:w="0" w:type="dxa"/>
          <w:right w:w="0" w:type="dxa"/>
        </w:tblCellMar>
        <w:tblLook w:val="01E0"/>
      </w:tblPr>
      <w:tblGrid>
        <w:gridCol w:w="3192"/>
        <w:gridCol w:w="784"/>
        <w:gridCol w:w="743"/>
        <w:gridCol w:w="1453"/>
        <w:gridCol w:w="861"/>
        <w:gridCol w:w="2080"/>
      </w:tblGrid>
      <w:tr>
        <w:trPr>
          <w:trHeight w:val="302" w:hRule="exact"/>
        </w:trPr>
        <w:tc>
          <w:tcPr>
            <w:tcW w:w="3192" w:type="dxa"/>
            <w:tcBorders>
              <w:top w:val="nil" w:sz="6" w:space="0" w:color="auto"/>
              <w:left w:val="nil" w:sz="6" w:space="0" w:color="auto"/>
              <w:bottom w:val="single" w:sz="12" w:space="0" w:color="000000"/>
              <w:right w:val="nil" w:sz="6" w:space="0" w:color="auto"/>
            </w:tcBorders>
          </w:tcPr>
          <w:p>
            <w:pPr/>
          </w:p>
        </w:tc>
        <w:tc>
          <w:tcPr>
            <w:tcW w:w="784" w:type="dxa"/>
            <w:tcBorders>
              <w:top w:val="nil" w:sz="6" w:space="0" w:color="auto"/>
              <w:left w:val="nil" w:sz="6" w:space="0" w:color="auto"/>
              <w:bottom w:val="single" w:sz="12" w:space="0" w:color="000000"/>
              <w:right w:val="nil" w:sz="6" w:space="0" w:color="auto"/>
            </w:tcBorders>
          </w:tcPr>
          <w:p>
            <w:pPr/>
          </w:p>
        </w:tc>
        <w:tc>
          <w:tcPr>
            <w:tcW w:w="743" w:type="dxa"/>
            <w:tcBorders>
              <w:top w:val="nil" w:sz="6" w:space="0" w:color="auto"/>
              <w:left w:val="nil" w:sz="6" w:space="0" w:color="auto"/>
              <w:bottom w:val="single" w:sz="12" w:space="0" w:color="000000"/>
              <w:right w:val="nil" w:sz="6" w:space="0" w:color="auto"/>
            </w:tcBorders>
          </w:tcPr>
          <w:p>
            <w:pPr/>
          </w:p>
        </w:tc>
        <w:tc>
          <w:tcPr>
            <w:tcW w:w="1453" w:type="dxa"/>
            <w:tcBorders>
              <w:top w:val="nil" w:sz="6" w:space="0" w:color="auto"/>
              <w:left w:val="nil" w:sz="6" w:space="0" w:color="auto"/>
              <w:bottom w:val="single" w:sz="12" w:space="0" w:color="000000"/>
              <w:right w:val="nil" w:sz="6" w:space="0" w:color="auto"/>
            </w:tcBorders>
          </w:tcPr>
          <w:p>
            <w:pPr/>
          </w:p>
        </w:tc>
        <w:tc>
          <w:tcPr>
            <w:tcW w:w="2940" w:type="dxa"/>
            <w:gridSpan w:val="2"/>
            <w:tcBorders>
              <w:top w:val="nil" w:sz="6" w:space="0" w:color="auto"/>
              <w:left w:val="nil" w:sz="6" w:space="0" w:color="auto"/>
              <w:bottom w:val="single" w:sz="12" w:space="0" w:color="000000"/>
              <w:right w:val="nil" w:sz="6" w:space="0" w:color="auto"/>
            </w:tcBorders>
          </w:tcPr>
          <w:p>
            <w:pPr/>
          </w:p>
        </w:tc>
      </w:tr>
      <w:tr>
        <w:trPr>
          <w:trHeight w:val="439" w:hRule="exact"/>
        </w:trPr>
        <w:tc>
          <w:tcPr>
            <w:tcW w:w="3192" w:type="dxa"/>
            <w:tcBorders>
              <w:top w:val="single" w:sz="12" w:space="0" w:color="000000"/>
              <w:left w:val="nil" w:sz="6" w:space="0" w:color="auto"/>
              <w:bottom w:val="nil" w:sz="6" w:space="0" w:color="auto"/>
              <w:right w:val="single" w:sz="4" w:space="0" w:color="000000"/>
            </w:tcBorders>
          </w:tcPr>
          <w:p>
            <w:pPr/>
          </w:p>
        </w:tc>
        <w:tc>
          <w:tcPr>
            <w:tcW w:w="784" w:type="dxa"/>
            <w:vMerge w:val="restart"/>
            <w:tcBorders>
              <w:top w:val="single" w:sz="12" w:space="0" w:color="000000"/>
              <w:left w:val="single" w:sz="4" w:space="0" w:color="000000"/>
              <w:right w:val="single" w:sz="4" w:space="0" w:color="000000"/>
            </w:tcBorders>
          </w:tcPr>
          <w:p>
            <w:pPr>
              <w:pStyle w:val="TableParagraph"/>
              <w:spacing w:line="400" w:lineRule="atLeast" w:before="31"/>
              <w:ind w:left="296" w:right="27" w:hanging="270"/>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743" w:type="dxa"/>
            <w:tcBorders>
              <w:top w:val="single" w:sz="12" w:space="0" w:color="000000"/>
              <w:left w:val="single" w:sz="4" w:space="0" w:color="000000"/>
              <w:bottom w:val="nil" w:sz="6" w:space="0" w:color="auto"/>
              <w:right w:val="single" w:sz="4" w:space="0" w:color="000000"/>
            </w:tcBorders>
          </w:tcPr>
          <w:p>
            <w:pPr/>
          </w:p>
        </w:tc>
        <w:tc>
          <w:tcPr>
            <w:tcW w:w="1453" w:type="dxa"/>
            <w:tcBorders>
              <w:top w:val="single" w:sz="12" w:space="0" w:color="000000"/>
              <w:left w:val="single" w:sz="4" w:space="0" w:color="000000"/>
              <w:bottom w:val="nil" w:sz="6" w:space="0" w:color="auto"/>
              <w:right w:val="single" w:sz="4" w:space="0" w:color="000000"/>
            </w:tcBorders>
          </w:tcPr>
          <w:p>
            <w:pPr/>
          </w:p>
        </w:tc>
        <w:tc>
          <w:tcPr>
            <w:tcW w:w="2940" w:type="dxa"/>
            <w:gridSpan w:val="2"/>
            <w:tcBorders>
              <w:top w:val="single" w:sz="12" w:space="0" w:color="000000"/>
              <w:left w:val="single" w:sz="4" w:space="0" w:color="000000"/>
              <w:bottom w:val="nil" w:sz="6" w:space="0" w:color="auto"/>
              <w:right w:val="nil" w:sz="6" w:space="0" w:color="auto"/>
            </w:tcBorders>
          </w:tcPr>
          <w:p>
            <w:pPr>
              <w:pStyle w:val="TableParagraph"/>
              <w:spacing w:line="240" w:lineRule="auto" w:before="151"/>
              <w:ind w:left="214"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40" w:hRule="exact"/>
        </w:trPr>
        <w:tc>
          <w:tcPr>
            <w:tcW w:w="3192" w:type="dxa"/>
            <w:tcBorders>
              <w:top w:val="nil" w:sz="6" w:space="0" w:color="auto"/>
              <w:left w:val="nil" w:sz="6" w:space="0" w:color="auto"/>
              <w:bottom w:val="nil" w:sz="6" w:space="0" w:color="auto"/>
              <w:right w:val="single" w:sz="4" w:space="0" w:color="000000"/>
            </w:tcBorders>
          </w:tcPr>
          <w:p>
            <w:pPr>
              <w:pStyle w:val="TableParagraph"/>
              <w:spacing w:line="207" w:lineRule="exact"/>
              <w:ind w:left="19"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784" w:type="dxa"/>
            <w:vMerge/>
            <w:tcBorders>
              <w:left w:val="single" w:sz="4" w:space="0" w:color="000000"/>
              <w:right w:val="single" w:sz="4" w:space="0" w:color="000000"/>
            </w:tcBorders>
          </w:tcPr>
          <w:p>
            <w:pPr/>
          </w:p>
        </w:tc>
        <w:tc>
          <w:tcPr>
            <w:tcW w:w="743"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453"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861" w:type="dxa"/>
            <w:tcBorders>
              <w:top w:val="nil" w:sz="6" w:space="0" w:color="auto"/>
              <w:left w:val="single" w:sz="4" w:space="0" w:color="000000"/>
              <w:bottom w:val="nil" w:sz="6" w:space="0" w:color="auto"/>
              <w:right w:val="single" w:sz="4" w:space="0" w:color="000000"/>
            </w:tcBorders>
          </w:tcPr>
          <w:p>
            <w:pPr/>
          </w:p>
        </w:tc>
        <w:tc>
          <w:tcPr>
            <w:tcW w:w="2080" w:type="dxa"/>
            <w:tcBorders>
              <w:top w:val="nil" w:sz="6" w:space="0" w:color="auto"/>
              <w:left w:val="single" w:sz="4" w:space="0" w:color="000000"/>
              <w:bottom w:val="nil" w:sz="6" w:space="0" w:color="auto"/>
              <w:right w:val="nil" w:sz="6" w:space="0" w:color="auto"/>
            </w:tcBorders>
          </w:tcPr>
          <w:p>
            <w:pPr>
              <w:pStyle w:val="TableParagraph"/>
              <w:spacing w:line="207" w:lineRule="exact"/>
              <w:ind w:left="107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210" w:hRule="exact"/>
        </w:trPr>
        <w:tc>
          <w:tcPr>
            <w:tcW w:w="3192" w:type="dxa"/>
            <w:tcBorders>
              <w:top w:val="nil" w:sz="6" w:space="0" w:color="auto"/>
              <w:left w:val="nil" w:sz="6" w:space="0" w:color="auto"/>
              <w:bottom w:val="nil" w:sz="6" w:space="0" w:color="auto"/>
              <w:right w:val="single" w:sz="4" w:space="0" w:color="000000"/>
            </w:tcBorders>
          </w:tcPr>
          <w:p>
            <w:pPr/>
          </w:p>
        </w:tc>
        <w:tc>
          <w:tcPr>
            <w:tcW w:w="784" w:type="dxa"/>
            <w:vMerge/>
            <w:tcBorders>
              <w:left w:val="single" w:sz="4" w:space="0" w:color="000000"/>
              <w:bottom w:val="nil" w:sz="6" w:space="0" w:color="auto"/>
              <w:right w:val="single" w:sz="4" w:space="0" w:color="000000"/>
            </w:tcBorders>
          </w:tcPr>
          <w:p>
            <w:pPr/>
          </w:p>
        </w:tc>
        <w:tc>
          <w:tcPr>
            <w:tcW w:w="743" w:type="dxa"/>
            <w:tcBorders>
              <w:top w:val="nil" w:sz="6" w:space="0" w:color="auto"/>
              <w:left w:val="single" w:sz="4" w:space="0" w:color="000000"/>
              <w:bottom w:val="nil" w:sz="6" w:space="0" w:color="auto"/>
              <w:right w:val="single" w:sz="4" w:space="0" w:color="000000"/>
            </w:tcBorders>
          </w:tcPr>
          <w:p>
            <w:pPr/>
          </w:p>
        </w:tc>
        <w:tc>
          <w:tcPr>
            <w:tcW w:w="1453" w:type="dxa"/>
            <w:tcBorders>
              <w:top w:val="nil" w:sz="6" w:space="0" w:color="auto"/>
              <w:left w:val="single" w:sz="4" w:space="0" w:color="000000"/>
              <w:bottom w:val="nil" w:sz="6" w:space="0" w:color="auto"/>
              <w:right w:val="single" w:sz="4" w:space="0" w:color="000000"/>
            </w:tcBorders>
          </w:tcPr>
          <w:p>
            <w:pPr/>
          </w:p>
        </w:tc>
        <w:tc>
          <w:tcPr>
            <w:tcW w:w="861"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244"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2080" w:type="dxa"/>
            <w:tcBorders>
              <w:top w:val="nil" w:sz="6" w:space="0" w:color="auto"/>
              <w:left w:val="single" w:sz="4" w:space="0" w:color="000000"/>
              <w:bottom w:val="nil" w:sz="6" w:space="0" w:color="auto"/>
              <w:right w:val="nil" w:sz="6" w:space="0" w:color="auto"/>
            </w:tcBorders>
          </w:tcPr>
          <w:p>
            <w:pPr>
              <w:pStyle w:val="TableParagraph"/>
              <w:spacing w:line="212" w:lineRule="exact"/>
              <w:ind w:left="218" w:right="0"/>
              <w:jc w:val="left"/>
              <w:rPr>
                <w:rFonts w:ascii="宋体" w:hAnsi="宋体" w:cs="宋体" w:eastAsia="宋体" w:hint="default"/>
                <w:sz w:val="18"/>
                <w:szCs w:val="18"/>
              </w:rPr>
            </w:pPr>
            <w:r>
              <w:rPr>
                <w:rFonts w:ascii="宋体" w:hAnsi="宋体" w:cs="宋体" w:eastAsia="宋体" w:hint="default"/>
                <w:sz w:val="18"/>
                <w:szCs w:val="18"/>
              </w:rPr>
              <w:t>间接</w:t>
            </w:r>
          </w:p>
        </w:tc>
      </w:tr>
      <w:tr>
        <w:trPr>
          <w:trHeight w:val="106" w:hRule="exact"/>
        </w:trPr>
        <w:tc>
          <w:tcPr>
            <w:tcW w:w="3192"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single" w:sz="4" w:space="0" w:color="000000"/>
            </w:tcBorders>
          </w:tcPr>
          <w:p>
            <w:pPr/>
          </w:p>
        </w:tc>
        <w:tc>
          <w:tcPr>
            <w:tcW w:w="743" w:type="dxa"/>
            <w:tcBorders>
              <w:top w:val="nil" w:sz="6" w:space="0" w:color="auto"/>
              <w:left w:val="single" w:sz="4" w:space="0" w:color="000000"/>
              <w:bottom w:val="nil" w:sz="6" w:space="0" w:color="auto"/>
              <w:right w:val="single" w:sz="4" w:space="0" w:color="000000"/>
            </w:tcBorders>
          </w:tcPr>
          <w:p>
            <w:pPr/>
          </w:p>
        </w:tc>
        <w:tc>
          <w:tcPr>
            <w:tcW w:w="1453" w:type="dxa"/>
            <w:tcBorders>
              <w:top w:val="nil" w:sz="6" w:space="0" w:color="auto"/>
              <w:left w:val="single" w:sz="4" w:space="0" w:color="000000"/>
              <w:bottom w:val="nil" w:sz="6" w:space="0" w:color="auto"/>
              <w:right w:val="single" w:sz="4" w:space="0" w:color="000000"/>
            </w:tcBorders>
          </w:tcPr>
          <w:p>
            <w:pPr/>
          </w:p>
        </w:tc>
        <w:tc>
          <w:tcPr>
            <w:tcW w:w="861" w:type="dxa"/>
            <w:tcBorders>
              <w:top w:val="nil" w:sz="6" w:space="0" w:color="auto"/>
              <w:left w:val="single" w:sz="4" w:space="0" w:color="000000"/>
              <w:bottom w:val="nil" w:sz="6" w:space="0" w:color="auto"/>
              <w:right w:val="single" w:sz="4" w:space="0" w:color="000000"/>
            </w:tcBorders>
          </w:tcPr>
          <w:p>
            <w:pPr/>
          </w:p>
        </w:tc>
        <w:tc>
          <w:tcPr>
            <w:tcW w:w="2080" w:type="dxa"/>
            <w:tcBorders>
              <w:top w:val="nil" w:sz="6" w:space="0" w:color="auto"/>
              <w:left w:val="single" w:sz="4" w:space="0" w:color="000000"/>
              <w:bottom w:val="nil" w:sz="6" w:space="0" w:color="auto"/>
              <w:right w:val="nil" w:sz="6" w:space="0" w:color="auto"/>
            </w:tcBorders>
          </w:tcPr>
          <w:p>
            <w:pPr/>
          </w:p>
        </w:tc>
      </w:tr>
      <w:tr>
        <w:trPr>
          <w:trHeight w:val="398" w:hRule="exact"/>
        </w:trPr>
        <w:tc>
          <w:tcPr>
            <w:tcW w:w="3192"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宋体" w:hAnsi="宋体" w:cs="宋体" w:eastAsia="宋体" w:hint="default"/>
                <w:sz w:val="18"/>
                <w:szCs w:val="18"/>
              </w:rPr>
              <w:t>武汉中元华电电力设备有限公司</w:t>
            </w:r>
          </w:p>
        </w:tc>
        <w:tc>
          <w:tcPr>
            <w:tcW w:w="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
              <w:jc w:val="center"/>
              <w:rPr>
                <w:rFonts w:ascii="宋体" w:hAnsi="宋体" w:cs="宋体" w:eastAsia="宋体" w:hint="default"/>
                <w:sz w:val="18"/>
                <w:szCs w:val="18"/>
              </w:rPr>
            </w:pPr>
            <w:r>
              <w:rPr>
                <w:rFonts w:ascii="宋体" w:hAnsi="宋体" w:cs="宋体" w:eastAsia="宋体" w:hint="default"/>
                <w:sz w:val="18"/>
                <w:szCs w:val="18"/>
              </w:rPr>
              <w:t>武汉</w:t>
            </w:r>
          </w:p>
        </w:tc>
        <w:tc>
          <w:tcPr>
            <w:tcW w:w="743"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1" w:right="0"/>
              <w:jc w:val="center"/>
              <w:rPr>
                <w:rFonts w:ascii="宋体" w:hAnsi="宋体" w:cs="宋体" w:eastAsia="宋体" w:hint="default"/>
                <w:sz w:val="18"/>
                <w:szCs w:val="18"/>
              </w:rPr>
            </w:pPr>
            <w:r>
              <w:rPr>
                <w:rFonts w:ascii="宋体" w:hAnsi="宋体" w:cs="宋体" w:eastAsia="宋体" w:hint="default"/>
                <w:sz w:val="18"/>
                <w:szCs w:val="18"/>
              </w:rPr>
              <w:t>武汉</w:t>
            </w:r>
          </w:p>
        </w:tc>
        <w:tc>
          <w:tcPr>
            <w:tcW w:w="1453"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
              <w:jc w:val="center"/>
              <w:rPr>
                <w:rFonts w:ascii="宋体" w:hAnsi="宋体" w:cs="宋体" w:eastAsia="宋体" w:hint="default"/>
                <w:sz w:val="18"/>
                <w:szCs w:val="18"/>
              </w:rPr>
            </w:pPr>
            <w:r>
              <w:rPr>
                <w:rFonts w:ascii="宋体" w:hAnsi="宋体" w:cs="宋体" w:eastAsia="宋体" w:hint="default"/>
                <w:sz w:val="18"/>
                <w:szCs w:val="18"/>
              </w:rPr>
              <w:t>电力设备制造</w:t>
            </w:r>
          </w:p>
        </w:tc>
        <w:tc>
          <w:tcPr>
            <w:tcW w:w="86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2080"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left="1258"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93" w:hRule="exact"/>
        </w:trPr>
        <w:tc>
          <w:tcPr>
            <w:tcW w:w="3192"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single" w:sz="4" w:space="0" w:color="000000"/>
            </w:tcBorders>
          </w:tcPr>
          <w:p>
            <w:pPr/>
          </w:p>
        </w:tc>
        <w:tc>
          <w:tcPr>
            <w:tcW w:w="743" w:type="dxa"/>
            <w:tcBorders>
              <w:top w:val="nil" w:sz="6" w:space="0" w:color="auto"/>
              <w:left w:val="single" w:sz="4" w:space="0" w:color="000000"/>
              <w:bottom w:val="nil" w:sz="6" w:space="0" w:color="auto"/>
              <w:right w:val="single" w:sz="4" w:space="0" w:color="000000"/>
            </w:tcBorders>
          </w:tcPr>
          <w:p>
            <w:pPr/>
          </w:p>
        </w:tc>
        <w:tc>
          <w:tcPr>
            <w:tcW w:w="1453" w:type="dxa"/>
            <w:tcBorders>
              <w:top w:val="nil" w:sz="6" w:space="0" w:color="auto"/>
              <w:left w:val="single" w:sz="4" w:space="0" w:color="000000"/>
              <w:bottom w:val="nil" w:sz="6" w:space="0" w:color="auto"/>
              <w:right w:val="single" w:sz="4" w:space="0" w:color="000000"/>
            </w:tcBorders>
          </w:tcPr>
          <w:p>
            <w:pPr/>
          </w:p>
        </w:tc>
        <w:tc>
          <w:tcPr>
            <w:tcW w:w="861" w:type="dxa"/>
            <w:tcBorders>
              <w:top w:val="nil" w:sz="6" w:space="0" w:color="auto"/>
              <w:left w:val="single" w:sz="4" w:space="0" w:color="000000"/>
              <w:bottom w:val="nil" w:sz="6" w:space="0" w:color="auto"/>
              <w:right w:val="single" w:sz="4" w:space="0" w:color="000000"/>
            </w:tcBorders>
          </w:tcPr>
          <w:p>
            <w:pPr/>
          </w:p>
        </w:tc>
        <w:tc>
          <w:tcPr>
            <w:tcW w:w="2080" w:type="dxa"/>
            <w:tcBorders>
              <w:top w:val="nil" w:sz="6" w:space="0" w:color="auto"/>
              <w:left w:val="single" w:sz="4" w:space="0" w:color="000000"/>
              <w:bottom w:val="nil" w:sz="6" w:space="0" w:color="auto"/>
              <w:right w:val="nil" w:sz="6" w:space="0" w:color="auto"/>
            </w:tcBorders>
          </w:tcPr>
          <w:p>
            <w:pPr/>
          </w:p>
        </w:tc>
      </w:tr>
      <w:tr>
        <w:trPr>
          <w:trHeight w:val="396" w:hRule="exact"/>
        </w:trPr>
        <w:tc>
          <w:tcPr>
            <w:tcW w:w="3192"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成都智达电力自动控制有限公司</w:t>
            </w:r>
          </w:p>
        </w:tc>
        <w:tc>
          <w:tcPr>
            <w:tcW w:w="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1"/>
              <w:jc w:val="center"/>
              <w:rPr>
                <w:rFonts w:ascii="宋体" w:hAnsi="宋体" w:cs="宋体" w:eastAsia="宋体" w:hint="default"/>
                <w:sz w:val="18"/>
                <w:szCs w:val="18"/>
              </w:rPr>
            </w:pPr>
            <w:r>
              <w:rPr>
                <w:rFonts w:ascii="宋体" w:hAnsi="宋体" w:cs="宋体" w:eastAsia="宋体" w:hint="default"/>
                <w:sz w:val="18"/>
                <w:szCs w:val="18"/>
              </w:rPr>
              <w:t>成都</w:t>
            </w:r>
          </w:p>
        </w:tc>
        <w:tc>
          <w:tcPr>
            <w:tcW w:w="743"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left="1"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453"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1"/>
              <w:jc w:val="center"/>
              <w:rPr>
                <w:rFonts w:ascii="宋体" w:hAnsi="宋体" w:cs="宋体" w:eastAsia="宋体" w:hint="default"/>
                <w:sz w:val="18"/>
                <w:szCs w:val="18"/>
              </w:rPr>
            </w:pPr>
            <w:r>
              <w:rPr>
                <w:rFonts w:ascii="宋体" w:hAnsi="宋体" w:cs="宋体" w:eastAsia="宋体" w:hint="default"/>
                <w:sz w:val="18"/>
                <w:szCs w:val="18"/>
              </w:rPr>
              <w:t>电力设备制造</w:t>
            </w:r>
          </w:p>
        </w:tc>
        <w:tc>
          <w:tcPr>
            <w:tcW w:w="8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w:t>
            </w:r>
          </w:p>
        </w:tc>
        <w:tc>
          <w:tcPr>
            <w:tcW w:w="2080" w:type="dxa"/>
            <w:tcBorders>
              <w:top w:val="nil" w:sz="6" w:space="0" w:color="auto"/>
              <w:left w:val="single" w:sz="4" w:space="0" w:color="000000"/>
              <w:bottom w:val="nil" w:sz="6" w:space="0" w:color="auto"/>
              <w:right w:val="nil" w:sz="6" w:space="0" w:color="auto"/>
            </w:tcBorders>
          </w:tcPr>
          <w:p>
            <w:pPr>
              <w:pStyle w:val="TableParagraph"/>
              <w:spacing w:line="240" w:lineRule="auto" w:before="151"/>
              <w:ind w:left="1258"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93" w:hRule="exact"/>
        </w:trPr>
        <w:tc>
          <w:tcPr>
            <w:tcW w:w="3192"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single" w:sz="4" w:space="0" w:color="000000"/>
            </w:tcBorders>
          </w:tcPr>
          <w:p>
            <w:pPr/>
          </w:p>
        </w:tc>
        <w:tc>
          <w:tcPr>
            <w:tcW w:w="743" w:type="dxa"/>
            <w:tcBorders>
              <w:top w:val="nil" w:sz="6" w:space="0" w:color="auto"/>
              <w:left w:val="single" w:sz="4" w:space="0" w:color="000000"/>
              <w:bottom w:val="nil" w:sz="6" w:space="0" w:color="auto"/>
              <w:right w:val="single" w:sz="4" w:space="0" w:color="000000"/>
            </w:tcBorders>
          </w:tcPr>
          <w:p>
            <w:pPr/>
          </w:p>
        </w:tc>
        <w:tc>
          <w:tcPr>
            <w:tcW w:w="1453" w:type="dxa"/>
            <w:tcBorders>
              <w:top w:val="nil" w:sz="6" w:space="0" w:color="auto"/>
              <w:left w:val="single" w:sz="4" w:space="0" w:color="000000"/>
              <w:bottom w:val="nil" w:sz="6" w:space="0" w:color="auto"/>
              <w:right w:val="single" w:sz="4" w:space="0" w:color="000000"/>
            </w:tcBorders>
          </w:tcPr>
          <w:p>
            <w:pPr/>
          </w:p>
        </w:tc>
        <w:tc>
          <w:tcPr>
            <w:tcW w:w="861" w:type="dxa"/>
            <w:tcBorders>
              <w:top w:val="nil" w:sz="6" w:space="0" w:color="auto"/>
              <w:left w:val="single" w:sz="4" w:space="0" w:color="000000"/>
              <w:bottom w:val="nil" w:sz="6" w:space="0" w:color="auto"/>
              <w:right w:val="single" w:sz="4" w:space="0" w:color="000000"/>
            </w:tcBorders>
          </w:tcPr>
          <w:p>
            <w:pPr/>
          </w:p>
        </w:tc>
        <w:tc>
          <w:tcPr>
            <w:tcW w:w="2080" w:type="dxa"/>
            <w:tcBorders>
              <w:top w:val="nil" w:sz="6" w:space="0" w:color="auto"/>
              <w:left w:val="single" w:sz="4" w:space="0" w:color="000000"/>
              <w:bottom w:val="nil" w:sz="6" w:space="0" w:color="auto"/>
              <w:right w:val="nil" w:sz="6" w:space="0" w:color="auto"/>
            </w:tcBorders>
          </w:tcPr>
          <w:p>
            <w:pPr/>
          </w:p>
        </w:tc>
      </w:tr>
      <w:tr>
        <w:trPr>
          <w:trHeight w:val="396" w:hRule="exact"/>
        </w:trPr>
        <w:tc>
          <w:tcPr>
            <w:tcW w:w="3192"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安徽大千生物工程有限公司</w:t>
            </w:r>
          </w:p>
        </w:tc>
        <w:tc>
          <w:tcPr>
            <w:tcW w:w="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1"/>
              <w:jc w:val="center"/>
              <w:rPr>
                <w:rFonts w:ascii="宋体" w:hAnsi="宋体" w:cs="宋体" w:eastAsia="宋体" w:hint="default"/>
                <w:sz w:val="18"/>
                <w:szCs w:val="18"/>
              </w:rPr>
            </w:pPr>
            <w:r>
              <w:rPr>
                <w:rFonts w:ascii="宋体" w:hAnsi="宋体" w:cs="宋体" w:eastAsia="宋体" w:hint="default"/>
                <w:sz w:val="18"/>
                <w:szCs w:val="18"/>
              </w:rPr>
              <w:t>合肥</w:t>
            </w:r>
          </w:p>
        </w:tc>
        <w:tc>
          <w:tcPr>
            <w:tcW w:w="743"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left="1" w:right="0"/>
              <w:jc w:val="center"/>
              <w:rPr>
                <w:rFonts w:ascii="宋体" w:hAnsi="宋体" w:cs="宋体" w:eastAsia="宋体" w:hint="default"/>
                <w:sz w:val="18"/>
                <w:szCs w:val="18"/>
              </w:rPr>
            </w:pPr>
            <w:r>
              <w:rPr>
                <w:rFonts w:ascii="宋体" w:hAnsi="宋体" w:cs="宋体" w:eastAsia="宋体" w:hint="default"/>
                <w:sz w:val="18"/>
                <w:szCs w:val="18"/>
              </w:rPr>
              <w:t>合肥</w:t>
            </w:r>
          </w:p>
        </w:tc>
        <w:tc>
          <w:tcPr>
            <w:tcW w:w="1453"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1"/>
              <w:jc w:val="center"/>
              <w:rPr>
                <w:rFonts w:ascii="宋体" w:hAnsi="宋体" w:cs="宋体" w:eastAsia="宋体" w:hint="default"/>
                <w:sz w:val="18"/>
                <w:szCs w:val="18"/>
              </w:rPr>
            </w:pPr>
            <w:r>
              <w:rPr>
                <w:rFonts w:ascii="宋体" w:hAnsi="宋体" w:cs="宋体" w:eastAsia="宋体" w:hint="default"/>
                <w:sz w:val="18"/>
                <w:szCs w:val="18"/>
              </w:rPr>
              <w:t>生物制药</w:t>
            </w:r>
          </w:p>
        </w:tc>
        <w:tc>
          <w:tcPr>
            <w:tcW w:w="8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w:t>
            </w:r>
          </w:p>
        </w:tc>
        <w:tc>
          <w:tcPr>
            <w:tcW w:w="2080" w:type="dxa"/>
            <w:tcBorders>
              <w:top w:val="nil" w:sz="6" w:space="0" w:color="auto"/>
              <w:left w:val="single" w:sz="4" w:space="0" w:color="000000"/>
              <w:bottom w:val="nil" w:sz="6" w:space="0" w:color="auto"/>
              <w:right w:val="nil" w:sz="6" w:space="0" w:color="auto"/>
            </w:tcBorders>
          </w:tcPr>
          <w:p>
            <w:pPr>
              <w:pStyle w:val="TableParagraph"/>
              <w:spacing w:line="240" w:lineRule="auto" w:before="151"/>
              <w:ind w:left="1258"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93" w:hRule="exact"/>
        </w:trPr>
        <w:tc>
          <w:tcPr>
            <w:tcW w:w="3192"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single" w:sz="4" w:space="0" w:color="000000"/>
            </w:tcBorders>
          </w:tcPr>
          <w:p>
            <w:pPr/>
          </w:p>
        </w:tc>
        <w:tc>
          <w:tcPr>
            <w:tcW w:w="743" w:type="dxa"/>
            <w:tcBorders>
              <w:top w:val="nil" w:sz="6" w:space="0" w:color="auto"/>
              <w:left w:val="single" w:sz="4" w:space="0" w:color="000000"/>
              <w:bottom w:val="nil" w:sz="6" w:space="0" w:color="auto"/>
              <w:right w:val="single" w:sz="4" w:space="0" w:color="000000"/>
            </w:tcBorders>
          </w:tcPr>
          <w:p>
            <w:pPr/>
          </w:p>
        </w:tc>
        <w:tc>
          <w:tcPr>
            <w:tcW w:w="1453" w:type="dxa"/>
            <w:tcBorders>
              <w:top w:val="nil" w:sz="6" w:space="0" w:color="auto"/>
              <w:left w:val="single" w:sz="4" w:space="0" w:color="000000"/>
              <w:bottom w:val="nil" w:sz="6" w:space="0" w:color="auto"/>
              <w:right w:val="single" w:sz="4" w:space="0" w:color="000000"/>
            </w:tcBorders>
          </w:tcPr>
          <w:p>
            <w:pPr/>
          </w:p>
        </w:tc>
        <w:tc>
          <w:tcPr>
            <w:tcW w:w="861" w:type="dxa"/>
            <w:tcBorders>
              <w:top w:val="nil" w:sz="6" w:space="0" w:color="auto"/>
              <w:left w:val="single" w:sz="4" w:space="0" w:color="000000"/>
              <w:bottom w:val="nil" w:sz="6" w:space="0" w:color="auto"/>
              <w:right w:val="single" w:sz="4" w:space="0" w:color="000000"/>
            </w:tcBorders>
          </w:tcPr>
          <w:p>
            <w:pPr/>
          </w:p>
        </w:tc>
        <w:tc>
          <w:tcPr>
            <w:tcW w:w="2080" w:type="dxa"/>
            <w:tcBorders>
              <w:top w:val="nil" w:sz="6" w:space="0" w:color="auto"/>
              <w:left w:val="single" w:sz="4" w:space="0" w:color="000000"/>
              <w:bottom w:val="nil" w:sz="6" w:space="0" w:color="auto"/>
              <w:right w:val="nil" w:sz="6" w:space="0" w:color="auto"/>
            </w:tcBorders>
          </w:tcPr>
          <w:p>
            <w:pPr/>
          </w:p>
        </w:tc>
      </w:tr>
      <w:tr>
        <w:trPr>
          <w:trHeight w:val="496" w:hRule="exact"/>
        </w:trPr>
        <w:tc>
          <w:tcPr>
            <w:tcW w:w="3192" w:type="dxa"/>
            <w:tcBorders>
              <w:top w:val="nil" w:sz="6" w:space="0" w:color="auto"/>
              <w:left w:val="nil" w:sz="6" w:space="0" w:color="auto"/>
              <w:bottom w:val="single" w:sz="12" w:space="0" w:color="000000"/>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宋体" w:hAnsi="宋体" w:cs="宋体" w:eastAsia="宋体" w:hint="default"/>
                <w:sz w:val="18"/>
                <w:szCs w:val="18"/>
              </w:rPr>
              <w:t>广州埃克森生物科技有限公司</w:t>
            </w:r>
          </w:p>
        </w:tc>
        <w:tc>
          <w:tcPr>
            <w:tcW w:w="78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2"/>
              <w:ind w:right="1"/>
              <w:jc w:val="center"/>
              <w:rPr>
                <w:rFonts w:ascii="宋体" w:hAnsi="宋体" w:cs="宋体" w:eastAsia="宋体" w:hint="default"/>
                <w:sz w:val="18"/>
                <w:szCs w:val="18"/>
              </w:rPr>
            </w:pPr>
            <w:r>
              <w:rPr>
                <w:rFonts w:ascii="宋体" w:hAnsi="宋体" w:cs="宋体" w:eastAsia="宋体" w:hint="default"/>
                <w:sz w:val="18"/>
                <w:szCs w:val="18"/>
              </w:rPr>
              <w:t>广州</w:t>
            </w:r>
          </w:p>
        </w:tc>
        <w:tc>
          <w:tcPr>
            <w:tcW w:w="74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2"/>
              <w:ind w:left="1"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145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2"/>
              <w:ind w:right="1"/>
              <w:jc w:val="center"/>
              <w:rPr>
                <w:rFonts w:ascii="宋体" w:hAnsi="宋体" w:cs="宋体" w:eastAsia="宋体" w:hint="default"/>
                <w:sz w:val="18"/>
                <w:szCs w:val="18"/>
              </w:rPr>
            </w:pPr>
            <w:r>
              <w:rPr>
                <w:rFonts w:ascii="宋体" w:hAnsi="宋体" w:cs="宋体" w:eastAsia="宋体" w:hint="default"/>
                <w:sz w:val="18"/>
                <w:szCs w:val="18"/>
              </w:rPr>
              <w:t>医疗器械</w:t>
            </w:r>
          </w:p>
        </w:tc>
        <w:tc>
          <w:tcPr>
            <w:tcW w:w="86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w:t>
            </w:r>
          </w:p>
        </w:tc>
        <w:tc>
          <w:tcPr>
            <w:tcW w:w="2080" w:type="dxa"/>
            <w:tcBorders>
              <w:top w:val="nil" w:sz="6" w:space="0" w:color="auto"/>
              <w:left w:val="single" w:sz="4" w:space="0" w:color="000000"/>
              <w:bottom w:val="single" w:sz="12" w:space="0" w:color="000000"/>
              <w:right w:val="nil" w:sz="6" w:space="0" w:color="auto"/>
            </w:tcBorders>
          </w:tcPr>
          <w:p>
            <w:pPr>
              <w:pStyle w:val="TableParagraph"/>
              <w:spacing w:line="240" w:lineRule="auto" w:before="152"/>
              <w:ind w:left="1258"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pStyle w:val="BodyText"/>
        <w:spacing w:line="288" w:lineRule="auto" w:before="79"/>
        <w:ind w:right="135" w:firstLine="480"/>
        <w:jc w:val="left"/>
      </w:pPr>
      <w:r>
        <w:rPr/>
        <w:pict>
          <v:group style="position:absolute;margin-left:55.320007pt;margin-top:-147.114334pt;width:454.95pt;height:145.6pt;mso-position-horizontal-relative:page;mso-position-vertical-relative:paragraph;z-index:-976048" coordorigin="1106,-2942" coordsize="9099,2912">
            <v:group style="position:absolute;left:8929;top:-2942;width:10;height:20" coordorigin="8929,-2942" coordsize="10,20">
              <v:shape style="position:absolute;left:8929;top:-2942;width:10;height:20" coordorigin="8929,-2942" coordsize="10,20" path="m8929,-2923l8939,-2923,8939,-2942,8929,-2942,8929,-2923xe" filled="true" fillcolor="#000000" stroked="false">
                <v:path arrowok="t"/>
                <v:fill type="solid"/>
              </v:shape>
            </v:group>
            <v:group style="position:absolute;left:8929;top:-2923;width:10;height:20" coordorigin="8929,-2923" coordsize="10,20">
              <v:shape style="position:absolute;left:8929;top:-2923;width:10;height:20" coordorigin="8929,-2923" coordsize="10,20" path="m8929,-2904l8939,-2904,8939,-2923,8929,-2923,8929,-2904xe" filled="true" fillcolor="#000000" stroked="false">
                <v:path arrowok="t"/>
                <v:fill type="solid"/>
              </v:shape>
            </v:group>
            <v:group style="position:absolute;left:8929;top:-2904;width:10;height:20" coordorigin="8929,-2904" coordsize="10,20">
              <v:shape style="position:absolute;left:8929;top:-2904;width:10;height:20" coordorigin="8929,-2904" coordsize="10,20" path="m8929,-2885l8939,-2885,8939,-2904,8929,-2904,8929,-2885xe" filled="true" fillcolor="#000000" stroked="false">
                <v:path arrowok="t"/>
                <v:fill type="solid"/>
              </v:shape>
            </v:group>
            <v:group style="position:absolute;left:8929;top:-2885;width:10;height:20" coordorigin="8929,-2885" coordsize="10,20">
              <v:shape style="position:absolute;left:8929;top:-2885;width:10;height:20" coordorigin="8929,-2885" coordsize="10,20" path="m8929,-2865l8939,-2865,8939,-2885,8929,-2885,8929,-2865xe" filled="true" fillcolor="#000000" stroked="false">
                <v:path arrowok="t"/>
                <v:fill type="solid"/>
              </v:shape>
            </v:group>
            <v:group style="position:absolute;left:8929;top:-2865;width:10;height:20" coordorigin="8929,-2865" coordsize="10,20">
              <v:shape style="position:absolute;left:8929;top:-2865;width:10;height:20" coordorigin="8929,-2865" coordsize="10,20" path="m8929,-2846l8939,-2846,8939,-2865,8929,-2865,8929,-2846xe" filled="true" fillcolor="#000000" stroked="false">
                <v:path arrowok="t"/>
                <v:fill type="solid"/>
              </v:shape>
            </v:group>
            <v:group style="position:absolute;left:8929;top:-2846;width:10;height:20" coordorigin="8929,-2846" coordsize="10,20">
              <v:shape style="position:absolute;left:8929;top:-2846;width:10;height:20" coordorigin="8929,-2846" coordsize="10,20" path="m8929,-2827l8939,-2827,8939,-2846,8929,-2846,8929,-2827xe" filled="true" fillcolor="#000000" stroked="false">
                <v:path arrowok="t"/>
                <v:fill type="solid"/>
              </v:shape>
            </v:group>
            <v:group style="position:absolute;left:8929;top:-2827;width:10;height:20" coordorigin="8929,-2827" coordsize="10,20">
              <v:shape style="position:absolute;left:8929;top:-2827;width:10;height:20" coordorigin="8929,-2827" coordsize="10,20" path="m8929,-2808l8939,-2808,8939,-2827,8929,-2827,8929,-2808xe" filled="true" fillcolor="#000000" stroked="false">
                <v:path arrowok="t"/>
                <v:fill type="solid"/>
              </v:shape>
            </v:group>
            <v:group style="position:absolute;left:8929;top:-2808;width:10;height:20" coordorigin="8929,-2808" coordsize="10,20">
              <v:shape style="position:absolute;left:8929;top:-2808;width:10;height:20" coordorigin="8929,-2808" coordsize="10,20" path="m8929,-2789l8939,-2789,8939,-2808,8929,-2808,8929,-2789xe" filled="true" fillcolor="#000000" stroked="false">
                <v:path arrowok="t"/>
                <v:fill type="solid"/>
              </v:shape>
            </v:group>
            <v:group style="position:absolute;left:8929;top:-2789;width:10;height:20" coordorigin="8929,-2789" coordsize="10,20">
              <v:shape style="position:absolute;left:8929;top:-2789;width:10;height:20" coordorigin="8929,-2789" coordsize="10,20" path="m8929,-2769l8939,-2769,8939,-2789,8929,-2789,8929,-2769xe" filled="true" fillcolor="#000000" stroked="false">
                <v:path arrowok="t"/>
                <v:fill type="solid"/>
              </v:shape>
            </v:group>
            <v:group style="position:absolute;left:8929;top:-2769;width:10;height:20" coordorigin="8929,-2769" coordsize="10,20">
              <v:shape style="position:absolute;left:8929;top:-2769;width:10;height:20" coordorigin="8929,-2769" coordsize="10,20" path="m8929,-2750l8939,-2750,8939,-2769,8929,-2769,8929,-2750xe" filled="true" fillcolor="#000000" stroked="false">
                <v:path arrowok="t"/>
                <v:fill type="solid"/>
              </v:shape>
            </v:group>
            <v:group style="position:absolute;left:8929;top:-2750;width:10;height:20" coordorigin="8929,-2750" coordsize="10,20">
              <v:shape style="position:absolute;left:8929;top:-2750;width:10;height:20" coordorigin="8929,-2750" coordsize="10,20" path="m8929,-2731l8939,-2731,8939,-2750,8929,-2750,8929,-2731xe" filled="true" fillcolor="#000000" stroked="false">
                <v:path arrowok="t"/>
                <v:fill type="solid"/>
              </v:shape>
            </v:group>
            <v:group style="position:absolute;left:8929;top:-2731;width:10;height:20" coordorigin="8929,-2731" coordsize="10,20">
              <v:shape style="position:absolute;left:8929;top:-2731;width:10;height:20" coordorigin="8929,-2731" coordsize="10,20" path="m8929,-2712l8939,-2712,8939,-2731,8929,-2731,8929,-2712xe" filled="true" fillcolor="#000000" stroked="false">
                <v:path arrowok="t"/>
                <v:fill type="solid"/>
              </v:shape>
            </v:group>
            <v:group style="position:absolute;left:8929;top:-2712;width:10;height:20" coordorigin="8929,-2712" coordsize="10,20">
              <v:shape style="position:absolute;left:8929;top:-2712;width:10;height:20" coordorigin="8929,-2712" coordsize="10,20" path="m8929,-2693l8939,-2693,8939,-2712,8929,-2712,8929,-2693xe" filled="true" fillcolor="#000000" stroked="false">
                <v:path arrowok="t"/>
                <v:fill type="solid"/>
              </v:shape>
            </v:group>
            <v:group style="position:absolute;left:8929;top:-2693;width:10;height:20" coordorigin="8929,-2693" coordsize="10,20">
              <v:shape style="position:absolute;left:8929;top:-2693;width:10;height:20" coordorigin="8929,-2693" coordsize="10,20" path="m8929,-2673l8939,-2673,8939,-2693,8929,-2693,8929,-2673xe" filled="true" fillcolor="#000000" stroked="false">
                <v:path arrowok="t"/>
                <v:fill type="solid"/>
              </v:shape>
            </v:group>
            <v:group style="position:absolute;left:8929;top:-2673;width:10;height:20" coordorigin="8929,-2673" coordsize="10,20">
              <v:shape style="position:absolute;left:8929;top:-2673;width:10;height:20" coordorigin="8929,-2673" coordsize="10,20" path="m8929,-2654l8939,-2654,8939,-2673,8929,-2673,8929,-2654xe" filled="true" fillcolor="#000000" stroked="false">
                <v:path arrowok="t"/>
                <v:fill type="solid"/>
              </v:shape>
            </v:group>
            <v:group style="position:absolute;left:8929;top:-2654;width:10;height:20" coordorigin="8929,-2654" coordsize="10,20">
              <v:shape style="position:absolute;left:8929;top:-2654;width:10;height:20" coordorigin="8929,-2654" coordsize="10,20" path="m8929,-2635l8939,-2635,8939,-2654,8929,-2654,8929,-2635xe" filled="true" fillcolor="#000000" stroked="false">
                <v:path arrowok="t"/>
                <v:fill type="solid"/>
              </v:shape>
            </v:group>
            <v:group style="position:absolute;left:8929;top:-2635;width:10;height:20" coordorigin="8929,-2635" coordsize="10,20">
              <v:shape style="position:absolute;left:8929;top:-2635;width:10;height:20" coordorigin="8929,-2635" coordsize="10,20" path="m8929,-2616l8939,-2616,8939,-2635,8929,-2635,8929,-2616xe" filled="true" fillcolor="#000000" stroked="false">
                <v:path arrowok="t"/>
                <v:fill type="solid"/>
              </v:shape>
            </v:group>
            <v:group style="position:absolute;left:8929;top:-2616;width:10;height:20" coordorigin="8929,-2616" coordsize="10,20">
              <v:shape style="position:absolute;left:8929;top:-2616;width:10;height:20" coordorigin="8929,-2616" coordsize="10,20" path="m8929,-2597l8939,-2597,8939,-2616,8929,-2616,8929,-2597xe" filled="true" fillcolor="#000000" stroked="false">
                <v:path arrowok="t"/>
                <v:fill type="solid"/>
              </v:shape>
            </v:group>
            <v:group style="position:absolute;left:8929;top:-2597;width:10;height:20" coordorigin="8929,-2597" coordsize="10,20">
              <v:shape style="position:absolute;left:8929;top:-2597;width:10;height:20" coordorigin="8929,-2597" coordsize="10,20" path="m8929,-2577l8939,-2577,8939,-2597,8929,-2597,8929,-2577xe" filled="true" fillcolor="#000000" stroked="false">
                <v:path arrowok="t"/>
                <v:fill type="solid"/>
              </v:shape>
              <v:shape style="position:absolute;left:7255;top:-2577;width:1694;height:106" type="#_x0000_t75" stroked="false">
                <v:imagedata r:id="rId592" o:title=""/>
              </v:shape>
            </v:group>
            <v:group style="position:absolute;left:8929;top:-2477;width:10;height:2" coordorigin="8929,-2477" coordsize="10,2">
              <v:shape style="position:absolute;left:8929;top:-2477;width:10;height:2" coordorigin="8929,-2477" coordsize="10,0" path="m8929,-2477l8939,-2477e" filled="false" stroked="true" strokeweight=".479981pt" strokecolor="#000000">
                <v:path arrowok="t"/>
              </v:shape>
            </v:group>
            <v:group style="position:absolute;left:8929;top:-2472;width:10;height:20" coordorigin="8929,-2472" coordsize="10,20">
              <v:shape style="position:absolute;left:8929;top:-2472;width:10;height:20" coordorigin="8929,-2472" coordsize="10,20" path="m8929,-2453l8939,-2453,8939,-2472,8929,-2472,8929,-2453xe" filled="true" fillcolor="#000000" stroked="false">
                <v:path arrowok="t"/>
                <v:fill type="solid"/>
              </v:shape>
            </v:group>
            <v:group style="position:absolute;left:8929;top:-2453;width:10;height:20" coordorigin="8929,-2453" coordsize="10,20">
              <v:shape style="position:absolute;left:8929;top:-2453;width:10;height:20" coordorigin="8929,-2453" coordsize="10,20" path="m8929,-2433l8939,-2433,8939,-2453,8929,-2453,8929,-2433xe" filled="true" fillcolor="#000000" stroked="false">
                <v:path arrowok="t"/>
                <v:fill type="solid"/>
              </v:shape>
            </v:group>
            <v:group style="position:absolute;left:8929;top:-2433;width:10;height:20" coordorigin="8929,-2433" coordsize="10,20">
              <v:shape style="position:absolute;left:8929;top:-2433;width:10;height:20" coordorigin="8929,-2433" coordsize="10,20" path="m8929,-2414l8939,-2414,8939,-2433,8929,-2433,8929,-2414xe" filled="true" fillcolor="#000000" stroked="false">
                <v:path arrowok="t"/>
                <v:fill type="solid"/>
              </v:shape>
            </v:group>
            <v:group style="position:absolute;left:8929;top:-2414;width:10;height:20" coordorigin="8929,-2414" coordsize="10,20">
              <v:shape style="position:absolute;left:8929;top:-2414;width:10;height:20" coordorigin="8929,-2414" coordsize="10,20" path="m8929,-2395l8939,-2395,8939,-2414,8929,-2414,8929,-2395xe" filled="true" fillcolor="#000000" stroked="false">
                <v:path arrowok="t"/>
                <v:fill type="solid"/>
              </v:shape>
            </v:group>
            <v:group style="position:absolute;left:8929;top:-2395;width:10;height:20" coordorigin="8929,-2395" coordsize="10,20">
              <v:shape style="position:absolute;left:8929;top:-2395;width:10;height:20" coordorigin="8929,-2395" coordsize="10,20" path="m8929,-2376l8939,-2376,8939,-2395,8929,-2395,8929,-2376xe" filled="true" fillcolor="#000000" stroked="false">
                <v:path arrowok="t"/>
                <v:fill type="solid"/>
              </v:shape>
            </v:group>
            <v:group style="position:absolute;left:8929;top:-2376;width:10;height:20" coordorigin="8929,-2376" coordsize="10,20">
              <v:shape style="position:absolute;left:8929;top:-2376;width:10;height:20" coordorigin="8929,-2376" coordsize="10,20" path="m8929,-2357l8939,-2357,8939,-2376,8929,-2376,8929,-2357xe" filled="true" fillcolor="#000000" stroked="false">
                <v:path arrowok="t"/>
                <v:fill type="solid"/>
              </v:shape>
            </v:group>
            <v:group style="position:absolute;left:8929;top:-2357;width:10;height:20" coordorigin="8929,-2357" coordsize="10,20">
              <v:shape style="position:absolute;left:8929;top:-2357;width:10;height:20" coordorigin="8929,-2357" coordsize="10,20" path="m8929,-2337l8939,-2337,8939,-2357,8929,-2357,8929,-2337xe" filled="true" fillcolor="#000000" stroked="false">
                <v:path arrowok="t"/>
                <v:fill type="solid"/>
              </v:shape>
            </v:group>
            <v:group style="position:absolute;left:8929;top:-2337;width:10;height:20" coordorigin="8929,-2337" coordsize="10,20">
              <v:shape style="position:absolute;left:8929;top:-2337;width:10;height:20" coordorigin="8929,-2337" coordsize="10,20" path="m8929,-2318l8939,-2318,8939,-2337,8929,-2337,8929,-2318xe" filled="true" fillcolor="#000000" stroked="false">
                <v:path arrowok="t"/>
                <v:fill type="solid"/>
              </v:shape>
            </v:group>
            <v:group style="position:absolute;left:8929;top:-2318;width:10;height:20" coordorigin="8929,-2318" coordsize="10,20">
              <v:shape style="position:absolute;left:8929;top:-2318;width:10;height:20" coordorigin="8929,-2318" coordsize="10,20" path="m8929,-2299l8939,-2299,8939,-2318,8929,-2318,8929,-2299xe" filled="true" fillcolor="#000000" stroked="false">
                <v:path arrowok="t"/>
                <v:fill type="solid"/>
              </v:shape>
            </v:group>
            <v:group style="position:absolute;left:8929;top:-2299;width:10;height:20" coordorigin="8929,-2299" coordsize="10,20">
              <v:shape style="position:absolute;left:8929;top:-2299;width:10;height:20" coordorigin="8929,-2299" coordsize="10,20" path="m8929,-2280l8939,-2280,8939,-2299,8929,-2299,8929,-2280xe" filled="true" fillcolor="#000000" stroked="false">
                <v:path arrowok="t"/>
                <v:fill type="solid"/>
              </v:shape>
            </v:group>
            <v:group style="position:absolute;left:8929;top:-2280;width:10;height:20" coordorigin="8929,-2280" coordsize="10,20">
              <v:shape style="position:absolute;left:8929;top:-2280;width:10;height:20" coordorigin="8929,-2280" coordsize="10,20" path="m8929,-2261l8939,-2261,8939,-2280,8929,-2280,8929,-2261xe" filled="true" fillcolor="#000000" stroked="false">
                <v:path arrowok="t"/>
                <v:fill type="solid"/>
              </v:shape>
            </v:group>
            <v:group style="position:absolute;left:8929;top:-2261;width:10;height:20" coordorigin="8929,-2261" coordsize="10,20">
              <v:shape style="position:absolute;left:8929;top:-2261;width:10;height:20" coordorigin="8929,-2261" coordsize="10,20" path="m8929,-2241l8939,-2241,8939,-2261,8929,-2261,8929,-2241xe" filled="true" fillcolor="#000000" stroked="false">
                <v:path arrowok="t"/>
                <v:fill type="solid"/>
              </v:shape>
            </v:group>
            <v:group style="position:absolute;left:8929;top:-2241;width:10;height:20" coordorigin="8929,-2241" coordsize="10,20">
              <v:shape style="position:absolute;left:8929;top:-2241;width:10;height:20" coordorigin="8929,-2241" coordsize="10,20" path="m8929,-2222l8939,-2222,8939,-2241,8929,-2241,8929,-2222xe" filled="true" fillcolor="#000000" stroked="false">
                <v:path arrowok="t"/>
                <v:fill type="solid"/>
              </v:shape>
            </v:group>
            <v:group style="position:absolute;left:8929;top:-2222;width:10;height:20" coordorigin="8929,-2222" coordsize="10,20">
              <v:shape style="position:absolute;left:8929;top:-2222;width:10;height:20" coordorigin="8929,-2222" coordsize="10,20" path="m8929,-2203l8939,-2203,8939,-2222,8929,-2222,8929,-2203xe" filled="true" fillcolor="#000000" stroked="false">
                <v:path arrowok="t"/>
                <v:fill type="solid"/>
              </v:shape>
            </v:group>
            <v:group style="position:absolute;left:8929;top:-2203;width:10;height:20" coordorigin="8929,-2203" coordsize="10,20">
              <v:shape style="position:absolute;left:8929;top:-2203;width:10;height:20" coordorigin="8929,-2203" coordsize="10,20" path="m8929,-2184l8939,-2184,8939,-2203,8929,-2203,8929,-2184xe" filled="true" fillcolor="#000000" stroked="false">
                <v:path arrowok="t"/>
                <v:fill type="solid"/>
              </v:shape>
            </v:group>
            <v:group style="position:absolute;left:8929;top:-2184;width:10;height:20" coordorigin="8929,-2184" coordsize="10,20">
              <v:shape style="position:absolute;left:8929;top:-2184;width:10;height:20" coordorigin="8929,-2184" coordsize="10,20" path="m8929,-2165l8939,-2165,8939,-2184,8929,-2184,8929,-2165xe" filled="true" fillcolor="#000000" stroked="false">
                <v:path arrowok="t"/>
                <v:fill type="solid"/>
              </v:shape>
            </v:group>
            <v:group style="position:absolute;left:8929;top:-2165;width:10;height:20" coordorigin="8929,-2165" coordsize="10,20">
              <v:shape style="position:absolute;left:8929;top:-2165;width:10;height:20" coordorigin="8929,-2165" coordsize="10,20" path="m8929,-2145l8939,-2145,8939,-2165,8929,-2165,8929,-2145xe" filled="true" fillcolor="#000000" stroked="false">
                <v:path arrowok="t"/>
                <v:fill type="solid"/>
              </v:shape>
            </v:group>
            <v:group style="position:absolute;left:8929;top:-2145;width:10;height:20" coordorigin="8929,-2145" coordsize="10,20">
              <v:shape style="position:absolute;left:8929;top:-2145;width:10;height:20" coordorigin="8929,-2145" coordsize="10,20" path="m8929,-2126l8939,-2126,8939,-2145,8929,-2145,8929,-2126xe" filled="true" fillcolor="#000000" stroked="false">
                <v:path arrowok="t"/>
                <v:fill type="solid"/>
              </v:shape>
            </v:group>
            <v:group style="position:absolute;left:8929;top:-2126;width:10;height:20" coordorigin="8929,-2126" coordsize="10,20">
              <v:shape style="position:absolute;left:8929;top:-2126;width:10;height:20" coordorigin="8929,-2126" coordsize="10,20" path="m8929,-2107l8939,-2107,8939,-2126,8929,-2126,8929,-2107xe" filled="true" fillcolor="#000000" stroked="false">
                <v:path arrowok="t"/>
                <v:fill type="solid"/>
              </v:shape>
            </v:group>
            <v:group style="position:absolute;left:8929;top:-2107;width:10;height:20" coordorigin="8929,-2107" coordsize="10,20">
              <v:shape style="position:absolute;left:8929;top:-2107;width:10;height:20" coordorigin="8929,-2107" coordsize="10,20" path="m8929,-2088l8939,-2088,8939,-2107,8929,-2107,8929,-2088xe" filled="true" fillcolor="#000000" stroked="false">
                <v:path arrowok="t"/>
                <v:fill type="solid"/>
              </v:shape>
            </v:group>
            <v:group style="position:absolute;left:8929;top:-2088;width:10;height:20" coordorigin="8929,-2088" coordsize="10,20">
              <v:shape style="position:absolute;left:8929;top:-2088;width:10;height:20" coordorigin="8929,-2088" coordsize="10,20" path="m8929,-2069l8939,-2069,8939,-2088,8929,-2088,8929,-2069xe" filled="true" fillcolor="#000000" stroked="false">
                <v:path arrowok="t"/>
                <v:fill type="solid"/>
              </v:shape>
            </v:group>
            <v:group style="position:absolute;left:8929;top:-2069;width:10;height:20" coordorigin="8929,-2069" coordsize="10,20">
              <v:shape style="position:absolute;left:8929;top:-2069;width:10;height:20" coordorigin="8929,-2069" coordsize="10,20" path="m8929,-2049l8939,-2049,8939,-2069,8929,-2069,8929,-2049xe" filled="true" fillcolor="#000000" stroked="false">
                <v:path arrowok="t"/>
                <v:fill type="solid"/>
              </v:shape>
            </v:group>
            <v:group style="position:absolute;left:8929;top:-2049;width:10;height:20" coordorigin="8929,-2049" coordsize="10,20">
              <v:shape style="position:absolute;left:8929;top:-2049;width:10;height:20" coordorigin="8929,-2049" coordsize="10,20" path="m8929,-2030l8939,-2030,8939,-2049,8929,-2049,8929,-2030xe" filled="true" fillcolor="#000000" stroked="false">
                <v:path arrowok="t"/>
                <v:fill type="solid"/>
              </v:shape>
            </v:group>
            <v:group style="position:absolute;left:8929;top:-2030;width:10;height:20" coordorigin="8929,-2030" coordsize="10,20">
              <v:shape style="position:absolute;left:8929;top:-2030;width:10;height:20" coordorigin="8929,-2030" coordsize="10,20" path="m8929,-2011l8939,-2011,8939,-2030,8929,-2030,8929,-2011xe" filled="true" fillcolor="#000000" stroked="false">
                <v:path arrowok="t"/>
                <v:fill type="solid"/>
              </v:shape>
            </v:group>
            <v:group style="position:absolute;left:8929;top:-2011;width:10;height:20" coordorigin="8929,-2011" coordsize="10,20">
              <v:shape style="position:absolute;left:8929;top:-2011;width:10;height:20" coordorigin="8929,-2011" coordsize="10,20" path="m8929,-1992l8939,-1992,8939,-2011,8929,-2011,8929,-1992xe" filled="true" fillcolor="#000000" stroked="false">
                <v:path arrowok="t"/>
                <v:fill type="solid"/>
              </v:shape>
              <v:shape style="position:absolute;left:1106;top:-2088;width:3192;height:106" type="#_x0000_t75" stroked="false">
                <v:imagedata r:id="rId593" o:title=""/>
              </v:shape>
              <v:shape style="position:absolute;left:4275;top:-1992;width:2985;height:10" type="#_x0000_t75" stroked="false">
                <v:imagedata r:id="rId594" o:title=""/>
              </v:shape>
              <v:shape style="position:absolute;left:7255;top:-1992;width:2950;height:10" type="#_x0000_t75" stroked="false">
                <v:imagedata r:id="rId595" o:title=""/>
              </v:shape>
            </v:group>
            <v:group style="position:absolute;left:8929;top:-1982;width:10;height:20" coordorigin="8929,-1982" coordsize="10,20">
              <v:shape style="position:absolute;left:8929;top:-1982;width:10;height:20" coordorigin="8929,-1982" coordsize="10,20" path="m8929,-1963l8939,-1963,8939,-1982,8929,-1982,8929,-1963xe" filled="true" fillcolor="#000000" stroked="false">
                <v:path arrowok="t"/>
                <v:fill type="solid"/>
              </v:shape>
            </v:group>
            <v:group style="position:absolute;left:8929;top:-1963;width:10;height:20" coordorigin="8929,-1963" coordsize="10,20">
              <v:shape style="position:absolute;left:8929;top:-1963;width:10;height:20" coordorigin="8929,-1963" coordsize="10,20" path="m8929,-1944l8939,-1944,8939,-1963,8929,-1963,8929,-1944xe" filled="true" fillcolor="#000000" stroked="false">
                <v:path arrowok="t"/>
                <v:fill type="solid"/>
              </v:shape>
            </v:group>
            <v:group style="position:absolute;left:8929;top:-1944;width:10;height:20" coordorigin="8929,-1944" coordsize="10,20">
              <v:shape style="position:absolute;left:8929;top:-1944;width:10;height:20" coordorigin="8929,-1944" coordsize="10,20" path="m8929,-1925l8939,-1925,8939,-1944,8929,-1944,8929,-1925xe" filled="true" fillcolor="#000000" stroked="false">
                <v:path arrowok="t"/>
                <v:fill type="solid"/>
              </v:shape>
            </v:group>
            <v:group style="position:absolute;left:8929;top:-1925;width:10;height:20" coordorigin="8929,-1925" coordsize="10,20">
              <v:shape style="position:absolute;left:8929;top:-1925;width:10;height:20" coordorigin="8929,-1925" coordsize="10,20" path="m8929,-1905l8939,-1905,8939,-1925,8929,-1925,8929,-1905xe" filled="true" fillcolor="#000000" stroked="false">
                <v:path arrowok="t"/>
                <v:fill type="solid"/>
              </v:shape>
            </v:group>
            <v:group style="position:absolute;left:8929;top:-1905;width:10;height:20" coordorigin="8929,-1905" coordsize="10,20">
              <v:shape style="position:absolute;left:8929;top:-1905;width:10;height:20" coordorigin="8929,-1905" coordsize="10,20" path="m8929,-1886l8939,-1886,8939,-1905,8929,-1905,8929,-1886xe" filled="true" fillcolor="#000000" stroked="false">
                <v:path arrowok="t"/>
                <v:fill type="solid"/>
              </v:shape>
            </v:group>
            <v:group style="position:absolute;left:8929;top:-1886;width:10;height:20" coordorigin="8929,-1886" coordsize="10,20">
              <v:shape style="position:absolute;left:8929;top:-1886;width:10;height:20" coordorigin="8929,-1886" coordsize="10,20" path="m8929,-1867l8939,-1867,8939,-1886,8929,-1886,8929,-1867xe" filled="true" fillcolor="#000000" stroked="false">
                <v:path arrowok="t"/>
                <v:fill type="solid"/>
              </v:shape>
            </v:group>
            <v:group style="position:absolute;left:8929;top:-1867;width:10;height:20" coordorigin="8929,-1867" coordsize="10,20">
              <v:shape style="position:absolute;left:8929;top:-1867;width:10;height:20" coordorigin="8929,-1867" coordsize="10,20" path="m8929,-1848l8939,-1848,8939,-1867,8929,-1867,8929,-1848xe" filled="true" fillcolor="#000000" stroked="false">
                <v:path arrowok="t"/>
                <v:fill type="solid"/>
              </v:shape>
            </v:group>
            <v:group style="position:absolute;left:8929;top:-1848;width:10;height:20" coordorigin="8929,-1848" coordsize="10,20">
              <v:shape style="position:absolute;left:8929;top:-1848;width:10;height:20" coordorigin="8929,-1848" coordsize="10,20" path="m8929,-1829l8939,-1829,8939,-1848,8929,-1848,8929,-1829xe" filled="true" fillcolor="#000000" stroked="false">
                <v:path arrowok="t"/>
                <v:fill type="solid"/>
              </v:shape>
            </v:group>
            <v:group style="position:absolute;left:8929;top:-1829;width:10;height:20" coordorigin="8929,-1829" coordsize="10,20">
              <v:shape style="position:absolute;left:8929;top:-1829;width:10;height:20" coordorigin="8929,-1829" coordsize="10,20" path="m8929,-1809l8939,-1809,8939,-1829,8929,-1829,8929,-1809xe" filled="true" fillcolor="#000000" stroked="false">
                <v:path arrowok="t"/>
                <v:fill type="solid"/>
              </v:shape>
            </v:group>
            <v:group style="position:absolute;left:8929;top:-1809;width:10;height:20" coordorigin="8929,-1809" coordsize="10,20">
              <v:shape style="position:absolute;left:8929;top:-1809;width:10;height:20" coordorigin="8929,-1809" coordsize="10,20" path="m8929,-1790l8939,-1790,8939,-1809,8929,-1809,8929,-1790xe" filled="true" fillcolor="#000000" stroked="false">
                <v:path arrowok="t"/>
                <v:fill type="solid"/>
              </v:shape>
            </v:group>
            <v:group style="position:absolute;left:8929;top:-1790;width:10;height:20" coordorigin="8929,-1790" coordsize="10,20">
              <v:shape style="position:absolute;left:8929;top:-1790;width:10;height:20" coordorigin="8929,-1790" coordsize="10,20" path="m8929,-1771l8939,-1771,8939,-1790,8929,-1790,8929,-1771xe" filled="true" fillcolor="#000000" stroked="false">
                <v:path arrowok="t"/>
                <v:fill type="solid"/>
              </v:shape>
            </v:group>
            <v:group style="position:absolute;left:8929;top:-1771;width:10;height:20" coordorigin="8929,-1771" coordsize="10,20">
              <v:shape style="position:absolute;left:8929;top:-1771;width:10;height:20" coordorigin="8929,-1771" coordsize="10,20" path="m8929,-1752l8939,-1752,8939,-1771,8929,-1771,8929,-1752xe" filled="true" fillcolor="#000000" stroked="false">
                <v:path arrowok="t"/>
                <v:fill type="solid"/>
              </v:shape>
            </v:group>
            <v:group style="position:absolute;left:8929;top:-1752;width:10;height:20" coordorigin="8929,-1752" coordsize="10,20">
              <v:shape style="position:absolute;left:8929;top:-1752;width:10;height:20" coordorigin="8929,-1752" coordsize="10,20" path="m8929,-1733l8939,-1733,8939,-1752,8929,-1752,8929,-1733xe" filled="true" fillcolor="#000000" stroked="false">
                <v:path arrowok="t"/>
                <v:fill type="solid"/>
              </v:shape>
            </v:group>
            <v:group style="position:absolute;left:8929;top:-1733;width:10;height:20" coordorigin="8929,-1733" coordsize="10,20">
              <v:shape style="position:absolute;left:8929;top:-1733;width:10;height:20" coordorigin="8929,-1733" coordsize="10,20" path="m8929,-1713l8939,-1713,8939,-1733,8929,-1733,8929,-1713xe" filled="true" fillcolor="#000000" stroked="false">
                <v:path arrowok="t"/>
                <v:fill type="solid"/>
              </v:shape>
            </v:group>
            <v:group style="position:absolute;left:8929;top:-1713;width:10;height:20" coordorigin="8929,-1713" coordsize="10,20">
              <v:shape style="position:absolute;left:8929;top:-1713;width:10;height:20" coordorigin="8929,-1713" coordsize="10,20" path="m8929,-1694l8939,-1694,8939,-1713,8929,-1713,8929,-1694xe" filled="true" fillcolor="#000000" stroked="false">
                <v:path arrowok="t"/>
                <v:fill type="solid"/>
              </v:shape>
            </v:group>
            <v:group style="position:absolute;left:8929;top:-1694;width:10;height:20" coordorigin="8929,-1694" coordsize="10,20">
              <v:shape style="position:absolute;left:8929;top:-1694;width:10;height:20" coordorigin="8929,-1694" coordsize="10,20" path="m8929,-1675l8939,-1675,8939,-1694,8929,-1694,8929,-1675xe" filled="true" fillcolor="#000000" stroked="false">
                <v:path arrowok="t"/>
                <v:fill type="solid"/>
              </v:shape>
            </v:group>
            <v:group style="position:absolute;left:8929;top:-1675;width:10;height:20" coordorigin="8929,-1675" coordsize="10,20">
              <v:shape style="position:absolute;left:8929;top:-1675;width:10;height:20" coordorigin="8929,-1675" coordsize="10,20" path="m8929,-1656l8939,-1656,8939,-1675,8929,-1675,8929,-1656xe" filled="true" fillcolor="#000000" stroked="false">
                <v:path arrowok="t"/>
                <v:fill type="solid"/>
              </v:shape>
            </v:group>
            <v:group style="position:absolute;left:8929;top:-1656;width:10;height:20" coordorigin="8929,-1656" coordsize="10,20">
              <v:shape style="position:absolute;left:8929;top:-1656;width:10;height:20" coordorigin="8929,-1656" coordsize="10,20" path="m8929,-1637l8939,-1637,8939,-1656,8929,-1656,8929,-1637xe" filled="true" fillcolor="#000000" stroked="false">
                <v:path arrowok="t"/>
                <v:fill type="solid"/>
              </v:shape>
            </v:group>
            <v:group style="position:absolute;left:8929;top:-1637;width:10;height:20" coordorigin="8929,-1637" coordsize="10,20">
              <v:shape style="position:absolute;left:8929;top:-1637;width:10;height:20" coordorigin="8929,-1637" coordsize="10,20" path="m8929,-1617l8939,-1617,8939,-1637,8929,-1637,8929,-1617xe" filled="true" fillcolor="#000000" stroked="false">
                <v:path arrowok="t"/>
                <v:fill type="solid"/>
              </v:shape>
            </v:group>
            <v:group style="position:absolute;left:8929;top:-1617;width:10;height:20" coordorigin="8929,-1617" coordsize="10,20">
              <v:shape style="position:absolute;left:8929;top:-1617;width:10;height:20" coordorigin="8929,-1617" coordsize="10,20" path="m8929,-1598l8939,-1598,8939,-1617,8929,-1617,8929,-1598xe" filled="true" fillcolor="#000000" stroked="false">
                <v:path arrowok="t"/>
                <v:fill type="solid"/>
              </v:shape>
            </v:group>
            <v:group style="position:absolute;left:8929;top:-1598;width:10;height:20" coordorigin="8929,-1598" coordsize="10,20">
              <v:shape style="position:absolute;left:8929;top:-1598;width:10;height:20" coordorigin="8929,-1598" coordsize="10,20" path="m8929,-1579l8939,-1579,8939,-1598,8929,-1598,8929,-1579xe" filled="true" fillcolor="#000000" stroked="false">
                <v:path arrowok="t"/>
                <v:fill type="solid"/>
              </v:shape>
            </v:group>
            <v:group style="position:absolute;left:8929;top:-1579;width:10;height:20" coordorigin="8929,-1579" coordsize="10,20">
              <v:shape style="position:absolute;left:8929;top:-1579;width:10;height:20" coordorigin="8929,-1579" coordsize="10,20" path="m8929,-1559l8939,-1559,8939,-1579,8929,-1579,8929,-1559xe" filled="true" fillcolor="#000000" stroked="false">
                <v:path arrowok="t"/>
                <v:fill type="solid"/>
              </v:shape>
            </v:group>
            <v:group style="position:absolute;left:8929;top:-1559;width:10;height:20" coordorigin="8929,-1559" coordsize="10,20">
              <v:shape style="position:absolute;left:8929;top:-1559;width:10;height:20" coordorigin="8929,-1559" coordsize="10,20" path="m8929,-1540l8939,-1540,8939,-1559,8929,-1559,8929,-1540xe" filled="true" fillcolor="#000000" stroked="false">
                <v:path arrowok="t"/>
                <v:fill type="solid"/>
              </v:shape>
            </v:group>
            <v:group style="position:absolute;left:8929;top:-1540;width:10;height:20" coordorigin="8929,-1540" coordsize="10,20">
              <v:shape style="position:absolute;left:8929;top:-1540;width:10;height:20" coordorigin="8929,-1540" coordsize="10,20" path="m8929,-1521l8939,-1521,8939,-1540,8929,-1540,8929,-1521xe" filled="true" fillcolor="#000000" stroked="false">
                <v:path arrowok="t"/>
                <v:fill type="solid"/>
              </v:shape>
            </v:group>
            <v:group style="position:absolute;left:8929;top:-1521;width:10;height:20" coordorigin="8929,-1521" coordsize="10,20">
              <v:shape style="position:absolute;left:8929;top:-1521;width:10;height:20" coordorigin="8929,-1521" coordsize="10,20" path="m8929,-1502l8939,-1502,8939,-1521,8929,-1521,8929,-1502xe" filled="true" fillcolor="#000000" stroked="false">
                <v:path arrowok="t"/>
                <v:fill type="solid"/>
              </v:shape>
              <v:shape style="position:absolute;left:1106;top:-1598;width:3192;height:107" type="#_x0000_t75" stroked="false">
                <v:imagedata r:id="rId596" o:title=""/>
              </v:shape>
              <v:shape style="position:absolute;left:4275;top:-1502;width:798;height:11" type="#_x0000_t75" stroked="false">
                <v:imagedata r:id="rId586" o:title=""/>
              </v:shape>
              <v:shape style="position:absolute;left:5059;top:-1502;width:757;height:11" type="#_x0000_t75" stroked="false">
                <v:imagedata r:id="rId587" o:title=""/>
              </v:shape>
              <v:shape style="position:absolute;left:5802;top:-1502;width:1468;height:11" type="#_x0000_t75" stroked="false">
                <v:imagedata r:id="rId588" o:title=""/>
              </v:shape>
              <v:shape style="position:absolute;left:7255;top:-1502;width:875;height:11" type="#_x0000_t75" stroked="false">
                <v:imagedata r:id="rId589" o:title=""/>
              </v:shape>
              <v:shape style="position:absolute;left:8116;top:-1502;width:823;height:11" type="#_x0000_t75" stroked="false">
                <v:imagedata r:id="rId590" o:title=""/>
              </v:shape>
              <v:shape style="position:absolute;left:8924;top:-1501;width:1280;height:10" type="#_x0000_t75" stroked="false">
                <v:imagedata r:id="rId597" o:title=""/>
              </v:shape>
            </v:group>
            <v:group style="position:absolute;left:8929;top:-1491;width:10;height:20" coordorigin="8929,-1491" coordsize="10,20">
              <v:shape style="position:absolute;left:8929;top:-1491;width:10;height:20" coordorigin="8929,-1491" coordsize="10,20" path="m8929,-1472l8939,-1472,8939,-1491,8929,-1491,8929,-1472xe" filled="true" fillcolor="#000000" stroked="false">
                <v:path arrowok="t"/>
                <v:fill type="solid"/>
              </v:shape>
            </v:group>
            <v:group style="position:absolute;left:8929;top:-1472;width:10;height:20" coordorigin="8929,-1472" coordsize="10,20">
              <v:shape style="position:absolute;left:8929;top:-1472;width:10;height:20" coordorigin="8929,-1472" coordsize="10,20" path="m8929,-1453l8939,-1453,8939,-1472,8929,-1472,8929,-1453xe" filled="true" fillcolor="#000000" stroked="false">
                <v:path arrowok="t"/>
                <v:fill type="solid"/>
              </v:shape>
            </v:group>
            <v:group style="position:absolute;left:8929;top:-1453;width:10;height:20" coordorigin="8929,-1453" coordsize="10,20">
              <v:shape style="position:absolute;left:8929;top:-1453;width:10;height:20" coordorigin="8929,-1453" coordsize="10,20" path="m8929,-1433l8939,-1433,8939,-1453,8929,-1453,8929,-1433xe" filled="true" fillcolor="#000000" stroked="false">
                <v:path arrowok="t"/>
                <v:fill type="solid"/>
              </v:shape>
            </v:group>
            <v:group style="position:absolute;left:8929;top:-1433;width:10;height:20" coordorigin="8929,-1433" coordsize="10,20">
              <v:shape style="position:absolute;left:8929;top:-1433;width:10;height:20" coordorigin="8929,-1433" coordsize="10,20" path="m8929,-1414l8939,-1414,8939,-1433,8929,-1433,8929,-1414xe" filled="true" fillcolor="#000000" stroked="false">
                <v:path arrowok="t"/>
                <v:fill type="solid"/>
              </v:shape>
            </v:group>
            <v:group style="position:absolute;left:8929;top:-1414;width:10;height:20" coordorigin="8929,-1414" coordsize="10,20">
              <v:shape style="position:absolute;left:8929;top:-1414;width:10;height:20" coordorigin="8929,-1414" coordsize="10,20" path="m8929,-1395l8939,-1395,8939,-1414,8929,-1414,8929,-1395xe" filled="true" fillcolor="#000000" stroked="false">
                <v:path arrowok="t"/>
                <v:fill type="solid"/>
              </v:shape>
            </v:group>
            <v:group style="position:absolute;left:8929;top:-1395;width:10;height:20" coordorigin="8929,-1395" coordsize="10,20">
              <v:shape style="position:absolute;left:8929;top:-1395;width:10;height:20" coordorigin="8929,-1395" coordsize="10,20" path="m8929,-1376l8939,-1376,8939,-1395,8929,-1395,8929,-1376xe" filled="true" fillcolor="#000000" stroked="false">
                <v:path arrowok="t"/>
                <v:fill type="solid"/>
              </v:shape>
            </v:group>
            <v:group style="position:absolute;left:8929;top:-1376;width:10;height:20" coordorigin="8929,-1376" coordsize="10,20">
              <v:shape style="position:absolute;left:8929;top:-1376;width:10;height:20" coordorigin="8929,-1376" coordsize="10,20" path="m8929,-1357l8939,-1357,8939,-1376,8929,-1376,8929,-1357xe" filled="true" fillcolor="#000000" stroked="false">
                <v:path arrowok="t"/>
                <v:fill type="solid"/>
              </v:shape>
            </v:group>
            <v:group style="position:absolute;left:8929;top:-1357;width:10;height:20" coordorigin="8929,-1357" coordsize="10,20">
              <v:shape style="position:absolute;left:8929;top:-1357;width:10;height:20" coordorigin="8929,-1357" coordsize="10,20" path="m8929,-1337l8939,-1337,8939,-1357,8929,-1357,8929,-1337xe" filled="true" fillcolor="#000000" stroked="false">
                <v:path arrowok="t"/>
                <v:fill type="solid"/>
              </v:shape>
            </v:group>
            <v:group style="position:absolute;left:8929;top:-1337;width:10;height:20" coordorigin="8929,-1337" coordsize="10,20">
              <v:shape style="position:absolute;left:8929;top:-1337;width:10;height:20" coordorigin="8929,-1337" coordsize="10,20" path="m8929,-1318l8939,-1318,8939,-1337,8929,-1337,8929,-1318xe" filled="true" fillcolor="#000000" stroked="false">
                <v:path arrowok="t"/>
                <v:fill type="solid"/>
              </v:shape>
            </v:group>
            <v:group style="position:absolute;left:8929;top:-1318;width:10;height:20" coordorigin="8929,-1318" coordsize="10,20">
              <v:shape style="position:absolute;left:8929;top:-1318;width:10;height:20" coordorigin="8929,-1318" coordsize="10,20" path="m8929,-1299l8939,-1299,8939,-1318,8929,-1318,8929,-1299xe" filled="true" fillcolor="#000000" stroked="false">
                <v:path arrowok="t"/>
                <v:fill type="solid"/>
              </v:shape>
            </v:group>
            <v:group style="position:absolute;left:8929;top:-1299;width:10;height:20" coordorigin="8929,-1299" coordsize="10,20">
              <v:shape style="position:absolute;left:8929;top:-1299;width:10;height:20" coordorigin="8929,-1299" coordsize="10,20" path="m8929,-1280l8939,-1280,8939,-1299,8929,-1299,8929,-1280xe" filled="true" fillcolor="#000000" stroked="false">
                <v:path arrowok="t"/>
                <v:fill type="solid"/>
              </v:shape>
            </v:group>
            <v:group style="position:absolute;left:8929;top:-1280;width:10;height:20" coordorigin="8929,-1280" coordsize="10,20">
              <v:shape style="position:absolute;left:8929;top:-1280;width:10;height:20" coordorigin="8929,-1280" coordsize="10,20" path="m8929,-1261l8939,-1261,8939,-1280,8929,-1280,8929,-1261xe" filled="true" fillcolor="#000000" stroked="false">
                <v:path arrowok="t"/>
                <v:fill type="solid"/>
              </v:shape>
            </v:group>
            <v:group style="position:absolute;left:8929;top:-1261;width:10;height:20" coordorigin="8929,-1261" coordsize="10,20">
              <v:shape style="position:absolute;left:8929;top:-1261;width:10;height:20" coordorigin="8929,-1261" coordsize="10,20" path="m8929,-1241l8939,-1241,8939,-1261,8929,-1261,8929,-1241xe" filled="true" fillcolor="#000000" stroked="false">
                <v:path arrowok="t"/>
                <v:fill type="solid"/>
              </v:shape>
            </v:group>
            <v:group style="position:absolute;left:8929;top:-1241;width:10;height:20" coordorigin="8929,-1241" coordsize="10,20">
              <v:shape style="position:absolute;left:8929;top:-1241;width:10;height:20" coordorigin="8929,-1241" coordsize="10,20" path="m8929,-1222l8939,-1222,8939,-1241,8929,-1241,8929,-1222xe" filled="true" fillcolor="#000000" stroked="false">
                <v:path arrowok="t"/>
                <v:fill type="solid"/>
              </v:shape>
            </v:group>
            <v:group style="position:absolute;left:8929;top:-1222;width:10;height:20" coordorigin="8929,-1222" coordsize="10,20">
              <v:shape style="position:absolute;left:8929;top:-1222;width:10;height:20" coordorigin="8929,-1222" coordsize="10,20" path="m8929,-1203l8939,-1203,8939,-1222,8929,-1222,8929,-1203xe" filled="true" fillcolor="#000000" stroked="false">
                <v:path arrowok="t"/>
                <v:fill type="solid"/>
              </v:shape>
            </v:group>
            <v:group style="position:absolute;left:8929;top:-1203;width:10;height:20" coordorigin="8929,-1203" coordsize="10,20">
              <v:shape style="position:absolute;left:8929;top:-1203;width:10;height:20" coordorigin="8929,-1203" coordsize="10,20" path="m8929,-1184l8939,-1184,8939,-1203,8929,-1203,8929,-1184xe" filled="true" fillcolor="#000000" stroked="false">
                <v:path arrowok="t"/>
                <v:fill type="solid"/>
              </v:shape>
            </v:group>
            <v:group style="position:absolute;left:8929;top:-1184;width:10;height:20" coordorigin="8929,-1184" coordsize="10,20">
              <v:shape style="position:absolute;left:8929;top:-1184;width:10;height:20" coordorigin="8929,-1184" coordsize="10,20" path="m8929,-1165l8939,-1165,8939,-1184,8929,-1184,8929,-1165xe" filled="true" fillcolor="#000000" stroked="false">
                <v:path arrowok="t"/>
                <v:fill type="solid"/>
              </v:shape>
            </v:group>
            <v:group style="position:absolute;left:8929;top:-1165;width:10;height:20" coordorigin="8929,-1165" coordsize="10,20">
              <v:shape style="position:absolute;left:8929;top:-1165;width:10;height:20" coordorigin="8929,-1165" coordsize="10,20" path="m8929,-1145l8939,-1145,8939,-1165,8929,-1165,8929,-1145xe" filled="true" fillcolor="#000000" stroked="false">
                <v:path arrowok="t"/>
                <v:fill type="solid"/>
              </v:shape>
            </v:group>
            <v:group style="position:absolute;left:8929;top:-1145;width:10;height:20" coordorigin="8929,-1145" coordsize="10,20">
              <v:shape style="position:absolute;left:8929;top:-1145;width:10;height:20" coordorigin="8929,-1145" coordsize="10,20" path="m8929,-1126l8939,-1126,8939,-1145,8929,-1145,8929,-1126xe" filled="true" fillcolor="#000000" stroked="false">
                <v:path arrowok="t"/>
                <v:fill type="solid"/>
              </v:shape>
            </v:group>
            <v:group style="position:absolute;left:8929;top:-1126;width:10;height:20" coordorigin="8929,-1126" coordsize="10,20">
              <v:shape style="position:absolute;left:8929;top:-1126;width:10;height:20" coordorigin="8929,-1126" coordsize="10,20" path="m8929,-1107l8939,-1107,8939,-1126,8929,-1126,8929,-1107xe" filled="true" fillcolor="#000000" stroked="false">
                <v:path arrowok="t"/>
                <v:fill type="solid"/>
              </v:shape>
            </v:group>
            <v:group style="position:absolute;left:8929;top:-1107;width:10;height:20" coordorigin="8929,-1107" coordsize="10,20">
              <v:shape style="position:absolute;left:8929;top:-1107;width:10;height:20" coordorigin="8929,-1107" coordsize="10,20" path="m8929,-1088l8939,-1088,8939,-1107,8929,-1107,8929,-1088xe" filled="true" fillcolor="#000000" stroked="false">
                <v:path arrowok="t"/>
                <v:fill type="solid"/>
              </v:shape>
            </v:group>
            <v:group style="position:absolute;left:8929;top:-1088;width:10;height:20" coordorigin="8929,-1088" coordsize="10,20">
              <v:shape style="position:absolute;left:8929;top:-1088;width:10;height:20" coordorigin="8929,-1088" coordsize="10,20" path="m8929,-1069l8939,-1069,8939,-1088,8929,-1088,8929,-1069xe" filled="true" fillcolor="#000000" stroked="false">
                <v:path arrowok="t"/>
                <v:fill type="solid"/>
              </v:shape>
            </v:group>
            <v:group style="position:absolute;left:8929;top:-1069;width:10;height:20" coordorigin="8929,-1069" coordsize="10,20">
              <v:shape style="position:absolute;left:8929;top:-1069;width:10;height:20" coordorigin="8929,-1069" coordsize="10,20" path="m8929,-1049l8939,-1049,8939,-1069,8929,-1069,8929,-1049xe" filled="true" fillcolor="#000000" stroked="false">
                <v:path arrowok="t"/>
                <v:fill type="solid"/>
              </v:shape>
            </v:group>
            <v:group style="position:absolute;left:8929;top:-1049;width:10;height:20" coordorigin="8929,-1049" coordsize="10,20">
              <v:shape style="position:absolute;left:8929;top:-1049;width:10;height:20" coordorigin="8929,-1049" coordsize="10,20" path="m8929,-1030l8939,-1030,8939,-1049,8929,-1049,8929,-1030xe" filled="true" fillcolor="#000000" stroked="false">
                <v:path arrowok="t"/>
                <v:fill type="solid"/>
              </v:shape>
            </v:group>
            <v:group style="position:absolute;left:8929;top:-1030;width:10;height:20" coordorigin="8929,-1030" coordsize="10,20">
              <v:shape style="position:absolute;left:8929;top:-1030;width:10;height:20" coordorigin="8929,-1030" coordsize="10,20" path="m8929,-1011l8939,-1011,8939,-1030,8929,-1030,8929,-1011xe" filled="true" fillcolor="#000000" stroked="false">
                <v:path arrowok="t"/>
                <v:fill type="solid"/>
              </v:shape>
              <v:shape style="position:absolute;left:1106;top:-1107;width:3192;height:106" type="#_x0000_t75" stroked="false">
                <v:imagedata r:id="rId598" o:title=""/>
              </v:shape>
              <v:shape style="position:absolute;left:4275;top:-1011;width:2985;height:10" type="#_x0000_t75" stroked="false">
                <v:imagedata r:id="rId594" o:title=""/>
              </v:shape>
              <v:shape style="position:absolute;left:7255;top:-1011;width:2950;height:10" type="#_x0000_t75" stroked="false">
                <v:imagedata r:id="rId595" o:title=""/>
              </v:shape>
            </v:group>
            <v:group style="position:absolute;left:8929;top:-1001;width:10;height:20" coordorigin="8929,-1001" coordsize="10,20">
              <v:shape style="position:absolute;left:8929;top:-1001;width:10;height:20" coordorigin="8929,-1001" coordsize="10,20" path="m8929,-982l8939,-982,8939,-1001,8929,-1001,8929,-982xe" filled="true" fillcolor="#000000" stroked="false">
                <v:path arrowok="t"/>
                <v:fill type="solid"/>
              </v:shape>
            </v:group>
            <v:group style="position:absolute;left:8929;top:-982;width:10;height:20" coordorigin="8929,-982" coordsize="10,20">
              <v:shape style="position:absolute;left:8929;top:-982;width:10;height:20" coordorigin="8929,-982" coordsize="10,20" path="m8929,-963l8939,-963,8939,-982,8929,-982,8929,-963xe" filled="true" fillcolor="#000000" stroked="false">
                <v:path arrowok="t"/>
                <v:fill type="solid"/>
              </v:shape>
            </v:group>
            <v:group style="position:absolute;left:8929;top:-963;width:10;height:20" coordorigin="8929,-963" coordsize="10,20">
              <v:shape style="position:absolute;left:8929;top:-963;width:10;height:20" coordorigin="8929,-963" coordsize="10,20" path="m8929,-944l8939,-944,8939,-963,8929,-963,8929,-944xe" filled="true" fillcolor="#000000" stroked="false">
                <v:path arrowok="t"/>
                <v:fill type="solid"/>
              </v:shape>
            </v:group>
            <v:group style="position:absolute;left:8929;top:-944;width:10;height:20" coordorigin="8929,-944" coordsize="10,20">
              <v:shape style="position:absolute;left:8929;top:-944;width:10;height:20" coordorigin="8929,-944" coordsize="10,20" path="m8929,-925l8939,-925,8939,-944,8929,-944,8929,-925xe" filled="true" fillcolor="#000000" stroked="false">
                <v:path arrowok="t"/>
                <v:fill type="solid"/>
              </v:shape>
            </v:group>
            <v:group style="position:absolute;left:8929;top:-925;width:10;height:20" coordorigin="8929,-925" coordsize="10,20">
              <v:shape style="position:absolute;left:8929;top:-925;width:10;height:20" coordorigin="8929,-925" coordsize="10,20" path="m8929,-905l8939,-905,8939,-925,8929,-925,8929,-905xe" filled="true" fillcolor="#000000" stroked="false">
                <v:path arrowok="t"/>
                <v:fill type="solid"/>
              </v:shape>
            </v:group>
            <v:group style="position:absolute;left:8929;top:-905;width:10;height:20" coordorigin="8929,-905" coordsize="10,20">
              <v:shape style="position:absolute;left:8929;top:-905;width:10;height:20" coordorigin="8929,-905" coordsize="10,20" path="m8929,-886l8939,-886,8939,-905,8929,-905,8929,-886xe" filled="true" fillcolor="#000000" stroked="false">
                <v:path arrowok="t"/>
                <v:fill type="solid"/>
              </v:shape>
            </v:group>
            <v:group style="position:absolute;left:8929;top:-886;width:10;height:20" coordorigin="8929,-886" coordsize="10,20">
              <v:shape style="position:absolute;left:8929;top:-886;width:10;height:20" coordorigin="8929,-886" coordsize="10,20" path="m8929,-867l8939,-867,8939,-886,8929,-886,8929,-867xe" filled="true" fillcolor="#000000" stroked="false">
                <v:path arrowok="t"/>
                <v:fill type="solid"/>
              </v:shape>
            </v:group>
            <v:group style="position:absolute;left:8929;top:-867;width:10;height:20" coordorigin="8929,-867" coordsize="10,20">
              <v:shape style="position:absolute;left:8929;top:-867;width:10;height:20" coordorigin="8929,-867" coordsize="10,20" path="m8929,-848l8939,-848,8939,-867,8929,-867,8929,-848xe" filled="true" fillcolor="#000000" stroked="false">
                <v:path arrowok="t"/>
                <v:fill type="solid"/>
              </v:shape>
            </v:group>
            <v:group style="position:absolute;left:8929;top:-848;width:10;height:20" coordorigin="8929,-848" coordsize="10,20">
              <v:shape style="position:absolute;left:8929;top:-848;width:10;height:20" coordorigin="8929,-848" coordsize="10,20" path="m8929,-829l8939,-829,8939,-848,8929,-848,8929,-829xe" filled="true" fillcolor="#000000" stroked="false">
                <v:path arrowok="t"/>
                <v:fill type="solid"/>
              </v:shape>
            </v:group>
            <v:group style="position:absolute;left:8929;top:-829;width:10;height:20" coordorigin="8929,-829" coordsize="10,20">
              <v:shape style="position:absolute;left:8929;top:-829;width:10;height:20" coordorigin="8929,-829" coordsize="10,20" path="m8929,-809l8939,-809,8939,-829,8929,-829,8929,-809xe" filled="true" fillcolor="#000000" stroked="false">
                <v:path arrowok="t"/>
                <v:fill type="solid"/>
              </v:shape>
            </v:group>
            <v:group style="position:absolute;left:8929;top:-809;width:10;height:20" coordorigin="8929,-809" coordsize="10,20">
              <v:shape style="position:absolute;left:8929;top:-809;width:10;height:20" coordorigin="8929,-809" coordsize="10,20" path="m8929,-790l8939,-790,8939,-809,8929,-809,8929,-790xe" filled="true" fillcolor="#000000" stroked="false">
                <v:path arrowok="t"/>
                <v:fill type="solid"/>
              </v:shape>
            </v:group>
            <v:group style="position:absolute;left:8929;top:-790;width:10;height:20" coordorigin="8929,-790" coordsize="10,20">
              <v:shape style="position:absolute;left:8929;top:-790;width:10;height:20" coordorigin="8929,-790" coordsize="10,20" path="m8929,-771l8939,-771,8939,-790,8929,-790,8929,-771xe" filled="true" fillcolor="#000000" stroked="false">
                <v:path arrowok="t"/>
                <v:fill type="solid"/>
              </v:shape>
            </v:group>
            <v:group style="position:absolute;left:8929;top:-771;width:10;height:20" coordorigin="8929,-771" coordsize="10,20">
              <v:shape style="position:absolute;left:8929;top:-771;width:10;height:20" coordorigin="8929,-771" coordsize="10,20" path="m8929,-752l8939,-752,8939,-771,8929,-771,8929,-752xe" filled="true" fillcolor="#000000" stroked="false">
                <v:path arrowok="t"/>
                <v:fill type="solid"/>
              </v:shape>
            </v:group>
            <v:group style="position:absolute;left:8929;top:-752;width:10;height:20" coordorigin="8929,-752" coordsize="10,20">
              <v:shape style="position:absolute;left:8929;top:-752;width:10;height:20" coordorigin="8929,-752" coordsize="10,20" path="m8929,-733l8939,-733,8939,-752,8929,-752,8929,-733xe" filled="true" fillcolor="#000000" stroked="false">
                <v:path arrowok="t"/>
                <v:fill type="solid"/>
              </v:shape>
            </v:group>
            <v:group style="position:absolute;left:8929;top:-733;width:10;height:20" coordorigin="8929,-733" coordsize="10,20">
              <v:shape style="position:absolute;left:8929;top:-733;width:10;height:20" coordorigin="8929,-733" coordsize="10,20" path="m8929,-713l8939,-713,8939,-733,8929,-733,8929,-713xe" filled="true" fillcolor="#000000" stroked="false">
                <v:path arrowok="t"/>
                <v:fill type="solid"/>
              </v:shape>
            </v:group>
            <v:group style="position:absolute;left:8929;top:-713;width:10;height:20" coordorigin="8929,-713" coordsize="10,20">
              <v:shape style="position:absolute;left:8929;top:-713;width:10;height:20" coordorigin="8929,-713" coordsize="10,20" path="m8929,-694l8939,-694,8939,-713,8929,-713,8929,-694xe" filled="true" fillcolor="#000000" stroked="false">
                <v:path arrowok="t"/>
                <v:fill type="solid"/>
              </v:shape>
            </v:group>
            <v:group style="position:absolute;left:8929;top:-694;width:10;height:20" coordorigin="8929,-694" coordsize="10,20">
              <v:shape style="position:absolute;left:8929;top:-694;width:10;height:20" coordorigin="8929,-694" coordsize="10,20" path="m8929,-675l8939,-675,8939,-694,8929,-694,8929,-675xe" filled="true" fillcolor="#000000" stroked="false">
                <v:path arrowok="t"/>
                <v:fill type="solid"/>
              </v:shape>
            </v:group>
            <v:group style="position:absolute;left:8929;top:-675;width:10;height:20" coordorigin="8929,-675" coordsize="10,20">
              <v:shape style="position:absolute;left:8929;top:-675;width:10;height:20" coordorigin="8929,-675" coordsize="10,20" path="m8929,-656l8939,-656,8939,-675,8929,-675,8929,-656xe" filled="true" fillcolor="#000000" stroked="false">
                <v:path arrowok="t"/>
                <v:fill type="solid"/>
              </v:shape>
            </v:group>
            <v:group style="position:absolute;left:8929;top:-656;width:10;height:20" coordorigin="8929,-656" coordsize="10,20">
              <v:shape style="position:absolute;left:8929;top:-656;width:10;height:20" coordorigin="8929,-656" coordsize="10,20" path="m8929,-637l8939,-637,8939,-656,8929,-656,8929,-637xe" filled="true" fillcolor="#000000" stroked="false">
                <v:path arrowok="t"/>
                <v:fill type="solid"/>
              </v:shape>
            </v:group>
            <v:group style="position:absolute;left:8929;top:-637;width:10;height:20" coordorigin="8929,-637" coordsize="10,20">
              <v:shape style="position:absolute;left:8929;top:-637;width:10;height:20" coordorigin="8929,-637" coordsize="10,20" path="m8929,-617l8939,-617,8939,-637,8929,-637,8929,-617xe" filled="true" fillcolor="#000000" stroked="false">
                <v:path arrowok="t"/>
                <v:fill type="solid"/>
              </v:shape>
            </v:group>
            <v:group style="position:absolute;left:8929;top:-617;width:10;height:20" coordorigin="8929,-617" coordsize="10,20">
              <v:shape style="position:absolute;left:8929;top:-617;width:10;height:20" coordorigin="8929,-617" coordsize="10,20" path="m8929,-598l8939,-598,8939,-617,8929,-617,8929,-598xe" filled="true" fillcolor="#000000" stroked="false">
                <v:path arrowok="t"/>
                <v:fill type="solid"/>
              </v:shape>
            </v:group>
            <v:group style="position:absolute;left:8929;top:-598;width:10;height:20" coordorigin="8929,-598" coordsize="10,20">
              <v:shape style="position:absolute;left:8929;top:-598;width:10;height:20" coordorigin="8929,-598" coordsize="10,20" path="m8929,-579l8939,-579,8939,-598,8929,-598,8929,-579xe" filled="true" fillcolor="#000000" stroked="false">
                <v:path arrowok="t"/>
                <v:fill type="solid"/>
              </v:shape>
            </v:group>
            <v:group style="position:absolute;left:8929;top:-579;width:10;height:20" coordorigin="8929,-579" coordsize="10,20">
              <v:shape style="position:absolute;left:8929;top:-579;width:10;height:20" coordorigin="8929,-579" coordsize="10,20" path="m8929,-560l8939,-560,8939,-579,8929,-579,8929,-560xe" filled="true" fillcolor="#000000" stroked="false">
                <v:path arrowok="t"/>
                <v:fill type="solid"/>
              </v:shape>
            </v:group>
            <v:group style="position:absolute;left:8929;top:-560;width:10;height:20" coordorigin="8929,-560" coordsize="10,20">
              <v:shape style="position:absolute;left:8929;top:-560;width:10;height:20" coordorigin="8929,-560" coordsize="10,20" path="m8929,-541l8939,-541,8939,-560,8929,-560,8929,-541xe" filled="true" fillcolor="#000000" stroked="false">
                <v:path arrowok="t"/>
                <v:fill type="solid"/>
              </v:shape>
            </v:group>
            <v:group style="position:absolute;left:8929;top:-541;width:10;height:20" coordorigin="8929,-541" coordsize="10,20">
              <v:shape style="position:absolute;left:8929;top:-541;width:10;height:20" coordorigin="8929,-541" coordsize="10,20" path="m8929,-521l8939,-521,8939,-541,8929,-541,8929,-521xe" filled="true" fillcolor="#000000" stroked="false">
                <v:path arrowok="t"/>
                <v:fill type="solid"/>
              </v:shape>
              <v:shape style="position:absolute;left:1106;top:-617;width:3192;height:106" type="#_x0000_t75" stroked="false">
                <v:imagedata r:id="rId598" o:title=""/>
              </v:shape>
              <v:shape style="position:absolute;left:4275;top:-521;width:2985;height:10" type="#_x0000_t75" stroked="false">
                <v:imagedata r:id="rId594" o:title=""/>
              </v:shape>
              <v:shape style="position:absolute;left:7255;top:-521;width:2950;height:10" type="#_x0000_t75" stroked="false">
                <v:imagedata r:id="rId595" o:title=""/>
              </v:shape>
            </v:group>
            <v:group style="position:absolute;left:8929;top:-512;width:10;height:20" coordorigin="8929,-512" coordsize="10,20">
              <v:shape style="position:absolute;left:8929;top:-512;width:10;height:20" coordorigin="8929,-512" coordsize="10,20" path="m8929,-493l8939,-493,8939,-512,8929,-512,8929,-493xe" filled="true" fillcolor="#000000" stroked="false">
                <v:path arrowok="t"/>
                <v:fill type="solid"/>
              </v:shape>
            </v:group>
            <v:group style="position:absolute;left:8929;top:-493;width:10;height:20" coordorigin="8929,-493" coordsize="10,20">
              <v:shape style="position:absolute;left:8929;top:-493;width:10;height:20" coordorigin="8929,-493" coordsize="10,20" path="m8929,-473l8939,-473,8939,-493,8929,-493,8929,-473xe" filled="true" fillcolor="#000000" stroked="false">
                <v:path arrowok="t"/>
                <v:fill type="solid"/>
              </v:shape>
            </v:group>
            <v:group style="position:absolute;left:8929;top:-473;width:10;height:20" coordorigin="8929,-473" coordsize="10,20">
              <v:shape style="position:absolute;left:8929;top:-473;width:10;height:20" coordorigin="8929,-473" coordsize="10,20" path="m8929,-454l8939,-454,8939,-473,8929,-473,8929,-454xe" filled="true" fillcolor="#000000" stroked="false">
                <v:path arrowok="t"/>
                <v:fill type="solid"/>
              </v:shape>
            </v:group>
            <v:group style="position:absolute;left:8929;top:-454;width:10;height:20" coordorigin="8929,-454" coordsize="10,20">
              <v:shape style="position:absolute;left:8929;top:-454;width:10;height:20" coordorigin="8929,-454" coordsize="10,20" path="m8929,-435l8939,-435,8939,-454,8929,-454,8929,-435xe" filled="true" fillcolor="#000000" stroked="false">
                <v:path arrowok="t"/>
                <v:fill type="solid"/>
              </v:shape>
            </v:group>
            <v:group style="position:absolute;left:8929;top:-435;width:10;height:20" coordorigin="8929,-435" coordsize="10,20">
              <v:shape style="position:absolute;left:8929;top:-435;width:10;height:20" coordorigin="8929,-435" coordsize="10,20" path="m8929,-416l8939,-416,8939,-435,8929,-435,8929,-416xe" filled="true" fillcolor="#000000" stroked="false">
                <v:path arrowok="t"/>
                <v:fill type="solid"/>
              </v:shape>
            </v:group>
            <v:group style="position:absolute;left:8929;top:-416;width:10;height:20" coordorigin="8929,-416" coordsize="10,20">
              <v:shape style="position:absolute;left:8929;top:-416;width:10;height:20" coordorigin="8929,-416" coordsize="10,20" path="m8929,-397l8939,-397,8939,-416,8929,-416,8929,-397xe" filled="true" fillcolor="#000000" stroked="false">
                <v:path arrowok="t"/>
                <v:fill type="solid"/>
              </v:shape>
            </v:group>
            <v:group style="position:absolute;left:8929;top:-397;width:10;height:20" coordorigin="8929,-397" coordsize="10,20">
              <v:shape style="position:absolute;left:8929;top:-397;width:10;height:20" coordorigin="8929,-397" coordsize="10,20" path="m8929,-377l8939,-377,8939,-397,8929,-397,8929,-377xe" filled="true" fillcolor="#000000" stroked="false">
                <v:path arrowok="t"/>
                <v:fill type="solid"/>
              </v:shape>
            </v:group>
            <v:group style="position:absolute;left:8929;top:-377;width:10;height:20" coordorigin="8929,-377" coordsize="10,20">
              <v:shape style="position:absolute;left:8929;top:-377;width:10;height:20" coordorigin="8929,-377" coordsize="10,20" path="m8929,-358l8939,-358,8939,-377,8929,-377,8929,-358xe" filled="true" fillcolor="#000000" stroked="false">
                <v:path arrowok="t"/>
                <v:fill type="solid"/>
              </v:shape>
            </v:group>
            <v:group style="position:absolute;left:8929;top:-358;width:10;height:20" coordorigin="8929,-358" coordsize="10,20">
              <v:shape style="position:absolute;left:8929;top:-358;width:10;height:20" coordorigin="8929,-358" coordsize="10,20" path="m8929,-339l8939,-339,8939,-358,8929,-358,8929,-339xe" filled="true" fillcolor="#000000" stroked="false">
                <v:path arrowok="t"/>
                <v:fill type="solid"/>
              </v:shape>
            </v:group>
            <v:group style="position:absolute;left:8929;top:-339;width:10;height:20" coordorigin="8929,-339" coordsize="10,20">
              <v:shape style="position:absolute;left:8929;top:-339;width:10;height:20" coordorigin="8929,-339" coordsize="10,20" path="m8929,-320l8939,-320,8939,-339,8929,-339,8929,-320xe" filled="true" fillcolor="#000000" stroked="false">
                <v:path arrowok="t"/>
                <v:fill type="solid"/>
              </v:shape>
            </v:group>
            <v:group style="position:absolute;left:8929;top:-320;width:10;height:20" coordorigin="8929,-320" coordsize="10,20">
              <v:shape style="position:absolute;left:8929;top:-320;width:10;height:20" coordorigin="8929,-320" coordsize="10,20" path="m8929,-301l8939,-301,8939,-320,8929,-320,8929,-301xe" filled="true" fillcolor="#000000" stroked="false">
                <v:path arrowok="t"/>
                <v:fill type="solid"/>
              </v:shape>
            </v:group>
            <v:group style="position:absolute;left:8929;top:-301;width:10;height:20" coordorigin="8929,-301" coordsize="10,20">
              <v:shape style="position:absolute;left:8929;top:-301;width:10;height:20" coordorigin="8929,-301" coordsize="10,20" path="m8929,-281l8939,-281,8939,-301,8929,-301,8929,-281xe" filled="true" fillcolor="#000000" stroked="false">
                <v:path arrowok="t"/>
                <v:fill type="solid"/>
              </v:shape>
            </v:group>
            <v:group style="position:absolute;left:8929;top:-281;width:10;height:20" coordorigin="8929,-281" coordsize="10,20">
              <v:shape style="position:absolute;left:8929;top:-281;width:10;height:20" coordorigin="8929,-281" coordsize="10,20" path="m8929,-262l8939,-262,8939,-281,8929,-281,8929,-262xe" filled="true" fillcolor="#000000" stroked="false">
                <v:path arrowok="t"/>
                <v:fill type="solid"/>
              </v:shape>
            </v:group>
            <v:group style="position:absolute;left:8929;top:-262;width:10;height:20" coordorigin="8929,-262" coordsize="10,20">
              <v:shape style="position:absolute;left:8929;top:-262;width:10;height:20" coordorigin="8929,-262" coordsize="10,20" path="m8929,-243l8939,-243,8939,-262,8929,-262,8929,-243xe" filled="true" fillcolor="#000000" stroked="false">
                <v:path arrowok="t"/>
                <v:fill type="solid"/>
              </v:shape>
            </v:group>
            <v:group style="position:absolute;left:8929;top:-243;width:10;height:20" coordorigin="8929,-243" coordsize="10,20">
              <v:shape style="position:absolute;left:8929;top:-243;width:10;height:20" coordorigin="8929,-243" coordsize="10,20" path="m8929,-224l8939,-224,8939,-243,8929,-243,8929,-224xe" filled="true" fillcolor="#000000" stroked="false">
                <v:path arrowok="t"/>
                <v:fill type="solid"/>
              </v:shape>
            </v:group>
            <v:group style="position:absolute;left:8929;top:-224;width:10;height:20" coordorigin="8929,-224" coordsize="10,20">
              <v:shape style="position:absolute;left:8929;top:-224;width:10;height:20" coordorigin="8929,-224" coordsize="10,20" path="m8929,-205l8939,-205,8939,-224,8929,-224,8929,-205xe" filled="true" fillcolor="#000000" stroked="false">
                <v:path arrowok="t"/>
                <v:fill type="solid"/>
              </v:shape>
            </v:group>
            <v:group style="position:absolute;left:8929;top:-205;width:10;height:20" coordorigin="8929,-205" coordsize="10,20">
              <v:shape style="position:absolute;left:8929;top:-205;width:10;height:20" coordorigin="8929,-205" coordsize="10,20" path="m8929,-185l8939,-185,8939,-205,8929,-205,8929,-185xe" filled="true" fillcolor="#000000" stroked="false">
                <v:path arrowok="t"/>
                <v:fill type="solid"/>
              </v:shape>
            </v:group>
            <v:group style="position:absolute;left:8929;top:-185;width:10;height:20" coordorigin="8929,-185" coordsize="10,20">
              <v:shape style="position:absolute;left:8929;top:-185;width:10;height:20" coordorigin="8929,-185" coordsize="10,20" path="m8929,-166l8939,-166,8939,-185,8929,-185,8929,-166xe" filled="true" fillcolor="#000000" stroked="false">
                <v:path arrowok="t"/>
                <v:fill type="solid"/>
              </v:shape>
            </v:group>
            <v:group style="position:absolute;left:8929;top:-166;width:10;height:20" coordorigin="8929,-166" coordsize="10,20">
              <v:shape style="position:absolute;left:8929;top:-166;width:10;height:20" coordorigin="8929,-166" coordsize="10,20" path="m8929,-147l8939,-147,8939,-166,8929,-166,8929,-147xe" filled="true" fillcolor="#000000" stroked="false">
                <v:path arrowok="t"/>
                <v:fill type="solid"/>
              </v:shape>
            </v:group>
            <v:group style="position:absolute;left:8929;top:-147;width:10;height:20" coordorigin="8929,-147" coordsize="10,20">
              <v:shape style="position:absolute;left:8929;top:-147;width:10;height:20" coordorigin="8929,-147" coordsize="10,20" path="m8929,-128l8939,-128,8939,-147,8929,-147,8929,-128xe" filled="true" fillcolor="#000000" stroked="false">
                <v:path arrowok="t"/>
                <v:fill type="solid"/>
              </v:shape>
            </v:group>
            <v:group style="position:absolute;left:8929;top:-128;width:10;height:20" coordorigin="8929,-128" coordsize="10,20">
              <v:shape style="position:absolute;left:8929;top:-128;width:10;height:20" coordorigin="8929,-128" coordsize="10,20" path="m8929,-109l8939,-109,8939,-128,8929,-128,8929,-109xe" filled="true" fillcolor="#000000" stroked="false">
                <v:path arrowok="t"/>
                <v:fill type="solid"/>
              </v:shape>
            </v:group>
            <v:group style="position:absolute;left:8929;top:-109;width:10;height:20" coordorigin="8929,-109" coordsize="10,20">
              <v:shape style="position:absolute;left:8929;top:-109;width:10;height:20" coordorigin="8929,-109" coordsize="10,20" path="m8929,-89l8939,-89,8939,-109,8929,-109,8929,-89xe" filled="true" fillcolor="#000000" stroked="false">
                <v:path arrowok="t"/>
                <v:fill type="solid"/>
              </v:shape>
            </v:group>
            <v:group style="position:absolute;left:8929;top:-89;width:10;height:20" coordorigin="8929,-89" coordsize="10,20">
              <v:shape style="position:absolute;left:8929;top:-89;width:10;height:20" coordorigin="8929,-89" coordsize="10,20" path="m8929,-70l8939,-70,8939,-89,8929,-89,8929,-70xe" filled="true" fillcolor="#000000" stroked="false">
                <v:path arrowok="t"/>
                <v:fill type="solid"/>
              </v:shape>
            </v:group>
            <v:group style="position:absolute;left:8929;top:-70;width:10;height:20" coordorigin="8929,-70" coordsize="10,20">
              <v:shape style="position:absolute;left:8929;top:-70;width:10;height:20" coordorigin="8929,-70" coordsize="10,20" path="m8929,-51l8939,-51,8939,-70,8929,-70,8929,-51xe" filled="true" fillcolor="#000000" stroked="false">
                <v:path arrowok="t"/>
                <v:fill type="solid"/>
              </v:shape>
              <v:shape style="position:absolute;left:8929;top:-32;width:10;height:2" type="#_x0000_t75" stroked="false">
                <v:imagedata r:id="rId546" o:title=""/>
              </v:shape>
            </v:group>
            <w10:wrap type="none"/>
          </v:group>
        </w:pict>
      </w:r>
      <w:r>
        <w:rPr/>
        <w:pict>
          <v:shape style="position:absolute;margin-left:213.979996pt;margin-top:-1.594373pt;width:.48003pt;height:.1pt;mso-position-horizontal-relative:page;mso-position-vertical-relative:paragraph;z-index:-976024" type="#_x0000_t75" stroked="false">
            <v:imagedata r:id="rId546" o:title=""/>
          </v:shape>
        </w:pict>
      </w:r>
      <w:r>
        <w:rPr/>
        <w:pict>
          <v:shape style="position:absolute;margin-left:253.179993pt;margin-top:-1.594373pt;width:.48003pt;height:.1pt;mso-position-horizontal-relative:page;mso-position-vertical-relative:paragraph;z-index:-976000" type="#_x0000_t75" stroked="false">
            <v:imagedata r:id="rId546" o:title=""/>
          </v:shape>
        </w:pict>
      </w:r>
      <w:r>
        <w:rPr/>
        <w:pict>
          <v:shape style="position:absolute;margin-left:290.320007pt;margin-top:-1.594373pt;width:.48pt;height:.1pt;mso-position-horizontal-relative:page;mso-position-vertical-relative:paragraph;z-index:-975976" type="#_x0000_t75" stroked="false">
            <v:imagedata r:id="rId546" o:title=""/>
          </v:shape>
        </w:pict>
      </w:r>
      <w:r>
        <w:rPr/>
        <w:pict>
          <v:shape style="position:absolute;margin-left:362.97998pt;margin-top:-1.594373pt;width:.48pt;height:.1pt;mso-position-horizontal-relative:page;mso-position-vertical-relative:paragraph;z-index:-975952" type="#_x0000_t75" stroked="false">
            <v:imagedata r:id="rId546" o:title=""/>
          </v:shape>
        </w:pict>
      </w:r>
      <w:r>
        <w:rPr/>
        <w:pict>
          <v:shape style="position:absolute;margin-left:406.02002pt;margin-top:-1.594373pt;width:.48003pt;height:.1pt;mso-position-horizontal-relative:page;mso-position-vertical-relative:paragraph;z-index:-975928" type="#_x0000_t75" stroked="false">
            <v:imagedata r:id="rId546" o:title=""/>
          </v:shape>
        </w:pict>
      </w:r>
      <w:r>
        <w:rPr/>
        <w:t>注：公司持有安徽大千生物工程有限公司</w:t>
      </w:r>
      <w:r>
        <w:rPr>
          <w:spacing w:val="-42"/>
        </w:rPr>
        <w:t> </w:t>
      </w:r>
      <w:r>
        <w:rPr>
          <w:rFonts w:ascii="Times New Roman" w:hAnsi="Times New Roman" w:cs="Times New Roman" w:eastAsia="Times New Roman" w:hint="default"/>
        </w:rPr>
        <w:t>40%</w:t>
      </w:r>
      <w:r>
        <w:rPr/>
        <w:t>的股权并在其董事会中委派多数成员，并 向其委派了财务负责人，为安徽大千生物工程有限公司的控股股东。</w:t>
      </w:r>
    </w:p>
    <w:p>
      <w:pPr>
        <w:pStyle w:val="BodyText"/>
        <w:spacing w:line="240" w:lineRule="auto" w:before="78"/>
        <w:ind w:left="633" w:right="0"/>
        <w:jc w:val="left"/>
      </w:pPr>
      <w:r>
        <w:rPr/>
        <w:pict>
          <v:group style="position:absolute;margin-left:55.320007pt;margin-top:64.775612pt;width:455.05pt;height:5.1pt;mso-position-horizontal-relative:page;mso-position-vertical-relative:paragraph;z-index:-975904" coordorigin="1106,1296" coordsize="9101,102">
            <v:shape style="position:absolute;left:1106;top:1296;width:3020;height:102" type="#_x0000_t75" stroked="false">
              <v:imagedata r:id="rId599" o:title=""/>
            </v:shape>
            <v:shape style="position:absolute;left:4102;top:1388;width:2982;height:10" type="#_x0000_t75" stroked="false">
              <v:imagedata r:id="rId600" o:title=""/>
            </v:shape>
            <v:shape style="position:absolute;left:7080;top:1388;width:1564;height:10" type="#_x0000_t75" stroked="false">
              <v:imagedata r:id="rId601" o:title=""/>
            </v:shape>
            <v:shape style="position:absolute;left:8639;top:1388;width:1568;height:10" type="#_x0000_t75" stroked="false">
              <v:imagedata r:id="rId602" o:title=""/>
            </v:shape>
            <w10:wrap type="none"/>
          </v:group>
        </w:pict>
      </w:r>
      <w:r>
        <w:rPr/>
        <w:pict>
          <v:group style="position:absolute;margin-left:55.320007pt;margin-top:89.075645pt;width:455.05pt;height:5.3pt;mso-position-horizontal-relative:page;mso-position-vertical-relative:paragraph;z-index:-975880" coordorigin="1106,1782" coordsize="9101,106">
            <v:shape style="position:absolute;left:1106;top:1782;width:3020;height:106" type="#_x0000_t75" stroked="false">
              <v:imagedata r:id="rId603" o:title=""/>
            </v:shape>
            <v:shape style="position:absolute;left:4102;top:1878;width:2982;height:10" type="#_x0000_t75" stroked="false">
              <v:imagedata r:id="rId600" o:title=""/>
            </v:shape>
            <v:shape style="position:absolute;left:7080;top:1878;width:1564;height:10" type="#_x0000_t75" stroked="false">
              <v:imagedata r:id="rId601" o:title=""/>
            </v:shape>
            <v:shape style="position:absolute;left:8639;top:1878;width:1568;height:10" type="#_x0000_t75" stroked="false">
              <v:imagedata r:id="rId602" o:title=""/>
            </v:shape>
            <w10:wrap type="none"/>
          </v:group>
        </w:pict>
      </w:r>
      <w:r>
        <w:rPr/>
        <w:pict>
          <v:group style="position:absolute;margin-left:55.320007pt;margin-top:113.555611pt;width:455.05pt;height:5.35pt;mso-position-horizontal-relative:page;mso-position-vertical-relative:paragraph;z-index:-975856" coordorigin="1106,2271" coordsize="9101,107">
            <v:shape style="position:absolute;left:1106;top:2271;width:3020;height:107" type="#_x0000_t75" stroked="false">
              <v:imagedata r:id="rId604" o:title=""/>
            </v:shape>
            <v:shape style="position:absolute;left:4102;top:2367;width:1433;height:11" type="#_x0000_t75" stroked="false">
              <v:imagedata r:id="rId363" o:title=""/>
            </v:shape>
            <v:shape style="position:absolute;left:5521;top:2367;width:1573;height:11" type="#_x0000_t75" stroked="false">
              <v:imagedata r:id="rId364" o:title=""/>
            </v:shape>
            <v:shape style="position:absolute;left:7080;top:2367;width:1574;height:11" type="#_x0000_t75" stroked="false">
              <v:imagedata r:id="rId364" o:title=""/>
            </v:shape>
            <v:shape style="position:absolute;left:8639;top:2368;width:1568;height:10" type="#_x0000_t75" stroked="false">
              <v:imagedata r:id="rId602" o:title=""/>
            </v:shape>
            <w10:wrap type="none"/>
          </v:group>
        </w:pict>
      </w:r>
      <w:r>
        <w:rPr/>
        <w:t>（</w:t>
      </w:r>
      <w:r>
        <w:rPr>
          <w:rFonts w:ascii="Times New Roman" w:hAnsi="Times New Roman" w:cs="Times New Roman" w:eastAsia="Times New Roman" w:hint="default"/>
        </w:rPr>
        <w:t>2</w:t>
      </w:r>
      <w:r>
        <w:rPr/>
        <w:t>）重要的非全资子公司</w:t>
      </w:r>
    </w:p>
    <w:p>
      <w:pPr>
        <w:spacing w:line="240" w:lineRule="auto" w:before="3"/>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3020"/>
        <w:gridCol w:w="1419"/>
        <w:gridCol w:w="1559"/>
        <w:gridCol w:w="1559"/>
        <w:gridCol w:w="1559"/>
      </w:tblGrid>
      <w:tr>
        <w:trPr>
          <w:trHeight w:val="802" w:hRule="exact"/>
        </w:trPr>
        <w:tc>
          <w:tcPr>
            <w:tcW w:w="3020" w:type="dxa"/>
            <w:tcBorders>
              <w:top w:val="single" w:sz="12" w:space="0" w:color="000000"/>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419" w:type="dxa"/>
            <w:tcBorders>
              <w:top w:val="single" w:sz="12" w:space="0" w:color="000000"/>
              <w:left w:val="single" w:sz="4" w:space="0" w:color="000000"/>
              <w:bottom w:val="nil" w:sz="6" w:space="0" w:color="auto"/>
              <w:right w:val="single" w:sz="4" w:space="0" w:color="000000"/>
            </w:tcBorders>
          </w:tcPr>
          <w:p>
            <w:pPr>
              <w:pStyle w:val="TableParagraph"/>
              <w:spacing w:line="400" w:lineRule="exact" w:before="40"/>
              <w:ind w:left="268" w:right="75" w:hanging="196"/>
              <w:jc w:val="left"/>
              <w:rPr>
                <w:rFonts w:ascii="宋体" w:hAnsi="宋体" w:cs="宋体" w:eastAsia="宋体" w:hint="default"/>
                <w:sz w:val="18"/>
                <w:szCs w:val="18"/>
              </w:rPr>
            </w:pPr>
            <w:r>
              <w:rPr>
                <w:rFonts w:ascii="宋体" w:hAnsi="宋体" w:cs="宋体" w:eastAsia="宋体" w:hint="default"/>
                <w:sz w:val="18"/>
                <w:szCs w:val="18"/>
              </w:rPr>
              <w:t>少数股东的持股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59" w:type="dxa"/>
            <w:tcBorders>
              <w:top w:val="single" w:sz="12" w:space="0" w:color="000000"/>
              <w:left w:val="single" w:sz="4" w:space="0" w:color="000000"/>
              <w:bottom w:val="nil" w:sz="6" w:space="0" w:color="auto"/>
              <w:right w:val="single" w:sz="4" w:space="0" w:color="000000"/>
            </w:tcBorders>
          </w:tcPr>
          <w:p>
            <w:pPr>
              <w:pStyle w:val="TableParagraph"/>
              <w:spacing w:line="400" w:lineRule="exact" w:before="40"/>
              <w:ind w:left="413" w:right="53" w:hanging="360"/>
              <w:jc w:val="left"/>
              <w:rPr>
                <w:rFonts w:ascii="宋体" w:hAnsi="宋体" w:cs="宋体" w:eastAsia="宋体" w:hint="default"/>
                <w:sz w:val="18"/>
                <w:szCs w:val="18"/>
              </w:rPr>
            </w:pPr>
            <w:r>
              <w:rPr>
                <w:rFonts w:ascii="宋体" w:hAnsi="宋体" w:cs="宋体" w:eastAsia="宋体" w:hint="default"/>
                <w:sz w:val="18"/>
                <w:szCs w:val="18"/>
              </w:rPr>
              <w:t>本年归属于少数股 东的损益</w:t>
            </w:r>
          </w:p>
        </w:tc>
        <w:tc>
          <w:tcPr>
            <w:tcW w:w="1559" w:type="dxa"/>
            <w:vMerge w:val="restart"/>
            <w:tcBorders>
              <w:top w:val="single" w:sz="12" w:space="0" w:color="000000"/>
              <w:left w:val="single" w:sz="4" w:space="0" w:color="000000"/>
              <w:right w:val="single" w:sz="4" w:space="0" w:color="000000"/>
            </w:tcBorders>
          </w:tcPr>
          <w:p>
            <w:pPr>
              <w:pStyle w:val="TableParagraph"/>
              <w:spacing w:line="408" w:lineRule="auto" w:before="149"/>
              <w:ind w:left="413" w:right="53" w:hanging="360"/>
              <w:jc w:val="left"/>
              <w:rPr>
                <w:rFonts w:ascii="宋体" w:hAnsi="宋体" w:cs="宋体" w:eastAsia="宋体" w:hint="default"/>
                <w:sz w:val="18"/>
                <w:szCs w:val="18"/>
              </w:rPr>
            </w:pPr>
            <w:r>
              <w:rPr>
                <w:rFonts w:ascii="宋体" w:hAnsi="宋体" w:cs="宋体" w:eastAsia="宋体" w:hint="default"/>
                <w:sz w:val="18"/>
                <w:szCs w:val="18"/>
              </w:rPr>
              <w:t>本年向少数股东分 派的股利</w:t>
            </w:r>
          </w:p>
        </w:tc>
        <w:tc>
          <w:tcPr>
            <w:tcW w:w="1559" w:type="dxa"/>
            <w:tcBorders>
              <w:top w:val="single" w:sz="12" w:space="0" w:color="000000"/>
              <w:left w:val="single" w:sz="4" w:space="0" w:color="000000"/>
              <w:bottom w:val="nil" w:sz="6" w:space="0" w:color="auto"/>
              <w:right w:val="nil" w:sz="6" w:space="0" w:color="auto"/>
            </w:tcBorders>
          </w:tcPr>
          <w:p>
            <w:pPr>
              <w:pStyle w:val="TableParagraph"/>
              <w:spacing w:line="400" w:lineRule="exact" w:before="40"/>
              <w:ind w:left="593" w:right="59" w:hanging="540"/>
              <w:jc w:val="left"/>
              <w:rPr>
                <w:rFonts w:ascii="宋体" w:hAnsi="宋体" w:cs="宋体" w:eastAsia="宋体" w:hint="default"/>
                <w:sz w:val="18"/>
                <w:szCs w:val="18"/>
              </w:rPr>
            </w:pPr>
            <w:r>
              <w:rPr>
                <w:rFonts w:ascii="宋体" w:hAnsi="宋体" w:cs="宋体" w:eastAsia="宋体" w:hint="default"/>
                <w:sz w:val="18"/>
                <w:szCs w:val="18"/>
              </w:rPr>
              <w:t>年末少数股东权益 余额</w:t>
            </w:r>
          </w:p>
        </w:tc>
      </w:tr>
      <w:tr>
        <w:trPr>
          <w:trHeight w:val="498" w:hRule="exact"/>
        </w:trPr>
        <w:tc>
          <w:tcPr>
            <w:tcW w:w="3020" w:type="dxa"/>
            <w:tcBorders>
              <w:top w:val="nil" w:sz="6" w:space="0" w:color="auto"/>
              <w:left w:val="nil" w:sz="6" w:space="0" w:color="auto"/>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成都智达电力自动控制有限公司</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34%</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-2,106,599.08</w:t>
            </w:r>
          </w:p>
        </w:tc>
        <w:tc>
          <w:tcPr>
            <w:tcW w:w="1559" w:type="dxa"/>
            <w:vMerge/>
            <w:tcBorders>
              <w:left w:val="single" w:sz="4" w:space="0" w:color="000000"/>
              <w:right w:val="single" w:sz="4" w:space="0" w:color="000000"/>
            </w:tcBorders>
          </w:tcPr>
          <w:p>
            <w:pPr/>
          </w:p>
        </w:tc>
        <w:tc>
          <w:tcPr>
            <w:tcW w:w="1559"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22,439,377.22</w:t>
            </w:r>
          </w:p>
        </w:tc>
      </w:tr>
      <w:tr>
        <w:trPr>
          <w:trHeight w:val="93" w:hRule="exact"/>
        </w:trPr>
        <w:tc>
          <w:tcPr>
            <w:tcW w:w="3020"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559" w:type="dxa"/>
            <w:vMerge/>
            <w:tcBorders>
              <w:left w:val="single" w:sz="4" w:space="0" w:color="000000"/>
              <w:right w:val="single" w:sz="4" w:space="0" w:color="000000"/>
            </w:tcBorders>
          </w:tcPr>
          <w:p>
            <w:pPr/>
          </w:p>
        </w:tc>
        <w:tc>
          <w:tcPr>
            <w:tcW w:w="1559" w:type="dxa"/>
            <w:tcBorders>
              <w:top w:val="nil" w:sz="6" w:space="0" w:color="auto"/>
              <w:left w:val="single" w:sz="4" w:space="0" w:color="000000"/>
              <w:bottom w:val="nil" w:sz="6" w:space="0" w:color="auto"/>
              <w:right w:val="nil" w:sz="6" w:space="0" w:color="auto"/>
            </w:tcBorders>
          </w:tcPr>
          <w:p>
            <w:pPr/>
          </w:p>
        </w:tc>
      </w:tr>
      <w:tr>
        <w:trPr>
          <w:trHeight w:val="491" w:hRule="exact"/>
        </w:trPr>
        <w:tc>
          <w:tcPr>
            <w:tcW w:w="3020"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宋体" w:hAnsi="宋体" w:cs="宋体" w:eastAsia="宋体" w:hint="default"/>
                <w:sz w:val="18"/>
                <w:szCs w:val="18"/>
              </w:rPr>
              <w:t>安徽大千生物工程有限公司</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2,761,686.68</w:t>
            </w:r>
          </w:p>
        </w:tc>
        <w:tc>
          <w:tcPr>
            <w:tcW w:w="1559" w:type="dxa"/>
            <w:vMerge/>
            <w:tcBorders>
              <w:left w:val="single" w:sz="4" w:space="0" w:color="000000"/>
              <w:right w:val="single" w:sz="4" w:space="0" w:color="000000"/>
            </w:tcBorders>
          </w:tcPr>
          <w:p>
            <w:pPr/>
          </w:p>
        </w:tc>
        <w:tc>
          <w:tcPr>
            <w:tcW w:w="1559"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4,673,078.64</w:t>
            </w:r>
          </w:p>
        </w:tc>
      </w:tr>
      <w:tr>
        <w:trPr>
          <w:trHeight w:val="495" w:hRule="exact"/>
        </w:trPr>
        <w:tc>
          <w:tcPr>
            <w:tcW w:w="3020" w:type="dxa"/>
            <w:tcBorders>
              <w:top w:val="nil" w:sz="6" w:space="0" w:color="auto"/>
              <w:left w:val="nil" w:sz="6" w:space="0" w:color="auto"/>
              <w:bottom w:val="single" w:sz="12" w:space="0" w:color="000000"/>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广州埃克森生物科技有限公司</w:t>
            </w:r>
          </w:p>
        </w:tc>
        <w:tc>
          <w:tcPr>
            <w:tcW w:w="141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49%</w:t>
            </w:r>
          </w:p>
        </w:tc>
        <w:tc>
          <w:tcPr>
            <w:tcW w:w="155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-523,218.81</w:t>
            </w:r>
            <w:r>
              <w:rPr>
                <w:rFonts w:ascii="Times New Roman"/>
                <w:sz w:val="18"/>
              </w:rPr>
            </w:r>
          </w:p>
        </w:tc>
        <w:tc>
          <w:tcPr>
            <w:tcW w:w="1559" w:type="dxa"/>
            <w:vMerge/>
            <w:tcBorders>
              <w:left w:val="single" w:sz="4" w:space="0" w:color="000000"/>
              <w:bottom w:val="single" w:sz="12" w:space="0" w:color="000000"/>
              <w:right w:val="single" w:sz="4" w:space="0" w:color="000000"/>
            </w:tcBorders>
          </w:tcPr>
          <w:p>
            <w:pPr/>
          </w:p>
        </w:tc>
        <w:tc>
          <w:tcPr>
            <w:tcW w:w="1559"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4,249,594.64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87"/>
        <w:ind w:left="634" w:right="0"/>
        <w:jc w:val="left"/>
      </w:pPr>
      <w:r>
        <w:rPr/>
        <w:pict>
          <v:group style="position:absolute;margin-left:157.099991pt;margin-top:31.765604pt;width:371pt;height:22.6pt;mso-position-horizontal-relative:page;mso-position-vertical-relative:paragraph;z-index:-975832" coordorigin="3142,635" coordsize="7420,452">
            <v:group style="position:absolute;left:3152;top:635;width:10;height:20" coordorigin="3152,635" coordsize="10,20">
              <v:shape style="position:absolute;left:3152;top:635;width:10;height:20" coordorigin="3152,635" coordsize="10,20" path="m3152,655l3161,655,3161,635,3152,635,3152,655xe" filled="true" fillcolor="#000000" stroked="false">
                <v:path arrowok="t"/>
                <v:fill type="solid"/>
              </v:shape>
            </v:group>
            <v:group style="position:absolute;left:3152;top:655;width:10;height:20" coordorigin="3152,655" coordsize="10,20">
              <v:shape style="position:absolute;left:3152;top:655;width:10;height:20" coordorigin="3152,655" coordsize="10,20" path="m3152,674l3161,674,3161,655,3152,655,3152,674xe" filled="true" fillcolor="#000000" stroked="false">
                <v:path arrowok="t"/>
                <v:fill type="solid"/>
              </v:shape>
            </v:group>
            <v:group style="position:absolute;left:3152;top:674;width:10;height:20" coordorigin="3152,674" coordsize="10,20">
              <v:shape style="position:absolute;left:3152;top:674;width:10;height:20" coordorigin="3152,674" coordsize="10,20" path="m3152,693l3161,693,3161,674,3152,674,3152,693xe" filled="true" fillcolor="#000000" stroked="false">
                <v:path arrowok="t"/>
                <v:fill type="solid"/>
              </v:shape>
            </v:group>
            <v:group style="position:absolute;left:3152;top:693;width:10;height:20" coordorigin="3152,693" coordsize="10,20">
              <v:shape style="position:absolute;left:3152;top:693;width:10;height:20" coordorigin="3152,693" coordsize="10,20" path="m3152,712l3161,712,3161,693,3152,693,3152,712xe" filled="true" fillcolor="#000000" stroked="false">
                <v:path arrowok="t"/>
                <v:fill type="solid"/>
              </v:shape>
            </v:group>
            <v:group style="position:absolute;left:3152;top:712;width:10;height:20" coordorigin="3152,712" coordsize="10,20">
              <v:shape style="position:absolute;left:3152;top:712;width:10;height:20" coordorigin="3152,712" coordsize="10,20" path="m3152,731l3161,731,3161,712,3152,712,3152,731xe" filled="true" fillcolor="#000000" stroked="false">
                <v:path arrowok="t"/>
                <v:fill type="solid"/>
              </v:shape>
            </v:group>
            <v:group style="position:absolute;left:3152;top:731;width:10;height:20" coordorigin="3152,731" coordsize="10,20">
              <v:shape style="position:absolute;left:3152;top:731;width:10;height:20" coordorigin="3152,731" coordsize="10,20" path="m3152,751l3161,751,3161,731,3152,731,3152,751xe" filled="true" fillcolor="#000000" stroked="false">
                <v:path arrowok="t"/>
                <v:fill type="solid"/>
              </v:shape>
            </v:group>
            <v:group style="position:absolute;left:3152;top:751;width:10;height:20" coordorigin="3152,751" coordsize="10,20">
              <v:shape style="position:absolute;left:3152;top:751;width:10;height:20" coordorigin="3152,751" coordsize="10,20" path="m3152,770l3161,770,3161,751,3152,751,3152,770xe" filled="true" fillcolor="#000000" stroked="false">
                <v:path arrowok="t"/>
                <v:fill type="solid"/>
              </v:shape>
            </v:group>
            <v:group style="position:absolute;left:3152;top:770;width:10;height:20" coordorigin="3152,770" coordsize="10,20">
              <v:shape style="position:absolute;left:3152;top:770;width:10;height:20" coordorigin="3152,770" coordsize="10,20" path="m3152,789l3161,789,3161,770,3152,770,3152,789xe" filled="true" fillcolor="#000000" stroked="false">
                <v:path arrowok="t"/>
                <v:fill type="solid"/>
              </v:shape>
            </v:group>
            <v:group style="position:absolute;left:3152;top:789;width:10;height:20" coordorigin="3152,789" coordsize="10,20">
              <v:shape style="position:absolute;left:3152;top:789;width:10;height:20" coordorigin="3152,789" coordsize="10,20" path="m3152,808l3161,808,3161,789,3152,789,3152,808xe" filled="true" fillcolor="#000000" stroked="false">
                <v:path arrowok="t"/>
                <v:fill type="solid"/>
              </v:shape>
            </v:group>
            <v:group style="position:absolute;left:3152;top:808;width:10;height:20" coordorigin="3152,808" coordsize="10,20">
              <v:shape style="position:absolute;left:3152;top:808;width:10;height:20" coordorigin="3152,808" coordsize="10,20" path="m3152,827l3161,827,3161,808,3152,808,3152,827xe" filled="true" fillcolor="#000000" stroked="false">
                <v:path arrowok="t"/>
                <v:fill type="solid"/>
              </v:shape>
            </v:group>
            <v:group style="position:absolute;left:3152;top:827;width:10;height:20" coordorigin="3152,827" coordsize="10,20">
              <v:shape style="position:absolute;left:3152;top:827;width:10;height:20" coordorigin="3152,827" coordsize="10,20" path="m3152,847l3161,847,3161,827,3152,827,3152,847xe" filled="true" fillcolor="#000000" stroked="false">
                <v:path arrowok="t"/>
                <v:fill type="solid"/>
              </v:shape>
            </v:group>
            <v:group style="position:absolute;left:3152;top:847;width:10;height:20" coordorigin="3152,847" coordsize="10,20">
              <v:shape style="position:absolute;left:3152;top:847;width:10;height:20" coordorigin="3152,847" coordsize="10,20" path="m3152,866l3161,866,3161,847,3152,847,3152,866xe" filled="true" fillcolor="#000000" stroked="false">
                <v:path arrowok="t"/>
                <v:fill type="solid"/>
              </v:shape>
            </v:group>
            <v:group style="position:absolute;left:3152;top:866;width:10;height:20" coordorigin="3152,866" coordsize="10,20">
              <v:shape style="position:absolute;left:3152;top:866;width:10;height:20" coordorigin="3152,866" coordsize="10,20" path="m3152,885l3161,885,3161,866,3152,866,3152,885xe" filled="true" fillcolor="#000000" stroked="false">
                <v:path arrowok="t"/>
                <v:fill type="solid"/>
              </v:shape>
            </v:group>
            <v:group style="position:absolute;left:3152;top:885;width:10;height:20" coordorigin="3152,885" coordsize="10,20">
              <v:shape style="position:absolute;left:3152;top:885;width:10;height:20" coordorigin="3152,885" coordsize="10,20" path="m3152,904l3161,904,3161,885,3152,885,3152,904xe" filled="true" fillcolor="#000000" stroked="false">
                <v:path arrowok="t"/>
                <v:fill type="solid"/>
              </v:shape>
            </v:group>
            <v:group style="position:absolute;left:3152;top:904;width:10;height:20" coordorigin="3152,904" coordsize="10,20">
              <v:shape style="position:absolute;left:3152;top:904;width:10;height:20" coordorigin="3152,904" coordsize="10,20" path="m3152,923l3161,923,3161,904,3152,904,3152,923xe" filled="true" fillcolor="#000000" stroked="false">
                <v:path arrowok="t"/>
                <v:fill type="solid"/>
              </v:shape>
            </v:group>
            <v:group style="position:absolute;left:3152;top:923;width:10;height:20" coordorigin="3152,923" coordsize="10,20">
              <v:shape style="position:absolute;left:3152;top:923;width:10;height:20" coordorigin="3152,923" coordsize="10,20" path="m3152,943l3161,943,3161,923,3152,923,3152,943xe" filled="true" fillcolor="#000000" stroked="false">
                <v:path arrowok="t"/>
                <v:fill type="solid"/>
              </v:shape>
            </v:group>
            <v:group style="position:absolute;left:3152;top:943;width:10;height:20" coordorigin="3152,943" coordsize="10,20">
              <v:shape style="position:absolute;left:3152;top:943;width:10;height:20" coordorigin="3152,943" coordsize="10,20" path="m3152,962l3161,962,3161,943,3152,943,3152,962xe" filled="true" fillcolor="#000000" stroked="false">
                <v:path arrowok="t"/>
                <v:fill type="solid"/>
              </v:shape>
            </v:group>
            <v:group style="position:absolute;left:3152;top:962;width:10;height:20" coordorigin="3152,962" coordsize="10,20">
              <v:shape style="position:absolute;left:3152;top:962;width:10;height:20" coordorigin="3152,962" coordsize="10,20" path="m3152,981l3161,981,3161,962,3152,962,3152,981xe" filled="true" fillcolor="#000000" stroked="false">
                <v:path arrowok="t"/>
                <v:fill type="solid"/>
              </v:shape>
              <v:shape style="position:absolute;left:3142;top:981;width:1193;height:106" type="#_x0000_t75" stroked="false">
                <v:imagedata r:id="rId605" o:title=""/>
              </v:shape>
              <v:shape style="position:absolute;left:4330;top:1077;width:2434;height:10" type="#_x0000_t75" stroked="false">
                <v:imagedata r:id="rId606" o:title=""/>
              </v:shape>
              <v:shape style="position:absolute;left:6759;top:1077;width:1258;height:10" type="#_x0000_t75" stroked="false">
                <v:imagedata r:id="rId607" o:title=""/>
              </v:shape>
              <v:shape style="position:absolute;left:8012;top:1077;width:1258;height:10" type="#_x0000_t75" stroked="false">
                <v:imagedata r:id="rId607" o:title=""/>
              </v:shape>
              <v:shape style="position:absolute;left:9265;top:1077;width:1296;height:10" type="#_x0000_t75" stroked="false">
                <v:imagedata r:id="rId608" o:title=""/>
              </v:shape>
            </v:group>
            <w10:wrap type="none"/>
          </v:group>
        </w:pict>
      </w:r>
      <w:r>
        <w:rPr/>
        <w:pict>
          <v:group style="position:absolute;margin-left:67.320007pt;margin-top:72.565666pt;width:460.75pt;height:5.25pt;mso-position-horizontal-relative:page;mso-position-vertical-relative:paragraph;z-index:-975808" coordorigin="1346,1451" coordsize="9215,105">
            <v:shape style="position:absolute;left:1346;top:1451;width:1824;height:104" type="#_x0000_t75" stroked="false">
              <v:imagedata r:id="rId609" o:title=""/>
            </v:shape>
            <v:shape style="position:absolute;left:3147;top:1546;width:1188;height:10" type="#_x0000_t75" stroked="false">
              <v:imagedata r:id="rId610" o:title=""/>
            </v:shape>
            <v:shape style="position:absolute;left:4330;top:1546;width:2434;height:10" type="#_x0000_t75" stroked="false">
              <v:imagedata r:id="rId611" o:title=""/>
            </v:shape>
            <v:shape style="position:absolute;left:6759;top:1546;width:1258;height:10" type="#_x0000_t75" stroked="false">
              <v:imagedata r:id="rId612" o:title=""/>
            </v:shape>
            <v:shape style="position:absolute;left:8012;top:1546;width:1258;height:10" type="#_x0000_t75" stroked="false">
              <v:imagedata r:id="rId612" o:title=""/>
            </v:shape>
            <v:shape style="position:absolute;left:9265;top:1546;width:1296;height:10" type="#_x0000_t75" stroked="false">
              <v:imagedata r:id="rId613" o:title=""/>
            </v:shape>
            <w10:wrap type="none"/>
          </v:group>
        </w:pict>
      </w:r>
      <w:r>
        <w:rPr/>
        <w:t>（</w:t>
      </w:r>
      <w:r>
        <w:rPr>
          <w:rFonts w:ascii="Times New Roman" w:hAnsi="Times New Roman" w:cs="Times New Roman" w:eastAsia="Times New Roman" w:hint="default"/>
        </w:rPr>
        <w:t>3</w:t>
      </w:r>
      <w:r>
        <w:rPr/>
        <w:t>）重要的非全资子公司的主要财务信息</w:t>
      </w:r>
    </w:p>
    <w:p>
      <w:pPr>
        <w:spacing w:line="240" w:lineRule="auto" w:before="1"/>
        <w:rPr>
          <w:rFonts w:ascii="宋体" w:hAnsi="宋体" w:cs="宋体" w:eastAsia="宋体" w:hint="default"/>
          <w:sz w:val="5"/>
          <w:szCs w:val="5"/>
        </w:rPr>
      </w:pPr>
    </w:p>
    <w:tbl>
      <w:tblPr>
        <w:tblW w:w="0" w:type="auto"/>
        <w:jc w:val="left"/>
        <w:tblInd w:w="352" w:type="dxa"/>
        <w:tblLayout w:type="fixed"/>
        <w:tblCellMar>
          <w:top w:w="0" w:type="dxa"/>
          <w:left w:w="0" w:type="dxa"/>
          <w:bottom w:w="0" w:type="dxa"/>
          <w:right w:w="0" w:type="dxa"/>
        </w:tblCellMar>
        <w:tblLook w:val="01E0"/>
      </w:tblPr>
      <w:tblGrid>
        <w:gridCol w:w="1824"/>
        <w:gridCol w:w="1183"/>
        <w:gridCol w:w="1176"/>
        <w:gridCol w:w="1253"/>
        <w:gridCol w:w="1253"/>
        <w:gridCol w:w="1253"/>
        <w:gridCol w:w="1286"/>
      </w:tblGrid>
      <w:tr>
        <w:trPr>
          <w:trHeight w:val="412" w:hRule="exact"/>
        </w:trPr>
        <w:tc>
          <w:tcPr>
            <w:tcW w:w="9229" w:type="dxa"/>
            <w:gridSpan w:val="7"/>
            <w:tcBorders>
              <w:top w:val="single" w:sz="12" w:space="0" w:color="000000"/>
              <w:left w:val="nil" w:sz="6" w:space="0" w:color="auto"/>
              <w:bottom w:val="nil" w:sz="6" w:space="0" w:color="auto"/>
              <w:right w:val="nil" w:sz="6" w:space="0" w:color="auto"/>
            </w:tcBorders>
          </w:tcPr>
          <w:p>
            <w:pPr>
              <w:pStyle w:val="TableParagraph"/>
              <w:spacing w:line="240" w:lineRule="auto" w:before="134"/>
              <w:ind w:left="1822"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235" w:hRule="exact"/>
        </w:trPr>
        <w:tc>
          <w:tcPr>
            <w:tcW w:w="1824" w:type="dxa"/>
            <w:tcBorders>
              <w:top w:val="nil" w:sz="6" w:space="0" w:color="auto"/>
              <w:left w:val="nil" w:sz="6" w:space="0" w:color="auto"/>
              <w:bottom w:val="nil" w:sz="6" w:space="0" w:color="auto"/>
              <w:right w:val="single" w:sz="4" w:space="0" w:color="000000"/>
            </w:tcBorders>
          </w:tcPr>
          <w:p>
            <w:pPr>
              <w:pStyle w:val="TableParagraph"/>
              <w:spacing w:line="208" w:lineRule="exact"/>
              <w:ind w:left="46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83" w:type="dxa"/>
            <w:tcBorders>
              <w:top w:val="nil" w:sz="6" w:space="0" w:color="auto"/>
              <w:left w:val="single" w:sz="4" w:space="0" w:color="000000"/>
              <w:bottom w:val="nil" w:sz="6" w:space="0" w:color="auto"/>
              <w:right w:val="single" w:sz="4" w:space="0" w:color="000000"/>
            </w:tcBorders>
          </w:tcPr>
          <w:p>
            <w:pPr/>
          </w:p>
        </w:tc>
        <w:tc>
          <w:tcPr>
            <w:tcW w:w="1176" w:type="dxa"/>
            <w:tcBorders>
              <w:top w:val="nil" w:sz="6" w:space="0" w:color="auto"/>
              <w:left w:val="single" w:sz="4" w:space="0" w:color="000000"/>
              <w:bottom w:val="nil" w:sz="6" w:space="0" w:color="auto"/>
              <w:right w:val="single" w:sz="4" w:space="0" w:color="000000"/>
            </w:tcBorders>
          </w:tcPr>
          <w:p>
            <w:pPr/>
          </w:p>
        </w:tc>
        <w:tc>
          <w:tcPr>
            <w:tcW w:w="1253" w:type="dxa"/>
            <w:tcBorders>
              <w:top w:val="nil" w:sz="6" w:space="0" w:color="auto"/>
              <w:left w:val="single" w:sz="4" w:space="0" w:color="000000"/>
              <w:bottom w:val="nil" w:sz="6" w:space="0" w:color="auto"/>
              <w:right w:val="single" w:sz="4" w:space="0" w:color="000000"/>
            </w:tcBorders>
          </w:tcPr>
          <w:p>
            <w:pPr/>
          </w:p>
        </w:tc>
        <w:tc>
          <w:tcPr>
            <w:tcW w:w="1253" w:type="dxa"/>
            <w:tcBorders>
              <w:top w:val="nil" w:sz="6" w:space="0" w:color="auto"/>
              <w:left w:val="single" w:sz="4" w:space="0" w:color="000000"/>
              <w:bottom w:val="nil" w:sz="6" w:space="0" w:color="auto"/>
              <w:right w:val="single" w:sz="4" w:space="0" w:color="000000"/>
            </w:tcBorders>
          </w:tcPr>
          <w:p>
            <w:pPr/>
          </w:p>
        </w:tc>
        <w:tc>
          <w:tcPr>
            <w:tcW w:w="1253"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nil" w:sz="6" w:space="0" w:color="auto"/>
            </w:tcBorders>
          </w:tcPr>
          <w:p>
            <w:pPr/>
          </w:p>
        </w:tc>
      </w:tr>
      <w:tr>
        <w:trPr>
          <w:trHeight w:val="208" w:hRule="exact"/>
        </w:trPr>
        <w:tc>
          <w:tcPr>
            <w:tcW w:w="1824" w:type="dxa"/>
            <w:tcBorders>
              <w:top w:val="nil" w:sz="6" w:space="0" w:color="auto"/>
              <w:left w:val="nil" w:sz="6" w:space="0" w:color="auto"/>
              <w:bottom w:val="nil" w:sz="6" w:space="0" w:color="auto"/>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2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76"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3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253"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6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253"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6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253"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7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286" w:type="dxa"/>
            <w:tcBorders>
              <w:top w:val="nil" w:sz="6" w:space="0" w:color="auto"/>
              <w:left w:val="single" w:sz="4" w:space="0" w:color="000000"/>
              <w:bottom w:val="nil" w:sz="6" w:space="0" w:color="auto"/>
              <w:right w:val="nil" w:sz="6" w:space="0" w:color="auto"/>
            </w:tcBorders>
          </w:tcPr>
          <w:p>
            <w:pPr>
              <w:pStyle w:val="TableParagraph"/>
              <w:spacing w:line="208" w:lineRule="exact"/>
              <w:ind w:left="278"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99" w:hRule="exact"/>
        </w:trPr>
        <w:tc>
          <w:tcPr>
            <w:tcW w:w="1824"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single" w:sz="4" w:space="0" w:color="000000"/>
            </w:tcBorders>
          </w:tcPr>
          <w:p>
            <w:pPr/>
          </w:p>
        </w:tc>
        <w:tc>
          <w:tcPr>
            <w:tcW w:w="1176" w:type="dxa"/>
            <w:tcBorders>
              <w:top w:val="nil" w:sz="6" w:space="0" w:color="auto"/>
              <w:left w:val="single" w:sz="4" w:space="0" w:color="000000"/>
              <w:bottom w:val="nil" w:sz="6" w:space="0" w:color="auto"/>
              <w:right w:val="single" w:sz="4" w:space="0" w:color="000000"/>
            </w:tcBorders>
          </w:tcPr>
          <w:p>
            <w:pPr/>
          </w:p>
        </w:tc>
        <w:tc>
          <w:tcPr>
            <w:tcW w:w="1253" w:type="dxa"/>
            <w:tcBorders>
              <w:top w:val="nil" w:sz="6" w:space="0" w:color="auto"/>
              <w:left w:val="single" w:sz="4" w:space="0" w:color="000000"/>
              <w:bottom w:val="nil" w:sz="6" w:space="0" w:color="auto"/>
              <w:right w:val="single" w:sz="4" w:space="0" w:color="000000"/>
            </w:tcBorders>
          </w:tcPr>
          <w:p>
            <w:pPr/>
          </w:p>
        </w:tc>
        <w:tc>
          <w:tcPr>
            <w:tcW w:w="1253" w:type="dxa"/>
            <w:tcBorders>
              <w:top w:val="nil" w:sz="6" w:space="0" w:color="auto"/>
              <w:left w:val="single" w:sz="4" w:space="0" w:color="000000"/>
              <w:bottom w:val="nil" w:sz="6" w:space="0" w:color="auto"/>
              <w:right w:val="single" w:sz="4" w:space="0" w:color="000000"/>
            </w:tcBorders>
          </w:tcPr>
          <w:p>
            <w:pPr/>
          </w:p>
        </w:tc>
        <w:tc>
          <w:tcPr>
            <w:tcW w:w="1253"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nil" w:sz="6" w:space="0" w:color="auto"/>
            </w:tcBorders>
          </w:tcPr>
          <w:p>
            <w:pPr/>
          </w:p>
        </w:tc>
      </w:tr>
      <w:tr>
        <w:trPr>
          <w:trHeight w:val="758" w:hRule="exact"/>
        </w:trPr>
        <w:tc>
          <w:tcPr>
            <w:tcW w:w="1824" w:type="dxa"/>
            <w:tcBorders>
              <w:top w:val="nil" w:sz="6" w:space="0" w:color="auto"/>
              <w:left w:val="nil" w:sz="6" w:space="0" w:color="auto"/>
              <w:bottom w:val="nil" w:sz="6" w:space="0" w:color="auto"/>
              <w:right w:val="single" w:sz="4" w:space="0" w:color="000000"/>
            </w:tcBorders>
          </w:tcPr>
          <w:p>
            <w:pPr>
              <w:pStyle w:val="TableParagraph"/>
              <w:spacing w:line="326" w:lineRule="auto" w:before="87"/>
              <w:ind w:left="42" w:right="4"/>
              <w:jc w:val="left"/>
              <w:rPr>
                <w:rFonts w:ascii="宋体" w:hAnsi="宋体" w:cs="宋体" w:eastAsia="宋体" w:hint="default"/>
                <w:sz w:val="18"/>
                <w:szCs w:val="18"/>
              </w:rPr>
            </w:pPr>
            <w:r>
              <w:rPr>
                <w:rFonts w:ascii="宋体" w:hAnsi="宋体" w:cs="宋体" w:eastAsia="宋体" w:hint="default"/>
                <w:spacing w:val="14"/>
                <w:sz w:val="18"/>
                <w:szCs w:val="18"/>
              </w:rPr>
              <w:t>成都智达电力自动控</w:t>
            </w:r>
            <w:r>
              <w:rPr>
                <w:rFonts w:ascii="宋体" w:hAnsi="宋体" w:cs="宋体" w:eastAsia="宋体" w:hint="default"/>
                <w:spacing w:val="-74"/>
                <w:sz w:val="18"/>
                <w:szCs w:val="18"/>
              </w:rPr>
              <w:t> </w:t>
            </w:r>
            <w:r>
              <w:rPr>
                <w:rFonts w:ascii="宋体" w:hAnsi="宋体" w:cs="宋体" w:eastAsia="宋体" w:hint="default"/>
                <w:sz w:val="18"/>
                <w:szCs w:val="18"/>
              </w:rPr>
              <w:t>制有限公司</w:t>
            </w:r>
          </w:p>
        </w:tc>
        <w:tc>
          <w:tcPr>
            <w:tcW w:w="1183"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81,300,245.81</w:t>
            </w:r>
          </w:p>
        </w:tc>
        <w:tc>
          <w:tcPr>
            <w:tcW w:w="1176"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3,230,371.53</w:t>
            </w:r>
          </w:p>
        </w:tc>
        <w:tc>
          <w:tcPr>
            <w:tcW w:w="1253"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84,530,617.34</w:t>
            </w:r>
          </w:p>
        </w:tc>
        <w:tc>
          <w:tcPr>
            <w:tcW w:w="1253"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18,532,449.06</w:t>
            </w:r>
          </w:p>
        </w:tc>
        <w:tc>
          <w:tcPr>
            <w:tcW w:w="1253"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18,532,449.06</w:t>
            </w:r>
          </w:p>
        </w:tc>
      </w:tr>
      <w:tr>
        <w:trPr>
          <w:trHeight w:val="730" w:hRule="exact"/>
        </w:trPr>
        <w:tc>
          <w:tcPr>
            <w:tcW w:w="1824" w:type="dxa"/>
            <w:tcBorders>
              <w:top w:val="nil" w:sz="6" w:space="0" w:color="auto"/>
              <w:left w:val="nil" w:sz="6" w:space="0" w:color="auto"/>
              <w:bottom w:val="nil" w:sz="6" w:space="0" w:color="auto"/>
              <w:right w:val="single" w:sz="4" w:space="0" w:color="000000"/>
            </w:tcBorders>
          </w:tcPr>
          <w:p>
            <w:pPr>
              <w:pStyle w:val="TableParagraph"/>
              <w:spacing w:line="326" w:lineRule="auto" w:before="59"/>
              <w:ind w:left="42" w:right="4"/>
              <w:jc w:val="left"/>
              <w:rPr>
                <w:rFonts w:ascii="宋体" w:hAnsi="宋体" w:cs="宋体" w:eastAsia="宋体" w:hint="default"/>
                <w:sz w:val="18"/>
                <w:szCs w:val="18"/>
              </w:rPr>
            </w:pPr>
            <w:r>
              <w:rPr>
                <w:rFonts w:ascii="宋体" w:hAnsi="宋体" w:cs="宋体" w:eastAsia="宋体" w:hint="default"/>
                <w:spacing w:val="14"/>
                <w:sz w:val="18"/>
                <w:szCs w:val="18"/>
              </w:rPr>
              <w:t>安徽大千生物工程有</w:t>
            </w:r>
            <w:r>
              <w:rPr>
                <w:rFonts w:ascii="宋体" w:hAnsi="宋体" w:cs="宋体" w:eastAsia="宋体" w:hint="default"/>
                <w:spacing w:val="-74"/>
                <w:sz w:val="18"/>
                <w:szCs w:val="18"/>
              </w:rPr>
              <w:t> </w:t>
            </w:r>
            <w:r>
              <w:rPr>
                <w:rFonts w:ascii="宋体" w:hAnsi="宋体" w:cs="宋体" w:eastAsia="宋体" w:hint="default"/>
                <w:sz w:val="18"/>
                <w:szCs w:val="18"/>
              </w:rPr>
              <w:t>限公司</w:t>
            </w:r>
          </w:p>
        </w:tc>
        <w:tc>
          <w:tcPr>
            <w:tcW w:w="11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10,786,883.97</w:t>
            </w:r>
          </w:p>
        </w:tc>
        <w:tc>
          <w:tcPr>
            <w:tcW w:w="11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10,693,676.23</w:t>
            </w:r>
          </w:p>
        </w:tc>
        <w:tc>
          <w:tcPr>
            <w:tcW w:w="1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21,480,560.20</w:t>
            </w:r>
          </w:p>
        </w:tc>
        <w:tc>
          <w:tcPr>
            <w:tcW w:w="1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3,692,095.80</w:t>
            </w:r>
          </w:p>
        </w:tc>
        <w:tc>
          <w:tcPr>
            <w:tcW w:w="1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86" w:right="0"/>
              <w:jc w:val="left"/>
              <w:rPr>
                <w:rFonts w:ascii="Times New Roman" w:hAnsi="Times New Roman" w:cs="Times New Roman" w:eastAsia="Times New Roman" w:hint="default"/>
                <w:sz w:val="18"/>
                <w:szCs w:val="18"/>
              </w:rPr>
            </w:pPr>
            <w:r>
              <w:rPr>
                <w:rFonts w:ascii="Times New Roman"/>
                <w:sz w:val="18"/>
              </w:rPr>
              <w:t>10,000,000.00</w:t>
            </w:r>
          </w:p>
        </w:tc>
        <w:tc>
          <w:tcPr>
            <w:tcW w:w="1286"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13,692,095.80</w:t>
            </w:r>
          </w:p>
        </w:tc>
      </w:tr>
      <w:tr>
        <w:trPr>
          <w:trHeight w:val="708" w:hRule="exact"/>
        </w:trPr>
        <w:tc>
          <w:tcPr>
            <w:tcW w:w="1824" w:type="dxa"/>
            <w:tcBorders>
              <w:top w:val="nil" w:sz="6" w:space="0" w:color="auto"/>
              <w:left w:val="nil" w:sz="6" w:space="0" w:color="auto"/>
              <w:bottom w:val="single" w:sz="12" w:space="0" w:color="000000"/>
              <w:right w:val="single" w:sz="4" w:space="0" w:color="000000"/>
            </w:tcBorders>
          </w:tcPr>
          <w:p>
            <w:pPr>
              <w:pStyle w:val="TableParagraph"/>
              <w:spacing w:line="326" w:lineRule="auto" w:before="59"/>
              <w:ind w:left="42" w:right="4"/>
              <w:jc w:val="left"/>
              <w:rPr>
                <w:rFonts w:ascii="宋体" w:hAnsi="宋体" w:cs="宋体" w:eastAsia="宋体" w:hint="default"/>
                <w:sz w:val="18"/>
                <w:szCs w:val="18"/>
              </w:rPr>
            </w:pPr>
            <w:r>
              <w:rPr>
                <w:rFonts w:ascii="宋体" w:hAnsi="宋体" w:cs="宋体" w:eastAsia="宋体" w:hint="default"/>
                <w:spacing w:val="14"/>
                <w:sz w:val="18"/>
                <w:szCs w:val="18"/>
              </w:rPr>
              <w:t>广州埃克森生物科技</w:t>
            </w:r>
            <w:r>
              <w:rPr>
                <w:rFonts w:ascii="宋体" w:hAnsi="宋体" w:cs="宋体" w:eastAsia="宋体" w:hint="default"/>
                <w:spacing w:val="-74"/>
                <w:sz w:val="18"/>
                <w:szCs w:val="18"/>
              </w:rPr>
              <w:t> </w:t>
            </w:r>
            <w:r>
              <w:rPr>
                <w:rFonts w:ascii="宋体" w:hAnsi="宋体" w:cs="宋体" w:eastAsia="宋体" w:hint="default"/>
                <w:sz w:val="18"/>
                <w:szCs w:val="18"/>
              </w:rPr>
              <w:t>有限公司</w:t>
            </w:r>
          </w:p>
        </w:tc>
        <w:tc>
          <w:tcPr>
            <w:tcW w:w="118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8,305,778.20</w:t>
            </w:r>
          </w:p>
        </w:tc>
        <w:tc>
          <w:tcPr>
            <w:tcW w:w="117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593,435.07</w:t>
            </w:r>
          </w:p>
        </w:tc>
        <w:tc>
          <w:tcPr>
            <w:tcW w:w="125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8,899,213.27</w:t>
            </w:r>
          </w:p>
        </w:tc>
        <w:tc>
          <w:tcPr>
            <w:tcW w:w="125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226,571.15</w:t>
            </w:r>
          </w:p>
        </w:tc>
        <w:tc>
          <w:tcPr>
            <w:tcW w:w="1253" w:type="dxa"/>
            <w:tcBorders>
              <w:top w:val="nil" w:sz="6" w:space="0" w:color="auto"/>
              <w:left w:val="single" w:sz="4" w:space="0" w:color="000000"/>
              <w:bottom w:val="single" w:sz="12" w:space="0" w:color="000000"/>
              <w:right w:val="single" w:sz="4" w:space="0" w:color="000000"/>
            </w:tcBorders>
          </w:tcPr>
          <w:p>
            <w:pPr/>
          </w:p>
        </w:tc>
        <w:tc>
          <w:tcPr>
            <w:tcW w:w="1286" w:type="dxa"/>
            <w:tcBorders>
              <w:top w:val="nil" w:sz="6" w:space="0" w:color="auto"/>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226,571.15</w:t>
            </w:r>
          </w:p>
        </w:tc>
      </w:tr>
    </w:tbl>
    <w:p>
      <w:pPr>
        <w:pStyle w:val="BodyText"/>
        <w:spacing w:line="240" w:lineRule="auto" w:before="81"/>
        <w:ind w:left="634" w:right="0"/>
        <w:jc w:val="left"/>
      </w:pPr>
      <w:r>
        <w:rPr/>
        <w:pict>
          <v:group style="position:absolute;margin-left:67.320007pt;margin-top:-74.474358pt;width:460.75pt;height:.5pt;mso-position-horizontal-relative:page;mso-position-vertical-relative:paragraph;z-index:-975784" coordorigin="1346,-1489" coordsize="9215,10">
            <v:shape style="position:absolute;left:1346;top:-1489;width:1805;height:10" type="#_x0000_t75" stroked="false">
              <v:imagedata r:id="rId614" o:title=""/>
            </v:shape>
            <v:shape style="position:absolute;left:3147;top:-1489;width:1188;height:10" type="#_x0000_t75" stroked="false">
              <v:imagedata r:id="rId615" o:title=""/>
            </v:shape>
            <v:shape style="position:absolute;left:4330;top:-1489;width:2434;height:10" type="#_x0000_t75" stroked="false">
              <v:imagedata r:id="rId606" o:title=""/>
            </v:shape>
            <v:shape style="position:absolute;left:6759;top:-1489;width:1258;height:10" type="#_x0000_t75" stroked="false">
              <v:imagedata r:id="rId607" o:title=""/>
            </v:shape>
            <v:shape style="position:absolute;left:8012;top:-1489;width:1258;height:10" type="#_x0000_t75" stroked="false">
              <v:imagedata r:id="rId607" o:title=""/>
            </v:shape>
            <v:shape style="position:absolute;left:9265;top:-1489;width:1296;height:10" type="#_x0000_t75" stroked="false">
              <v:imagedata r:id="rId608" o:title=""/>
            </v:shape>
            <w10:wrap type="none"/>
          </v:group>
        </w:pict>
      </w:r>
      <w:r>
        <w:rPr/>
        <w:pict>
          <v:group style="position:absolute;margin-left:67.320007pt;margin-top:-37.994411pt;width:460.75pt;height:.5pt;mso-position-horizontal-relative:page;mso-position-vertical-relative:paragraph;z-index:-975760" coordorigin="1346,-760" coordsize="9215,10">
            <v:shape style="position:absolute;left:1346;top:-760;width:1805;height:10" type="#_x0000_t75" stroked="false">
              <v:imagedata r:id="rId614" o:title=""/>
            </v:shape>
            <v:shape style="position:absolute;left:3147;top:-760;width:1188;height:10" type="#_x0000_t75" stroked="false">
              <v:imagedata r:id="rId615" o:title=""/>
            </v:shape>
            <v:shape style="position:absolute;left:4330;top:-760;width:2434;height:10" type="#_x0000_t75" stroked="false">
              <v:imagedata r:id="rId606" o:title=""/>
            </v:shape>
            <v:shape style="position:absolute;left:6759;top:-760;width:1258;height:10" type="#_x0000_t75" stroked="false">
              <v:imagedata r:id="rId607" o:title=""/>
            </v:shape>
            <v:shape style="position:absolute;left:8012;top:-760;width:1258;height:10" type="#_x0000_t75" stroked="false">
              <v:imagedata r:id="rId607" o:title=""/>
            </v:shape>
            <v:shape style="position:absolute;left:9265;top:-760;width:1296;height:10" type="#_x0000_t75" stroked="false">
              <v:imagedata r:id="rId608" o:title=""/>
            </v:shape>
            <w10:wrap type="none"/>
          </v:group>
        </w:pict>
      </w:r>
      <w:r>
        <w:rPr/>
        <w:pict>
          <v:group style="position:absolute;margin-left:157.520004pt;margin-top:26.465595pt;width:.5pt;height:21.15pt;mso-position-horizontal-relative:page;mso-position-vertical-relative:paragraph;z-index:-975736" coordorigin="3150,529" coordsize="10,423">
            <v:group style="position:absolute;left:3150;top:529;width:10;height:20" coordorigin="3150,529" coordsize="10,20">
              <v:shape style="position:absolute;left:3150;top:529;width:10;height:20" coordorigin="3150,529" coordsize="10,20" path="m3150,549l3160,549,3160,529,3150,529,3150,549xe" filled="true" fillcolor="#000000" stroked="false">
                <v:path arrowok="t"/>
                <v:fill type="solid"/>
              </v:shape>
            </v:group>
            <v:group style="position:absolute;left:3150;top:549;width:10;height:20" coordorigin="3150,549" coordsize="10,20">
              <v:shape style="position:absolute;left:3150;top:549;width:10;height:20" coordorigin="3150,549" coordsize="10,20" path="m3150,568l3160,568,3160,549,3150,549,3150,568xe" filled="true" fillcolor="#000000" stroked="false">
                <v:path arrowok="t"/>
                <v:fill type="solid"/>
              </v:shape>
            </v:group>
            <v:group style="position:absolute;left:3150;top:568;width:10;height:20" coordorigin="3150,568" coordsize="10,20">
              <v:shape style="position:absolute;left:3150;top:568;width:10;height:20" coordorigin="3150,568" coordsize="10,20" path="m3150,587l3160,587,3160,568,3150,568,3150,587xe" filled="true" fillcolor="#000000" stroked="false">
                <v:path arrowok="t"/>
                <v:fill type="solid"/>
              </v:shape>
            </v:group>
            <v:group style="position:absolute;left:3150;top:587;width:10;height:20" coordorigin="3150,587" coordsize="10,20">
              <v:shape style="position:absolute;left:3150;top:587;width:10;height:20" coordorigin="3150,587" coordsize="10,20" path="m3150,606l3160,606,3160,587,3150,587,3150,606xe" filled="true" fillcolor="#000000" stroked="false">
                <v:path arrowok="t"/>
                <v:fill type="solid"/>
              </v:shape>
            </v:group>
            <v:group style="position:absolute;left:3150;top:606;width:10;height:20" coordorigin="3150,606" coordsize="10,20">
              <v:shape style="position:absolute;left:3150;top:606;width:10;height:20" coordorigin="3150,606" coordsize="10,20" path="m3150,625l3160,625,3160,606,3150,606,3150,625xe" filled="true" fillcolor="#000000" stroked="false">
                <v:path arrowok="t"/>
                <v:fill type="solid"/>
              </v:shape>
            </v:group>
            <v:group style="position:absolute;left:3150;top:625;width:10;height:20" coordorigin="3150,625" coordsize="10,20">
              <v:shape style="position:absolute;left:3150;top:625;width:10;height:20" coordorigin="3150,625" coordsize="10,20" path="m3150,645l3160,645,3160,625,3150,625,3150,645xe" filled="true" fillcolor="#000000" stroked="false">
                <v:path arrowok="t"/>
                <v:fill type="solid"/>
              </v:shape>
            </v:group>
            <v:group style="position:absolute;left:3150;top:645;width:10;height:20" coordorigin="3150,645" coordsize="10,20">
              <v:shape style="position:absolute;left:3150;top:645;width:10;height:20" coordorigin="3150,645" coordsize="10,20" path="m3150,664l3160,664,3160,645,3150,645,3150,664xe" filled="true" fillcolor="#000000" stroked="false">
                <v:path arrowok="t"/>
                <v:fill type="solid"/>
              </v:shape>
            </v:group>
            <v:group style="position:absolute;left:3150;top:664;width:10;height:20" coordorigin="3150,664" coordsize="10,20">
              <v:shape style="position:absolute;left:3150;top:664;width:10;height:20" coordorigin="3150,664" coordsize="10,20" path="m3150,683l3160,683,3160,664,3150,664,3150,683xe" filled="true" fillcolor="#000000" stroked="false">
                <v:path arrowok="t"/>
                <v:fill type="solid"/>
              </v:shape>
            </v:group>
            <v:group style="position:absolute;left:3150;top:683;width:10;height:20" coordorigin="3150,683" coordsize="10,20">
              <v:shape style="position:absolute;left:3150;top:683;width:10;height:20" coordorigin="3150,683" coordsize="10,20" path="m3150,702l3160,702,3160,683,3150,683,3150,702xe" filled="true" fillcolor="#000000" stroked="false">
                <v:path arrowok="t"/>
                <v:fill type="solid"/>
              </v:shape>
            </v:group>
            <v:group style="position:absolute;left:3150;top:702;width:10;height:20" coordorigin="3150,702" coordsize="10,20">
              <v:shape style="position:absolute;left:3150;top:702;width:10;height:20" coordorigin="3150,702" coordsize="10,20" path="m3150,721l3160,721,3160,702,3150,702,3150,721xe" filled="true" fillcolor="#000000" stroked="false">
                <v:path arrowok="t"/>
                <v:fill type="solid"/>
              </v:shape>
            </v:group>
            <v:group style="position:absolute;left:3150;top:721;width:10;height:20" coordorigin="3150,721" coordsize="10,20">
              <v:shape style="position:absolute;left:3150;top:721;width:10;height:20" coordorigin="3150,721" coordsize="10,20" path="m3150,741l3160,741,3160,721,3150,721,3150,741xe" filled="true" fillcolor="#000000" stroked="false">
                <v:path arrowok="t"/>
                <v:fill type="solid"/>
              </v:shape>
            </v:group>
            <v:group style="position:absolute;left:3150;top:741;width:10;height:20" coordorigin="3150,741" coordsize="10,20">
              <v:shape style="position:absolute;left:3150;top:741;width:10;height:20" coordorigin="3150,741" coordsize="10,20" path="m3150,760l3160,760,3160,741,3150,741,3150,760xe" filled="true" fillcolor="#000000" stroked="false">
                <v:path arrowok="t"/>
                <v:fill type="solid"/>
              </v:shape>
            </v:group>
            <v:group style="position:absolute;left:3150;top:760;width:10;height:20" coordorigin="3150,760" coordsize="10,20">
              <v:shape style="position:absolute;left:3150;top:760;width:10;height:20" coordorigin="3150,760" coordsize="10,20" path="m3150,779l3160,779,3160,760,3150,760,3150,779xe" filled="true" fillcolor="#000000" stroked="false">
                <v:path arrowok="t"/>
                <v:fill type="solid"/>
              </v:shape>
            </v:group>
            <v:group style="position:absolute;left:3150;top:779;width:10;height:20" coordorigin="3150,779" coordsize="10,20">
              <v:shape style="position:absolute;left:3150;top:779;width:10;height:20" coordorigin="3150,779" coordsize="10,20" path="m3150,798l3160,798,3160,779,3150,779,3150,798xe" filled="true" fillcolor="#000000" stroked="false">
                <v:path arrowok="t"/>
                <v:fill type="solid"/>
              </v:shape>
            </v:group>
            <v:group style="position:absolute;left:3150;top:798;width:10;height:20" coordorigin="3150,798" coordsize="10,20">
              <v:shape style="position:absolute;left:3150;top:798;width:10;height:20" coordorigin="3150,798" coordsize="10,20" path="m3150,817l3160,817,3160,798,3150,798,3150,817xe" filled="true" fillcolor="#000000" stroked="false">
                <v:path arrowok="t"/>
                <v:fill type="solid"/>
              </v:shape>
            </v:group>
            <v:group style="position:absolute;left:3150;top:817;width:10;height:20" coordorigin="3150,817" coordsize="10,20">
              <v:shape style="position:absolute;left:3150;top:817;width:10;height:20" coordorigin="3150,817" coordsize="10,20" path="m3150,837l3160,837,3160,817,3150,817,3150,837xe" filled="true" fillcolor="#000000" stroked="false">
                <v:path arrowok="t"/>
                <v:fill type="solid"/>
              </v:shape>
            </v:group>
            <v:group style="position:absolute;left:3150;top:837;width:10;height:20" coordorigin="3150,837" coordsize="10,20">
              <v:shape style="position:absolute;left:3150;top:837;width:10;height:20" coordorigin="3150,837" coordsize="10,20" path="m3150,856l3160,856,3160,837,3150,837,3150,856xe" filled="true" fillcolor="#000000" stroked="false">
                <v:path arrowok="t"/>
                <v:fill type="solid"/>
              </v:shape>
            </v:group>
            <v:group style="position:absolute;left:3150;top:856;width:10;height:20" coordorigin="3150,856" coordsize="10,20">
              <v:shape style="position:absolute;left:3150;top:856;width:10;height:20" coordorigin="3150,856" coordsize="10,20" path="m3150,875l3160,875,3160,856,3150,856,3150,875xe" filled="true" fillcolor="#000000" stroked="false">
                <v:path arrowok="t"/>
                <v:fill type="solid"/>
              </v:shape>
            </v:group>
            <v:group style="position:absolute;left:3150;top:875;width:10;height:20" coordorigin="3150,875" coordsize="10,20">
              <v:shape style="position:absolute;left:3150;top:875;width:10;height:20" coordorigin="3150,875" coordsize="10,20" path="m3150,894l3160,894,3160,875,3150,875,3150,894xe" filled="true" fillcolor="#000000" stroked="false">
                <v:path arrowok="t"/>
                <v:fill type="solid"/>
              </v:shape>
            </v:group>
            <v:group style="position:absolute;left:3150;top:894;width:10;height:20" coordorigin="3150,894" coordsize="10,20">
              <v:shape style="position:absolute;left:3150;top:894;width:10;height:20" coordorigin="3150,894" coordsize="10,20" path="m3150,913l3160,913,3160,894,3150,894,3150,913xe" filled="true" fillcolor="#000000" stroked="false">
                <v:path arrowok="t"/>
                <v:fill type="solid"/>
              </v:shape>
            </v:group>
            <v:group style="position:absolute;left:3150;top:913;width:10;height:20" coordorigin="3150,913" coordsize="10,20">
              <v:shape style="position:absolute;left:3150;top:913;width:10;height:20" coordorigin="3150,913" coordsize="10,20" path="m3150,933l3160,933,3160,913,3150,913,3150,933xe" filled="true" fillcolor="#000000" stroked="false">
                <v:path arrowok="t"/>
                <v:fill type="solid"/>
              </v:shape>
            </v:group>
            <v:group style="position:absolute;left:3150;top:933;width:10;height:20" coordorigin="3150,933" coordsize="10,20">
              <v:shape style="position:absolute;left:3150;top:933;width:10;height:20" coordorigin="3150,933" coordsize="10,20" path="m3150,952l3160,952,3160,933,3150,933,3150,952xe" filled="true" fillcolor="#000000" stroked="false">
                <v:path arrowok="t"/>
                <v:fill type="solid"/>
              </v:shape>
            </v:group>
            <w10:wrap type="none"/>
          </v:group>
        </w:pict>
      </w:r>
      <w:r>
        <w:rPr/>
        <w:t>（续）</w:t>
      </w:r>
    </w:p>
    <w:p>
      <w:pPr>
        <w:spacing w:line="240" w:lineRule="auto" w:before="7"/>
        <w:rPr>
          <w:rFonts w:ascii="宋体" w:hAnsi="宋体" w:cs="宋体" w:eastAsia="宋体" w:hint="default"/>
          <w:sz w:val="6"/>
          <w:szCs w:val="6"/>
        </w:rPr>
      </w:pPr>
    </w:p>
    <w:tbl>
      <w:tblPr>
        <w:tblW w:w="0" w:type="auto"/>
        <w:jc w:val="left"/>
        <w:tblInd w:w="365" w:type="dxa"/>
        <w:tblLayout w:type="fixed"/>
        <w:tblCellMar>
          <w:top w:w="0" w:type="dxa"/>
          <w:left w:w="0" w:type="dxa"/>
          <w:bottom w:w="0" w:type="dxa"/>
          <w:right w:w="0" w:type="dxa"/>
        </w:tblCellMar>
        <w:tblLook w:val="01E0"/>
      </w:tblPr>
      <w:tblGrid>
        <w:gridCol w:w="3254"/>
        <w:gridCol w:w="5962"/>
      </w:tblGrid>
      <w:tr>
        <w:trPr>
          <w:trHeight w:val="491" w:hRule="exact"/>
        </w:trPr>
        <w:tc>
          <w:tcPr>
            <w:tcW w:w="325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4"/>
              <w:ind w:left="45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596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34"/>
              <w:ind w:left="1898" w:right="0"/>
              <w:jc w:val="left"/>
              <w:rPr>
                <w:rFonts w:ascii="宋体" w:hAnsi="宋体" w:cs="宋体" w:eastAsia="宋体" w:hint="default"/>
                <w:sz w:val="18"/>
                <w:szCs w:val="18"/>
              </w:rPr>
            </w:pPr>
            <w:r>
              <w:rPr>
                <w:rFonts w:ascii="宋体" w:hAnsi="宋体" w:cs="宋体" w:eastAsia="宋体" w:hint="default"/>
                <w:sz w:val="18"/>
                <w:szCs w:val="18"/>
              </w:rPr>
              <w:t>年初余额</w:t>
            </w:r>
          </w:p>
        </w:tc>
      </w:tr>
    </w:tbl>
    <w:p>
      <w:pPr>
        <w:spacing w:after="0" w:line="240" w:lineRule="auto"/>
        <w:jc w:val="left"/>
        <w:rPr>
          <w:rFonts w:ascii="宋体" w:hAnsi="宋体" w:cs="宋体" w:eastAsia="宋体" w:hint="default"/>
          <w:sz w:val="18"/>
          <w:szCs w:val="18"/>
        </w:rPr>
        <w:sectPr>
          <w:pgSz w:w="11910" w:h="16840"/>
          <w:pgMar w:header="653" w:footer="1266" w:top="1100" w:bottom="1460" w:left="980" w:right="980"/>
        </w:sectPr>
      </w:pPr>
    </w:p>
    <w:p>
      <w:pPr>
        <w:spacing w:line="240" w:lineRule="auto" w:before="4"/>
        <w:rPr>
          <w:rFonts w:ascii="宋体" w:hAnsi="宋体" w:cs="宋体" w:eastAsia="宋体" w:hint="default"/>
          <w:sz w:val="2"/>
          <w:szCs w:val="2"/>
        </w:rPr>
      </w:pPr>
      <w:r>
        <w:rPr/>
        <w:pict>
          <v:group style="position:absolute;margin-left:55.200001pt;margin-top:57.659985pt;width:485pt;height:.1pt;mso-position-horizontal-relative:page;mso-position-vertical-relative:page;z-index:-975424" coordorigin="1104,1153" coordsize="9700,2">
            <v:shape style="position:absolute;left:1104;top:1153;width:9700;height:2" coordorigin="1104,1153" coordsize="9700,0" path="m1104,1153l10804,1153e" filled="false" stroked="true" strokeweight=".72pt" strokecolor="#000000">
              <v:path arrowok="t"/>
            </v:shape>
            <w10:wrap type="none"/>
          </v:group>
        </w:pict>
      </w:r>
      <w:r>
        <w:rPr/>
        <w:pict>
          <v:group style="position:absolute;margin-left:157.039993pt;margin-top:74.460022pt;width:371.05pt;height:22.5pt;mso-position-horizontal-relative:page;mso-position-vertical-relative:page;z-index:-975400" coordorigin="3141,1489" coordsize="7421,450">
            <v:group style="position:absolute;left:3150;top:1489;width:10;height:20" coordorigin="3150,1489" coordsize="10,20">
              <v:shape style="position:absolute;left:3150;top:1489;width:10;height:20" coordorigin="3150,1489" coordsize="10,20" path="m3150,1508l3160,1508,3160,1489,3150,1489,3150,1508xe" filled="true" fillcolor="#000000" stroked="false">
                <v:path arrowok="t"/>
                <v:fill type="solid"/>
              </v:shape>
            </v:group>
            <v:group style="position:absolute;left:3150;top:1508;width:10;height:20" coordorigin="3150,1508" coordsize="10,20">
              <v:shape style="position:absolute;left:3150;top:1508;width:10;height:20" coordorigin="3150,1508" coordsize="10,20" path="m3150,1528l3160,1528,3160,1508,3150,1508,3150,1528xe" filled="true" fillcolor="#000000" stroked="false">
                <v:path arrowok="t"/>
                <v:fill type="solid"/>
              </v:shape>
            </v:group>
            <v:group style="position:absolute;left:3150;top:1528;width:10;height:20" coordorigin="3150,1528" coordsize="10,20">
              <v:shape style="position:absolute;left:3150;top:1528;width:10;height:20" coordorigin="3150,1528" coordsize="10,20" path="m3150,1547l3160,1547,3160,1528,3150,1528,3150,1547xe" filled="true" fillcolor="#000000" stroked="false">
                <v:path arrowok="t"/>
                <v:fill type="solid"/>
              </v:shape>
            </v:group>
            <v:group style="position:absolute;left:3150;top:1547;width:10;height:20" coordorigin="3150,1547" coordsize="10,20">
              <v:shape style="position:absolute;left:3150;top:1547;width:10;height:20" coordorigin="3150,1547" coordsize="10,20" path="m3150,1566l3160,1566,3160,1547,3150,1547,3150,1566xe" filled="true" fillcolor="#000000" stroked="false">
                <v:path arrowok="t"/>
                <v:fill type="solid"/>
              </v:shape>
            </v:group>
            <v:group style="position:absolute;left:3150;top:1566;width:10;height:20" coordorigin="3150,1566" coordsize="10,20">
              <v:shape style="position:absolute;left:3150;top:1566;width:10;height:20" coordorigin="3150,1566" coordsize="10,20" path="m3150,1585l3160,1585,3160,1566,3150,1566,3150,1585xe" filled="true" fillcolor="#000000" stroked="false">
                <v:path arrowok="t"/>
                <v:fill type="solid"/>
              </v:shape>
            </v:group>
            <v:group style="position:absolute;left:3150;top:1585;width:10;height:20" coordorigin="3150,1585" coordsize="10,20">
              <v:shape style="position:absolute;left:3150;top:1585;width:10;height:20" coordorigin="3150,1585" coordsize="10,20" path="m3150,1604l3160,1604,3160,1585,3150,1585,3150,1604xe" filled="true" fillcolor="#000000" stroked="false">
                <v:path arrowok="t"/>
                <v:fill type="solid"/>
              </v:shape>
            </v:group>
            <v:group style="position:absolute;left:3150;top:1604;width:10;height:20" coordorigin="3150,1604" coordsize="10,20">
              <v:shape style="position:absolute;left:3150;top:1604;width:10;height:20" coordorigin="3150,1604" coordsize="10,20" path="m3150,1624l3160,1624,3160,1604,3150,1604,3150,1624xe" filled="true" fillcolor="#000000" stroked="false">
                <v:path arrowok="t"/>
                <v:fill type="solid"/>
              </v:shape>
            </v:group>
            <v:group style="position:absolute;left:3150;top:1624;width:10;height:20" coordorigin="3150,1624" coordsize="10,20">
              <v:shape style="position:absolute;left:3150;top:1624;width:10;height:20" coordorigin="3150,1624" coordsize="10,20" path="m3150,1643l3160,1643,3160,1624,3150,1624,3150,1643xe" filled="true" fillcolor="#000000" stroked="false">
                <v:path arrowok="t"/>
                <v:fill type="solid"/>
              </v:shape>
            </v:group>
            <v:group style="position:absolute;left:3150;top:1643;width:10;height:20" coordorigin="3150,1643" coordsize="10,20">
              <v:shape style="position:absolute;left:3150;top:1643;width:10;height:20" coordorigin="3150,1643" coordsize="10,20" path="m3150,1662l3160,1662,3160,1643,3150,1643,3150,1662xe" filled="true" fillcolor="#000000" stroked="false">
                <v:path arrowok="t"/>
                <v:fill type="solid"/>
              </v:shape>
            </v:group>
            <v:group style="position:absolute;left:3150;top:1662;width:10;height:20" coordorigin="3150,1662" coordsize="10,20">
              <v:shape style="position:absolute;left:3150;top:1662;width:10;height:20" coordorigin="3150,1662" coordsize="10,20" path="m3150,1681l3160,1681,3160,1662,3150,1662,3150,1681xe" filled="true" fillcolor="#000000" stroked="false">
                <v:path arrowok="t"/>
                <v:fill type="solid"/>
              </v:shape>
            </v:group>
            <v:group style="position:absolute;left:3150;top:1681;width:10;height:20" coordorigin="3150,1681" coordsize="10,20">
              <v:shape style="position:absolute;left:3150;top:1681;width:10;height:20" coordorigin="3150,1681" coordsize="10,20" path="m3150,1700l3160,1700,3160,1681,3150,1681,3150,1700xe" filled="true" fillcolor="#000000" stroked="false">
                <v:path arrowok="t"/>
                <v:fill type="solid"/>
              </v:shape>
            </v:group>
            <v:group style="position:absolute;left:3150;top:1700;width:10;height:20" coordorigin="3150,1700" coordsize="10,20">
              <v:shape style="position:absolute;left:3150;top:1700;width:10;height:20" coordorigin="3150,1700" coordsize="10,20" path="m3150,1720l3160,1720,3160,1700,3150,1700,3150,1720xe" filled="true" fillcolor="#000000" stroked="false">
                <v:path arrowok="t"/>
                <v:fill type="solid"/>
              </v:shape>
            </v:group>
            <v:group style="position:absolute;left:3150;top:1720;width:10;height:20" coordorigin="3150,1720" coordsize="10,20">
              <v:shape style="position:absolute;left:3150;top:1720;width:10;height:20" coordorigin="3150,1720" coordsize="10,20" path="m3150,1739l3160,1739,3160,1720,3150,1720,3150,1739xe" filled="true" fillcolor="#000000" stroked="false">
                <v:path arrowok="t"/>
                <v:fill type="solid"/>
              </v:shape>
            </v:group>
            <v:group style="position:absolute;left:3150;top:1739;width:10;height:20" coordorigin="3150,1739" coordsize="10,20">
              <v:shape style="position:absolute;left:3150;top:1739;width:10;height:20" coordorigin="3150,1739" coordsize="10,20" path="m3150,1758l3160,1758,3160,1739,3150,1739,3150,1758xe" filled="true" fillcolor="#000000" stroked="false">
                <v:path arrowok="t"/>
                <v:fill type="solid"/>
              </v:shape>
            </v:group>
            <v:group style="position:absolute;left:3150;top:1758;width:10;height:20" coordorigin="3150,1758" coordsize="10,20">
              <v:shape style="position:absolute;left:3150;top:1758;width:10;height:20" coordorigin="3150,1758" coordsize="10,20" path="m3150,1777l3160,1777,3160,1758,3150,1758,3150,1777xe" filled="true" fillcolor="#000000" stroked="false">
                <v:path arrowok="t"/>
                <v:fill type="solid"/>
              </v:shape>
            </v:group>
            <v:group style="position:absolute;left:3150;top:1777;width:10;height:20" coordorigin="3150,1777" coordsize="10,20">
              <v:shape style="position:absolute;left:3150;top:1777;width:10;height:20" coordorigin="3150,1777" coordsize="10,20" path="m3150,1796l3160,1796,3160,1777,3150,1777,3150,1796xe" filled="true" fillcolor="#000000" stroked="false">
                <v:path arrowok="t"/>
                <v:fill type="solid"/>
              </v:shape>
            </v:group>
            <v:group style="position:absolute;left:3150;top:1796;width:10;height:20" coordorigin="3150,1796" coordsize="10,20">
              <v:shape style="position:absolute;left:3150;top:1796;width:10;height:20" coordorigin="3150,1796" coordsize="10,20" path="m3150,1816l3160,1816,3160,1796,3150,1796,3150,1816xe" filled="true" fillcolor="#000000" stroked="false">
                <v:path arrowok="t"/>
                <v:fill type="solid"/>
              </v:shape>
            </v:group>
            <v:group style="position:absolute;left:3150;top:1816;width:10;height:20" coordorigin="3150,1816" coordsize="10,20">
              <v:shape style="position:absolute;left:3150;top:1816;width:10;height:20" coordorigin="3150,1816" coordsize="10,20" path="m3150,1835l3160,1835,3160,1816,3150,1816,3150,1835xe" filled="true" fillcolor="#000000" stroked="false">
                <v:path arrowok="t"/>
                <v:fill type="solid"/>
              </v:shape>
              <v:shape style="position:absolute;left:3141;top:1835;width:1249;height:104" type="#_x0000_t75" stroked="false">
                <v:imagedata r:id="rId616" o:title=""/>
              </v:shape>
              <v:shape style="position:absolute;left:4385;top:1930;width:1120;height:10" type="#_x0000_t75" stroked="false">
                <v:imagedata r:id="rId617" o:title=""/>
              </v:shape>
              <v:shape style="position:absolute;left:5500;top:1930;width:3770;height:10" type="#_x0000_t75" stroked="false">
                <v:imagedata r:id="rId618" o:title=""/>
              </v:shape>
              <v:shape style="position:absolute;left:9265;top:1930;width:1296;height:10" type="#_x0000_t75" stroked="false">
                <v:imagedata r:id="rId608" o:title=""/>
              </v:shape>
            </v:group>
            <w10:wrap type="none"/>
          </v:group>
        </w:pict>
      </w:r>
      <w:r>
        <w:rPr/>
        <w:pict>
          <v:group style="position:absolute;margin-left:67.259995pt;margin-top:115.200027pt;width:460.8pt;height:5.3pt;mso-position-horizontal-relative:page;mso-position-vertical-relative:page;z-index:-975376" coordorigin="1345,2304" coordsize="9216,106">
            <v:shape style="position:absolute;left:1345;top:2304;width:1824;height:106" type="#_x0000_t75" stroked="false">
              <v:imagedata r:id="rId619" o:title=""/>
            </v:shape>
            <v:shape style="position:absolute;left:3146;top:2400;width:1244;height:10" type="#_x0000_t75" stroked="false">
              <v:imagedata r:id="rId253" o:title=""/>
            </v:shape>
            <v:shape style="position:absolute;left:4385;top:2400;width:1120;height:10" type="#_x0000_t75" stroked="false">
              <v:imagedata r:id="rId617" o:title=""/>
            </v:shape>
            <v:shape style="position:absolute;left:5500;top:2400;width:3770;height:10" type="#_x0000_t75" stroked="false">
              <v:imagedata r:id="rId618" o:title=""/>
            </v:shape>
            <v:shape style="position:absolute;left:9265;top:2400;width:1296;height:10" type="#_x0000_t75" stroked="false">
              <v:imagedata r:id="rId608" o:title=""/>
            </v:shape>
            <w10:wrap type="none"/>
          </v:group>
        </w:pict>
      </w:r>
      <w:r>
        <w:rPr/>
        <w:pict>
          <v:group style="position:absolute;margin-left:67.259995pt;margin-top:156.5pt;width:460.8pt;height:.5pt;mso-position-horizontal-relative:page;mso-position-vertical-relative:page;z-index:-975352" coordorigin="1345,3130" coordsize="9216,10">
            <v:shape style="position:absolute;left:1345;top:3130;width:1805;height:10" type="#_x0000_t75" stroked="false">
              <v:imagedata r:id="rId614" o:title=""/>
            </v:shape>
            <v:shape style="position:absolute;left:3146;top:3130;width:1244;height:10" type="#_x0000_t75" stroked="false">
              <v:imagedata r:id="rId253" o:title=""/>
            </v:shape>
            <v:shape style="position:absolute;left:4385;top:3130;width:1120;height:10" type="#_x0000_t75" stroked="false">
              <v:imagedata r:id="rId617" o:title=""/>
            </v:shape>
            <v:shape style="position:absolute;left:5500;top:3130;width:3770;height:10" type="#_x0000_t75" stroked="false">
              <v:imagedata r:id="rId618" o:title=""/>
            </v:shape>
            <v:shape style="position:absolute;left:9265;top:3130;width:1296;height:10" type="#_x0000_t75" stroked="false">
              <v:imagedata r:id="rId608" o:title=""/>
            </v:shape>
            <w10:wrap type="none"/>
          </v:group>
        </w:pict>
      </w:r>
      <w:r>
        <w:rPr/>
        <w:pict>
          <v:group style="position:absolute;margin-left:67.259995pt;margin-top:193.039948pt;width:460.8pt;height:.5pt;mso-position-horizontal-relative:page;mso-position-vertical-relative:page;z-index:-975328" coordorigin="1345,3861" coordsize="9216,10">
            <v:shape style="position:absolute;left:1345;top:3861;width:1805;height:10" type="#_x0000_t75" stroked="false">
              <v:imagedata r:id="rId614" o:title=""/>
            </v:shape>
            <v:shape style="position:absolute;left:3146;top:3861;width:1244;height:10" type="#_x0000_t75" stroked="false">
              <v:imagedata r:id="rId253" o:title=""/>
            </v:shape>
            <v:shape style="position:absolute;left:4385;top:3861;width:1120;height:10" type="#_x0000_t75" stroked="false">
              <v:imagedata r:id="rId617" o:title=""/>
            </v:shape>
            <v:shape style="position:absolute;left:5500;top:3861;width:3770;height:10" type="#_x0000_t75" stroked="false">
              <v:imagedata r:id="rId618" o:title=""/>
            </v:shape>
            <v:shape style="position:absolute;left:9265;top:3861;width:1296;height:10" type="#_x0000_t75" stroked="false">
              <v:imagedata r:id="rId608" o:title=""/>
            </v:shape>
            <w10:wrap type="none"/>
          </v:group>
        </w:pict>
      </w:r>
      <w:r>
        <w:rPr/>
        <w:pict>
          <v:group style="position:absolute;margin-left:210.679993pt;margin-top:257.480042pt;width:303.3pt;height:22.5pt;mso-position-horizontal-relative:page;mso-position-vertical-relative:page;z-index:-975304" coordorigin="4214,5150" coordsize="6066,450">
            <v:group style="position:absolute;left:4223;top:5150;width:10;height:20" coordorigin="4223,5150" coordsize="10,20">
              <v:shape style="position:absolute;left:4223;top:5150;width:10;height:20" coordorigin="4223,5150" coordsize="10,20" path="m4223,5169l4233,5169,4233,5150,4223,5150,4223,5169xe" filled="true" fillcolor="#000000" stroked="false">
                <v:path arrowok="t"/>
                <v:fill type="solid"/>
              </v:shape>
            </v:group>
            <v:group style="position:absolute;left:4223;top:5169;width:10;height:20" coordorigin="4223,5169" coordsize="10,20">
              <v:shape style="position:absolute;left:4223;top:5169;width:10;height:20" coordorigin="4223,5169" coordsize="10,20" path="m4223,5188l4233,5188,4233,5169,4223,5169,4223,5188xe" filled="true" fillcolor="#000000" stroked="false">
                <v:path arrowok="t"/>
                <v:fill type="solid"/>
              </v:shape>
            </v:group>
            <v:group style="position:absolute;left:4223;top:5188;width:10;height:20" coordorigin="4223,5188" coordsize="10,20">
              <v:shape style="position:absolute;left:4223;top:5188;width:10;height:20" coordorigin="4223,5188" coordsize="10,20" path="m4223,5207l4233,5207,4233,5188,4223,5188,4223,5207xe" filled="true" fillcolor="#000000" stroked="false">
                <v:path arrowok="t"/>
                <v:fill type="solid"/>
              </v:shape>
            </v:group>
            <v:group style="position:absolute;left:4223;top:5207;width:10;height:20" coordorigin="4223,5207" coordsize="10,20">
              <v:shape style="position:absolute;left:4223;top:5207;width:10;height:20" coordorigin="4223,5207" coordsize="10,20" path="m4223,5226l4233,5226,4233,5207,4223,5207,4223,5226xe" filled="true" fillcolor="#000000" stroked="false">
                <v:path arrowok="t"/>
                <v:fill type="solid"/>
              </v:shape>
            </v:group>
            <v:group style="position:absolute;left:4223;top:5226;width:10;height:20" coordorigin="4223,5226" coordsize="10,20">
              <v:shape style="position:absolute;left:4223;top:5226;width:10;height:20" coordorigin="4223,5226" coordsize="10,20" path="m4223,5246l4233,5246,4233,5226,4223,5226,4223,5246xe" filled="true" fillcolor="#000000" stroked="false">
                <v:path arrowok="t"/>
                <v:fill type="solid"/>
              </v:shape>
            </v:group>
            <v:group style="position:absolute;left:4223;top:5246;width:10;height:20" coordorigin="4223,5246" coordsize="10,20">
              <v:shape style="position:absolute;left:4223;top:5246;width:10;height:20" coordorigin="4223,5246" coordsize="10,20" path="m4223,5265l4233,5265,4233,5246,4223,5246,4223,5265xe" filled="true" fillcolor="#000000" stroked="false">
                <v:path arrowok="t"/>
                <v:fill type="solid"/>
              </v:shape>
            </v:group>
            <v:group style="position:absolute;left:4223;top:5265;width:10;height:20" coordorigin="4223,5265" coordsize="10,20">
              <v:shape style="position:absolute;left:4223;top:5265;width:10;height:20" coordorigin="4223,5265" coordsize="10,20" path="m4223,5284l4233,5284,4233,5265,4223,5265,4223,5284xe" filled="true" fillcolor="#000000" stroked="false">
                <v:path arrowok="t"/>
                <v:fill type="solid"/>
              </v:shape>
            </v:group>
            <v:group style="position:absolute;left:4223;top:5284;width:10;height:20" coordorigin="4223,5284" coordsize="10,20">
              <v:shape style="position:absolute;left:4223;top:5284;width:10;height:20" coordorigin="4223,5284" coordsize="10,20" path="m4223,5303l4233,5303,4233,5284,4223,5284,4223,5303xe" filled="true" fillcolor="#000000" stroked="false">
                <v:path arrowok="t"/>
                <v:fill type="solid"/>
              </v:shape>
            </v:group>
            <v:group style="position:absolute;left:4223;top:5303;width:10;height:20" coordorigin="4223,5303" coordsize="10,20">
              <v:shape style="position:absolute;left:4223;top:5303;width:10;height:20" coordorigin="4223,5303" coordsize="10,20" path="m4223,5322l4233,5322,4233,5303,4223,5303,4223,5322xe" filled="true" fillcolor="#000000" stroked="false">
                <v:path arrowok="t"/>
                <v:fill type="solid"/>
              </v:shape>
            </v:group>
            <v:group style="position:absolute;left:4223;top:5322;width:10;height:20" coordorigin="4223,5322" coordsize="10,20">
              <v:shape style="position:absolute;left:4223;top:5322;width:10;height:20" coordorigin="4223,5322" coordsize="10,20" path="m4223,5342l4233,5342,4233,5322,4223,5322,4223,5342xe" filled="true" fillcolor="#000000" stroked="false">
                <v:path arrowok="t"/>
                <v:fill type="solid"/>
              </v:shape>
            </v:group>
            <v:group style="position:absolute;left:4223;top:5342;width:10;height:20" coordorigin="4223,5342" coordsize="10,20">
              <v:shape style="position:absolute;left:4223;top:5342;width:10;height:20" coordorigin="4223,5342" coordsize="10,20" path="m4223,5361l4233,5361,4233,5342,4223,5342,4223,5361xe" filled="true" fillcolor="#000000" stroked="false">
                <v:path arrowok="t"/>
                <v:fill type="solid"/>
              </v:shape>
            </v:group>
            <v:group style="position:absolute;left:4223;top:5361;width:10;height:20" coordorigin="4223,5361" coordsize="10,20">
              <v:shape style="position:absolute;left:4223;top:5361;width:10;height:20" coordorigin="4223,5361" coordsize="10,20" path="m4223,5380l4233,5380,4233,5361,4223,5361,4223,5380xe" filled="true" fillcolor="#000000" stroked="false">
                <v:path arrowok="t"/>
                <v:fill type="solid"/>
              </v:shape>
            </v:group>
            <v:group style="position:absolute;left:4223;top:5380;width:10;height:20" coordorigin="4223,5380" coordsize="10,20">
              <v:shape style="position:absolute;left:4223;top:5380;width:10;height:20" coordorigin="4223,5380" coordsize="10,20" path="m4223,5399l4233,5399,4233,5380,4223,5380,4223,5399xe" filled="true" fillcolor="#000000" stroked="false">
                <v:path arrowok="t"/>
                <v:fill type="solid"/>
              </v:shape>
            </v:group>
            <v:group style="position:absolute;left:4223;top:5399;width:10;height:20" coordorigin="4223,5399" coordsize="10,20">
              <v:shape style="position:absolute;left:4223;top:5399;width:10;height:20" coordorigin="4223,5399" coordsize="10,20" path="m4223,5418l4233,5418,4233,5399,4223,5399,4223,5418xe" filled="true" fillcolor="#000000" stroked="false">
                <v:path arrowok="t"/>
                <v:fill type="solid"/>
              </v:shape>
            </v:group>
            <v:group style="position:absolute;left:4223;top:5418;width:10;height:20" coordorigin="4223,5418" coordsize="10,20">
              <v:shape style="position:absolute;left:4223;top:5418;width:10;height:20" coordorigin="4223,5418" coordsize="10,20" path="m4223,5438l4233,5438,4233,5418,4223,5418,4223,5438xe" filled="true" fillcolor="#000000" stroked="false">
                <v:path arrowok="t"/>
                <v:fill type="solid"/>
              </v:shape>
            </v:group>
            <v:group style="position:absolute;left:4223;top:5438;width:10;height:20" coordorigin="4223,5438" coordsize="10,20">
              <v:shape style="position:absolute;left:4223;top:5438;width:10;height:20" coordorigin="4223,5438" coordsize="10,20" path="m4223,5457l4233,5457,4233,5438,4223,5438,4223,5457xe" filled="true" fillcolor="#000000" stroked="false">
                <v:path arrowok="t"/>
                <v:fill type="solid"/>
              </v:shape>
            </v:group>
            <v:group style="position:absolute;left:4223;top:5457;width:10;height:20" coordorigin="4223,5457" coordsize="10,20">
              <v:shape style="position:absolute;left:4223;top:5457;width:10;height:20" coordorigin="4223,5457" coordsize="10,20" path="m4223,5476l4233,5476,4233,5457,4223,5457,4223,5476xe" filled="true" fillcolor="#000000" stroked="false">
                <v:path arrowok="t"/>
                <v:fill type="solid"/>
              </v:shape>
            </v:group>
            <v:group style="position:absolute;left:4223;top:5476;width:10;height:20" coordorigin="4223,5476" coordsize="10,20">
              <v:shape style="position:absolute;left:4223;top:5476;width:10;height:20" coordorigin="4223,5476" coordsize="10,20" path="m4223,5495l4233,5495,4233,5476,4223,5476,4223,5495xe" filled="true" fillcolor="#000000" stroked="false">
                <v:path arrowok="t"/>
                <v:fill type="solid"/>
              </v:shape>
              <v:shape style="position:absolute;left:4214;top:5495;width:6066;height:104" type="#_x0000_t75" stroked="false">
                <v:imagedata r:id="rId620" o:title=""/>
              </v:shape>
            </v:group>
            <w10:wrap type="none"/>
          </v:group>
        </w:pict>
      </w:r>
      <w:r>
        <w:rPr/>
        <w:pict>
          <v:group style="position:absolute;margin-left:55.320007pt;margin-top:298.220032pt;width:458.65pt;height:5.3pt;mso-position-horizontal-relative:page;mso-position-vertical-relative:page;z-index:-975280" coordorigin="1106,5964" coordsize="9173,106">
            <v:shape style="position:absolute;left:1106;top:5964;width:3136;height:106" type="#_x0000_t75" stroked="false">
              <v:imagedata r:id="rId621" o:title=""/>
            </v:shape>
            <v:shape style="position:absolute;left:4218;top:6060;width:6061;height:10" type="#_x0000_t75" stroked="false">
              <v:imagedata r:id="rId622" o:title=""/>
            </v:shape>
            <w10:wrap type="none"/>
          </v:group>
        </w:pict>
      </w:r>
      <w:r>
        <w:rPr/>
        <w:pict>
          <v:group style="position:absolute;margin-left:55.320007pt;margin-top:321.73996pt;width:458.65pt;height:5.3pt;mso-position-horizontal-relative:page;mso-position-vertical-relative:page;z-index:-975256" coordorigin="1106,6435" coordsize="9173,106">
            <v:shape style="position:absolute;left:1106;top:6435;width:3136;height:106" type="#_x0000_t75" stroked="false">
              <v:imagedata r:id="rId623" o:title=""/>
            </v:shape>
            <v:shape style="position:absolute;left:4218;top:6531;width:6061;height:10" type="#_x0000_t75" stroked="false">
              <v:imagedata r:id="rId622" o:title=""/>
            </v:shape>
            <w10:wrap type="none"/>
          </v:group>
        </w:pict>
      </w:r>
      <w:r>
        <w:rPr/>
        <w:pict>
          <v:group style="position:absolute;margin-left:55.320007pt;margin-top:345.26001pt;width:458.65pt;height:5.25pt;mso-position-horizontal-relative:page;mso-position-vertical-relative:page;z-index:-975232" coordorigin="1106,6905" coordsize="9173,105">
            <v:shape style="position:absolute;left:1106;top:6905;width:3136;height:104" type="#_x0000_t75" stroked="false">
              <v:imagedata r:id="rId624" o:title=""/>
            </v:shape>
            <v:shape style="position:absolute;left:4218;top:7000;width:6061;height:10" type="#_x0000_t75" stroked="false">
              <v:imagedata r:id="rId622" o:title=""/>
            </v:shape>
            <w10:wrap type="none"/>
          </v:group>
        </w:pict>
      </w:r>
    </w:p>
    <w:tbl>
      <w:tblPr>
        <w:tblW w:w="0" w:type="auto"/>
        <w:jc w:val="left"/>
        <w:tblInd w:w="370" w:type="dxa"/>
        <w:tblLayout w:type="fixed"/>
        <w:tblCellMar>
          <w:top w:w="0" w:type="dxa"/>
          <w:left w:w="0" w:type="dxa"/>
          <w:bottom w:w="0" w:type="dxa"/>
          <w:right w:w="0" w:type="dxa"/>
        </w:tblCellMar>
        <w:tblLook w:val="01E0"/>
      </w:tblPr>
      <w:tblGrid>
        <w:gridCol w:w="1824"/>
        <w:gridCol w:w="1240"/>
        <w:gridCol w:w="1115"/>
        <w:gridCol w:w="1255"/>
        <w:gridCol w:w="1255"/>
        <w:gridCol w:w="1254"/>
        <w:gridCol w:w="1286"/>
      </w:tblGrid>
      <w:tr>
        <w:trPr>
          <w:trHeight w:val="786" w:hRule="exact"/>
        </w:trPr>
        <w:tc>
          <w:tcPr>
            <w:tcW w:w="1824" w:type="dxa"/>
            <w:tcBorders>
              <w:top w:val="single" w:sz="12" w:space="0" w:color="000000"/>
              <w:left w:val="nil" w:sz="6" w:space="0" w:color="auto"/>
              <w:bottom w:val="nil" w:sz="6" w:space="0" w:color="auto"/>
              <w:right w:val="nil" w:sz="6" w:space="0" w:color="auto"/>
            </w:tcBorders>
          </w:tcPr>
          <w:p>
            <w:pPr>
              <w:pStyle w:val="TableParagraph"/>
              <w:spacing w:line="240" w:lineRule="auto" w:before="134"/>
              <w:ind w:left="46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240" w:type="dxa"/>
            <w:tcBorders>
              <w:top w:val="single" w:sz="12" w:space="0" w:color="000000"/>
              <w:left w:val="nil" w:sz="6" w:space="0" w:color="auto"/>
              <w:bottom w:val="nil" w:sz="6" w:space="0" w:color="auto"/>
              <w:right w:val="nil" w:sz="6" w:space="0" w:color="auto"/>
            </w:tcBorders>
          </w:tcPr>
          <w:p>
            <w:pPr/>
          </w:p>
        </w:tc>
        <w:tc>
          <w:tcPr>
            <w:tcW w:w="1115" w:type="dxa"/>
            <w:tcBorders>
              <w:top w:val="single" w:sz="12" w:space="0" w:color="000000"/>
              <w:left w:val="nil" w:sz="6" w:space="0" w:color="auto"/>
              <w:bottom w:val="nil" w:sz="6" w:space="0" w:color="auto"/>
              <w:right w:val="nil" w:sz="6" w:space="0" w:color="auto"/>
            </w:tcBorders>
          </w:tcPr>
          <w:p>
            <w:pPr/>
          </w:p>
        </w:tc>
        <w:tc>
          <w:tcPr>
            <w:tcW w:w="2510" w:type="dxa"/>
            <w:gridSpan w:val="2"/>
            <w:tcBorders>
              <w:top w:val="single" w:sz="12" w:space="0" w:color="000000"/>
              <w:left w:val="nil" w:sz="6" w:space="0" w:color="auto"/>
              <w:bottom w:val="nil" w:sz="6" w:space="0" w:color="auto"/>
              <w:right w:val="nil" w:sz="6" w:space="0" w:color="auto"/>
            </w:tcBorders>
          </w:tcPr>
          <w:p>
            <w:pPr>
              <w:pStyle w:val="TableParagraph"/>
              <w:spacing w:line="240" w:lineRule="auto" w:before="134"/>
              <w:ind w:left="987"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254" w:type="dxa"/>
            <w:tcBorders>
              <w:top w:val="single" w:sz="12" w:space="0" w:color="000000"/>
              <w:left w:val="nil" w:sz="6" w:space="0" w:color="auto"/>
              <w:bottom w:val="nil" w:sz="6" w:space="0" w:color="auto"/>
              <w:right w:val="nil" w:sz="6" w:space="0" w:color="auto"/>
            </w:tcBorders>
          </w:tcPr>
          <w:p>
            <w:pPr/>
          </w:p>
        </w:tc>
        <w:tc>
          <w:tcPr>
            <w:tcW w:w="1286" w:type="dxa"/>
            <w:tcBorders>
              <w:top w:val="single" w:sz="12" w:space="0" w:color="000000"/>
              <w:left w:val="nil" w:sz="6" w:space="0" w:color="auto"/>
              <w:bottom w:val="nil" w:sz="6" w:space="0" w:color="auto"/>
              <w:right w:val="nil" w:sz="6" w:space="0" w:color="auto"/>
            </w:tcBorders>
          </w:tcPr>
          <w:p>
            <w:pPr/>
          </w:p>
        </w:tc>
      </w:tr>
      <w:tr>
        <w:trPr>
          <w:trHeight w:val="371" w:hRule="exact"/>
        </w:trPr>
        <w:tc>
          <w:tcPr>
            <w:tcW w:w="1824" w:type="dxa"/>
            <w:tcBorders>
              <w:top w:val="nil" w:sz="6" w:space="0" w:color="auto"/>
              <w:left w:val="nil" w:sz="6" w:space="0" w:color="auto"/>
              <w:bottom w:val="nil" w:sz="6" w:space="0" w:color="auto"/>
              <w:right w:val="single" w:sz="4" w:space="0" w:color="000000"/>
            </w:tcBorders>
          </w:tcPr>
          <w:p>
            <w:pPr/>
          </w:p>
        </w:tc>
        <w:tc>
          <w:tcPr>
            <w:tcW w:w="1240"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left="25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15"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left="10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left="26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254"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left="17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286" w:type="dxa"/>
            <w:tcBorders>
              <w:top w:val="nil" w:sz="6" w:space="0" w:color="auto"/>
              <w:left w:val="single" w:sz="4" w:space="0" w:color="000000"/>
              <w:bottom w:val="nil" w:sz="6" w:space="0" w:color="auto"/>
              <w:right w:val="nil" w:sz="6" w:space="0" w:color="auto"/>
            </w:tcBorders>
          </w:tcPr>
          <w:p>
            <w:pPr>
              <w:pStyle w:val="TableParagraph"/>
              <w:spacing w:line="240" w:lineRule="auto" w:before="135"/>
              <w:ind w:left="278"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99" w:hRule="exact"/>
        </w:trPr>
        <w:tc>
          <w:tcPr>
            <w:tcW w:w="1824"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single" w:sz="4" w:space="0" w:color="000000"/>
            </w:tcBorders>
          </w:tcPr>
          <w:p>
            <w:pPr/>
          </w:p>
        </w:tc>
        <w:tc>
          <w:tcPr>
            <w:tcW w:w="1115" w:type="dxa"/>
            <w:tcBorders>
              <w:top w:val="nil" w:sz="6" w:space="0" w:color="auto"/>
              <w:left w:val="single" w:sz="4" w:space="0" w:color="000000"/>
              <w:bottom w:val="nil" w:sz="6" w:space="0" w:color="auto"/>
              <w:right w:val="single" w:sz="4" w:space="0" w:color="000000"/>
            </w:tcBorders>
          </w:tcPr>
          <w:p>
            <w:pPr/>
          </w:p>
        </w:tc>
        <w:tc>
          <w:tcPr>
            <w:tcW w:w="1255" w:type="dxa"/>
            <w:tcBorders>
              <w:top w:val="nil" w:sz="6" w:space="0" w:color="auto"/>
              <w:left w:val="single" w:sz="4" w:space="0" w:color="000000"/>
              <w:bottom w:val="nil" w:sz="6" w:space="0" w:color="auto"/>
              <w:right w:val="single" w:sz="4" w:space="0" w:color="000000"/>
            </w:tcBorders>
          </w:tcPr>
          <w:p>
            <w:pPr/>
          </w:p>
        </w:tc>
        <w:tc>
          <w:tcPr>
            <w:tcW w:w="1255" w:type="dxa"/>
            <w:tcBorders>
              <w:top w:val="nil" w:sz="6" w:space="0" w:color="auto"/>
              <w:left w:val="single" w:sz="4" w:space="0" w:color="000000"/>
              <w:bottom w:val="nil" w:sz="6" w:space="0" w:color="auto"/>
              <w:right w:val="single" w:sz="4" w:space="0" w:color="000000"/>
            </w:tcBorders>
          </w:tcPr>
          <w:p>
            <w:pPr/>
          </w:p>
        </w:tc>
        <w:tc>
          <w:tcPr>
            <w:tcW w:w="1254"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nil" w:sz="6" w:space="0" w:color="auto"/>
            </w:tcBorders>
          </w:tcPr>
          <w:p>
            <w:pPr/>
          </w:p>
        </w:tc>
      </w:tr>
      <w:tr>
        <w:trPr>
          <w:trHeight w:val="758" w:hRule="exact"/>
        </w:trPr>
        <w:tc>
          <w:tcPr>
            <w:tcW w:w="1824" w:type="dxa"/>
            <w:tcBorders>
              <w:top w:val="nil" w:sz="6" w:space="0" w:color="auto"/>
              <w:left w:val="nil" w:sz="6" w:space="0" w:color="auto"/>
              <w:bottom w:val="nil" w:sz="6" w:space="0" w:color="auto"/>
              <w:right w:val="single" w:sz="4" w:space="0" w:color="000000"/>
            </w:tcBorders>
          </w:tcPr>
          <w:p>
            <w:pPr>
              <w:pStyle w:val="TableParagraph"/>
              <w:spacing w:line="326" w:lineRule="auto" w:before="86"/>
              <w:ind w:left="41" w:right="4"/>
              <w:jc w:val="left"/>
              <w:rPr>
                <w:rFonts w:ascii="宋体" w:hAnsi="宋体" w:cs="宋体" w:eastAsia="宋体" w:hint="default"/>
                <w:sz w:val="18"/>
                <w:szCs w:val="18"/>
              </w:rPr>
            </w:pPr>
            <w:r>
              <w:rPr>
                <w:rFonts w:ascii="宋体" w:hAnsi="宋体" w:cs="宋体" w:eastAsia="宋体" w:hint="default"/>
                <w:spacing w:val="14"/>
                <w:sz w:val="18"/>
                <w:szCs w:val="18"/>
              </w:rPr>
              <w:t>成都智达电力自动控</w:t>
            </w:r>
            <w:r>
              <w:rPr>
                <w:rFonts w:ascii="宋体" w:hAnsi="宋体" w:cs="宋体" w:eastAsia="宋体" w:hint="default"/>
                <w:spacing w:val="-74"/>
                <w:sz w:val="18"/>
                <w:szCs w:val="18"/>
              </w:rPr>
              <w:t> </w:t>
            </w:r>
            <w:r>
              <w:rPr>
                <w:rFonts w:ascii="宋体" w:hAnsi="宋体" w:cs="宋体" w:eastAsia="宋体" w:hint="default"/>
                <w:sz w:val="18"/>
                <w:szCs w:val="18"/>
              </w:rPr>
              <w:t>制有限公司</w:t>
            </w:r>
          </w:p>
        </w:tc>
        <w:tc>
          <w:tcPr>
            <w:tcW w:w="124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97,188,711.04</w:t>
            </w:r>
          </w:p>
        </w:tc>
        <w:tc>
          <w:tcPr>
            <w:tcW w:w="1115"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3,931,612.53</w:t>
            </w:r>
          </w:p>
        </w:tc>
        <w:tc>
          <w:tcPr>
            <w:tcW w:w="1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101,120,323.57</w:t>
            </w:r>
          </w:p>
        </w:tc>
        <w:tc>
          <w:tcPr>
            <w:tcW w:w="1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28,926,275.63</w:t>
            </w:r>
          </w:p>
        </w:tc>
        <w:tc>
          <w:tcPr>
            <w:tcW w:w="1254"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28,926,275.63</w:t>
            </w:r>
          </w:p>
        </w:tc>
      </w:tr>
      <w:tr>
        <w:trPr>
          <w:trHeight w:val="730" w:hRule="exact"/>
        </w:trPr>
        <w:tc>
          <w:tcPr>
            <w:tcW w:w="1824" w:type="dxa"/>
            <w:tcBorders>
              <w:top w:val="nil" w:sz="6" w:space="0" w:color="auto"/>
              <w:left w:val="nil" w:sz="6" w:space="0" w:color="auto"/>
              <w:bottom w:val="nil" w:sz="6" w:space="0" w:color="auto"/>
              <w:right w:val="single" w:sz="4" w:space="0" w:color="000000"/>
            </w:tcBorders>
          </w:tcPr>
          <w:p>
            <w:pPr>
              <w:pStyle w:val="TableParagraph"/>
              <w:spacing w:line="326" w:lineRule="auto" w:before="59"/>
              <w:ind w:left="41" w:right="4"/>
              <w:jc w:val="left"/>
              <w:rPr>
                <w:rFonts w:ascii="宋体" w:hAnsi="宋体" w:cs="宋体" w:eastAsia="宋体" w:hint="default"/>
                <w:sz w:val="18"/>
                <w:szCs w:val="18"/>
              </w:rPr>
            </w:pPr>
            <w:r>
              <w:rPr>
                <w:rFonts w:ascii="宋体" w:hAnsi="宋体" w:cs="宋体" w:eastAsia="宋体" w:hint="default"/>
                <w:spacing w:val="14"/>
                <w:sz w:val="18"/>
                <w:szCs w:val="18"/>
              </w:rPr>
              <w:t>安徽大千生物工程有</w:t>
            </w:r>
            <w:r>
              <w:rPr>
                <w:rFonts w:ascii="宋体" w:hAnsi="宋体" w:cs="宋体" w:eastAsia="宋体" w:hint="default"/>
                <w:spacing w:val="-74"/>
                <w:sz w:val="18"/>
                <w:szCs w:val="18"/>
              </w:rPr>
              <w:t> </w:t>
            </w:r>
            <w:r>
              <w:rPr>
                <w:rFonts w:ascii="宋体" w:hAnsi="宋体" w:cs="宋体" w:eastAsia="宋体" w:hint="default"/>
                <w:sz w:val="18"/>
                <w:szCs w:val="18"/>
              </w:rPr>
              <w:t>限公司</w:t>
            </w:r>
          </w:p>
        </w:tc>
        <w:tc>
          <w:tcPr>
            <w:tcW w:w="1240" w:type="dxa"/>
            <w:tcBorders>
              <w:top w:val="nil" w:sz="6" w:space="0" w:color="auto"/>
              <w:left w:val="single" w:sz="4" w:space="0" w:color="000000"/>
              <w:bottom w:val="nil" w:sz="6" w:space="0" w:color="auto"/>
              <w:right w:val="single" w:sz="4" w:space="0" w:color="000000"/>
            </w:tcBorders>
          </w:tcPr>
          <w:p>
            <w:pPr/>
          </w:p>
        </w:tc>
        <w:tc>
          <w:tcPr>
            <w:tcW w:w="1115" w:type="dxa"/>
            <w:tcBorders>
              <w:top w:val="nil" w:sz="6" w:space="0" w:color="auto"/>
              <w:left w:val="single" w:sz="4" w:space="0" w:color="000000"/>
              <w:bottom w:val="nil" w:sz="6" w:space="0" w:color="auto"/>
              <w:right w:val="single" w:sz="4" w:space="0" w:color="000000"/>
            </w:tcBorders>
          </w:tcPr>
          <w:p>
            <w:pPr/>
          </w:p>
        </w:tc>
        <w:tc>
          <w:tcPr>
            <w:tcW w:w="1255" w:type="dxa"/>
            <w:tcBorders>
              <w:top w:val="nil" w:sz="6" w:space="0" w:color="auto"/>
              <w:left w:val="single" w:sz="4" w:space="0" w:color="000000"/>
              <w:bottom w:val="nil" w:sz="6" w:space="0" w:color="auto"/>
              <w:right w:val="single" w:sz="4" w:space="0" w:color="000000"/>
            </w:tcBorders>
          </w:tcPr>
          <w:p>
            <w:pPr/>
          </w:p>
        </w:tc>
        <w:tc>
          <w:tcPr>
            <w:tcW w:w="1255" w:type="dxa"/>
            <w:tcBorders>
              <w:top w:val="nil" w:sz="6" w:space="0" w:color="auto"/>
              <w:left w:val="single" w:sz="4" w:space="0" w:color="000000"/>
              <w:bottom w:val="nil" w:sz="6" w:space="0" w:color="auto"/>
              <w:right w:val="single" w:sz="4" w:space="0" w:color="000000"/>
            </w:tcBorders>
          </w:tcPr>
          <w:p>
            <w:pPr/>
          </w:p>
        </w:tc>
        <w:tc>
          <w:tcPr>
            <w:tcW w:w="1254"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nil" w:sz="6" w:space="0" w:color="auto"/>
            </w:tcBorders>
          </w:tcPr>
          <w:p>
            <w:pPr/>
          </w:p>
        </w:tc>
      </w:tr>
      <w:tr>
        <w:trPr>
          <w:trHeight w:val="708" w:hRule="exact"/>
        </w:trPr>
        <w:tc>
          <w:tcPr>
            <w:tcW w:w="1824" w:type="dxa"/>
            <w:tcBorders>
              <w:top w:val="nil" w:sz="6" w:space="0" w:color="auto"/>
              <w:left w:val="nil" w:sz="6" w:space="0" w:color="auto"/>
              <w:bottom w:val="single" w:sz="12" w:space="0" w:color="000000"/>
              <w:right w:val="single" w:sz="4" w:space="0" w:color="000000"/>
            </w:tcBorders>
          </w:tcPr>
          <w:p>
            <w:pPr>
              <w:pStyle w:val="TableParagraph"/>
              <w:spacing w:line="326" w:lineRule="auto" w:before="59"/>
              <w:ind w:left="41" w:right="4"/>
              <w:jc w:val="left"/>
              <w:rPr>
                <w:rFonts w:ascii="宋体" w:hAnsi="宋体" w:cs="宋体" w:eastAsia="宋体" w:hint="default"/>
                <w:sz w:val="18"/>
                <w:szCs w:val="18"/>
              </w:rPr>
            </w:pPr>
            <w:r>
              <w:rPr>
                <w:rFonts w:ascii="宋体" w:hAnsi="宋体" w:cs="宋体" w:eastAsia="宋体" w:hint="default"/>
                <w:spacing w:val="14"/>
                <w:sz w:val="18"/>
                <w:szCs w:val="18"/>
              </w:rPr>
              <w:t>广州埃克森生物科技</w:t>
            </w:r>
            <w:r>
              <w:rPr>
                <w:rFonts w:ascii="宋体" w:hAnsi="宋体" w:cs="宋体" w:eastAsia="宋体" w:hint="default"/>
                <w:spacing w:val="-74"/>
                <w:sz w:val="18"/>
                <w:szCs w:val="18"/>
              </w:rPr>
              <w:t> </w:t>
            </w:r>
            <w:r>
              <w:rPr>
                <w:rFonts w:ascii="宋体" w:hAnsi="宋体" w:cs="宋体" w:eastAsia="宋体" w:hint="default"/>
                <w:sz w:val="18"/>
                <w:szCs w:val="18"/>
              </w:rPr>
              <w:t>有限公司</w:t>
            </w:r>
          </w:p>
        </w:tc>
        <w:tc>
          <w:tcPr>
            <w:tcW w:w="1240" w:type="dxa"/>
            <w:tcBorders>
              <w:top w:val="nil" w:sz="6" w:space="0" w:color="auto"/>
              <w:left w:val="single" w:sz="4" w:space="0" w:color="000000"/>
              <w:bottom w:val="single" w:sz="12" w:space="0" w:color="000000"/>
              <w:right w:val="single" w:sz="4" w:space="0" w:color="000000"/>
            </w:tcBorders>
          </w:tcPr>
          <w:p>
            <w:pPr/>
          </w:p>
        </w:tc>
        <w:tc>
          <w:tcPr>
            <w:tcW w:w="1115" w:type="dxa"/>
            <w:tcBorders>
              <w:top w:val="nil" w:sz="6" w:space="0" w:color="auto"/>
              <w:left w:val="single" w:sz="4" w:space="0" w:color="000000"/>
              <w:bottom w:val="single" w:sz="12" w:space="0" w:color="000000"/>
              <w:right w:val="single" w:sz="4" w:space="0" w:color="000000"/>
            </w:tcBorders>
          </w:tcPr>
          <w:p>
            <w:pPr/>
          </w:p>
        </w:tc>
        <w:tc>
          <w:tcPr>
            <w:tcW w:w="1255" w:type="dxa"/>
            <w:tcBorders>
              <w:top w:val="nil" w:sz="6" w:space="0" w:color="auto"/>
              <w:left w:val="single" w:sz="4" w:space="0" w:color="000000"/>
              <w:bottom w:val="single" w:sz="12" w:space="0" w:color="000000"/>
              <w:right w:val="single" w:sz="4" w:space="0" w:color="000000"/>
            </w:tcBorders>
          </w:tcPr>
          <w:p>
            <w:pPr/>
          </w:p>
        </w:tc>
        <w:tc>
          <w:tcPr>
            <w:tcW w:w="1255" w:type="dxa"/>
            <w:tcBorders>
              <w:top w:val="nil" w:sz="6" w:space="0" w:color="auto"/>
              <w:left w:val="single" w:sz="4" w:space="0" w:color="000000"/>
              <w:bottom w:val="single" w:sz="12" w:space="0" w:color="000000"/>
              <w:right w:val="single" w:sz="4" w:space="0" w:color="000000"/>
            </w:tcBorders>
          </w:tcPr>
          <w:p>
            <w:pPr/>
          </w:p>
        </w:tc>
        <w:tc>
          <w:tcPr>
            <w:tcW w:w="1254" w:type="dxa"/>
            <w:tcBorders>
              <w:top w:val="nil" w:sz="6" w:space="0" w:color="auto"/>
              <w:left w:val="single" w:sz="4" w:space="0" w:color="000000"/>
              <w:bottom w:val="single" w:sz="12" w:space="0" w:color="000000"/>
              <w:right w:val="single" w:sz="4" w:space="0" w:color="000000"/>
            </w:tcBorders>
          </w:tcPr>
          <w:p>
            <w:pPr/>
          </w:p>
        </w:tc>
        <w:tc>
          <w:tcPr>
            <w:tcW w:w="1286" w:type="dxa"/>
            <w:tcBorders>
              <w:top w:val="nil" w:sz="6" w:space="0" w:color="auto"/>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tbl>
      <w:tblPr>
        <w:tblW w:w="0" w:type="auto"/>
        <w:jc w:val="left"/>
        <w:tblInd w:w="131" w:type="dxa"/>
        <w:tblLayout w:type="fixed"/>
        <w:tblCellMar>
          <w:top w:w="0" w:type="dxa"/>
          <w:left w:w="0" w:type="dxa"/>
          <w:bottom w:w="0" w:type="dxa"/>
          <w:right w:w="0" w:type="dxa"/>
        </w:tblCellMar>
        <w:tblLook w:val="01E0"/>
      </w:tblPr>
      <w:tblGrid>
        <w:gridCol w:w="3136"/>
        <w:gridCol w:w="1302"/>
        <w:gridCol w:w="1247"/>
        <w:gridCol w:w="1679"/>
        <w:gridCol w:w="1823"/>
      </w:tblGrid>
      <w:tr>
        <w:trPr>
          <w:trHeight w:val="412" w:hRule="exact"/>
        </w:trPr>
        <w:tc>
          <w:tcPr>
            <w:tcW w:w="9187" w:type="dxa"/>
            <w:gridSpan w:val="5"/>
            <w:tcBorders>
              <w:top w:val="single" w:sz="12" w:space="0" w:color="000000"/>
              <w:left w:val="nil" w:sz="6" w:space="0" w:color="auto"/>
              <w:bottom w:val="nil" w:sz="6" w:space="0" w:color="auto"/>
              <w:right w:val="nil" w:sz="6" w:space="0" w:color="auto"/>
            </w:tcBorders>
          </w:tcPr>
          <w:p>
            <w:pPr>
              <w:pStyle w:val="TableParagraph"/>
              <w:spacing w:line="240" w:lineRule="auto" w:before="134"/>
              <w:ind w:left="5711" w:right="0"/>
              <w:jc w:val="left"/>
              <w:rPr>
                <w:rFonts w:ascii="宋体" w:hAnsi="宋体" w:cs="宋体" w:eastAsia="宋体" w:hint="default"/>
                <w:sz w:val="18"/>
                <w:szCs w:val="18"/>
              </w:rPr>
            </w:pPr>
            <w:r>
              <w:rPr>
                <w:rFonts w:ascii="宋体" w:hAnsi="宋体" w:cs="宋体" w:eastAsia="宋体" w:hint="default"/>
                <w:sz w:val="18"/>
                <w:szCs w:val="18"/>
              </w:rPr>
              <w:t>本年发生额</w:t>
            </w:r>
          </w:p>
        </w:tc>
      </w:tr>
      <w:tr>
        <w:trPr>
          <w:trHeight w:val="235" w:hRule="exact"/>
        </w:trPr>
        <w:tc>
          <w:tcPr>
            <w:tcW w:w="3136" w:type="dxa"/>
            <w:tcBorders>
              <w:top w:val="nil" w:sz="6" w:space="0" w:color="auto"/>
              <w:left w:val="nil" w:sz="6" w:space="0" w:color="auto"/>
              <w:bottom w:val="nil" w:sz="6" w:space="0" w:color="auto"/>
              <w:right w:val="single" w:sz="4" w:space="0" w:color="000000"/>
            </w:tcBorders>
          </w:tcPr>
          <w:p>
            <w:pPr>
              <w:pStyle w:val="TableParagraph"/>
              <w:spacing w:line="208" w:lineRule="exact"/>
              <w:ind w:left="18"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302" w:type="dxa"/>
            <w:tcBorders>
              <w:top w:val="nil" w:sz="6" w:space="0" w:color="auto"/>
              <w:left w:val="single" w:sz="4" w:space="0" w:color="000000"/>
              <w:bottom w:val="nil" w:sz="6" w:space="0" w:color="auto"/>
              <w:right w:val="single" w:sz="4" w:space="0" w:color="000000"/>
            </w:tcBorders>
          </w:tcPr>
          <w:p>
            <w:pPr/>
          </w:p>
        </w:tc>
        <w:tc>
          <w:tcPr>
            <w:tcW w:w="1247" w:type="dxa"/>
            <w:tcBorders>
              <w:top w:val="nil" w:sz="6" w:space="0" w:color="auto"/>
              <w:left w:val="single" w:sz="4" w:space="0" w:color="000000"/>
              <w:bottom w:val="nil" w:sz="6" w:space="0" w:color="auto"/>
              <w:right w:val="single" w:sz="4" w:space="0" w:color="000000"/>
            </w:tcBorders>
          </w:tcPr>
          <w:p>
            <w:pPr/>
          </w:p>
        </w:tc>
        <w:tc>
          <w:tcPr>
            <w:tcW w:w="1679" w:type="dxa"/>
            <w:tcBorders>
              <w:top w:val="nil" w:sz="6" w:space="0" w:color="auto"/>
              <w:left w:val="single" w:sz="4" w:space="0" w:color="000000"/>
              <w:bottom w:val="nil" w:sz="6" w:space="0" w:color="auto"/>
              <w:right w:val="single" w:sz="4" w:space="0" w:color="000000"/>
            </w:tcBorders>
          </w:tcPr>
          <w:p>
            <w:pPr/>
          </w:p>
        </w:tc>
        <w:tc>
          <w:tcPr>
            <w:tcW w:w="1823" w:type="dxa"/>
            <w:tcBorders>
              <w:top w:val="nil" w:sz="6" w:space="0" w:color="auto"/>
              <w:left w:val="single" w:sz="4" w:space="0" w:color="000000"/>
              <w:bottom w:val="nil" w:sz="6" w:space="0" w:color="auto"/>
              <w:right w:val="nil" w:sz="6" w:space="0" w:color="auto"/>
            </w:tcBorders>
          </w:tcPr>
          <w:p>
            <w:pPr/>
          </w:p>
        </w:tc>
      </w:tr>
      <w:tr>
        <w:trPr>
          <w:trHeight w:val="208" w:hRule="exact"/>
        </w:trPr>
        <w:tc>
          <w:tcPr>
            <w:tcW w:w="3136" w:type="dxa"/>
            <w:tcBorders>
              <w:top w:val="nil" w:sz="6" w:space="0" w:color="auto"/>
              <w:left w:val="nil" w:sz="6" w:space="0" w:color="auto"/>
              <w:bottom w:val="nil" w:sz="6" w:space="0" w:color="auto"/>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8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47"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34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79"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9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823" w:type="dxa"/>
            <w:tcBorders>
              <w:top w:val="nil" w:sz="6" w:space="0" w:color="auto"/>
              <w:left w:val="single" w:sz="4" w:space="0" w:color="000000"/>
              <w:bottom w:val="nil" w:sz="6" w:space="0" w:color="auto"/>
              <w:right w:val="nil" w:sz="6" w:space="0" w:color="auto"/>
            </w:tcBorders>
          </w:tcPr>
          <w:p>
            <w:pPr>
              <w:pStyle w:val="TableParagraph"/>
              <w:spacing w:line="208" w:lineRule="exact"/>
              <w:ind w:left="185"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99" w:hRule="exact"/>
        </w:trPr>
        <w:tc>
          <w:tcPr>
            <w:tcW w:w="3136"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single" w:sz="4" w:space="0" w:color="000000"/>
            </w:tcBorders>
          </w:tcPr>
          <w:p>
            <w:pPr/>
          </w:p>
        </w:tc>
        <w:tc>
          <w:tcPr>
            <w:tcW w:w="1247" w:type="dxa"/>
            <w:tcBorders>
              <w:top w:val="nil" w:sz="6" w:space="0" w:color="auto"/>
              <w:left w:val="single" w:sz="4" w:space="0" w:color="000000"/>
              <w:bottom w:val="nil" w:sz="6" w:space="0" w:color="auto"/>
              <w:right w:val="single" w:sz="4" w:space="0" w:color="000000"/>
            </w:tcBorders>
          </w:tcPr>
          <w:p>
            <w:pPr/>
          </w:p>
        </w:tc>
        <w:tc>
          <w:tcPr>
            <w:tcW w:w="1679" w:type="dxa"/>
            <w:tcBorders>
              <w:top w:val="nil" w:sz="6" w:space="0" w:color="auto"/>
              <w:left w:val="single" w:sz="4" w:space="0" w:color="000000"/>
              <w:bottom w:val="nil" w:sz="6" w:space="0" w:color="auto"/>
              <w:right w:val="single" w:sz="4" w:space="0" w:color="000000"/>
            </w:tcBorders>
          </w:tcPr>
          <w:p>
            <w:pPr/>
          </w:p>
        </w:tc>
        <w:tc>
          <w:tcPr>
            <w:tcW w:w="1823" w:type="dxa"/>
            <w:tcBorders>
              <w:top w:val="nil" w:sz="6" w:space="0" w:color="auto"/>
              <w:left w:val="single" w:sz="4" w:space="0" w:color="000000"/>
              <w:bottom w:val="nil" w:sz="6" w:space="0" w:color="auto"/>
              <w:right w:val="nil" w:sz="6" w:space="0" w:color="auto"/>
            </w:tcBorders>
          </w:tcPr>
          <w:p>
            <w:pPr/>
          </w:p>
        </w:tc>
      </w:tr>
      <w:tr>
        <w:trPr>
          <w:trHeight w:val="380" w:hRule="exact"/>
        </w:trPr>
        <w:tc>
          <w:tcPr>
            <w:tcW w:w="3136" w:type="dxa"/>
            <w:tcBorders>
              <w:top w:val="nil" w:sz="6" w:space="0" w:color="auto"/>
              <w:left w:val="nil" w:sz="6" w:space="0" w:color="auto"/>
              <w:bottom w:val="nil" w:sz="6" w:space="0" w:color="auto"/>
              <w:right w:val="single" w:sz="4" w:space="0" w:color="000000"/>
            </w:tcBorders>
          </w:tcPr>
          <w:p>
            <w:pPr>
              <w:pStyle w:val="TableParagraph"/>
              <w:spacing w:line="240" w:lineRule="auto" w:before="134"/>
              <w:ind w:left="42" w:right="0"/>
              <w:jc w:val="left"/>
              <w:rPr>
                <w:rFonts w:ascii="宋体" w:hAnsi="宋体" w:cs="宋体" w:eastAsia="宋体" w:hint="default"/>
                <w:sz w:val="18"/>
                <w:szCs w:val="18"/>
              </w:rPr>
            </w:pPr>
            <w:r>
              <w:rPr>
                <w:rFonts w:ascii="宋体" w:hAnsi="宋体" w:cs="宋体" w:eastAsia="宋体" w:hint="default"/>
                <w:sz w:val="18"/>
                <w:szCs w:val="18"/>
              </w:rPr>
              <w:t>成都智达电力自动控制有限公司</w:t>
            </w:r>
          </w:p>
        </w:tc>
        <w:tc>
          <w:tcPr>
            <w:tcW w:w="13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28,217,598.86</w:t>
            </w:r>
          </w:p>
        </w:tc>
        <w:tc>
          <w:tcPr>
            <w:tcW w:w="12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-6,195,879.66</w:t>
            </w:r>
          </w:p>
        </w:tc>
        <w:tc>
          <w:tcPr>
            <w:tcW w:w="167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-6,195,879.66</w:t>
            </w:r>
          </w:p>
        </w:tc>
        <w:tc>
          <w:tcPr>
            <w:tcW w:w="1823"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-5,641,866.34</w:t>
            </w:r>
          </w:p>
        </w:tc>
      </w:tr>
      <w:tr>
        <w:trPr>
          <w:trHeight w:val="91" w:hRule="exact"/>
        </w:trPr>
        <w:tc>
          <w:tcPr>
            <w:tcW w:w="3136"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single" w:sz="4" w:space="0" w:color="000000"/>
            </w:tcBorders>
          </w:tcPr>
          <w:p>
            <w:pPr/>
          </w:p>
        </w:tc>
        <w:tc>
          <w:tcPr>
            <w:tcW w:w="1247" w:type="dxa"/>
            <w:tcBorders>
              <w:top w:val="nil" w:sz="6" w:space="0" w:color="auto"/>
              <w:left w:val="single" w:sz="4" w:space="0" w:color="000000"/>
              <w:bottom w:val="nil" w:sz="6" w:space="0" w:color="auto"/>
              <w:right w:val="single" w:sz="4" w:space="0" w:color="000000"/>
            </w:tcBorders>
          </w:tcPr>
          <w:p>
            <w:pPr/>
          </w:p>
        </w:tc>
        <w:tc>
          <w:tcPr>
            <w:tcW w:w="1679" w:type="dxa"/>
            <w:tcBorders>
              <w:top w:val="nil" w:sz="6" w:space="0" w:color="auto"/>
              <w:left w:val="single" w:sz="4" w:space="0" w:color="000000"/>
              <w:bottom w:val="nil" w:sz="6" w:space="0" w:color="auto"/>
              <w:right w:val="single" w:sz="4" w:space="0" w:color="000000"/>
            </w:tcBorders>
          </w:tcPr>
          <w:p>
            <w:pPr/>
          </w:p>
        </w:tc>
        <w:tc>
          <w:tcPr>
            <w:tcW w:w="1823" w:type="dxa"/>
            <w:tcBorders>
              <w:top w:val="nil" w:sz="6" w:space="0" w:color="auto"/>
              <w:left w:val="single" w:sz="4" w:space="0" w:color="000000"/>
              <w:bottom w:val="nil" w:sz="6" w:space="0" w:color="auto"/>
              <w:right w:val="nil" w:sz="6" w:space="0" w:color="auto"/>
            </w:tcBorders>
          </w:tcPr>
          <w:p>
            <w:pPr/>
          </w:p>
        </w:tc>
      </w:tr>
      <w:tr>
        <w:trPr>
          <w:trHeight w:val="380" w:hRule="exact"/>
        </w:trPr>
        <w:tc>
          <w:tcPr>
            <w:tcW w:w="3136" w:type="dxa"/>
            <w:tcBorders>
              <w:top w:val="nil" w:sz="6" w:space="0" w:color="auto"/>
              <w:left w:val="nil" w:sz="6" w:space="0" w:color="auto"/>
              <w:bottom w:val="nil" w:sz="6" w:space="0" w:color="auto"/>
              <w:right w:val="single" w:sz="4" w:space="0" w:color="000000"/>
            </w:tcBorders>
          </w:tcPr>
          <w:p>
            <w:pPr>
              <w:pStyle w:val="TableParagraph"/>
              <w:spacing w:line="240" w:lineRule="auto" w:before="134"/>
              <w:ind w:left="42" w:right="0"/>
              <w:jc w:val="left"/>
              <w:rPr>
                <w:rFonts w:ascii="宋体" w:hAnsi="宋体" w:cs="宋体" w:eastAsia="宋体" w:hint="default"/>
                <w:sz w:val="18"/>
                <w:szCs w:val="18"/>
              </w:rPr>
            </w:pPr>
            <w:r>
              <w:rPr>
                <w:rFonts w:ascii="宋体" w:hAnsi="宋体" w:cs="宋体" w:eastAsia="宋体" w:hint="default"/>
                <w:sz w:val="18"/>
                <w:szCs w:val="18"/>
              </w:rPr>
              <w:t>安徽大千生物工程有限公司</w:t>
            </w:r>
          </w:p>
        </w:tc>
        <w:tc>
          <w:tcPr>
            <w:tcW w:w="13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19,128,816.28</w:t>
            </w:r>
          </w:p>
        </w:tc>
        <w:tc>
          <w:tcPr>
            <w:tcW w:w="12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4,602,811.14</w:t>
            </w:r>
          </w:p>
        </w:tc>
        <w:tc>
          <w:tcPr>
            <w:tcW w:w="167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4,602,811.14</w:t>
            </w:r>
          </w:p>
        </w:tc>
        <w:tc>
          <w:tcPr>
            <w:tcW w:w="1823"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2,124,780.08</w:t>
            </w:r>
          </w:p>
        </w:tc>
      </w:tr>
      <w:tr>
        <w:trPr>
          <w:trHeight w:val="90" w:hRule="exact"/>
        </w:trPr>
        <w:tc>
          <w:tcPr>
            <w:tcW w:w="3136"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single" w:sz="4" w:space="0" w:color="000000"/>
            </w:tcBorders>
          </w:tcPr>
          <w:p>
            <w:pPr/>
          </w:p>
        </w:tc>
        <w:tc>
          <w:tcPr>
            <w:tcW w:w="1247" w:type="dxa"/>
            <w:tcBorders>
              <w:top w:val="nil" w:sz="6" w:space="0" w:color="auto"/>
              <w:left w:val="single" w:sz="4" w:space="0" w:color="000000"/>
              <w:bottom w:val="nil" w:sz="6" w:space="0" w:color="auto"/>
              <w:right w:val="single" w:sz="4" w:space="0" w:color="000000"/>
            </w:tcBorders>
          </w:tcPr>
          <w:p>
            <w:pPr/>
          </w:p>
        </w:tc>
        <w:tc>
          <w:tcPr>
            <w:tcW w:w="1679" w:type="dxa"/>
            <w:tcBorders>
              <w:top w:val="nil" w:sz="6" w:space="0" w:color="auto"/>
              <w:left w:val="single" w:sz="4" w:space="0" w:color="000000"/>
              <w:bottom w:val="nil" w:sz="6" w:space="0" w:color="auto"/>
              <w:right w:val="single" w:sz="4" w:space="0" w:color="000000"/>
            </w:tcBorders>
          </w:tcPr>
          <w:p>
            <w:pPr/>
          </w:p>
        </w:tc>
        <w:tc>
          <w:tcPr>
            <w:tcW w:w="1823" w:type="dxa"/>
            <w:tcBorders>
              <w:top w:val="nil" w:sz="6" w:space="0" w:color="auto"/>
              <w:left w:val="single" w:sz="4" w:space="0" w:color="000000"/>
              <w:bottom w:val="nil" w:sz="6" w:space="0" w:color="auto"/>
              <w:right w:val="nil" w:sz="6" w:space="0" w:color="auto"/>
            </w:tcBorders>
          </w:tcPr>
          <w:p>
            <w:pPr/>
          </w:p>
        </w:tc>
      </w:tr>
      <w:tr>
        <w:trPr>
          <w:trHeight w:val="476" w:hRule="exact"/>
        </w:trPr>
        <w:tc>
          <w:tcPr>
            <w:tcW w:w="3136" w:type="dxa"/>
            <w:tcBorders>
              <w:top w:val="nil" w:sz="6" w:space="0" w:color="auto"/>
              <w:left w:val="nil" w:sz="6" w:space="0" w:color="auto"/>
              <w:bottom w:val="single" w:sz="12" w:space="0" w:color="000000"/>
              <w:right w:val="single" w:sz="4" w:space="0" w:color="000000"/>
            </w:tcBorders>
          </w:tcPr>
          <w:p>
            <w:pPr>
              <w:pStyle w:val="TableParagraph"/>
              <w:spacing w:line="240" w:lineRule="auto" w:before="135"/>
              <w:ind w:left="42" w:right="0"/>
              <w:jc w:val="left"/>
              <w:rPr>
                <w:rFonts w:ascii="宋体" w:hAnsi="宋体" w:cs="宋体" w:eastAsia="宋体" w:hint="default"/>
                <w:sz w:val="18"/>
                <w:szCs w:val="18"/>
              </w:rPr>
            </w:pPr>
            <w:r>
              <w:rPr>
                <w:rFonts w:ascii="宋体" w:hAnsi="宋体" w:cs="宋体" w:eastAsia="宋体" w:hint="default"/>
                <w:sz w:val="18"/>
                <w:szCs w:val="18"/>
              </w:rPr>
              <w:t>广州埃克森生物科技有限公司</w:t>
            </w:r>
          </w:p>
        </w:tc>
        <w:tc>
          <w:tcPr>
            <w:tcW w:w="130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819,057.30</w:t>
            </w:r>
          </w:p>
        </w:tc>
        <w:tc>
          <w:tcPr>
            <w:tcW w:w="124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-1,067,793.49</w:t>
            </w:r>
          </w:p>
        </w:tc>
        <w:tc>
          <w:tcPr>
            <w:tcW w:w="167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-1,067,793.49</w:t>
            </w:r>
          </w:p>
        </w:tc>
        <w:tc>
          <w:tcPr>
            <w:tcW w:w="1823" w:type="dxa"/>
            <w:tcBorders>
              <w:top w:val="nil" w:sz="6" w:space="0" w:color="auto"/>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-2,979,371.23</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line="2300" w:lineRule="exact"/>
        <w:ind w:left="117" w:right="0" w:firstLine="0"/>
        <w:rPr>
          <w:rFonts w:ascii="宋体" w:hAnsi="宋体" w:cs="宋体" w:eastAsia="宋体" w:hint="default"/>
          <w:sz w:val="20"/>
          <w:szCs w:val="20"/>
        </w:rPr>
      </w:pPr>
      <w:r>
        <w:rPr>
          <w:rFonts w:ascii="宋体" w:hAnsi="宋体" w:cs="宋体" w:eastAsia="宋体" w:hint="default"/>
          <w:position w:val="-45"/>
          <w:sz w:val="20"/>
          <w:szCs w:val="20"/>
        </w:rPr>
        <w:pict>
          <v:group style="width:461.4pt;height:115.05pt;mso-position-horizontal-relative:char;mso-position-vertical-relative:line" coordorigin="0,0" coordsize="9228,2301">
            <v:group style="position:absolute;left:29;top:15;width:3117;height:2" coordorigin="29,15" coordsize="3117,2">
              <v:shape style="position:absolute;left:29;top:15;width:3117;height:2" coordorigin="29,15" coordsize="3117,0" path="m29,15l3146,15e" filled="false" stroked="true" strokeweight="1.5pt" strokecolor="#000000">
                <v:path arrowok="t"/>
              </v:shape>
            </v:group>
            <v:group style="position:absolute;left:3146;top:15;width:30;height:2" coordorigin="3146,15" coordsize="30,2">
              <v:shape style="position:absolute;left:3146;top:15;width:30;height:2" coordorigin="3146,15" coordsize="30,0" path="m3146,15l3176,15e" filled="false" stroked="true" strokeweight="1.5pt" strokecolor="#000000">
                <v:path arrowok="t"/>
              </v:shape>
            </v:group>
            <v:group style="position:absolute;left:3176;top:15;width:6037;height:2" coordorigin="3176,15" coordsize="6037,2">
              <v:shape style="position:absolute;left:3176;top:15;width:6037;height:2" coordorigin="3176,15" coordsize="6037,0" path="m3176,15l9213,15e" filled="false" stroked="true" strokeweight="1.5pt" strokecolor="#000000">
                <v:path arrowok="t"/>
              </v:shape>
            </v:group>
            <v:group style="position:absolute;left:3146;top:30;width:10;height:20" coordorigin="3146,30" coordsize="10,20">
              <v:shape style="position:absolute;left:3146;top:30;width:10;height:20" coordorigin="3146,30" coordsize="10,20" path="m3146,49l3156,49,3156,30,3146,30,3146,49xe" filled="true" fillcolor="#000000" stroked="false">
                <v:path arrowok="t"/>
                <v:fill type="solid"/>
              </v:shape>
            </v:group>
            <v:group style="position:absolute;left:3146;top:49;width:10;height:20" coordorigin="3146,49" coordsize="10,20">
              <v:shape style="position:absolute;left:3146;top:49;width:10;height:20" coordorigin="3146,49" coordsize="10,20" path="m3146,68l3156,68,3156,49,3146,49,3146,68xe" filled="true" fillcolor="#000000" stroked="false">
                <v:path arrowok="t"/>
                <v:fill type="solid"/>
              </v:shape>
            </v:group>
            <v:group style="position:absolute;left:3146;top:68;width:10;height:20" coordorigin="3146,68" coordsize="10,20">
              <v:shape style="position:absolute;left:3146;top:68;width:10;height:20" coordorigin="3146,68" coordsize="10,20" path="m3146,88l3156,88,3156,68,3146,68,3146,88xe" filled="true" fillcolor="#000000" stroked="false">
                <v:path arrowok="t"/>
                <v:fill type="solid"/>
              </v:shape>
            </v:group>
            <v:group style="position:absolute;left:3146;top:88;width:10;height:20" coordorigin="3146,88" coordsize="10,20">
              <v:shape style="position:absolute;left:3146;top:88;width:10;height:20" coordorigin="3146,88" coordsize="10,20" path="m3146,107l3156,107,3156,88,3146,88,3146,107xe" filled="true" fillcolor="#000000" stroked="false">
                <v:path arrowok="t"/>
                <v:fill type="solid"/>
              </v:shape>
            </v:group>
            <v:group style="position:absolute;left:3146;top:107;width:10;height:20" coordorigin="3146,107" coordsize="10,20">
              <v:shape style="position:absolute;left:3146;top:107;width:10;height:20" coordorigin="3146,107" coordsize="10,20" path="m3146,126l3156,126,3156,107,3146,107,3146,126xe" filled="true" fillcolor="#000000" stroked="false">
                <v:path arrowok="t"/>
                <v:fill type="solid"/>
              </v:shape>
            </v:group>
            <v:group style="position:absolute;left:3146;top:126;width:10;height:20" coordorigin="3146,126" coordsize="10,20">
              <v:shape style="position:absolute;left:3146;top:126;width:10;height:20" coordorigin="3146,126" coordsize="10,20" path="m3146,145l3156,145,3156,126,3146,126,3146,145xe" filled="true" fillcolor="#000000" stroked="false">
                <v:path arrowok="t"/>
                <v:fill type="solid"/>
              </v:shape>
            </v:group>
            <v:group style="position:absolute;left:3146;top:145;width:10;height:20" coordorigin="3146,145" coordsize="10,20">
              <v:shape style="position:absolute;left:3146;top:145;width:10;height:20" coordorigin="3146,145" coordsize="10,20" path="m3146,164l3156,164,3156,145,3146,145,3146,164xe" filled="true" fillcolor="#000000" stroked="false">
                <v:path arrowok="t"/>
                <v:fill type="solid"/>
              </v:shape>
            </v:group>
            <v:group style="position:absolute;left:3146;top:164;width:10;height:20" coordorigin="3146,164" coordsize="10,20">
              <v:shape style="position:absolute;left:3146;top:164;width:10;height:20" coordorigin="3146,164" coordsize="10,20" path="m3146,184l3156,184,3156,164,3146,164,3146,184xe" filled="true" fillcolor="#000000" stroked="false">
                <v:path arrowok="t"/>
                <v:fill type="solid"/>
              </v:shape>
            </v:group>
            <v:group style="position:absolute;left:3146;top:184;width:10;height:20" coordorigin="3146,184" coordsize="10,20">
              <v:shape style="position:absolute;left:3146;top:184;width:10;height:20" coordorigin="3146,184" coordsize="10,20" path="m3146,203l3156,203,3156,184,3146,184,3146,203xe" filled="true" fillcolor="#000000" stroked="false">
                <v:path arrowok="t"/>
                <v:fill type="solid"/>
              </v:shape>
            </v:group>
            <v:group style="position:absolute;left:3146;top:203;width:10;height:20" coordorigin="3146,203" coordsize="10,20">
              <v:shape style="position:absolute;left:3146;top:203;width:10;height:20" coordorigin="3146,203" coordsize="10,20" path="m3146,222l3156,222,3156,203,3146,203,3146,222xe" filled="true" fillcolor="#000000" stroked="false">
                <v:path arrowok="t"/>
                <v:fill type="solid"/>
              </v:shape>
            </v:group>
            <v:group style="position:absolute;left:3146;top:222;width:10;height:20" coordorigin="3146,222" coordsize="10,20">
              <v:shape style="position:absolute;left:3146;top:222;width:10;height:20" coordorigin="3146,222" coordsize="10,20" path="m3146,241l3156,241,3156,222,3146,222,3146,241xe" filled="true" fillcolor="#000000" stroked="false">
                <v:path arrowok="t"/>
                <v:fill type="solid"/>
              </v:shape>
            </v:group>
            <v:group style="position:absolute;left:3146;top:241;width:10;height:20" coordorigin="3146,241" coordsize="10,20">
              <v:shape style="position:absolute;left:3146;top:241;width:10;height:20" coordorigin="3146,241" coordsize="10,20" path="m3146,260l3156,260,3156,241,3146,241,3146,260xe" filled="true" fillcolor="#000000" stroked="false">
                <v:path arrowok="t"/>
                <v:fill type="solid"/>
              </v:shape>
            </v:group>
            <v:group style="position:absolute;left:3146;top:260;width:10;height:20" coordorigin="3146,260" coordsize="10,20">
              <v:shape style="position:absolute;left:3146;top:260;width:10;height:20" coordorigin="3146,260" coordsize="10,20" path="m3146,280l3156,280,3156,260,3146,260,3146,280xe" filled="true" fillcolor="#000000" stroked="false">
                <v:path arrowok="t"/>
                <v:fill type="solid"/>
              </v:shape>
            </v:group>
            <v:group style="position:absolute;left:3146;top:280;width:10;height:20" coordorigin="3146,280" coordsize="10,20">
              <v:shape style="position:absolute;left:3146;top:280;width:10;height:20" coordorigin="3146,280" coordsize="10,20" path="m3146,299l3156,299,3156,280,3146,280,3146,299xe" filled="true" fillcolor="#000000" stroked="false">
                <v:path arrowok="t"/>
                <v:fill type="solid"/>
              </v:shape>
            </v:group>
            <v:group style="position:absolute;left:3146;top:299;width:10;height:20" coordorigin="3146,299" coordsize="10,20">
              <v:shape style="position:absolute;left:3146;top:299;width:10;height:20" coordorigin="3146,299" coordsize="10,20" path="m3146,318l3156,318,3156,299,3146,299,3146,318xe" filled="true" fillcolor="#000000" stroked="false">
                <v:path arrowok="t"/>
                <v:fill type="solid"/>
              </v:shape>
            </v:group>
            <v:group style="position:absolute;left:3146;top:318;width:10;height:20" coordorigin="3146,318" coordsize="10,20">
              <v:shape style="position:absolute;left:3146;top:318;width:10;height:20" coordorigin="3146,318" coordsize="10,20" path="m3146,337l3156,337,3156,318,3146,318,3146,337xe" filled="true" fillcolor="#000000" stroked="false">
                <v:path arrowok="t"/>
                <v:fill type="solid"/>
              </v:shape>
            </v:group>
            <v:group style="position:absolute;left:3146;top:337;width:10;height:20" coordorigin="3146,337" coordsize="10,20">
              <v:shape style="position:absolute;left:3146;top:337;width:10;height:20" coordorigin="3146,337" coordsize="10,20" path="m3146,356l3156,356,3156,337,3146,337,3146,356xe" filled="true" fillcolor="#000000" stroked="false">
                <v:path arrowok="t"/>
                <v:fill type="solid"/>
              </v:shape>
            </v:group>
            <v:group style="position:absolute;left:3146;top:356;width:10;height:20" coordorigin="3146,356" coordsize="10,20">
              <v:shape style="position:absolute;left:3146;top:356;width:10;height:20" coordorigin="3146,356" coordsize="10,20" path="m3146,376l3156,376,3156,356,3146,356,3146,376xe" filled="true" fillcolor="#000000" stroked="false">
                <v:path arrowok="t"/>
                <v:fill type="solid"/>
              </v:shape>
              <v:shape style="position:absolute;left:3136;top:376;width:1327;height:105" type="#_x0000_t75" stroked="false">
                <v:imagedata r:id="rId625" o:title=""/>
              </v:shape>
              <v:shape style="position:absolute;left:4458;top:471;width:1223;height:10" type="#_x0000_t75" stroked="false">
                <v:imagedata r:id="rId626" o:title=""/>
              </v:shape>
              <v:shape style="position:absolute;left:5676;top:471;width:3537;height:10" type="#_x0000_t75" stroked="false">
                <v:imagedata r:id="rId627" o:title=""/>
              </v:shape>
            </v:group>
            <v:group style="position:absolute;left:3146;top:480;width:10;height:20" coordorigin="3146,480" coordsize="10,20">
              <v:shape style="position:absolute;left:3146;top:480;width:10;height:20" coordorigin="3146,480" coordsize="10,20" path="m3146,500l3156,500,3156,480,3146,480,3146,500xe" filled="true" fillcolor="#000000" stroked="false">
                <v:path arrowok="t"/>
                <v:fill type="solid"/>
              </v:shape>
            </v:group>
            <v:group style="position:absolute;left:3146;top:500;width:10;height:20" coordorigin="3146,500" coordsize="10,20">
              <v:shape style="position:absolute;left:3146;top:500;width:10;height:20" coordorigin="3146,500" coordsize="10,20" path="m3146,519l3156,519,3156,500,3146,500,3146,519xe" filled="true" fillcolor="#000000" stroked="false">
                <v:path arrowok="t"/>
                <v:fill type="solid"/>
              </v:shape>
            </v:group>
            <v:group style="position:absolute;left:3146;top:519;width:10;height:20" coordorigin="3146,519" coordsize="10,20">
              <v:shape style="position:absolute;left:3146;top:519;width:10;height:20" coordorigin="3146,519" coordsize="10,20" path="m3146,538l3156,538,3156,519,3146,519,3146,538xe" filled="true" fillcolor="#000000" stroked="false">
                <v:path arrowok="t"/>
                <v:fill type="solid"/>
              </v:shape>
            </v:group>
            <v:group style="position:absolute;left:3146;top:538;width:10;height:20" coordorigin="3146,538" coordsize="10,20">
              <v:shape style="position:absolute;left:3146;top:538;width:10;height:20" coordorigin="3146,538" coordsize="10,20" path="m3146,557l3156,557,3156,538,3146,538,3146,557xe" filled="true" fillcolor="#000000" stroked="false">
                <v:path arrowok="t"/>
                <v:fill type="solid"/>
              </v:shape>
            </v:group>
            <v:group style="position:absolute;left:3146;top:557;width:10;height:20" coordorigin="3146,557" coordsize="10,20">
              <v:shape style="position:absolute;left:3146;top:557;width:10;height:20" coordorigin="3146,557" coordsize="10,20" path="m3146,576l3156,576,3156,557,3146,557,3146,576xe" filled="true" fillcolor="#000000" stroked="false">
                <v:path arrowok="t"/>
                <v:fill type="solid"/>
              </v:shape>
            </v:group>
            <v:group style="position:absolute;left:3146;top:576;width:10;height:20" coordorigin="3146,576" coordsize="10,20">
              <v:shape style="position:absolute;left:3146;top:576;width:10;height:20" coordorigin="3146,576" coordsize="10,20" path="m3146,596l3156,596,3156,576,3146,576,3146,596xe" filled="true" fillcolor="#000000" stroked="false">
                <v:path arrowok="t"/>
                <v:fill type="solid"/>
              </v:shape>
            </v:group>
            <v:group style="position:absolute;left:3146;top:596;width:10;height:20" coordorigin="3146,596" coordsize="10,20">
              <v:shape style="position:absolute;left:3146;top:596;width:10;height:20" coordorigin="3146,596" coordsize="10,20" path="m3146,615l3156,615,3156,596,3146,596,3146,615xe" filled="true" fillcolor="#000000" stroked="false">
                <v:path arrowok="t"/>
                <v:fill type="solid"/>
              </v:shape>
            </v:group>
            <v:group style="position:absolute;left:3146;top:615;width:10;height:20" coordorigin="3146,615" coordsize="10,20">
              <v:shape style="position:absolute;left:3146;top:615;width:10;height:20" coordorigin="3146,615" coordsize="10,20" path="m3146,634l3156,634,3156,615,3146,615,3146,634xe" filled="true" fillcolor="#000000" stroked="false">
                <v:path arrowok="t"/>
                <v:fill type="solid"/>
              </v:shape>
            </v:group>
            <v:group style="position:absolute;left:3146;top:634;width:10;height:20" coordorigin="3146,634" coordsize="10,20">
              <v:shape style="position:absolute;left:3146;top:634;width:10;height:20" coordorigin="3146,634" coordsize="10,20" path="m3146,653l3156,653,3156,634,3146,634,3146,653xe" filled="true" fillcolor="#000000" stroked="false">
                <v:path arrowok="t"/>
                <v:fill type="solid"/>
              </v:shape>
            </v:group>
            <v:group style="position:absolute;left:3146;top:653;width:10;height:20" coordorigin="3146,653" coordsize="10,20">
              <v:shape style="position:absolute;left:3146;top:653;width:10;height:20" coordorigin="3146,653" coordsize="10,20" path="m3146,672l3156,672,3156,653,3146,653,3146,672xe" filled="true" fillcolor="#000000" stroked="false">
                <v:path arrowok="t"/>
                <v:fill type="solid"/>
              </v:shape>
            </v:group>
            <v:group style="position:absolute;left:3146;top:672;width:10;height:20" coordorigin="3146,672" coordsize="10,20">
              <v:shape style="position:absolute;left:3146;top:672;width:10;height:20" coordorigin="3146,672" coordsize="10,20" path="m3146,692l3156,692,3156,672,3146,672,3146,692xe" filled="true" fillcolor="#000000" stroked="false">
                <v:path arrowok="t"/>
                <v:fill type="solid"/>
              </v:shape>
            </v:group>
            <v:group style="position:absolute;left:3146;top:692;width:10;height:20" coordorigin="3146,692" coordsize="10,20">
              <v:shape style="position:absolute;left:3146;top:692;width:10;height:20" coordorigin="3146,692" coordsize="10,20" path="m3146,711l3156,711,3156,692,3146,692,3146,711xe" filled="true" fillcolor="#000000" stroked="false">
                <v:path arrowok="t"/>
                <v:fill type="solid"/>
              </v:shape>
            </v:group>
            <v:group style="position:absolute;left:3146;top:711;width:10;height:20" coordorigin="3146,711" coordsize="10,20">
              <v:shape style="position:absolute;left:3146;top:711;width:10;height:20" coordorigin="3146,711" coordsize="10,20" path="m3146,730l3156,730,3156,711,3146,711,3146,730xe" filled="true" fillcolor="#000000" stroked="false">
                <v:path arrowok="t"/>
                <v:fill type="solid"/>
              </v:shape>
            </v:group>
            <v:group style="position:absolute;left:3146;top:730;width:10;height:20" coordorigin="3146,730" coordsize="10,20">
              <v:shape style="position:absolute;left:3146;top:730;width:10;height:20" coordorigin="3146,730" coordsize="10,20" path="m3146,749l3156,749,3156,730,3146,730,3146,749xe" filled="true" fillcolor="#000000" stroked="false">
                <v:path arrowok="t"/>
                <v:fill type="solid"/>
              </v:shape>
            </v:group>
            <v:group style="position:absolute;left:3146;top:749;width:10;height:20" coordorigin="3146,749" coordsize="10,20">
              <v:shape style="position:absolute;left:3146;top:749;width:10;height:20" coordorigin="3146,749" coordsize="10,20" path="m3146,768l3156,768,3156,749,3146,749,3146,768xe" filled="true" fillcolor="#000000" stroked="false">
                <v:path arrowok="t"/>
                <v:fill type="solid"/>
              </v:shape>
            </v:group>
            <v:group style="position:absolute;left:3146;top:768;width:10;height:20" coordorigin="3146,768" coordsize="10,20">
              <v:shape style="position:absolute;left:3146;top:768;width:10;height:20" coordorigin="3146,768" coordsize="10,20" path="m3146,788l3156,788,3156,768,3146,768,3146,788xe" filled="true" fillcolor="#000000" stroked="false">
                <v:path arrowok="t"/>
                <v:fill type="solid"/>
              </v:shape>
            </v:group>
            <v:group style="position:absolute;left:3146;top:788;width:10;height:20" coordorigin="3146,788" coordsize="10,20">
              <v:shape style="position:absolute;left:3146;top:788;width:10;height:20" coordorigin="3146,788" coordsize="10,20" path="m3146,807l3156,807,3156,788,3146,788,3146,807xe" filled="true" fillcolor="#000000" stroked="false">
                <v:path arrowok="t"/>
                <v:fill type="solid"/>
              </v:shape>
            </v:group>
            <v:group style="position:absolute;left:3146;top:807;width:10;height:20" coordorigin="3146,807" coordsize="10,20">
              <v:shape style="position:absolute;left:3146;top:807;width:10;height:20" coordorigin="3146,807" coordsize="10,20" path="m3146,826l3156,826,3156,807,3146,807,3146,826xe" filled="true" fillcolor="#000000" stroked="false">
                <v:path arrowok="t"/>
                <v:fill type="solid"/>
              </v:shape>
            </v:group>
            <v:group style="position:absolute;left:4463;top:480;width:10;height:20" coordorigin="4463,480" coordsize="10,20">
              <v:shape style="position:absolute;left:4463;top:480;width:10;height:20" coordorigin="4463,480" coordsize="10,20" path="m4463,500l4473,500,4473,480,4463,480,4463,500xe" filled="true" fillcolor="#000000" stroked="false">
                <v:path arrowok="t"/>
                <v:fill type="solid"/>
              </v:shape>
            </v:group>
            <v:group style="position:absolute;left:4463;top:500;width:10;height:20" coordorigin="4463,500" coordsize="10,20">
              <v:shape style="position:absolute;left:4463;top:500;width:10;height:20" coordorigin="4463,500" coordsize="10,20" path="m4463,519l4473,519,4473,500,4463,500,4463,519xe" filled="true" fillcolor="#000000" stroked="false">
                <v:path arrowok="t"/>
                <v:fill type="solid"/>
              </v:shape>
            </v:group>
            <v:group style="position:absolute;left:4463;top:519;width:10;height:20" coordorigin="4463,519" coordsize="10,20">
              <v:shape style="position:absolute;left:4463;top:519;width:10;height:20" coordorigin="4463,519" coordsize="10,20" path="m4463,538l4473,538,4473,519,4463,519,4463,538xe" filled="true" fillcolor="#000000" stroked="false">
                <v:path arrowok="t"/>
                <v:fill type="solid"/>
              </v:shape>
            </v:group>
            <v:group style="position:absolute;left:4463;top:538;width:10;height:20" coordorigin="4463,538" coordsize="10,20">
              <v:shape style="position:absolute;left:4463;top:538;width:10;height:20" coordorigin="4463,538" coordsize="10,20" path="m4463,557l4473,557,4473,538,4463,538,4463,557xe" filled="true" fillcolor="#000000" stroked="false">
                <v:path arrowok="t"/>
                <v:fill type="solid"/>
              </v:shape>
            </v:group>
            <v:group style="position:absolute;left:4463;top:557;width:10;height:20" coordorigin="4463,557" coordsize="10,20">
              <v:shape style="position:absolute;left:4463;top:557;width:10;height:20" coordorigin="4463,557" coordsize="10,20" path="m4463,576l4473,576,4473,557,4463,557,4463,576xe" filled="true" fillcolor="#000000" stroked="false">
                <v:path arrowok="t"/>
                <v:fill type="solid"/>
              </v:shape>
            </v:group>
            <v:group style="position:absolute;left:4463;top:576;width:10;height:20" coordorigin="4463,576" coordsize="10,20">
              <v:shape style="position:absolute;left:4463;top:576;width:10;height:20" coordorigin="4463,576" coordsize="10,20" path="m4463,596l4473,596,4473,576,4463,576,4463,596xe" filled="true" fillcolor="#000000" stroked="false">
                <v:path arrowok="t"/>
                <v:fill type="solid"/>
              </v:shape>
            </v:group>
            <v:group style="position:absolute;left:4463;top:596;width:10;height:20" coordorigin="4463,596" coordsize="10,20">
              <v:shape style="position:absolute;left:4463;top:596;width:10;height:20" coordorigin="4463,596" coordsize="10,20" path="m4463,615l4473,615,4473,596,4463,596,4463,615xe" filled="true" fillcolor="#000000" stroked="false">
                <v:path arrowok="t"/>
                <v:fill type="solid"/>
              </v:shape>
            </v:group>
            <v:group style="position:absolute;left:4463;top:615;width:10;height:20" coordorigin="4463,615" coordsize="10,20">
              <v:shape style="position:absolute;left:4463;top:615;width:10;height:20" coordorigin="4463,615" coordsize="10,20" path="m4463,634l4473,634,4473,615,4463,615,4463,634xe" filled="true" fillcolor="#000000" stroked="false">
                <v:path arrowok="t"/>
                <v:fill type="solid"/>
              </v:shape>
            </v:group>
            <v:group style="position:absolute;left:4463;top:634;width:10;height:20" coordorigin="4463,634" coordsize="10,20">
              <v:shape style="position:absolute;left:4463;top:634;width:10;height:20" coordorigin="4463,634" coordsize="10,20" path="m4463,653l4473,653,4473,634,4463,634,4463,653xe" filled="true" fillcolor="#000000" stroked="false">
                <v:path arrowok="t"/>
                <v:fill type="solid"/>
              </v:shape>
            </v:group>
            <v:group style="position:absolute;left:4463;top:653;width:10;height:20" coordorigin="4463,653" coordsize="10,20">
              <v:shape style="position:absolute;left:4463;top:653;width:10;height:20" coordorigin="4463,653" coordsize="10,20" path="m4463,672l4473,672,4473,653,4463,653,4463,672xe" filled="true" fillcolor="#000000" stroked="false">
                <v:path arrowok="t"/>
                <v:fill type="solid"/>
              </v:shape>
            </v:group>
            <v:group style="position:absolute;left:4463;top:672;width:10;height:20" coordorigin="4463,672" coordsize="10,20">
              <v:shape style="position:absolute;left:4463;top:672;width:10;height:20" coordorigin="4463,672" coordsize="10,20" path="m4463,692l4473,692,4473,672,4463,672,4463,692xe" filled="true" fillcolor="#000000" stroked="false">
                <v:path arrowok="t"/>
                <v:fill type="solid"/>
              </v:shape>
            </v:group>
            <v:group style="position:absolute;left:4463;top:692;width:10;height:20" coordorigin="4463,692" coordsize="10,20">
              <v:shape style="position:absolute;left:4463;top:692;width:10;height:20" coordorigin="4463,692" coordsize="10,20" path="m4463,711l4473,711,4473,692,4463,692,4463,711xe" filled="true" fillcolor="#000000" stroked="false">
                <v:path arrowok="t"/>
                <v:fill type="solid"/>
              </v:shape>
            </v:group>
            <v:group style="position:absolute;left:4463;top:711;width:10;height:20" coordorigin="4463,711" coordsize="10,20">
              <v:shape style="position:absolute;left:4463;top:711;width:10;height:20" coordorigin="4463,711" coordsize="10,20" path="m4463,730l4473,730,4473,711,4463,711,4463,730xe" filled="true" fillcolor="#000000" stroked="false">
                <v:path arrowok="t"/>
                <v:fill type="solid"/>
              </v:shape>
            </v:group>
            <v:group style="position:absolute;left:4463;top:730;width:10;height:20" coordorigin="4463,730" coordsize="10,20">
              <v:shape style="position:absolute;left:4463;top:730;width:10;height:20" coordorigin="4463,730" coordsize="10,20" path="m4463,749l4473,749,4473,730,4463,730,4463,749xe" filled="true" fillcolor="#000000" stroked="false">
                <v:path arrowok="t"/>
                <v:fill type="solid"/>
              </v:shape>
            </v:group>
            <v:group style="position:absolute;left:4463;top:749;width:10;height:20" coordorigin="4463,749" coordsize="10,20">
              <v:shape style="position:absolute;left:4463;top:749;width:10;height:20" coordorigin="4463,749" coordsize="10,20" path="m4463,768l4473,768,4473,749,4463,749,4463,768xe" filled="true" fillcolor="#000000" stroked="false">
                <v:path arrowok="t"/>
                <v:fill type="solid"/>
              </v:shape>
            </v:group>
            <v:group style="position:absolute;left:4463;top:768;width:10;height:20" coordorigin="4463,768" coordsize="10,20">
              <v:shape style="position:absolute;left:4463;top:768;width:10;height:20" coordorigin="4463,768" coordsize="10,20" path="m4463,788l4473,788,4473,768,4463,768,4463,788xe" filled="true" fillcolor="#000000" stroked="false">
                <v:path arrowok="t"/>
                <v:fill type="solid"/>
              </v:shape>
            </v:group>
            <v:group style="position:absolute;left:4463;top:788;width:10;height:20" coordorigin="4463,788" coordsize="10,20">
              <v:shape style="position:absolute;left:4463;top:788;width:10;height:20" coordorigin="4463,788" coordsize="10,20" path="m4463,807l4473,807,4473,788,4463,788,4463,807xe" filled="true" fillcolor="#000000" stroked="false">
                <v:path arrowok="t"/>
                <v:fill type="solid"/>
              </v:shape>
            </v:group>
            <v:group style="position:absolute;left:4463;top:807;width:10;height:20" coordorigin="4463,807" coordsize="10,20">
              <v:shape style="position:absolute;left:4463;top:807;width:10;height:20" coordorigin="4463,807" coordsize="10,20" path="m4463,826l4473,826,4473,807,4463,807,4463,826xe" filled="true" fillcolor="#000000" stroked="false">
                <v:path arrowok="t"/>
                <v:fill type="solid"/>
              </v:shape>
            </v:group>
            <v:group style="position:absolute;left:4463;top:826;width:10;height:20" coordorigin="4463,826" coordsize="10,20">
              <v:shape style="position:absolute;left:4463;top:826;width:10;height:20" coordorigin="4463,826" coordsize="10,20" path="m4463,845l4473,845,4473,826,4463,826,4463,845xe" filled="true" fillcolor="#000000" stroked="false">
                <v:path arrowok="t"/>
                <v:fill type="solid"/>
              </v:shape>
            </v:group>
            <v:group style="position:absolute;left:4463;top:845;width:10;height:20" coordorigin="4463,845" coordsize="10,20">
              <v:shape style="position:absolute;left:4463;top:845;width:10;height:20" coordorigin="4463,845" coordsize="10,20" path="m4463,864l4473,864,4473,845,4463,845,4463,864xe" filled="true" fillcolor="#000000" stroked="false">
                <v:path arrowok="t"/>
                <v:fill type="solid"/>
              </v:shape>
            </v:group>
            <v:group style="position:absolute;left:4463;top:864;width:10;height:20" coordorigin="4463,864" coordsize="10,20">
              <v:shape style="position:absolute;left:4463;top:864;width:10;height:20" coordorigin="4463,864" coordsize="10,20" path="m4463,884l4473,884,4473,864,4463,864,4463,884xe" filled="true" fillcolor="#000000" stroked="false">
                <v:path arrowok="t"/>
                <v:fill type="solid"/>
              </v:shape>
            </v:group>
            <v:group style="position:absolute;left:4463;top:884;width:10;height:20" coordorigin="4463,884" coordsize="10,20">
              <v:shape style="position:absolute;left:4463;top:884;width:10;height:20" coordorigin="4463,884" coordsize="10,20" path="m4463,903l4473,903,4473,884,4463,884,4463,903xe" filled="true" fillcolor="#000000" stroked="false">
                <v:path arrowok="t"/>
                <v:fill type="solid"/>
              </v:shape>
            </v:group>
            <v:group style="position:absolute;left:4463;top:912;width:10;height:2" coordorigin="4463,912" coordsize="10,2">
              <v:shape style="position:absolute;left:4463;top:912;width:10;height:2" coordorigin="4463,912" coordsize="10,0" path="m4463,912l4473,912e" filled="false" stroked="true" strokeweight=".899994pt" strokecolor="#000000">
                <v:path arrowok="t"/>
              </v:shape>
            </v:group>
            <v:group style="position:absolute;left:5681;top:480;width:10;height:20" coordorigin="5681,480" coordsize="10,20">
              <v:shape style="position:absolute;left:5681;top:480;width:10;height:20" coordorigin="5681,480" coordsize="10,20" path="m5681,500l5691,500,5691,480,5681,480,5681,500xe" filled="true" fillcolor="#000000" stroked="false">
                <v:path arrowok="t"/>
                <v:fill type="solid"/>
              </v:shape>
            </v:group>
            <v:group style="position:absolute;left:5681;top:500;width:10;height:20" coordorigin="5681,500" coordsize="10,20">
              <v:shape style="position:absolute;left:5681;top:500;width:10;height:20" coordorigin="5681,500" coordsize="10,20" path="m5681,519l5691,519,5691,500,5681,500,5681,519xe" filled="true" fillcolor="#000000" stroked="false">
                <v:path arrowok="t"/>
                <v:fill type="solid"/>
              </v:shape>
            </v:group>
            <v:group style="position:absolute;left:5681;top:519;width:10;height:20" coordorigin="5681,519" coordsize="10,20">
              <v:shape style="position:absolute;left:5681;top:519;width:10;height:20" coordorigin="5681,519" coordsize="10,20" path="m5681,538l5691,538,5691,519,5681,519,5681,538xe" filled="true" fillcolor="#000000" stroked="false">
                <v:path arrowok="t"/>
                <v:fill type="solid"/>
              </v:shape>
            </v:group>
            <v:group style="position:absolute;left:5681;top:538;width:10;height:20" coordorigin="5681,538" coordsize="10,20">
              <v:shape style="position:absolute;left:5681;top:538;width:10;height:20" coordorigin="5681,538" coordsize="10,20" path="m5681,557l5691,557,5691,538,5681,538,5681,557xe" filled="true" fillcolor="#000000" stroked="false">
                <v:path arrowok="t"/>
                <v:fill type="solid"/>
              </v:shape>
            </v:group>
            <v:group style="position:absolute;left:5681;top:557;width:10;height:20" coordorigin="5681,557" coordsize="10,20">
              <v:shape style="position:absolute;left:5681;top:557;width:10;height:20" coordorigin="5681,557" coordsize="10,20" path="m5681,576l5691,576,5691,557,5681,557,5681,576xe" filled="true" fillcolor="#000000" stroked="false">
                <v:path arrowok="t"/>
                <v:fill type="solid"/>
              </v:shape>
            </v:group>
            <v:group style="position:absolute;left:5681;top:576;width:10;height:20" coordorigin="5681,576" coordsize="10,20">
              <v:shape style="position:absolute;left:5681;top:576;width:10;height:20" coordorigin="5681,576" coordsize="10,20" path="m5681,596l5691,596,5691,576,5681,576,5681,596xe" filled="true" fillcolor="#000000" stroked="false">
                <v:path arrowok="t"/>
                <v:fill type="solid"/>
              </v:shape>
            </v:group>
            <v:group style="position:absolute;left:5681;top:596;width:10;height:20" coordorigin="5681,596" coordsize="10,20">
              <v:shape style="position:absolute;left:5681;top:596;width:10;height:20" coordorigin="5681,596" coordsize="10,20" path="m5681,615l5691,615,5691,596,5681,596,5681,615xe" filled="true" fillcolor="#000000" stroked="false">
                <v:path arrowok="t"/>
                <v:fill type="solid"/>
              </v:shape>
            </v:group>
            <v:group style="position:absolute;left:5681;top:615;width:10;height:20" coordorigin="5681,615" coordsize="10,20">
              <v:shape style="position:absolute;left:5681;top:615;width:10;height:20" coordorigin="5681,615" coordsize="10,20" path="m5681,634l5691,634,5691,615,5681,615,5681,634xe" filled="true" fillcolor="#000000" stroked="false">
                <v:path arrowok="t"/>
                <v:fill type="solid"/>
              </v:shape>
            </v:group>
            <v:group style="position:absolute;left:5681;top:634;width:10;height:20" coordorigin="5681,634" coordsize="10,20">
              <v:shape style="position:absolute;left:5681;top:634;width:10;height:20" coordorigin="5681,634" coordsize="10,20" path="m5681,653l5691,653,5691,634,5681,634,5681,653xe" filled="true" fillcolor="#000000" stroked="false">
                <v:path arrowok="t"/>
                <v:fill type="solid"/>
              </v:shape>
            </v:group>
            <v:group style="position:absolute;left:5681;top:653;width:10;height:20" coordorigin="5681,653" coordsize="10,20">
              <v:shape style="position:absolute;left:5681;top:653;width:10;height:20" coordorigin="5681,653" coordsize="10,20" path="m5681,672l5691,672,5691,653,5681,653,5681,672xe" filled="true" fillcolor="#000000" stroked="false">
                <v:path arrowok="t"/>
                <v:fill type="solid"/>
              </v:shape>
            </v:group>
            <v:group style="position:absolute;left:5681;top:672;width:10;height:20" coordorigin="5681,672" coordsize="10,20">
              <v:shape style="position:absolute;left:5681;top:672;width:10;height:20" coordorigin="5681,672" coordsize="10,20" path="m5681,692l5691,692,5691,672,5681,672,5681,692xe" filled="true" fillcolor="#000000" stroked="false">
                <v:path arrowok="t"/>
                <v:fill type="solid"/>
              </v:shape>
            </v:group>
            <v:group style="position:absolute;left:5681;top:692;width:10;height:20" coordorigin="5681,692" coordsize="10,20">
              <v:shape style="position:absolute;left:5681;top:692;width:10;height:20" coordorigin="5681,692" coordsize="10,20" path="m5681,711l5691,711,5691,692,5681,692,5681,711xe" filled="true" fillcolor="#000000" stroked="false">
                <v:path arrowok="t"/>
                <v:fill type="solid"/>
              </v:shape>
            </v:group>
            <v:group style="position:absolute;left:5681;top:711;width:10;height:20" coordorigin="5681,711" coordsize="10,20">
              <v:shape style="position:absolute;left:5681;top:711;width:10;height:20" coordorigin="5681,711" coordsize="10,20" path="m5681,730l5691,730,5691,711,5681,711,5681,730xe" filled="true" fillcolor="#000000" stroked="false">
                <v:path arrowok="t"/>
                <v:fill type="solid"/>
              </v:shape>
            </v:group>
            <v:group style="position:absolute;left:5681;top:730;width:10;height:20" coordorigin="5681,730" coordsize="10,20">
              <v:shape style="position:absolute;left:5681;top:730;width:10;height:20" coordorigin="5681,730" coordsize="10,20" path="m5681,749l5691,749,5691,730,5681,730,5681,749xe" filled="true" fillcolor="#000000" stroked="false">
                <v:path arrowok="t"/>
                <v:fill type="solid"/>
              </v:shape>
            </v:group>
            <v:group style="position:absolute;left:5681;top:749;width:10;height:20" coordorigin="5681,749" coordsize="10,20">
              <v:shape style="position:absolute;left:5681;top:749;width:10;height:20" coordorigin="5681,749" coordsize="10,20" path="m5681,768l5691,768,5691,749,5681,749,5681,768xe" filled="true" fillcolor="#000000" stroked="false">
                <v:path arrowok="t"/>
                <v:fill type="solid"/>
              </v:shape>
            </v:group>
            <v:group style="position:absolute;left:5681;top:768;width:10;height:20" coordorigin="5681,768" coordsize="10,20">
              <v:shape style="position:absolute;left:5681;top:768;width:10;height:20" coordorigin="5681,768" coordsize="10,20" path="m5681,788l5691,788,5691,768,5681,768,5681,788xe" filled="true" fillcolor="#000000" stroked="false">
                <v:path arrowok="t"/>
                <v:fill type="solid"/>
              </v:shape>
            </v:group>
            <v:group style="position:absolute;left:5681;top:788;width:10;height:20" coordorigin="5681,788" coordsize="10,20">
              <v:shape style="position:absolute;left:5681;top:788;width:10;height:20" coordorigin="5681,788" coordsize="10,20" path="m5681,807l5691,807,5691,788,5681,788,5681,807xe" filled="true" fillcolor="#000000" stroked="false">
                <v:path arrowok="t"/>
                <v:fill type="solid"/>
              </v:shape>
            </v:group>
            <v:group style="position:absolute;left:5681;top:807;width:10;height:20" coordorigin="5681,807" coordsize="10,20">
              <v:shape style="position:absolute;left:5681;top:807;width:10;height:20" coordorigin="5681,807" coordsize="10,20" path="m5681,826l5691,826,5691,807,5681,807,5681,826xe" filled="true" fillcolor="#000000" stroked="false">
                <v:path arrowok="t"/>
                <v:fill type="solid"/>
              </v:shape>
            </v:group>
            <v:group style="position:absolute;left:5681;top:826;width:10;height:20" coordorigin="5681,826" coordsize="10,20">
              <v:shape style="position:absolute;left:5681;top:826;width:10;height:20" coordorigin="5681,826" coordsize="10,20" path="m5681,845l5691,845,5691,826,5681,826,5681,845xe" filled="true" fillcolor="#000000" stroked="false">
                <v:path arrowok="t"/>
                <v:fill type="solid"/>
              </v:shape>
            </v:group>
            <v:group style="position:absolute;left:5681;top:845;width:10;height:20" coordorigin="5681,845" coordsize="10,20">
              <v:shape style="position:absolute;left:5681;top:845;width:10;height:20" coordorigin="5681,845" coordsize="10,20" path="m5681,864l5691,864,5691,845,5681,845,5681,864xe" filled="true" fillcolor="#000000" stroked="false">
                <v:path arrowok="t"/>
                <v:fill type="solid"/>
              </v:shape>
            </v:group>
            <v:group style="position:absolute;left:5681;top:864;width:10;height:20" coordorigin="5681,864" coordsize="10,20">
              <v:shape style="position:absolute;left:5681;top:864;width:10;height:20" coordorigin="5681,864" coordsize="10,20" path="m5681,884l5691,884,5691,864,5681,864,5681,884xe" filled="true" fillcolor="#000000" stroked="false">
                <v:path arrowok="t"/>
                <v:fill type="solid"/>
              </v:shape>
            </v:group>
            <v:group style="position:absolute;left:5681;top:884;width:10;height:20" coordorigin="5681,884" coordsize="10,20">
              <v:shape style="position:absolute;left:5681;top:884;width:10;height:20" coordorigin="5681,884" coordsize="10,20" path="m5681,903l5691,903,5691,884,5681,884,5681,903xe" filled="true" fillcolor="#000000" stroked="false">
                <v:path arrowok="t"/>
                <v:fill type="solid"/>
              </v:shape>
            </v:group>
            <v:group style="position:absolute;left:5681;top:912;width:10;height:2" coordorigin="5681,912" coordsize="10,2">
              <v:shape style="position:absolute;left:5681;top:912;width:10;height:2" coordorigin="5681,912" coordsize="10,0" path="m5681,912l5691,912e" filled="false" stroked="true" strokeweight=".899994pt" strokecolor="#000000">
                <v:path arrowok="t"/>
              </v:shape>
            </v:group>
            <v:group style="position:absolute;left:7389;top:480;width:10;height:20" coordorigin="7389,480" coordsize="10,20">
              <v:shape style="position:absolute;left:7389;top:480;width:10;height:20" coordorigin="7389,480" coordsize="10,20" path="m7389,500l7399,500,7399,480,7389,480,7389,500xe" filled="true" fillcolor="#000000" stroked="false">
                <v:path arrowok="t"/>
                <v:fill type="solid"/>
              </v:shape>
            </v:group>
            <v:group style="position:absolute;left:7389;top:500;width:10;height:20" coordorigin="7389,500" coordsize="10,20">
              <v:shape style="position:absolute;left:7389;top:500;width:10;height:20" coordorigin="7389,500" coordsize="10,20" path="m7389,519l7399,519,7399,500,7389,500,7389,519xe" filled="true" fillcolor="#000000" stroked="false">
                <v:path arrowok="t"/>
                <v:fill type="solid"/>
              </v:shape>
            </v:group>
            <v:group style="position:absolute;left:7389;top:519;width:10;height:20" coordorigin="7389,519" coordsize="10,20">
              <v:shape style="position:absolute;left:7389;top:519;width:10;height:20" coordorigin="7389,519" coordsize="10,20" path="m7389,538l7399,538,7399,519,7389,519,7389,538xe" filled="true" fillcolor="#000000" stroked="false">
                <v:path arrowok="t"/>
                <v:fill type="solid"/>
              </v:shape>
            </v:group>
            <v:group style="position:absolute;left:7389;top:538;width:10;height:20" coordorigin="7389,538" coordsize="10,20">
              <v:shape style="position:absolute;left:7389;top:538;width:10;height:20" coordorigin="7389,538" coordsize="10,20" path="m7389,557l7399,557,7399,538,7389,538,7389,557xe" filled="true" fillcolor="#000000" stroked="false">
                <v:path arrowok="t"/>
                <v:fill type="solid"/>
              </v:shape>
            </v:group>
            <v:group style="position:absolute;left:7389;top:557;width:10;height:20" coordorigin="7389,557" coordsize="10,20">
              <v:shape style="position:absolute;left:7389;top:557;width:10;height:20" coordorigin="7389,557" coordsize="10,20" path="m7389,576l7399,576,7399,557,7389,557,7389,576xe" filled="true" fillcolor="#000000" stroked="false">
                <v:path arrowok="t"/>
                <v:fill type="solid"/>
              </v:shape>
            </v:group>
            <v:group style="position:absolute;left:7389;top:576;width:10;height:20" coordorigin="7389,576" coordsize="10,20">
              <v:shape style="position:absolute;left:7389;top:576;width:10;height:20" coordorigin="7389,576" coordsize="10,20" path="m7389,596l7399,596,7399,576,7389,576,7389,596xe" filled="true" fillcolor="#000000" stroked="false">
                <v:path arrowok="t"/>
                <v:fill type="solid"/>
              </v:shape>
            </v:group>
            <v:group style="position:absolute;left:7389;top:596;width:10;height:20" coordorigin="7389,596" coordsize="10,20">
              <v:shape style="position:absolute;left:7389;top:596;width:10;height:20" coordorigin="7389,596" coordsize="10,20" path="m7389,615l7399,615,7399,596,7389,596,7389,615xe" filled="true" fillcolor="#000000" stroked="false">
                <v:path arrowok="t"/>
                <v:fill type="solid"/>
              </v:shape>
            </v:group>
            <v:group style="position:absolute;left:7389;top:615;width:10;height:20" coordorigin="7389,615" coordsize="10,20">
              <v:shape style="position:absolute;left:7389;top:615;width:10;height:20" coordorigin="7389,615" coordsize="10,20" path="m7389,634l7399,634,7399,615,7389,615,7389,634xe" filled="true" fillcolor="#000000" stroked="false">
                <v:path arrowok="t"/>
                <v:fill type="solid"/>
              </v:shape>
            </v:group>
            <v:group style="position:absolute;left:7389;top:634;width:10;height:20" coordorigin="7389,634" coordsize="10,20">
              <v:shape style="position:absolute;left:7389;top:634;width:10;height:20" coordorigin="7389,634" coordsize="10,20" path="m7389,653l7399,653,7399,634,7389,634,7389,653xe" filled="true" fillcolor="#000000" stroked="false">
                <v:path arrowok="t"/>
                <v:fill type="solid"/>
              </v:shape>
            </v:group>
            <v:group style="position:absolute;left:7389;top:653;width:10;height:20" coordorigin="7389,653" coordsize="10,20">
              <v:shape style="position:absolute;left:7389;top:653;width:10;height:20" coordorigin="7389,653" coordsize="10,20" path="m7389,672l7399,672,7399,653,7389,653,7389,672xe" filled="true" fillcolor="#000000" stroked="false">
                <v:path arrowok="t"/>
                <v:fill type="solid"/>
              </v:shape>
            </v:group>
            <v:group style="position:absolute;left:7389;top:672;width:10;height:20" coordorigin="7389,672" coordsize="10,20">
              <v:shape style="position:absolute;left:7389;top:672;width:10;height:20" coordorigin="7389,672" coordsize="10,20" path="m7389,692l7399,692,7399,672,7389,672,7389,692xe" filled="true" fillcolor="#000000" stroked="false">
                <v:path arrowok="t"/>
                <v:fill type="solid"/>
              </v:shape>
            </v:group>
            <v:group style="position:absolute;left:7389;top:692;width:10;height:20" coordorigin="7389,692" coordsize="10,20">
              <v:shape style="position:absolute;left:7389;top:692;width:10;height:20" coordorigin="7389,692" coordsize="10,20" path="m7389,711l7399,711,7399,692,7389,692,7389,711xe" filled="true" fillcolor="#000000" stroked="false">
                <v:path arrowok="t"/>
                <v:fill type="solid"/>
              </v:shape>
            </v:group>
            <v:group style="position:absolute;left:7389;top:711;width:10;height:20" coordorigin="7389,711" coordsize="10,20">
              <v:shape style="position:absolute;left:7389;top:711;width:10;height:20" coordorigin="7389,711" coordsize="10,20" path="m7389,730l7399,730,7399,711,7389,711,7389,730xe" filled="true" fillcolor="#000000" stroked="false">
                <v:path arrowok="t"/>
                <v:fill type="solid"/>
              </v:shape>
            </v:group>
            <v:group style="position:absolute;left:7389;top:730;width:10;height:20" coordorigin="7389,730" coordsize="10,20">
              <v:shape style="position:absolute;left:7389;top:730;width:10;height:20" coordorigin="7389,730" coordsize="10,20" path="m7389,749l7399,749,7399,730,7389,730,7389,749xe" filled="true" fillcolor="#000000" stroked="false">
                <v:path arrowok="t"/>
                <v:fill type="solid"/>
              </v:shape>
            </v:group>
            <v:group style="position:absolute;left:7389;top:749;width:10;height:20" coordorigin="7389,749" coordsize="10,20">
              <v:shape style="position:absolute;left:7389;top:749;width:10;height:20" coordorigin="7389,749" coordsize="10,20" path="m7389,768l7399,768,7399,749,7389,749,7389,768xe" filled="true" fillcolor="#000000" stroked="false">
                <v:path arrowok="t"/>
                <v:fill type="solid"/>
              </v:shape>
            </v:group>
            <v:group style="position:absolute;left:7389;top:768;width:10;height:20" coordorigin="7389,768" coordsize="10,20">
              <v:shape style="position:absolute;left:7389;top:768;width:10;height:20" coordorigin="7389,768" coordsize="10,20" path="m7389,788l7399,788,7399,768,7389,768,7389,788xe" filled="true" fillcolor="#000000" stroked="false">
                <v:path arrowok="t"/>
                <v:fill type="solid"/>
              </v:shape>
            </v:group>
            <v:group style="position:absolute;left:7389;top:788;width:10;height:20" coordorigin="7389,788" coordsize="10,20">
              <v:shape style="position:absolute;left:7389;top:788;width:10;height:20" coordorigin="7389,788" coordsize="10,20" path="m7389,807l7399,807,7399,788,7389,788,7389,807xe" filled="true" fillcolor="#000000" stroked="false">
                <v:path arrowok="t"/>
                <v:fill type="solid"/>
              </v:shape>
            </v:group>
            <v:group style="position:absolute;left:7389;top:807;width:10;height:20" coordorigin="7389,807" coordsize="10,20">
              <v:shape style="position:absolute;left:7389;top:807;width:10;height:20" coordorigin="7389,807" coordsize="10,20" path="m7389,826l7399,826,7399,807,7389,807,7389,826xe" filled="true" fillcolor="#000000" stroked="false">
                <v:path arrowok="t"/>
                <v:fill type="solid"/>
              </v:shape>
            </v:group>
            <v:group style="position:absolute;left:7389;top:826;width:10;height:20" coordorigin="7389,826" coordsize="10,20">
              <v:shape style="position:absolute;left:7389;top:826;width:10;height:20" coordorigin="7389,826" coordsize="10,20" path="m7389,845l7399,845,7399,826,7389,826,7389,845xe" filled="true" fillcolor="#000000" stroked="false">
                <v:path arrowok="t"/>
                <v:fill type="solid"/>
              </v:shape>
            </v:group>
            <v:group style="position:absolute;left:7389;top:845;width:10;height:20" coordorigin="7389,845" coordsize="10,20">
              <v:shape style="position:absolute;left:7389;top:845;width:10;height:20" coordorigin="7389,845" coordsize="10,20" path="m7389,864l7399,864,7399,845,7389,845,7389,864xe" filled="true" fillcolor="#000000" stroked="false">
                <v:path arrowok="t"/>
                <v:fill type="solid"/>
              </v:shape>
            </v:group>
            <v:group style="position:absolute;left:7389;top:864;width:10;height:20" coordorigin="7389,864" coordsize="10,20">
              <v:shape style="position:absolute;left:7389;top:864;width:10;height:20" coordorigin="7389,864" coordsize="10,20" path="m7389,884l7399,884,7399,864,7389,864,7389,884xe" filled="true" fillcolor="#000000" stroked="false">
                <v:path arrowok="t"/>
                <v:fill type="solid"/>
              </v:shape>
            </v:group>
            <v:group style="position:absolute;left:7389;top:884;width:10;height:20" coordorigin="7389,884" coordsize="10,20">
              <v:shape style="position:absolute;left:7389;top:884;width:10;height:20" coordorigin="7389,884" coordsize="10,20" path="m7389,903l7399,903,7399,884,7389,884,7389,903xe" filled="true" fillcolor="#000000" stroked="false">
                <v:path arrowok="t"/>
                <v:fill type="solid"/>
              </v:shape>
            </v:group>
            <v:group style="position:absolute;left:7389;top:912;width:10;height:2" coordorigin="7389,912" coordsize="10,2">
              <v:shape style="position:absolute;left:7389;top:912;width:10;height:2" coordorigin="7389,912" coordsize="10,0" path="m7389,912l7399,912e" filled="false" stroked="true" strokeweight=".899994pt" strokecolor="#000000">
                <v:path arrowok="t"/>
              </v:shape>
              <v:shape style="position:absolute;left:29;top:826;width:3136;height:104" type="#_x0000_t75" stroked="false">
                <v:imagedata r:id="rId628" o:title=""/>
              </v:shape>
              <v:shape style="position:absolute;left:3141;top:921;width:1322;height:10" type="#_x0000_t75" stroked="false">
                <v:imagedata r:id="rId629" o:title=""/>
              </v:shape>
              <v:shape style="position:absolute;left:4458;top:921;width:1223;height:10" type="#_x0000_t75" stroked="false">
                <v:imagedata r:id="rId626" o:title=""/>
              </v:shape>
              <v:shape style="position:absolute;left:5676;top:921;width:3537;height:10" type="#_x0000_t75" stroked="false">
                <v:imagedata r:id="rId627" o:title=""/>
              </v:shape>
            </v:group>
            <v:group style="position:absolute;left:3146;top:930;width:10;height:20" coordorigin="3146,930" coordsize="10,20">
              <v:shape style="position:absolute;left:3146;top:930;width:10;height:20" coordorigin="3146,930" coordsize="10,20" path="m3146,950l3156,950,3156,930,3146,930,3146,950xe" filled="true" fillcolor="#000000" stroked="false">
                <v:path arrowok="t"/>
                <v:fill type="solid"/>
              </v:shape>
            </v:group>
            <v:group style="position:absolute;left:3146;top:950;width:10;height:20" coordorigin="3146,950" coordsize="10,20">
              <v:shape style="position:absolute;left:3146;top:950;width:10;height:20" coordorigin="3146,950" coordsize="10,20" path="m3146,969l3156,969,3156,950,3146,950,3146,969xe" filled="true" fillcolor="#000000" stroked="false">
                <v:path arrowok="t"/>
                <v:fill type="solid"/>
              </v:shape>
            </v:group>
            <v:group style="position:absolute;left:3146;top:969;width:10;height:20" coordorigin="3146,969" coordsize="10,20">
              <v:shape style="position:absolute;left:3146;top:969;width:10;height:20" coordorigin="3146,969" coordsize="10,20" path="m3146,988l3156,988,3156,969,3146,969,3146,988xe" filled="true" fillcolor="#000000" stroked="false">
                <v:path arrowok="t"/>
                <v:fill type="solid"/>
              </v:shape>
            </v:group>
            <v:group style="position:absolute;left:3146;top:988;width:10;height:20" coordorigin="3146,988" coordsize="10,20">
              <v:shape style="position:absolute;left:3146;top:988;width:10;height:20" coordorigin="3146,988" coordsize="10,20" path="m3146,1007l3156,1007,3156,988,3146,988,3146,1007xe" filled="true" fillcolor="#000000" stroked="false">
                <v:path arrowok="t"/>
                <v:fill type="solid"/>
              </v:shape>
            </v:group>
            <v:group style="position:absolute;left:3146;top:1007;width:10;height:20" coordorigin="3146,1007" coordsize="10,20">
              <v:shape style="position:absolute;left:3146;top:1007;width:10;height:20" coordorigin="3146,1007" coordsize="10,20" path="m3146,1026l3156,1026,3156,1007,3146,1007,3146,1026xe" filled="true" fillcolor="#000000" stroked="false">
                <v:path arrowok="t"/>
                <v:fill type="solid"/>
              </v:shape>
            </v:group>
            <v:group style="position:absolute;left:3146;top:1026;width:10;height:20" coordorigin="3146,1026" coordsize="10,20">
              <v:shape style="position:absolute;left:3146;top:1026;width:10;height:20" coordorigin="3146,1026" coordsize="10,20" path="m3146,1046l3156,1046,3156,1026,3146,1026,3146,1046xe" filled="true" fillcolor="#000000" stroked="false">
                <v:path arrowok="t"/>
                <v:fill type="solid"/>
              </v:shape>
            </v:group>
            <v:group style="position:absolute;left:3146;top:1046;width:10;height:20" coordorigin="3146,1046" coordsize="10,20">
              <v:shape style="position:absolute;left:3146;top:1046;width:10;height:20" coordorigin="3146,1046" coordsize="10,20" path="m3146,1065l3156,1065,3156,1046,3146,1046,3146,1065xe" filled="true" fillcolor="#000000" stroked="false">
                <v:path arrowok="t"/>
                <v:fill type="solid"/>
              </v:shape>
            </v:group>
            <v:group style="position:absolute;left:3146;top:1065;width:10;height:20" coordorigin="3146,1065" coordsize="10,20">
              <v:shape style="position:absolute;left:3146;top:1065;width:10;height:20" coordorigin="3146,1065" coordsize="10,20" path="m3146,1084l3156,1084,3156,1065,3146,1065,3146,1084xe" filled="true" fillcolor="#000000" stroked="false">
                <v:path arrowok="t"/>
                <v:fill type="solid"/>
              </v:shape>
            </v:group>
            <v:group style="position:absolute;left:3146;top:1084;width:10;height:20" coordorigin="3146,1084" coordsize="10,20">
              <v:shape style="position:absolute;left:3146;top:1084;width:10;height:20" coordorigin="3146,1084" coordsize="10,20" path="m3146,1103l3156,1103,3156,1084,3146,1084,3146,1103xe" filled="true" fillcolor="#000000" stroked="false">
                <v:path arrowok="t"/>
                <v:fill type="solid"/>
              </v:shape>
            </v:group>
            <v:group style="position:absolute;left:3146;top:1103;width:10;height:20" coordorigin="3146,1103" coordsize="10,20">
              <v:shape style="position:absolute;left:3146;top:1103;width:10;height:20" coordorigin="3146,1103" coordsize="10,20" path="m3146,1122l3156,1122,3156,1103,3146,1103,3146,1122xe" filled="true" fillcolor="#000000" stroked="false">
                <v:path arrowok="t"/>
                <v:fill type="solid"/>
              </v:shape>
            </v:group>
            <v:group style="position:absolute;left:3146;top:1122;width:10;height:20" coordorigin="3146,1122" coordsize="10,20">
              <v:shape style="position:absolute;left:3146;top:1122;width:10;height:20" coordorigin="3146,1122" coordsize="10,20" path="m3146,1142l3156,1142,3156,1122,3146,1122,3146,1142xe" filled="true" fillcolor="#000000" stroked="false">
                <v:path arrowok="t"/>
                <v:fill type="solid"/>
              </v:shape>
            </v:group>
            <v:group style="position:absolute;left:3146;top:1142;width:10;height:20" coordorigin="3146,1142" coordsize="10,20">
              <v:shape style="position:absolute;left:3146;top:1142;width:10;height:20" coordorigin="3146,1142" coordsize="10,20" path="m3146,1161l3156,1161,3156,1142,3146,1142,3146,1161xe" filled="true" fillcolor="#000000" stroked="false">
                <v:path arrowok="t"/>
                <v:fill type="solid"/>
              </v:shape>
            </v:group>
            <v:group style="position:absolute;left:3146;top:1161;width:10;height:20" coordorigin="3146,1161" coordsize="10,20">
              <v:shape style="position:absolute;left:3146;top:1161;width:10;height:20" coordorigin="3146,1161" coordsize="10,20" path="m3146,1180l3156,1180,3156,1161,3146,1161,3146,1180xe" filled="true" fillcolor="#000000" stroked="false">
                <v:path arrowok="t"/>
                <v:fill type="solid"/>
              </v:shape>
            </v:group>
            <v:group style="position:absolute;left:3146;top:1180;width:10;height:20" coordorigin="3146,1180" coordsize="10,20">
              <v:shape style="position:absolute;left:3146;top:1180;width:10;height:20" coordorigin="3146,1180" coordsize="10,20" path="m3146,1199l3156,1199,3156,1180,3146,1180,3146,1199xe" filled="true" fillcolor="#000000" stroked="false">
                <v:path arrowok="t"/>
                <v:fill type="solid"/>
              </v:shape>
            </v:group>
            <v:group style="position:absolute;left:3146;top:1199;width:10;height:20" coordorigin="3146,1199" coordsize="10,20">
              <v:shape style="position:absolute;left:3146;top:1199;width:10;height:20" coordorigin="3146,1199" coordsize="10,20" path="m3146,1218l3156,1218,3156,1199,3146,1199,3146,1218xe" filled="true" fillcolor="#000000" stroked="false">
                <v:path arrowok="t"/>
                <v:fill type="solid"/>
              </v:shape>
            </v:group>
            <v:group style="position:absolute;left:3146;top:1218;width:10;height:20" coordorigin="3146,1218" coordsize="10,20">
              <v:shape style="position:absolute;left:3146;top:1218;width:10;height:20" coordorigin="3146,1218" coordsize="10,20" path="m3146,1238l3156,1238,3156,1218,3146,1218,3146,1238xe" filled="true" fillcolor="#000000" stroked="false">
                <v:path arrowok="t"/>
                <v:fill type="solid"/>
              </v:shape>
            </v:group>
            <v:group style="position:absolute;left:3146;top:1238;width:10;height:20" coordorigin="3146,1238" coordsize="10,20">
              <v:shape style="position:absolute;left:3146;top:1238;width:10;height:20" coordorigin="3146,1238" coordsize="10,20" path="m3146,1257l3156,1257,3156,1238,3146,1238,3146,1257xe" filled="true" fillcolor="#000000" stroked="false">
                <v:path arrowok="t"/>
                <v:fill type="solid"/>
              </v:shape>
            </v:group>
            <v:group style="position:absolute;left:3146;top:1257;width:10;height:20" coordorigin="3146,1257" coordsize="10,20">
              <v:shape style="position:absolute;left:3146;top:1257;width:10;height:20" coordorigin="3146,1257" coordsize="10,20" path="m3146,1276l3156,1276,3156,1257,3146,1257,3146,1276xe" filled="true" fillcolor="#000000" stroked="false">
                <v:path arrowok="t"/>
                <v:fill type="solid"/>
              </v:shape>
            </v:group>
            <v:group style="position:absolute;left:4463;top:930;width:10;height:20" coordorigin="4463,930" coordsize="10,20">
              <v:shape style="position:absolute;left:4463;top:930;width:10;height:20" coordorigin="4463,930" coordsize="10,20" path="m4463,950l4473,950,4473,930,4463,930,4463,950xe" filled="true" fillcolor="#000000" stroked="false">
                <v:path arrowok="t"/>
                <v:fill type="solid"/>
              </v:shape>
            </v:group>
            <v:group style="position:absolute;left:4463;top:950;width:10;height:20" coordorigin="4463,950" coordsize="10,20">
              <v:shape style="position:absolute;left:4463;top:950;width:10;height:20" coordorigin="4463,950" coordsize="10,20" path="m4463,969l4473,969,4473,950,4463,950,4463,969xe" filled="true" fillcolor="#000000" stroked="false">
                <v:path arrowok="t"/>
                <v:fill type="solid"/>
              </v:shape>
            </v:group>
            <v:group style="position:absolute;left:4463;top:969;width:10;height:20" coordorigin="4463,969" coordsize="10,20">
              <v:shape style="position:absolute;left:4463;top:969;width:10;height:20" coordorigin="4463,969" coordsize="10,20" path="m4463,988l4473,988,4473,969,4463,969,4463,988xe" filled="true" fillcolor="#000000" stroked="false">
                <v:path arrowok="t"/>
                <v:fill type="solid"/>
              </v:shape>
            </v:group>
            <v:group style="position:absolute;left:4463;top:988;width:10;height:20" coordorigin="4463,988" coordsize="10,20">
              <v:shape style="position:absolute;left:4463;top:988;width:10;height:20" coordorigin="4463,988" coordsize="10,20" path="m4463,1007l4473,1007,4473,988,4463,988,4463,1007xe" filled="true" fillcolor="#000000" stroked="false">
                <v:path arrowok="t"/>
                <v:fill type="solid"/>
              </v:shape>
            </v:group>
            <v:group style="position:absolute;left:4463;top:1007;width:10;height:20" coordorigin="4463,1007" coordsize="10,20">
              <v:shape style="position:absolute;left:4463;top:1007;width:10;height:20" coordorigin="4463,1007" coordsize="10,20" path="m4463,1026l4473,1026,4473,1007,4463,1007,4463,1026xe" filled="true" fillcolor="#000000" stroked="false">
                <v:path arrowok="t"/>
                <v:fill type="solid"/>
              </v:shape>
            </v:group>
            <v:group style="position:absolute;left:4463;top:1026;width:10;height:20" coordorigin="4463,1026" coordsize="10,20">
              <v:shape style="position:absolute;left:4463;top:1026;width:10;height:20" coordorigin="4463,1026" coordsize="10,20" path="m4463,1046l4473,1046,4473,1026,4463,1026,4463,1046xe" filled="true" fillcolor="#000000" stroked="false">
                <v:path arrowok="t"/>
                <v:fill type="solid"/>
              </v:shape>
            </v:group>
            <v:group style="position:absolute;left:4463;top:1046;width:10;height:20" coordorigin="4463,1046" coordsize="10,20">
              <v:shape style="position:absolute;left:4463;top:1046;width:10;height:20" coordorigin="4463,1046" coordsize="10,20" path="m4463,1065l4473,1065,4473,1046,4463,1046,4463,1065xe" filled="true" fillcolor="#000000" stroked="false">
                <v:path arrowok="t"/>
                <v:fill type="solid"/>
              </v:shape>
            </v:group>
            <v:group style="position:absolute;left:4463;top:1065;width:10;height:20" coordorigin="4463,1065" coordsize="10,20">
              <v:shape style="position:absolute;left:4463;top:1065;width:10;height:20" coordorigin="4463,1065" coordsize="10,20" path="m4463,1084l4473,1084,4473,1065,4463,1065,4463,1084xe" filled="true" fillcolor="#000000" stroked="false">
                <v:path arrowok="t"/>
                <v:fill type="solid"/>
              </v:shape>
            </v:group>
            <v:group style="position:absolute;left:4463;top:1084;width:10;height:20" coordorigin="4463,1084" coordsize="10,20">
              <v:shape style="position:absolute;left:4463;top:1084;width:10;height:20" coordorigin="4463,1084" coordsize="10,20" path="m4463,1103l4473,1103,4473,1084,4463,1084,4463,1103xe" filled="true" fillcolor="#000000" stroked="false">
                <v:path arrowok="t"/>
                <v:fill type="solid"/>
              </v:shape>
            </v:group>
            <v:group style="position:absolute;left:4463;top:1103;width:10;height:20" coordorigin="4463,1103" coordsize="10,20">
              <v:shape style="position:absolute;left:4463;top:1103;width:10;height:20" coordorigin="4463,1103" coordsize="10,20" path="m4463,1122l4473,1122,4473,1103,4463,1103,4463,1122xe" filled="true" fillcolor="#000000" stroked="false">
                <v:path arrowok="t"/>
                <v:fill type="solid"/>
              </v:shape>
            </v:group>
            <v:group style="position:absolute;left:4463;top:1122;width:10;height:20" coordorigin="4463,1122" coordsize="10,20">
              <v:shape style="position:absolute;left:4463;top:1122;width:10;height:20" coordorigin="4463,1122" coordsize="10,20" path="m4463,1142l4473,1142,4473,1122,4463,1122,4463,1142xe" filled="true" fillcolor="#000000" stroked="false">
                <v:path arrowok="t"/>
                <v:fill type="solid"/>
              </v:shape>
            </v:group>
            <v:group style="position:absolute;left:4463;top:1142;width:10;height:20" coordorigin="4463,1142" coordsize="10,20">
              <v:shape style="position:absolute;left:4463;top:1142;width:10;height:20" coordorigin="4463,1142" coordsize="10,20" path="m4463,1161l4473,1161,4473,1142,4463,1142,4463,1161xe" filled="true" fillcolor="#000000" stroked="false">
                <v:path arrowok="t"/>
                <v:fill type="solid"/>
              </v:shape>
            </v:group>
            <v:group style="position:absolute;left:4463;top:1161;width:10;height:20" coordorigin="4463,1161" coordsize="10,20">
              <v:shape style="position:absolute;left:4463;top:1161;width:10;height:20" coordorigin="4463,1161" coordsize="10,20" path="m4463,1180l4473,1180,4473,1161,4463,1161,4463,1180xe" filled="true" fillcolor="#000000" stroked="false">
                <v:path arrowok="t"/>
                <v:fill type="solid"/>
              </v:shape>
            </v:group>
            <v:group style="position:absolute;left:4463;top:1180;width:10;height:20" coordorigin="4463,1180" coordsize="10,20">
              <v:shape style="position:absolute;left:4463;top:1180;width:10;height:20" coordorigin="4463,1180" coordsize="10,20" path="m4463,1199l4473,1199,4473,1180,4463,1180,4463,1199xe" filled="true" fillcolor="#000000" stroked="false">
                <v:path arrowok="t"/>
                <v:fill type="solid"/>
              </v:shape>
            </v:group>
            <v:group style="position:absolute;left:4463;top:1199;width:10;height:20" coordorigin="4463,1199" coordsize="10,20">
              <v:shape style="position:absolute;left:4463;top:1199;width:10;height:20" coordorigin="4463,1199" coordsize="10,20" path="m4463,1218l4473,1218,4473,1199,4463,1199,4463,1218xe" filled="true" fillcolor="#000000" stroked="false">
                <v:path arrowok="t"/>
                <v:fill type="solid"/>
              </v:shape>
            </v:group>
            <v:group style="position:absolute;left:4463;top:1218;width:10;height:20" coordorigin="4463,1218" coordsize="10,20">
              <v:shape style="position:absolute;left:4463;top:1218;width:10;height:20" coordorigin="4463,1218" coordsize="10,20" path="m4463,1238l4473,1238,4473,1218,4463,1218,4463,1238xe" filled="true" fillcolor="#000000" stroked="false">
                <v:path arrowok="t"/>
                <v:fill type="solid"/>
              </v:shape>
            </v:group>
            <v:group style="position:absolute;left:4463;top:1238;width:10;height:20" coordorigin="4463,1238" coordsize="10,20">
              <v:shape style="position:absolute;left:4463;top:1238;width:10;height:20" coordorigin="4463,1238" coordsize="10,20" path="m4463,1257l4473,1257,4473,1238,4463,1238,4463,1257xe" filled="true" fillcolor="#000000" stroked="false">
                <v:path arrowok="t"/>
                <v:fill type="solid"/>
              </v:shape>
            </v:group>
            <v:group style="position:absolute;left:4463;top:1257;width:10;height:20" coordorigin="4463,1257" coordsize="10,20">
              <v:shape style="position:absolute;left:4463;top:1257;width:10;height:20" coordorigin="4463,1257" coordsize="10,20" path="m4463,1276l4473,1276,4473,1257,4463,1257,4463,1276xe" filled="true" fillcolor="#000000" stroked="false">
                <v:path arrowok="t"/>
                <v:fill type="solid"/>
              </v:shape>
            </v:group>
            <v:group style="position:absolute;left:4463;top:1276;width:10;height:20" coordorigin="4463,1276" coordsize="10,20">
              <v:shape style="position:absolute;left:4463;top:1276;width:10;height:20" coordorigin="4463,1276" coordsize="10,20" path="m4463,1295l4473,1295,4473,1276,4463,1276,4463,1295xe" filled="true" fillcolor="#000000" stroked="false">
                <v:path arrowok="t"/>
                <v:fill type="solid"/>
              </v:shape>
            </v:group>
            <v:group style="position:absolute;left:4463;top:1295;width:10;height:20" coordorigin="4463,1295" coordsize="10,20">
              <v:shape style="position:absolute;left:4463;top:1295;width:10;height:20" coordorigin="4463,1295" coordsize="10,20" path="m4463,1314l4473,1314,4473,1295,4463,1295,4463,1314xe" filled="true" fillcolor="#000000" stroked="false">
                <v:path arrowok="t"/>
                <v:fill type="solid"/>
              </v:shape>
            </v:group>
            <v:group style="position:absolute;left:4463;top:1314;width:10;height:20" coordorigin="4463,1314" coordsize="10,20">
              <v:shape style="position:absolute;left:4463;top:1314;width:10;height:20" coordorigin="4463,1314" coordsize="10,20" path="m4463,1334l4473,1334,4473,1314,4463,1314,4463,1334xe" filled="true" fillcolor="#000000" stroked="false">
                <v:path arrowok="t"/>
                <v:fill type="solid"/>
              </v:shape>
            </v:group>
            <v:group style="position:absolute;left:4463;top:1334;width:10;height:20" coordorigin="4463,1334" coordsize="10,20">
              <v:shape style="position:absolute;left:4463;top:1334;width:10;height:20" coordorigin="4463,1334" coordsize="10,20" path="m4463,1353l4473,1353,4473,1334,4463,1334,4463,1353xe" filled="true" fillcolor="#000000" stroked="false">
                <v:path arrowok="t"/>
                <v:fill type="solid"/>
              </v:shape>
            </v:group>
            <v:group style="position:absolute;left:4463;top:1362;width:10;height:2" coordorigin="4463,1362" coordsize="10,2">
              <v:shape style="position:absolute;left:4463;top:1362;width:10;height:2" coordorigin="4463,1362" coordsize="10,0" path="m4463,1362l4473,1362e" filled="false" stroked="true" strokeweight=".899994pt" strokecolor="#000000">
                <v:path arrowok="t"/>
              </v:shape>
            </v:group>
            <v:group style="position:absolute;left:5681;top:930;width:10;height:20" coordorigin="5681,930" coordsize="10,20">
              <v:shape style="position:absolute;left:5681;top:930;width:10;height:20" coordorigin="5681,930" coordsize="10,20" path="m5681,950l5691,950,5691,930,5681,930,5681,950xe" filled="true" fillcolor="#000000" stroked="false">
                <v:path arrowok="t"/>
                <v:fill type="solid"/>
              </v:shape>
            </v:group>
            <v:group style="position:absolute;left:5681;top:950;width:10;height:20" coordorigin="5681,950" coordsize="10,20">
              <v:shape style="position:absolute;left:5681;top:950;width:10;height:20" coordorigin="5681,950" coordsize="10,20" path="m5681,969l5691,969,5691,950,5681,950,5681,969xe" filled="true" fillcolor="#000000" stroked="false">
                <v:path arrowok="t"/>
                <v:fill type="solid"/>
              </v:shape>
            </v:group>
            <v:group style="position:absolute;left:5681;top:969;width:10;height:20" coordorigin="5681,969" coordsize="10,20">
              <v:shape style="position:absolute;left:5681;top:969;width:10;height:20" coordorigin="5681,969" coordsize="10,20" path="m5681,988l5691,988,5691,969,5681,969,5681,988xe" filled="true" fillcolor="#000000" stroked="false">
                <v:path arrowok="t"/>
                <v:fill type="solid"/>
              </v:shape>
            </v:group>
            <v:group style="position:absolute;left:5681;top:988;width:10;height:20" coordorigin="5681,988" coordsize="10,20">
              <v:shape style="position:absolute;left:5681;top:988;width:10;height:20" coordorigin="5681,988" coordsize="10,20" path="m5681,1007l5691,1007,5691,988,5681,988,5681,1007xe" filled="true" fillcolor="#000000" stroked="false">
                <v:path arrowok="t"/>
                <v:fill type="solid"/>
              </v:shape>
            </v:group>
            <v:group style="position:absolute;left:5681;top:1007;width:10;height:20" coordorigin="5681,1007" coordsize="10,20">
              <v:shape style="position:absolute;left:5681;top:1007;width:10;height:20" coordorigin="5681,1007" coordsize="10,20" path="m5681,1026l5691,1026,5691,1007,5681,1007,5681,1026xe" filled="true" fillcolor="#000000" stroked="false">
                <v:path arrowok="t"/>
                <v:fill type="solid"/>
              </v:shape>
            </v:group>
            <v:group style="position:absolute;left:5681;top:1026;width:10;height:20" coordorigin="5681,1026" coordsize="10,20">
              <v:shape style="position:absolute;left:5681;top:1026;width:10;height:20" coordorigin="5681,1026" coordsize="10,20" path="m5681,1046l5691,1046,5691,1026,5681,1026,5681,1046xe" filled="true" fillcolor="#000000" stroked="false">
                <v:path arrowok="t"/>
                <v:fill type="solid"/>
              </v:shape>
            </v:group>
            <v:group style="position:absolute;left:5681;top:1046;width:10;height:20" coordorigin="5681,1046" coordsize="10,20">
              <v:shape style="position:absolute;left:5681;top:1046;width:10;height:20" coordorigin="5681,1046" coordsize="10,20" path="m5681,1065l5691,1065,5691,1046,5681,1046,5681,1065xe" filled="true" fillcolor="#000000" stroked="false">
                <v:path arrowok="t"/>
                <v:fill type="solid"/>
              </v:shape>
            </v:group>
            <v:group style="position:absolute;left:5681;top:1065;width:10;height:20" coordorigin="5681,1065" coordsize="10,20">
              <v:shape style="position:absolute;left:5681;top:1065;width:10;height:20" coordorigin="5681,1065" coordsize="10,20" path="m5681,1084l5691,1084,5691,1065,5681,1065,5681,1084xe" filled="true" fillcolor="#000000" stroked="false">
                <v:path arrowok="t"/>
                <v:fill type="solid"/>
              </v:shape>
            </v:group>
            <v:group style="position:absolute;left:5681;top:1084;width:10;height:20" coordorigin="5681,1084" coordsize="10,20">
              <v:shape style="position:absolute;left:5681;top:1084;width:10;height:20" coordorigin="5681,1084" coordsize="10,20" path="m5681,1103l5691,1103,5691,1084,5681,1084,5681,1103xe" filled="true" fillcolor="#000000" stroked="false">
                <v:path arrowok="t"/>
                <v:fill type="solid"/>
              </v:shape>
            </v:group>
            <v:group style="position:absolute;left:5681;top:1103;width:10;height:20" coordorigin="5681,1103" coordsize="10,20">
              <v:shape style="position:absolute;left:5681;top:1103;width:10;height:20" coordorigin="5681,1103" coordsize="10,20" path="m5681,1122l5691,1122,5691,1103,5681,1103,5681,1122xe" filled="true" fillcolor="#000000" stroked="false">
                <v:path arrowok="t"/>
                <v:fill type="solid"/>
              </v:shape>
            </v:group>
            <v:group style="position:absolute;left:5681;top:1122;width:10;height:20" coordorigin="5681,1122" coordsize="10,20">
              <v:shape style="position:absolute;left:5681;top:1122;width:10;height:20" coordorigin="5681,1122" coordsize="10,20" path="m5681,1142l5691,1142,5691,1122,5681,1122,5681,1142xe" filled="true" fillcolor="#000000" stroked="false">
                <v:path arrowok="t"/>
                <v:fill type="solid"/>
              </v:shape>
            </v:group>
            <v:group style="position:absolute;left:5681;top:1142;width:10;height:20" coordorigin="5681,1142" coordsize="10,20">
              <v:shape style="position:absolute;left:5681;top:1142;width:10;height:20" coordorigin="5681,1142" coordsize="10,20" path="m5681,1161l5691,1161,5691,1142,5681,1142,5681,1161xe" filled="true" fillcolor="#000000" stroked="false">
                <v:path arrowok="t"/>
                <v:fill type="solid"/>
              </v:shape>
            </v:group>
            <v:group style="position:absolute;left:5681;top:1161;width:10;height:20" coordorigin="5681,1161" coordsize="10,20">
              <v:shape style="position:absolute;left:5681;top:1161;width:10;height:20" coordorigin="5681,1161" coordsize="10,20" path="m5681,1180l5691,1180,5691,1161,5681,1161,5681,1180xe" filled="true" fillcolor="#000000" stroked="false">
                <v:path arrowok="t"/>
                <v:fill type="solid"/>
              </v:shape>
            </v:group>
            <v:group style="position:absolute;left:5681;top:1180;width:10;height:20" coordorigin="5681,1180" coordsize="10,20">
              <v:shape style="position:absolute;left:5681;top:1180;width:10;height:20" coordorigin="5681,1180" coordsize="10,20" path="m5681,1199l5691,1199,5691,1180,5681,1180,5681,1199xe" filled="true" fillcolor="#000000" stroked="false">
                <v:path arrowok="t"/>
                <v:fill type="solid"/>
              </v:shape>
            </v:group>
            <v:group style="position:absolute;left:5681;top:1199;width:10;height:20" coordorigin="5681,1199" coordsize="10,20">
              <v:shape style="position:absolute;left:5681;top:1199;width:10;height:20" coordorigin="5681,1199" coordsize="10,20" path="m5681,1218l5691,1218,5691,1199,5681,1199,5681,1218xe" filled="true" fillcolor="#000000" stroked="false">
                <v:path arrowok="t"/>
                <v:fill type="solid"/>
              </v:shape>
            </v:group>
            <v:group style="position:absolute;left:5681;top:1218;width:10;height:20" coordorigin="5681,1218" coordsize="10,20">
              <v:shape style="position:absolute;left:5681;top:1218;width:10;height:20" coordorigin="5681,1218" coordsize="10,20" path="m5681,1238l5691,1238,5691,1218,5681,1218,5681,1238xe" filled="true" fillcolor="#000000" stroked="false">
                <v:path arrowok="t"/>
                <v:fill type="solid"/>
              </v:shape>
            </v:group>
            <v:group style="position:absolute;left:5681;top:1238;width:10;height:20" coordorigin="5681,1238" coordsize="10,20">
              <v:shape style="position:absolute;left:5681;top:1238;width:10;height:20" coordorigin="5681,1238" coordsize="10,20" path="m5681,1257l5691,1257,5691,1238,5681,1238,5681,1257xe" filled="true" fillcolor="#000000" stroked="false">
                <v:path arrowok="t"/>
                <v:fill type="solid"/>
              </v:shape>
            </v:group>
            <v:group style="position:absolute;left:5681;top:1257;width:10;height:20" coordorigin="5681,1257" coordsize="10,20">
              <v:shape style="position:absolute;left:5681;top:1257;width:10;height:20" coordorigin="5681,1257" coordsize="10,20" path="m5681,1276l5691,1276,5691,1257,5681,1257,5681,1276xe" filled="true" fillcolor="#000000" stroked="false">
                <v:path arrowok="t"/>
                <v:fill type="solid"/>
              </v:shape>
            </v:group>
            <v:group style="position:absolute;left:5681;top:1276;width:10;height:20" coordorigin="5681,1276" coordsize="10,20">
              <v:shape style="position:absolute;left:5681;top:1276;width:10;height:20" coordorigin="5681,1276" coordsize="10,20" path="m5681,1295l5691,1295,5691,1276,5681,1276,5681,1295xe" filled="true" fillcolor="#000000" stroked="false">
                <v:path arrowok="t"/>
                <v:fill type="solid"/>
              </v:shape>
            </v:group>
            <v:group style="position:absolute;left:5681;top:1295;width:10;height:20" coordorigin="5681,1295" coordsize="10,20">
              <v:shape style="position:absolute;left:5681;top:1295;width:10;height:20" coordorigin="5681,1295" coordsize="10,20" path="m5681,1314l5691,1314,5691,1295,5681,1295,5681,1314xe" filled="true" fillcolor="#000000" stroked="false">
                <v:path arrowok="t"/>
                <v:fill type="solid"/>
              </v:shape>
            </v:group>
            <v:group style="position:absolute;left:5681;top:1314;width:10;height:20" coordorigin="5681,1314" coordsize="10,20">
              <v:shape style="position:absolute;left:5681;top:1314;width:10;height:20" coordorigin="5681,1314" coordsize="10,20" path="m5681,1334l5691,1334,5691,1314,5681,1314,5681,1334xe" filled="true" fillcolor="#000000" stroked="false">
                <v:path arrowok="t"/>
                <v:fill type="solid"/>
              </v:shape>
            </v:group>
            <v:group style="position:absolute;left:5681;top:1334;width:10;height:20" coordorigin="5681,1334" coordsize="10,20">
              <v:shape style="position:absolute;left:5681;top:1334;width:10;height:20" coordorigin="5681,1334" coordsize="10,20" path="m5681,1353l5691,1353,5691,1334,5681,1334,5681,1353xe" filled="true" fillcolor="#000000" stroked="false">
                <v:path arrowok="t"/>
                <v:fill type="solid"/>
              </v:shape>
            </v:group>
            <v:group style="position:absolute;left:5681;top:1362;width:10;height:2" coordorigin="5681,1362" coordsize="10,2">
              <v:shape style="position:absolute;left:5681;top:1362;width:10;height:2" coordorigin="5681,1362" coordsize="10,0" path="m5681,1362l5691,1362e" filled="false" stroked="true" strokeweight=".899994pt" strokecolor="#000000">
                <v:path arrowok="t"/>
              </v:shape>
            </v:group>
            <v:group style="position:absolute;left:7389;top:930;width:10;height:20" coordorigin="7389,930" coordsize="10,20">
              <v:shape style="position:absolute;left:7389;top:930;width:10;height:20" coordorigin="7389,930" coordsize="10,20" path="m7389,950l7399,950,7399,930,7389,930,7389,950xe" filled="true" fillcolor="#000000" stroked="false">
                <v:path arrowok="t"/>
                <v:fill type="solid"/>
              </v:shape>
            </v:group>
            <v:group style="position:absolute;left:7389;top:950;width:10;height:20" coordorigin="7389,950" coordsize="10,20">
              <v:shape style="position:absolute;left:7389;top:950;width:10;height:20" coordorigin="7389,950" coordsize="10,20" path="m7389,969l7399,969,7399,950,7389,950,7389,969xe" filled="true" fillcolor="#000000" stroked="false">
                <v:path arrowok="t"/>
                <v:fill type="solid"/>
              </v:shape>
            </v:group>
            <v:group style="position:absolute;left:7389;top:969;width:10;height:20" coordorigin="7389,969" coordsize="10,20">
              <v:shape style="position:absolute;left:7389;top:969;width:10;height:20" coordorigin="7389,969" coordsize="10,20" path="m7389,988l7399,988,7399,969,7389,969,7389,988xe" filled="true" fillcolor="#000000" stroked="false">
                <v:path arrowok="t"/>
                <v:fill type="solid"/>
              </v:shape>
            </v:group>
            <v:group style="position:absolute;left:7389;top:988;width:10;height:20" coordorigin="7389,988" coordsize="10,20">
              <v:shape style="position:absolute;left:7389;top:988;width:10;height:20" coordorigin="7389,988" coordsize="10,20" path="m7389,1007l7399,1007,7399,988,7389,988,7389,1007xe" filled="true" fillcolor="#000000" stroked="false">
                <v:path arrowok="t"/>
                <v:fill type="solid"/>
              </v:shape>
            </v:group>
            <v:group style="position:absolute;left:7389;top:1007;width:10;height:20" coordorigin="7389,1007" coordsize="10,20">
              <v:shape style="position:absolute;left:7389;top:1007;width:10;height:20" coordorigin="7389,1007" coordsize="10,20" path="m7389,1026l7399,1026,7399,1007,7389,1007,7389,1026xe" filled="true" fillcolor="#000000" stroked="false">
                <v:path arrowok="t"/>
                <v:fill type="solid"/>
              </v:shape>
            </v:group>
            <v:group style="position:absolute;left:7389;top:1026;width:10;height:20" coordorigin="7389,1026" coordsize="10,20">
              <v:shape style="position:absolute;left:7389;top:1026;width:10;height:20" coordorigin="7389,1026" coordsize="10,20" path="m7389,1046l7399,1046,7399,1026,7389,1026,7389,1046xe" filled="true" fillcolor="#000000" stroked="false">
                <v:path arrowok="t"/>
                <v:fill type="solid"/>
              </v:shape>
            </v:group>
            <v:group style="position:absolute;left:7389;top:1046;width:10;height:20" coordorigin="7389,1046" coordsize="10,20">
              <v:shape style="position:absolute;left:7389;top:1046;width:10;height:20" coordorigin="7389,1046" coordsize="10,20" path="m7389,1065l7399,1065,7399,1046,7389,1046,7389,1065xe" filled="true" fillcolor="#000000" stroked="false">
                <v:path arrowok="t"/>
                <v:fill type="solid"/>
              </v:shape>
            </v:group>
            <v:group style="position:absolute;left:7389;top:1065;width:10;height:20" coordorigin="7389,1065" coordsize="10,20">
              <v:shape style="position:absolute;left:7389;top:1065;width:10;height:20" coordorigin="7389,1065" coordsize="10,20" path="m7389,1084l7399,1084,7399,1065,7389,1065,7389,1084xe" filled="true" fillcolor="#000000" stroked="false">
                <v:path arrowok="t"/>
                <v:fill type="solid"/>
              </v:shape>
            </v:group>
            <v:group style="position:absolute;left:7389;top:1084;width:10;height:20" coordorigin="7389,1084" coordsize="10,20">
              <v:shape style="position:absolute;left:7389;top:1084;width:10;height:20" coordorigin="7389,1084" coordsize="10,20" path="m7389,1103l7399,1103,7399,1084,7389,1084,7389,1103xe" filled="true" fillcolor="#000000" stroked="false">
                <v:path arrowok="t"/>
                <v:fill type="solid"/>
              </v:shape>
            </v:group>
            <v:group style="position:absolute;left:7389;top:1103;width:10;height:20" coordorigin="7389,1103" coordsize="10,20">
              <v:shape style="position:absolute;left:7389;top:1103;width:10;height:20" coordorigin="7389,1103" coordsize="10,20" path="m7389,1122l7399,1122,7399,1103,7389,1103,7389,1122xe" filled="true" fillcolor="#000000" stroked="false">
                <v:path arrowok="t"/>
                <v:fill type="solid"/>
              </v:shape>
            </v:group>
            <v:group style="position:absolute;left:7389;top:1122;width:10;height:20" coordorigin="7389,1122" coordsize="10,20">
              <v:shape style="position:absolute;left:7389;top:1122;width:10;height:20" coordorigin="7389,1122" coordsize="10,20" path="m7389,1142l7399,1142,7399,1122,7389,1122,7389,1142xe" filled="true" fillcolor="#000000" stroked="false">
                <v:path arrowok="t"/>
                <v:fill type="solid"/>
              </v:shape>
            </v:group>
            <v:group style="position:absolute;left:7389;top:1142;width:10;height:20" coordorigin="7389,1142" coordsize="10,20">
              <v:shape style="position:absolute;left:7389;top:1142;width:10;height:20" coordorigin="7389,1142" coordsize="10,20" path="m7389,1161l7399,1161,7399,1142,7389,1142,7389,1161xe" filled="true" fillcolor="#000000" stroked="false">
                <v:path arrowok="t"/>
                <v:fill type="solid"/>
              </v:shape>
            </v:group>
            <v:group style="position:absolute;left:7389;top:1161;width:10;height:20" coordorigin="7389,1161" coordsize="10,20">
              <v:shape style="position:absolute;left:7389;top:1161;width:10;height:20" coordorigin="7389,1161" coordsize="10,20" path="m7389,1180l7399,1180,7399,1161,7389,1161,7389,1180xe" filled="true" fillcolor="#000000" stroked="false">
                <v:path arrowok="t"/>
                <v:fill type="solid"/>
              </v:shape>
            </v:group>
            <v:group style="position:absolute;left:7389;top:1180;width:10;height:20" coordorigin="7389,1180" coordsize="10,20">
              <v:shape style="position:absolute;left:7389;top:1180;width:10;height:20" coordorigin="7389,1180" coordsize="10,20" path="m7389,1199l7399,1199,7399,1180,7389,1180,7389,1199xe" filled="true" fillcolor="#000000" stroked="false">
                <v:path arrowok="t"/>
                <v:fill type="solid"/>
              </v:shape>
            </v:group>
            <v:group style="position:absolute;left:7389;top:1199;width:10;height:20" coordorigin="7389,1199" coordsize="10,20">
              <v:shape style="position:absolute;left:7389;top:1199;width:10;height:20" coordorigin="7389,1199" coordsize="10,20" path="m7389,1218l7399,1218,7399,1199,7389,1199,7389,1218xe" filled="true" fillcolor="#000000" stroked="false">
                <v:path arrowok="t"/>
                <v:fill type="solid"/>
              </v:shape>
            </v:group>
            <v:group style="position:absolute;left:7389;top:1218;width:10;height:20" coordorigin="7389,1218" coordsize="10,20">
              <v:shape style="position:absolute;left:7389;top:1218;width:10;height:20" coordorigin="7389,1218" coordsize="10,20" path="m7389,1238l7399,1238,7399,1218,7389,1218,7389,1238xe" filled="true" fillcolor="#000000" stroked="false">
                <v:path arrowok="t"/>
                <v:fill type="solid"/>
              </v:shape>
            </v:group>
            <v:group style="position:absolute;left:7389;top:1238;width:10;height:20" coordorigin="7389,1238" coordsize="10,20">
              <v:shape style="position:absolute;left:7389;top:1238;width:10;height:20" coordorigin="7389,1238" coordsize="10,20" path="m7389,1257l7399,1257,7399,1238,7389,1238,7389,1257xe" filled="true" fillcolor="#000000" stroked="false">
                <v:path arrowok="t"/>
                <v:fill type="solid"/>
              </v:shape>
            </v:group>
            <v:group style="position:absolute;left:7389;top:1257;width:10;height:20" coordorigin="7389,1257" coordsize="10,20">
              <v:shape style="position:absolute;left:7389;top:1257;width:10;height:20" coordorigin="7389,1257" coordsize="10,20" path="m7389,1276l7399,1276,7399,1257,7389,1257,7389,1276xe" filled="true" fillcolor="#000000" stroked="false">
                <v:path arrowok="t"/>
                <v:fill type="solid"/>
              </v:shape>
            </v:group>
            <v:group style="position:absolute;left:7389;top:1276;width:10;height:20" coordorigin="7389,1276" coordsize="10,20">
              <v:shape style="position:absolute;left:7389;top:1276;width:10;height:20" coordorigin="7389,1276" coordsize="10,20" path="m7389,1295l7399,1295,7399,1276,7389,1276,7389,1295xe" filled="true" fillcolor="#000000" stroked="false">
                <v:path arrowok="t"/>
                <v:fill type="solid"/>
              </v:shape>
            </v:group>
            <v:group style="position:absolute;left:7389;top:1295;width:10;height:20" coordorigin="7389,1295" coordsize="10,20">
              <v:shape style="position:absolute;left:7389;top:1295;width:10;height:20" coordorigin="7389,1295" coordsize="10,20" path="m7389,1314l7399,1314,7399,1295,7389,1295,7389,1314xe" filled="true" fillcolor="#000000" stroked="false">
                <v:path arrowok="t"/>
                <v:fill type="solid"/>
              </v:shape>
            </v:group>
            <v:group style="position:absolute;left:7389;top:1314;width:10;height:20" coordorigin="7389,1314" coordsize="10,20">
              <v:shape style="position:absolute;left:7389;top:1314;width:10;height:20" coordorigin="7389,1314" coordsize="10,20" path="m7389,1334l7399,1334,7399,1314,7389,1314,7389,1334xe" filled="true" fillcolor="#000000" stroked="false">
                <v:path arrowok="t"/>
                <v:fill type="solid"/>
              </v:shape>
            </v:group>
            <v:group style="position:absolute;left:7389;top:1334;width:10;height:20" coordorigin="7389,1334" coordsize="10,20">
              <v:shape style="position:absolute;left:7389;top:1334;width:10;height:20" coordorigin="7389,1334" coordsize="10,20" path="m7389,1353l7399,1353,7399,1334,7389,1334,7389,1353xe" filled="true" fillcolor="#000000" stroked="false">
                <v:path arrowok="t"/>
                <v:fill type="solid"/>
              </v:shape>
            </v:group>
            <v:group style="position:absolute;left:7389;top:1362;width:10;height:2" coordorigin="7389,1362" coordsize="10,2">
              <v:shape style="position:absolute;left:7389;top:1362;width:10;height:2" coordorigin="7389,1362" coordsize="10,0" path="m7389,1362l7399,1362e" filled="false" stroked="true" strokeweight=".899994pt" strokecolor="#000000">
                <v:path arrowok="t"/>
              </v:shape>
              <v:shape style="position:absolute;left:29;top:1276;width:3136;height:104" type="#_x0000_t75" stroked="false">
                <v:imagedata r:id="rId628" o:title=""/>
              </v:shape>
              <v:shape style="position:absolute;left:3141;top:1371;width:1322;height:10" type="#_x0000_t75" stroked="false">
                <v:imagedata r:id="rId629" o:title=""/>
              </v:shape>
              <v:shape style="position:absolute;left:4458;top:1371;width:1223;height:10" type="#_x0000_t75" stroked="false">
                <v:imagedata r:id="rId626" o:title=""/>
              </v:shape>
              <v:shape style="position:absolute;left:5676;top:1371;width:3537;height:10" type="#_x0000_t75" stroked="false">
                <v:imagedata r:id="rId627" o:title=""/>
              </v:shape>
            </v:group>
            <v:group style="position:absolute;left:3146;top:1380;width:10;height:20" coordorigin="3146,1380" coordsize="10,20">
              <v:shape style="position:absolute;left:3146;top:1380;width:10;height:20" coordorigin="3146,1380" coordsize="10,20" path="m3146,1400l3156,1400,3156,1380,3146,1380,3146,1400xe" filled="true" fillcolor="#000000" stroked="false">
                <v:path arrowok="t"/>
                <v:fill type="solid"/>
              </v:shape>
            </v:group>
            <v:group style="position:absolute;left:3146;top:1400;width:10;height:20" coordorigin="3146,1400" coordsize="10,20">
              <v:shape style="position:absolute;left:3146;top:1400;width:10;height:20" coordorigin="3146,1400" coordsize="10,20" path="m3146,1419l3156,1419,3156,1400,3146,1400,3146,1419xe" filled="true" fillcolor="#000000" stroked="false">
                <v:path arrowok="t"/>
                <v:fill type="solid"/>
              </v:shape>
            </v:group>
            <v:group style="position:absolute;left:3146;top:1419;width:10;height:20" coordorigin="3146,1419" coordsize="10,20">
              <v:shape style="position:absolute;left:3146;top:1419;width:10;height:20" coordorigin="3146,1419" coordsize="10,20" path="m3146,1438l3156,1438,3156,1419,3146,1419,3146,1438xe" filled="true" fillcolor="#000000" stroked="false">
                <v:path arrowok="t"/>
                <v:fill type="solid"/>
              </v:shape>
            </v:group>
            <v:group style="position:absolute;left:3146;top:1438;width:10;height:20" coordorigin="3146,1438" coordsize="10,20">
              <v:shape style="position:absolute;left:3146;top:1438;width:10;height:20" coordorigin="3146,1438" coordsize="10,20" path="m3146,1457l3156,1457,3156,1438,3146,1438,3146,1457xe" filled="true" fillcolor="#000000" stroked="false">
                <v:path arrowok="t"/>
                <v:fill type="solid"/>
              </v:shape>
            </v:group>
            <v:group style="position:absolute;left:3146;top:1457;width:10;height:20" coordorigin="3146,1457" coordsize="10,20">
              <v:shape style="position:absolute;left:3146;top:1457;width:10;height:20" coordorigin="3146,1457" coordsize="10,20" path="m3146,1476l3156,1476,3156,1457,3146,1457,3146,1476xe" filled="true" fillcolor="#000000" stroked="false">
                <v:path arrowok="t"/>
                <v:fill type="solid"/>
              </v:shape>
            </v:group>
            <v:group style="position:absolute;left:3146;top:1476;width:10;height:20" coordorigin="3146,1476" coordsize="10,20">
              <v:shape style="position:absolute;left:3146;top:1476;width:10;height:20" coordorigin="3146,1476" coordsize="10,20" path="m3146,1496l3156,1496,3156,1476,3146,1476,3146,1496xe" filled="true" fillcolor="#000000" stroked="false">
                <v:path arrowok="t"/>
                <v:fill type="solid"/>
              </v:shape>
            </v:group>
            <v:group style="position:absolute;left:3146;top:1496;width:10;height:20" coordorigin="3146,1496" coordsize="10,20">
              <v:shape style="position:absolute;left:3146;top:1496;width:10;height:20" coordorigin="3146,1496" coordsize="10,20" path="m3146,1515l3156,1515,3156,1496,3146,1496,3146,1515xe" filled="true" fillcolor="#000000" stroked="false">
                <v:path arrowok="t"/>
                <v:fill type="solid"/>
              </v:shape>
            </v:group>
            <v:group style="position:absolute;left:3146;top:1515;width:10;height:20" coordorigin="3146,1515" coordsize="10,20">
              <v:shape style="position:absolute;left:3146;top:1515;width:10;height:20" coordorigin="3146,1515" coordsize="10,20" path="m3146,1534l3156,1534,3156,1515,3146,1515,3146,1534xe" filled="true" fillcolor="#000000" stroked="false">
                <v:path arrowok="t"/>
                <v:fill type="solid"/>
              </v:shape>
            </v:group>
            <v:group style="position:absolute;left:3146;top:1534;width:10;height:20" coordorigin="3146,1534" coordsize="10,20">
              <v:shape style="position:absolute;left:3146;top:1534;width:10;height:20" coordorigin="3146,1534" coordsize="10,20" path="m3146,1553l3156,1553,3156,1534,3146,1534,3146,1553xe" filled="true" fillcolor="#000000" stroked="false">
                <v:path arrowok="t"/>
                <v:fill type="solid"/>
              </v:shape>
            </v:group>
            <v:group style="position:absolute;left:3146;top:1553;width:10;height:20" coordorigin="3146,1553" coordsize="10,20">
              <v:shape style="position:absolute;left:3146;top:1553;width:10;height:20" coordorigin="3146,1553" coordsize="10,20" path="m3146,1572l3156,1572,3156,1553,3146,1553,3146,1572xe" filled="true" fillcolor="#000000" stroked="false">
                <v:path arrowok="t"/>
                <v:fill type="solid"/>
              </v:shape>
            </v:group>
            <v:group style="position:absolute;left:3146;top:1572;width:10;height:20" coordorigin="3146,1572" coordsize="10,20">
              <v:shape style="position:absolute;left:3146;top:1572;width:10;height:20" coordorigin="3146,1572" coordsize="10,20" path="m3146,1592l3156,1592,3156,1572,3146,1572,3146,1592xe" filled="true" fillcolor="#000000" stroked="false">
                <v:path arrowok="t"/>
                <v:fill type="solid"/>
              </v:shape>
            </v:group>
            <v:group style="position:absolute;left:3146;top:1592;width:10;height:20" coordorigin="3146,1592" coordsize="10,20">
              <v:shape style="position:absolute;left:3146;top:1592;width:10;height:20" coordorigin="3146,1592" coordsize="10,20" path="m3146,1611l3156,1611,3156,1592,3146,1592,3146,1611xe" filled="true" fillcolor="#000000" stroked="false">
                <v:path arrowok="t"/>
                <v:fill type="solid"/>
              </v:shape>
            </v:group>
            <v:group style="position:absolute;left:3146;top:1611;width:10;height:20" coordorigin="3146,1611" coordsize="10,20">
              <v:shape style="position:absolute;left:3146;top:1611;width:10;height:20" coordorigin="3146,1611" coordsize="10,20" path="m3146,1630l3156,1630,3156,1611,3146,1611,3146,1630xe" filled="true" fillcolor="#000000" stroked="false">
                <v:path arrowok="t"/>
                <v:fill type="solid"/>
              </v:shape>
            </v:group>
            <v:group style="position:absolute;left:3146;top:1630;width:10;height:20" coordorigin="3146,1630" coordsize="10,20">
              <v:shape style="position:absolute;left:3146;top:1630;width:10;height:20" coordorigin="3146,1630" coordsize="10,20" path="m3146,1649l3156,1649,3156,1630,3146,1630,3146,1649xe" filled="true" fillcolor="#000000" stroked="false">
                <v:path arrowok="t"/>
                <v:fill type="solid"/>
              </v:shape>
            </v:group>
            <v:group style="position:absolute;left:3146;top:1649;width:10;height:20" coordorigin="3146,1649" coordsize="10,20">
              <v:shape style="position:absolute;left:3146;top:1649;width:10;height:20" coordorigin="3146,1649" coordsize="10,20" path="m3146,1668l3156,1668,3156,1649,3146,1649,3146,1668xe" filled="true" fillcolor="#000000" stroked="false">
                <v:path arrowok="t"/>
                <v:fill type="solid"/>
              </v:shape>
            </v:group>
            <v:group style="position:absolute;left:3146;top:1668;width:10;height:20" coordorigin="3146,1668" coordsize="10,20">
              <v:shape style="position:absolute;left:3146;top:1668;width:10;height:20" coordorigin="3146,1668" coordsize="10,20" path="m3146,1688l3156,1688,3156,1668,3146,1668,3146,1688xe" filled="true" fillcolor="#000000" stroked="false">
                <v:path arrowok="t"/>
                <v:fill type="solid"/>
              </v:shape>
            </v:group>
            <v:group style="position:absolute;left:3146;top:1688;width:10;height:20" coordorigin="3146,1688" coordsize="10,20">
              <v:shape style="position:absolute;left:3146;top:1688;width:10;height:20" coordorigin="3146,1688" coordsize="10,20" path="m3146,1707l3156,1707,3156,1688,3146,1688,3146,1707xe" filled="true" fillcolor="#000000" stroked="false">
                <v:path arrowok="t"/>
                <v:fill type="solid"/>
              </v:shape>
            </v:group>
            <v:group style="position:absolute;left:3146;top:1707;width:10;height:20" coordorigin="3146,1707" coordsize="10,20">
              <v:shape style="position:absolute;left:3146;top:1707;width:10;height:20" coordorigin="3146,1707" coordsize="10,20" path="m3146,1726l3156,1726,3156,1707,3146,1707,3146,1726xe" filled="true" fillcolor="#000000" stroked="false">
                <v:path arrowok="t"/>
                <v:fill type="solid"/>
              </v:shape>
            </v:group>
            <v:group style="position:absolute;left:4463;top:1380;width:10;height:20" coordorigin="4463,1380" coordsize="10,20">
              <v:shape style="position:absolute;left:4463;top:1380;width:10;height:20" coordorigin="4463,1380" coordsize="10,20" path="m4463,1400l4473,1400,4473,1380,4463,1380,4463,1400xe" filled="true" fillcolor="#000000" stroked="false">
                <v:path arrowok="t"/>
                <v:fill type="solid"/>
              </v:shape>
            </v:group>
            <v:group style="position:absolute;left:4463;top:1400;width:10;height:20" coordorigin="4463,1400" coordsize="10,20">
              <v:shape style="position:absolute;left:4463;top:1400;width:10;height:20" coordorigin="4463,1400" coordsize="10,20" path="m4463,1419l4473,1419,4473,1400,4463,1400,4463,1419xe" filled="true" fillcolor="#000000" stroked="false">
                <v:path arrowok="t"/>
                <v:fill type="solid"/>
              </v:shape>
            </v:group>
            <v:group style="position:absolute;left:4463;top:1419;width:10;height:20" coordorigin="4463,1419" coordsize="10,20">
              <v:shape style="position:absolute;left:4463;top:1419;width:10;height:20" coordorigin="4463,1419" coordsize="10,20" path="m4463,1438l4473,1438,4473,1419,4463,1419,4463,1438xe" filled="true" fillcolor="#000000" stroked="false">
                <v:path arrowok="t"/>
                <v:fill type="solid"/>
              </v:shape>
            </v:group>
            <v:group style="position:absolute;left:4463;top:1438;width:10;height:20" coordorigin="4463,1438" coordsize="10,20">
              <v:shape style="position:absolute;left:4463;top:1438;width:10;height:20" coordorigin="4463,1438" coordsize="10,20" path="m4463,1457l4473,1457,4473,1438,4463,1438,4463,1457xe" filled="true" fillcolor="#000000" stroked="false">
                <v:path arrowok="t"/>
                <v:fill type="solid"/>
              </v:shape>
            </v:group>
            <v:group style="position:absolute;left:4463;top:1457;width:10;height:20" coordorigin="4463,1457" coordsize="10,20">
              <v:shape style="position:absolute;left:4463;top:1457;width:10;height:20" coordorigin="4463,1457" coordsize="10,20" path="m4463,1476l4473,1476,4473,1457,4463,1457,4463,1476xe" filled="true" fillcolor="#000000" stroked="false">
                <v:path arrowok="t"/>
                <v:fill type="solid"/>
              </v:shape>
            </v:group>
            <v:group style="position:absolute;left:4463;top:1476;width:10;height:20" coordorigin="4463,1476" coordsize="10,20">
              <v:shape style="position:absolute;left:4463;top:1476;width:10;height:20" coordorigin="4463,1476" coordsize="10,20" path="m4463,1496l4473,1496,4473,1476,4463,1476,4463,1496xe" filled="true" fillcolor="#000000" stroked="false">
                <v:path arrowok="t"/>
                <v:fill type="solid"/>
              </v:shape>
            </v:group>
            <v:group style="position:absolute;left:4463;top:1496;width:10;height:20" coordorigin="4463,1496" coordsize="10,20">
              <v:shape style="position:absolute;left:4463;top:1496;width:10;height:20" coordorigin="4463,1496" coordsize="10,20" path="m4463,1515l4473,1515,4473,1496,4463,1496,4463,1515xe" filled="true" fillcolor="#000000" stroked="false">
                <v:path arrowok="t"/>
                <v:fill type="solid"/>
              </v:shape>
            </v:group>
            <v:group style="position:absolute;left:4463;top:1515;width:10;height:20" coordorigin="4463,1515" coordsize="10,20">
              <v:shape style="position:absolute;left:4463;top:1515;width:10;height:20" coordorigin="4463,1515" coordsize="10,20" path="m4463,1534l4473,1534,4473,1515,4463,1515,4463,1534xe" filled="true" fillcolor="#000000" stroked="false">
                <v:path arrowok="t"/>
                <v:fill type="solid"/>
              </v:shape>
            </v:group>
            <v:group style="position:absolute;left:4463;top:1534;width:10;height:20" coordorigin="4463,1534" coordsize="10,20">
              <v:shape style="position:absolute;left:4463;top:1534;width:10;height:20" coordorigin="4463,1534" coordsize="10,20" path="m4463,1553l4473,1553,4473,1534,4463,1534,4463,1553xe" filled="true" fillcolor="#000000" stroked="false">
                <v:path arrowok="t"/>
                <v:fill type="solid"/>
              </v:shape>
            </v:group>
            <v:group style="position:absolute;left:4463;top:1553;width:10;height:20" coordorigin="4463,1553" coordsize="10,20">
              <v:shape style="position:absolute;left:4463;top:1553;width:10;height:20" coordorigin="4463,1553" coordsize="10,20" path="m4463,1572l4473,1572,4473,1553,4463,1553,4463,1572xe" filled="true" fillcolor="#000000" stroked="false">
                <v:path arrowok="t"/>
                <v:fill type="solid"/>
              </v:shape>
            </v:group>
            <v:group style="position:absolute;left:4463;top:1572;width:10;height:20" coordorigin="4463,1572" coordsize="10,20">
              <v:shape style="position:absolute;left:4463;top:1572;width:10;height:20" coordorigin="4463,1572" coordsize="10,20" path="m4463,1592l4473,1592,4473,1572,4463,1572,4463,1592xe" filled="true" fillcolor="#000000" stroked="false">
                <v:path arrowok="t"/>
                <v:fill type="solid"/>
              </v:shape>
            </v:group>
            <v:group style="position:absolute;left:4463;top:1592;width:10;height:20" coordorigin="4463,1592" coordsize="10,20">
              <v:shape style="position:absolute;left:4463;top:1592;width:10;height:20" coordorigin="4463,1592" coordsize="10,20" path="m4463,1611l4473,1611,4473,1592,4463,1592,4463,1611xe" filled="true" fillcolor="#000000" stroked="false">
                <v:path arrowok="t"/>
                <v:fill type="solid"/>
              </v:shape>
            </v:group>
            <v:group style="position:absolute;left:4463;top:1611;width:10;height:20" coordorigin="4463,1611" coordsize="10,20">
              <v:shape style="position:absolute;left:4463;top:1611;width:10;height:20" coordorigin="4463,1611" coordsize="10,20" path="m4463,1630l4473,1630,4473,1611,4463,1611,4463,1630xe" filled="true" fillcolor="#000000" stroked="false">
                <v:path arrowok="t"/>
                <v:fill type="solid"/>
              </v:shape>
            </v:group>
            <v:group style="position:absolute;left:4463;top:1630;width:10;height:20" coordorigin="4463,1630" coordsize="10,20">
              <v:shape style="position:absolute;left:4463;top:1630;width:10;height:20" coordorigin="4463,1630" coordsize="10,20" path="m4463,1649l4473,1649,4473,1630,4463,1630,4463,1649xe" filled="true" fillcolor="#000000" stroked="false">
                <v:path arrowok="t"/>
                <v:fill type="solid"/>
              </v:shape>
            </v:group>
            <v:group style="position:absolute;left:4463;top:1649;width:10;height:20" coordorigin="4463,1649" coordsize="10,20">
              <v:shape style="position:absolute;left:4463;top:1649;width:10;height:20" coordorigin="4463,1649" coordsize="10,20" path="m4463,1668l4473,1668,4473,1649,4463,1649,4463,1668xe" filled="true" fillcolor="#000000" stroked="false">
                <v:path arrowok="t"/>
                <v:fill type="solid"/>
              </v:shape>
            </v:group>
            <v:group style="position:absolute;left:4463;top:1668;width:10;height:20" coordorigin="4463,1668" coordsize="10,20">
              <v:shape style="position:absolute;left:4463;top:1668;width:10;height:20" coordorigin="4463,1668" coordsize="10,20" path="m4463,1688l4473,1688,4473,1668,4463,1668,4463,1688xe" filled="true" fillcolor="#000000" stroked="false">
                <v:path arrowok="t"/>
                <v:fill type="solid"/>
              </v:shape>
            </v:group>
            <v:group style="position:absolute;left:4463;top:1688;width:10;height:20" coordorigin="4463,1688" coordsize="10,20">
              <v:shape style="position:absolute;left:4463;top:1688;width:10;height:20" coordorigin="4463,1688" coordsize="10,20" path="m4463,1707l4473,1707,4473,1688,4463,1688,4463,1707xe" filled="true" fillcolor="#000000" stroked="false">
                <v:path arrowok="t"/>
                <v:fill type="solid"/>
              </v:shape>
            </v:group>
            <v:group style="position:absolute;left:4463;top:1707;width:10;height:20" coordorigin="4463,1707" coordsize="10,20">
              <v:shape style="position:absolute;left:4463;top:1707;width:10;height:20" coordorigin="4463,1707" coordsize="10,20" path="m4463,1726l4473,1726,4473,1707,4463,1707,4463,1726xe" filled="true" fillcolor="#000000" stroked="false">
                <v:path arrowok="t"/>
                <v:fill type="solid"/>
              </v:shape>
            </v:group>
            <v:group style="position:absolute;left:4463;top:1726;width:10;height:20" coordorigin="4463,1726" coordsize="10,20">
              <v:shape style="position:absolute;left:4463;top:1726;width:10;height:20" coordorigin="4463,1726" coordsize="10,20" path="m4463,1745l4473,1745,4473,1726,4463,1726,4463,1745xe" filled="true" fillcolor="#000000" stroked="false">
                <v:path arrowok="t"/>
                <v:fill type="solid"/>
              </v:shape>
            </v:group>
            <v:group style="position:absolute;left:4463;top:1745;width:10;height:20" coordorigin="4463,1745" coordsize="10,20">
              <v:shape style="position:absolute;left:4463;top:1745;width:10;height:20" coordorigin="4463,1745" coordsize="10,20" path="m4463,1764l4473,1764,4473,1745,4463,1745,4463,1764xe" filled="true" fillcolor="#000000" stroked="false">
                <v:path arrowok="t"/>
                <v:fill type="solid"/>
              </v:shape>
            </v:group>
            <v:group style="position:absolute;left:4463;top:1764;width:10;height:20" coordorigin="4463,1764" coordsize="10,20">
              <v:shape style="position:absolute;left:4463;top:1764;width:10;height:20" coordorigin="4463,1764" coordsize="10,20" path="m4463,1784l4473,1784,4473,1764,4463,1764,4463,1784xe" filled="true" fillcolor="#000000" stroked="false">
                <v:path arrowok="t"/>
                <v:fill type="solid"/>
              </v:shape>
            </v:group>
            <v:group style="position:absolute;left:4463;top:1784;width:10;height:20" coordorigin="4463,1784" coordsize="10,20">
              <v:shape style="position:absolute;left:4463;top:1784;width:10;height:20" coordorigin="4463,1784" coordsize="10,20" path="m4463,1803l4473,1803,4473,1784,4463,1784,4463,1803xe" filled="true" fillcolor="#000000" stroked="false">
                <v:path arrowok="t"/>
                <v:fill type="solid"/>
              </v:shape>
            </v:group>
            <v:group style="position:absolute;left:4463;top:1812;width:10;height:2" coordorigin="4463,1812" coordsize="10,2">
              <v:shape style="position:absolute;left:4463;top:1812;width:10;height:2" coordorigin="4463,1812" coordsize="10,0" path="m4463,1812l4473,1812e" filled="false" stroked="true" strokeweight=".899994pt" strokecolor="#000000">
                <v:path arrowok="t"/>
              </v:shape>
            </v:group>
            <v:group style="position:absolute;left:5681;top:1380;width:10;height:20" coordorigin="5681,1380" coordsize="10,20">
              <v:shape style="position:absolute;left:5681;top:1380;width:10;height:20" coordorigin="5681,1380" coordsize="10,20" path="m5681,1400l5691,1400,5691,1380,5681,1380,5681,1400xe" filled="true" fillcolor="#000000" stroked="false">
                <v:path arrowok="t"/>
                <v:fill type="solid"/>
              </v:shape>
            </v:group>
            <v:group style="position:absolute;left:5681;top:1400;width:10;height:20" coordorigin="5681,1400" coordsize="10,20">
              <v:shape style="position:absolute;left:5681;top:1400;width:10;height:20" coordorigin="5681,1400" coordsize="10,20" path="m5681,1419l5691,1419,5691,1400,5681,1400,5681,1419xe" filled="true" fillcolor="#000000" stroked="false">
                <v:path arrowok="t"/>
                <v:fill type="solid"/>
              </v:shape>
            </v:group>
            <v:group style="position:absolute;left:5681;top:1419;width:10;height:20" coordorigin="5681,1419" coordsize="10,20">
              <v:shape style="position:absolute;left:5681;top:1419;width:10;height:20" coordorigin="5681,1419" coordsize="10,20" path="m5681,1438l5691,1438,5691,1419,5681,1419,5681,1438xe" filled="true" fillcolor="#000000" stroked="false">
                <v:path arrowok="t"/>
                <v:fill type="solid"/>
              </v:shape>
            </v:group>
            <v:group style="position:absolute;left:5681;top:1438;width:10;height:20" coordorigin="5681,1438" coordsize="10,20">
              <v:shape style="position:absolute;left:5681;top:1438;width:10;height:20" coordorigin="5681,1438" coordsize="10,20" path="m5681,1457l5691,1457,5691,1438,5681,1438,5681,1457xe" filled="true" fillcolor="#000000" stroked="false">
                <v:path arrowok="t"/>
                <v:fill type="solid"/>
              </v:shape>
            </v:group>
            <v:group style="position:absolute;left:5681;top:1457;width:10;height:20" coordorigin="5681,1457" coordsize="10,20">
              <v:shape style="position:absolute;left:5681;top:1457;width:10;height:20" coordorigin="5681,1457" coordsize="10,20" path="m5681,1476l5691,1476,5691,1457,5681,1457,5681,1476xe" filled="true" fillcolor="#000000" stroked="false">
                <v:path arrowok="t"/>
                <v:fill type="solid"/>
              </v:shape>
            </v:group>
            <v:group style="position:absolute;left:5681;top:1476;width:10;height:20" coordorigin="5681,1476" coordsize="10,20">
              <v:shape style="position:absolute;left:5681;top:1476;width:10;height:20" coordorigin="5681,1476" coordsize="10,20" path="m5681,1496l5691,1496,5691,1476,5681,1476,5681,1496xe" filled="true" fillcolor="#000000" stroked="false">
                <v:path arrowok="t"/>
                <v:fill type="solid"/>
              </v:shape>
            </v:group>
            <v:group style="position:absolute;left:5681;top:1496;width:10;height:20" coordorigin="5681,1496" coordsize="10,20">
              <v:shape style="position:absolute;left:5681;top:1496;width:10;height:20" coordorigin="5681,1496" coordsize="10,20" path="m5681,1515l5691,1515,5691,1496,5681,1496,5681,1515xe" filled="true" fillcolor="#000000" stroked="false">
                <v:path arrowok="t"/>
                <v:fill type="solid"/>
              </v:shape>
            </v:group>
            <v:group style="position:absolute;left:5681;top:1515;width:10;height:20" coordorigin="5681,1515" coordsize="10,20">
              <v:shape style="position:absolute;left:5681;top:1515;width:10;height:20" coordorigin="5681,1515" coordsize="10,20" path="m5681,1534l5691,1534,5691,1515,5681,1515,5681,1534xe" filled="true" fillcolor="#000000" stroked="false">
                <v:path arrowok="t"/>
                <v:fill type="solid"/>
              </v:shape>
            </v:group>
            <v:group style="position:absolute;left:5681;top:1534;width:10;height:20" coordorigin="5681,1534" coordsize="10,20">
              <v:shape style="position:absolute;left:5681;top:1534;width:10;height:20" coordorigin="5681,1534" coordsize="10,20" path="m5681,1553l5691,1553,5691,1534,5681,1534,5681,1553xe" filled="true" fillcolor="#000000" stroked="false">
                <v:path arrowok="t"/>
                <v:fill type="solid"/>
              </v:shape>
            </v:group>
            <v:group style="position:absolute;left:5681;top:1553;width:10;height:20" coordorigin="5681,1553" coordsize="10,20">
              <v:shape style="position:absolute;left:5681;top:1553;width:10;height:20" coordorigin="5681,1553" coordsize="10,20" path="m5681,1572l5691,1572,5691,1553,5681,1553,5681,1572xe" filled="true" fillcolor="#000000" stroked="false">
                <v:path arrowok="t"/>
                <v:fill type="solid"/>
              </v:shape>
            </v:group>
            <v:group style="position:absolute;left:5681;top:1572;width:10;height:20" coordorigin="5681,1572" coordsize="10,20">
              <v:shape style="position:absolute;left:5681;top:1572;width:10;height:20" coordorigin="5681,1572" coordsize="10,20" path="m5681,1592l5691,1592,5691,1572,5681,1572,5681,1592xe" filled="true" fillcolor="#000000" stroked="false">
                <v:path arrowok="t"/>
                <v:fill type="solid"/>
              </v:shape>
            </v:group>
            <v:group style="position:absolute;left:5681;top:1592;width:10;height:20" coordorigin="5681,1592" coordsize="10,20">
              <v:shape style="position:absolute;left:5681;top:1592;width:10;height:20" coordorigin="5681,1592" coordsize="10,20" path="m5681,1611l5691,1611,5691,1592,5681,1592,5681,1611xe" filled="true" fillcolor="#000000" stroked="false">
                <v:path arrowok="t"/>
                <v:fill type="solid"/>
              </v:shape>
            </v:group>
            <v:group style="position:absolute;left:5681;top:1611;width:10;height:20" coordorigin="5681,1611" coordsize="10,20">
              <v:shape style="position:absolute;left:5681;top:1611;width:10;height:20" coordorigin="5681,1611" coordsize="10,20" path="m5681,1630l5691,1630,5691,1611,5681,1611,5681,1630xe" filled="true" fillcolor="#000000" stroked="false">
                <v:path arrowok="t"/>
                <v:fill type="solid"/>
              </v:shape>
            </v:group>
            <v:group style="position:absolute;left:5681;top:1630;width:10;height:20" coordorigin="5681,1630" coordsize="10,20">
              <v:shape style="position:absolute;left:5681;top:1630;width:10;height:20" coordorigin="5681,1630" coordsize="10,20" path="m5681,1649l5691,1649,5691,1630,5681,1630,5681,1649xe" filled="true" fillcolor="#000000" stroked="false">
                <v:path arrowok="t"/>
                <v:fill type="solid"/>
              </v:shape>
            </v:group>
            <v:group style="position:absolute;left:5681;top:1649;width:10;height:20" coordorigin="5681,1649" coordsize="10,20">
              <v:shape style="position:absolute;left:5681;top:1649;width:10;height:20" coordorigin="5681,1649" coordsize="10,20" path="m5681,1668l5691,1668,5691,1649,5681,1649,5681,1668xe" filled="true" fillcolor="#000000" stroked="false">
                <v:path arrowok="t"/>
                <v:fill type="solid"/>
              </v:shape>
            </v:group>
            <v:group style="position:absolute;left:5681;top:1668;width:10;height:20" coordorigin="5681,1668" coordsize="10,20">
              <v:shape style="position:absolute;left:5681;top:1668;width:10;height:20" coordorigin="5681,1668" coordsize="10,20" path="m5681,1688l5691,1688,5691,1668,5681,1668,5681,1688xe" filled="true" fillcolor="#000000" stroked="false">
                <v:path arrowok="t"/>
                <v:fill type="solid"/>
              </v:shape>
            </v:group>
            <v:group style="position:absolute;left:5681;top:1688;width:10;height:20" coordorigin="5681,1688" coordsize="10,20">
              <v:shape style="position:absolute;left:5681;top:1688;width:10;height:20" coordorigin="5681,1688" coordsize="10,20" path="m5681,1707l5691,1707,5691,1688,5681,1688,5681,1707xe" filled="true" fillcolor="#000000" stroked="false">
                <v:path arrowok="t"/>
                <v:fill type="solid"/>
              </v:shape>
            </v:group>
            <v:group style="position:absolute;left:5681;top:1707;width:10;height:20" coordorigin="5681,1707" coordsize="10,20">
              <v:shape style="position:absolute;left:5681;top:1707;width:10;height:20" coordorigin="5681,1707" coordsize="10,20" path="m5681,1726l5691,1726,5691,1707,5681,1707,5681,1726xe" filled="true" fillcolor="#000000" stroked="false">
                <v:path arrowok="t"/>
                <v:fill type="solid"/>
              </v:shape>
            </v:group>
            <v:group style="position:absolute;left:5681;top:1726;width:10;height:20" coordorigin="5681,1726" coordsize="10,20">
              <v:shape style="position:absolute;left:5681;top:1726;width:10;height:20" coordorigin="5681,1726" coordsize="10,20" path="m5681,1745l5691,1745,5691,1726,5681,1726,5681,1745xe" filled="true" fillcolor="#000000" stroked="false">
                <v:path arrowok="t"/>
                <v:fill type="solid"/>
              </v:shape>
            </v:group>
            <v:group style="position:absolute;left:5681;top:1745;width:10;height:20" coordorigin="5681,1745" coordsize="10,20">
              <v:shape style="position:absolute;left:5681;top:1745;width:10;height:20" coordorigin="5681,1745" coordsize="10,20" path="m5681,1764l5691,1764,5691,1745,5681,1745,5681,1764xe" filled="true" fillcolor="#000000" stroked="false">
                <v:path arrowok="t"/>
                <v:fill type="solid"/>
              </v:shape>
            </v:group>
            <v:group style="position:absolute;left:5681;top:1764;width:10;height:20" coordorigin="5681,1764" coordsize="10,20">
              <v:shape style="position:absolute;left:5681;top:1764;width:10;height:20" coordorigin="5681,1764" coordsize="10,20" path="m5681,1784l5691,1784,5691,1764,5681,1764,5681,1784xe" filled="true" fillcolor="#000000" stroked="false">
                <v:path arrowok="t"/>
                <v:fill type="solid"/>
              </v:shape>
            </v:group>
            <v:group style="position:absolute;left:5681;top:1784;width:10;height:20" coordorigin="5681,1784" coordsize="10,20">
              <v:shape style="position:absolute;left:5681;top:1784;width:10;height:20" coordorigin="5681,1784" coordsize="10,20" path="m5681,1803l5691,1803,5691,1784,5681,1784,5681,1803xe" filled="true" fillcolor="#000000" stroked="false">
                <v:path arrowok="t"/>
                <v:fill type="solid"/>
              </v:shape>
            </v:group>
            <v:group style="position:absolute;left:5681;top:1812;width:10;height:2" coordorigin="5681,1812" coordsize="10,2">
              <v:shape style="position:absolute;left:5681;top:1812;width:10;height:2" coordorigin="5681,1812" coordsize="10,0" path="m5681,1812l5691,1812e" filled="false" stroked="true" strokeweight=".899994pt" strokecolor="#000000">
                <v:path arrowok="t"/>
              </v:shape>
            </v:group>
            <v:group style="position:absolute;left:7389;top:1380;width:10;height:20" coordorigin="7389,1380" coordsize="10,20">
              <v:shape style="position:absolute;left:7389;top:1380;width:10;height:20" coordorigin="7389,1380" coordsize="10,20" path="m7389,1400l7399,1400,7399,1380,7389,1380,7389,1400xe" filled="true" fillcolor="#000000" stroked="false">
                <v:path arrowok="t"/>
                <v:fill type="solid"/>
              </v:shape>
            </v:group>
            <v:group style="position:absolute;left:7389;top:1400;width:10;height:20" coordorigin="7389,1400" coordsize="10,20">
              <v:shape style="position:absolute;left:7389;top:1400;width:10;height:20" coordorigin="7389,1400" coordsize="10,20" path="m7389,1419l7399,1419,7399,1400,7389,1400,7389,1419xe" filled="true" fillcolor="#000000" stroked="false">
                <v:path arrowok="t"/>
                <v:fill type="solid"/>
              </v:shape>
            </v:group>
            <v:group style="position:absolute;left:7389;top:1419;width:10;height:20" coordorigin="7389,1419" coordsize="10,20">
              <v:shape style="position:absolute;left:7389;top:1419;width:10;height:20" coordorigin="7389,1419" coordsize="10,20" path="m7389,1438l7399,1438,7399,1419,7389,1419,7389,1438xe" filled="true" fillcolor="#000000" stroked="false">
                <v:path arrowok="t"/>
                <v:fill type="solid"/>
              </v:shape>
            </v:group>
            <v:group style="position:absolute;left:7389;top:1438;width:10;height:20" coordorigin="7389,1438" coordsize="10,20">
              <v:shape style="position:absolute;left:7389;top:1438;width:10;height:20" coordorigin="7389,1438" coordsize="10,20" path="m7389,1457l7399,1457,7399,1438,7389,1438,7389,1457xe" filled="true" fillcolor="#000000" stroked="false">
                <v:path arrowok="t"/>
                <v:fill type="solid"/>
              </v:shape>
            </v:group>
            <v:group style="position:absolute;left:7389;top:1457;width:10;height:20" coordorigin="7389,1457" coordsize="10,20">
              <v:shape style="position:absolute;left:7389;top:1457;width:10;height:20" coordorigin="7389,1457" coordsize="10,20" path="m7389,1476l7399,1476,7399,1457,7389,1457,7389,1476xe" filled="true" fillcolor="#000000" stroked="false">
                <v:path arrowok="t"/>
                <v:fill type="solid"/>
              </v:shape>
            </v:group>
            <v:group style="position:absolute;left:7389;top:1476;width:10;height:20" coordorigin="7389,1476" coordsize="10,20">
              <v:shape style="position:absolute;left:7389;top:1476;width:10;height:20" coordorigin="7389,1476" coordsize="10,20" path="m7389,1496l7399,1496,7399,1476,7389,1476,7389,1496xe" filled="true" fillcolor="#000000" stroked="false">
                <v:path arrowok="t"/>
                <v:fill type="solid"/>
              </v:shape>
            </v:group>
            <v:group style="position:absolute;left:7389;top:1496;width:10;height:20" coordorigin="7389,1496" coordsize="10,20">
              <v:shape style="position:absolute;left:7389;top:1496;width:10;height:20" coordorigin="7389,1496" coordsize="10,20" path="m7389,1515l7399,1515,7399,1496,7389,1496,7389,1515xe" filled="true" fillcolor="#000000" stroked="false">
                <v:path arrowok="t"/>
                <v:fill type="solid"/>
              </v:shape>
            </v:group>
            <v:group style="position:absolute;left:7389;top:1515;width:10;height:20" coordorigin="7389,1515" coordsize="10,20">
              <v:shape style="position:absolute;left:7389;top:1515;width:10;height:20" coordorigin="7389,1515" coordsize="10,20" path="m7389,1534l7399,1534,7399,1515,7389,1515,7389,1534xe" filled="true" fillcolor="#000000" stroked="false">
                <v:path arrowok="t"/>
                <v:fill type="solid"/>
              </v:shape>
            </v:group>
            <v:group style="position:absolute;left:7389;top:1534;width:10;height:20" coordorigin="7389,1534" coordsize="10,20">
              <v:shape style="position:absolute;left:7389;top:1534;width:10;height:20" coordorigin="7389,1534" coordsize="10,20" path="m7389,1553l7399,1553,7399,1534,7389,1534,7389,1553xe" filled="true" fillcolor="#000000" stroked="false">
                <v:path arrowok="t"/>
                <v:fill type="solid"/>
              </v:shape>
            </v:group>
            <v:group style="position:absolute;left:7389;top:1553;width:10;height:20" coordorigin="7389,1553" coordsize="10,20">
              <v:shape style="position:absolute;left:7389;top:1553;width:10;height:20" coordorigin="7389,1553" coordsize="10,20" path="m7389,1572l7399,1572,7399,1553,7389,1553,7389,1572xe" filled="true" fillcolor="#000000" stroked="false">
                <v:path arrowok="t"/>
                <v:fill type="solid"/>
              </v:shape>
            </v:group>
            <v:group style="position:absolute;left:7389;top:1572;width:10;height:20" coordorigin="7389,1572" coordsize="10,20">
              <v:shape style="position:absolute;left:7389;top:1572;width:10;height:20" coordorigin="7389,1572" coordsize="10,20" path="m7389,1592l7399,1592,7399,1572,7389,1572,7389,1592xe" filled="true" fillcolor="#000000" stroked="false">
                <v:path arrowok="t"/>
                <v:fill type="solid"/>
              </v:shape>
            </v:group>
            <v:group style="position:absolute;left:7389;top:1592;width:10;height:20" coordorigin="7389,1592" coordsize="10,20">
              <v:shape style="position:absolute;left:7389;top:1592;width:10;height:20" coordorigin="7389,1592" coordsize="10,20" path="m7389,1611l7399,1611,7399,1592,7389,1592,7389,1611xe" filled="true" fillcolor="#000000" stroked="false">
                <v:path arrowok="t"/>
                <v:fill type="solid"/>
              </v:shape>
            </v:group>
            <v:group style="position:absolute;left:7389;top:1611;width:10;height:20" coordorigin="7389,1611" coordsize="10,20">
              <v:shape style="position:absolute;left:7389;top:1611;width:10;height:20" coordorigin="7389,1611" coordsize="10,20" path="m7389,1630l7399,1630,7399,1611,7389,1611,7389,1630xe" filled="true" fillcolor="#000000" stroked="false">
                <v:path arrowok="t"/>
                <v:fill type="solid"/>
              </v:shape>
            </v:group>
            <v:group style="position:absolute;left:7389;top:1630;width:10;height:20" coordorigin="7389,1630" coordsize="10,20">
              <v:shape style="position:absolute;left:7389;top:1630;width:10;height:20" coordorigin="7389,1630" coordsize="10,20" path="m7389,1649l7399,1649,7399,1630,7389,1630,7389,1649xe" filled="true" fillcolor="#000000" stroked="false">
                <v:path arrowok="t"/>
                <v:fill type="solid"/>
              </v:shape>
            </v:group>
            <v:group style="position:absolute;left:7389;top:1649;width:10;height:20" coordorigin="7389,1649" coordsize="10,20">
              <v:shape style="position:absolute;left:7389;top:1649;width:10;height:20" coordorigin="7389,1649" coordsize="10,20" path="m7389,1668l7399,1668,7399,1649,7389,1649,7389,1668xe" filled="true" fillcolor="#000000" stroked="false">
                <v:path arrowok="t"/>
                <v:fill type="solid"/>
              </v:shape>
            </v:group>
            <v:group style="position:absolute;left:7389;top:1668;width:10;height:20" coordorigin="7389,1668" coordsize="10,20">
              <v:shape style="position:absolute;left:7389;top:1668;width:10;height:20" coordorigin="7389,1668" coordsize="10,20" path="m7389,1688l7399,1688,7399,1668,7389,1668,7389,1688xe" filled="true" fillcolor="#000000" stroked="false">
                <v:path arrowok="t"/>
                <v:fill type="solid"/>
              </v:shape>
            </v:group>
            <v:group style="position:absolute;left:7389;top:1688;width:10;height:20" coordorigin="7389,1688" coordsize="10,20">
              <v:shape style="position:absolute;left:7389;top:1688;width:10;height:20" coordorigin="7389,1688" coordsize="10,20" path="m7389,1707l7399,1707,7399,1688,7389,1688,7389,1707xe" filled="true" fillcolor="#000000" stroked="false">
                <v:path arrowok="t"/>
                <v:fill type="solid"/>
              </v:shape>
            </v:group>
            <v:group style="position:absolute;left:7389;top:1707;width:10;height:20" coordorigin="7389,1707" coordsize="10,20">
              <v:shape style="position:absolute;left:7389;top:1707;width:10;height:20" coordorigin="7389,1707" coordsize="10,20" path="m7389,1726l7399,1726,7399,1707,7389,1707,7389,1726xe" filled="true" fillcolor="#000000" stroked="false">
                <v:path arrowok="t"/>
                <v:fill type="solid"/>
              </v:shape>
            </v:group>
            <v:group style="position:absolute;left:7389;top:1726;width:10;height:20" coordorigin="7389,1726" coordsize="10,20">
              <v:shape style="position:absolute;left:7389;top:1726;width:10;height:20" coordorigin="7389,1726" coordsize="10,20" path="m7389,1745l7399,1745,7399,1726,7389,1726,7389,1745xe" filled="true" fillcolor="#000000" stroked="false">
                <v:path arrowok="t"/>
                <v:fill type="solid"/>
              </v:shape>
            </v:group>
            <v:group style="position:absolute;left:7389;top:1745;width:10;height:20" coordorigin="7389,1745" coordsize="10,20">
              <v:shape style="position:absolute;left:7389;top:1745;width:10;height:20" coordorigin="7389,1745" coordsize="10,20" path="m7389,1764l7399,1764,7399,1745,7389,1745,7389,1764xe" filled="true" fillcolor="#000000" stroked="false">
                <v:path arrowok="t"/>
                <v:fill type="solid"/>
              </v:shape>
            </v:group>
            <v:group style="position:absolute;left:7389;top:1764;width:10;height:20" coordorigin="7389,1764" coordsize="10,20">
              <v:shape style="position:absolute;left:7389;top:1764;width:10;height:20" coordorigin="7389,1764" coordsize="10,20" path="m7389,1784l7399,1784,7399,1764,7389,1764,7389,1784xe" filled="true" fillcolor="#000000" stroked="false">
                <v:path arrowok="t"/>
                <v:fill type="solid"/>
              </v:shape>
            </v:group>
            <v:group style="position:absolute;left:7389;top:1784;width:10;height:20" coordorigin="7389,1784" coordsize="10,20">
              <v:shape style="position:absolute;left:7389;top:1784;width:10;height:20" coordorigin="7389,1784" coordsize="10,20" path="m7389,1803l7399,1803,7399,1784,7389,1784,7389,1803xe" filled="true" fillcolor="#000000" stroked="false">
                <v:path arrowok="t"/>
                <v:fill type="solid"/>
              </v:shape>
            </v:group>
            <v:group style="position:absolute;left:7389;top:1812;width:10;height:2" coordorigin="7389,1812" coordsize="10,2">
              <v:shape style="position:absolute;left:7389;top:1812;width:10;height:2" coordorigin="7389,1812" coordsize="10,0" path="m7389,1812l7399,1812e" filled="false" stroked="true" strokeweight=".899994pt" strokecolor="#000000">
                <v:path arrowok="t"/>
              </v:shape>
              <v:shape style="position:absolute;left:29;top:1726;width:3136;height:104" type="#_x0000_t75" stroked="false">
                <v:imagedata r:id="rId628" o:title=""/>
              </v:shape>
              <v:shape style="position:absolute;left:3141;top:1821;width:1322;height:10" type="#_x0000_t75" stroked="false">
                <v:imagedata r:id="rId629" o:title=""/>
              </v:shape>
              <v:shape style="position:absolute;left:4458;top:1821;width:1223;height:10" type="#_x0000_t75" stroked="false">
                <v:imagedata r:id="rId626" o:title=""/>
              </v:shape>
              <v:shape style="position:absolute;left:5676;top:1821;width:3537;height:10" type="#_x0000_t75" stroked="false">
                <v:imagedata r:id="rId627" o:title=""/>
              </v:shape>
            </v:group>
            <v:group style="position:absolute;left:3146;top:1830;width:10;height:20" coordorigin="3146,1830" coordsize="10,20">
              <v:shape style="position:absolute;left:3146;top:1830;width:10;height:20" coordorigin="3146,1830" coordsize="10,20" path="m3146,1850l3156,1850,3156,1830,3146,1830,3146,1850xe" filled="true" fillcolor="#000000" stroked="false">
                <v:path arrowok="t"/>
                <v:fill type="solid"/>
              </v:shape>
            </v:group>
            <v:group style="position:absolute;left:3146;top:1850;width:10;height:20" coordorigin="3146,1850" coordsize="10,20">
              <v:shape style="position:absolute;left:3146;top:1850;width:10;height:20" coordorigin="3146,1850" coordsize="10,20" path="m3146,1869l3156,1869,3156,1850,3146,1850,3146,1869xe" filled="true" fillcolor="#000000" stroked="false">
                <v:path arrowok="t"/>
                <v:fill type="solid"/>
              </v:shape>
            </v:group>
            <v:group style="position:absolute;left:3146;top:1869;width:10;height:20" coordorigin="3146,1869" coordsize="10,20">
              <v:shape style="position:absolute;left:3146;top:1869;width:10;height:20" coordorigin="3146,1869" coordsize="10,20" path="m3146,1888l3156,1888,3156,1869,3146,1869,3146,1888xe" filled="true" fillcolor="#000000" stroked="false">
                <v:path arrowok="t"/>
                <v:fill type="solid"/>
              </v:shape>
            </v:group>
            <v:group style="position:absolute;left:3146;top:1888;width:10;height:20" coordorigin="3146,1888" coordsize="10,20">
              <v:shape style="position:absolute;left:3146;top:1888;width:10;height:20" coordorigin="3146,1888" coordsize="10,20" path="m3146,1907l3156,1907,3156,1888,3146,1888,3146,1907xe" filled="true" fillcolor="#000000" stroked="false">
                <v:path arrowok="t"/>
                <v:fill type="solid"/>
              </v:shape>
            </v:group>
            <v:group style="position:absolute;left:3146;top:1907;width:10;height:20" coordorigin="3146,1907" coordsize="10,20">
              <v:shape style="position:absolute;left:3146;top:1907;width:10;height:20" coordorigin="3146,1907" coordsize="10,20" path="m3146,1926l3156,1926,3156,1907,3146,1907,3146,1926xe" filled="true" fillcolor="#000000" stroked="false">
                <v:path arrowok="t"/>
                <v:fill type="solid"/>
              </v:shape>
            </v:group>
            <v:group style="position:absolute;left:3146;top:1926;width:10;height:20" coordorigin="3146,1926" coordsize="10,20">
              <v:shape style="position:absolute;left:3146;top:1926;width:10;height:20" coordorigin="3146,1926" coordsize="10,20" path="m3146,1946l3156,1946,3156,1926,3146,1926,3146,1946xe" filled="true" fillcolor="#000000" stroked="false">
                <v:path arrowok="t"/>
                <v:fill type="solid"/>
              </v:shape>
            </v:group>
            <v:group style="position:absolute;left:3146;top:1946;width:10;height:20" coordorigin="3146,1946" coordsize="10,20">
              <v:shape style="position:absolute;left:3146;top:1946;width:10;height:20" coordorigin="3146,1946" coordsize="10,20" path="m3146,1965l3156,1965,3156,1946,3146,1946,3146,1965xe" filled="true" fillcolor="#000000" stroked="false">
                <v:path arrowok="t"/>
                <v:fill type="solid"/>
              </v:shape>
            </v:group>
            <v:group style="position:absolute;left:3146;top:1965;width:10;height:20" coordorigin="3146,1965" coordsize="10,20">
              <v:shape style="position:absolute;left:3146;top:1965;width:10;height:20" coordorigin="3146,1965" coordsize="10,20" path="m3146,1984l3156,1984,3156,1965,3146,1965,3146,1984xe" filled="true" fillcolor="#000000" stroked="false">
                <v:path arrowok="t"/>
                <v:fill type="solid"/>
              </v:shape>
            </v:group>
            <v:group style="position:absolute;left:3146;top:1984;width:10;height:20" coordorigin="3146,1984" coordsize="10,20">
              <v:shape style="position:absolute;left:3146;top:1984;width:10;height:20" coordorigin="3146,1984" coordsize="10,20" path="m3146,2003l3156,2003,3156,1984,3146,1984,3146,2003xe" filled="true" fillcolor="#000000" stroked="false">
                <v:path arrowok="t"/>
                <v:fill type="solid"/>
              </v:shape>
            </v:group>
            <v:group style="position:absolute;left:3146;top:2003;width:10;height:20" coordorigin="3146,2003" coordsize="10,20">
              <v:shape style="position:absolute;left:3146;top:2003;width:10;height:20" coordorigin="3146,2003" coordsize="10,20" path="m3146,2022l3156,2022,3156,2003,3146,2003,3146,2022xe" filled="true" fillcolor="#000000" stroked="false">
                <v:path arrowok="t"/>
                <v:fill type="solid"/>
              </v:shape>
            </v:group>
            <v:group style="position:absolute;left:3146;top:2022;width:10;height:20" coordorigin="3146,2022" coordsize="10,20">
              <v:shape style="position:absolute;left:3146;top:2022;width:10;height:20" coordorigin="3146,2022" coordsize="10,20" path="m3146,2042l3156,2042,3156,2022,3146,2022,3146,2042xe" filled="true" fillcolor="#000000" stroked="false">
                <v:path arrowok="t"/>
                <v:fill type="solid"/>
              </v:shape>
            </v:group>
            <v:group style="position:absolute;left:3146;top:2042;width:10;height:20" coordorigin="3146,2042" coordsize="10,20">
              <v:shape style="position:absolute;left:3146;top:2042;width:10;height:20" coordorigin="3146,2042" coordsize="10,20" path="m3146,2061l3156,2061,3156,2042,3146,2042,3146,2061xe" filled="true" fillcolor="#000000" stroked="false">
                <v:path arrowok="t"/>
                <v:fill type="solid"/>
              </v:shape>
            </v:group>
            <v:group style="position:absolute;left:3146;top:2061;width:10;height:20" coordorigin="3146,2061" coordsize="10,20">
              <v:shape style="position:absolute;left:3146;top:2061;width:10;height:20" coordorigin="3146,2061" coordsize="10,20" path="m3146,2080l3156,2080,3156,2061,3146,2061,3146,2080xe" filled="true" fillcolor="#000000" stroked="false">
                <v:path arrowok="t"/>
                <v:fill type="solid"/>
              </v:shape>
            </v:group>
            <v:group style="position:absolute;left:3146;top:2080;width:10;height:20" coordorigin="3146,2080" coordsize="10,20">
              <v:shape style="position:absolute;left:3146;top:2080;width:10;height:20" coordorigin="3146,2080" coordsize="10,20" path="m3146,2099l3156,2099,3156,2080,3146,2080,3146,2099xe" filled="true" fillcolor="#000000" stroked="false">
                <v:path arrowok="t"/>
                <v:fill type="solid"/>
              </v:shape>
            </v:group>
            <v:group style="position:absolute;left:3146;top:2099;width:10;height:20" coordorigin="3146,2099" coordsize="10,20">
              <v:shape style="position:absolute;left:3146;top:2099;width:10;height:20" coordorigin="3146,2099" coordsize="10,20" path="m3146,2118l3156,2118,3156,2099,3146,2099,3146,2118xe" filled="true" fillcolor="#000000" stroked="false">
                <v:path arrowok="t"/>
                <v:fill type="solid"/>
              </v:shape>
            </v:group>
            <v:group style="position:absolute;left:3146;top:2118;width:10;height:20" coordorigin="3146,2118" coordsize="10,20">
              <v:shape style="position:absolute;left:3146;top:2118;width:10;height:20" coordorigin="3146,2118" coordsize="10,20" path="m3146,2138l3156,2138,3156,2118,3146,2118,3146,2138xe" filled="true" fillcolor="#000000" stroked="false">
                <v:path arrowok="t"/>
                <v:fill type="solid"/>
              </v:shape>
            </v:group>
            <v:group style="position:absolute;left:3146;top:2138;width:10;height:20" coordorigin="3146,2138" coordsize="10,20">
              <v:shape style="position:absolute;left:3146;top:2138;width:10;height:20" coordorigin="3146,2138" coordsize="10,20" path="m3146,2157l3156,2157,3156,2138,3146,2138,3146,2157xe" filled="true" fillcolor="#000000" stroked="false">
                <v:path arrowok="t"/>
                <v:fill type="solid"/>
              </v:shape>
            </v:group>
            <v:group style="position:absolute;left:3146;top:2157;width:10;height:20" coordorigin="3146,2157" coordsize="10,20">
              <v:shape style="position:absolute;left:3146;top:2157;width:10;height:20" coordorigin="3146,2157" coordsize="10,20" path="m3146,2176l3156,2176,3156,2157,3146,2157,3146,2176xe" filled="true" fillcolor="#000000" stroked="false">
                <v:path arrowok="t"/>
                <v:fill type="solid"/>
              </v:shape>
            </v:group>
            <v:group style="position:absolute;left:3146;top:2176;width:10;height:20" coordorigin="3146,2176" coordsize="10,20">
              <v:shape style="position:absolute;left:3146;top:2176;width:10;height:20" coordorigin="3146,2176" coordsize="10,20" path="m3146,2195l3156,2195,3156,2176,3146,2176,3146,2195xe" filled="true" fillcolor="#000000" stroked="false">
                <v:path arrowok="t"/>
                <v:fill type="solid"/>
              </v:shape>
            </v:group>
            <v:group style="position:absolute;left:15;top:2286;width:3132;height:2" coordorigin="15,2286" coordsize="3132,2">
              <v:shape style="position:absolute;left:15;top:2286;width:3132;height:2" coordorigin="15,2286" coordsize="3132,0" path="m15,2286l3146,2286e" filled="false" stroked="true" strokeweight="1.5pt" strokecolor="#000000">
                <v:path arrowok="t"/>
              </v:shape>
            </v:group>
            <v:group style="position:absolute;left:3146;top:2195;width:10;height:20" coordorigin="3146,2195" coordsize="10,20">
              <v:shape style="position:absolute;left:3146;top:2195;width:10;height:20" coordorigin="3146,2195" coordsize="10,20" path="m3146,2214l3156,2214,3156,2195,3146,2195,3146,2214xe" filled="true" fillcolor="#000000" stroked="false">
                <v:path arrowok="t"/>
                <v:fill type="solid"/>
              </v:shape>
            </v:group>
            <v:group style="position:absolute;left:3146;top:2214;width:10;height:20" coordorigin="3146,2214" coordsize="10,20">
              <v:shape style="position:absolute;left:3146;top:2214;width:10;height:20" coordorigin="3146,2214" coordsize="10,20" path="m3146,2234l3156,2234,3156,2214,3146,2214,3146,2234xe" filled="true" fillcolor="#000000" stroked="false">
                <v:path arrowok="t"/>
                <v:fill type="solid"/>
              </v:shape>
            </v:group>
            <v:group style="position:absolute;left:3146;top:2234;width:10;height:20" coordorigin="3146,2234" coordsize="10,20">
              <v:shape style="position:absolute;left:3146;top:2234;width:10;height:20" coordorigin="3146,2234" coordsize="10,20" path="m3146,2253l3156,2253,3156,2234,3146,2234,3146,2253xe" filled="true" fillcolor="#000000" stroked="false">
                <v:path arrowok="t"/>
                <v:fill type="solid"/>
              </v:shape>
            </v:group>
            <v:group style="position:absolute;left:3146;top:2262;width:10;height:2" coordorigin="3146,2262" coordsize="10,2">
              <v:shape style="position:absolute;left:3146;top:2262;width:10;height:2" coordorigin="3146,2262" coordsize="10,0" path="m3146,2262l3156,2262e" filled="false" stroked="true" strokeweight=".899994pt" strokecolor="#000000">
                <v:path arrowok="t"/>
              </v:shape>
            </v:group>
            <v:group style="position:absolute;left:3146;top:2286;width:30;height:2" coordorigin="3146,2286" coordsize="30,2">
              <v:shape style="position:absolute;left:3146;top:2286;width:30;height:2" coordorigin="3146,2286" coordsize="30,0" path="m3146,2286l3176,2286e" filled="false" stroked="true" strokeweight="1.5pt" strokecolor="#000000">
                <v:path arrowok="t"/>
              </v:shape>
            </v:group>
            <v:group style="position:absolute;left:3176;top:2286;width:1287;height:2" coordorigin="3176,2286" coordsize="1287,2">
              <v:shape style="position:absolute;left:3176;top:2286;width:1287;height:2" coordorigin="3176,2286" coordsize="1287,0" path="m3176,2286l4463,2286e" filled="false" stroked="true" strokeweight="1.5pt" strokecolor="#000000">
                <v:path arrowok="t"/>
              </v:shape>
            </v:group>
            <v:group style="position:absolute;left:4463;top:1830;width:10;height:20" coordorigin="4463,1830" coordsize="10,20">
              <v:shape style="position:absolute;left:4463;top:1830;width:10;height:20" coordorigin="4463,1830" coordsize="10,20" path="m4463,1850l4473,1850,4473,1830,4463,1830,4463,1850xe" filled="true" fillcolor="#000000" stroked="false">
                <v:path arrowok="t"/>
                <v:fill type="solid"/>
              </v:shape>
            </v:group>
            <v:group style="position:absolute;left:4463;top:1850;width:10;height:20" coordorigin="4463,1850" coordsize="10,20">
              <v:shape style="position:absolute;left:4463;top:1850;width:10;height:20" coordorigin="4463,1850" coordsize="10,20" path="m4463,1869l4473,1869,4473,1850,4463,1850,4463,1869xe" filled="true" fillcolor="#000000" stroked="false">
                <v:path arrowok="t"/>
                <v:fill type="solid"/>
              </v:shape>
            </v:group>
            <v:group style="position:absolute;left:4463;top:1869;width:10;height:20" coordorigin="4463,1869" coordsize="10,20">
              <v:shape style="position:absolute;left:4463;top:1869;width:10;height:20" coordorigin="4463,1869" coordsize="10,20" path="m4463,1888l4473,1888,4473,1869,4463,1869,4463,1888xe" filled="true" fillcolor="#000000" stroked="false">
                <v:path arrowok="t"/>
                <v:fill type="solid"/>
              </v:shape>
            </v:group>
            <v:group style="position:absolute;left:4463;top:1888;width:10;height:20" coordorigin="4463,1888" coordsize="10,20">
              <v:shape style="position:absolute;left:4463;top:1888;width:10;height:20" coordorigin="4463,1888" coordsize="10,20" path="m4463,1907l4473,1907,4473,1888,4463,1888,4463,1907xe" filled="true" fillcolor="#000000" stroked="false">
                <v:path arrowok="t"/>
                <v:fill type="solid"/>
              </v:shape>
            </v:group>
            <v:group style="position:absolute;left:4463;top:1907;width:10;height:20" coordorigin="4463,1907" coordsize="10,20">
              <v:shape style="position:absolute;left:4463;top:1907;width:10;height:20" coordorigin="4463,1907" coordsize="10,20" path="m4463,1926l4473,1926,4473,1907,4463,1907,4463,1926xe" filled="true" fillcolor="#000000" stroked="false">
                <v:path arrowok="t"/>
                <v:fill type="solid"/>
              </v:shape>
            </v:group>
            <v:group style="position:absolute;left:4463;top:1926;width:10;height:20" coordorigin="4463,1926" coordsize="10,20">
              <v:shape style="position:absolute;left:4463;top:1926;width:10;height:20" coordorigin="4463,1926" coordsize="10,20" path="m4463,1946l4473,1946,4473,1926,4463,1926,4463,1946xe" filled="true" fillcolor="#000000" stroked="false">
                <v:path arrowok="t"/>
                <v:fill type="solid"/>
              </v:shape>
            </v:group>
            <v:group style="position:absolute;left:4463;top:1946;width:10;height:20" coordorigin="4463,1946" coordsize="10,20">
              <v:shape style="position:absolute;left:4463;top:1946;width:10;height:20" coordorigin="4463,1946" coordsize="10,20" path="m4463,1965l4473,1965,4473,1946,4463,1946,4463,1965xe" filled="true" fillcolor="#000000" stroked="false">
                <v:path arrowok="t"/>
                <v:fill type="solid"/>
              </v:shape>
            </v:group>
            <v:group style="position:absolute;left:4463;top:1965;width:10;height:20" coordorigin="4463,1965" coordsize="10,20">
              <v:shape style="position:absolute;left:4463;top:1965;width:10;height:20" coordorigin="4463,1965" coordsize="10,20" path="m4463,1984l4473,1984,4473,1965,4463,1965,4463,1984xe" filled="true" fillcolor="#000000" stroked="false">
                <v:path arrowok="t"/>
                <v:fill type="solid"/>
              </v:shape>
            </v:group>
            <v:group style="position:absolute;left:4463;top:1984;width:10;height:20" coordorigin="4463,1984" coordsize="10,20">
              <v:shape style="position:absolute;left:4463;top:1984;width:10;height:20" coordorigin="4463,1984" coordsize="10,20" path="m4463,2003l4473,2003,4473,1984,4463,1984,4463,2003xe" filled="true" fillcolor="#000000" stroked="false">
                <v:path arrowok="t"/>
                <v:fill type="solid"/>
              </v:shape>
            </v:group>
            <v:group style="position:absolute;left:4463;top:2003;width:10;height:20" coordorigin="4463,2003" coordsize="10,20">
              <v:shape style="position:absolute;left:4463;top:2003;width:10;height:20" coordorigin="4463,2003" coordsize="10,20" path="m4463,2022l4473,2022,4473,2003,4463,2003,4463,2022xe" filled="true" fillcolor="#000000" stroked="false">
                <v:path arrowok="t"/>
                <v:fill type="solid"/>
              </v:shape>
            </v:group>
            <v:group style="position:absolute;left:4463;top:2022;width:10;height:20" coordorigin="4463,2022" coordsize="10,20">
              <v:shape style="position:absolute;left:4463;top:2022;width:10;height:20" coordorigin="4463,2022" coordsize="10,20" path="m4463,2042l4473,2042,4473,2022,4463,2022,4463,2042xe" filled="true" fillcolor="#000000" stroked="false">
                <v:path arrowok="t"/>
                <v:fill type="solid"/>
              </v:shape>
            </v:group>
            <v:group style="position:absolute;left:4463;top:2042;width:10;height:20" coordorigin="4463,2042" coordsize="10,20">
              <v:shape style="position:absolute;left:4463;top:2042;width:10;height:20" coordorigin="4463,2042" coordsize="10,20" path="m4463,2061l4473,2061,4473,2042,4463,2042,4463,2061xe" filled="true" fillcolor="#000000" stroked="false">
                <v:path arrowok="t"/>
                <v:fill type="solid"/>
              </v:shape>
            </v:group>
            <v:group style="position:absolute;left:4463;top:2061;width:10;height:20" coordorigin="4463,2061" coordsize="10,20">
              <v:shape style="position:absolute;left:4463;top:2061;width:10;height:20" coordorigin="4463,2061" coordsize="10,20" path="m4463,2080l4473,2080,4473,2061,4463,2061,4463,2080xe" filled="true" fillcolor="#000000" stroked="false">
                <v:path arrowok="t"/>
                <v:fill type="solid"/>
              </v:shape>
            </v:group>
            <v:group style="position:absolute;left:4463;top:2080;width:10;height:20" coordorigin="4463,2080" coordsize="10,20">
              <v:shape style="position:absolute;left:4463;top:2080;width:10;height:20" coordorigin="4463,2080" coordsize="10,20" path="m4463,2099l4473,2099,4473,2080,4463,2080,4463,2099xe" filled="true" fillcolor="#000000" stroked="false">
                <v:path arrowok="t"/>
                <v:fill type="solid"/>
              </v:shape>
            </v:group>
            <v:group style="position:absolute;left:4463;top:2099;width:10;height:20" coordorigin="4463,2099" coordsize="10,20">
              <v:shape style="position:absolute;left:4463;top:2099;width:10;height:20" coordorigin="4463,2099" coordsize="10,20" path="m4463,2118l4473,2118,4473,2099,4463,2099,4463,2118xe" filled="true" fillcolor="#000000" stroked="false">
                <v:path arrowok="t"/>
                <v:fill type="solid"/>
              </v:shape>
            </v:group>
            <v:group style="position:absolute;left:4463;top:2118;width:10;height:20" coordorigin="4463,2118" coordsize="10,20">
              <v:shape style="position:absolute;left:4463;top:2118;width:10;height:20" coordorigin="4463,2118" coordsize="10,20" path="m4463,2138l4473,2138,4473,2118,4463,2118,4463,2138xe" filled="true" fillcolor="#000000" stroked="false">
                <v:path arrowok="t"/>
                <v:fill type="solid"/>
              </v:shape>
            </v:group>
            <v:group style="position:absolute;left:4463;top:2138;width:10;height:20" coordorigin="4463,2138" coordsize="10,20">
              <v:shape style="position:absolute;left:4463;top:2138;width:10;height:20" coordorigin="4463,2138" coordsize="10,20" path="m4463,2157l4473,2157,4473,2138,4463,2138,4463,2157xe" filled="true" fillcolor="#000000" stroked="false">
                <v:path arrowok="t"/>
                <v:fill type="solid"/>
              </v:shape>
            </v:group>
            <v:group style="position:absolute;left:4463;top:2157;width:10;height:20" coordorigin="4463,2157" coordsize="10,20">
              <v:shape style="position:absolute;left:4463;top:2157;width:10;height:20" coordorigin="4463,2157" coordsize="10,20" path="m4463,2176l4473,2176,4473,2157,4463,2157,4463,2176xe" filled="true" fillcolor="#000000" stroked="false">
                <v:path arrowok="t"/>
                <v:fill type="solid"/>
              </v:shape>
            </v:group>
            <v:group style="position:absolute;left:4463;top:2176;width:10;height:20" coordorigin="4463,2176" coordsize="10,20">
              <v:shape style="position:absolute;left:4463;top:2176;width:10;height:20" coordorigin="4463,2176" coordsize="10,20" path="m4463,2195l4473,2195,4473,2176,4463,2176,4463,2195xe" filled="true" fillcolor="#000000" stroked="false">
                <v:path arrowok="t"/>
                <v:fill type="solid"/>
              </v:shape>
            </v:group>
            <v:group style="position:absolute;left:4463;top:2195;width:10;height:20" coordorigin="4463,2195" coordsize="10,20">
              <v:shape style="position:absolute;left:4463;top:2195;width:10;height:20" coordorigin="4463,2195" coordsize="10,20" path="m4463,2214l4473,2214,4473,2195,4463,2195,4463,2214xe" filled="true" fillcolor="#000000" stroked="false">
                <v:path arrowok="t"/>
                <v:fill type="solid"/>
              </v:shape>
            </v:group>
            <v:group style="position:absolute;left:4463;top:2214;width:10;height:20" coordorigin="4463,2214" coordsize="10,20">
              <v:shape style="position:absolute;left:4463;top:2214;width:10;height:20" coordorigin="4463,2214" coordsize="10,20" path="m4463,2234l4473,2234,4473,2214,4463,2214,4463,2234xe" filled="true" fillcolor="#000000" stroked="false">
                <v:path arrowok="t"/>
                <v:fill type="solid"/>
              </v:shape>
            </v:group>
            <v:group style="position:absolute;left:4463;top:2234;width:10;height:20" coordorigin="4463,2234" coordsize="10,20">
              <v:shape style="position:absolute;left:4463;top:2234;width:10;height:20" coordorigin="4463,2234" coordsize="10,20" path="m4463,2253l4473,2253,4473,2234,4463,2234,4463,2253xe" filled="true" fillcolor="#000000" stroked="false">
                <v:path arrowok="t"/>
                <v:fill type="solid"/>
              </v:shape>
            </v:group>
            <v:group style="position:absolute;left:4463;top:2262;width:10;height:2" coordorigin="4463,2262" coordsize="10,2">
              <v:shape style="position:absolute;left:4463;top:2262;width:10;height:2" coordorigin="4463,2262" coordsize="10,0" path="m4463,2262l4473,2262e" filled="false" stroked="true" strokeweight=".899994pt" strokecolor="#000000">
                <v:path arrowok="t"/>
              </v:shape>
            </v:group>
            <v:group style="position:absolute;left:4463;top:2286;width:30;height:2" coordorigin="4463,2286" coordsize="30,2">
              <v:shape style="position:absolute;left:4463;top:2286;width:30;height:2" coordorigin="4463,2286" coordsize="30,0" path="m4463,2286l4493,2286e" filled="false" stroked="true" strokeweight="1.5pt" strokecolor="#000000">
                <v:path arrowok="t"/>
              </v:shape>
            </v:group>
            <v:group style="position:absolute;left:4493;top:2286;width:1188;height:2" coordorigin="4493,2286" coordsize="1188,2">
              <v:shape style="position:absolute;left:4493;top:2286;width:1188;height:2" coordorigin="4493,2286" coordsize="1188,0" path="m4493,2286l5681,2286e" filled="false" stroked="true" strokeweight="1.5pt" strokecolor="#000000">
                <v:path arrowok="t"/>
              </v:shape>
            </v:group>
            <v:group style="position:absolute;left:5681;top:1830;width:10;height:20" coordorigin="5681,1830" coordsize="10,20">
              <v:shape style="position:absolute;left:5681;top:1830;width:10;height:20" coordorigin="5681,1830" coordsize="10,20" path="m5681,1850l5691,1850,5691,1830,5681,1830,5681,1850xe" filled="true" fillcolor="#000000" stroked="false">
                <v:path arrowok="t"/>
                <v:fill type="solid"/>
              </v:shape>
            </v:group>
            <v:group style="position:absolute;left:5681;top:1850;width:10;height:20" coordorigin="5681,1850" coordsize="10,20">
              <v:shape style="position:absolute;left:5681;top:1850;width:10;height:20" coordorigin="5681,1850" coordsize="10,20" path="m5681,1869l5691,1869,5691,1850,5681,1850,5681,1869xe" filled="true" fillcolor="#000000" stroked="false">
                <v:path arrowok="t"/>
                <v:fill type="solid"/>
              </v:shape>
            </v:group>
            <v:group style="position:absolute;left:5681;top:1869;width:10;height:20" coordorigin="5681,1869" coordsize="10,20">
              <v:shape style="position:absolute;left:5681;top:1869;width:10;height:20" coordorigin="5681,1869" coordsize="10,20" path="m5681,1888l5691,1888,5691,1869,5681,1869,5681,1888xe" filled="true" fillcolor="#000000" stroked="false">
                <v:path arrowok="t"/>
                <v:fill type="solid"/>
              </v:shape>
            </v:group>
            <v:group style="position:absolute;left:5681;top:1888;width:10;height:20" coordorigin="5681,1888" coordsize="10,20">
              <v:shape style="position:absolute;left:5681;top:1888;width:10;height:20" coordorigin="5681,1888" coordsize="10,20" path="m5681,1907l5691,1907,5691,1888,5681,1888,5681,1907xe" filled="true" fillcolor="#000000" stroked="false">
                <v:path arrowok="t"/>
                <v:fill type="solid"/>
              </v:shape>
            </v:group>
            <v:group style="position:absolute;left:5681;top:1907;width:10;height:20" coordorigin="5681,1907" coordsize="10,20">
              <v:shape style="position:absolute;left:5681;top:1907;width:10;height:20" coordorigin="5681,1907" coordsize="10,20" path="m5681,1926l5691,1926,5691,1907,5681,1907,5681,1926xe" filled="true" fillcolor="#000000" stroked="false">
                <v:path arrowok="t"/>
                <v:fill type="solid"/>
              </v:shape>
            </v:group>
            <v:group style="position:absolute;left:5681;top:1926;width:10;height:20" coordorigin="5681,1926" coordsize="10,20">
              <v:shape style="position:absolute;left:5681;top:1926;width:10;height:20" coordorigin="5681,1926" coordsize="10,20" path="m5681,1946l5691,1946,5691,1926,5681,1926,5681,1946xe" filled="true" fillcolor="#000000" stroked="false">
                <v:path arrowok="t"/>
                <v:fill type="solid"/>
              </v:shape>
            </v:group>
            <v:group style="position:absolute;left:5681;top:1946;width:10;height:20" coordorigin="5681,1946" coordsize="10,20">
              <v:shape style="position:absolute;left:5681;top:1946;width:10;height:20" coordorigin="5681,1946" coordsize="10,20" path="m5681,1965l5691,1965,5691,1946,5681,1946,5681,1965xe" filled="true" fillcolor="#000000" stroked="false">
                <v:path arrowok="t"/>
                <v:fill type="solid"/>
              </v:shape>
            </v:group>
            <v:group style="position:absolute;left:5681;top:1965;width:10;height:20" coordorigin="5681,1965" coordsize="10,20">
              <v:shape style="position:absolute;left:5681;top:1965;width:10;height:20" coordorigin="5681,1965" coordsize="10,20" path="m5681,1984l5691,1984,5691,1965,5681,1965,5681,1984xe" filled="true" fillcolor="#000000" stroked="false">
                <v:path arrowok="t"/>
                <v:fill type="solid"/>
              </v:shape>
            </v:group>
            <v:group style="position:absolute;left:5681;top:1984;width:10;height:20" coordorigin="5681,1984" coordsize="10,20">
              <v:shape style="position:absolute;left:5681;top:1984;width:10;height:20" coordorigin="5681,1984" coordsize="10,20" path="m5681,2003l5691,2003,5691,1984,5681,1984,5681,2003xe" filled="true" fillcolor="#000000" stroked="false">
                <v:path arrowok="t"/>
                <v:fill type="solid"/>
              </v:shape>
            </v:group>
            <v:group style="position:absolute;left:5681;top:2003;width:10;height:20" coordorigin="5681,2003" coordsize="10,20">
              <v:shape style="position:absolute;left:5681;top:2003;width:10;height:20" coordorigin="5681,2003" coordsize="10,20" path="m5681,2022l5691,2022,5691,2003,5681,2003,5681,2022xe" filled="true" fillcolor="#000000" stroked="false">
                <v:path arrowok="t"/>
                <v:fill type="solid"/>
              </v:shape>
            </v:group>
            <v:group style="position:absolute;left:5681;top:2022;width:10;height:20" coordorigin="5681,2022" coordsize="10,20">
              <v:shape style="position:absolute;left:5681;top:2022;width:10;height:20" coordorigin="5681,2022" coordsize="10,20" path="m5681,2042l5691,2042,5691,2022,5681,2022,5681,2042xe" filled="true" fillcolor="#000000" stroked="false">
                <v:path arrowok="t"/>
                <v:fill type="solid"/>
              </v:shape>
            </v:group>
            <v:group style="position:absolute;left:5681;top:2042;width:10;height:20" coordorigin="5681,2042" coordsize="10,20">
              <v:shape style="position:absolute;left:5681;top:2042;width:10;height:20" coordorigin="5681,2042" coordsize="10,20" path="m5681,2061l5691,2061,5691,2042,5681,2042,5681,2061xe" filled="true" fillcolor="#000000" stroked="false">
                <v:path arrowok="t"/>
                <v:fill type="solid"/>
              </v:shape>
            </v:group>
            <v:group style="position:absolute;left:5681;top:2061;width:10;height:20" coordorigin="5681,2061" coordsize="10,20">
              <v:shape style="position:absolute;left:5681;top:2061;width:10;height:20" coordorigin="5681,2061" coordsize="10,20" path="m5681,2080l5691,2080,5691,2061,5681,2061,5681,2080xe" filled="true" fillcolor="#000000" stroked="false">
                <v:path arrowok="t"/>
                <v:fill type="solid"/>
              </v:shape>
            </v:group>
            <v:group style="position:absolute;left:5681;top:2080;width:10;height:20" coordorigin="5681,2080" coordsize="10,20">
              <v:shape style="position:absolute;left:5681;top:2080;width:10;height:20" coordorigin="5681,2080" coordsize="10,20" path="m5681,2099l5691,2099,5691,2080,5681,2080,5681,2099xe" filled="true" fillcolor="#000000" stroked="false">
                <v:path arrowok="t"/>
                <v:fill type="solid"/>
              </v:shape>
            </v:group>
            <v:group style="position:absolute;left:5681;top:2099;width:10;height:20" coordorigin="5681,2099" coordsize="10,20">
              <v:shape style="position:absolute;left:5681;top:2099;width:10;height:20" coordorigin="5681,2099" coordsize="10,20" path="m5681,2118l5691,2118,5691,2099,5681,2099,5681,2118xe" filled="true" fillcolor="#000000" stroked="false">
                <v:path arrowok="t"/>
                <v:fill type="solid"/>
              </v:shape>
            </v:group>
            <v:group style="position:absolute;left:5681;top:2118;width:10;height:20" coordorigin="5681,2118" coordsize="10,20">
              <v:shape style="position:absolute;left:5681;top:2118;width:10;height:20" coordorigin="5681,2118" coordsize="10,20" path="m5681,2138l5691,2138,5691,2118,5681,2118,5681,2138xe" filled="true" fillcolor="#000000" stroked="false">
                <v:path arrowok="t"/>
                <v:fill type="solid"/>
              </v:shape>
            </v:group>
            <v:group style="position:absolute;left:5681;top:2138;width:10;height:20" coordorigin="5681,2138" coordsize="10,20">
              <v:shape style="position:absolute;left:5681;top:2138;width:10;height:20" coordorigin="5681,2138" coordsize="10,20" path="m5681,2157l5691,2157,5691,2138,5681,2138,5681,2157xe" filled="true" fillcolor="#000000" stroked="false">
                <v:path arrowok="t"/>
                <v:fill type="solid"/>
              </v:shape>
            </v:group>
            <v:group style="position:absolute;left:5681;top:2157;width:10;height:20" coordorigin="5681,2157" coordsize="10,20">
              <v:shape style="position:absolute;left:5681;top:2157;width:10;height:20" coordorigin="5681,2157" coordsize="10,20" path="m5681,2176l5691,2176,5691,2157,5681,2157,5681,2176xe" filled="true" fillcolor="#000000" stroked="false">
                <v:path arrowok="t"/>
                <v:fill type="solid"/>
              </v:shape>
            </v:group>
            <v:group style="position:absolute;left:5681;top:2176;width:10;height:20" coordorigin="5681,2176" coordsize="10,20">
              <v:shape style="position:absolute;left:5681;top:2176;width:10;height:20" coordorigin="5681,2176" coordsize="10,20" path="m5681,2195l5691,2195,5691,2176,5681,2176,5681,2195xe" filled="true" fillcolor="#000000" stroked="false">
                <v:path arrowok="t"/>
                <v:fill type="solid"/>
              </v:shape>
            </v:group>
            <v:group style="position:absolute;left:5681;top:2195;width:10;height:20" coordorigin="5681,2195" coordsize="10,20">
              <v:shape style="position:absolute;left:5681;top:2195;width:10;height:20" coordorigin="5681,2195" coordsize="10,20" path="m5681,2214l5691,2214,5691,2195,5681,2195,5681,2214xe" filled="true" fillcolor="#000000" stroked="false">
                <v:path arrowok="t"/>
                <v:fill type="solid"/>
              </v:shape>
            </v:group>
            <v:group style="position:absolute;left:5681;top:2214;width:10;height:20" coordorigin="5681,2214" coordsize="10,20">
              <v:shape style="position:absolute;left:5681;top:2214;width:10;height:20" coordorigin="5681,2214" coordsize="10,20" path="m5681,2234l5691,2234,5691,2214,5681,2214,5681,2234xe" filled="true" fillcolor="#000000" stroked="false">
                <v:path arrowok="t"/>
                <v:fill type="solid"/>
              </v:shape>
            </v:group>
            <v:group style="position:absolute;left:5681;top:2234;width:10;height:20" coordorigin="5681,2234" coordsize="10,20">
              <v:shape style="position:absolute;left:5681;top:2234;width:10;height:20" coordorigin="5681,2234" coordsize="10,20" path="m5681,2253l5691,2253,5691,2234,5681,2234,5681,2253xe" filled="true" fillcolor="#000000" stroked="false">
                <v:path arrowok="t"/>
                <v:fill type="solid"/>
              </v:shape>
            </v:group>
            <v:group style="position:absolute;left:5681;top:2262;width:10;height:2" coordorigin="5681,2262" coordsize="10,2">
              <v:shape style="position:absolute;left:5681;top:2262;width:10;height:2" coordorigin="5681,2262" coordsize="10,0" path="m5681,2262l5691,2262e" filled="false" stroked="true" strokeweight=".899994pt" strokecolor="#000000">
                <v:path arrowok="t"/>
              </v:shape>
            </v:group>
            <v:group style="position:absolute;left:5681;top:2286;width:30;height:2" coordorigin="5681,2286" coordsize="30,2">
              <v:shape style="position:absolute;left:5681;top:2286;width:30;height:2" coordorigin="5681,2286" coordsize="30,0" path="m5681,2286l5711,2286e" filled="false" stroked="true" strokeweight="1.5pt" strokecolor="#000000">
                <v:path arrowok="t"/>
              </v:shape>
            </v:group>
            <v:group style="position:absolute;left:5711;top:2286;width:1678;height:2" coordorigin="5711,2286" coordsize="1678,2">
              <v:shape style="position:absolute;left:5711;top:2286;width:1678;height:2" coordorigin="5711,2286" coordsize="1678,0" path="m5711,2286l7389,2286e" filled="false" stroked="true" strokeweight="1.5pt" strokecolor="#000000">
                <v:path arrowok="t"/>
              </v:shape>
            </v:group>
            <v:group style="position:absolute;left:7389;top:1830;width:10;height:20" coordorigin="7389,1830" coordsize="10,20">
              <v:shape style="position:absolute;left:7389;top:1830;width:10;height:20" coordorigin="7389,1830" coordsize="10,20" path="m7389,1850l7399,1850,7399,1830,7389,1830,7389,1850xe" filled="true" fillcolor="#000000" stroked="false">
                <v:path arrowok="t"/>
                <v:fill type="solid"/>
              </v:shape>
            </v:group>
            <v:group style="position:absolute;left:7389;top:1850;width:10;height:20" coordorigin="7389,1850" coordsize="10,20">
              <v:shape style="position:absolute;left:7389;top:1850;width:10;height:20" coordorigin="7389,1850" coordsize="10,20" path="m7389,1869l7399,1869,7399,1850,7389,1850,7389,1869xe" filled="true" fillcolor="#000000" stroked="false">
                <v:path arrowok="t"/>
                <v:fill type="solid"/>
              </v:shape>
            </v:group>
            <v:group style="position:absolute;left:7389;top:1869;width:10;height:20" coordorigin="7389,1869" coordsize="10,20">
              <v:shape style="position:absolute;left:7389;top:1869;width:10;height:20" coordorigin="7389,1869" coordsize="10,20" path="m7389,1888l7399,1888,7399,1869,7389,1869,7389,1888xe" filled="true" fillcolor="#000000" stroked="false">
                <v:path arrowok="t"/>
                <v:fill type="solid"/>
              </v:shape>
            </v:group>
            <v:group style="position:absolute;left:7389;top:1888;width:10;height:20" coordorigin="7389,1888" coordsize="10,20">
              <v:shape style="position:absolute;left:7389;top:1888;width:10;height:20" coordorigin="7389,1888" coordsize="10,20" path="m7389,1907l7399,1907,7399,1888,7389,1888,7389,1907xe" filled="true" fillcolor="#000000" stroked="false">
                <v:path arrowok="t"/>
                <v:fill type="solid"/>
              </v:shape>
            </v:group>
            <v:group style="position:absolute;left:7389;top:1907;width:10;height:20" coordorigin="7389,1907" coordsize="10,20">
              <v:shape style="position:absolute;left:7389;top:1907;width:10;height:20" coordorigin="7389,1907" coordsize="10,20" path="m7389,1926l7399,1926,7399,1907,7389,1907,7389,1926xe" filled="true" fillcolor="#000000" stroked="false">
                <v:path arrowok="t"/>
                <v:fill type="solid"/>
              </v:shape>
            </v:group>
            <v:group style="position:absolute;left:7389;top:1926;width:10;height:20" coordorigin="7389,1926" coordsize="10,20">
              <v:shape style="position:absolute;left:7389;top:1926;width:10;height:20" coordorigin="7389,1926" coordsize="10,20" path="m7389,1946l7399,1946,7399,1926,7389,1926,7389,1946xe" filled="true" fillcolor="#000000" stroked="false">
                <v:path arrowok="t"/>
                <v:fill type="solid"/>
              </v:shape>
            </v:group>
            <v:group style="position:absolute;left:7389;top:1946;width:10;height:20" coordorigin="7389,1946" coordsize="10,20">
              <v:shape style="position:absolute;left:7389;top:1946;width:10;height:20" coordorigin="7389,1946" coordsize="10,20" path="m7389,1965l7399,1965,7399,1946,7389,1946,7389,1965xe" filled="true" fillcolor="#000000" stroked="false">
                <v:path arrowok="t"/>
                <v:fill type="solid"/>
              </v:shape>
            </v:group>
            <v:group style="position:absolute;left:7389;top:1965;width:10;height:20" coordorigin="7389,1965" coordsize="10,20">
              <v:shape style="position:absolute;left:7389;top:1965;width:10;height:20" coordorigin="7389,1965" coordsize="10,20" path="m7389,1984l7399,1984,7399,1965,7389,1965,7389,1984xe" filled="true" fillcolor="#000000" stroked="false">
                <v:path arrowok="t"/>
                <v:fill type="solid"/>
              </v:shape>
            </v:group>
            <v:group style="position:absolute;left:7389;top:1984;width:10;height:20" coordorigin="7389,1984" coordsize="10,20">
              <v:shape style="position:absolute;left:7389;top:1984;width:10;height:20" coordorigin="7389,1984" coordsize="10,20" path="m7389,2003l7399,2003,7399,1984,7389,1984,7389,2003xe" filled="true" fillcolor="#000000" stroked="false">
                <v:path arrowok="t"/>
                <v:fill type="solid"/>
              </v:shape>
            </v:group>
            <v:group style="position:absolute;left:7389;top:2003;width:10;height:20" coordorigin="7389,2003" coordsize="10,20">
              <v:shape style="position:absolute;left:7389;top:2003;width:10;height:20" coordorigin="7389,2003" coordsize="10,20" path="m7389,2022l7399,2022,7399,2003,7389,2003,7389,2022xe" filled="true" fillcolor="#000000" stroked="false">
                <v:path arrowok="t"/>
                <v:fill type="solid"/>
              </v:shape>
            </v:group>
            <v:group style="position:absolute;left:7389;top:2022;width:10;height:20" coordorigin="7389,2022" coordsize="10,20">
              <v:shape style="position:absolute;left:7389;top:2022;width:10;height:20" coordorigin="7389,2022" coordsize="10,20" path="m7389,2042l7399,2042,7399,2022,7389,2022,7389,2042xe" filled="true" fillcolor="#000000" stroked="false">
                <v:path arrowok="t"/>
                <v:fill type="solid"/>
              </v:shape>
            </v:group>
            <v:group style="position:absolute;left:7389;top:2042;width:10;height:20" coordorigin="7389,2042" coordsize="10,20">
              <v:shape style="position:absolute;left:7389;top:2042;width:10;height:20" coordorigin="7389,2042" coordsize="10,20" path="m7389,2061l7399,2061,7399,2042,7389,2042,7389,2061xe" filled="true" fillcolor="#000000" stroked="false">
                <v:path arrowok="t"/>
                <v:fill type="solid"/>
              </v:shape>
            </v:group>
            <v:group style="position:absolute;left:7389;top:2061;width:10;height:20" coordorigin="7389,2061" coordsize="10,20">
              <v:shape style="position:absolute;left:7389;top:2061;width:10;height:20" coordorigin="7389,2061" coordsize="10,20" path="m7389,2080l7399,2080,7399,2061,7389,2061,7389,2080xe" filled="true" fillcolor="#000000" stroked="false">
                <v:path arrowok="t"/>
                <v:fill type="solid"/>
              </v:shape>
            </v:group>
            <v:group style="position:absolute;left:7389;top:2080;width:10;height:20" coordorigin="7389,2080" coordsize="10,20">
              <v:shape style="position:absolute;left:7389;top:2080;width:10;height:20" coordorigin="7389,2080" coordsize="10,20" path="m7389,2099l7399,2099,7399,2080,7389,2080,7389,2099xe" filled="true" fillcolor="#000000" stroked="false">
                <v:path arrowok="t"/>
                <v:fill type="solid"/>
              </v:shape>
            </v:group>
            <v:group style="position:absolute;left:7389;top:2099;width:10;height:20" coordorigin="7389,2099" coordsize="10,20">
              <v:shape style="position:absolute;left:7389;top:2099;width:10;height:20" coordorigin="7389,2099" coordsize="10,20" path="m7389,2118l7399,2118,7399,2099,7389,2099,7389,2118xe" filled="true" fillcolor="#000000" stroked="false">
                <v:path arrowok="t"/>
                <v:fill type="solid"/>
              </v:shape>
            </v:group>
            <v:group style="position:absolute;left:7389;top:2118;width:10;height:20" coordorigin="7389,2118" coordsize="10,20">
              <v:shape style="position:absolute;left:7389;top:2118;width:10;height:20" coordorigin="7389,2118" coordsize="10,20" path="m7389,2138l7399,2138,7399,2118,7389,2118,7389,2138xe" filled="true" fillcolor="#000000" stroked="false">
                <v:path arrowok="t"/>
                <v:fill type="solid"/>
              </v:shape>
            </v:group>
            <v:group style="position:absolute;left:7389;top:2138;width:10;height:20" coordorigin="7389,2138" coordsize="10,20">
              <v:shape style="position:absolute;left:7389;top:2138;width:10;height:20" coordorigin="7389,2138" coordsize="10,20" path="m7389,2157l7399,2157,7399,2138,7389,2138,7389,2157xe" filled="true" fillcolor="#000000" stroked="false">
                <v:path arrowok="t"/>
                <v:fill type="solid"/>
              </v:shape>
            </v:group>
            <v:group style="position:absolute;left:7389;top:2157;width:10;height:20" coordorigin="7389,2157" coordsize="10,20">
              <v:shape style="position:absolute;left:7389;top:2157;width:10;height:20" coordorigin="7389,2157" coordsize="10,20" path="m7389,2176l7399,2176,7399,2157,7389,2157,7389,2176xe" filled="true" fillcolor="#000000" stroked="false">
                <v:path arrowok="t"/>
                <v:fill type="solid"/>
              </v:shape>
            </v:group>
            <v:group style="position:absolute;left:7389;top:2176;width:10;height:20" coordorigin="7389,2176" coordsize="10,20">
              <v:shape style="position:absolute;left:7389;top:2176;width:10;height:20" coordorigin="7389,2176" coordsize="10,20" path="m7389,2195l7399,2195,7399,2176,7389,2176,7389,2195xe" filled="true" fillcolor="#000000" stroked="false">
                <v:path arrowok="t"/>
                <v:fill type="solid"/>
              </v:shape>
            </v:group>
            <v:group style="position:absolute;left:7389;top:2195;width:10;height:20" coordorigin="7389,2195" coordsize="10,20">
              <v:shape style="position:absolute;left:7389;top:2195;width:10;height:20" coordorigin="7389,2195" coordsize="10,20" path="m7389,2214l7399,2214,7399,2195,7389,2195,7389,2214xe" filled="true" fillcolor="#000000" stroked="false">
                <v:path arrowok="t"/>
                <v:fill type="solid"/>
              </v:shape>
            </v:group>
            <v:group style="position:absolute;left:7389;top:2214;width:10;height:20" coordorigin="7389,2214" coordsize="10,20">
              <v:shape style="position:absolute;left:7389;top:2214;width:10;height:20" coordorigin="7389,2214" coordsize="10,20" path="m7389,2234l7399,2234,7399,2214,7389,2214,7389,2234xe" filled="true" fillcolor="#000000" stroked="false">
                <v:path arrowok="t"/>
                <v:fill type="solid"/>
              </v:shape>
            </v:group>
            <v:group style="position:absolute;left:7389;top:2234;width:10;height:20" coordorigin="7389,2234" coordsize="10,20">
              <v:shape style="position:absolute;left:7389;top:2234;width:10;height:20" coordorigin="7389,2234" coordsize="10,20" path="m7389,2253l7399,2253,7399,2234,7389,2234,7389,2253xe" filled="true" fillcolor="#000000" stroked="false">
                <v:path arrowok="t"/>
                <v:fill type="solid"/>
              </v:shape>
            </v:group>
            <v:group style="position:absolute;left:7389;top:2262;width:10;height:2" coordorigin="7389,2262" coordsize="10,2">
              <v:shape style="position:absolute;left:7389;top:2262;width:10;height:2" coordorigin="7389,2262" coordsize="10,0" path="m7389,2262l7399,2262e" filled="false" stroked="true" strokeweight=".899994pt" strokecolor="#000000">
                <v:path arrowok="t"/>
              </v:shape>
            </v:group>
            <v:group style="position:absolute;left:7389;top:2286;width:30;height:2" coordorigin="7389,2286" coordsize="30,2">
              <v:shape style="position:absolute;left:7389;top:2286;width:30;height:2" coordorigin="7389,2286" coordsize="30,0" path="m7389,2286l7419,2286e" filled="false" stroked="true" strokeweight="1.5pt" strokecolor="#000000">
                <v:path arrowok="t"/>
              </v:shape>
            </v:group>
            <v:group style="position:absolute;left:7419;top:2286;width:1794;height:2" coordorigin="7419,2286" coordsize="1794,2">
              <v:shape style="position:absolute;left:7419;top:2286;width:1794;height:2" coordorigin="7419,2286" coordsize="1794,0" path="m7419,2286l9213,2286e" filled="false" stroked="true" strokeweight="1.5pt" strokecolor="#000000">
                <v:path arrowok="t"/>
              </v:shape>
              <v:shape style="position:absolute;left:5733;top:203;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上年发生额</w:t>
                      </w:r>
                    </w:p>
                  </w:txbxContent>
                </v:textbox>
                <w10:wrap type="none"/>
              </v:shape>
              <v:shape style="position:absolute;left:1140;top:429;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子公司名称</w:t>
                      </w:r>
                    </w:p>
                  </w:txbxContent>
                </v:textbox>
                <w10:wrap type="none"/>
              </v:shape>
              <v:shape style="position:absolute;left:3450;top:65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营业收入</w:t>
                      </w:r>
                    </w:p>
                  </w:txbxContent>
                </v:textbox>
                <w10:wrap type="none"/>
              </v:shape>
              <v:shape style="position:absolute;left:4806;top:65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净利润</w:t>
                      </w:r>
                    </w:p>
                  </w:txbxContent>
                </v:textbox>
                <w10:wrap type="none"/>
              </v:shape>
              <v:shape style="position:absolute;left:5999;top:653;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综合收益总额</w:t>
                      </w:r>
                    </w:p>
                  </w:txbxContent>
                </v:textbox>
                <w10:wrap type="none"/>
              </v:shape>
              <v:shape style="position:absolute;left:7583;top:653;width:14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经营活动现金流量</w:t>
                      </w:r>
                    </w:p>
                  </w:txbxContent>
                </v:textbox>
                <w10:wrap type="none"/>
              </v:shape>
              <v:shape style="position:absolute;left:57;top:1103;width:25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成都智达电力自动控制有限公司</w:t>
                      </w:r>
                    </w:p>
                  </w:txbxContent>
                </v:textbox>
                <w10:wrap type="none"/>
              </v:shape>
              <v:shape style="position:absolute;left:3405;top:1113;width:2253;height:180" type="#_x0000_t202" filled="false" stroked="false">
                <v:textbox inset="0,0,0,0">
                  <w:txbxContent>
                    <w:p>
                      <w:pPr>
                        <w:tabs>
                          <w:tab w:pos="1307"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55,226,840.73</w:t>
                        <w:tab/>
                        <w:t>4,735,938.67</w:t>
                      </w:r>
                    </w:p>
                  </w:txbxContent>
                </v:textbox>
                <w10:wrap type="none"/>
              </v:shape>
              <v:shape style="position:absolute;left:6420;top:1113;width:94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4,735,938.67</w:t>
                      </w:r>
                    </w:p>
                  </w:txbxContent>
                </v:textbox>
                <w10:wrap type="none"/>
              </v:shape>
              <v:shape style="position:absolute;left:8181;top:1113;width:100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-4,936,744.46</w:t>
                      </w:r>
                    </w:p>
                  </w:txbxContent>
                </v:textbox>
                <w10:wrap type="none"/>
              </v:shape>
              <v:shape style="position:absolute;left:57;top:1553;width:2340;height:63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安徽大千生物工程有限公司</w:t>
                      </w:r>
                    </w:p>
                    <w:p>
                      <w:pPr>
                        <w:spacing w:line="240" w:lineRule="auto" w:before="5"/>
                        <w:rPr>
                          <w:rFonts w:ascii="宋体" w:hAnsi="宋体" w:cs="宋体" w:eastAsia="宋体"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广州埃克森生物科技有限公司</w:t>
                      </w:r>
                    </w:p>
                  </w:txbxContent>
                </v:textbox>
                <w10:wrap type="none"/>
              </v:shape>
            </v:group>
          </v:group>
        </w:pict>
      </w:r>
      <w:r>
        <w:rPr>
          <w:rFonts w:ascii="宋体" w:hAnsi="宋体" w:cs="宋体" w:eastAsia="宋体" w:hint="default"/>
          <w:position w:val="-45"/>
          <w:sz w:val="20"/>
          <w:szCs w:val="20"/>
        </w:rPr>
      </w:r>
    </w:p>
    <w:p>
      <w:pPr>
        <w:pStyle w:val="BodyText"/>
        <w:spacing w:line="316" w:lineRule="auto" w:before="81"/>
        <w:ind w:left="653" w:right="0"/>
        <w:jc w:val="left"/>
      </w:pPr>
      <w:r>
        <w:rPr/>
        <w:t>（</w:t>
      </w:r>
      <w:r>
        <w:rPr>
          <w:rFonts w:ascii="Times New Roman" w:hAnsi="Times New Roman" w:cs="Times New Roman" w:eastAsia="Times New Roman" w:hint="default"/>
        </w:rPr>
        <w:t>4</w:t>
      </w:r>
      <w:r>
        <w:rPr/>
        <w:t>）向纳入合并财务报表范围的结构化主体提供的财务支持或其他支持 本公司之控股子公司安徽大千生物工程有限公司（以下简称</w:t>
      </w:r>
      <w:r>
        <w:rPr>
          <w:rFonts w:ascii="Times New Roman" w:hAnsi="Times New Roman" w:cs="Times New Roman" w:eastAsia="Times New Roman" w:hint="default"/>
        </w:rPr>
        <w:t>“</w:t>
      </w:r>
      <w:r>
        <w:rPr/>
        <w:t>大千生物</w:t>
      </w:r>
      <w:r>
        <w:rPr>
          <w:rFonts w:ascii="Times New Roman" w:hAnsi="Times New Roman" w:cs="Times New Roman" w:eastAsia="Times New Roman" w:hint="default"/>
        </w:rPr>
        <w:t>”</w:t>
      </w:r>
      <w:r>
        <w:rPr/>
        <w:t>）因生产经营需</w:t>
      </w:r>
    </w:p>
    <w:p>
      <w:pPr>
        <w:pStyle w:val="BodyText"/>
        <w:spacing w:line="315" w:lineRule="exact"/>
        <w:ind w:left="173" w:right="0"/>
        <w:jc w:val="left"/>
      </w:pPr>
      <w:r>
        <w:rPr/>
        <w:t>要向公司申请财务资助。</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27</w:t>
      </w:r>
      <w:r>
        <w:rPr>
          <w:rFonts w:ascii="Times New Roman" w:hAnsi="Times New Roman" w:cs="Times New Roman" w:eastAsia="Times New Roman" w:hint="default"/>
          <w:spacing w:val="-25"/>
        </w:rPr>
        <w:t> </w:t>
      </w:r>
      <w:r>
        <w:rPr/>
        <w:t>日，公司第二届董事会第十八次会议审议通过《关</w:t>
      </w:r>
    </w:p>
    <w:p>
      <w:pPr>
        <w:pStyle w:val="BodyText"/>
        <w:spacing w:line="304" w:lineRule="auto" w:before="67"/>
        <w:ind w:left="173" w:right="151"/>
        <w:jc w:val="both"/>
      </w:pPr>
      <w:r>
        <w:rPr/>
        <w:t>于对安徽大千生物工程有限公司提供财务资助的议案》，同意向大千生物提供财务资助人民 币贰仟万元用于扩大经营场地及补充流动资金，根据实际经营需要，分期发放，并按照银行 </w:t>
      </w:r>
      <w:r>
        <w:rPr>
          <w:spacing w:val="-3"/>
        </w:rPr>
        <w:t>同期贷款利率向本公司支付资金占用费。截止</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spacing w:val="-4"/>
        </w:rPr>
        <w:t>日，本公司已向大千生物提供</w:t>
      </w:r>
    </w:p>
    <w:p>
      <w:pPr>
        <w:spacing w:line="326" w:lineRule="auto" w:before="0"/>
        <w:ind w:left="653" w:right="5933" w:hanging="480"/>
        <w:jc w:val="left"/>
        <w:rPr>
          <w:rFonts w:ascii="宋体" w:hAnsi="宋体" w:cs="宋体" w:eastAsia="宋体" w:hint="default"/>
          <w:sz w:val="24"/>
          <w:szCs w:val="24"/>
        </w:rPr>
      </w:pPr>
      <w:r>
        <w:rPr>
          <w:rFonts w:ascii="宋体" w:hAnsi="宋体" w:cs="宋体" w:eastAsia="宋体" w:hint="default"/>
          <w:sz w:val="24"/>
          <w:szCs w:val="24"/>
        </w:rPr>
        <w:t>财务资助</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10,000,000.00 </w:t>
      </w:r>
      <w:r>
        <w:rPr>
          <w:rFonts w:ascii="宋体" w:hAnsi="宋体" w:cs="宋体" w:eastAsia="宋体" w:hint="default"/>
          <w:sz w:val="24"/>
          <w:szCs w:val="24"/>
        </w:rPr>
        <w:t>元。 </w:t>
      </w:r>
      <w:bookmarkStart w:name="九、关联方及关联交易" w:id="206"/>
      <w:bookmarkEnd w:id="206"/>
      <w:r>
        <w:rPr>
          <w:rFonts w:ascii="宋体" w:hAnsi="宋体" w:cs="宋体" w:eastAsia="宋体" w:hint="default"/>
          <w:sz w:val="24"/>
          <w:szCs w:val="24"/>
        </w:rPr>
      </w:r>
      <w:r>
        <w:rPr>
          <w:rFonts w:ascii="宋体" w:hAnsi="宋体" w:cs="宋体" w:eastAsia="宋体" w:hint="default"/>
          <w:b/>
          <w:bCs/>
          <w:sz w:val="24"/>
          <w:szCs w:val="24"/>
        </w:rPr>
        <w:t>九、关联方及关联交易</w:t>
      </w:r>
      <w:r>
        <w:rPr>
          <w:rFonts w:ascii="宋体" w:hAnsi="宋体" w:cs="宋体" w:eastAsia="宋体" w:hint="default"/>
          <w:b/>
          <w:bCs/>
          <w:w w:val="99"/>
          <w:sz w:val="24"/>
          <w:szCs w:val="24"/>
        </w:rPr>
        <w:t> </w:t>
      </w:r>
      <w:bookmarkStart w:name="1、本公司的子公司情况" w:id="207"/>
      <w:bookmarkEnd w:id="207"/>
      <w:r>
        <w:rPr>
          <w:rFonts w:ascii="宋体" w:hAnsi="宋体" w:cs="宋体" w:eastAsia="宋体" w:hint="default"/>
          <w:b/>
          <w:bCs/>
          <w:w w:val="99"/>
          <w:sz w:val="24"/>
          <w:szCs w:val="24"/>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、本公司的子公司情况</w:t>
      </w:r>
      <w:r>
        <w:rPr>
          <w:rFonts w:ascii="宋体" w:hAnsi="宋体" w:cs="宋体" w:eastAsia="宋体" w:hint="default"/>
          <w:b/>
          <w:bCs/>
          <w:w w:val="99"/>
          <w:sz w:val="24"/>
          <w:szCs w:val="24"/>
        </w:rPr>
        <w:t> </w:t>
      </w:r>
      <w:r>
        <w:rPr>
          <w:rFonts w:ascii="宋体" w:hAnsi="宋体" w:cs="宋体" w:eastAsia="宋体" w:hint="default"/>
          <w:sz w:val="24"/>
          <w:szCs w:val="24"/>
        </w:rPr>
        <w:t>详见附注八在子公司中的权益。 </w:t>
      </w:r>
      <w:bookmarkStart w:name="2、其他关联方情况" w:id="208"/>
      <w:bookmarkEnd w:id="208"/>
      <w:r>
        <w:rPr>
          <w:rFonts w:ascii="宋体" w:hAnsi="宋体" w:cs="宋体" w:eastAsia="宋体" w:hint="default"/>
          <w:sz w:val="24"/>
          <w:szCs w:val="24"/>
        </w:rPr>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、其他关联方情况</w:t>
      </w:r>
      <w:r>
        <w:rPr>
          <w:rFonts w:ascii="宋体" w:hAnsi="宋体" w:cs="宋体" w:eastAsia="宋体" w:hint="default"/>
          <w:sz w:val="24"/>
          <w:szCs w:val="24"/>
        </w:rPr>
      </w:r>
    </w:p>
    <w:p>
      <w:pPr>
        <w:spacing w:after="0" w:line="326" w:lineRule="auto"/>
        <w:jc w:val="left"/>
        <w:rPr>
          <w:rFonts w:ascii="宋体" w:hAnsi="宋体" w:cs="宋体" w:eastAsia="宋体" w:hint="default"/>
          <w:sz w:val="24"/>
          <w:szCs w:val="24"/>
        </w:rPr>
        <w:sectPr>
          <w:pgSz w:w="11910" w:h="16840"/>
          <w:pgMar w:header="653" w:footer="1266" w:top="1100" w:bottom="1460" w:left="960" w:right="980"/>
        </w:sectPr>
      </w:pPr>
    </w:p>
    <w:p>
      <w:pPr>
        <w:spacing w:line="240" w:lineRule="auto" w:before="4"/>
        <w:rPr>
          <w:rFonts w:ascii="宋体" w:hAnsi="宋体" w:cs="宋体" w:eastAsia="宋体" w:hint="default"/>
          <w:b/>
          <w:bCs/>
          <w:sz w:val="2"/>
          <w:szCs w:val="2"/>
        </w:rPr>
      </w:pPr>
      <w:r>
        <w:rPr/>
        <w:pict>
          <v:group style="position:absolute;margin-left:55.200001pt;margin-top:57.659985pt;width:485pt;height:.1pt;mso-position-horizontal-relative:page;mso-position-vertical-relative:page;z-index:-975208" coordorigin="1104,1153" coordsize="9700,2">
            <v:shape style="position:absolute;left:1104;top:1153;width:9700;height:2" coordorigin="1104,1153" coordsize="9700,0" path="m1104,1153l10804,1153e" filled="false" stroked="true" strokeweight=".72pt" strokecolor="#000000">
              <v:path arrowok="t"/>
            </v:shape>
            <w10:wrap type="none"/>
          </v:group>
        </w:pict>
      </w:r>
    </w:p>
    <w:tbl>
      <w:tblPr>
        <w:tblW w:w="0" w:type="auto"/>
        <w:jc w:val="left"/>
        <w:tblInd w:w="146" w:type="dxa"/>
        <w:tblLayout w:type="fixed"/>
        <w:tblCellMar>
          <w:top w:w="0" w:type="dxa"/>
          <w:left w:w="0" w:type="dxa"/>
          <w:bottom w:w="0" w:type="dxa"/>
          <w:right w:w="0" w:type="dxa"/>
        </w:tblCellMar>
        <w:tblLook w:val="01E0"/>
      </w:tblPr>
      <w:tblGrid>
        <w:gridCol w:w="3332"/>
        <w:gridCol w:w="5882"/>
      </w:tblGrid>
      <w:tr>
        <w:trPr>
          <w:trHeight w:val="802" w:hRule="exact"/>
        </w:trPr>
        <w:tc>
          <w:tcPr>
            <w:tcW w:w="3332" w:type="dxa"/>
            <w:tcBorders>
              <w:top w:val="single" w:sz="12" w:space="0" w:color="000000"/>
              <w:left w:val="nil" w:sz="6" w:space="0" w:color="auto"/>
              <w:bottom w:val="single" w:sz="4" w:space="0" w:color="000000"/>
              <w:right w:val="nil" w:sz="6" w:space="0" w:color="auto"/>
            </w:tcBorders>
          </w:tcPr>
          <w:p>
            <w:pPr>
              <w:pStyle w:val="TableParagraph"/>
              <w:spacing w:line="240" w:lineRule="auto" w:before="151"/>
              <w:ind w:left="1372"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5882" w:type="dxa"/>
            <w:tcBorders>
              <w:top w:val="single" w:sz="12" w:space="0" w:color="000000"/>
              <w:left w:val="nil" w:sz="6" w:space="0" w:color="auto"/>
              <w:bottom w:val="single" w:sz="8" w:space="0" w:color="000000"/>
              <w:right w:val="nil" w:sz="6" w:space="0" w:color="auto"/>
            </w:tcBorders>
          </w:tcPr>
          <w:p>
            <w:pPr>
              <w:pStyle w:val="TableParagraph"/>
              <w:spacing w:line="240" w:lineRule="auto" w:before="151"/>
              <w:ind w:left="2286" w:right="0"/>
              <w:jc w:val="left"/>
              <w:rPr>
                <w:rFonts w:ascii="宋体" w:hAnsi="宋体" w:cs="宋体" w:eastAsia="宋体" w:hint="default"/>
                <w:sz w:val="18"/>
                <w:szCs w:val="18"/>
              </w:rPr>
            </w:pPr>
            <w:r>
              <w:rPr>
                <w:rFonts w:ascii="宋体" w:hAnsi="宋体" w:cs="宋体" w:eastAsia="宋体" w:hint="default"/>
                <w:sz w:val="18"/>
                <w:szCs w:val="18"/>
              </w:rPr>
              <w:t>其他关联方与本公司关系</w:t>
            </w:r>
          </w:p>
        </w:tc>
      </w:tr>
      <w:tr>
        <w:trPr>
          <w:trHeight w:val="490" w:hRule="exact"/>
        </w:trPr>
        <w:tc>
          <w:tcPr>
            <w:tcW w:w="3332" w:type="dxa"/>
            <w:tcBorders>
              <w:top w:val="single" w:sz="4" w:space="0" w:color="000000"/>
              <w:left w:val="nil" w:sz="6" w:space="0" w:color="auto"/>
              <w:bottom w:val="single" w:sz="4" w:space="0" w:color="000000"/>
              <w:right w:val="nil" w:sz="6" w:space="0" w:color="auto"/>
            </w:tcBorders>
          </w:tcPr>
          <w:p>
            <w:pPr>
              <w:pStyle w:val="TableParagraph"/>
              <w:spacing w:line="240" w:lineRule="auto" w:before="151"/>
              <w:ind w:left="27" w:right="0"/>
              <w:jc w:val="left"/>
              <w:rPr>
                <w:rFonts w:ascii="宋体" w:hAnsi="宋体" w:cs="宋体" w:eastAsia="宋体" w:hint="default"/>
                <w:sz w:val="18"/>
                <w:szCs w:val="18"/>
              </w:rPr>
            </w:pPr>
            <w:r>
              <w:rPr>
                <w:rFonts w:ascii="宋体" w:hAnsi="宋体" w:cs="宋体" w:eastAsia="宋体" w:hint="default"/>
                <w:sz w:val="18"/>
                <w:szCs w:val="18"/>
              </w:rPr>
              <w:t>四川宏业电力集团有限公司</w:t>
            </w:r>
          </w:p>
        </w:tc>
        <w:tc>
          <w:tcPr>
            <w:tcW w:w="5882" w:type="dxa"/>
            <w:tcBorders>
              <w:top w:val="single" w:sz="8" w:space="0" w:color="000000"/>
              <w:left w:val="nil" w:sz="6" w:space="0" w:color="auto"/>
              <w:bottom w:val="single" w:sz="8" w:space="0" w:color="000000"/>
              <w:right w:val="nil" w:sz="6" w:space="0" w:color="auto"/>
            </w:tcBorders>
          </w:tcPr>
          <w:p>
            <w:pPr>
              <w:pStyle w:val="TableParagraph"/>
              <w:spacing w:line="20" w:lineRule="exact"/>
              <w:ind w:left="588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137" name="image494.png" descr=""/>
                  <wp:cNvGraphicFramePr>
                    <a:graphicFrameLocks noChangeAspect="1"/>
                  </wp:cNvGraphicFramePr>
                  <a:graphic>
                    <a:graphicData uri="http://schemas.openxmlformats.org/drawingml/2006/picture">
                      <pic:pic>
                        <pic:nvPicPr>
                          <pic:cNvPr id="138" name="image494.png"/>
                          <pic:cNvPicPr/>
                        </pic:nvPicPr>
                        <pic:blipFill>
                          <a:blip r:embed="rId546"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40"/>
              <w:ind w:left="700" w:right="0"/>
              <w:jc w:val="left"/>
              <w:rPr>
                <w:rFonts w:ascii="宋体" w:hAnsi="宋体" w:cs="宋体" w:eastAsia="宋体" w:hint="default"/>
                <w:sz w:val="18"/>
                <w:szCs w:val="18"/>
              </w:rPr>
            </w:pPr>
            <w:r>
              <w:rPr>
                <w:rFonts w:ascii="宋体" w:hAnsi="宋体" w:cs="宋体" w:eastAsia="宋体" w:hint="default"/>
                <w:sz w:val="18"/>
                <w:szCs w:val="18"/>
              </w:rPr>
              <w:t>子公司参股股东</w:t>
            </w:r>
          </w:p>
        </w:tc>
      </w:tr>
      <w:tr>
        <w:trPr>
          <w:trHeight w:val="491" w:hRule="exact"/>
        </w:trPr>
        <w:tc>
          <w:tcPr>
            <w:tcW w:w="3332" w:type="dxa"/>
            <w:tcBorders>
              <w:top w:val="single" w:sz="4" w:space="0" w:color="000000"/>
              <w:left w:val="nil" w:sz="6" w:space="0" w:color="auto"/>
              <w:bottom w:val="single" w:sz="4" w:space="0" w:color="000000"/>
              <w:right w:val="nil" w:sz="6" w:space="0" w:color="auto"/>
            </w:tcBorders>
          </w:tcPr>
          <w:p>
            <w:pPr>
              <w:pStyle w:val="TableParagraph"/>
              <w:spacing w:line="240" w:lineRule="auto" w:before="152"/>
              <w:ind w:left="27" w:right="0"/>
              <w:jc w:val="left"/>
              <w:rPr>
                <w:rFonts w:ascii="宋体" w:hAnsi="宋体" w:cs="宋体" w:eastAsia="宋体" w:hint="default"/>
                <w:sz w:val="18"/>
                <w:szCs w:val="18"/>
              </w:rPr>
            </w:pPr>
            <w:r>
              <w:rPr>
                <w:rFonts w:ascii="宋体" w:hAnsi="宋体" w:cs="宋体" w:eastAsia="宋体" w:hint="default"/>
                <w:sz w:val="18"/>
                <w:szCs w:val="18"/>
              </w:rPr>
              <w:t>芮双印</w:t>
            </w:r>
          </w:p>
        </w:tc>
        <w:tc>
          <w:tcPr>
            <w:tcW w:w="5882" w:type="dxa"/>
            <w:tcBorders>
              <w:top w:val="single" w:sz="8" w:space="0" w:color="000000"/>
              <w:left w:val="nil" w:sz="6" w:space="0" w:color="auto"/>
              <w:bottom w:val="single" w:sz="8" w:space="0" w:color="000000"/>
              <w:right w:val="nil" w:sz="6" w:space="0" w:color="auto"/>
            </w:tcBorders>
          </w:tcPr>
          <w:p>
            <w:pPr>
              <w:pStyle w:val="TableParagraph"/>
              <w:spacing w:line="20" w:lineRule="exact"/>
              <w:ind w:left="588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139" name="image494.png" descr=""/>
                  <wp:cNvGraphicFramePr>
                    <a:graphicFrameLocks noChangeAspect="1"/>
                  </wp:cNvGraphicFramePr>
                  <a:graphic>
                    <a:graphicData uri="http://schemas.openxmlformats.org/drawingml/2006/picture">
                      <pic:pic>
                        <pic:nvPicPr>
                          <pic:cNvPr id="140" name="image494.png"/>
                          <pic:cNvPicPr/>
                        </pic:nvPicPr>
                        <pic:blipFill>
                          <a:blip r:embed="rId546"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42"/>
              <w:ind w:left="700" w:right="0"/>
              <w:jc w:val="left"/>
              <w:rPr>
                <w:rFonts w:ascii="宋体" w:hAnsi="宋体" w:cs="宋体" w:eastAsia="宋体" w:hint="default"/>
                <w:sz w:val="18"/>
                <w:szCs w:val="18"/>
              </w:rPr>
            </w:pPr>
            <w:r>
              <w:rPr>
                <w:rFonts w:ascii="宋体" w:hAnsi="宋体" w:cs="宋体" w:eastAsia="宋体" w:hint="default"/>
                <w:sz w:val="18"/>
                <w:szCs w:val="18"/>
              </w:rPr>
              <w:t>子公司参股股东</w:t>
            </w:r>
          </w:p>
        </w:tc>
      </w:tr>
      <w:tr>
        <w:trPr>
          <w:trHeight w:val="490" w:hRule="exact"/>
        </w:trPr>
        <w:tc>
          <w:tcPr>
            <w:tcW w:w="3332" w:type="dxa"/>
            <w:tcBorders>
              <w:top w:val="single" w:sz="4" w:space="0" w:color="000000"/>
              <w:left w:val="nil" w:sz="6" w:space="0" w:color="auto"/>
              <w:bottom w:val="single" w:sz="4" w:space="0" w:color="000000"/>
              <w:right w:val="nil" w:sz="6" w:space="0" w:color="auto"/>
            </w:tcBorders>
          </w:tcPr>
          <w:p>
            <w:pPr>
              <w:pStyle w:val="TableParagraph"/>
              <w:spacing w:line="240" w:lineRule="auto" w:before="151"/>
              <w:ind w:left="27" w:right="0"/>
              <w:jc w:val="left"/>
              <w:rPr>
                <w:rFonts w:ascii="宋体" w:hAnsi="宋体" w:cs="宋体" w:eastAsia="宋体" w:hint="default"/>
                <w:sz w:val="18"/>
                <w:szCs w:val="18"/>
              </w:rPr>
            </w:pPr>
            <w:r>
              <w:rPr>
                <w:rFonts w:ascii="宋体" w:hAnsi="宋体" w:cs="宋体" w:eastAsia="宋体" w:hint="default"/>
                <w:sz w:val="18"/>
                <w:szCs w:val="18"/>
              </w:rPr>
              <w:t>李进华</w:t>
            </w:r>
          </w:p>
        </w:tc>
        <w:tc>
          <w:tcPr>
            <w:tcW w:w="5882" w:type="dxa"/>
            <w:tcBorders>
              <w:top w:val="single" w:sz="8" w:space="0" w:color="000000"/>
              <w:left w:val="nil" w:sz="6" w:space="0" w:color="auto"/>
              <w:bottom w:val="single" w:sz="8" w:space="0" w:color="000000"/>
              <w:right w:val="nil" w:sz="6" w:space="0" w:color="auto"/>
            </w:tcBorders>
          </w:tcPr>
          <w:p>
            <w:pPr>
              <w:pStyle w:val="TableParagraph"/>
              <w:spacing w:line="20" w:lineRule="exact"/>
              <w:ind w:left="588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141" name="image494.png" descr=""/>
                  <wp:cNvGraphicFramePr>
                    <a:graphicFrameLocks noChangeAspect="1"/>
                  </wp:cNvGraphicFramePr>
                  <a:graphic>
                    <a:graphicData uri="http://schemas.openxmlformats.org/drawingml/2006/picture">
                      <pic:pic>
                        <pic:nvPicPr>
                          <pic:cNvPr id="142" name="image494.png"/>
                          <pic:cNvPicPr/>
                        </pic:nvPicPr>
                        <pic:blipFill>
                          <a:blip r:embed="rId546"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40"/>
              <w:ind w:left="700" w:right="0"/>
              <w:jc w:val="left"/>
              <w:rPr>
                <w:rFonts w:ascii="宋体" w:hAnsi="宋体" w:cs="宋体" w:eastAsia="宋体" w:hint="default"/>
                <w:sz w:val="18"/>
                <w:szCs w:val="18"/>
              </w:rPr>
            </w:pPr>
            <w:r>
              <w:rPr>
                <w:rFonts w:ascii="宋体" w:hAnsi="宋体" w:cs="宋体" w:eastAsia="宋体" w:hint="default"/>
                <w:sz w:val="18"/>
                <w:szCs w:val="18"/>
              </w:rPr>
              <w:t>子公司参股股东</w:t>
            </w:r>
          </w:p>
        </w:tc>
      </w:tr>
      <w:tr>
        <w:trPr>
          <w:trHeight w:val="500" w:hRule="exact"/>
        </w:trPr>
        <w:tc>
          <w:tcPr>
            <w:tcW w:w="3332" w:type="dxa"/>
            <w:tcBorders>
              <w:top w:val="single" w:sz="4" w:space="0" w:color="000000"/>
              <w:left w:val="nil" w:sz="6" w:space="0" w:color="auto"/>
              <w:bottom w:val="single" w:sz="12" w:space="0" w:color="000000"/>
              <w:right w:val="nil" w:sz="6" w:space="0" w:color="auto"/>
            </w:tcBorders>
          </w:tcPr>
          <w:p>
            <w:pPr>
              <w:pStyle w:val="TableParagraph"/>
              <w:spacing w:line="240" w:lineRule="auto" w:before="151"/>
              <w:ind w:left="27" w:right="0"/>
              <w:jc w:val="left"/>
              <w:rPr>
                <w:rFonts w:ascii="宋体" w:hAnsi="宋体" w:cs="宋体" w:eastAsia="宋体" w:hint="default"/>
                <w:sz w:val="18"/>
                <w:szCs w:val="18"/>
              </w:rPr>
            </w:pPr>
            <w:r>
              <w:rPr>
                <w:rFonts w:ascii="宋体" w:hAnsi="宋体" w:cs="宋体" w:eastAsia="宋体" w:hint="default"/>
                <w:sz w:val="18"/>
                <w:szCs w:val="18"/>
              </w:rPr>
              <w:t>陈宪龙</w:t>
            </w:r>
          </w:p>
        </w:tc>
        <w:tc>
          <w:tcPr>
            <w:tcW w:w="5882" w:type="dxa"/>
            <w:tcBorders>
              <w:top w:val="single" w:sz="8" w:space="0" w:color="000000"/>
              <w:left w:val="nil" w:sz="6" w:space="0" w:color="auto"/>
              <w:bottom w:val="single" w:sz="12" w:space="0" w:color="000000"/>
              <w:right w:val="nil" w:sz="6" w:space="0" w:color="auto"/>
            </w:tcBorders>
          </w:tcPr>
          <w:p>
            <w:pPr>
              <w:pStyle w:val="TableParagraph"/>
              <w:spacing w:line="20" w:lineRule="exact"/>
              <w:ind w:left="588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143" name="image494.png" descr=""/>
                  <wp:cNvGraphicFramePr>
                    <a:graphicFrameLocks noChangeAspect="1"/>
                  </wp:cNvGraphicFramePr>
                  <a:graphic>
                    <a:graphicData uri="http://schemas.openxmlformats.org/drawingml/2006/picture">
                      <pic:pic>
                        <pic:nvPicPr>
                          <pic:cNvPr id="144" name="image494.png"/>
                          <pic:cNvPicPr/>
                        </pic:nvPicPr>
                        <pic:blipFill>
                          <a:blip r:embed="rId546"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40"/>
              <w:ind w:left="700" w:right="0"/>
              <w:jc w:val="left"/>
              <w:rPr>
                <w:rFonts w:ascii="宋体" w:hAnsi="宋体" w:cs="宋体" w:eastAsia="宋体" w:hint="default"/>
                <w:sz w:val="18"/>
                <w:szCs w:val="18"/>
              </w:rPr>
            </w:pPr>
            <w:r>
              <w:rPr>
                <w:rFonts w:ascii="宋体" w:hAnsi="宋体" w:cs="宋体" w:eastAsia="宋体" w:hint="default"/>
                <w:sz w:val="18"/>
                <w:szCs w:val="18"/>
              </w:rPr>
              <w:t>子公司参股股东</w:t>
            </w:r>
          </w:p>
        </w:tc>
      </w:tr>
    </w:tbl>
    <w:p>
      <w:pPr>
        <w:pStyle w:val="Heading3"/>
        <w:spacing w:line="240" w:lineRule="auto" w:before="81"/>
        <w:ind w:left="656" w:right="193"/>
        <w:jc w:val="left"/>
        <w:rPr>
          <w:b w:val="0"/>
          <w:bCs w:val="0"/>
        </w:rPr>
      </w:pPr>
      <w:r>
        <w:rPr/>
        <w:pict>
          <v:group style="position:absolute;margin-left:255.339996pt;margin-top:-122.534348pt;width:.5pt;height:120.1pt;mso-position-horizontal-relative:page;mso-position-vertical-relative:paragraph;z-index:-975184" coordorigin="5107,-2451" coordsize="10,2402">
            <v:group style="position:absolute;left:5107;top:-2451;width:10;height:20" coordorigin="5107,-2451" coordsize="10,20">
              <v:shape style="position:absolute;left:5107;top:-2451;width:10;height:20" coordorigin="5107,-2451" coordsize="10,20" path="m5107,-2431l5116,-2431,5116,-2451,5107,-2451,5107,-2431xe" filled="true" fillcolor="#000000" stroked="false">
                <v:path arrowok="t"/>
                <v:fill type="solid"/>
              </v:shape>
            </v:group>
            <v:group style="position:absolute;left:5107;top:-2431;width:10;height:20" coordorigin="5107,-2431" coordsize="10,20">
              <v:shape style="position:absolute;left:5107;top:-2431;width:10;height:20" coordorigin="5107,-2431" coordsize="10,20" path="m5107,-2412l5116,-2412,5116,-2431,5107,-2431,5107,-2412xe" filled="true" fillcolor="#000000" stroked="false">
                <v:path arrowok="t"/>
                <v:fill type="solid"/>
              </v:shape>
            </v:group>
            <v:group style="position:absolute;left:5107;top:-2412;width:10;height:20" coordorigin="5107,-2412" coordsize="10,20">
              <v:shape style="position:absolute;left:5107;top:-2412;width:10;height:20" coordorigin="5107,-2412" coordsize="10,20" path="m5107,-2393l5116,-2393,5116,-2412,5107,-2412,5107,-2393xe" filled="true" fillcolor="#000000" stroked="false">
                <v:path arrowok="t"/>
                <v:fill type="solid"/>
              </v:shape>
            </v:group>
            <v:group style="position:absolute;left:5107;top:-2393;width:10;height:20" coordorigin="5107,-2393" coordsize="10,20">
              <v:shape style="position:absolute;left:5107;top:-2393;width:10;height:20" coordorigin="5107,-2393" coordsize="10,20" path="m5107,-2374l5116,-2374,5116,-2393,5107,-2393,5107,-2374xe" filled="true" fillcolor="#000000" stroked="false">
                <v:path arrowok="t"/>
                <v:fill type="solid"/>
              </v:shape>
            </v:group>
            <v:group style="position:absolute;left:5107;top:-2374;width:10;height:20" coordorigin="5107,-2374" coordsize="10,20">
              <v:shape style="position:absolute;left:5107;top:-2374;width:10;height:20" coordorigin="5107,-2374" coordsize="10,20" path="m5107,-2355l5116,-2355,5116,-2374,5107,-2374,5107,-2355xe" filled="true" fillcolor="#000000" stroked="false">
                <v:path arrowok="t"/>
                <v:fill type="solid"/>
              </v:shape>
            </v:group>
            <v:group style="position:absolute;left:5107;top:-2355;width:10;height:20" coordorigin="5107,-2355" coordsize="10,20">
              <v:shape style="position:absolute;left:5107;top:-2355;width:10;height:20" coordorigin="5107,-2355" coordsize="10,20" path="m5107,-2335l5116,-2335,5116,-2355,5107,-2355,5107,-2335xe" filled="true" fillcolor="#000000" stroked="false">
                <v:path arrowok="t"/>
                <v:fill type="solid"/>
              </v:shape>
            </v:group>
            <v:group style="position:absolute;left:5107;top:-2335;width:10;height:20" coordorigin="5107,-2335" coordsize="10,20">
              <v:shape style="position:absolute;left:5107;top:-2335;width:10;height:20" coordorigin="5107,-2335" coordsize="10,20" path="m5107,-2316l5116,-2316,5116,-2335,5107,-2335,5107,-2316xe" filled="true" fillcolor="#000000" stroked="false">
                <v:path arrowok="t"/>
                <v:fill type="solid"/>
              </v:shape>
            </v:group>
            <v:group style="position:absolute;left:5107;top:-2316;width:10;height:20" coordorigin="5107,-2316" coordsize="10,20">
              <v:shape style="position:absolute;left:5107;top:-2316;width:10;height:20" coordorigin="5107,-2316" coordsize="10,20" path="m5107,-2297l5116,-2297,5116,-2316,5107,-2316,5107,-2297xe" filled="true" fillcolor="#000000" stroked="false">
                <v:path arrowok="t"/>
                <v:fill type="solid"/>
              </v:shape>
            </v:group>
            <v:group style="position:absolute;left:5107;top:-2297;width:10;height:20" coordorigin="5107,-2297" coordsize="10,20">
              <v:shape style="position:absolute;left:5107;top:-2297;width:10;height:20" coordorigin="5107,-2297" coordsize="10,20" path="m5107,-2278l5116,-2278,5116,-2297,5107,-2297,5107,-2278xe" filled="true" fillcolor="#000000" stroked="false">
                <v:path arrowok="t"/>
                <v:fill type="solid"/>
              </v:shape>
            </v:group>
            <v:group style="position:absolute;left:5107;top:-2278;width:10;height:20" coordorigin="5107,-2278" coordsize="10,20">
              <v:shape style="position:absolute;left:5107;top:-2278;width:10;height:20" coordorigin="5107,-2278" coordsize="10,20" path="m5107,-2259l5116,-2259,5116,-2278,5107,-2278,5107,-2259xe" filled="true" fillcolor="#000000" stroked="false">
                <v:path arrowok="t"/>
                <v:fill type="solid"/>
              </v:shape>
            </v:group>
            <v:group style="position:absolute;left:5107;top:-2259;width:10;height:20" coordorigin="5107,-2259" coordsize="10,20">
              <v:shape style="position:absolute;left:5107;top:-2259;width:10;height:20" coordorigin="5107,-2259" coordsize="10,20" path="m5107,-2239l5116,-2239,5116,-2259,5107,-2259,5107,-2239xe" filled="true" fillcolor="#000000" stroked="false">
                <v:path arrowok="t"/>
                <v:fill type="solid"/>
              </v:shape>
            </v:group>
            <v:group style="position:absolute;left:5107;top:-2239;width:10;height:20" coordorigin="5107,-2239" coordsize="10,20">
              <v:shape style="position:absolute;left:5107;top:-2239;width:10;height:20" coordorigin="5107,-2239" coordsize="10,20" path="m5107,-2220l5116,-2220,5116,-2239,5107,-2239,5107,-2220xe" filled="true" fillcolor="#000000" stroked="false">
                <v:path arrowok="t"/>
                <v:fill type="solid"/>
              </v:shape>
            </v:group>
            <v:group style="position:absolute;left:5107;top:-2220;width:10;height:20" coordorigin="5107,-2220" coordsize="10,20">
              <v:shape style="position:absolute;left:5107;top:-2220;width:10;height:20" coordorigin="5107,-2220" coordsize="10,20" path="m5107,-2201l5116,-2201,5116,-2220,5107,-2220,5107,-2201xe" filled="true" fillcolor="#000000" stroked="false">
                <v:path arrowok="t"/>
                <v:fill type="solid"/>
              </v:shape>
            </v:group>
            <v:group style="position:absolute;left:5107;top:-2201;width:10;height:20" coordorigin="5107,-2201" coordsize="10,20">
              <v:shape style="position:absolute;left:5107;top:-2201;width:10;height:20" coordorigin="5107,-2201" coordsize="10,20" path="m5107,-2182l5116,-2182,5116,-2201,5107,-2201,5107,-2182xe" filled="true" fillcolor="#000000" stroked="false">
                <v:path arrowok="t"/>
                <v:fill type="solid"/>
              </v:shape>
            </v:group>
            <v:group style="position:absolute;left:5107;top:-2182;width:10;height:20" coordorigin="5107,-2182" coordsize="10,20">
              <v:shape style="position:absolute;left:5107;top:-2182;width:10;height:20" coordorigin="5107,-2182" coordsize="10,20" path="m5107,-2163l5116,-2163,5116,-2182,5107,-2182,5107,-2163xe" filled="true" fillcolor="#000000" stroked="false">
                <v:path arrowok="t"/>
                <v:fill type="solid"/>
              </v:shape>
            </v:group>
            <v:group style="position:absolute;left:5107;top:-2163;width:10;height:20" coordorigin="5107,-2163" coordsize="10,20">
              <v:shape style="position:absolute;left:5107;top:-2163;width:10;height:20" coordorigin="5107,-2163" coordsize="10,20" path="m5107,-2143l5116,-2143,5116,-2163,5107,-2163,5107,-2143xe" filled="true" fillcolor="#000000" stroked="false">
                <v:path arrowok="t"/>
                <v:fill type="solid"/>
              </v:shape>
            </v:group>
            <v:group style="position:absolute;left:5107;top:-2143;width:10;height:20" coordorigin="5107,-2143" coordsize="10,20">
              <v:shape style="position:absolute;left:5107;top:-2143;width:10;height:20" coordorigin="5107,-2143" coordsize="10,20" path="m5107,-2124l5116,-2124,5116,-2143,5107,-2143,5107,-2124xe" filled="true" fillcolor="#000000" stroked="false">
                <v:path arrowok="t"/>
                <v:fill type="solid"/>
              </v:shape>
            </v:group>
            <v:group style="position:absolute;left:5107;top:-2124;width:10;height:20" coordorigin="5107,-2124" coordsize="10,20">
              <v:shape style="position:absolute;left:5107;top:-2124;width:10;height:20" coordorigin="5107,-2124" coordsize="10,20" path="m5107,-2105l5116,-2105,5116,-2124,5107,-2124,5107,-2105xe" filled="true" fillcolor="#000000" stroked="false">
                <v:path arrowok="t"/>
                <v:fill type="solid"/>
              </v:shape>
            </v:group>
            <v:group style="position:absolute;left:5107;top:-2105;width:10;height:20" coordorigin="5107,-2105" coordsize="10,20">
              <v:shape style="position:absolute;left:5107;top:-2105;width:10;height:20" coordorigin="5107,-2105" coordsize="10,20" path="m5107,-2086l5116,-2086,5116,-2105,5107,-2105,5107,-2086xe" filled="true" fillcolor="#000000" stroked="false">
                <v:path arrowok="t"/>
                <v:fill type="solid"/>
              </v:shape>
            </v:group>
            <v:group style="position:absolute;left:5107;top:-2086;width:10;height:20" coordorigin="5107,-2086" coordsize="10,20">
              <v:shape style="position:absolute;left:5107;top:-2086;width:10;height:20" coordorigin="5107,-2086" coordsize="10,20" path="m5107,-2067l5116,-2067,5116,-2086,5107,-2086,5107,-2067xe" filled="true" fillcolor="#000000" stroked="false">
                <v:path arrowok="t"/>
                <v:fill type="solid"/>
              </v:shape>
            </v:group>
            <v:group style="position:absolute;left:5107;top:-2067;width:10;height:20" coordorigin="5107,-2067" coordsize="10,20">
              <v:shape style="position:absolute;left:5107;top:-2067;width:10;height:20" coordorigin="5107,-2067" coordsize="10,20" path="m5107,-2047l5116,-2047,5116,-2067,5107,-2067,5107,-2047xe" filled="true" fillcolor="#000000" stroked="false">
                <v:path arrowok="t"/>
                <v:fill type="solid"/>
              </v:shape>
            </v:group>
            <v:group style="position:absolute;left:5107;top:-2047;width:10;height:20" coordorigin="5107,-2047" coordsize="10,20">
              <v:shape style="position:absolute;left:5107;top:-2047;width:10;height:20" coordorigin="5107,-2047" coordsize="10,20" path="m5107,-2028l5116,-2028,5116,-2047,5107,-2047,5107,-2028xe" filled="true" fillcolor="#000000" stroked="false">
                <v:path arrowok="t"/>
                <v:fill type="solid"/>
              </v:shape>
            </v:group>
            <v:group style="position:absolute;left:5107;top:-2028;width:10;height:20" coordorigin="5107,-2028" coordsize="10,20">
              <v:shape style="position:absolute;left:5107;top:-2028;width:10;height:20" coordorigin="5107,-2028" coordsize="10,20" path="m5107,-2009l5116,-2009,5116,-2028,5107,-2028,5107,-2009xe" filled="true" fillcolor="#000000" stroked="false">
                <v:path arrowok="t"/>
                <v:fill type="solid"/>
              </v:shape>
            </v:group>
            <v:group style="position:absolute;left:5107;top:-1961;width:10;height:20" coordorigin="5107,-1961" coordsize="10,20">
              <v:shape style="position:absolute;left:5107;top:-1961;width:10;height:20" coordorigin="5107,-1961" coordsize="10,20" path="m5107,-1942l5116,-1942,5116,-1961,5107,-1961,5107,-1942xe" filled="true" fillcolor="#000000" stroked="false">
                <v:path arrowok="t"/>
                <v:fill type="solid"/>
              </v:shape>
            </v:group>
            <v:group style="position:absolute;left:5107;top:-1942;width:10;height:20" coordorigin="5107,-1942" coordsize="10,20">
              <v:shape style="position:absolute;left:5107;top:-1942;width:10;height:20" coordorigin="5107,-1942" coordsize="10,20" path="m5107,-1923l5116,-1923,5116,-1942,5107,-1942,5107,-1923xe" filled="true" fillcolor="#000000" stroked="false">
                <v:path arrowok="t"/>
                <v:fill type="solid"/>
              </v:shape>
            </v:group>
            <v:group style="position:absolute;left:5107;top:-1923;width:10;height:20" coordorigin="5107,-1923" coordsize="10,20">
              <v:shape style="position:absolute;left:5107;top:-1923;width:10;height:20" coordorigin="5107,-1923" coordsize="10,20" path="m5107,-1903l5116,-1903,5116,-1923,5107,-1923,5107,-1903xe" filled="true" fillcolor="#000000" stroked="false">
                <v:path arrowok="t"/>
                <v:fill type="solid"/>
              </v:shape>
            </v:group>
            <v:group style="position:absolute;left:5107;top:-1903;width:10;height:20" coordorigin="5107,-1903" coordsize="10,20">
              <v:shape style="position:absolute;left:5107;top:-1903;width:10;height:20" coordorigin="5107,-1903" coordsize="10,20" path="m5107,-1884l5116,-1884,5116,-1903,5107,-1903,5107,-1884xe" filled="true" fillcolor="#000000" stroked="false">
                <v:path arrowok="t"/>
                <v:fill type="solid"/>
              </v:shape>
            </v:group>
            <v:group style="position:absolute;left:5107;top:-1884;width:10;height:20" coordorigin="5107,-1884" coordsize="10,20">
              <v:shape style="position:absolute;left:5107;top:-1884;width:10;height:20" coordorigin="5107,-1884" coordsize="10,20" path="m5107,-1865l5116,-1865,5116,-1884,5107,-1884,5107,-1865xe" filled="true" fillcolor="#000000" stroked="false">
                <v:path arrowok="t"/>
                <v:fill type="solid"/>
              </v:shape>
            </v:group>
            <v:group style="position:absolute;left:5107;top:-1865;width:10;height:20" coordorigin="5107,-1865" coordsize="10,20">
              <v:shape style="position:absolute;left:5107;top:-1865;width:10;height:20" coordorigin="5107,-1865" coordsize="10,20" path="m5107,-1846l5116,-1846,5116,-1865,5107,-1865,5107,-1846xe" filled="true" fillcolor="#000000" stroked="false">
                <v:path arrowok="t"/>
                <v:fill type="solid"/>
              </v:shape>
            </v:group>
            <v:group style="position:absolute;left:5107;top:-1846;width:10;height:20" coordorigin="5107,-1846" coordsize="10,20">
              <v:shape style="position:absolute;left:5107;top:-1846;width:10;height:20" coordorigin="5107,-1846" coordsize="10,20" path="m5107,-1827l5116,-1827,5116,-1846,5107,-1846,5107,-1827xe" filled="true" fillcolor="#000000" stroked="false">
                <v:path arrowok="t"/>
                <v:fill type="solid"/>
              </v:shape>
            </v:group>
            <v:group style="position:absolute;left:5107;top:-1827;width:10;height:20" coordorigin="5107,-1827" coordsize="10,20">
              <v:shape style="position:absolute;left:5107;top:-1827;width:10;height:20" coordorigin="5107,-1827" coordsize="10,20" path="m5107,-1807l5116,-1807,5116,-1827,5107,-1827,5107,-1807xe" filled="true" fillcolor="#000000" stroked="false">
                <v:path arrowok="t"/>
                <v:fill type="solid"/>
              </v:shape>
            </v:group>
            <v:group style="position:absolute;left:5107;top:-1807;width:10;height:20" coordorigin="5107,-1807" coordsize="10,20">
              <v:shape style="position:absolute;left:5107;top:-1807;width:10;height:20" coordorigin="5107,-1807" coordsize="10,20" path="m5107,-1788l5116,-1788,5116,-1807,5107,-1807,5107,-1788xe" filled="true" fillcolor="#000000" stroked="false">
                <v:path arrowok="t"/>
                <v:fill type="solid"/>
              </v:shape>
            </v:group>
            <v:group style="position:absolute;left:5107;top:-1788;width:10;height:20" coordorigin="5107,-1788" coordsize="10,20">
              <v:shape style="position:absolute;left:5107;top:-1788;width:10;height:20" coordorigin="5107,-1788" coordsize="10,20" path="m5107,-1769l5116,-1769,5116,-1788,5107,-1788,5107,-1769xe" filled="true" fillcolor="#000000" stroked="false">
                <v:path arrowok="t"/>
                <v:fill type="solid"/>
              </v:shape>
            </v:group>
            <v:group style="position:absolute;left:5107;top:-1769;width:10;height:20" coordorigin="5107,-1769" coordsize="10,20">
              <v:shape style="position:absolute;left:5107;top:-1769;width:10;height:20" coordorigin="5107,-1769" coordsize="10,20" path="m5107,-1750l5116,-1750,5116,-1769,5107,-1769,5107,-1750xe" filled="true" fillcolor="#000000" stroked="false">
                <v:path arrowok="t"/>
                <v:fill type="solid"/>
              </v:shape>
            </v:group>
            <v:group style="position:absolute;left:5107;top:-1750;width:10;height:20" coordorigin="5107,-1750" coordsize="10,20">
              <v:shape style="position:absolute;left:5107;top:-1750;width:10;height:20" coordorigin="5107,-1750" coordsize="10,20" path="m5107,-1731l5116,-1731,5116,-1750,5107,-1750,5107,-1731xe" filled="true" fillcolor="#000000" stroked="false">
                <v:path arrowok="t"/>
                <v:fill type="solid"/>
              </v:shape>
            </v:group>
            <v:group style="position:absolute;left:5107;top:-1731;width:10;height:20" coordorigin="5107,-1731" coordsize="10,20">
              <v:shape style="position:absolute;left:5107;top:-1731;width:10;height:20" coordorigin="5107,-1731" coordsize="10,20" path="m5107,-1711l5116,-1711,5116,-1731,5107,-1731,5107,-1711xe" filled="true" fillcolor="#000000" stroked="false">
                <v:path arrowok="t"/>
                <v:fill type="solid"/>
              </v:shape>
            </v:group>
            <v:group style="position:absolute;left:5107;top:-1711;width:10;height:20" coordorigin="5107,-1711" coordsize="10,20">
              <v:shape style="position:absolute;left:5107;top:-1711;width:10;height:20" coordorigin="5107,-1711" coordsize="10,20" path="m5107,-1692l5116,-1692,5116,-1711,5107,-1711,5107,-1692xe" filled="true" fillcolor="#000000" stroked="false">
                <v:path arrowok="t"/>
                <v:fill type="solid"/>
              </v:shape>
            </v:group>
            <v:group style="position:absolute;left:5107;top:-1692;width:10;height:20" coordorigin="5107,-1692" coordsize="10,20">
              <v:shape style="position:absolute;left:5107;top:-1692;width:10;height:20" coordorigin="5107,-1692" coordsize="10,20" path="m5107,-1673l5116,-1673,5116,-1692,5107,-1692,5107,-1673xe" filled="true" fillcolor="#000000" stroked="false">
                <v:path arrowok="t"/>
                <v:fill type="solid"/>
              </v:shape>
            </v:group>
            <v:group style="position:absolute;left:5107;top:-1673;width:10;height:20" coordorigin="5107,-1673" coordsize="10,20">
              <v:shape style="position:absolute;left:5107;top:-1673;width:10;height:20" coordorigin="5107,-1673" coordsize="10,20" path="m5107,-1654l5116,-1654,5116,-1673,5107,-1673,5107,-1654xe" filled="true" fillcolor="#000000" stroked="false">
                <v:path arrowok="t"/>
                <v:fill type="solid"/>
              </v:shape>
            </v:group>
            <v:group style="position:absolute;left:5107;top:-1654;width:10;height:20" coordorigin="5107,-1654" coordsize="10,20">
              <v:shape style="position:absolute;left:5107;top:-1654;width:10;height:20" coordorigin="5107,-1654" coordsize="10,20" path="m5107,-1635l5116,-1635,5116,-1654,5107,-1654,5107,-1635xe" filled="true" fillcolor="#000000" stroked="false">
                <v:path arrowok="t"/>
                <v:fill type="solid"/>
              </v:shape>
            </v:group>
            <v:group style="position:absolute;left:5107;top:-1635;width:10;height:20" coordorigin="5107,-1635" coordsize="10,20">
              <v:shape style="position:absolute;left:5107;top:-1635;width:10;height:20" coordorigin="5107,-1635" coordsize="10,20" path="m5107,-1615l5116,-1615,5116,-1635,5107,-1635,5107,-1615xe" filled="true" fillcolor="#000000" stroked="false">
                <v:path arrowok="t"/>
                <v:fill type="solid"/>
              </v:shape>
            </v:group>
            <v:group style="position:absolute;left:5107;top:-1615;width:10;height:20" coordorigin="5107,-1615" coordsize="10,20">
              <v:shape style="position:absolute;left:5107;top:-1615;width:10;height:20" coordorigin="5107,-1615" coordsize="10,20" path="m5107,-1596l5116,-1596,5116,-1615,5107,-1615,5107,-1596xe" filled="true" fillcolor="#000000" stroked="false">
                <v:path arrowok="t"/>
                <v:fill type="solid"/>
              </v:shape>
            </v:group>
            <v:group style="position:absolute;left:5107;top:-1596;width:10;height:20" coordorigin="5107,-1596" coordsize="10,20">
              <v:shape style="position:absolute;left:5107;top:-1596;width:10;height:20" coordorigin="5107,-1596" coordsize="10,20" path="m5107,-1577l5116,-1577,5116,-1596,5107,-1596,5107,-1577xe" filled="true" fillcolor="#000000" stroked="false">
                <v:path arrowok="t"/>
                <v:fill type="solid"/>
              </v:shape>
            </v:group>
            <v:group style="position:absolute;left:5107;top:-1577;width:10;height:20" coordorigin="5107,-1577" coordsize="10,20">
              <v:shape style="position:absolute;left:5107;top:-1577;width:10;height:20" coordorigin="5107,-1577" coordsize="10,20" path="m5107,-1558l5116,-1558,5116,-1577,5107,-1577,5107,-1558xe" filled="true" fillcolor="#000000" stroked="false">
                <v:path arrowok="t"/>
                <v:fill type="solid"/>
              </v:shape>
            </v:group>
            <v:group style="position:absolute;left:5107;top:-1558;width:10;height:20" coordorigin="5107,-1558" coordsize="10,20">
              <v:shape style="position:absolute;left:5107;top:-1558;width:10;height:20" coordorigin="5107,-1558" coordsize="10,20" path="m5107,-1539l5116,-1539,5116,-1558,5107,-1558,5107,-1539xe" filled="true" fillcolor="#000000" stroked="false">
                <v:path arrowok="t"/>
                <v:fill type="solid"/>
              </v:shape>
            </v:group>
            <v:group style="position:absolute;left:5107;top:-1539;width:10;height:20" coordorigin="5107,-1539" coordsize="10,20">
              <v:shape style="position:absolute;left:5107;top:-1539;width:10;height:20" coordorigin="5107,-1539" coordsize="10,20" path="m5107,-1519l5116,-1519,5116,-1539,5107,-1539,5107,-1519xe" filled="true" fillcolor="#000000" stroked="false">
                <v:path arrowok="t"/>
                <v:fill type="solid"/>
              </v:shape>
            </v:group>
            <v:group style="position:absolute;left:5107;top:-1471;width:10;height:20" coordorigin="5107,-1471" coordsize="10,20">
              <v:shape style="position:absolute;left:5107;top:-1471;width:10;height:20" coordorigin="5107,-1471" coordsize="10,20" path="m5107,-1452l5116,-1452,5116,-1471,5107,-1471,5107,-1452xe" filled="true" fillcolor="#000000" stroked="false">
                <v:path arrowok="t"/>
                <v:fill type="solid"/>
              </v:shape>
            </v:group>
            <v:group style="position:absolute;left:5107;top:-1452;width:10;height:20" coordorigin="5107,-1452" coordsize="10,20">
              <v:shape style="position:absolute;left:5107;top:-1452;width:10;height:20" coordorigin="5107,-1452" coordsize="10,20" path="m5107,-1433l5116,-1433,5116,-1452,5107,-1452,5107,-1433xe" filled="true" fillcolor="#000000" stroked="false">
                <v:path arrowok="t"/>
                <v:fill type="solid"/>
              </v:shape>
            </v:group>
            <v:group style="position:absolute;left:5107;top:-1433;width:10;height:20" coordorigin="5107,-1433" coordsize="10,20">
              <v:shape style="position:absolute;left:5107;top:-1433;width:10;height:20" coordorigin="5107,-1433" coordsize="10,20" path="m5107,-1414l5116,-1414,5116,-1433,5107,-1433,5107,-1414xe" filled="true" fillcolor="#000000" stroked="false">
                <v:path arrowok="t"/>
                <v:fill type="solid"/>
              </v:shape>
            </v:group>
            <v:group style="position:absolute;left:5107;top:-1414;width:10;height:20" coordorigin="5107,-1414" coordsize="10,20">
              <v:shape style="position:absolute;left:5107;top:-1414;width:10;height:20" coordorigin="5107,-1414" coordsize="10,20" path="m5107,-1395l5116,-1395,5116,-1414,5107,-1414,5107,-1395xe" filled="true" fillcolor="#000000" stroked="false">
                <v:path arrowok="t"/>
                <v:fill type="solid"/>
              </v:shape>
            </v:group>
            <v:group style="position:absolute;left:5107;top:-1395;width:10;height:20" coordorigin="5107,-1395" coordsize="10,20">
              <v:shape style="position:absolute;left:5107;top:-1395;width:10;height:20" coordorigin="5107,-1395" coordsize="10,20" path="m5107,-1375l5116,-1375,5116,-1395,5107,-1395,5107,-1375xe" filled="true" fillcolor="#000000" stroked="false">
                <v:path arrowok="t"/>
                <v:fill type="solid"/>
              </v:shape>
            </v:group>
            <v:group style="position:absolute;left:5107;top:-1375;width:10;height:20" coordorigin="5107,-1375" coordsize="10,20">
              <v:shape style="position:absolute;left:5107;top:-1375;width:10;height:20" coordorigin="5107,-1375" coordsize="10,20" path="m5107,-1356l5116,-1356,5116,-1375,5107,-1375,5107,-1356xe" filled="true" fillcolor="#000000" stroked="false">
                <v:path arrowok="t"/>
                <v:fill type="solid"/>
              </v:shape>
            </v:group>
            <v:group style="position:absolute;left:5107;top:-1356;width:10;height:20" coordorigin="5107,-1356" coordsize="10,20">
              <v:shape style="position:absolute;left:5107;top:-1356;width:10;height:20" coordorigin="5107,-1356" coordsize="10,20" path="m5107,-1337l5116,-1337,5116,-1356,5107,-1356,5107,-1337xe" filled="true" fillcolor="#000000" stroked="false">
                <v:path arrowok="t"/>
                <v:fill type="solid"/>
              </v:shape>
            </v:group>
            <v:group style="position:absolute;left:5107;top:-1337;width:10;height:20" coordorigin="5107,-1337" coordsize="10,20">
              <v:shape style="position:absolute;left:5107;top:-1337;width:10;height:20" coordorigin="5107,-1337" coordsize="10,20" path="m5107,-1318l5116,-1318,5116,-1337,5107,-1337,5107,-1318xe" filled="true" fillcolor="#000000" stroked="false">
                <v:path arrowok="t"/>
                <v:fill type="solid"/>
              </v:shape>
            </v:group>
            <v:group style="position:absolute;left:5107;top:-1318;width:10;height:20" coordorigin="5107,-1318" coordsize="10,20">
              <v:shape style="position:absolute;left:5107;top:-1318;width:10;height:20" coordorigin="5107,-1318" coordsize="10,20" path="m5107,-1299l5116,-1299,5116,-1318,5107,-1318,5107,-1299xe" filled="true" fillcolor="#000000" stroked="false">
                <v:path arrowok="t"/>
                <v:fill type="solid"/>
              </v:shape>
            </v:group>
            <v:group style="position:absolute;left:5107;top:-1299;width:10;height:20" coordorigin="5107,-1299" coordsize="10,20">
              <v:shape style="position:absolute;left:5107;top:-1299;width:10;height:20" coordorigin="5107,-1299" coordsize="10,20" path="m5107,-1279l5116,-1279,5116,-1299,5107,-1299,5107,-1279xe" filled="true" fillcolor="#000000" stroked="false">
                <v:path arrowok="t"/>
                <v:fill type="solid"/>
              </v:shape>
            </v:group>
            <v:group style="position:absolute;left:5107;top:-1279;width:10;height:20" coordorigin="5107,-1279" coordsize="10,20">
              <v:shape style="position:absolute;left:5107;top:-1279;width:10;height:20" coordorigin="5107,-1279" coordsize="10,20" path="m5107,-1260l5116,-1260,5116,-1279,5107,-1279,5107,-1260xe" filled="true" fillcolor="#000000" stroked="false">
                <v:path arrowok="t"/>
                <v:fill type="solid"/>
              </v:shape>
            </v:group>
            <v:group style="position:absolute;left:5107;top:-1260;width:10;height:20" coordorigin="5107,-1260" coordsize="10,20">
              <v:shape style="position:absolute;left:5107;top:-1260;width:10;height:20" coordorigin="5107,-1260" coordsize="10,20" path="m5107,-1241l5116,-1241,5116,-1260,5107,-1260,5107,-1241xe" filled="true" fillcolor="#000000" stroked="false">
                <v:path arrowok="t"/>
                <v:fill type="solid"/>
              </v:shape>
            </v:group>
            <v:group style="position:absolute;left:5107;top:-1241;width:10;height:20" coordorigin="5107,-1241" coordsize="10,20">
              <v:shape style="position:absolute;left:5107;top:-1241;width:10;height:20" coordorigin="5107,-1241" coordsize="10,20" path="m5107,-1222l5116,-1222,5116,-1241,5107,-1241,5107,-1222xe" filled="true" fillcolor="#000000" stroked="false">
                <v:path arrowok="t"/>
                <v:fill type="solid"/>
              </v:shape>
            </v:group>
            <v:group style="position:absolute;left:5107;top:-1222;width:10;height:20" coordorigin="5107,-1222" coordsize="10,20">
              <v:shape style="position:absolute;left:5107;top:-1222;width:10;height:20" coordorigin="5107,-1222" coordsize="10,20" path="m5107,-1203l5116,-1203,5116,-1222,5107,-1222,5107,-1203xe" filled="true" fillcolor="#000000" stroked="false">
                <v:path arrowok="t"/>
                <v:fill type="solid"/>
              </v:shape>
            </v:group>
            <v:group style="position:absolute;left:5107;top:-1203;width:10;height:20" coordorigin="5107,-1203" coordsize="10,20">
              <v:shape style="position:absolute;left:5107;top:-1203;width:10;height:20" coordorigin="5107,-1203" coordsize="10,20" path="m5107,-1183l5116,-1183,5116,-1203,5107,-1203,5107,-1183xe" filled="true" fillcolor="#000000" stroked="false">
                <v:path arrowok="t"/>
                <v:fill type="solid"/>
              </v:shape>
            </v:group>
            <v:group style="position:absolute;left:5107;top:-1183;width:10;height:20" coordorigin="5107,-1183" coordsize="10,20">
              <v:shape style="position:absolute;left:5107;top:-1183;width:10;height:20" coordorigin="5107,-1183" coordsize="10,20" path="m5107,-1164l5116,-1164,5116,-1183,5107,-1183,5107,-1164xe" filled="true" fillcolor="#000000" stroked="false">
                <v:path arrowok="t"/>
                <v:fill type="solid"/>
              </v:shape>
            </v:group>
            <v:group style="position:absolute;left:5107;top:-1164;width:10;height:20" coordorigin="5107,-1164" coordsize="10,20">
              <v:shape style="position:absolute;left:5107;top:-1164;width:10;height:20" coordorigin="5107,-1164" coordsize="10,20" path="m5107,-1145l5116,-1145,5116,-1164,5107,-1164,5107,-1145xe" filled="true" fillcolor="#000000" stroked="false">
                <v:path arrowok="t"/>
                <v:fill type="solid"/>
              </v:shape>
            </v:group>
            <v:group style="position:absolute;left:5107;top:-1145;width:10;height:20" coordorigin="5107,-1145" coordsize="10,20">
              <v:shape style="position:absolute;left:5107;top:-1145;width:10;height:20" coordorigin="5107,-1145" coordsize="10,20" path="m5107,-1125l5116,-1125,5116,-1145,5107,-1145,5107,-1125xe" filled="true" fillcolor="#000000" stroked="false">
                <v:path arrowok="t"/>
                <v:fill type="solid"/>
              </v:shape>
            </v:group>
            <v:group style="position:absolute;left:5107;top:-1125;width:10;height:20" coordorigin="5107,-1125" coordsize="10,20">
              <v:shape style="position:absolute;left:5107;top:-1125;width:10;height:20" coordorigin="5107,-1125" coordsize="10,20" path="m5107,-1106l5116,-1106,5116,-1125,5107,-1125,5107,-1106xe" filled="true" fillcolor="#000000" stroked="false">
                <v:path arrowok="t"/>
                <v:fill type="solid"/>
              </v:shape>
            </v:group>
            <v:group style="position:absolute;left:5107;top:-1106;width:10;height:20" coordorigin="5107,-1106" coordsize="10,20">
              <v:shape style="position:absolute;left:5107;top:-1106;width:10;height:20" coordorigin="5107,-1106" coordsize="10,20" path="m5107,-1087l5116,-1087,5116,-1106,5107,-1106,5107,-1087xe" filled="true" fillcolor="#000000" stroked="false">
                <v:path arrowok="t"/>
                <v:fill type="solid"/>
              </v:shape>
            </v:group>
            <v:group style="position:absolute;left:5107;top:-1087;width:10;height:20" coordorigin="5107,-1087" coordsize="10,20">
              <v:shape style="position:absolute;left:5107;top:-1087;width:10;height:20" coordorigin="5107,-1087" coordsize="10,20" path="m5107,-1068l5116,-1068,5116,-1087,5107,-1087,5107,-1068xe" filled="true" fillcolor="#000000" stroked="false">
                <v:path arrowok="t"/>
                <v:fill type="solid"/>
              </v:shape>
            </v:group>
            <v:group style="position:absolute;left:5107;top:-1068;width:10;height:20" coordorigin="5107,-1068" coordsize="10,20">
              <v:shape style="position:absolute;left:5107;top:-1068;width:10;height:20" coordorigin="5107,-1068" coordsize="10,20" path="m5107,-1049l5116,-1049,5116,-1068,5107,-1068,5107,-1049xe" filled="true" fillcolor="#000000" stroked="false">
                <v:path arrowok="t"/>
                <v:fill type="solid"/>
              </v:shape>
            </v:group>
            <v:group style="position:absolute;left:5107;top:-1049;width:10;height:20" coordorigin="5107,-1049" coordsize="10,20">
              <v:shape style="position:absolute;left:5107;top:-1049;width:10;height:20" coordorigin="5107,-1049" coordsize="10,20" path="m5107,-1029l5116,-1029,5116,-1049,5107,-1049,5107,-1029xe" filled="true" fillcolor="#000000" stroked="false">
                <v:path arrowok="t"/>
                <v:fill type="solid"/>
              </v:shape>
              <v:shape style="position:absolute;left:5107;top:-1010;width:10;height:2" type="#_x0000_t75" stroked="false">
                <v:imagedata r:id="rId630" o:title=""/>
              </v:shape>
            </v:group>
            <v:group style="position:absolute;left:5107;top:-980;width:10;height:20" coordorigin="5107,-980" coordsize="10,20">
              <v:shape style="position:absolute;left:5107;top:-980;width:10;height:20" coordorigin="5107,-980" coordsize="10,20" path="m5107,-961l5116,-961,5116,-980,5107,-980,5107,-961xe" filled="true" fillcolor="#000000" stroked="false">
                <v:path arrowok="t"/>
                <v:fill type="solid"/>
              </v:shape>
            </v:group>
            <v:group style="position:absolute;left:5107;top:-961;width:10;height:20" coordorigin="5107,-961" coordsize="10,20">
              <v:shape style="position:absolute;left:5107;top:-961;width:10;height:20" coordorigin="5107,-961" coordsize="10,20" path="m5107,-942l5116,-942,5116,-961,5107,-961,5107,-942xe" filled="true" fillcolor="#000000" stroked="false">
                <v:path arrowok="t"/>
                <v:fill type="solid"/>
              </v:shape>
            </v:group>
            <v:group style="position:absolute;left:5107;top:-942;width:10;height:20" coordorigin="5107,-942" coordsize="10,20">
              <v:shape style="position:absolute;left:5107;top:-942;width:10;height:20" coordorigin="5107,-942" coordsize="10,20" path="m5107,-923l5116,-923,5116,-942,5107,-942,5107,-923xe" filled="true" fillcolor="#000000" stroked="false">
                <v:path arrowok="t"/>
                <v:fill type="solid"/>
              </v:shape>
            </v:group>
            <v:group style="position:absolute;left:5107;top:-923;width:10;height:20" coordorigin="5107,-923" coordsize="10,20">
              <v:shape style="position:absolute;left:5107;top:-923;width:10;height:20" coordorigin="5107,-923" coordsize="10,20" path="m5107,-903l5116,-903,5116,-923,5107,-923,5107,-903xe" filled="true" fillcolor="#000000" stroked="false">
                <v:path arrowok="t"/>
                <v:fill type="solid"/>
              </v:shape>
            </v:group>
            <v:group style="position:absolute;left:5107;top:-903;width:10;height:20" coordorigin="5107,-903" coordsize="10,20">
              <v:shape style="position:absolute;left:5107;top:-903;width:10;height:20" coordorigin="5107,-903" coordsize="10,20" path="m5107,-884l5116,-884,5116,-903,5107,-903,5107,-884xe" filled="true" fillcolor="#000000" stroked="false">
                <v:path arrowok="t"/>
                <v:fill type="solid"/>
              </v:shape>
            </v:group>
            <v:group style="position:absolute;left:5107;top:-884;width:10;height:20" coordorigin="5107,-884" coordsize="10,20">
              <v:shape style="position:absolute;left:5107;top:-884;width:10;height:20" coordorigin="5107,-884" coordsize="10,20" path="m5107,-865l5116,-865,5116,-884,5107,-884,5107,-865xe" filled="true" fillcolor="#000000" stroked="false">
                <v:path arrowok="t"/>
                <v:fill type="solid"/>
              </v:shape>
            </v:group>
            <v:group style="position:absolute;left:5107;top:-865;width:10;height:20" coordorigin="5107,-865" coordsize="10,20">
              <v:shape style="position:absolute;left:5107;top:-865;width:10;height:20" coordorigin="5107,-865" coordsize="10,20" path="m5107,-846l5116,-846,5116,-865,5107,-865,5107,-846xe" filled="true" fillcolor="#000000" stroked="false">
                <v:path arrowok="t"/>
                <v:fill type="solid"/>
              </v:shape>
            </v:group>
            <v:group style="position:absolute;left:5107;top:-846;width:10;height:20" coordorigin="5107,-846" coordsize="10,20">
              <v:shape style="position:absolute;left:5107;top:-846;width:10;height:20" coordorigin="5107,-846" coordsize="10,20" path="m5107,-827l5116,-827,5116,-846,5107,-846,5107,-827xe" filled="true" fillcolor="#000000" stroked="false">
                <v:path arrowok="t"/>
                <v:fill type="solid"/>
              </v:shape>
            </v:group>
            <v:group style="position:absolute;left:5107;top:-827;width:10;height:20" coordorigin="5107,-827" coordsize="10,20">
              <v:shape style="position:absolute;left:5107;top:-827;width:10;height:20" coordorigin="5107,-827" coordsize="10,20" path="m5107,-807l5116,-807,5116,-827,5107,-827,5107,-807xe" filled="true" fillcolor="#000000" stroked="false">
                <v:path arrowok="t"/>
                <v:fill type="solid"/>
              </v:shape>
            </v:group>
            <v:group style="position:absolute;left:5107;top:-807;width:10;height:20" coordorigin="5107,-807" coordsize="10,20">
              <v:shape style="position:absolute;left:5107;top:-807;width:10;height:20" coordorigin="5107,-807" coordsize="10,20" path="m5107,-788l5116,-788,5116,-807,5107,-807,5107,-788xe" filled="true" fillcolor="#000000" stroked="false">
                <v:path arrowok="t"/>
                <v:fill type="solid"/>
              </v:shape>
            </v:group>
            <v:group style="position:absolute;left:5107;top:-788;width:10;height:20" coordorigin="5107,-788" coordsize="10,20">
              <v:shape style="position:absolute;left:5107;top:-788;width:10;height:20" coordorigin="5107,-788" coordsize="10,20" path="m5107,-769l5116,-769,5116,-788,5107,-788,5107,-769xe" filled="true" fillcolor="#000000" stroked="false">
                <v:path arrowok="t"/>
                <v:fill type="solid"/>
              </v:shape>
            </v:group>
            <v:group style="position:absolute;left:5107;top:-769;width:10;height:20" coordorigin="5107,-769" coordsize="10,20">
              <v:shape style="position:absolute;left:5107;top:-769;width:10;height:20" coordorigin="5107,-769" coordsize="10,20" path="m5107,-750l5116,-750,5116,-769,5107,-769,5107,-750xe" filled="true" fillcolor="#000000" stroked="false">
                <v:path arrowok="t"/>
                <v:fill type="solid"/>
              </v:shape>
            </v:group>
            <v:group style="position:absolute;left:5107;top:-750;width:10;height:20" coordorigin="5107,-750" coordsize="10,20">
              <v:shape style="position:absolute;left:5107;top:-750;width:10;height:20" coordorigin="5107,-750" coordsize="10,20" path="m5107,-731l5116,-731,5116,-750,5107,-750,5107,-731xe" filled="true" fillcolor="#000000" stroked="false">
                <v:path arrowok="t"/>
                <v:fill type="solid"/>
              </v:shape>
            </v:group>
            <v:group style="position:absolute;left:5107;top:-731;width:10;height:20" coordorigin="5107,-731" coordsize="10,20">
              <v:shape style="position:absolute;left:5107;top:-731;width:10;height:20" coordorigin="5107,-731" coordsize="10,20" path="m5107,-711l5116,-711,5116,-731,5107,-731,5107,-711xe" filled="true" fillcolor="#000000" stroked="false">
                <v:path arrowok="t"/>
                <v:fill type="solid"/>
              </v:shape>
            </v:group>
            <v:group style="position:absolute;left:5107;top:-711;width:10;height:20" coordorigin="5107,-711" coordsize="10,20">
              <v:shape style="position:absolute;left:5107;top:-711;width:10;height:20" coordorigin="5107,-711" coordsize="10,20" path="m5107,-692l5116,-692,5116,-711,5107,-711,5107,-692xe" filled="true" fillcolor="#000000" stroked="false">
                <v:path arrowok="t"/>
                <v:fill type="solid"/>
              </v:shape>
            </v:group>
            <v:group style="position:absolute;left:5107;top:-692;width:10;height:20" coordorigin="5107,-692" coordsize="10,20">
              <v:shape style="position:absolute;left:5107;top:-692;width:10;height:20" coordorigin="5107,-692" coordsize="10,20" path="m5107,-673l5116,-673,5116,-692,5107,-692,5107,-673xe" filled="true" fillcolor="#000000" stroked="false">
                <v:path arrowok="t"/>
                <v:fill type="solid"/>
              </v:shape>
            </v:group>
            <v:group style="position:absolute;left:5107;top:-673;width:10;height:20" coordorigin="5107,-673" coordsize="10,20">
              <v:shape style="position:absolute;left:5107;top:-673;width:10;height:20" coordorigin="5107,-673" coordsize="10,20" path="m5107,-654l5116,-654,5116,-673,5107,-673,5107,-654xe" filled="true" fillcolor="#000000" stroked="false">
                <v:path arrowok="t"/>
                <v:fill type="solid"/>
              </v:shape>
            </v:group>
            <v:group style="position:absolute;left:5107;top:-654;width:10;height:20" coordorigin="5107,-654" coordsize="10,20">
              <v:shape style="position:absolute;left:5107;top:-654;width:10;height:20" coordorigin="5107,-654" coordsize="10,20" path="m5107,-635l5116,-635,5116,-654,5107,-654,5107,-635xe" filled="true" fillcolor="#000000" stroked="false">
                <v:path arrowok="t"/>
                <v:fill type="solid"/>
              </v:shape>
            </v:group>
            <v:group style="position:absolute;left:5107;top:-635;width:10;height:20" coordorigin="5107,-635" coordsize="10,20">
              <v:shape style="position:absolute;left:5107;top:-635;width:10;height:20" coordorigin="5107,-635" coordsize="10,20" path="m5107,-615l5116,-615,5116,-635,5107,-635,5107,-615xe" filled="true" fillcolor="#000000" stroked="false">
                <v:path arrowok="t"/>
                <v:fill type="solid"/>
              </v:shape>
            </v:group>
            <v:group style="position:absolute;left:5107;top:-615;width:10;height:20" coordorigin="5107,-615" coordsize="10,20">
              <v:shape style="position:absolute;left:5107;top:-615;width:10;height:20" coordorigin="5107,-615" coordsize="10,20" path="m5107,-596l5116,-596,5116,-615,5107,-615,5107,-596xe" filled="true" fillcolor="#000000" stroked="false">
                <v:path arrowok="t"/>
                <v:fill type="solid"/>
              </v:shape>
            </v:group>
            <v:group style="position:absolute;left:5107;top:-596;width:10;height:20" coordorigin="5107,-596" coordsize="10,20">
              <v:shape style="position:absolute;left:5107;top:-596;width:10;height:20" coordorigin="5107,-596" coordsize="10,20" path="m5107,-577l5116,-577,5116,-596,5107,-596,5107,-577xe" filled="true" fillcolor="#000000" stroked="false">
                <v:path arrowok="t"/>
                <v:fill type="solid"/>
              </v:shape>
            </v:group>
            <v:group style="position:absolute;left:5107;top:-577;width:10;height:20" coordorigin="5107,-577" coordsize="10,20">
              <v:shape style="position:absolute;left:5107;top:-577;width:10;height:20" coordorigin="5107,-577" coordsize="10,20" path="m5107,-558l5116,-558,5116,-577,5107,-577,5107,-558xe" filled="true" fillcolor="#000000" stroked="false">
                <v:path arrowok="t"/>
                <v:fill type="solid"/>
              </v:shape>
            </v:group>
            <v:group style="position:absolute;left:5107;top:-558;width:10;height:20" coordorigin="5107,-558" coordsize="10,20">
              <v:shape style="position:absolute;left:5107;top:-558;width:10;height:20" coordorigin="5107,-558" coordsize="10,20" path="m5107,-539l5116,-539,5116,-558,5107,-558,5107,-539xe" filled="true" fillcolor="#000000" stroked="false">
                <v:path arrowok="t"/>
                <v:fill type="solid"/>
              </v:shape>
            </v:group>
            <v:group style="position:absolute;left:5107;top:-491;width:10;height:20" coordorigin="5107,-491" coordsize="10,20">
              <v:shape style="position:absolute;left:5107;top:-491;width:10;height:20" coordorigin="5107,-491" coordsize="10,20" path="m5107,-471l5116,-471,5116,-491,5107,-491,5107,-471xe" filled="true" fillcolor="#000000" stroked="false">
                <v:path arrowok="t"/>
                <v:fill type="solid"/>
              </v:shape>
            </v:group>
            <v:group style="position:absolute;left:5107;top:-471;width:10;height:20" coordorigin="5107,-471" coordsize="10,20">
              <v:shape style="position:absolute;left:5107;top:-471;width:10;height:20" coordorigin="5107,-471" coordsize="10,20" path="m5107,-452l5116,-452,5116,-471,5107,-471,5107,-452xe" filled="true" fillcolor="#000000" stroked="false">
                <v:path arrowok="t"/>
                <v:fill type="solid"/>
              </v:shape>
            </v:group>
            <v:group style="position:absolute;left:5107;top:-452;width:10;height:20" coordorigin="5107,-452" coordsize="10,20">
              <v:shape style="position:absolute;left:5107;top:-452;width:10;height:20" coordorigin="5107,-452" coordsize="10,20" path="m5107,-433l5116,-433,5116,-452,5107,-452,5107,-433xe" filled="true" fillcolor="#000000" stroked="false">
                <v:path arrowok="t"/>
                <v:fill type="solid"/>
              </v:shape>
            </v:group>
            <v:group style="position:absolute;left:5107;top:-433;width:10;height:20" coordorigin="5107,-433" coordsize="10,20">
              <v:shape style="position:absolute;left:5107;top:-433;width:10;height:20" coordorigin="5107,-433" coordsize="10,20" path="m5107,-414l5116,-414,5116,-433,5107,-433,5107,-414xe" filled="true" fillcolor="#000000" stroked="false">
                <v:path arrowok="t"/>
                <v:fill type="solid"/>
              </v:shape>
            </v:group>
            <v:group style="position:absolute;left:5107;top:-414;width:10;height:20" coordorigin="5107,-414" coordsize="10,20">
              <v:shape style="position:absolute;left:5107;top:-414;width:10;height:20" coordorigin="5107,-414" coordsize="10,20" path="m5107,-395l5116,-395,5116,-414,5107,-414,5107,-395xe" filled="true" fillcolor="#000000" stroked="false">
                <v:path arrowok="t"/>
                <v:fill type="solid"/>
              </v:shape>
            </v:group>
            <v:group style="position:absolute;left:5107;top:-395;width:10;height:20" coordorigin="5107,-395" coordsize="10,20">
              <v:shape style="position:absolute;left:5107;top:-395;width:10;height:20" coordorigin="5107,-395" coordsize="10,20" path="m5107,-375l5116,-375,5116,-395,5107,-395,5107,-375xe" filled="true" fillcolor="#000000" stroked="false">
                <v:path arrowok="t"/>
                <v:fill type="solid"/>
              </v:shape>
            </v:group>
            <v:group style="position:absolute;left:5107;top:-375;width:10;height:20" coordorigin="5107,-375" coordsize="10,20">
              <v:shape style="position:absolute;left:5107;top:-375;width:10;height:20" coordorigin="5107,-375" coordsize="10,20" path="m5107,-356l5116,-356,5116,-375,5107,-375,5107,-356xe" filled="true" fillcolor="#000000" stroked="false">
                <v:path arrowok="t"/>
                <v:fill type="solid"/>
              </v:shape>
            </v:group>
            <v:group style="position:absolute;left:5107;top:-356;width:10;height:20" coordorigin="5107,-356" coordsize="10,20">
              <v:shape style="position:absolute;left:5107;top:-356;width:10;height:20" coordorigin="5107,-356" coordsize="10,20" path="m5107,-337l5116,-337,5116,-356,5107,-356,5107,-337xe" filled="true" fillcolor="#000000" stroked="false">
                <v:path arrowok="t"/>
                <v:fill type="solid"/>
              </v:shape>
            </v:group>
            <v:group style="position:absolute;left:5107;top:-337;width:10;height:20" coordorigin="5107,-337" coordsize="10,20">
              <v:shape style="position:absolute;left:5107;top:-337;width:10;height:20" coordorigin="5107,-337" coordsize="10,20" path="m5107,-318l5116,-318,5116,-337,5107,-337,5107,-318xe" filled="true" fillcolor="#000000" stroked="false">
                <v:path arrowok="t"/>
                <v:fill type="solid"/>
              </v:shape>
            </v:group>
            <v:group style="position:absolute;left:5107;top:-318;width:10;height:20" coordorigin="5107,-318" coordsize="10,20">
              <v:shape style="position:absolute;left:5107;top:-318;width:10;height:20" coordorigin="5107,-318" coordsize="10,20" path="m5107,-299l5116,-299,5116,-318,5107,-318,5107,-299xe" filled="true" fillcolor="#000000" stroked="false">
                <v:path arrowok="t"/>
                <v:fill type="solid"/>
              </v:shape>
            </v:group>
            <v:group style="position:absolute;left:5107;top:-299;width:10;height:20" coordorigin="5107,-299" coordsize="10,20">
              <v:shape style="position:absolute;left:5107;top:-299;width:10;height:20" coordorigin="5107,-299" coordsize="10,20" path="m5107,-279l5116,-279,5116,-299,5107,-299,5107,-279xe" filled="true" fillcolor="#000000" stroked="false">
                <v:path arrowok="t"/>
                <v:fill type="solid"/>
              </v:shape>
            </v:group>
            <v:group style="position:absolute;left:5107;top:-279;width:10;height:20" coordorigin="5107,-279" coordsize="10,20">
              <v:shape style="position:absolute;left:5107;top:-279;width:10;height:20" coordorigin="5107,-279" coordsize="10,20" path="m5107,-260l5116,-260,5116,-279,5107,-279,5107,-260xe" filled="true" fillcolor="#000000" stroked="false">
                <v:path arrowok="t"/>
                <v:fill type="solid"/>
              </v:shape>
            </v:group>
            <v:group style="position:absolute;left:5107;top:-260;width:10;height:20" coordorigin="5107,-260" coordsize="10,20">
              <v:shape style="position:absolute;left:5107;top:-260;width:10;height:20" coordorigin="5107,-260" coordsize="10,20" path="m5107,-241l5116,-241,5116,-260,5107,-260,5107,-241xe" filled="true" fillcolor="#000000" stroked="false">
                <v:path arrowok="t"/>
                <v:fill type="solid"/>
              </v:shape>
            </v:group>
            <v:group style="position:absolute;left:5107;top:-241;width:10;height:20" coordorigin="5107,-241" coordsize="10,20">
              <v:shape style="position:absolute;left:5107;top:-241;width:10;height:20" coordorigin="5107,-241" coordsize="10,20" path="m5107,-222l5116,-222,5116,-241,5107,-241,5107,-222xe" filled="true" fillcolor="#000000" stroked="false">
                <v:path arrowok="t"/>
                <v:fill type="solid"/>
              </v:shape>
            </v:group>
            <v:group style="position:absolute;left:5107;top:-222;width:10;height:20" coordorigin="5107,-222" coordsize="10,20">
              <v:shape style="position:absolute;left:5107;top:-222;width:10;height:20" coordorigin="5107,-222" coordsize="10,20" path="m5107,-203l5116,-203,5116,-222,5107,-222,5107,-203xe" filled="true" fillcolor="#000000" stroked="false">
                <v:path arrowok="t"/>
                <v:fill type="solid"/>
              </v:shape>
            </v:group>
            <v:group style="position:absolute;left:5107;top:-203;width:10;height:20" coordorigin="5107,-203" coordsize="10,20">
              <v:shape style="position:absolute;left:5107;top:-203;width:10;height:20" coordorigin="5107,-203" coordsize="10,20" path="m5107,-183l5116,-183,5116,-203,5107,-203,5107,-183xe" filled="true" fillcolor="#000000" stroked="false">
                <v:path arrowok="t"/>
                <v:fill type="solid"/>
              </v:shape>
            </v:group>
            <v:group style="position:absolute;left:5107;top:-183;width:10;height:20" coordorigin="5107,-183" coordsize="10,20">
              <v:shape style="position:absolute;left:5107;top:-183;width:10;height:20" coordorigin="5107,-183" coordsize="10,20" path="m5107,-164l5116,-164,5116,-183,5107,-183,5107,-164xe" filled="true" fillcolor="#000000" stroked="false">
                <v:path arrowok="t"/>
                <v:fill type="solid"/>
              </v:shape>
            </v:group>
            <v:group style="position:absolute;left:5107;top:-164;width:10;height:20" coordorigin="5107,-164" coordsize="10,20">
              <v:shape style="position:absolute;left:5107;top:-164;width:10;height:20" coordorigin="5107,-164" coordsize="10,20" path="m5107,-145l5116,-145,5116,-164,5107,-164,5107,-145xe" filled="true" fillcolor="#000000" stroked="false">
                <v:path arrowok="t"/>
                <v:fill type="solid"/>
              </v:shape>
            </v:group>
            <v:group style="position:absolute;left:5107;top:-145;width:10;height:20" coordorigin="5107,-145" coordsize="10,20">
              <v:shape style="position:absolute;left:5107;top:-145;width:10;height:20" coordorigin="5107,-145" coordsize="10,20" path="m5107,-126l5116,-126,5116,-145,5107,-145,5107,-126xe" filled="true" fillcolor="#000000" stroked="false">
                <v:path arrowok="t"/>
                <v:fill type="solid"/>
              </v:shape>
            </v:group>
            <v:group style="position:absolute;left:5107;top:-126;width:10;height:20" coordorigin="5107,-126" coordsize="10,20">
              <v:shape style="position:absolute;left:5107;top:-126;width:10;height:20" coordorigin="5107,-126" coordsize="10,20" path="m5107,-107l5116,-107,5116,-126,5107,-126,5107,-107xe" filled="true" fillcolor="#000000" stroked="false">
                <v:path arrowok="t"/>
                <v:fill type="solid"/>
              </v:shape>
            </v:group>
            <v:group style="position:absolute;left:5107;top:-107;width:10;height:20" coordorigin="5107,-107" coordsize="10,20">
              <v:shape style="position:absolute;left:5107;top:-107;width:10;height:20" coordorigin="5107,-107" coordsize="10,20" path="m5107,-87l5116,-87,5116,-107,5107,-107,5107,-87xe" filled="true" fillcolor="#000000" stroked="false">
                <v:path arrowok="t"/>
                <v:fill type="solid"/>
              </v:shape>
            </v:group>
            <v:group style="position:absolute;left:5107;top:-87;width:10;height:20" coordorigin="5107,-87" coordsize="10,20">
              <v:shape style="position:absolute;left:5107;top:-87;width:10;height:20" coordorigin="5107,-87" coordsize="10,20" path="m5107,-68l5116,-68,5116,-87,5107,-87,5107,-68xe" filled="true" fillcolor="#000000" stroked="false">
                <v:path arrowok="t"/>
                <v:fill type="solid"/>
              </v:shape>
            </v:group>
            <v:group style="position:absolute;left:5107;top:-68;width:10;height:20" coordorigin="5107,-68" coordsize="10,20">
              <v:shape style="position:absolute;left:5107;top:-68;width:10;height:20" coordorigin="5107,-68" coordsize="10,20" path="m5107,-49l5116,-49,5116,-68,5107,-68,5107,-49xe" filled="true" fillcolor="#000000" stroked="false">
                <v:path arrowok="t"/>
                <v:fill type="solid"/>
              </v:shape>
            </v:group>
            <w10:wrap type="none"/>
          </v:group>
        </w:pict>
      </w:r>
      <w:bookmarkStart w:name="3、关联方交易情况" w:id="209"/>
      <w:bookmarkEnd w:id="209"/>
      <w:r>
        <w:rPr>
          <w:b w:val="0"/>
          <w:bCs w:val="0"/>
        </w:rPr>
      </w:r>
      <w:r>
        <w:rPr>
          <w:rFonts w:ascii="Times New Roman" w:hAnsi="Times New Roman" w:cs="Times New Roman" w:eastAsia="Times New Roman" w:hint="default"/>
        </w:rPr>
        <w:t>3</w:t>
      </w:r>
      <w:r>
        <w:rPr/>
        <w:t>、关联方交易情况</w:t>
      </w:r>
      <w:r>
        <w:rPr>
          <w:b w:val="0"/>
          <w:bCs w:val="0"/>
        </w:rPr>
      </w:r>
    </w:p>
    <w:p>
      <w:pPr>
        <w:pStyle w:val="BodyText"/>
        <w:spacing w:line="240" w:lineRule="auto" w:before="107"/>
        <w:ind w:left="653" w:right="193"/>
        <w:jc w:val="left"/>
      </w:pPr>
      <w:r>
        <w:rPr/>
        <w:pict>
          <v:group style="position:absolute;margin-left:55.320007pt;margin-top:46.065681pt;width:460.75pt;height:5.3pt;mso-position-horizontal-relative:page;mso-position-vertical-relative:paragraph;z-index:-975160" coordorigin="1106,921" coordsize="9215,106">
            <v:shape style="position:absolute;left:1106;top:921;width:2850;height:106" type="#_x0000_t75" stroked="false">
              <v:imagedata r:id="rId631" o:title=""/>
            </v:shape>
            <v:shape style="position:absolute;left:3933;top:1017;width:6388;height:10" type="#_x0000_t75" stroked="false">
              <v:imagedata r:id="rId632" o:title=""/>
            </v:shape>
            <w10:wrap type="none"/>
          </v:group>
        </w:pict>
      </w:r>
      <w:r>
        <w:rPr/>
        <w:t>（</w:t>
      </w:r>
      <w:r>
        <w:rPr>
          <w:rFonts w:ascii="Times New Roman" w:hAnsi="Times New Roman" w:cs="Times New Roman" w:eastAsia="Times New Roman" w:hint="default"/>
        </w:rPr>
        <w:t>1</w:t>
      </w:r>
      <w:r>
        <w:rPr/>
        <w:t>）出售商品</w:t>
      </w:r>
      <w:r>
        <w:rPr>
          <w:rFonts w:ascii="Times New Roman" w:hAnsi="Times New Roman" w:cs="Times New Roman" w:eastAsia="Times New Roman" w:hint="default"/>
        </w:rPr>
        <w:t>/</w:t>
      </w:r>
      <w:r>
        <w:rPr/>
        <w:t>提供劳务情况</w:t>
      </w:r>
    </w:p>
    <w:p>
      <w:pPr>
        <w:spacing w:line="240" w:lineRule="auto" w:before="3"/>
        <w:rPr>
          <w:rFonts w:ascii="宋体" w:hAnsi="宋体" w:cs="宋体" w:eastAsia="宋体" w:hint="default"/>
          <w:sz w:val="5"/>
          <w:szCs w:val="5"/>
        </w:rPr>
      </w:pPr>
    </w:p>
    <w:tbl>
      <w:tblPr>
        <w:tblW w:w="0" w:type="auto"/>
        <w:jc w:val="left"/>
        <w:tblInd w:w="131" w:type="dxa"/>
        <w:tblLayout w:type="fixed"/>
        <w:tblCellMar>
          <w:top w:w="0" w:type="dxa"/>
          <w:left w:w="0" w:type="dxa"/>
          <w:bottom w:w="0" w:type="dxa"/>
          <w:right w:w="0" w:type="dxa"/>
        </w:tblCellMar>
        <w:tblLook w:val="01E0"/>
      </w:tblPr>
      <w:tblGrid>
        <w:gridCol w:w="2850"/>
        <w:gridCol w:w="2410"/>
        <w:gridCol w:w="2127"/>
        <w:gridCol w:w="1842"/>
      </w:tblGrid>
      <w:tr>
        <w:trPr>
          <w:trHeight w:val="399" w:hRule="exact"/>
        </w:trPr>
        <w:tc>
          <w:tcPr>
            <w:tcW w:w="2850" w:type="dxa"/>
            <w:tcBorders>
              <w:top w:val="single" w:sz="12" w:space="0" w:color="000000"/>
              <w:left w:val="nil" w:sz="6" w:space="0" w:color="auto"/>
              <w:bottom w:val="nil" w:sz="6" w:space="0" w:color="auto"/>
              <w:right w:val="single" w:sz="4" w:space="0" w:color="000000"/>
            </w:tcBorders>
          </w:tcPr>
          <w:p>
            <w:pPr>
              <w:pStyle w:val="TableParagraph"/>
              <w:spacing w:line="240" w:lineRule="auto" w:before="151"/>
              <w:ind w:left="18"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1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212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1"/>
              <w:ind w:left="608"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842" w:type="dxa"/>
            <w:tcBorders>
              <w:top w:val="single" w:sz="12" w:space="0" w:color="000000"/>
              <w:left w:val="single" w:sz="4" w:space="0" w:color="000000"/>
              <w:bottom w:val="nil" w:sz="6" w:space="0" w:color="auto"/>
              <w:right w:val="nil" w:sz="6" w:space="0" w:color="auto"/>
            </w:tcBorders>
          </w:tcPr>
          <w:p>
            <w:pPr>
              <w:pStyle w:val="TableParagraph"/>
              <w:spacing w:line="240" w:lineRule="auto" w:before="151"/>
              <w:ind w:left="465"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601" w:hRule="exact"/>
        </w:trPr>
        <w:tc>
          <w:tcPr>
            <w:tcW w:w="2850" w:type="dxa"/>
            <w:tcBorders>
              <w:top w:val="nil" w:sz="6" w:space="0" w:color="auto"/>
              <w:left w:val="nil" w:sz="6" w:space="0" w:color="auto"/>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四川宏业电力集团有限公司</w:t>
            </w:r>
          </w:p>
        </w:tc>
        <w:tc>
          <w:tcPr>
            <w:tcW w:w="241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212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284" w:right="0"/>
              <w:jc w:val="left"/>
              <w:rPr>
                <w:rFonts w:ascii="Times New Roman" w:hAnsi="Times New Roman" w:cs="Times New Roman" w:eastAsia="Times New Roman" w:hint="default"/>
                <w:sz w:val="18"/>
                <w:szCs w:val="18"/>
              </w:rPr>
            </w:pPr>
            <w:r>
              <w:rPr>
                <w:rFonts w:ascii="Times New Roman"/>
                <w:sz w:val="18"/>
              </w:rPr>
              <w:t>898,018.80</w:t>
            </w:r>
          </w:p>
        </w:tc>
        <w:tc>
          <w:tcPr>
            <w:tcW w:w="1842" w:type="dxa"/>
            <w:tcBorders>
              <w:top w:val="nil" w:sz="6" w:space="0" w:color="auto"/>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863" w:right="0"/>
              <w:jc w:val="left"/>
              <w:rPr>
                <w:rFonts w:ascii="Times New Roman" w:hAnsi="Times New Roman" w:cs="Times New Roman" w:eastAsia="Times New Roman" w:hint="default"/>
                <w:sz w:val="18"/>
                <w:szCs w:val="18"/>
              </w:rPr>
            </w:pPr>
            <w:r>
              <w:rPr>
                <w:rFonts w:ascii="Times New Roman"/>
                <w:sz w:val="18"/>
              </w:rPr>
              <w:t>2,736,994.04</w:t>
            </w:r>
          </w:p>
        </w:tc>
      </w:tr>
    </w:tbl>
    <w:p>
      <w:pPr>
        <w:pStyle w:val="BodyText"/>
        <w:spacing w:line="240" w:lineRule="auto" w:before="81"/>
        <w:ind w:left="654" w:right="193"/>
        <w:jc w:val="left"/>
      </w:pPr>
      <w:r>
        <w:rPr/>
        <w:t>（</w:t>
      </w:r>
      <w:r>
        <w:rPr>
          <w:rFonts w:ascii="Times New Roman" w:hAnsi="Times New Roman" w:cs="Times New Roman" w:eastAsia="Times New Roman" w:hint="default"/>
        </w:rPr>
        <w:t>2</w:t>
      </w:r>
      <w:r>
        <w:rPr/>
        <w:t>）关键管理人员报酬</w:t>
      </w:r>
    </w:p>
    <w:p>
      <w:pPr>
        <w:spacing w:line="240" w:lineRule="auto" w:before="1"/>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4542"/>
        <w:gridCol w:w="2359"/>
        <w:gridCol w:w="2340"/>
      </w:tblGrid>
      <w:tr>
        <w:trPr>
          <w:trHeight w:val="500" w:hRule="exact"/>
        </w:trPr>
        <w:tc>
          <w:tcPr>
            <w:tcW w:w="454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1"/>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1"/>
              <w:ind w:left="724"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34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1"/>
              <w:ind w:left="714"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501" w:hRule="exact"/>
        </w:trPr>
        <w:tc>
          <w:tcPr>
            <w:tcW w:w="454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2"/>
              <w:ind w:left="4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23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2"/>
              <w:ind w:left="13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347.17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3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2"/>
              <w:ind w:left="1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258.88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pStyle w:val="Heading3"/>
        <w:spacing w:line="240" w:lineRule="auto" w:before="81"/>
        <w:ind w:left="656" w:right="193"/>
        <w:jc w:val="left"/>
        <w:rPr>
          <w:b w:val="0"/>
          <w:bCs w:val="0"/>
        </w:rPr>
      </w:pPr>
      <w:r>
        <w:rPr/>
        <w:pict>
          <v:shape style="position:absolute;margin-left:281.320007pt;margin-top:-1.55437pt;width:.48pt;height:.1pt;mso-position-horizontal-relative:page;mso-position-vertical-relative:paragraph;z-index:-975136" type="#_x0000_t75" stroked="false">
            <v:imagedata r:id="rId630" o:title=""/>
          </v:shape>
        </w:pict>
      </w:r>
      <w:r>
        <w:rPr/>
        <w:pict>
          <v:shape style="position:absolute;margin-left:399.279999pt;margin-top:-1.55437pt;width:.48003pt;height:.1pt;mso-position-horizontal-relative:page;mso-position-vertical-relative:paragraph;z-index:-975112" type="#_x0000_t75" stroked="false">
            <v:imagedata r:id="rId630" o:title=""/>
          </v:shape>
        </w:pict>
      </w:r>
      <w:bookmarkStart w:name="4、关联方应收应付款项" w:id="210"/>
      <w:bookmarkEnd w:id="210"/>
      <w:r>
        <w:rPr>
          <w:b w:val="0"/>
          <w:bCs w:val="0"/>
        </w:rPr>
      </w:r>
      <w:r>
        <w:rPr>
          <w:rFonts w:ascii="Times New Roman" w:hAnsi="Times New Roman" w:cs="Times New Roman" w:eastAsia="Times New Roman" w:hint="default"/>
        </w:rPr>
        <w:t>4</w:t>
      </w:r>
      <w:r>
        <w:rPr/>
        <w:t>、关联方应收应付款项</w:t>
      </w:r>
      <w:r>
        <w:rPr>
          <w:b w:val="0"/>
          <w:bCs w:val="0"/>
        </w:rPr>
      </w:r>
    </w:p>
    <w:p>
      <w:pPr>
        <w:pStyle w:val="BodyText"/>
        <w:spacing w:line="240" w:lineRule="auto" w:before="107"/>
        <w:ind w:left="656" w:right="193"/>
        <w:jc w:val="left"/>
      </w:pPr>
      <w:r>
        <w:rPr/>
        <w:t>（</w:t>
      </w:r>
      <w:r>
        <w:rPr>
          <w:rFonts w:ascii="Times New Roman" w:hAnsi="Times New Roman" w:cs="Times New Roman" w:eastAsia="Times New Roman" w:hint="default"/>
        </w:rPr>
        <w:t>1</w:t>
      </w:r>
      <w:r>
        <w:rPr/>
        <w:t>）应收项目</w:t>
      </w:r>
    </w:p>
    <w:p>
      <w:pPr>
        <w:spacing w:line="240" w:lineRule="auto" w:before="1"/>
        <w:rPr>
          <w:rFonts w:ascii="宋体" w:hAnsi="宋体" w:cs="宋体" w:eastAsia="宋体" w:hint="default"/>
          <w:sz w:val="5"/>
          <w:szCs w:val="5"/>
        </w:rPr>
      </w:pPr>
    </w:p>
    <w:tbl>
      <w:tblPr>
        <w:tblW w:w="0" w:type="auto"/>
        <w:jc w:val="left"/>
        <w:tblInd w:w="131" w:type="dxa"/>
        <w:tblLayout w:type="fixed"/>
        <w:tblCellMar>
          <w:top w:w="0" w:type="dxa"/>
          <w:left w:w="0" w:type="dxa"/>
          <w:bottom w:w="0" w:type="dxa"/>
          <w:right w:w="0" w:type="dxa"/>
        </w:tblCellMar>
        <w:tblLook w:val="01E0"/>
      </w:tblPr>
      <w:tblGrid>
        <w:gridCol w:w="3783"/>
        <w:gridCol w:w="1690"/>
        <w:gridCol w:w="974"/>
        <w:gridCol w:w="1469"/>
        <w:gridCol w:w="1313"/>
      </w:tblGrid>
      <w:tr>
        <w:trPr>
          <w:trHeight w:val="435" w:hRule="exact"/>
        </w:trPr>
        <w:tc>
          <w:tcPr>
            <w:tcW w:w="3783" w:type="dxa"/>
            <w:tcBorders>
              <w:top w:val="single" w:sz="12" w:space="0" w:color="000000"/>
              <w:left w:val="nil" w:sz="6" w:space="0" w:color="auto"/>
              <w:bottom w:val="nil" w:sz="6" w:space="0" w:color="auto"/>
              <w:right w:val="single" w:sz="4" w:space="0" w:color="000000"/>
            </w:tcBorders>
          </w:tcPr>
          <w:p>
            <w:pPr/>
          </w:p>
        </w:tc>
        <w:tc>
          <w:tcPr>
            <w:tcW w:w="1690" w:type="dxa"/>
            <w:tcBorders>
              <w:top w:val="single" w:sz="12" w:space="0" w:color="000000"/>
              <w:left w:val="single" w:sz="4" w:space="0" w:color="000000"/>
              <w:bottom w:val="nil" w:sz="6" w:space="0" w:color="auto"/>
              <w:right w:val="nil" w:sz="6" w:space="0" w:color="auto"/>
            </w:tcBorders>
          </w:tcPr>
          <w:p>
            <w:pPr>
              <w:pStyle w:val="TableParagraph"/>
              <w:spacing w:line="240" w:lineRule="auto" w:before="151"/>
              <w:ind w:left="966" w:right="-2"/>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974" w:type="dxa"/>
            <w:tcBorders>
              <w:top w:val="single" w:sz="12" w:space="0" w:color="000000"/>
              <w:left w:val="nil" w:sz="6" w:space="0" w:color="auto"/>
              <w:bottom w:val="nil" w:sz="6" w:space="0" w:color="auto"/>
              <w:right w:val="single" w:sz="4" w:space="0" w:color="000000"/>
            </w:tcBorders>
          </w:tcPr>
          <w:p>
            <w:pPr/>
          </w:p>
        </w:tc>
        <w:tc>
          <w:tcPr>
            <w:tcW w:w="2782" w:type="dxa"/>
            <w:gridSpan w:val="2"/>
            <w:tcBorders>
              <w:top w:val="single" w:sz="12" w:space="0" w:color="000000"/>
              <w:left w:val="single" w:sz="4" w:space="0" w:color="000000"/>
              <w:bottom w:val="nil" w:sz="6" w:space="0" w:color="auto"/>
              <w:right w:val="nil" w:sz="6" w:space="0" w:color="auto"/>
            </w:tcBorders>
          </w:tcPr>
          <w:p>
            <w:pPr>
              <w:pStyle w:val="TableParagraph"/>
              <w:spacing w:line="240" w:lineRule="auto" w:before="151"/>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245" w:hRule="exact"/>
        </w:trPr>
        <w:tc>
          <w:tcPr>
            <w:tcW w:w="3783" w:type="dxa"/>
            <w:tcBorders>
              <w:top w:val="nil" w:sz="6" w:space="0" w:color="auto"/>
              <w:left w:val="nil" w:sz="6" w:space="0" w:color="auto"/>
              <w:bottom w:val="nil" w:sz="6" w:space="0" w:color="auto"/>
              <w:right w:val="single" w:sz="4" w:space="0" w:color="000000"/>
            </w:tcBorders>
          </w:tcPr>
          <w:p>
            <w:pPr>
              <w:pStyle w:val="TableParagraph"/>
              <w:spacing w:line="213" w:lineRule="exact"/>
              <w:ind w:left="16"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690" w:type="dxa"/>
            <w:tcBorders>
              <w:top w:val="nil" w:sz="6" w:space="0" w:color="auto"/>
              <w:left w:val="single" w:sz="4" w:space="0" w:color="000000"/>
              <w:bottom w:val="nil" w:sz="6" w:space="0" w:color="auto"/>
              <w:right w:val="nil" w:sz="6" w:space="0" w:color="auto"/>
            </w:tcBorders>
          </w:tcPr>
          <w:p>
            <w:pPr/>
          </w:p>
        </w:tc>
        <w:tc>
          <w:tcPr>
            <w:tcW w:w="974" w:type="dxa"/>
            <w:tcBorders>
              <w:top w:val="nil" w:sz="6" w:space="0" w:color="auto"/>
              <w:left w:val="nil" w:sz="6" w:space="0" w:color="auto"/>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nil" w:sz="6" w:space="0" w:color="auto"/>
            </w:tcBorders>
          </w:tcPr>
          <w:p>
            <w:pPr/>
          </w:p>
        </w:tc>
      </w:tr>
      <w:tr>
        <w:trPr>
          <w:trHeight w:val="212" w:hRule="exact"/>
        </w:trPr>
        <w:tc>
          <w:tcPr>
            <w:tcW w:w="3783" w:type="dxa"/>
            <w:tcBorders>
              <w:top w:val="nil" w:sz="6" w:space="0" w:color="auto"/>
              <w:left w:val="nil" w:sz="6" w:space="0" w:color="auto"/>
              <w:bottom w:val="nil" w:sz="6" w:space="0" w:color="auto"/>
              <w:right w:val="single" w:sz="4" w:space="0" w:color="000000"/>
            </w:tcBorders>
          </w:tcPr>
          <w:p>
            <w:pPr/>
          </w:p>
        </w:tc>
        <w:tc>
          <w:tcPr>
            <w:tcW w:w="1690" w:type="dxa"/>
            <w:tcBorders>
              <w:top w:val="nil" w:sz="6" w:space="0" w:color="auto"/>
              <w:left w:val="single" w:sz="4" w:space="0" w:color="000000"/>
              <w:bottom w:val="nil" w:sz="6" w:space="0" w:color="auto"/>
              <w:right w:val="nil" w:sz="6" w:space="0" w:color="auto"/>
            </w:tcBorders>
          </w:tcPr>
          <w:p>
            <w:pPr>
              <w:pStyle w:val="TableParagraph"/>
              <w:spacing w:line="212" w:lineRule="exact"/>
              <w:ind w:left="35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74" w:type="dxa"/>
            <w:tcBorders>
              <w:top w:val="nil" w:sz="6" w:space="0" w:color="auto"/>
              <w:left w:val="nil" w:sz="6" w:space="0" w:color="auto"/>
              <w:bottom w:val="nil" w:sz="6" w:space="0" w:color="auto"/>
              <w:right w:val="single" w:sz="4" w:space="0" w:color="000000"/>
            </w:tcBorders>
          </w:tcPr>
          <w:p>
            <w:pPr>
              <w:pStyle w:val="TableParagraph"/>
              <w:spacing w:line="212" w:lineRule="exact"/>
              <w:ind w:left="-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69"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36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13" w:type="dxa"/>
            <w:tcBorders>
              <w:top w:val="nil" w:sz="6" w:space="0" w:color="auto"/>
              <w:left w:val="single" w:sz="4" w:space="0" w:color="000000"/>
              <w:bottom w:val="nil" w:sz="6" w:space="0" w:color="auto"/>
              <w:right w:val="nil" w:sz="6" w:space="0" w:color="auto"/>
            </w:tcBorders>
          </w:tcPr>
          <w:p>
            <w:pPr>
              <w:pStyle w:val="TableParagraph"/>
              <w:spacing w:line="212" w:lineRule="exact"/>
              <w:ind w:left="29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03" w:hRule="exact"/>
        </w:trPr>
        <w:tc>
          <w:tcPr>
            <w:tcW w:w="3783"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nil" w:sz="6" w:space="0" w:color="auto"/>
            </w:tcBorders>
          </w:tcPr>
          <w:p>
            <w:pPr/>
          </w:p>
        </w:tc>
      </w:tr>
      <w:tr>
        <w:trPr>
          <w:trHeight w:val="387" w:hRule="exact"/>
        </w:trPr>
        <w:tc>
          <w:tcPr>
            <w:tcW w:w="3783"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90" w:type="dxa"/>
            <w:tcBorders>
              <w:top w:val="nil" w:sz="6" w:space="0" w:color="auto"/>
              <w:left w:val="single" w:sz="4" w:space="0" w:color="000000"/>
              <w:bottom w:val="nil" w:sz="6" w:space="0" w:color="auto"/>
              <w:right w:val="nil" w:sz="6" w:space="0" w:color="auto"/>
            </w:tcBorders>
          </w:tcPr>
          <w:p>
            <w:pPr/>
          </w:p>
        </w:tc>
        <w:tc>
          <w:tcPr>
            <w:tcW w:w="974" w:type="dxa"/>
            <w:tcBorders>
              <w:top w:val="nil" w:sz="6" w:space="0" w:color="auto"/>
              <w:left w:val="nil" w:sz="6" w:space="0" w:color="auto"/>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nil" w:sz="6" w:space="0" w:color="auto"/>
            </w:tcBorders>
          </w:tcPr>
          <w:p>
            <w:pPr/>
          </w:p>
        </w:tc>
      </w:tr>
      <w:tr>
        <w:trPr>
          <w:trHeight w:val="103" w:hRule="exact"/>
        </w:trPr>
        <w:tc>
          <w:tcPr>
            <w:tcW w:w="3783" w:type="dxa"/>
            <w:tcBorders>
              <w:top w:val="nil" w:sz="6" w:space="0" w:color="auto"/>
              <w:left w:val="nil" w:sz="6" w:space="0" w:color="auto"/>
              <w:bottom w:val="nil" w:sz="6" w:space="0" w:color="auto"/>
              <w:right w:val="single" w:sz="4" w:space="0" w:color="000000"/>
            </w:tcBorders>
          </w:tcPr>
          <w:p>
            <w:pPr/>
          </w:p>
        </w:tc>
        <w:tc>
          <w:tcPr>
            <w:tcW w:w="1690" w:type="dxa"/>
            <w:tcBorders>
              <w:top w:val="nil" w:sz="6" w:space="0" w:color="auto"/>
              <w:left w:val="single" w:sz="4" w:space="0" w:color="000000"/>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nil" w:sz="6" w:space="0" w:color="auto"/>
            </w:tcBorders>
          </w:tcPr>
          <w:p>
            <w:pPr/>
          </w:p>
        </w:tc>
      </w:tr>
      <w:tr>
        <w:trPr>
          <w:trHeight w:val="396" w:hRule="exact"/>
        </w:trPr>
        <w:tc>
          <w:tcPr>
            <w:tcW w:w="3783"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四川宏业电力集团有限公司</w:t>
            </w:r>
          </w:p>
        </w:tc>
        <w:tc>
          <w:tcPr>
            <w:tcW w:w="1690"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56" w:right="0"/>
              <w:jc w:val="left"/>
              <w:rPr>
                <w:rFonts w:ascii="Times New Roman" w:hAnsi="Times New Roman" w:cs="Times New Roman" w:eastAsia="Times New Roman" w:hint="default"/>
                <w:sz w:val="18"/>
                <w:szCs w:val="18"/>
              </w:rPr>
            </w:pPr>
            <w:r>
              <w:rPr>
                <w:rFonts w:ascii="Times New Roman"/>
                <w:sz w:val="18"/>
              </w:rPr>
              <w:t>2,539,187.00</w:t>
            </w:r>
          </w:p>
        </w:tc>
        <w:tc>
          <w:tcPr>
            <w:tcW w:w="974"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201,384.60</w:t>
            </w:r>
          </w:p>
        </w:tc>
        <w:tc>
          <w:tcPr>
            <w:tcW w:w="14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2,685,205.00</w:t>
            </w:r>
          </w:p>
        </w:tc>
        <w:tc>
          <w:tcPr>
            <w:tcW w:w="1313"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134,260.25</w:t>
            </w:r>
          </w:p>
        </w:tc>
      </w:tr>
      <w:tr>
        <w:trPr>
          <w:trHeight w:val="93" w:hRule="exact"/>
        </w:trPr>
        <w:tc>
          <w:tcPr>
            <w:tcW w:w="3783" w:type="dxa"/>
            <w:tcBorders>
              <w:top w:val="nil" w:sz="6" w:space="0" w:color="auto"/>
              <w:left w:val="nil" w:sz="6" w:space="0" w:color="auto"/>
              <w:bottom w:val="nil" w:sz="6" w:space="0" w:color="auto"/>
              <w:right w:val="single" w:sz="4" w:space="0" w:color="000000"/>
            </w:tcBorders>
          </w:tcPr>
          <w:p>
            <w:pPr/>
          </w:p>
        </w:tc>
        <w:tc>
          <w:tcPr>
            <w:tcW w:w="1690" w:type="dxa"/>
            <w:tcBorders>
              <w:top w:val="nil" w:sz="6" w:space="0" w:color="auto"/>
              <w:left w:val="single" w:sz="4" w:space="0" w:color="000000"/>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nil" w:sz="6" w:space="0" w:color="auto"/>
            </w:tcBorders>
          </w:tcPr>
          <w:p>
            <w:pPr/>
          </w:p>
        </w:tc>
      </w:tr>
      <w:tr>
        <w:trPr>
          <w:trHeight w:val="496" w:hRule="exact"/>
        </w:trPr>
        <w:tc>
          <w:tcPr>
            <w:tcW w:w="3783" w:type="dxa"/>
            <w:tcBorders>
              <w:top w:val="nil" w:sz="6" w:space="0" w:color="auto"/>
              <w:left w:val="nil" w:sz="6" w:space="0" w:color="auto"/>
              <w:bottom w:val="single" w:sz="12" w:space="0" w:color="000000"/>
              <w:right w:val="single" w:sz="4" w:space="0" w:color="000000"/>
            </w:tcBorders>
          </w:tcPr>
          <w:p>
            <w:pPr>
              <w:pStyle w:val="TableParagraph"/>
              <w:spacing w:line="240" w:lineRule="auto" w:before="152"/>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90" w:type="dxa"/>
            <w:tcBorders>
              <w:top w:val="nil" w:sz="6" w:space="0" w:color="auto"/>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6" w:right="0"/>
              <w:jc w:val="left"/>
              <w:rPr>
                <w:rFonts w:ascii="Times New Roman" w:hAnsi="Times New Roman" w:cs="Times New Roman" w:eastAsia="Times New Roman" w:hint="default"/>
                <w:sz w:val="18"/>
                <w:szCs w:val="18"/>
              </w:rPr>
            </w:pPr>
            <w:r>
              <w:rPr>
                <w:rFonts w:ascii="Times New Roman"/>
                <w:sz w:val="18"/>
              </w:rPr>
              <w:t>2,539,187.00</w:t>
            </w:r>
          </w:p>
        </w:tc>
        <w:tc>
          <w:tcPr>
            <w:tcW w:w="974" w:type="dxa"/>
            <w:tcBorders>
              <w:top w:val="nil" w:sz="6" w:space="0" w:color="auto"/>
              <w:left w:val="nil" w:sz="6" w:space="0" w:color="auto"/>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201,384.60</w:t>
            </w:r>
          </w:p>
        </w:tc>
        <w:tc>
          <w:tcPr>
            <w:tcW w:w="146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2,685,205.00</w:t>
            </w:r>
          </w:p>
        </w:tc>
        <w:tc>
          <w:tcPr>
            <w:tcW w:w="1313" w:type="dxa"/>
            <w:tcBorders>
              <w:top w:val="nil" w:sz="6" w:space="0" w:color="auto"/>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134,260.25</w:t>
            </w:r>
          </w:p>
        </w:tc>
      </w:tr>
    </w:tbl>
    <w:p>
      <w:pPr>
        <w:pStyle w:val="BodyText"/>
        <w:spacing w:line="240" w:lineRule="auto" w:before="81"/>
        <w:ind w:left="656" w:right="193"/>
        <w:jc w:val="left"/>
      </w:pPr>
      <w:r>
        <w:rPr/>
        <w:pict>
          <v:group style="position:absolute;margin-left:55.320007pt;margin-top:-104.334381pt;width:460.75pt;height:102.85pt;mso-position-horizontal-relative:page;mso-position-vertical-relative:paragraph;z-index:-975088" coordorigin="1106,-2087" coordsize="9215,2057">
            <v:shape style="position:absolute;left:4866;top:-2087;width:2688;height:106" type="#_x0000_t75" stroked="false">
              <v:imagedata r:id="rId633" o:title=""/>
            </v:shape>
            <v:shape style="position:absolute;left:7530;top:-1991;width:1474;height:10" type="#_x0000_t75" stroked="false">
              <v:imagedata r:id="rId634" o:title=""/>
            </v:shape>
            <v:shape style="position:absolute;left:8999;top:-1991;width:1322;height:10" type="#_x0000_t75" stroked="false">
              <v:imagedata r:id="rId635" o:title=""/>
            </v:shape>
            <v:group style="position:absolute;left:6306;top:-1981;width:10;height:20" coordorigin="6306,-1981" coordsize="10,20">
              <v:shape style="position:absolute;left:6306;top:-1981;width:10;height:20" coordorigin="6306,-1981" coordsize="10,20" path="m6306,-1962l6315,-1962,6315,-1981,6306,-1981,6306,-1962xe" filled="true" fillcolor="#000000" stroked="false">
                <v:path arrowok="t"/>
                <v:fill type="solid"/>
              </v:shape>
            </v:group>
            <v:group style="position:absolute;left:6306;top:-1962;width:10;height:20" coordorigin="6306,-1962" coordsize="10,20">
              <v:shape style="position:absolute;left:6306;top:-1962;width:10;height:20" coordorigin="6306,-1962" coordsize="10,20" path="m6306,-1943l6315,-1943,6315,-1962,6306,-1962,6306,-1943xe" filled="true" fillcolor="#000000" stroked="false">
                <v:path arrowok="t"/>
                <v:fill type="solid"/>
              </v:shape>
            </v:group>
            <v:group style="position:absolute;left:6306;top:-1943;width:10;height:20" coordorigin="6306,-1943" coordsize="10,20">
              <v:shape style="position:absolute;left:6306;top:-1943;width:10;height:20" coordorigin="6306,-1943" coordsize="10,20" path="m6306,-1923l6315,-1923,6315,-1943,6306,-1943,6306,-1923xe" filled="true" fillcolor="#000000" stroked="false">
                <v:path arrowok="t"/>
                <v:fill type="solid"/>
              </v:shape>
            </v:group>
            <v:group style="position:absolute;left:6306;top:-1923;width:10;height:20" coordorigin="6306,-1923" coordsize="10,20">
              <v:shape style="position:absolute;left:6306;top:-1923;width:10;height:20" coordorigin="6306,-1923" coordsize="10,20" path="m6306,-1904l6315,-1904,6315,-1923,6306,-1923,6306,-1904xe" filled="true" fillcolor="#000000" stroked="false">
                <v:path arrowok="t"/>
                <v:fill type="solid"/>
              </v:shape>
            </v:group>
            <v:group style="position:absolute;left:6306;top:-1904;width:10;height:20" coordorigin="6306,-1904" coordsize="10,20">
              <v:shape style="position:absolute;left:6306;top:-1904;width:10;height:20" coordorigin="6306,-1904" coordsize="10,20" path="m6306,-1885l6315,-1885,6315,-1904,6306,-1904,6306,-1885xe" filled="true" fillcolor="#000000" stroked="false">
                <v:path arrowok="t"/>
                <v:fill type="solid"/>
              </v:shape>
            </v:group>
            <v:group style="position:absolute;left:6306;top:-1885;width:10;height:20" coordorigin="6306,-1885" coordsize="10,20">
              <v:shape style="position:absolute;left:6306;top:-1885;width:10;height:20" coordorigin="6306,-1885" coordsize="10,20" path="m6306,-1866l6315,-1866,6315,-1885,6306,-1885,6306,-1866xe" filled="true" fillcolor="#000000" stroked="false">
                <v:path arrowok="t"/>
                <v:fill type="solid"/>
              </v:shape>
            </v:group>
            <v:group style="position:absolute;left:6306;top:-1866;width:10;height:20" coordorigin="6306,-1866" coordsize="10,20">
              <v:shape style="position:absolute;left:6306;top:-1866;width:10;height:20" coordorigin="6306,-1866" coordsize="10,20" path="m6306,-1847l6315,-1847,6315,-1866,6306,-1866,6306,-1847xe" filled="true" fillcolor="#000000" stroked="false">
                <v:path arrowok="t"/>
                <v:fill type="solid"/>
              </v:shape>
            </v:group>
            <v:group style="position:absolute;left:6306;top:-1847;width:10;height:20" coordorigin="6306,-1847" coordsize="10,20">
              <v:shape style="position:absolute;left:6306;top:-1847;width:10;height:20" coordorigin="6306,-1847" coordsize="10,20" path="m6306,-1827l6315,-1827,6315,-1847,6306,-1847,6306,-1827xe" filled="true" fillcolor="#000000" stroked="false">
                <v:path arrowok="t"/>
                <v:fill type="solid"/>
              </v:shape>
            </v:group>
            <v:group style="position:absolute;left:6306;top:-1827;width:10;height:20" coordorigin="6306,-1827" coordsize="10,20">
              <v:shape style="position:absolute;left:6306;top:-1827;width:10;height:20" coordorigin="6306,-1827" coordsize="10,20" path="m6306,-1808l6315,-1808,6315,-1827,6306,-1827,6306,-1808xe" filled="true" fillcolor="#000000" stroked="false">
                <v:path arrowok="t"/>
                <v:fill type="solid"/>
              </v:shape>
            </v:group>
            <v:group style="position:absolute;left:6306;top:-1808;width:10;height:20" coordorigin="6306,-1808" coordsize="10,20">
              <v:shape style="position:absolute;left:6306;top:-1808;width:10;height:20" coordorigin="6306,-1808" coordsize="10,20" path="m6306,-1789l6315,-1789,6315,-1808,6306,-1808,6306,-1789xe" filled="true" fillcolor="#000000" stroked="false">
                <v:path arrowok="t"/>
                <v:fill type="solid"/>
              </v:shape>
            </v:group>
            <v:group style="position:absolute;left:6306;top:-1789;width:10;height:20" coordorigin="6306,-1789" coordsize="10,20">
              <v:shape style="position:absolute;left:6306;top:-1789;width:10;height:20" coordorigin="6306,-1789" coordsize="10,20" path="m6306,-1770l6315,-1770,6315,-1789,6306,-1789,6306,-1770xe" filled="true" fillcolor="#000000" stroked="false">
                <v:path arrowok="t"/>
                <v:fill type="solid"/>
              </v:shape>
            </v:group>
            <v:group style="position:absolute;left:6306;top:-1770;width:10;height:20" coordorigin="6306,-1770" coordsize="10,20">
              <v:shape style="position:absolute;left:6306;top:-1770;width:10;height:20" coordorigin="6306,-1770" coordsize="10,20" path="m6306,-1751l6315,-1751,6315,-1770,6306,-1770,6306,-1751xe" filled="true" fillcolor="#000000" stroked="false">
                <v:path arrowok="t"/>
                <v:fill type="solid"/>
              </v:shape>
            </v:group>
            <v:group style="position:absolute;left:6306;top:-1751;width:10;height:20" coordorigin="6306,-1751" coordsize="10,20">
              <v:shape style="position:absolute;left:6306;top:-1751;width:10;height:20" coordorigin="6306,-1751" coordsize="10,20" path="m6306,-1731l6315,-1731,6315,-1751,6306,-1751,6306,-1731xe" filled="true" fillcolor="#000000" stroked="false">
                <v:path arrowok="t"/>
                <v:fill type="solid"/>
              </v:shape>
            </v:group>
            <v:group style="position:absolute;left:6306;top:-1731;width:10;height:20" coordorigin="6306,-1731" coordsize="10,20">
              <v:shape style="position:absolute;left:6306;top:-1731;width:10;height:20" coordorigin="6306,-1731" coordsize="10,20" path="m6306,-1712l6315,-1712,6315,-1731,6306,-1731,6306,-1712xe" filled="true" fillcolor="#000000" stroked="false">
                <v:path arrowok="t"/>
                <v:fill type="solid"/>
              </v:shape>
            </v:group>
            <v:group style="position:absolute;left:6306;top:-1712;width:10;height:20" coordorigin="6306,-1712" coordsize="10,20">
              <v:shape style="position:absolute;left:6306;top:-1712;width:10;height:20" coordorigin="6306,-1712" coordsize="10,20" path="m6306,-1693l6315,-1693,6315,-1712,6306,-1712,6306,-1693xe" filled="true" fillcolor="#000000" stroked="false">
                <v:path arrowok="t"/>
                <v:fill type="solid"/>
              </v:shape>
            </v:group>
            <v:group style="position:absolute;left:6306;top:-1693;width:10;height:20" coordorigin="6306,-1693" coordsize="10,20">
              <v:shape style="position:absolute;left:6306;top:-1693;width:10;height:20" coordorigin="6306,-1693" coordsize="10,20" path="m6306,-1674l6315,-1674,6315,-1693,6306,-1693,6306,-1674xe" filled="true" fillcolor="#000000" stroked="false">
                <v:path arrowok="t"/>
                <v:fill type="solid"/>
              </v:shape>
            </v:group>
            <v:group style="position:absolute;left:6306;top:-1674;width:10;height:20" coordorigin="6306,-1674" coordsize="10,20">
              <v:shape style="position:absolute;left:6306;top:-1674;width:10;height:20" coordorigin="6306,-1674" coordsize="10,20" path="m6306,-1655l6315,-1655,6315,-1674,6306,-1674,6306,-1655xe" filled="true" fillcolor="#000000" stroked="false">
                <v:path arrowok="t"/>
                <v:fill type="solid"/>
              </v:shape>
            </v:group>
            <v:group style="position:absolute;left:6306;top:-1655;width:10;height:20" coordorigin="6306,-1655" coordsize="10,20">
              <v:shape style="position:absolute;left:6306;top:-1655;width:10;height:20" coordorigin="6306,-1655" coordsize="10,20" path="m6306,-1635l6315,-1635,6315,-1655,6306,-1655,6306,-1635xe" filled="true" fillcolor="#000000" stroked="false">
                <v:path arrowok="t"/>
                <v:fill type="solid"/>
              </v:shape>
            </v:group>
            <v:group style="position:absolute;left:6306;top:-1635;width:10;height:20" coordorigin="6306,-1635" coordsize="10,20">
              <v:shape style="position:absolute;left:6306;top:-1635;width:10;height:20" coordorigin="6306,-1635" coordsize="10,20" path="m6306,-1616l6315,-1616,6315,-1635,6306,-1635,6306,-1616xe" filled="true" fillcolor="#000000" stroked="false">
                <v:path arrowok="t"/>
                <v:fill type="solid"/>
              </v:shape>
            </v:group>
            <v:group style="position:absolute;left:6306;top:-1616;width:10;height:20" coordorigin="6306,-1616" coordsize="10,20">
              <v:shape style="position:absolute;left:6306;top:-1616;width:10;height:20" coordorigin="6306,-1616" coordsize="10,20" path="m6306,-1597l6315,-1597,6315,-1616,6306,-1616,6306,-1597xe" filled="true" fillcolor="#000000" stroked="false">
                <v:path arrowok="t"/>
                <v:fill type="solid"/>
              </v:shape>
            </v:group>
            <v:group style="position:absolute;left:6306;top:-1597;width:10;height:20" coordorigin="6306,-1597" coordsize="10,20">
              <v:shape style="position:absolute;left:6306;top:-1597;width:10;height:20" coordorigin="6306,-1597" coordsize="10,20" path="m6306,-1578l6315,-1578,6315,-1597,6306,-1597,6306,-1578xe" filled="true" fillcolor="#000000" stroked="false">
                <v:path arrowok="t"/>
                <v:fill type="solid"/>
              </v:shape>
            </v:group>
            <v:group style="position:absolute;left:6306;top:-1578;width:10;height:20" coordorigin="6306,-1578" coordsize="10,20">
              <v:shape style="position:absolute;left:6306;top:-1578;width:10;height:20" coordorigin="6306,-1578" coordsize="10,20" path="m6306,-1559l6315,-1559,6315,-1578,6306,-1578,6306,-1559xe" filled="true" fillcolor="#000000" stroked="false">
                <v:path arrowok="t"/>
                <v:fill type="solid"/>
              </v:shape>
            </v:group>
            <v:group style="position:absolute;left:6306;top:-1559;width:10;height:20" coordorigin="6306,-1559" coordsize="10,20">
              <v:shape style="position:absolute;left:6306;top:-1559;width:10;height:20" coordorigin="6306,-1559" coordsize="10,20" path="m6306,-1539l6315,-1539,6315,-1559,6306,-1559,6306,-1539xe" filled="true" fillcolor="#000000" stroked="false">
                <v:path arrowok="t"/>
                <v:fill type="solid"/>
              </v:shape>
            </v:group>
            <v:group style="position:absolute;left:6306;top:-1539;width:10;height:20" coordorigin="6306,-1539" coordsize="10,20">
              <v:shape style="position:absolute;left:6306;top:-1539;width:10;height:20" coordorigin="6306,-1539" coordsize="10,20" path="m6306,-1520l6315,-1520,6315,-1539,6306,-1539,6306,-1520xe" filled="true" fillcolor="#000000" stroked="false">
                <v:path arrowok="t"/>
                <v:fill type="solid"/>
              </v:shape>
            </v:group>
            <v:group style="position:absolute;left:6306;top:-1520;width:10;height:20" coordorigin="6306,-1520" coordsize="10,20">
              <v:shape style="position:absolute;left:6306;top:-1520;width:10;height:20" coordorigin="6306,-1520" coordsize="10,20" path="m6306,-1501l6315,-1501,6315,-1520,6306,-1520,6306,-1501xe" filled="true" fillcolor="#000000" stroked="false">
                <v:path arrowok="t"/>
                <v:fill type="solid"/>
              </v:shape>
              <v:shape style="position:absolute;left:1106;top:-1597;width:3783;height:107" type="#_x0000_t75" stroked="false">
                <v:imagedata r:id="rId636" o:title=""/>
              </v:shape>
              <v:shape style="position:absolute;left:4866;top:-1501;width:1450;height:11" type="#_x0000_t75" stroked="false">
                <v:imagedata r:id="rId637" o:title=""/>
              </v:shape>
              <v:shape style="position:absolute;left:6301;top:-1501;width:1243;height:11" type="#_x0000_t75" stroked="false">
                <v:imagedata r:id="rId253" o:title=""/>
              </v:shape>
              <v:shape style="position:absolute;left:7530;top:-1501;width:1484;height:11" type="#_x0000_t75" stroked="false">
                <v:imagedata r:id="rId638" o:title=""/>
              </v:shape>
              <v:shape style="position:absolute;left:8999;top:-1500;width:1322;height:10" type="#_x0000_t75" stroked="false">
                <v:imagedata r:id="rId639" o:title=""/>
              </v:shape>
            </v:group>
            <v:group style="position:absolute;left:6306;top:-1490;width:10;height:20" coordorigin="6306,-1490" coordsize="10,20">
              <v:shape style="position:absolute;left:6306;top:-1490;width:10;height:20" coordorigin="6306,-1490" coordsize="10,20" path="m6306,-1471l6315,-1471,6315,-1490,6306,-1490,6306,-1471xe" filled="true" fillcolor="#000000" stroked="false">
                <v:path arrowok="t"/>
                <v:fill type="solid"/>
              </v:shape>
            </v:group>
            <v:group style="position:absolute;left:6306;top:-1471;width:10;height:20" coordorigin="6306,-1471" coordsize="10,20">
              <v:shape style="position:absolute;left:6306;top:-1471;width:10;height:20" coordorigin="6306,-1471" coordsize="10,20" path="m6306,-1452l6315,-1452,6315,-1471,6306,-1471,6306,-1452xe" filled="true" fillcolor="#000000" stroked="false">
                <v:path arrowok="t"/>
                <v:fill type="solid"/>
              </v:shape>
            </v:group>
            <v:group style="position:absolute;left:6306;top:-1452;width:10;height:20" coordorigin="6306,-1452" coordsize="10,20">
              <v:shape style="position:absolute;left:6306;top:-1452;width:10;height:20" coordorigin="6306,-1452" coordsize="10,20" path="m6306,-1433l6315,-1433,6315,-1452,6306,-1452,6306,-1433xe" filled="true" fillcolor="#000000" stroked="false">
                <v:path arrowok="t"/>
                <v:fill type="solid"/>
              </v:shape>
            </v:group>
            <v:group style="position:absolute;left:6306;top:-1433;width:10;height:20" coordorigin="6306,-1433" coordsize="10,20">
              <v:shape style="position:absolute;left:6306;top:-1433;width:10;height:20" coordorigin="6306,-1433" coordsize="10,20" path="m6306,-1413l6315,-1413,6315,-1433,6306,-1433,6306,-1413xe" filled="true" fillcolor="#000000" stroked="false">
                <v:path arrowok="t"/>
                <v:fill type="solid"/>
              </v:shape>
            </v:group>
            <v:group style="position:absolute;left:6306;top:-1413;width:10;height:20" coordorigin="6306,-1413" coordsize="10,20">
              <v:shape style="position:absolute;left:6306;top:-1413;width:10;height:20" coordorigin="6306,-1413" coordsize="10,20" path="m6306,-1394l6315,-1394,6315,-1413,6306,-1413,6306,-1394xe" filled="true" fillcolor="#000000" stroked="false">
                <v:path arrowok="t"/>
                <v:fill type="solid"/>
              </v:shape>
            </v:group>
            <v:group style="position:absolute;left:6306;top:-1394;width:10;height:20" coordorigin="6306,-1394" coordsize="10,20">
              <v:shape style="position:absolute;left:6306;top:-1394;width:10;height:20" coordorigin="6306,-1394" coordsize="10,20" path="m6306,-1375l6315,-1375,6315,-1394,6306,-1394,6306,-1375xe" filled="true" fillcolor="#000000" stroked="false">
                <v:path arrowok="t"/>
                <v:fill type="solid"/>
              </v:shape>
            </v:group>
            <v:group style="position:absolute;left:6306;top:-1375;width:10;height:20" coordorigin="6306,-1375" coordsize="10,20">
              <v:shape style="position:absolute;left:6306;top:-1375;width:10;height:20" coordorigin="6306,-1375" coordsize="10,20" path="m6306,-1356l6315,-1356,6315,-1375,6306,-1375,6306,-1356xe" filled="true" fillcolor="#000000" stroked="false">
                <v:path arrowok="t"/>
                <v:fill type="solid"/>
              </v:shape>
            </v:group>
            <v:group style="position:absolute;left:6306;top:-1356;width:10;height:20" coordorigin="6306,-1356" coordsize="10,20">
              <v:shape style="position:absolute;left:6306;top:-1356;width:10;height:20" coordorigin="6306,-1356" coordsize="10,20" path="m6306,-1337l6315,-1337,6315,-1356,6306,-1356,6306,-1337xe" filled="true" fillcolor="#000000" stroked="false">
                <v:path arrowok="t"/>
                <v:fill type="solid"/>
              </v:shape>
            </v:group>
            <v:group style="position:absolute;left:6306;top:-1337;width:10;height:20" coordorigin="6306,-1337" coordsize="10,20">
              <v:shape style="position:absolute;left:6306;top:-1337;width:10;height:20" coordorigin="6306,-1337" coordsize="10,20" path="m6306,-1317l6315,-1317,6315,-1337,6306,-1337,6306,-1317xe" filled="true" fillcolor="#000000" stroked="false">
                <v:path arrowok="t"/>
                <v:fill type="solid"/>
              </v:shape>
            </v:group>
            <v:group style="position:absolute;left:6306;top:-1317;width:10;height:20" coordorigin="6306,-1317" coordsize="10,20">
              <v:shape style="position:absolute;left:6306;top:-1317;width:10;height:20" coordorigin="6306,-1317" coordsize="10,20" path="m6306,-1298l6315,-1298,6315,-1317,6306,-1317,6306,-1298xe" filled="true" fillcolor="#000000" stroked="false">
                <v:path arrowok="t"/>
                <v:fill type="solid"/>
              </v:shape>
            </v:group>
            <v:group style="position:absolute;left:6306;top:-1298;width:10;height:20" coordorigin="6306,-1298" coordsize="10,20">
              <v:shape style="position:absolute;left:6306;top:-1298;width:10;height:20" coordorigin="6306,-1298" coordsize="10,20" path="m6306,-1279l6315,-1279,6315,-1298,6306,-1298,6306,-1279xe" filled="true" fillcolor="#000000" stroked="false">
                <v:path arrowok="t"/>
                <v:fill type="solid"/>
              </v:shape>
            </v:group>
            <v:group style="position:absolute;left:6306;top:-1279;width:10;height:20" coordorigin="6306,-1279" coordsize="10,20">
              <v:shape style="position:absolute;left:6306;top:-1279;width:10;height:20" coordorigin="6306,-1279" coordsize="10,20" path="m6306,-1260l6315,-1260,6315,-1279,6306,-1279,6306,-1260xe" filled="true" fillcolor="#000000" stroked="false">
                <v:path arrowok="t"/>
                <v:fill type="solid"/>
              </v:shape>
            </v:group>
            <v:group style="position:absolute;left:6306;top:-1260;width:10;height:20" coordorigin="6306,-1260" coordsize="10,20">
              <v:shape style="position:absolute;left:6306;top:-1260;width:10;height:20" coordorigin="6306,-1260" coordsize="10,20" path="m6306,-1241l6315,-1241,6315,-1260,6306,-1260,6306,-1241xe" filled="true" fillcolor="#000000" stroked="false">
                <v:path arrowok="t"/>
                <v:fill type="solid"/>
              </v:shape>
            </v:group>
            <v:group style="position:absolute;left:6306;top:-1241;width:10;height:20" coordorigin="6306,-1241" coordsize="10,20">
              <v:shape style="position:absolute;left:6306;top:-1241;width:10;height:20" coordorigin="6306,-1241" coordsize="10,20" path="m6306,-1221l6315,-1221,6315,-1241,6306,-1241,6306,-1221xe" filled="true" fillcolor="#000000" stroked="false">
                <v:path arrowok="t"/>
                <v:fill type="solid"/>
              </v:shape>
            </v:group>
            <v:group style="position:absolute;left:6306;top:-1221;width:10;height:20" coordorigin="6306,-1221" coordsize="10,20">
              <v:shape style="position:absolute;left:6306;top:-1221;width:10;height:20" coordorigin="6306,-1221" coordsize="10,20" path="m6306,-1202l6315,-1202,6315,-1221,6306,-1221,6306,-1202xe" filled="true" fillcolor="#000000" stroked="false">
                <v:path arrowok="t"/>
                <v:fill type="solid"/>
              </v:shape>
            </v:group>
            <v:group style="position:absolute;left:6306;top:-1202;width:10;height:20" coordorigin="6306,-1202" coordsize="10,20">
              <v:shape style="position:absolute;left:6306;top:-1202;width:10;height:20" coordorigin="6306,-1202" coordsize="10,20" path="m6306,-1183l6315,-1183,6315,-1202,6306,-1202,6306,-1183xe" filled="true" fillcolor="#000000" stroked="false">
                <v:path arrowok="t"/>
                <v:fill type="solid"/>
              </v:shape>
            </v:group>
            <v:group style="position:absolute;left:6306;top:-1183;width:10;height:20" coordorigin="6306,-1183" coordsize="10,20">
              <v:shape style="position:absolute;left:6306;top:-1183;width:10;height:20" coordorigin="6306,-1183" coordsize="10,20" path="m6306,-1164l6315,-1164,6315,-1183,6306,-1183,6306,-1164xe" filled="true" fillcolor="#000000" stroked="false">
                <v:path arrowok="t"/>
                <v:fill type="solid"/>
              </v:shape>
            </v:group>
            <v:group style="position:absolute;left:6306;top:-1164;width:10;height:20" coordorigin="6306,-1164" coordsize="10,20">
              <v:shape style="position:absolute;left:6306;top:-1164;width:10;height:20" coordorigin="6306,-1164" coordsize="10,20" path="m6306,-1145l6315,-1145,6315,-1164,6306,-1164,6306,-1145xe" filled="true" fillcolor="#000000" stroked="false">
                <v:path arrowok="t"/>
                <v:fill type="solid"/>
              </v:shape>
            </v:group>
            <v:group style="position:absolute;left:6306;top:-1145;width:10;height:20" coordorigin="6306,-1145" coordsize="10,20">
              <v:shape style="position:absolute;left:6306;top:-1145;width:10;height:20" coordorigin="6306,-1145" coordsize="10,20" path="m6306,-1125l6315,-1125,6315,-1145,6306,-1145,6306,-1125xe" filled="true" fillcolor="#000000" stroked="false">
                <v:path arrowok="t"/>
                <v:fill type="solid"/>
              </v:shape>
            </v:group>
            <v:group style="position:absolute;left:6306;top:-1125;width:10;height:20" coordorigin="6306,-1125" coordsize="10,20">
              <v:shape style="position:absolute;left:6306;top:-1125;width:10;height:20" coordorigin="6306,-1125" coordsize="10,20" path="m6306,-1106l6315,-1106,6315,-1125,6306,-1125,6306,-1106xe" filled="true" fillcolor="#000000" stroked="false">
                <v:path arrowok="t"/>
                <v:fill type="solid"/>
              </v:shape>
            </v:group>
            <v:group style="position:absolute;left:6306;top:-1106;width:10;height:20" coordorigin="6306,-1106" coordsize="10,20">
              <v:shape style="position:absolute;left:6306;top:-1106;width:10;height:20" coordorigin="6306,-1106" coordsize="10,20" path="m6306,-1087l6315,-1087,6315,-1106,6306,-1106,6306,-1087xe" filled="true" fillcolor="#000000" stroked="false">
                <v:path arrowok="t"/>
                <v:fill type="solid"/>
              </v:shape>
            </v:group>
            <v:group style="position:absolute;left:6306;top:-1087;width:10;height:20" coordorigin="6306,-1087" coordsize="10,20">
              <v:shape style="position:absolute;left:6306;top:-1087;width:10;height:20" coordorigin="6306,-1087" coordsize="10,20" path="m6306,-1068l6315,-1068,6315,-1087,6306,-1087,6306,-1068xe" filled="true" fillcolor="#000000" stroked="false">
                <v:path arrowok="t"/>
                <v:fill type="solid"/>
              </v:shape>
            </v:group>
            <v:group style="position:absolute;left:6306;top:-1068;width:10;height:20" coordorigin="6306,-1068" coordsize="10,20">
              <v:shape style="position:absolute;left:6306;top:-1068;width:10;height:20" coordorigin="6306,-1068" coordsize="10,20" path="m6306,-1049l6315,-1049,6315,-1068,6306,-1068,6306,-1049xe" filled="true" fillcolor="#000000" stroked="false">
                <v:path arrowok="t"/>
                <v:fill type="solid"/>
              </v:shape>
            </v:group>
            <v:group style="position:absolute;left:6306;top:-1049;width:10;height:20" coordorigin="6306,-1049" coordsize="10,20">
              <v:shape style="position:absolute;left:6306;top:-1049;width:10;height:20" coordorigin="6306,-1049" coordsize="10,20" path="m6306,-1029l6315,-1029,6315,-1049,6306,-1049,6306,-1029xe" filled="true" fillcolor="#000000" stroked="false">
                <v:path arrowok="t"/>
                <v:fill type="solid"/>
              </v:shape>
            </v:group>
            <v:group style="position:absolute;left:6306;top:-1029;width:10;height:20" coordorigin="6306,-1029" coordsize="10,20">
              <v:shape style="position:absolute;left:6306;top:-1029;width:10;height:20" coordorigin="6306,-1029" coordsize="10,20" path="m6306,-1010l6315,-1010,6315,-1029,6306,-1029,6306,-1010xe" filled="true" fillcolor="#000000" stroked="false">
                <v:path arrowok="t"/>
                <v:fill type="solid"/>
              </v:shape>
              <v:shape style="position:absolute;left:1106;top:-1106;width:6447;height:106" type="#_x0000_t75" stroked="false">
                <v:imagedata r:id="rId640" o:title=""/>
              </v:shape>
              <v:shape style="position:absolute;left:7530;top:-1010;width:1474;height:10" type="#_x0000_t75" stroked="false">
                <v:imagedata r:id="rId641" o:title=""/>
              </v:shape>
              <v:shape style="position:absolute;left:8999;top:-1010;width:1322;height:10" type="#_x0000_t75" stroked="false">
                <v:imagedata r:id="rId639" o:title=""/>
              </v:shape>
            </v:group>
            <v:group style="position:absolute;left:6306;top:-1001;width:10;height:20" coordorigin="6306,-1001" coordsize="10,20">
              <v:shape style="position:absolute;left:6306;top:-1001;width:10;height:20" coordorigin="6306,-1001" coordsize="10,20" path="m6306,-981l6315,-981,6315,-1001,6306,-1001,6306,-981xe" filled="true" fillcolor="#000000" stroked="false">
                <v:path arrowok="t"/>
                <v:fill type="solid"/>
              </v:shape>
            </v:group>
            <v:group style="position:absolute;left:6306;top:-981;width:10;height:20" coordorigin="6306,-981" coordsize="10,20">
              <v:shape style="position:absolute;left:6306;top:-981;width:10;height:20" coordorigin="6306,-981" coordsize="10,20" path="m6306,-962l6315,-962,6315,-981,6306,-981,6306,-962xe" filled="true" fillcolor="#000000" stroked="false">
                <v:path arrowok="t"/>
                <v:fill type="solid"/>
              </v:shape>
            </v:group>
            <v:group style="position:absolute;left:6306;top:-962;width:10;height:20" coordorigin="6306,-962" coordsize="10,20">
              <v:shape style="position:absolute;left:6306;top:-962;width:10;height:20" coordorigin="6306,-962" coordsize="10,20" path="m6306,-943l6315,-943,6315,-962,6306,-962,6306,-943xe" filled="true" fillcolor="#000000" stroked="false">
                <v:path arrowok="t"/>
                <v:fill type="solid"/>
              </v:shape>
            </v:group>
            <v:group style="position:absolute;left:6306;top:-943;width:10;height:20" coordorigin="6306,-943" coordsize="10,20">
              <v:shape style="position:absolute;left:6306;top:-943;width:10;height:20" coordorigin="6306,-943" coordsize="10,20" path="m6306,-924l6315,-924,6315,-943,6306,-943,6306,-924xe" filled="true" fillcolor="#000000" stroked="false">
                <v:path arrowok="t"/>
                <v:fill type="solid"/>
              </v:shape>
            </v:group>
            <v:group style="position:absolute;left:6306;top:-924;width:10;height:20" coordorigin="6306,-924" coordsize="10,20">
              <v:shape style="position:absolute;left:6306;top:-924;width:10;height:20" coordorigin="6306,-924" coordsize="10,20" path="m6306,-905l6315,-905,6315,-924,6306,-924,6306,-905xe" filled="true" fillcolor="#000000" stroked="false">
                <v:path arrowok="t"/>
                <v:fill type="solid"/>
              </v:shape>
            </v:group>
            <v:group style="position:absolute;left:6306;top:-905;width:10;height:20" coordorigin="6306,-905" coordsize="10,20">
              <v:shape style="position:absolute;left:6306;top:-905;width:10;height:20" coordorigin="6306,-905" coordsize="10,20" path="m6306,-885l6315,-885,6315,-905,6306,-905,6306,-885xe" filled="true" fillcolor="#000000" stroked="false">
                <v:path arrowok="t"/>
                <v:fill type="solid"/>
              </v:shape>
            </v:group>
            <v:group style="position:absolute;left:6306;top:-885;width:10;height:20" coordorigin="6306,-885" coordsize="10,20">
              <v:shape style="position:absolute;left:6306;top:-885;width:10;height:20" coordorigin="6306,-885" coordsize="10,20" path="m6306,-866l6315,-866,6315,-885,6306,-885,6306,-866xe" filled="true" fillcolor="#000000" stroked="false">
                <v:path arrowok="t"/>
                <v:fill type="solid"/>
              </v:shape>
            </v:group>
            <v:group style="position:absolute;left:6306;top:-866;width:10;height:20" coordorigin="6306,-866" coordsize="10,20">
              <v:shape style="position:absolute;left:6306;top:-866;width:10;height:20" coordorigin="6306,-866" coordsize="10,20" path="m6306,-847l6315,-847,6315,-866,6306,-866,6306,-847xe" filled="true" fillcolor="#000000" stroked="false">
                <v:path arrowok="t"/>
                <v:fill type="solid"/>
              </v:shape>
            </v:group>
            <v:group style="position:absolute;left:6306;top:-847;width:10;height:20" coordorigin="6306,-847" coordsize="10,20">
              <v:shape style="position:absolute;left:6306;top:-847;width:10;height:20" coordorigin="6306,-847" coordsize="10,20" path="m6306,-828l6315,-828,6315,-847,6306,-847,6306,-828xe" filled="true" fillcolor="#000000" stroked="false">
                <v:path arrowok="t"/>
                <v:fill type="solid"/>
              </v:shape>
            </v:group>
            <v:group style="position:absolute;left:6306;top:-828;width:10;height:20" coordorigin="6306,-828" coordsize="10,20">
              <v:shape style="position:absolute;left:6306;top:-828;width:10;height:20" coordorigin="6306,-828" coordsize="10,20" path="m6306,-809l6315,-809,6315,-828,6306,-828,6306,-809xe" filled="true" fillcolor="#000000" stroked="false">
                <v:path arrowok="t"/>
                <v:fill type="solid"/>
              </v:shape>
            </v:group>
            <v:group style="position:absolute;left:6306;top:-809;width:10;height:20" coordorigin="6306,-809" coordsize="10,20">
              <v:shape style="position:absolute;left:6306;top:-809;width:10;height:20" coordorigin="6306,-809" coordsize="10,20" path="m6306,-789l6315,-789,6315,-809,6306,-809,6306,-789xe" filled="true" fillcolor="#000000" stroked="false">
                <v:path arrowok="t"/>
                <v:fill type="solid"/>
              </v:shape>
            </v:group>
            <v:group style="position:absolute;left:6306;top:-789;width:10;height:20" coordorigin="6306,-789" coordsize="10,20">
              <v:shape style="position:absolute;left:6306;top:-789;width:10;height:20" coordorigin="6306,-789" coordsize="10,20" path="m6306,-770l6315,-770,6315,-789,6306,-789,6306,-770xe" filled="true" fillcolor="#000000" stroked="false">
                <v:path arrowok="t"/>
                <v:fill type="solid"/>
              </v:shape>
            </v:group>
            <v:group style="position:absolute;left:6306;top:-770;width:10;height:20" coordorigin="6306,-770" coordsize="10,20">
              <v:shape style="position:absolute;left:6306;top:-770;width:10;height:20" coordorigin="6306,-770" coordsize="10,20" path="m6306,-751l6315,-751,6315,-770,6306,-770,6306,-751xe" filled="true" fillcolor="#000000" stroked="false">
                <v:path arrowok="t"/>
                <v:fill type="solid"/>
              </v:shape>
            </v:group>
            <v:group style="position:absolute;left:6306;top:-751;width:10;height:20" coordorigin="6306,-751" coordsize="10,20">
              <v:shape style="position:absolute;left:6306;top:-751;width:10;height:20" coordorigin="6306,-751" coordsize="10,20" path="m6306,-732l6315,-732,6315,-751,6306,-751,6306,-732xe" filled="true" fillcolor="#000000" stroked="false">
                <v:path arrowok="t"/>
                <v:fill type="solid"/>
              </v:shape>
            </v:group>
            <v:group style="position:absolute;left:6306;top:-732;width:10;height:20" coordorigin="6306,-732" coordsize="10,20">
              <v:shape style="position:absolute;left:6306;top:-732;width:10;height:20" coordorigin="6306,-732" coordsize="10,20" path="m6306,-713l6315,-713,6315,-732,6306,-732,6306,-713xe" filled="true" fillcolor="#000000" stroked="false">
                <v:path arrowok="t"/>
                <v:fill type="solid"/>
              </v:shape>
            </v:group>
            <v:group style="position:absolute;left:6306;top:-713;width:10;height:20" coordorigin="6306,-713" coordsize="10,20">
              <v:shape style="position:absolute;left:6306;top:-713;width:10;height:20" coordorigin="6306,-713" coordsize="10,20" path="m6306,-693l6315,-693,6315,-713,6306,-713,6306,-693xe" filled="true" fillcolor="#000000" stroked="false">
                <v:path arrowok="t"/>
                <v:fill type="solid"/>
              </v:shape>
            </v:group>
            <v:group style="position:absolute;left:6306;top:-693;width:10;height:20" coordorigin="6306,-693" coordsize="10,20">
              <v:shape style="position:absolute;left:6306;top:-693;width:10;height:20" coordorigin="6306,-693" coordsize="10,20" path="m6306,-674l6315,-674,6315,-693,6306,-693,6306,-674xe" filled="true" fillcolor="#000000" stroked="false">
                <v:path arrowok="t"/>
                <v:fill type="solid"/>
              </v:shape>
            </v:group>
            <v:group style="position:absolute;left:6306;top:-674;width:10;height:20" coordorigin="6306,-674" coordsize="10,20">
              <v:shape style="position:absolute;left:6306;top:-674;width:10;height:20" coordorigin="6306,-674" coordsize="10,20" path="m6306,-655l6315,-655,6315,-674,6306,-674,6306,-655xe" filled="true" fillcolor="#000000" stroked="false">
                <v:path arrowok="t"/>
                <v:fill type="solid"/>
              </v:shape>
            </v:group>
            <v:group style="position:absolute;left:6306;top:-655;width:10;height:20" coordorigin="6306,-655" coordsize="10,20">
              <v:shape style="position:absolute;left:6306;top:-655;width:10;height:20" coordorigin="6306,-655" coordsize="10,20" path="m6306,-636l6315,-636,6315,-655,6306,-655,6306,-636xe" filled="true" fillcolor="#000000" stroked="false">
                <v:path arrowok="t"/>
                <v:fill type="solid"/>
              </v:shape>
            </v:group>
            <v:group style="position:absolute;left:6306;top:-636;width:10;height:20" coordorigin="6306,-636" coordsize="10,20">
              <v:shape style="position:absolute;left:6306;top:-636;width:10;height:20" coordorigin="6306,-636" coordsize="10,20" path="m6306,-617l6315,-617,6315,-636,6306,-636,6306,-617xe" filled="true" fillcolor="#000000" stroked="false">
                <v:path arrowok="t"/>
                <v:fill type="solid"/>
              </v:shape>
            </v:group>
            <v:group style="position:absolute;left:6306;top:-617;width:10;height:20" coordorigin="6306,-617" coordsize="10,20">
              <v:shape style="position:absolute;left:6306;top:-617;width:10;height:20" coordorigin="6306,-617" coordsize="10,20" path="m6306,-597l6315,-597,6315,-617,6306,-617,6306,-597xe" filled="true" fillcolor="#000000" stroked="false">
                <v:path arrowok="t"/>
                <v:fill type="solid"/>
              </v:shape>
            </v:group>
            <v:group style="position:absolute;left:6306;top:-597;width:10;height:20" coordorigin="6306,-597" coordsize="10,20">
              <v:shape style="position:absolute;left:6306;top:-597;width:10;height:20" coordorigin="6306,-597" coordsize="10,20" path="m6306,-578l6315,-578,6315,-597,6306,-597,6306,-578xe" filled="true" fillcolor="#000000" stroked="false">
                <v:path arrowok="t"/>
                <v:fill type="solid"/>
              </v:shape>
            </v:group>
            <v:group style="position:absolute;left:6306;top:-578;width:10;height:20" coordorigin="6306,-578" coordsize="10,20">
              <v:shape style="position:absolute;left:6306;top:-578;width:10;height:20" coordorigin="6306,-578" coordsize="10,20" path="m6306,-559l6315,-559,6315,-578,6306,-578,6306,-559xe" filled="true" fillcolor="#000000" stroked="false">
                <v:path arrowok="t"/>
                <v:fill type="solid"/>
              </v:shape>
            </v:group>
            <v:group style="position:absolute;left:6306;top:-559;width:10;height:20" coordorigin="6306,-559" coordsize="10,20">
              <v:shape style="position:absolute;left:6306;top:-559;width:10;height:20" coordorigin="6306,-559" coordsize="10,20" path="m6306,-540l6315,-540,6315,-559,6306,-559,6306,-540xe" filled="true" fillcolor="#000000" stroked="false">
                <v:path arrowok="t"/>
                <v:fill type="solid"/>
              </v:shape>
            </v:group>
            <v:group style="position:absolute;left:6306;top:-540;width:10;height:20" coordorigin="6306,-540" coordsize="10,20">
              <v:shape style="position:absolute;left:6306;top:-540;width:10;height:20" coordorigin="6306,-540" coordsize="10,20" path="m6306,-521l6315,-521,6315,-540,6306,-540,6306,-521xe" filled="true" fillcolor="#000000" stroked="false">
                <v:path arrowok="t"/>
                <v:fill type="solid"/>
              </v:shape>
              <v:shape style="position:absolute;left:1106;top:-617;width:6447;height:106" type="#_x0000_t75" stroked="false">
                <v:imagedata r:id="rId642" o:title=""/>
              </v:shape>
              <v:shape style="position:absolute;left:7530;top:-521;width:1474;height:10" type="#_x0000_t75" stroked="false">
                <v:imagedata r:id="rId634" o:title=""/>
              </v:shape>
              <v:shape style="position:absolute;left:8999;top:-521;width:1322;height:10" type="#_x0000_t75" stroked="false">
                <v:imagedata r:id="rId635" o:title=""/>
              </v:shape>
            </v:group>
            <v:group style="position:absolute;left:6306;top:-511;width:10;height:20" coordorigin="6306,-511" coordsize="10,20">
              <v:shape style="position:absolute;left:6306;top:-511;width:10;height:20" coordorigin="6306,-511" coordsize="10,20" path="m6306,-492l6315,-492,6315,-511,6306,-511,6306,-492xe" filled="true" fillcolor="#000000" stroked="false">
                <v:path arrowok="t"/>
                <v:fill type="solid"/>
              </v:shape>
            </v:group>
            <v:group style="position:absolute;left:6306;top:-492;width:10;height:20" coordorigin="6306,-492" coordsize="10,20">
              <v:shape style="position:absolute;left:6306;top:-492;width:10;height:20" coordorigin="6306,-492" coordsize="10,20" path="m6306,-473l6315,-473,6315,-492,6306,-492,6306,-473xe" filled="true" fillcolor="#000000" stroked="false">
                <v:path arrowok="t"/>
                <v:fill type="solid"/>
              </v:shape>
            </v:group>
            <v:group style="position:absolute;left:6306;top:-473;width:10;height:20" coordorigin="6306,-473" coordsize="10,20">
              <v:shape style="position:absolute;left:6306;top:-473;width:10;height:20" coordorigin="6306,-473" coordsize="10,20" path="m6306,-453l6315,-453,6315,-473,6306,-473,6306,-453xe" filled="true" fillcolor="#000000" stroked="false">
                <v:path arrowok="t"/>
                <v:fill type="solid"/>
              </v:shape>
            </v:group>
            <v:group style="position:absolute;left:6306;top:-453;width:10;height:20" coordorigin="6306,-453" coordsize="10,20">
              <v:shape style="position:absolute;left:6306;top:-453;width:10;height:20" coordorigin="6306,-453" coordsize="10,20" path="m6306,-434l6315,-434,6315,-453,6306,-453,6306,-434xe" filled="true" fillcolor="#000000" stroked="false">
                <v:path arrowok="t"/>
                <v:fill type="solid"/>
              </v:shape>
            </v:group>
            <v:group style="position:absolute;left:6306;top:-434;width:10;height:20" coordorigin="6306,-434" coordsize="10,20">
              <v:shape style="position:absolute;left:6306;top:-434;width:10;height:20" coordorigin="6306,-434" coordsize="10,20" path="m6306,-415l6315,-415,6315,-434,6306,-434,6306,-415xe" filled="true" fillcolor="#000000" stroked="false">
                <v:path arrowok="t"/>
                <v:fill type="solid"/>
              </v:shape>
            </v:group>
            <v:group style="position:absolute;left:6306;top:-415;width:10;height:20" coordorigin="6306,-415" coordsize="10,20">
              <v:shape style="position:absolute;left:6306;top:-415;width:10;height:20" coordorigin="6306,-415" coordsize="10,20" path="m6306,-396l6315,-396,6315,-415,6306,-415,6306,-396xe" filled="true" fillcolor="#000000" stroked="false">
                <v:path arrowok="t"/>
                <v:fill type="solid"/>
              </v:shape>
            </v:group>
            <v:group style="position:absolute;left:6306;top:-396;width:10;height:20" coordorigin="6306,-396" coordsize="10,20">
              <v:shape style="position:absolute;left:6306;top:-396;width:10;height:20" coordorigin="6306,-396" coordsize="10,20" path="m6306,-377l6315,-377,6315,-396,6306,-396,6306,-377xe" filled="true" fillcolor="#000000" stroked="false">
                <v:path arrowok="t"/>
                <v:fill type="solid"/>
              </v:shape>
            </v:group>
            <v:group style="position:absolute;left:6306;top:-377;width:10;height:20" coordorigin="6306,-377" coordsize="10,20">
              <v:shape style="position:absolute;left:6306;top:-377;width:10;height:20" coordorigin="6306,-377" coordsize="10,20" path="m6306,-357l6315,-357,6315,-377,6306,-377,6306,-357xe" filled="true" fillcolor="#000000" stroked="false">
                <v:path arrowok="t"/>
                <v:fill type="solid"/>
              </v:shape>
            </v:group>
            <v:group style="position:absolute;left:6306;top:-357;width:10;height:20" coordorigin="6306,-357" coordsize="10,20">
              <v:shape style="position:absolute;left:6306;top:-357;width:10;height:20" coordorigin="6306,-357" coordsize="10,20" path="m6306,-338l6315,-338,6315,-357,6306,-357,6306,-338xe" filled="true" fillcolor="#000000" stroked="false">
                <v:path arrowok="t"/>
                <v:fill type="solid"/>
              </v:shape>
            </v:group>
            <v:group style="position:absolute;left:6306;top:-338;width:10;height:20" coordorigin="6306,-338" coordsize="10,20">
              <v:shape style="position:absolute;left:6306;top:-338;width:10;height:20" coordorigin="6306,-338" coordsize="10,20" path="m6306,-319l6315,-319,6315,-338,6306,-338,6306,-319xe" filled="true" fillcolor="#000000" stroked="false">
                <v:path arrowok="t"/>
                <v:fill type="solid"/>
              </v:shape>
            </v:group>
            <v:group style="position:absolute;left:6306;top:-319;width:10;height:20" coordorigin="6306,-319" coordsize="10,20">
              <v:shape style="position:absolute;left:6306;top:-319;width:10;height:20" coordorigin="6306,-319" coordsize="10,20" path="m6306,-300l6315,-300,6315,-319,6306,-319,6306,-300xe" filled="true" fillcolor="#000000" stroked="false">
                <v:path arrowok="t"/>
                <v:fill type="solid"/>
              </v:shape>
            </v:group>
            <v:group style="position:absolute;left:6306;top:-300;width:10;height:20" coordorigin="6306,-300" coordsize="10,20">
              <v:shape style="position:absolute;left:6306;top:-300;width:10;height:20" coordorigin="6306,-300" coordsize="10,20" path="m6306,-281l6315,-281,6315,-300,6306,-300,6306,-281xe" filled="true" fillcolor="#000000" stroked="false">
                <v:path arrowok="t"/>
                <v:fill type="solid"/>
              </v:shape>
            </v:group>
            <v:group style="position:absolute;left:6306;top:-281;width:10;height:20" coordorigin="6306,-281" coordsize="10,20">
              <v:shape style="position:absolute;left:6306;top:-281;width:10;height:20" coordorigin="6306,-281" coordsize="10,20" path="m6306,-261l6315,-261,6315,-281,6306,-281,6306,-261xe" filled="true" fillcolor="#000000" stroked="false">
                <v:path arrowok="t"/>
                <v:fill type="solid"/>
              </v:shape>
            </v:group>
            <v:group style="position:absolute;left:6306;top:-261;width:10;height:20" coordorigin="6306,-261" coordsize="10,20">
              <v:shape style="position:absolute;left:6306;top:-261;width:10;height:20" coordorigin="6306,-261" coordsize="10,20" path="m6306,-242l6315,-242,6315,-261,6306,-261,6306,-242xe" filled="true" fillcolor="#000000" stroked="false">
                <v:path arrowok="t"/>
                <v:fill type="solid"/>
              </v:shape>
            </v:group>
            <v:group style="position:absolute;left:6306;top:-242;width:10;height:20" coordorigin="6306,-242" coordsize="10,20">
              <v:shape style="position:absolute;left:6306;top:-242;width:10;height:20" coordorigin="6306,-242" coordsize="10,20" path="m6306,-223l6315,-223,6315,-242,6306,-242,6306,-223xe" filled="true" fillcolor="#000000" stroked="false">
                <v:path arrowok="t"/>
                <v:fill type="solid"/>
              </v:shape>
            </v:group>
            <v:group style="position:absolute;left:6306;top:-223;width:10;height:20" coordorigin="6306,-223" coordsize="10,20">
              <v:shape style="position:absolute;left:6306;top:-223;width:10;height:20" coordorigin="6306,-223" coordsize="10,20" path="m6306,-204l6315,-204,6315,-223,6306,-223,6306,-204xe" filled="true" fillcolor="#000000" stroked="false">
                <v:path arrowok="t"/>
                <v:fill type="solid"/>
              </v:shape>
            </v:group>
            <v:group style="position:absolute;left:6306;top:-204;width:10;height:20" coordorigin="6306,-204" coordsize="10,20">
              <v:shape style="position:absolute;left:6306;top:-204;width:10;height:20" coordorigin="6306,-204" coordsize="10,20" path="m6306,-185l6315,-185,6315,-204,6306,-204,6306,-185xe" filled="true" fillcolor="#000000" stroked="false">
                <v:path arrowok="t"/>
                <v:fill type="solid"/>
              </v:shape>
            </v:group>
            <v:group style="position:absolute;left:6306;top:-185;width:10;height:20" coordorigin="6306,-185" coordsize="10,20">
              <v:shape style="position:absolute;left:6306;top:-185;width:10;height:20" coordorigin="6306,-185" coordsize="10,20" path="m6306,-165l6315,-165,6315,-185,6306,-185,6306,-165xe" filled="true" fillcolor="#000000" stroked="false">
                <v:path arrowok="t"/>
                <v:fill type="solid"/>
              </v:shape>
            </v:group>
            <v:group style="position:absolute;left:6306;top:-165;width:10;height:20" coordorigin="6306,-165" coordsize="10,20">
              <v:shape style="position:absolute;left:6306;top:-165;width:10;height:20" coordorigin="6306,-165" coordsize="10,20" path="m6306,-146l6315,-146,6315,-165,6306,-165,6306,-146xe" filled="true" fillcolor="#000000" stroked="false">
                <v:path arrowok="t"/>
                <v:fill type="solid"/>
              </v:shape>
            </v:group>
            <v:group style="position:absolute;left:6306;top:-146;width:10;height:20" coordorigin="6306,-146" coordsize="10,20">
              <v:shape style="position:absolute;left:6306;top:-146;width:10;height:20" coordorigin="6306,-146" coordsize="10,20" path="m6306,-127l6315,-127,6315,-146,6306,-146,6306,-127xe" filled="true" fillcolor="#000000" stroked="false">
                <v:path arrowok="t"/>
                <v:fill type="solid"/>
              </v:shape>
            </v:group>
            <v:group style="position:absolute;left:6306;top:-127;width:10;height:20" coordorigin="6306,-127" coordsize="10,20">
              <v:shape style="position:absolute;left:6306;top:-127;width:10;height:20" coordorigin="6306,-127" coordsize="10,20" path="m6306,-108l6315,-108,6315,-127,6306,-127,6306,-108xe" filled="true" fillcolor="#000000" stroked="false">
                <v:path arrowok="t"/>
                <v:fill type="solid"/>
              </v:shape>
            </v:group>
            <v:group style="position:absolute;left:6306;top:-108;width:10;height:20" coordorigin="6306,-108" coordsize="10,20">
              <v:shape style="position:absolute;left:6306;top:-108;width:10;height:20" coordorigin="6306,-108" coordsize="10,20" path="m6306,-89l6315,-89,6315,-108,6306,-108,6306,-89xe" filled="true" fillcolor="#000000" stroked="false">
                <v:path arrowok="t"/>
                <v:fill type="solid"/>
              </v:shape>
            </v:group>
            <v:group style="position:absolute;left:6306;top:-89;width:10;height:20" coordorigin="6306,-89" coordsize="10,20">
              <v:shape style="position:absolute;left:6306;top:-89;width:10;height:20" coordorigin="6306,-89" coordsize="10,20" path="m6306,-69l6315,-69,6315,-89,6306,-89,6306,-69xe" filled="true" fillcolor="#000000" stroked="false">
                <v:path arrowok="t"/>
                <v:fill type="solid"/>
              </v:shape>
            </v:group>
            <v:group style="position:absolute;left:6306;top:-69;width:10;height:20" coordorigin="6306,-69" coordsize="10,20">
              <v:shape style="position:absolute;left:6306;top:-69;width:10;height:20" coordorigin="6306,-69" coordsize="10,20" path="m6306,-50l6315,-50,6315,-69,6306,-69,6306,-50xe" filled="true" fillcolor="#000000" stroked="false">
                <v:path arrowok="t"/>
                <v:fill type="solid"/>
              </v:shape>
              <v:shape style="position:absolute;left:6306;top:-31;width:10;height:2" type="#_x0000_t75" stroked="false">
                <v:imagedata r:id="rId630" o:title=""/>
              </v:shape>
              <v:shape style="position:absolute;left:7534;top:-31;width:10;height:2" type="#_x0000_t75" stroked="false">
                <v:imagedata r:id="rId630" o:title=""/>
              </v:shape>
              <v:shape style="position:absolute;left:9004;top:-31;width:10;height:2" type="#_x0000_t75" stroked="false">
                <v:imagedata r:id="rId630" o:title=""/>
              </v:shape>
            </v:group>
            <w10:wrap type="none"/>
          </v:group>
        </w:pict>
      </w:r>
      <w:r>
        <w:rPr/>
        <w:pict>
          <v:shape style="position:absolute;margin-left:243.520004pt;margin-top:-1.554385pt;width:.480015pt;height:.1pt;mso-position-horizontal-relative:page;mso-position-vertical-relative:paragraph;z-index:-975064" type="#_x0000_t75" stroked="false">
            <v:imagedata r:id="rId630" o:title=""/>
          </v:shape>
        </w:pict>
      </w:r>
      <w:r>
        <w:rPr/>
        <w:pict>
          <v:group style="position:absolute;margin-left:55.320007pt;margin-top:69.185593pt;width:462.15pt;height:5.3pt;mso-position-horizontal-relative:page;mso-position-vertical-relative:paragraph;z-index:-975040" coordorigin="1106,1384" coordsize="9243,106">
            <v:shape style="position:absolute;left:1106;top:1384;width:3810;height:106" type="#_x0000_t75" stroked="false">
              <v:imagedata r:id="rId643" o:title=""/>
            </v:shape>
            <v:shape style="position:absolute;left:4892;top:1480;width:5457;height:10" type="#_x0000_t75" stroked="false">
              <v:imagedata r:id="rId644" o:title=""/>
            </v:shape>
            <w10:wrap type="none"/>
          </v:group>
        </w:pict>
      </w:r>
      <w:r>
        <w:rPr/>
        <w:pict>
          <v:group style="position:absolute;margin-left:55.320007pt;margin-top:118.14566pt;width:462.15pt;height:29.85pt;mso-position-horizontal-relative:page;mso-position-vertical-relative:paragraph;z-index:-975016" coordorigin="1106,2363" coordsize="9243,597">
            <v:shape style="position:absolute;left:1106;top:2363;width:3810;height:107" type="#_x0000_t75" stroked="false">
              <v:imagedata r:id="rId645" o:title=""/>
            </v:shape>
            <v:shape style="position:absolute;left:4892;top:2459;width:2627;height:11" type="#_x0000_t75" stroked="false">
              <v:imagedata r:id="rId646" o:title=""/>
            </v:shape>
            <v:shape style="position:absolute;left:7504;top:2460;width:2844;height:10" type="#_x0000_t75" stroked="false">
              <v:imagedata r:id="rId647" o:title=""/>
            </v:shape>
            <v:group style="position:absolute;left:4897;top:2470;width:10;height:20" coordorigin="4897,2470" coordsize="10,20">
              <v:shape style="position:absolute;left:4897;top:2470;width:10;height:20" coordorigin="4897,2470" coordsize="10,20" path="m4897,2489l4906,2489,4906,2470,4897,2470,4897,2489xe" filled="true" fillcolor="#000000" stroked="false">
                <v:path arrowok="t"/>
                <v:fill type="solid"/>
              </v:shape>
            </v:group>
            <v:group style="position:absolute;left:4897;top:2489;width:10;height:20" coordorigin="4897,2489" coordsize="10,20">
              <v:shape style="position:absolute;left:4897;top:2489;width:10;height:20" coordorigin="4897,2489" coordsize="10,20" path="m4897,2508l4906,2508,4906,2489,4897,2489,4897,2508xe" filled="true" fillcolor="#000000" stroked="false">
                <v:path arrowok="t"/>
                <v:fill type="solid"/>
              </v:shape>
            </v:group>
            <v:group style="position:absolute;left:4897;top:2508;width:10;height:20" coordorigin="4897,2508" coordsize="10,20">
              <v:shape style="position:absolute;left:4897;top:2508;width:10;height:20" coordorigin="4897,2508" coordsize="10,20" path="m4897,2527l4906,2527,4906,2508,4897,2508,4897,2527xe" filled="true" fillcolor="#000000" stroked="false">
                <v:path arrowok="t"/>
                <v:fill type="solid"/>
              </v:shape>
            </v:group>
            <v:group style="position:absolute;left:4897;top:2527;width:10;height:20" coordorigin="4897,2527" coordsize="10,20">
              <v:shape style="position:absolute;left:4897;top:2527;width:10;height:20" coordorigin="4897,2527" coordsize="10,20" path="m4897,2547l4906,2547,4906,2527,4897,2527,4897,2547xe" filled="true" fillcolor="#000000" stroked="false">
                <v:path arrowok="t"/>
                <v:fill type="solid"/>
              </v:shape>
            </v:group>
            <v:group style="position:absolute;left:4897;top:2547;width:10;height:20" coordorigin="4897,2547" coordsize="10,20">
              <v:shape style="position:absolute;left:4897;top:2547;width:10;height:20" coordorigin="4897,2547" coordsize="10,20" path="m4897,2566l4906,2566,4906,2547,4897,2547,4897,2566xe" filled="true" fillcolor="#000000" stroked="false">
                <v:path arrowok="t"/>
                <v:fill type="solid"/>
              </v:shape>
            </v:group>
            <v:group style="position:absolute;left:4897;top:2566;width:10;height:20" coordorigin="4897,2566" coordsize="10,20">
              <v:shape style="position:absolute;left:4897;top:2566;width:10;height:20" coordorigin="4897,2566" coordsize="10,20" path="m4897,2585l4906,2585,4906,2566,4897,2566,4897,2585xe" filled="true" fillcolor="#000000" stroked="false">
                <v:path arrowok="t"/>
                <v:fill type="solid"/>
              </v:shape>
            </v:group>
            <v:group style="position:absolute;left:4897;top:2585;width:10;height:20" coordorigin="4897,2585" coordsize="10,20">
              <v:shape style="position:absolute;left:4897;top:2585;width:10;height:20" coordorigin="4897,2585" coordsize="10,20" path="m4897,2604l4906,2604,4906,2585,4897,2585,4897,2604xe" filled="true" fillcolor="#000000" stroked="false">
                <v:path arrowok="t"/>
                <v:fill type="solid"/>
              </v:shape>
            </v:group>
            <v:group style="position:absolute;left:4897;top:2604;width:10;height:20" coordorigin="4897,2604" coordsize="10,20">
              <v:shape style="position:absolute;left:4897;top:2604;width:10;height:20" coordorigin="4897,2604" coordsize="10,20" path="m4897,2623l4906,2623,4906,2604,4897,2604,4897,2623xe" filled="true" fillcolor="#000000" stroked="false">
                <v:path arrowok="t"/>
                <v:fill type="solid"/>
              </v:shape>
            </v:group>
            <v:group style="position:absolute;left:4897;top:2623;width:10;height:20" coordorigin="4897,2623" coordsize="10,20">
              <v:shape style="position:absolute;left:4897;top:2623;width:10;height:20" coordorigin="4897,2623" coordsize="10,20" path="m4897,2643l4906,2643,4906,2623,4897,2623,4897,2643xe" filled="true" fillcolor="#000000" stroked="false">
                <v:path arrowok="t"/>
                <v:fill type="solid"/>
              </v:shape>
            </v:group>
            <v:group style="position:absolute;left:4897;top:2643;width:10;height:20" coordorigin="4897,2643" coordsize="10,20">
              <v:shape style="position:absolute;left:4897;top:2643;width:10;height:20" coordorigin="4897,2643" coordsize="10,20" path="m4897,2662l4906,2662,4906,2643,4897,2643,4897,2662xe" filled="true" fillcolor="#000000" stroked="false">
                <v:path arrowok="t"/>
                <v:fill type="solid"/>
              </v:shape>
            </v:group>
            <v:group style="position:absolute;left:4897;top:2662;width:10;height:20" coordorigin="4897,2662" coordsize="10,20">
              <v:shape style="position:absolute;left:4897;top:2662;width:10;height:20" coordorigin="4897,2662" coordsize="10,20" path="m4897,2681l4906,2681,4906,2662,4897,2662,4897,2681xe" filled="true" fillcolor="#000000" stroked="false">
                <v:path arrowok="t"/>
                <v:fill type="solid"/>
              </v:shape>
            </v:group>
            <v:group style="position:absolute;left:4897;top:2681;width:10;height:20" coordorigin="4897,2681" coordsize="10,20">
              <v:shape style="position:absolute;left:4897;top:2681;width:10;height:20" coordorigin="4897,2681" coordsize="10,20" path="m4897,2700l4906,2700,4906,2681,4897,2681,4897,2700xe" filled="true" fillcolor="#000000" stroked="false">
                <v:path arrowok="t"/>
                <v:fill type="solid"/>
              </v:shape>
            </v:group>
            <v:group style="position:absolute;left:4897;top:2700;width:10;height:20" coordorigin="4897,2700" coordsize="10,20">
              <v:shape style="position:absolute;left:4897;top:2700;width:10;height:20" coordorigin="4897,2700" coordsize="10,20" path="m4897,2719l4906,2719,4906,2700,4897,2700,4897,2719xe" filled="true" fillcolor="#000000" stroked="false">
                <v:path arrowok="t"/>
                <v:fill type="solid"/>
              </v:shape>
            </v:group>
            <v:group style="position:absolute;left:4897;top:2719;width:10;height:20" coordorigin="4897,2719" coordsize="10,20">
              <v:shape style="position:absolute;left:4897;top:2719;width:10;height:20" coordorigin="4897,2719" coordsize="10,20" path="m4897,2739l4906,2739,4906,2719,4897,2719,4897,2739xe" filled="true" fillcolor="#000000" stroked="false">
                <v:path arrowok="t"/>
                <v:fill type="solid"/>
              </v:shape>
            </v:group>
            <v:group style="position:absolute;left:4897;top:2739;width:10;height:20" coordorigin="4897,2739" coordsize="10,20">
              <v:shape style="position:absolute;left:4897;top:2739;width:10;height:20" coordorigin="4897,2739" coordsize="10,20" path="m4897,2758l4906,2758,4906,2739,4897,2739,4897,2758xe" filled="true" fillcolor="#000000" stroked="false">
                <v:path arrowok="t"/>
                <v:fill type="solid"/>
              </v:shape>
            </v:group>
            <v:group style="position:absolute;left:4897;top:2758;width:10;height:20" coordorigin="4897,2758" coordsize="10,20">
              <v:shape style="position:absolute;left:4897;top:2758;width:10;height:20" coordorigin="4897,2758" coordsize="10,20" path="m4897,2777l4906,2777,4906,2758,4897,2758,4897,2777xe" filled="true" fillcolor="#000000" stroked="false">
                <v:path arrowok="t"/>
                <v:fill type="solid"/>
              </v:shape>
            </v:group>
            <v:group style="position:absolute;left:4897;top:2777;width:10;height:20" coordorigin="4897,2777" coordsize="10,20">
              <v:shape style="position:absolute;left:4897;top:2777;width:10;height:20" coordorigin="4897,2777" coordsize="10,20" path="m4897,2796l4906,2796,4906,2777,4897,2777,4897,2796xe" filled="true" fillcolor="#000000" stroked="false">
                <v:path arrowok="t"/>
                <v:fill type="solid"/>
              </v:shape>
            </v:group>
            <v:group style="position:absolute;left:4897;top:2796;width:10;height:20" coordorigin="4897,2796" coordsize="10,20">
              <v:shape style="position:absolute;left:4897;top:2796;width:10;height:20" coordorigin="4897,2796" coordsize="10,20" path="m4897,2815l4906,2815,4906,2796,4897,2796,4897,2815xe" filled="true" fillcolor="#000000" stroked="false">
                <v:path arrowok="t"/>
                <v:fill type="solid"/>
              </v:shape>
            </v:group>
            <v:group style="position:absolute;left:4897;top:2815;width:10;height:20" coordorigin="4897,2815" coordsize="10,20">
              <v:shape style="position:absolute;left:4897;top:2815;width:10;height:20" coordorigin="4897,2815" coordsize="10,20" path="m4897,2835l4906,2835,4906,2815,4897,2815,4897,2835xe" filled="true" fillcolor="#000000" stroked="false">
                <v:path arrowok="t"/>
                <v:fill type="solid"/>
              </v:shape>
            </v:group>
            <v:group style="position:absolute;left:4897;top:2835;width:10;height:20" coordorigin="4897,2835" coordsize="10,20">
              <v:shape style="position:absolute;left:4897;top:2835;width:10;height:20" coordorigin="4897,2835" coordsize="10,20" path="m4897,2854l4906,2854,4906,2835,4897,2835,4897,2854xe" filled="true" fillcolor="#000000" stroked="false">
                <v:path arrowok="t"/>
                <v:fill type="solid"/>
              </v:shape>
              <v:shape style="position:absolute;left:1106;top:2854;width:3810;height:106" type="#_x0000_t75" stroked="false">
                <v:imagedata r:id="rId648" o:title=""/>
              </v:shape>
              <v:shape style="position:absolute;left:4892;top:2950;width:5457;height:10" type="#_x0000_t75" stroked="false">
                <v:imagedata r:id="rId644" o:title=""/>
              </v:shape>
            </v:group>
            <w10:wrap type="none"/>
          </v:group>
        </w:pict>
      </w:r>
      <w:r>
        <w:rPr/>
        <w:t>（</w:t>
      </w:r>
      <w:r>
        <w:rPr>
          <w:rFonts w:ascii="Times New Roman" w:hAnsi="Times New Roman" w:cs="Times New Roman" w:eastAsia="Times New Roman" w:hint="default"/>
        </w:rPr>
        <w:t>2</w:t>
      </w:r>
      <w:r>
        <w:rPr/>
        <w:t>）应付项目</w:t>
      </w:r>
    </w:p>
    <w:p>
      <w:pPr>
        <w:spacing w:line="240" w:lineRule="auto" w:before="1"/>
        <w:rPr>
          <w:rFonts w:ascii="宋体" w:hAnsi="宋体" w:cs="宋体" w:eastAsia="宋体" w:hint="default"/>
          <w:sz w:val="5"/>
          <w:szCs w:val="5"/>
        </w:rPr>
      </w:pPr>
    </w:p>
    <w:tbl>
      <w:tblPr>
        <w:tblW w:w="0" w:type="auto"/>
        <w:jc w:val="left"/>
        <w:tblInd w:w="131" w:type="dxa"/>
        <w:tblLayout w:type="fixed"/>
        <w:tblCellMar>
          <w:top w:w="0" w:type="dxa"/>
          <w:left w:w="0" w:type="dxa"/>
          <w:bottom w:w="0" w:type="dxa"/>
          <w:right w:w="0" w:type="dxa"/>
        </w:tblCellMar>
        <w:tblLook w:val="01E0"/>
      </w:tblPr>
      <w:tblGrid>
        <w:gridCol w:w="3810"/>
        <w:gridCol w:w="2612"/>
        <w:gridCol w:w="2835"/>
      </w:tblGrid>
      <w:tr>
        <w:trPr>
          <w:trHeight w:val="500" w:hRule="exact"/>
        </w:trPr>
        <w:tc>
          <w:tcPr>
            <w:tcW w:w="381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1"/>
              <w:ind w:left="19"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6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83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1"/>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89" w:hRule="exact"/>
        </w:trPr>
        <w:tc>
          <w:tcPr>
            <w:tcW w:w="3810" w:type="dxa"/>
            <w:tcBorders>
              <w:top w:val="single" w:sz="4" w:space="0" w:color="000000"/>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612" w:type="dxa"/>
            <w:tcBorders>
              <w:top w:val="single" w:sz="4" w:space="0" w:color="000000"/>
              <w:left w:val="single" w:sz="4" w:space="0" w:color="000000"/>
              <w:bottom w:val="nil" w:sz="6" w:space="0" w:color="auto"/>
              <w:right w:val="single" w:sz="4" w:space="0" w:color="000000"/>
            </w:tcBorders>
          </w:tcPr>
          <w:p>
            <w:pPr/>
          </w:p>
        </w:tc>
        <w:tc>
          <w:tcPr>
            <w:tcW w:w="2835" w:type="dxa"/>
            <w:vMerge w:val="restart"/>
            <w:tcBorders>
              <w:top w:val="single" w:sz="4" w:space="0" w:color="000000"/>
              <w:left w:val="single" w:sz="4" w:space="0" w:color="000000"/>
              <w:right w:val="nil" w:sz="6" w:space="0" w:color="auto"/>
            </w:tcBorders>
          </w:tcPr>
          <w:p>
            <w:pPr/>
          </w:p>
        </w:tc>
      </w:tr>
      <w:tr>
        <w:trPr>
          <w:trHeight w:val="590" w:hRule="exact"/>
        </w:trPr>
        <w:tc>
          <w:tcPr>
            <w:tcW w:w="3810" w:type="dxa"/>
            <w:tcBorders>
              <w:top w:val="nil" w:sz="6" w:space="0" w:color="auto"/>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芮双印</w:t>
            </w:r>
          </w:p>
        </w:tc>
        <w:tc>
          <w:tcPr>
            <w:tcW w:w="26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2,080,845.00</w:t>
            </w:r>
          </w:p>
        </w:tc>
        <w:tc>
          <w:tcPr>
            <w:tcW w:w="2835" w:type="dxa"/>
            <w:vMerge/>
            <w:tcBorders>
              <w:left w:val="single" w:sz="4" w:space="0" w:color="000000"/>
              <w:bottom w:val="single" w:sz="4" w:space="0" w:color="000000"/>
              <w:right w:val="nil" w:sz="6" w:space="0" w:color="auto"/>
            </w:tcBorders>
          </w:tcPr>
          <w:p>
            <w:pPr/>
          </w:p>
        </w:tc>
      </w:tr>
      <w:tr>
        <w:trPr>
          <w:trHeight w:val="389" w:hRule="exact"/>
        </w:trPr>
        <w:tc>
          <w:tcPr>
            <w:tcW w:w="3810" w:type="dxa"/>
            <w:tcBorders>
              <w:top w:val="single" w:sz="4" w:space="0" w:color="000000"/>
              <w:left w:val="nil" w:sz="6" w:space="0" w:color="auto"/>
              <w:bottom w:val="nil" w:sz="6" w:space="0" w:color="auto"/>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宋体" w:hAnsi="宋体" w:cs="宋体" w:eastAsia="宋体" w:hint="default"/>
                <w:sz w:val="18"/>
                <w:szCs w:val="18"/>
              </w:rPr>
              <w:t>李进华</w:t>
            </w:r>
          </w:p>
        </w:tc>
        <w:tc>
          <w:tcPr>
            <w:tcW w:w="26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815,526.80</w:t>
            </w:r>
          </w:p>
        </w:tc>
        <w:tc>
          <w:tcPr>
            <w:tcW w:w="2835" w:type="dxa"/>
            <w:vMerge w:val="restart"/>
            <w:tcBorders>
              <w:top w:val="single" w:sz="4" w:space="0" w:color="000000"/>
              <w:left w:val="single" w:sz="4" w:space="0" w:color="000000"/>
              <w:right w:val="nil" w:sz="6" w:space="0" w:color="auto"/>
            </w:tcBorders>
          </w:tcPr>
          <w:p>
            <w:pPr/>
          </w:p>
        </w:tc>
      </w:tr>
      <w:tr>
        <w:trPr>
          <w:trHeight w:val="596" w:hRule="exact"/>
        </w:trPr>
        <w:tc>
          <w:tcPr>
            <w:tcW w:w="6422" w:type="dxa"/>
            <w:gridSpan w:val="2"/>
            <w:tcBorders>
              <w:top w:val="nil" w:sz="6" w:space="0" w:color="auto"/>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陈宪龙</w:t>
            </w:r>
          </w:p>
        </w:tc>
        <w:tc>
          <w:tcPr>
            <w:tcW w:w="2835" w:type="dxa"/>
            <w:vMerge/>
            <w:tcBorders>
              <w:left w:val="single" w:sz="4" w:space="0" w:color="000000"/>
              <w:right w:val="nil" w:sz="6" w:space="0" w:color="auto"/>
            </w:tcBorders>
          </w:tcPr>
          <w:p>
            <w:pPr/>
          </w:p>
        </w:tc>
      </w:tr>
      <w:tr>
        <w:trPr>
          <w:trHeight w:val="495" w:hRule="exact"/>
        </w:trPr>
        <w:tc>
          <w:tcPr>
            <w:tcW w:w="3810" w:type="dxa"/>
            <w:tcBorders>
              <w:top w:val="nil" w:sz="6" w:space="0" w:color="auto"/>
              <w:left w:val="nil" w:sz="6" w:space="0" w:color="auto"/>
              <w:bottom w:val="single" w:sz="12" w:space="0" w:color="000000"/>
              <w:right w:val="single" w:sz="4" w:space="0" w:color="000000"/>
            </w:tcBorders>
          </w:tcPr>
          <w:p>
            <w:pPr>
              <w:pStyle w:val="TableParagraph"/>
              <w:spacing w:line="240" w:lineRule="auto" w:before="151"/>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1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2,896,371.80</w:t>
            </w:r>
          </w:p>
        </w:tc>
        <w:tc>
          <w:tcPr>
            <w:tcW w:w="2835" w:type="dxa"/>
            <w:vMerge/>
            <w:tcBorders>
              <w:left w:val="single" w:sz="4" w:space="0" w:color="000000"/>
              <w:bottom w:val="single" w:sz="12" w:space="0" w:color="000000"/>
              <w:right w:val="nil" w:sz="6" w:space="0" w:color="auto"/>
            </w:tcBorders>
          </w:tcPr>
          <w:p>
            <w:pPr/>
          </w:p>
        </w:tc>
      </w:tr>
    </w:tbl>
    <w:p>
      <w:pPr>
        <w:spacing w:after="0"/>
        <w:sectPr>
          <w:pgSz w:w="11910" w:h="16840"/>
          <w:pgMar w:header="653" w:footer="1266" w:top="1100" w:bottom="1460" w:left="960" w:right="98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3"/>
        <w:spacing w:line="240" w:lineRule="auto"/>
        <w:ind w:right="0"/>
        <w:jc w:val="left"/>
        <w:rPr>
          <w:b w:val="0"/>
          <w:bCs w:val="0"/>
        </w:rPr>
      </w:pPr>
      <w:bookmarkStart w:name="十、承诺及或有事项" w:id="211"/>
      <w:bookmarkEnd w:id="211"/>
      <w:r>
        <w:rPr>
          <w:b w:val="0"/>
          <w:bCs w:val="0"/>
        </w:rPr>
      </w:r>
      <w:r>
        <w:rPr/>
        <w:t>十、承诺及或有事项</w:t>
      </w:r>
      <w:r>
        <w:rPr>
          <w:b w:val="0"/>
          <w:bCs w:val="0"/>
        </w:rPr>
      </w:r>
    </w:p>
    <w:p>
      <w:pPr>
        <w:pStyle w:val="Heading3"/>
        <w:spacing w:line="240" w:lineRule="auto" w:before="125"/>
        <w:ind w:right="0"/>
        <w:jc w:val="left"/>
        <w:rPr>
          <w:b w:val="0"/>
          <w:bCs w:val="0"/>
        </w:rPr>
      </w:pPr>
      <w:bookmarkStart w:name="1、重大承诺事项" w:id="212"/>
      <w:bookmarkEnd w:id="212"/>
      <w:r>
        <w:rPr>
          <w:b w:val="0"/>
          <w:bCs w:val="0"/>
        </w:rPr>
      </w:r>
      <w:r>
        <w:rPr>
          <w:rFonts w:ascii="Times New Roman" w:hAnsi="Times New Roman" w:cs="Times New Roman" w:eastAsia="Times New Roman" w:hint="default"/>
        </w:rPr>
        <w:t>1</w:t>
      </w:r>
      <w:r>
        <w:rPr/>
        <w:t>、重大承诺事项</w:t>
      </w:r>
      <w:r>
        <w:rPr>
          <w:b w:val="0"/>
          <w:bCs w:val="0"/>
        </w:rPr>
      </w:r>
    </w:p>
    <w:p>
      <w:pPr>
        <w:pStyle w:val="BodyText"/>
        <w:spacing w:line="240" w:lineRule="auto" w:before="108"/>
        <w:ind w:left="633" w:right="0"/>
        <w:jc w:val="left"/>
      </w:pPr>
      <w:r>
        <w:rPr/>
        <w:t>截至</w:t>
      </w:r>
      <w:r>
        <w:rPr>
          <w:spacing w:val="-60"/>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日，本公司无需要披露的重大承诺事项。</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pStyle w:val="Heading3"/>
        <w:spacing w:line="240" w:lineRule="auto" w:before="0"/>
        <w:ind w:right="0"/>
        <w:jc w:val="left"/>
        <w:rPr>
          <w:b w:val="0"/>
          <w:bCs w:val="0"/>
        </w:rPr>
      </w:pPr>
      <w:bookmarkStart w:name="2、或有事项" w:id="213"/>
      <w:bookmarkEnd w:id="213"/>
      <w:r>
        <w:rPr>
          <w:b w:val="0"/>
          <w:bCs w:val="0"/>
        </w:rPr>
      </w:r>
      <w:r>
        <w:rPr>
          <w:rFonts w:ascii="Times New Roman" w:hAnsi="Times New Roman" w:cs="Times New Roman" w:eastAsia="Times New Roman" w:hint="default"/>
        </w:rPr>
        <w:t>2</w:t>
      </w:r>
      <w:r>
        <w:rPr/>
        <w:t>、或有事项</w:t>
      </w:r>
      <w:r>
        <w:rPr>
          <w:b w:val="0"/>
          <w:bCs w:val="0"/>
        </w:rPr>
      </w:r>
    </w:p>
    <w:p>
      <w:pPr>
        <w:pStyle w:val="BodyText"/>
        <w:spacing w:line="240" w:lineRule="auto" w:before="108"/>
        <w:ind w:left="633" w:right="0"/>
        <w:jc w:val="left"/>
      </w:pPr>
      <w:r>
        <w:rPr/>
        <w:t>截至</w:t>
      </w:r>
      <w:r>
        <w:rPr>
          <w:spacing w:val="-60"/>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日，本公司无需要披露的重大或有事项。</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pStyle w:val="Heading3"/>
        <w:spacing w:line="240" w:lineRule="auto" w:before="0"/>
        <w:ind w:right="0"/>
        <w:jc w:val="left"/>
        <w:rPr>
          <w:b w:val="0"/>
          <w:bCs w:val="0"/>
        </w:rPr>
      </w:pPr>
      <w:bookmarkStart w:name="十一、资产负债表日后事项" w:id="214"/>
      <w:bookmarkEnd w:id="214"/>
      <w:r>
        <w:rPr>
          <w:b w:val="0"/>
          <w:bCs w:val="0"/>
        </w:rPr>
      </w:r>
      <w:r>
        <w:rPr/>
        <w:t>十一、资产负债表日后事项</w:t>
      </w:r>
      <w:r>
        <w:rPr>
          <w:b w:val="0"/>
          <w:bCs w:val="0"/>
        </w:rPr>
      </w:r>
    </w:p>
    <w:p>
      <w:pPr>
        <w:pStyle w:val="Heading3"/>
        <w:spacing w:line="240" w:lineRule="auto" w:before="126"/>
        <w:ind w:right="0"/>
        <w:jc w:val="left"/>
        <w:rPr>
          <w:b w:val="0"/>
          <w:bCs w:val="0"/>
        </w:rPr>
      </w:pPr>
      <w:bookmarkStart w:name="1、重要的资产负债表日后事项说明" w:id="215"/>
      <w:bookmarkEnd w:id="215"/>
      <w:r>
        <w:rPr>
          <w:b w:val="0"/>
          <w:bCs w:val="0"/>
        </w:rPr>
      </w:r>
      <w:r>
        <w:rPr>
          <w:rFonts w:ascii="Times New Roman" w:hAnsi="Times New Roman" w:cs="Times New Roman" w:eastAsia="Times New Roman" w:hint="default"/>
        </w:rPr>
        <w:t>1</w:t>
      </w:r>
      <w:r>
        <w:rPr/>
        <w:t>、重要的资产负债表日后事项说明</w:t>
      </w:r>
      <w:r>
        <w:rPr>
          <w:b w:val="0"/>
          <w:bCs w:val="0"/>
        </w:rPr>
      </w:r>
    </w:p>
    <w:p>
      <w:pPr>
        <w:pStyle w:val="BodyText"/>
        <w:spacing w:line="297" w:lineRule="auto" w:before="108"/>
        <w:ind w:right="150" w:firstLine="480"/>
        <w:jc w:val="both"/>
      </w:pP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24</w:t>
      </w:r>
      <w:r>
        <w:rPr>
          <w:rFonts w:ascii="Times New Roman" w:hAnsi="Times New Roman" w:cs="Times New Roman" w:eastAsia="Times New Roman" w:hint="default"/>
          <w:spacing w:val="9"/>
        </w:rPr>
        <w:t> </w:t>
      </w:r>
      <w:r>
        <w:rPr/>
        <w:t>日，武汉中元华电科技股份有限公司（以下简称“公司”）与广州至 德电力科技有限公司（以下简称“广州至德”）及其股东苏忠阳、蔡泽祥签署《广州至德电 力科技有限公司增资扩股协议》（以下称“增资协议”），就公司以现金方式对广州至德增</w:t>
      </w:r>
      <w:r>
        <w:rPr>
          <w:spacing w:val="-112"/>
        </w:rPr>
        <w:t> </w:t>
      </w:r>
      <w:r>
        <w:rPr>
          <w:spacing w:val="-112"/>
        </w:rPr>
      </w:r>
      <w:r>
        <w:rPr/>
        <w:t>资事宜达成协议。根据增资协议，公司以现金方式对广州至德增资人民币 </w:t>
      </w:r>
      <w:r>
        <w:rPr>
          <w:rFonts w:ascii="Times New Roman" w:hAnsi="Times New Roman" w:cs="Times New Roman" w:eastAsia="Times New Roman" w:hint="default"/>
        </w:rPr>
        <w:t>1,510</w:t>
      </w:r>
      <w:r>
        <w:rPr>
          <w:rFonts w:ascii="Times New Roman" w:hAnsi="Times New Roman" w:cs="Times New Roman" w:eastAsia="Times New Roman" w:hint="default"/>
          <w:spacing w:val="39"/>
        </w:rPr>
        <w:t> </w:t>
      </w:r>
      <w:r>
        <w:rPr/>
        <w:t>万元，增资 后持有广州至德 </w:t>
      </w:r>
      <w:r>
        <w:rPr>
          <w:rFonts w:ascii="Times New Roman" w:hAnsi="Times New Roman" w:cs="Times New Roman" w:eastAsia="Times New Roman" w:hint="default"/>
        </w:rPr>
        <w:t>51%</w:t>
      </w:r>
      <w:r>
        <w:rPr/>
        <w:t>的股权。</w:t>
      </w:r>
    </w:p>
    <w:p>
      <w:pPr>
        <w:pStyle w:val="BodyText"/>
        <w:spacing w:line="348" w:lineRule="auto" w:before="44"/>
        <w:ind w:left="154" w:right="158" w:firstLine="480"/>
        <w:jc w:val="both"/>
      </w:pP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24</w:t>
      </w:r>
      <w:r>
        <w:rPr>
          <w:rFonts w:ascii="Times New Roman" w:hAnsi="Times New Roman" w:cs="Times New Roman" w:eastAsia="Times New Roman" w:hint="default"/>
          <w:spacing w:val="9"/>
        </w:rPr>
        <w:t> </w:t>
      </w:r>
      <w:r>
        <w:rPr/>
        <w:t>日，公司第三届董事会第三次（临时）会议审议通过《关于公司发行 股份及支付现金购买资产方案的议案》等与本次重大资产重组相关的议案。根据重大资产重 组预案，公司及全资子公司武汉中元华电电力设备有限公司拟向江苏世轩科技股份有限公司</w:t>
      </w:r>
    </w:p>
    <w:p>
      <w:pPr>
        <w:pStyle w:val="BodyText"/>
        <w:spacing w:line="350" w:lineRule="auto" w:before="46"/>
        <w:ind w:left="154" w:right="154"/>
        <w:jc w:val="both"/>
      </w:pPr>
      <w:r>
        <w:rPr/>
        <w:t>（简称“世轩科技”）全体股东徐福轩先生等 </w:t>
      </w:r>
      <w:r>
        <w:rPr>
          <w:rFonts w:ascii="Times New Roman" w:hAnsi="Times New Roman" w:cs="Times New Roman" w:eastAsia="Times New Roman" w:hint="default"/>
        </w:rPr>
        <w:t>25</w:t>
      </w:r>
      <w:r>
        <w:rPr>
          <w:rFonts w:ascii="Times New Roman" w:hAnsi="Times New Roman" w:cs="Times New Roman" w:eastAsia="Times New Roman" w:hint="default"/>
          <w:spacing w:val="6"/>
        </w:rPr>
        <w:t> </w:t>
      </w:r>
      <w:r>
        <w:rPr/>
        <w:t>位自然人、江苏拓邦投资有限公司、深圳 长润创新投资企业（有限合伙）、江苏科泉高新创业投资有限公司、常州龙城英才创业投资</w:t>
      </w:r>
      <w:r>
        <w:rPr>
          <w:spacing w:val="-115"/>
        </w:rPr>
        <w:t> </w:t>
      </w:r>
      <w:r>
        <w:rPr>
          <w:spacing w:val="-115"/>
        </w:rPr>
      </w:r>
      <w:r>
        <w:rPr/>
        <w:t>有限公司、常州文化科技创意发展有限公司以非公开发行股份及支付现金方式购买其合计持 有的世轩科技</w:t>
      </w:r>
      <w:r>
        <w:rPr>
          <w:spacing w:val="-60"/>
        </w:rPr>
        <w:t> </w:t>
      </w:r>
      <w:r>
        <w:rPr>
          <w:rFonts w:ascii="Times New Roman" w:hAnsi="Times New Roman" w:cs="Times New Roman" w:eastAsia="Times New Roman" w:hint="default"/>
        </w:rPr>
        <w:t>100%</w:t>
      </w:r>
      <w:r>
        <w:rPr/>
        <w:t>股权。本次交易完成后，公司将持有世轩科技</w:t>
      </w:r>
      <w:r>
        <w:rPr>
          <w:spacing w:val="-60"/>
        </w:rPr>
        <w:t> </w:t>
      </w:r>
      <w:r>
        <w:rPr>
          <w:rFonts w:ascii="Times New Roman" w:hAnsi="Times New Roman" w:cs="Times New Roman" w:eastAsia="Times New Roman" w:hint="default"/>
        </w:rPr>
        <w:t>100%</w:t>
      </w:r>
      <w:r>
        <w:rPr/>
        <w:t>股权。</w:t>
      </w:r>
    </w:p>
    <w:p>
      <w:pPr>
        <w:pStyle w:val="Heading3"/>
        <w:spacing w:line="240" w:lineRule="auto" w:before="52"/>
        <w:ind w:right="0"/>
        <w:jc w:val="left"/>
        <w:rPr>
          <w:b w:val="0"/>
          <w:bCs w:val="0"/>
        </w:rPr>
      </w:pPr>
      <w:bookmarkStart w:name="2、利润分配情况" w:id="216"/>
      <w:bookmarkEnd w:id="216"/>
      <w:r>
        <w:rPr>
          <w:b w:val="0"/>
          <w:bCs w:val="0"/>
        </w:rPr>
      </w:r>
      <w:r>
        <w:rPr>
          <w:rFonts w:ascii="Times New Roman" w:hAnsi="Times New Roman" w:cs="Times New Roman" w:eastAsia="Times New Roman" w:hint="default"/>
        </w:rPr>
        <w:t>2</w:t>
      </w:r>
      <w:r>
        <w:rPr/>
        <w:t>、利润分配情况</w:t>
      </w:r>
      <w:r>
        <w:rPr>
          <w:b w:val="0"/>
          <w:bCs w:val="0"/>
        </w:rPr>
      </w:r>
    </w:p>
    <w:p>
      <w:pPr>
        <w:pStyle w:val="BodyText"/>
        <w:spacing w:line="288" w:lineRule="auto" w:before="108"/>
        <w:ind w:right="141" w:firstLine="480"/>
        <w:jc w:val="left"/>
      </w:pPr>
      <w:r>
        <w:rPr/>
        <w:t>于</w:t>
      </w:r>
      <w:r>
        <w:rPr>
          <w:spacing w:val="-5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spacing w:val="-4"/>
        </w:rPr>
        <w:t>日，本公司第三届第四次（临时）董事会，审议通过了</w:t>
      </w:r>
      <w:r>
        <w:rPr>
          <w:spacing w:val="-5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年度利润 分配预案，</w:t>
      </w:r>
      <w:r>
        <w:rPr>
          <w:rFonts w:ascii="Times New Roman" w:hAnsi="Times New Roman" w:cs="Times New Roman" w:eastAsia="Times New Roman" w:hint="default"/>
        </w:rPr>
        <w:t>2014 </w:t>
      </w:r>
      <w:r>
        <w:rPr/>
        <w:t>年度不分配现金股利，不转增资本。该预案尚需提交股东大会审议通过。</w:t>
      </w:r>
    </w:p>
    <w:p>
      <w:pPr>
        <w:spacing w:line="240" w:lineRule="auto" w:before="0"/>
        <w:rPr>
          <w:rFonts w:ascii="宋体" w:hAnsi="宋体" w:cs="宋体" w:eastAsia="宋体" w:hint="default"/>
          <w:sz w:val="24"/>
          <w:szCs w:val="24"/>
        </w:rPr>
      </w:pPr>
    </w:p>
    <w:p>
      <w:pPr>
        <w:pStyle w:val="Heading3"/>
        <w:spacing w:line="240" w:lineRule="auto" w:before="180"/>
        <w:ind w:right="0"/>
        <w:jc w:val="left"/>
        <w:rPr>
          <w:b w:val="0"/>
          <w:bCs w:val="0"/>
        </w:rPr>
      </w:pPr>
      <w:bookmarkStart w:name="十二、其他重要事项" w:id="217"/>
      <w:bookmarkEnd w:id="217"/>
      <w:r>
        <w:rPr>
          <w:b w:val="0"/>
          <w:bCs w:val="0"/>
        </w:rPr>
      </w:r>
      <w:r>
        <w:rPr/>
        <w:t>十二、其他重要事项</w:t>
      </w:r>
      <w:r>
        <w:rPr>
          <w:b w:val="0"/>
          <w:bCs w:val="0"/>
        </w:rPr>
      </w:r>
    </w:p>
    <w:p>
      <w:pPr>
        <w:pStyle w:val="BodyText"/>
        <w:spacing w:line="240" w:lineRule="auto" w:before="126"/>
        <w:ind w:left="633" w:right="0"/>
        <w:jc w:val="left"/>
      </w:pPr>
      <w:r>
        <w:rPr/>
        <w:t>截至</w:t>
      </w:r>
      <w:r>
        <w:rPr>
          <w:spacing w:val="-60"/>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日，本公司无需要披露的其他重要事项。</w:t>
      </w:r>
    </w:p>
    <w:p>
      <w:pPr>
        <w:spacing w:after="0" w:line="240" w:lineRule="auto"/>
        <w:jc w:val="left"/>
        <w:sectPr>
          <w:pgSz w:w="11910" w:h="16840"/>
          <w:pgMar w:header="653" w:footer="1266" w:top="1100" w:bottom="1460" w:left="980" w:right="980"/>
        </w:sectPr>
      </w:pPr>
    </w:p>
    <w:p>
      <w:pPr>
        <w:spacing w:line="240" w:lineRule="auto" w:before="0"/>
        <w:rPr>
          <w:rFonts w:ascii="宋体" w:hAnsi="宋体" w:cs="宋体" w:eastAsia="宋体" w:hint="default"/>
          <w:sz w:val="20"/>
          <w:szCs w:val="20"/>
        </w:rPr>
      </w:pPr>
      <w:r>
        <w:rPr/>
        <w:pict>
          <v:group style="position:absolute;margin-left:67.320007pt;margin-top:274.340027pt;width:460.75pt;height:5.2pt;mso-position-horizontal-relative:page;mso-position-vertical-relative:page;z-index:-974872" coordorigin="1346,5487" coordsize="9215,104">
            <v:shape style="position:absolute;left:1346;top:5487;width:3142;height:103" type="#_x0000_t75" stroked="false">
              <v:imagedata r:id="rId649" o:title=""/>
            </v:shape>
            <v:shape style="position:absolute;left:4464;top:5580;width:2374;height:10" type="#_x0000_t75" stroked="false">
              <v:imagedata r:id="rId650" o:title=""/>
            </v:shape>
            <v:shape style="position:absolute;left:6834;top:5580;width:2422;height:10" type="#_x0000_t75" stroked="false">
              <v:imagedata r:id="rId651" o:title=""/>
            </v:shape>
            <v:shape style="position:absolute;left:9251;top:5580;width:1310;height:10" type="#_x0000_t75" stroked="false">
              <v:imagedata r:id="rId652" o:title=""/>
            </v:shape>
            <w10:wrap type="none"/>
          </v:group>
        </w:pict>
      </w:r>
      <w:r>
        <w:rPr/>
        <w:pict>
          <v:group style="position:absolute;margin-left:67.320007pt;margin-top:532.359924pt;width:460.75pt;height:5.2pt;mso-position-horizontal-relative:page;mso-position-vertical-relative:page;z-index:-974632" coordorigin="1346,10647" coordsize="9215,104">
            <v:shape style="position:absolute;left:1346;top:10647;width:3142;height:103" type="#_x0000_t75" stroked="false">
              <v:imagedata r:id="rId653" o:title=""/>
            </v:shape>
            <v:shape style="position:absolute;left:4464;top:10741;width:2374;height:10" type="#_x0000_t75" stroked="false">
              <v:imagedata r:id="rId650" o:title=""/>
            </v:shape>
            <v:shape style="position:absolute;left:6834;top:10741;width:2422;height:10" type="#_x0000_t75" stroked="false">
              <v:imagedata r:id="rId651" o:title=""/>
            </v:shape>
            <v:shape style="position:absolute;left:9251;top:10741;width:1310;height:10" type="#_x0000_t75" stroked="false">
              <v:imagedata r:id="rId652" o:title=""/>
            </v:shape>
            <w10:wrap type="none"/>
          </v:group>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十三、公司财务报表主要项目注释" w:id="218"/>
      <w:bookmarkEnd w:id="218"/>
      <w:r>
        <w:rPr>
          <w:b w:val="0"/>
          <w:bCs w:val="0"/>
        </w:rPr>
      </w:r>
      <w:r>
        <w:rPr/>
        <w:t>十三、公司财务报表主要项目注释</w:t>
      </w:r>
      <w:r>
        <w:rPr>
          <w:b w:val="0"/>
          <w:bCs w:val="0"/>
        </w:rPr>
      </w:r>
    </w:p>
    <w:p>
      <w:pPr>
        <w:pStyle w:val="Heading3"/>
        <w:spacing w:line="240" w:lineRule="auto" w:before="125"/>
        <w:ind w:right="0"/>
        <w:jc w:val="left"/>
        <w:rPr>
          <w:b w:val="0"/>
          <w:bCs w:val="0"/>
        </w:rPr>
      </w:pPr>
      <w:bookmarkStart w:name="1、应收账款" w:id="219"/>
      <w:bookmarkEnd w:id="219"/>
      <w:r>
        <w:rPr>
          <w:b w:val="0"/>
          <w:bCs w:val="0"/>
        </w:rPr>
      </w:r>
      <w:r>
        <w:rPr>
          <w:rFonts w:ascii="Times New Roman" w:hAnsi="Times New Roman" w:cs="Times New Roman" w:eastAsia="Times New Roman" w:hint="default"/>
        </w:rPr>
        <w:t>1</w:t>
      </w:r>
      <w:r>
        <w:rPr/>
        <w:t>、应收账款</w:t>
      </w:r>
      <w:r>
        <w:rPr>
          <w:b w:val="0"/>
          <w:bCs w:val="0"/>
        </w:rPr>
      </w:r>
    </w:p>
    <w:p>
      <w:pPr>
        <w:pStyle w:val="BodyText"/>
        <w:spacing w:line="240" w:lineRule="auto" w:before="108"/>
        <w:ind w:left="633" w:right="0"/>
        <w:jc w:val="left"/>
      </w:pPr>
      <w:r>
        <w:rPr/>
        <w:pict>
          <v:group style="position:absolute;margin-left:222.979996pt;margin-top:27.875601pt;width:305.1pt;height:23.55pt;mso-position-horizontal-relative:page;mso-position-vertical-relative:paragraph;z-index:-974944" coordorigin="4460,558" coordsize="6102,471">
            <v:group style="position:absolute;left:4469;top:558;width:10;height:20" coordorigin="4469,558" coordsize="10,20">
              <v:shape style="position:absolute;left:4469;top:558;width:10;height:20" coordorigin="4469,558" coordsize="10,20" path="m4469,577l4479,577,4479,558,4469,558,4469,577xe" filled="true" fillcolor="#000000" stroked="false">
                <v:path arrowok="t"/>
                <v:fill type="solid"/>
              </v:shape>
            </v:group>
            <v:group style="position:absolute;left:4469;top:577;width:10;height:20" coordorigin="4469,577" coordsize="10,20">
              <v:shape style="position:absolute;left:4469;top:577;width:10;height:20" coordorigin="4469,577" coordsize="10,20" path="m4469,596l4479,596,4479,577,4469,577,4469,596xe" filled="true" fillcolor="#000000" stroked="false">
                <v:path arrowok="t"/>
                <v:fill type="solid"/>
              </v:shape>
            </v:group>
            <v:group style="position:absolute;left:4469;top:596;width:10;height:20" coordorigin="4469,596" coordsize="10,20">
              <v:shape style="position:absolute;left:4469;top:596;width:10;height:20" coordorigin="4469,596" coordsize="10,20" path="m4469,615l4479,615,4479,596,4469,596,4469,615xe" filled="true" fillcolor="#000000" stroked="false">
                <v:path arrowok="t"/>
                <v:fill type="solid"/>
              </v:shape>
            </v:group>
            <v:group style="position:absolute;left:4469;top:615;width:10;height:20" coordorigin="4469,615" coordsize="10,20">
              <v:shape style="position:absolute;left:4469;top:615;width:10;height:20" coordorigin="4469,615" coordsize="10,20" path="m4469,634l4479,634,4479,615,4469,615,4469,634xe" filled="true" fillcolor="#000000" stroked="false">
                <v:path arrowok="t"/>
                <v:fill type="solid"/>
              </v:shape>
            </v:group>
            <v:group style="position:absolute;left:4469;top:634;width:10;height:20" coordorigin="4469,634" coordsize="10,20">
              <v:shape style="position:absolute;left:4469;top:634;width:10;height:20" coordorigin="4469,634" coordsize="10,20" path="m4469,654l4479,654,4479,634,4469,634,4469,654xe" filled="true" fillcolor="#000000" stroked="false">
                <v:path arrowok="t"/>
                <v:fill type="solid"/>
              </v:shape>
            </v:group>
            <v:group style="position:absolute;left:4469;top:654;width:10;height:20" coordorigin="4469,654" coordsize="10,20">
              <v:shape style="position:absolute;left:4469;top:654;width:10;height:20" coordorigin="4469,654" coordsize="10,20" path="m4469,673l4479,673,4479,654,4469,654,4469,673xe" filled="true" fillcolor="#000000" stroked="false">
                <v:path arrowok="t"/>
                <v:fill type="solid"/>
              </v:shape>
            </v:group>
            <v:group style="position:absolute;left:4469;top:673;width:10;height:20" coordorigin="4469,673" coordsize="10,20">
              <v:shape style="position:absolute;left:4469;top:673;width:10;height:20" coordorigin="4469,673" coordsize="10,20" path="m4469,692l4479,692,4479,673,4469,673,4469,692xe" filled="true" fillcolor="#000000" stroked="false">
                <v:path arrowok="t"/>
                <v:fill type="solid"/>
              </v:shape>
            </v:group>
            <v:group style="position:absolute;left:4469;top:692;width:10;height:20" coordorigin="4469,692" coordsize="10,20">
              <v:shape style="position:absolute;left:4469;top:692;width:10;height:20" coordorigin="4469,692" coordsize="10,20" path="m4469,711l4479,711,4479,692,4469,692,4469,711xe" filled="true" fillcolor="#000000" stroked="false">
                <v:path arrowok="t"/>
                <v:fill type="solid"/>
              </v:shape>
            </v:group>
            <v:group style="position:absolute;left:4469;top:711;width:10;height:20" coordorigin="4469,711" coordsize="10,20">
              <v:shape style="position:absolute;left:4469;top:711;width:10;height:20" coordorigin="4469,711" coordsize="10,20" path="m4469,730l4479,730,4479,711,4469,711,4469,730xe" filled="true" fillcolor="#000000" stroked="false">
                <v:path arrowok="t"/>
                <v:fill type="solid"/>
              </v:shape>
            </v:group>
            <v:group style="position:absolute;left:4469;top:730;width:10;height:20" coordorigin="4469,730" coordsize="10,20">
              <v:shape style="position:absolute;left:4469;top:730;width:10;height:20" coordorigin="4469,730" coordsize="10,20" path="m4469,750l4479,750,4479,730,4469,730,4469,750xe" filled="true" fillcolor="#000000" stroked="false">
                <v:path arrowok="t"/>
                <v:fill type="solid"/>
              </v:shape>
            </v:group>
            <v:group style="position:absolute;left:4469;top:750;width:10;height:20" coordorigin="4469,750" coordsize="10,20">
              <v:shape style="position:absolute;left:4469;top:750;width:10;height:20" coordorigin="4469,750" coordsize="10,20" path="m4469,769l4479,769,4479,750,4469,750,4469,769xe" filled="true" fillcolor="#000000" stroked="false">
                <v:path arrowok="t"/>
                <v:fill type="solid"/>
              </v:shape>
            </v:group>
            <v:group style="position:absolute;left:4469;top:769;width:10;height:20" coordorigin="4469,769" coordsize="10,20">
              <v:shape style="position:absolute;left:4469;top:769;width:10;height:20" coordorigin="4469,769" coordsize="10,20" path="m4469,788l4479,788,4479,769,4469,769,4469,788xe" filled="true" fillcolor="#000000" stroked="false">
                <v:path arrowok="t"/>
                <v:fill type="solid"/>
              </v:shape>
            </v:group>
            <v:group style="position:absolute;left:4469;top:788;width:10;height:20" coordorigin="4469,788" coordsize="10,20">
              <v:shape style="position:absolute;left:4469;top:788;width:10;height:20" coordorigin="4469,788" coordsize="10,20" path="m4469,807l4479,807,4479,788,4469,788,4469,807xe" filled="true" fillcolor="#000000" stroked="false">
                <v:path arrowok="t"/>
                <v:fill type="solid"/>
              </v:shape>
            </v:group>
            <v:group style="position:absolute;left:4469;top:807;width:10;height:20" coordorigin="4469,807" coordsize="10,20">
              <v:shape style="position:absolute;left:4469;top:807;width:10;height:20" coordorigin="4469,807" coordsize="10,20" path="m4469,826l4479,826,4479,807,4469,807,4469,826xe" filled="true" fillcolor="#000000" stroked="false">
                <v:path arrowok="t"/>
                <v:fill type="solid"/>
              </v:shape>
            </v:group>
            <v:group style="position:absolute;left:4469;top:826;width:10;height:20" coordorigin="4469,826" coordsize="10,20">
              <v:shape style="position:absolute;left:4469;top:826;width:10;height:20" coordorigin="4469,826" coordsize="10,20" path="m4469,846l4479,846,4479,826,4469,826,4469,846xe" filled="true" fillcolor="#000000" stroked="false">
                <v:path arrowok="t"/>
                <v:fill type="solid"/>
              </v:shape>
            </v:group>
            <v:group style="position:absolute;left:4469;top:846;width:10;height:20" coordorigin="4469,846" coordsize="10,20">
              <v:shape style="position:absolute;left:4469;top:846;width:10;height:20" coordorigin="4469,846" coordsize="10,20" path="m4469,865l4479,865,4479,846,4469,846,4469,865xe" filled="true" fillcolor="#000000" stroked="false">
                <v:path arrowok="t"/>
                <v:fill type="solid"/>
              </v:shape>
            </v:group>
            <v:group style="position:absolute;left:4469;top:865;width:10;height:20" coordorigin="4469,865" coordsize="10,20">
              <v:shape style="position:absolute;left:4469;top:865;width:10;height:20" coordorigin="4469,865" coordsize="10,20" path="m4469,884l4479,884,4479,865,4469,865,4469,884xe" filled="true" fillcolor="#000000" stroked="false">
                <v:path arrowok="t"/>
                <v:fill type="solid"/>
              </v:shape>
            </v:group>
            <v:group style="position:absolute;left:4469;top:884;width:10;height:20" coordorigin="4469,884" coordsize="10,20">
              <v:shape style="position:absolute;left:4469;top:884;width:10;height:20" coordorigin="4469,884" coordsize="10,20" path="m4469,903l4479,903,4479,884,4469,884,4469,903xe" filled="true" fillcolor="#000000" stroked="false">
                <v:path arrowok="t"/>
                <v:fill type="solid"/>
              </v:shape>
            </v:group>
            <v:group style="position:absolute;left:4469;top:903;width:10;height:20" coordorigin="4469,903" coordsize="10,20">
              <v:shape style="position:absolute;left:4469;top:903;width:10;height:20" coordorigin="4469,903" coordsize="10,20" path="m4469,922l4479,922,4479,903,4469,903,4469,922xe" filled="true" fillcolor="#000000" stroked="false">
                <v:path arrowok="t"/>
                <v:fill type="solid"/>
              </v:shape>
              <v:shape style="position:absolute;left:4460;top:922;width:2379;height:106" type="#_x0000_t75" stroked="false">
                <v:imagedata r:id="rId654" o:title=""/>
              </v:shape>
              <v:shape style="position:absolute;left:6834;top:1018;width:3728;height:10" type="#_x0000_t75" stroked="false">
                <v:imagedata r:id="rId655" o:title=""/>
              </v:shape>
            </v:group>
            <w10:wrap type="none"/>
          </v:group>
        </w:pict>
      </w:r>
      <w:r>
        <w:rPr/>
        <w:pict>
          <v:group style="position:absolute;margin-left:223.220016pt;margin-top:70.595665pt;width:239.6pt;height:5.3pt;mso-position-horizontal-relative:page;mso-position-vertical-relative:paragraph;z-index:-974920" coordorigin="4464,1412" coordsize="4792,106">
            <v:shape style="position:absolute;left:4464;top:1412;width:2393;height:106" type="#_x0000_t75" stroked="false">
              <v:imagedata r:id="rId656" o:title=""/>
            </v:shape>
            <v:shape style="position:absolute;left:6834;top:1508;width:2422;height:10" type="#_x0000_t75" stroked="false">
              <v:imagedata r:id="rId651" o:title=""/>
            </v:shape>
            <w10:wrap type="none"/>
          </v:group>
        </w:pict>
      </w:r>
      <w:r>
        <w:rPr/>
        <w:pict>
          <v:group style="position:absolute;margin-left:67.320007pt;margin-top:95.075676pt;width:460.75pt;height:5.3pt;mso-position-horizontal-relative:page;mso-position-vertical-relative:paragraph;z-index:-974896" coordorigin="1346,1902" coordsize="9215,106">
            <v:shape style="position:absolute;left:1346;top:1902;width:3142;height:106" type="#_x0000_t75" stroked="false">
              <v:imagedata r:id="rId657" o:title=""/>
            </v:shape>
            <v:shape style="position:absolute;left:4464;top:1998;width:2374;height:10" type="#_x0000_t75" stroked="false">
              <v:imagedata r:id="rId650" o:title=""/>
            </v:shape>
            <v:shape style="position:absolute;left:6834;top:1998;width:2422;height:10" type="#_x0000_t75" stroked="false">
              <v:imagedata r:id="rId651" o:title=""/>
            </v:shape>
            <v:shape style="position:absolute;left:9251;top:1998;width:1310;height:10" type="#_x0000_t75" stroked="false">
              <v:imagedata r:id="rId652" o:title=""/>
            </v:shape>
            <w10:wrap type="none"/>
          </v:group>
        </w:pict>
      </w:r>
      <w:r>
        <w:rPr/>
        <w:t>（</w:t>
      </w:r>
      <w:r>
        <w:rPr>
          <w:rFonts w:ascii="Times New Roman" w:hAnsi="Times New Roman" w:cs="Times New Roman" w:eastAsia="Times New Roman" w:hint="default"/>
        </w:rPr>
        <w:t>1</w:t>
      </w:r>
      <w:r>
        <w:rPr/>
        <w:t>）应收账款分类披露</w:t>
      </w:r>
    </w:p>
    <w:p>
      <w:pPr>
        <w:spacing w:line="240" w:lineRule="auto" w:before="3"/>
        <w:rPr>
          <w:rFonts w:ascii="宋体" w:hAnsi="宋体" w:cs="宋体" w:eastAsia="宋体" w:hint="default"/>
          <w:sz w:val="5"/>
          <w:szCs w:val="5"/>
        </w:rPr>
      </w:pPr>
    </w:p>
    <w:tbl>
      <w:tblPr>
        <w:tblW w:w="0" w:type="auto"/>
        <w:jc w:val="left"/>
        <w:tblInd w:w="366" w:type="dxa"/>
        <w:tblLayout w:type="fixed"/>
        <w:tblCellMar>
          <w:top w:w="0" w:type="dxa"/>
          <w:left w:w="0" w:type="dxa"/>
          <w:bottom w:w="0" w:type="dxa"/>
          <w:right w:w="0" w:type="dxa"/>
        </w:tblCellMar>
        <w:tblLook w:val="01E0"/>
      </w:tblPr>
      <w:tblGrid>
        <w:gridCol w:w="3128"/>
        <w:gridCol w:w="1377"/>
        <w:gridCol w:w="992"/>
        <w:gridCol w:w="1418"/>
        <w:gridCol w:w="1000"/>
        <w:gridCol w:w="1301"/>
      </w:tblGrid>
      <w:tr>
        <w:trPr>
          <w:trHeight w:val="505" w:hRule="exact"/>
        </w:trPr>
        <w:tc>
          <w:tcPr>
            <w:tcW w:w="3128" w:type="dxa"/>
            <w:tcBorders>
              <w:top w:val="single" w:sz="12" w:space="0" w:color="000000"/>
              <w:left w:val="nil" w:sz="6" w:space="0" w:color="auto"/>
              <w:bottom w:val="nil" w:sz="6" w:space="0" w:color="auto"/>
              <w:right w:val="nil" w:sz="6" w:space="0" w:color="auto"/>
            </w:tcBorders>
          </w:tcPr>
          <w:p>
            <w:pPr/>
          </w:p>
        </w:tc>
        <w:tc>
          <w:tcPr>
            <w:tcW w:w="1377" w:type="dxa"/>
            <w:tcBorders>
              <w:top w:val="single" w:sz="12" w:space="0" w:color="000000"/>
              <w:left w:val="nil" w:sz="6" w:space="0" w:color="auto"/>
              <w:bottom w:val="nil" w:sz="6" w:space="0" w:color="auto"/>
              <w:right w:val="nil" w:sz="6" w:space="0" w:color="auto"/>
            </w:tcBorders>
          </w:tcPr>
          <w:p>
            <w:pPr/>
          </w:p>
        </w:tc>
        <w:tc>
          <w:tcPr>
            <w:tcW w:w="992" w:type="dxa"/>
            <w:tcBorders>
              <w:top w:val="single" w:sz="12" w:space="0" w:color="000000"/>
              <w:left w:val="nil" w:sz="6" w:space="0" w:color="auto"/>
              <w:bottom w:val="nil" w:sz="6" w:space="0" w:color="auto"/>
              <w:right w:val="nil" w:sz="6" w:space="0" w:color="auto"/>
            </w:tcBorders>
          </w:tcPr>
          <w:p>
            <w:pPr/>
          </w:p>
        </w:tc>
        <w:tc>
          <w:tcPr>
            <w:tcW w:w="1418" w:type="dxa"/>
            <w:tcBorders>
              <w:top w:val="single" w:sz="12" w:space="0" w:color="000000"/>
              <w:left w:val="nil" w:sz="6" w:space="0" w:color="auto"/>
              <w:bottom w:val="nil" w:sz="6" w:space="0" w:color="auto"/>
              <w:right w:val="nil" w:sz="6" w:space="0" w:color="auto"/>
            </w:tcBorders>
          </w:tcPr>
          <w:p>
            <w:pPr>
              <w:pStyle w:val="TableParagraph"/>
              <w:spacing w:line="240" w:lineRule="auto" w:before="151"/>
              <w:ind w:left="314"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000" w:type="dxa"/>
            <w:tcBorders>
              <w:top w:val="single" w:sz="12" w:space="0" w:color="000000"/>
              <w:left w:val="nil" w:sz="6" w:space="0" w:color="auto"/>
              <w:bottom w:val="nil" w:sz="6" w:space="0" w:color="auto"/>
              <w:right w:val="nil" w:sz="6" w:space="0" w:color="auto"/>
            </w:tcBorders>
          </w:tcPr>
          <w:p>
            <w:pPr/>
          </w:p>
        </w:tc>
        <w:tc>
          <w:tcPr>
            <w:tcW w:w="1301" w:type="dxa"/>
            <w:tcBorders>
              <w:top w:val="single" w:sz="12" w:space="0" w:color="000000"/>
              <w:left w:val="nil" w:sz="6" w:space="0" w:color="auto"/>
              <w:bottom w:val="nil" w:sz="6" w:space="0" w:color="auto"/>
              <w:right w:val="nil" w:sz="6" w:space="0" w:color="auto"/>
            </w:tcBorders>
          </w:tcPr>
          <w:p>
            <w:pPr/>
          </w:p>
        </w:tc>
      </w:tr>
      <w:tr>
        <w:trPr>
          <w:trHeight w:val="419" w:hRule="exact"/>
        </w:trPr>
        <w:tc>
          <w:tcPr>
            <w:tcW w:w="3128"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369"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17"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01" w:type="dxa"/>
            <w:tcBorders>
              <w:top w:val="nil" w:sz="6" w:space="0" w:color="auto"/>
              <w:left w:val="single" w:sz="4" w:space="0" w:color="000000"/>
              <w:bottom w:val="nil" w:sz="6" w:space="0" w:color="auto"/>
              <w:right w:val="nil" w:sz="6" w:space="0" w:color="auto"/>
            </w:tcBorders>
          </w:tcPr>
          <w:p>
            <w:pPr/>
          </w:p>
        </w:tc>
      </w:tr>
      <w:tr>
        <w:trPr>
          <w:trHeight w:val="245" w:hRule="exact"/>
        </w:trPr>
        <w:tc>
          <w:tcPr>
            <w:tcW w:w="3128" w:type="dxa"/>
            <w:tcBorders>
              <w:top w:val="nil" w:sz="6" w:space="0" w:color="auto"/>
              <w:left w:val="nil" w:sz="6" w:space="0" w:color="auto"/>
              <w:bottom w:val="nil" w:sz="6" w:space="0" w:color="auto"/>
              <w:right w:val="single" w:sz="4" w:space="0" w:color="000000"/>
            </w:tcBorders>
          </w:tcPr>
          <w:p>
            <w:pPr/>
          </w:p>
        </w:tc>
        <w:tc>
          <w:tcPr>
            <w:tcW w:w="137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00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nil" w:sz="6" w:space="0" w:color="auto"/>
            </w:tcBorders>
          </w:tcPr>
          <w:p>
            <w:pPr>
              <w:pStyle w:val="TableParagraph"/>
              <w:spacing w:line="212" w:lineRule="exact"/>
              <w:ind w:left="28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22" w:hRule="exact"/>
        </w:trPr>
        <w:tc>
          <w:tcPr>
            <w:tcW w:w="3128" w:type="dxa"/>
            <w:tcBorders>
              <w:top w:val="nil" w:sz="6" w:space="0" w:color="auto"/>
              <w:left w:val="nil" w:sz="6" w:space="0" w:color="auto"/>
              <w:bottom w:val="nil" w:sz="6" w:space="0" w:color="auto"/>
              <w:right w:val="single" w:sz="4" w:space="0" w:color="000000"/>
            </w:tcBorders>
          </w:tcPr>
          <w:p>
            <w:pPr/>
          </w:p>
        </w:tc>
        <w:tc>
          <w:tcPr>
            <w:tcW w:w="1377"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55"/>
              <w:jc w:val="righ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12"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00"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59"/>
              <w:jc w:val="righ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1" w:type="dxa"/>
            <w:tcBorders>
              <w:top w:val="nil" w:sz="6" w:space="0" w:color="auto"/>
              <w:left w:val="single" w:sz="4" w:space="0" w:color="000000"/>
              <w:bottom w:val="nil" w:sz="6" w:space="0" w:color="auto"/>
              <w:right w:val="nil" w:sz="6" w:space="0" w:color="auto"/>
            </w:tcBorders>
          </w:tcPr>
          <w:p>
            <w:pPr/>
          </w:p>
        </w:tc>
      </w:tr>
      <w:tr>
        <w:trPr>
          <w:trHeight w:val="93" w:hRule="exact"/>
        </w:trPr>
        <w:tc>
          <w:tcPr>
            <w:tcW w:w="3128" w:type="dxa"/>
            <w:tcBorders>
              <w:top w:val="nil" w:sz="6" w:space="0" w:color="auto"/>
              <w:left w:val="nil" w:sz="6" w:space="0" w:color="auto"/>
              <w:bottom w:val="nil" w:sz="6" w:space="0" w:color="auto"/>
              <w:right w:val="nil" w:sz="6" w:space="0" w:color="auto"/>
            </w:tcBorders>
          </w:tcPr>
          <w:p>
            <w:pPr/>
          </w:p>
        </w:tc>
        <w:tc>
          <w:tcPr>
            <w:tcW w:w="1377"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00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nil" w:sz="6" w:space="0" w:color="auto"/>
            </w:tcBorders>
          </w:tcPr>
          <w:p>
            <w:pPr/>
          </w:p>
        </w:tc>
      </w:tr>
      <w:tr>
        <w:trPr>
          <w:trHeight w:val="787" w:hRule="exact"/>
        </w:trPr>
        <w:tc>
          <w:tcPr>
            <w:tcW w:w="3128" w:type="dxa"/>
            <w:tcBorders>
              <w:top w:val="nil" w:sz="6" w:space="0" w:color="auto"/>
              <w:left w:val="nil" w:sz="6" w:space="0" w:color="auto"/>
              <w:bottom w:val="nil" w:sz="6" w:space="0" w:color="auto"/>
              <w:right w:val="single" w:sz="4" w:space="0" w:color="000000"/>
            </w:tcBorders>
          </w:tcPr>
          <w:p>
            <w:pPr>
              <w:pStyle w:val="TableParagraph"/>
              <w:spacing w:line="400" w:lineRule="exact" w:before="41"/>
              <w:ind w:left="27" w:right="20"/>
              <w:jc w:val="left"/>
              <w:rPr>
                <w:rFonts w:ascii="宋体" w:hAnsi="宋体" w:cs="宋体" w:eastAsia="宋体" w:hint="default"/>
                <w:sz w:val="18"/>
                <w:szCs w:val="18"/>
              </w:rPr>
            </w:pPr>
            <w:r>
              <w:rPr>
                <w:rFonts w:ascii="宋体" w:hAnsi="宋体" w:cs="宋体" w:eastAsia="宋体" w:hint="default"/>
                <w:sz w:val="18"/>
                <w:szCs w:val="18"/>
              </w:rPr>
              <w:t>单项金额重大并单独计提坏账准备的应</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收款项</w:t>
            </w:r>
          </w:p>
        </w:tc>
        <w:tc>
          <w:tcPr>
            <w:tcW w:w="13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pacing w:val="-1"/>
                <w:sz w:val="18"/>
              </w:rPr>
              <w:t>6,854,074.00</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5.00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3"/>
              <w:jc w:val="right"/>
              <w:rPr>
                <w:rFonts w:ascii="Times New Roman" w:hAnsi="Times New Roman" w:cs="Times New Roman" w:eastAsia="Times New Roman" w:hint="default"/>
                <w:sz w:val="18"/>
                <w:szCs w:val="18"/>
              </w:rPr>
            </w:pPr>
            <w:r>
              <w:rPr>
                <w:rFonts w:ascii="Times New Roman"/>
                <w:spacing w:val="-1"/>
                <w:sz w:val="18"/>
              </w:rPr>
              <w:t>6,511,370.30</w:t>
            </w:r>
          </w:p>
        </w:tc>
        <w:tc>
          <w:tcPr>
            <w:tcW w:w="10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z w:val="18"/>
              </w:rPr>
              <w:t>95.00</w:t>
            </w:r>
          </w:p>
        </w:tc>
        <w:tc>
          <w:tcPr>
            <w:tcW w:w="1301"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4"/>
              <w:jc w:val="right"/>
              <w:rPr>
                <w:rFonts w:ascii="Times New Roman" w:hAnsi="Times New Roman" w:cs="Times New Roman" w:eastAsia="Times New Roman" w:hint="default"/>
                <w:sz w:val="18"/>
                <w:szCs w:val="18"/>
              </w:rPr>
            </w:pPr>
            <w:r>
              <w:rPr>
                <w:rFonts w:ascii="Times New Roman"/>
                <w:sz w:val="18"/>
              </w:rPr>
              <w:t>342,703.70</w:t>
            </w:r>
          </w:p>
        </w:tc>
      </w:tr>
      <w:tr>
        <w:trPr>
          <w:trHeight w:val="103" w:hRule="exact"/>
        </w:trPr>
        <w:tc>
          <w:tcPr>
            <w:tcW w:w="3128" w:type="dxa"/>
            <w:tcBorders>
              <w:top w:val="nil" w:sz="6" w:space="0" w:color="auto"/>
              <w:left w:val="nil" w:sz="6" w:space="0" w:color="auto"/>
              <w:bottom w:val="nil" w:sz="6" w:space="0" w:color="auto"/>
              <w:right w:val="nil" w:sz="6" w:space="0" w:color="auto"/>
            </w:tcBorders>
          </w:tcPr>
          <w:p>
            <w:pPr/>
          </w:p>
        </w:tc>
        <w:tc>
          <w:tcPr>
            <w:tcW w:w="1377"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00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nil" w:sz="6" w:space="0" w:color="auto"/>
            </w:tcBorders>
          </w:tcPr>
          <w:p>
            <w:pPr/>
          </w:p>
        </w:tc>
      </w:tr>
      <w:tr>
        <w:trPr>
          <w:trHeight w:val="787" w:hRule="exact"/>
        </w:trPr>
        <w:tc>
          <w:tcPr>
            <w:tcW w:w="3128" w:type="dxa"/>
            <w:tcBorders>
              <w:top w:val="nil" w:sz="6" w:space="0" w:color="auto"/>
              <w:left w:val="nil" w:sz="6" w:space="0" w:color="auto"/>
              <w:bottom w:val="nil" w:sz="6" w:space="0" w:color="auto"/>
              <w:right w:val="single" w:sz="4" w:space="0" w:color="000000"/>
            </w:tcBorders>
          </w:tcPr>
          <w:p>
            <w:pPr>
              <w:pStyle w:val="TableParagraph"/>
              <w:spacing w:line="400" w:lineRule="exact" w:before="40"/>
              <w:ind w:left="27" w:right="20"/>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按信用风险特征组合计提坏账准备的应</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收款项</w:t>
            </w:r>
          </w:p>
        </w:tc>
        <w:tc>
          <w:tcPr>
            <w:tcW w:w="13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pacing w:val="-1"/>
                <w:sz w:val="18"/>
              </w:rPr>
              <w:t>130,313,681.23</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95.00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3"/>
              <w:jc w:val="right"/>
              <w:rPr>
                <w:rFonts w:ascii="Times New Roman" w:hAnsi="Times New Roman" w:cs="Times New Roman" w:eastAsia="Times New Roman" w:hint="default"/>
                <w:sz w:val="18"/>
                <w:szCs w:val="18"/>
              </w:rPr>
            </w:pPr>
            <w:r>
              <w:rPr>
                <w:rFonts w:ascii="Times New Roman"/>
                <w:spacing w:val="-1"/>
                <w:sz w:val="18"/>
              </w:rPr>
              <w:t>18,281,950.10</w:t>
            </w:r>
          </w:p>
        </w:tc>
        <w:tc>
          <w:tcPr>
            <w:tcW w:w="10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z w:val="18"/>
              </w:rPr>
              <w:t>14.03</w:t>
            </w:r>
          </w:p>
        </w:tc>
        <w:tc>
          <w:tcPr>
            <w:tcW w:w="1301"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5"/>
              <w:jc w:val="right"/>
              <w:rPr>
                <w:rFonts w:ascii="Times New Roman" w:hAnsi="Times New Roman" w:cs="Times New Roman" w:eastAsia="Times New Roman" w:hint="default"/>
                <w:sz w:val="18"/>
                <w:szCs w:val="18"/>
              </w:rPr>
            </w:pPr>
            <w:r>
              <w:rPr>
                <w:rFonts w:ascii="Times New Roman"/>
                <w:spacing w:val="-1"/>
                <w:sz w:val="18"/>
              </w:rPr>
              <w:t>112,031,731.13</w:t>
            </w:r>
          </w:p>
        </w:tc>
      </w:tr>
      <w:tr>
        <w:trPr>
          <w:trHeight w:val="103" w:hRule="exact"/>
        </w:trPr>
        <w:tc>
          <w:tcPr>
            <w:tcW w:w="3128" w:type="dxa"/>
            <w:tcBorders>
              <w:top w:val="nil" w:sz="6" w:space="0" w:color="auto"/>
              <w:left w:val="nil" w:sz="6" w:space="0" w:color="auto"/>
              <w:bottom w:val="nil" w:sz="6" w:space="0" w:color="auto"/>
              <w:right w:val="nil" w:sz="6" w:space="0" w:color="auto"/>
            </w:tcBorders>
          </w:tcPr>
          <w:p>
            <w:pPr/>
          </w:p>
        </w:tc>
        <w:tc>
          <w:tcPr>
            <w:tcW w:w="1377"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00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nil" w:sz="6" w:space="0" w:color="auto"/>
            </w:tcBorders>
          </w:tcPr>
          <w:p>
            <w:pPr/>
          </w:p>
        </w:tc>
      </w:tr>
      <w:tr>
        <w:trPr>
          <w:trHeight w:val="787" w:hRule="exact"/>
        </w:trPr>
        <w:tc>
          <w:tcPr>
            <w:tcW w:w="3128" w:type="dxa"/>
            <w:tcBorders>
              <w:top w:val="nil" w:sz="6" w:space="0" w:color="auto"/>
              <w:left w:val="nil" w:sz="6" w:space="0" w:color="auto"/>
              <w:bottom w:val="nil" w:sz="6" w:space="0" w:color="auto"/>
              <w:right w:val="single" w:sz="4" w:space="0" w:color="000000"/>
            </w:tcBorders>
          </w:tcPr>
          <w:p>
            <w:pPr>
              <w:pStyle w:val="TableParagraph"/>
              <w:spacing w:line="400" w:lineRule="exact" w:before="40"/>
              <w:ind w:left="27" w:right="20"/>
              <w:jc w:val="left"/>
              <w:rPr>
                <w:rFonts w:ascii="宋体" w:hAnsi="宋体" w:cs="宋体" w:eastAsia="宋体" w:hint="default"/>
                <w:sz w:val="18"/>
                <w:szCs w:val="18"/>
              </w:rPr>
            </w:pPr>
            <w:r>
              <w:rPr>
                <w:rFonts w:ascii="宋体" w:hAnsi="宋体" w:cs="宋体" w:eastAsia="宋体" w:hint="default"/>
                <w:sz w:val="18"/>
                <w:szCs w:val="18"/>
              </w:rPr>
              <w:t>单项金额不重大但单独计提坏账准备的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应收款项</w:t>
            </w:r>
          </w:p>
        </w:tc>
        <w:tc>
          <w:tcPr>
            <w:tcW w:w="137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00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nil" w:sz="6" w:space="0" w:color="auto"/>
            </w:tcBorders>
          </w:tcPr>
          <w:p>
            <w:pPr/>
          </w:p>
        </w:tc>
      </w:tr>
      <w:tr>
        <w:trPr>
          <w:trHeight w:val="102" w:hRule="exact"/>
        </w:trPr>
        <w:tc>
          <w:tcPr>
            <w:tcW w:w="3128" w:type="dxa"/>
            <w:tcBorders>
              <w:top w:val="nil" w:sz="6" w:space="0" w:color="auto"/>
              <w:left w:val="nil" w:sz="6" w:space="0" w:color="auto"/>
              <w:bottom w:val="nil" w:sz="6" w:space="0" w:color="auto"/>
              <w:right w:val="nil" w:sz="6" w:space="0" w:color="auto"/>
            </w:tcBorders>
          </w:tcPr>
          <w:p>
            <w:pPr/>
          </w:p>
        </w:tc>
        <w:tc>
          <w:tcPr>
            <w:tcW w:w="1377"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00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nil" w:sz="6" w:space="0" w:color="auto"/>
            </w:tcBorders>
          </w:tcPr>
          <w:p>
            <w:pPr/>
          </w:p>
        </w:tc>
      </w:tr>
      <w:tr>
        <w:trPr>
          <w:trHeight w:val="496" w:hRule="exact"/>
        </w:trPr>
        <w:tc>
          <w:tcPr>
            <w:tcW w:w="3128" w:type="dxa"/>
            <w:tcBorders>
              <w:top w:val="nil" w:sz="6" w:space="0" w:color="auto"/>
              <w:left w:val="nil" w:sz="6" w:space="0" w:color="auto"/>
              <w:bottom w:val="single" w:sz="12" w:space="0" w:color="000000"/>
              <w:right w:val="single" w:sz="4" w:space="0" w:color="000000"/>
            </w:tcBorders>
          </w:tcPr>
          <w:p>
            <w:pPr>
              <w:pStyle w:val="TableParagraph"/>
              <w:spacing w:line="240" w:lineRule="auto" w:before="152"/>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137,167,755.23</w:t>
            </w:r>
          </w:p>
        </w:tc>
        <w:tc>
          <w:tcPr>
            <w:tcW w:w="99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41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24,793,320.40</w:t>
            </w:r>
          </w:p>
        </w:tc>
        <w:tc>
          <w:tcPr>
            <w:tcW w:w="100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18.08</w:t>
            </w:r>
          </w:p>
        </w:tc>
        <w:tc>
          <w:tcPr>
            <w:tcW w:w="1301" w:type="dxa"/>
            <w:tcBorders>
              <w:top w:val="nil" w:sz="6" w:space="0" w:color="auto"/>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112,374,434.83</w:t>
            </w:r>
          </w:p>
        </w:tc>
      </w:tr>
    </w:tbl>
    <w:p>
      <w:pPr>
        <w:pStyle w:val="BodyText"/>
        <w:spacing w:line="240" w:lineRule="auto" w:before="81"/>
        <w:ind w:left="634" w:right="0"/>
        <w:jc w:val="left"/>
      </w:pPr>
      <w:r>
        <w:rPr/>
        <w:pict>
          <v:group style="position:absolute;margin-left:67.320007pt;margin-top:-75.174393pt;width:460.75pt;height:5.2pt;mso-position-horizontal-relative:page;mso-position-vertical-relative:paragraph;z-index:-974848" coordorigin="1346,-1503" coordsize="9215,104">
            <v:shape style="position:absolute;left:1346;top:-1503;width:3142;height:103" type="#_x0000_t75" stroked="false">
              <v:imagedata r:id="rId649" o:title=""/>
            </v:shape>
            <v:shape style="position:absolute;left:4464;top:-1410;width:2374;height:10" type="#_x0000_t75" stroked="false">
              <v:imagedata r:id="rId650" o:title=""/>
            </v:shape>
            <v:shape style="position:absolute;left:6834;top:-1410;width:2422;height:10" type="#_x0000_t75" stroked="false">
              <v:imagedata r:id="rId651" o:title=""/>
            </v:shape>
            <v:shape style="position:absolute;left:9251;top:-1410;width:1310;height:10" type="#_x0000_t75" stroked="false">
              <v:imagedata r:id="rId652" o:title=""/>
            </v:shape>
            <w10:wrap type="none"/>
          </v:group>
        </w:pict>
      </w:r>
      <w:r>
        <w:rPr/>
        <w:pict>
          <v:group style="position:absolute;margin-left:67.320007pt;margin-top:-30.654362pt;width:460.75pt;height:5.1pt;mso-position-horizontal-relative:page;mso-position-vertical-relative:paragraph;z-index:-974824" coordorigin="1346,-613" coordsize="9215,102">
            <v:shape style="position:absolute;left:1346;top:-613;width:3142;height:102" type="#_x0000_t75" stroked="false">
              <v:imagedata r:id="rId658" o:title=""/>
            </v:shape>
            <v:shape style="position:absolute;left:4464;top:-521;width:2374;height:10" type="#_x0000_t75" stroked="false">
              <v:imagedata r:id="rId650" o:title=""/>
            </v:shape>
            <v:shape style="position:absolute;left:6834;top:-521;width:2422;height:10" type="#_x0000_t75" stroked="false">
              <v:imagedata r:id="rId651" o:title=""/>
            </v:shape>
            <v:shape style="position:absolute;left:9251;top:-521;width:1310;height:10" type="#_x0000_t75" stroked="false">
              <v:imagedata r:id="rId652" o:title=""/>
            </v:shape>
            <w10:wrap type="none"/>
          </v:group>
        </w:pict>
      </w:r>
      <w:r>
        <w:rPr/>
        <w:pict>
          <v:shape style="position:absolute;margin-left:223.460007pt;margin-top:-1.55437pt;width:.480015pt;height:.1pt;mso-position-horizontal-relative:page;mso-position-vertical-relative:paragraph;z-index:-974800" type="#_x0000_t75" stroked="false">
            <v:imagedata r:id="rId630" o:title=""/>
          </v:shape>
        </w:pict>
      </w:r>
      <w:r>
        <w:rPr/>
        <w:pict>
          <v:shape style="position:absolute;margin-left:292.300018pt;margin-top:-1.55437pt;width:.48003pt;height:.1pt;mso-position-horizontal-relative:page;mso-position-vertical-relative:paragraph;z-index:-974776" type="#_x0000_t75" stroked="false">
            <v:imagedata r:id="rId630" o:title=""/>
          </v:shape>
        </w:pict>
      </w:r>
      <w:r>
        <w:rPr/>
        <w:pict>
          <v:shape style="position:absolute;margin-left:341.920013pt;margin-top:-1.55437pt;width:.48pt;height:.1pt;mso-position-horizontal-relative:page;mso-position-vertical-relative:paragraph;z-index:-974752" type="#_x0000_t75" stroked="false">
            <v:imagedata r:id="rId630" o:title=""/>
          </v:shape>
        </w:pict>
      </w:r>
      <w:r>
        <w:rPr/>
        <w:pict>
          <v:shape style="position:absolute;margin-left:412.800018pt;margin-top:-1.55437pt;width:.48003pt;height:.1pt;mso-position-horizontal-relative:page;mso-position-vertical-relative:paragraph;z-index:-974728" type="#_x0000_t75" stroked="false">
            <v:imagedata r:id="rId630" o:title=""/>
          </v:shape>
        </w:pict>
      </w:r>
      <w:r>
        <w:rPr/>
        <w:pict>
          <v:shape style="position:absolute;margin-left:462.779999pt;margin-top:-1.55437pt;width:.48003pt;height:.1pt;mso-position-horizontal-relative:page;mso-position-vertical-relative:paragraph;z-index:-974704" type="#_x0000_t75" stroked="false">
            <v:imagedata r:id="rId630" o:title=""/>
          </v:shape>
        </w:pict>
      </w:r>
      <w:r>
        <w:rPr/>
        <w:pict>
          <v:group style="position:absolute;margin-left:223.220016pt;margin-top:69.205612pt;width:239.6pt;height:5.3pt;mso-position-horizontal-relative:page;mso-position-vertical-relative:paragraph;z-index:-974680" coordorigin="4464,1384" coordsize="4792,106">
            <v:shape style="position:absolute;left:4464;top:1384;width:2393;height:106" type="#_x0000_t75" stroked="false">
              <v:imagedata r:id="rId659" o:title=""/>
            </v:shape>
            <v:shape style="position:absolute;left:6834;top:1480;width:2422;height:10" type="#_x0000_t75" stroked="false">
              <v:imagedata r:id="rId651" o:title=""/>
            </v:shape>
            <w10:wrap type="none"/>
          </v:group>
        </w:pict>
      </w:r>
      <w:r>
        <w:rPr/>
        <w:pict>
          <v:group style="position:absolute;margin-left:67.320007pt;margin-top:93.685638pt;width:460.75pt;height:5.3pt;mso-position-horizontal-relative:page;mso-position-vertical-relative:paragraph;z-index:-974656" coordorigin="1346,1874" coordsize="9215,106">
            <v:shape style="position:absolute;left:1346;top:1874;width:3142;height:106" type="#_x0000_t75" stroked="false">
              <v:imagedata r:id="rId660" o:title=""/>
            </v:shape>
            <v:shape style="position:absolute;left:4464;top:1970;width:2374;height:10" type="#_x0000_t75" stroked="false">
              <v:imagedata r:id="rId661" o:title=""/>
            </v:shape>
            <v:shape style="position:absolute;left:6834;top:1970;width:2422;height:10" type="#_x0000_t75" stroked="false">
              <v:imagedata r:id="rId662" o:title=""/>
            </v:shape>
            <v:shape style="position:absolute;left:9251;top:1970;width:1310;height:10" type="#_x0000_t75" stroked="false">
              <v:imagedata r:id="rId663" o:title=""/>
            </v:shape>
            <w10:wrap type="none"/>
          </v:group>
        </w:pict>
      </w:r>
      <w:r>
        <w:rPr/>
        <w:t>（续）</w:t>
      </w:r>
    </w:p>
    <w:p>
      <w:pPr>
        <w:spacing w:line="240" w:lineRule="auto" w:before="7"/>
        <w:rPr>
          <w:rFonts w:ascii="宋体" w:hAnsi="宋体" w:cs="宋体" w:eastAsia="宋体" w:hint="default"/>
          <w:sz w:val="6"/>
          <w:szCs w:val="6"/>
        </w:rPr>
      </w:pPr>
    </w:p>
    <w:tbl>
      <w:tblPr>
        <w:tblW w:w="0" w:type="auto"/>
        <w:jc w:val="left"/>
        <w:tblInd w:w="366" w:type="dxa"/>
        <w:tblLayout w:type="fixed"/>
        <w:tblCellMar>
          <w:top w:w="0" w:type="dxa"/>
          <w:left w:w="0" w:type="dxa"/>
          <w:bottom w:w="0" w:type="dxa"/>
          <w:right w:w="0" w:type="dxa"/>
        </w:tblCellMar>
        <w:tblLook w:val="01E0"/>
      </w:tblPr>
      <w:tblGrid>
        <w:gridCol w:w="3128"/>
        <w:gridCol w:w="1377"/>
        <w:gridCol w:w="992"/>
        <w:gridCol w:w="1418"/>
        <w:gridCol w:w="1000"/>
        <w:gridCol w:w="1301"/>
      </w:tblGrid>
      <w:tr>
        <w:trPr>
          <w:trHeight w:val="500" w:hRule="exact"/>
        </w:trPr>
        <w:tc>
          <w:tcPr>
            <w:tcW w:w="3128" w:type="dxa"/>
            <w:tcBorders>
              <w:top w:val="single" w:sz="12" w:space="0" w:color="000000"/>
              <w:left w:val="nil" w:sz="6" w:space="0" w:color="auto"/>
              <w:bottom w:val="nil" w:sz="6" w:space="0" w:color="auto"/>
              <w:right w:val="nil" w:sz="6" w:space="0" w:color="auto"/>
            </w:tcBorders>
          </w:tcPr>
          <w:p>
            <w:pPr>
              <w:pStyle w:val="TableParagraph"/>
              <w:spacing w:line="442" w:lineRule="exact"/>
              <w:ind w:left="3122" w:right="-56"/>
              <w:jc w:val="left"/>
              <w:rPr>
                <w:rFonts w:ascii="宋体" w:hAnsi="宋体" w:cs="宋体" w:eastAsia="宋体" w:hint="default"/>
                <w:sz w:val="20"/>
                <w:szCs w:val="20"/>
              </w:rPr>
            </w:pPr>
            <w:r>
              <w:rPr>
                <w:rFonts w:ascii="宋体" w:hAnsi="宋体" w:cs="宋体" w:eastAsia="宋体" w:hint="default"/>
                <w:position w:val="-8"/>
                <w:sz w:val="20"/>
                <w:szCs w:val="20"/>
              </w:rPr>
              <w:pict>
                <v:group style="width:.5pt;height:22.1pt;mso-position-horizontal-relative:char;mso-position-vertical-relative:line" coordorigin="0,0" coordsize="10,442">
                  <v:group style="position:absolute;left:0;top:0;width:10;height:20" coordorigin="0,0" coordsize="10,20">
                    <v:shape style="position:absolute;left:0;top:0;width:10;height:20" coordorigin="0,0" coordsize="10,20" path="m0,20l10,20,10,0,0,0,0,20xe" filled="true" fillcolor="#000000" stroked="false">
                      <v:path arrowok="t"/>
                      <v:fill type="solid"/>
                    </v:shape>
                  </v:group>
                  <v:group style="position:absolute;left:0;top:20;width:10;height:20" coordorigin="0,20" coordsize="10,20">
                    <v:shape style="position:absolute;left:0;top:20;width:10;height:20" coordorigin="0,20" coordsize="10,20" path="m0,39l10,39,10,20,0,20,0,39xe" filled="true" fillcolor="#000000" stroked="false">
                      <v:path arrowok="t"/>
                      <v:fill type="solid"/>
                    </v:shape>
                  </v:group>
                  <v:group style="position:absolute;left:0;top:39;width:10;height:20" coordorigin="0,39" coordsize="10,20">
                    <v:shape style="position:absolute;left:0;top:39;width:10;height:20" coordorigin="0,39" coordsize="10,20" path="m0,58l10,58,10,39,0,39,0,58xe" filled="true" fillcolor="#000000" stroked="false">
                      <v:path arrowok="t"/>
                      <v:fill type="solid"/>
                    </v:shape>
                  </v:group>
                  <v:group style="position:absolute;left:0;top:58;width:10;height:20" coordorigin="0,58" coordsize="10,20">
                    <v:shape style="position:absolute;left:0;top:58;width:10;height:20" coordorigin="0,58" coordsize="10,20" path="m0,77l10,77,10,58,0,58,0,77xe" filled="true" fillcolor="#000000" stroked="false">
                      <v:path arrowok="t"/>
                      <v:fill type="solid"/>
                    </v:shape>
                  </v:group>
                  <v:group style="position:absolute;left:0;top:77;width:10;height:20" coordorigin="0,77" coordsize="10,20">
                    <v:shape style="position:absolute;left:0;top:77;width:10;height:20" coordorigin="0,77" coordsize="10,20" path="m0,96l10,96,10,77,0,77,0,96xe" filled="true" fillcolor="#000000" stroked="false">
                      <v:path arrowok="t"/>
                      <v:fill type="solid"/>
                    </v:shape>
                  </v:group>
                  <v:group style="position:absolute;left:0;top:96;width:10;height:20" coordorigin="0,96" coordsize="10,20">
                    <v:shape style="position:absolute;left:0;top:96;width:10;height:20" coordorigin="0,96" coordsize="10,20" path="m0,116l10,116,10,96,0,96,0,116xe" filled="true" fillcolor="#000000" stroked="false">
                      <v:path arrowok="t"/>
                      <v:fill type="solid"/>
                    </v:shape>
                  </v:group>
                  <v:group style="position:absolute;left:0;top:116;width:10;height:20" coordorigin="0,116" coordsize="10,20">
                    <v:shape style="position:absolute;left:0;top:116;width:10;height:20" coordorigin="0,116" coordsize="10,20" path="m0,135l10,135,10,116,0,116,0,135xe" filled="true" fillcolor="#000000" stroked="false">
                      <v:path arrowok="t"/>
                      <v:fill type="solid"/>
                    </v:shape>
                  </v:group>
                  <v:group style="position:absolute;left:0;top:135;width:10;height:20" coordorigin="0,135" coordsize="10,20">
                    <v:shape style="position:absolute;left:0;top:135;width:10;height:20" coordorigin="0,135" coordsize="10,20" path="m0,154l10,154,10,135,0,135,0,154xe" filled="true" fillcolor="#000000" stroked="false">
                      <v:path arrowok="t"/>
                      <v:fill type="solid"/>
                    </v:shape>
                  </v:group>
                  <v:group style="position:absolute;left:0;top:154;width:10;height:20" coordorigin="0,154" coordsize="10,20">
                    <v:shape style="position:absolute;left:0;top:154;width:10;height:20" coordorigin="0,154" coordsize="10,20" path="m0,173l10,173,10,154,0,154,0,173xe" filled="true" fillcolor="#000000" stroked="false">
                      <v:path arrowok="t"/>
                      <v:fill type="solid"/>
                    </v:shape>
                  </v:group>
                  <v:group style="position:absolute;left:0;top:173;width:10;height:20" coordorigin="0,173" coordsize="10,20">
                    <v:shape style="position:absolute;left:0;top:173;width:10;height:20" coordorigin="0,173" coordsize="10,20" path="m0,192l10,192,10,173,0,173,0,192xe" filled="true" fillcolor="#000000" stroked="false">
                      <v:path arrowok="t"/>
                      <v:fill type="solid"/>
                    </v:shape>
                  </v:group>
                  <v:group style="position:absolute;left:0;top:192;width:10;height:20" coordorigin="0,192" coordsize="10,20">
                    <v:shape style="position:absolute;left:0;top:192;width:10;height:20" coordorigin="0,192" coordsize="10,20" path="m0,212l10,212,10,192,0,192,0,212xe" filled="true" fillcolor="#000000" stroked="false">
                      <v:path arrowok="t"/>
                      <v:fill type="solid"/>
                    </v:shape>
                  </v:group>
                  <v:group style="position:absolute;left:0;top:212;width:10;height:20" coordorigin="0,212" coordsize="10,20">
                    <v:shape style="position:absolute;left:0;top:212;width:10;height:20" coordorigin="0,212" coordsize="10,20" path="m0,231l10,231,10,212,0,212,0,231xe" filled="true" fillcolor="#000000" stroked="false">
                      <v:path arrowok="t"/>
                      <v:fill type="solid"/>
                    </v:shape>
                  </v:group>
                  <v:group style="position:absolute;left:0;top:231;width:10;height:20" coordorigin="0,231" coordsize="10,20">
                    <v:shape style="position:absolute;left:0;top:231;width:10;height:20" coordorigin="0,231" coordsize="10,20" path="m0,250l10,250,10,231,0,231,0,250xe" filled="true" fillcolor="#000000" stroked="false">
                      <v:path arrowok="t"/>
                      <v:fill type="solid"/>
                    </v:shape>
                  </v:group>
                  <v:group style="position:absolute;left:0;top:250;width:10;height:20" coordorigin="0,250" coordsize="10,20">
                    <v:shape style="position:absolute;left:0;top:250;width:10;height:20" coordorigin="0,250" coordsize="10,20" path="m0,269l10,269,10,250,0,250,0,269xe" filled="true" fillcolor="#000000" stroked="false">
                      <v:path arrowok="t"/>
                      <v:fill type="solid"/>
                    </v:shape>
                  </v:group>
                  <v:group style="position:absolute;left:0;top:269;width:10;height:20" coordorigin="0,269" coordsize="10,20">
                    <v:shape style="position:absolute;left:0;top:269;width:10;height:20" coordorigin="0,269" coordsize="10,20" path="m0,288l10,288,10,269,0,269,0,288xe" filled="true" fillcolor="#000000" stroked="false">
                      <v:path arrowok="t"/>
                      <v:fill type="solid"/>
                    </v:shape>
                  </v:group>
                  <v:group style="position:absolute;left:0;top:288;width:10;height:20" coordorigin="0,288" coordsize="10,20">
                    <v:shape style="position:absolute;left:0;top:288;width:10;height:20" coordorigin="0,288" coordsize="10,20" path="m0,308l10,308,10,288,0,288,0,308xe" filled="true" fillcolor="#000000" stroked="false">
                      <v:path arrowok="t"/>
                      <v:fill type="solid"/>
                    </v:shape>
                  </v:group>
                  <v:group style="position:absolute;left:0;top:308;width:10;height:20" coordorigin="0,308" coordsize="10,20">
                    <v:shape style="position:absolute;left:0;top:308;width:10;height:20" coordorigin="0,308" coordsize="10,20" path="m0,327l10,327,10,308,0,308,0,327xe" filled="true" fillcolor="#000000" stroked="false">
                      <v:path arrowok="t"/>
                      <v:fill type="solid"/>
                    </v:shape>
                  </v:group>
                  <v:group style="position:absolute;left:0;top:327;width:10;height:20" coordorigin="0,327" coordsize="10,20">
                    <v:shape style="position:absolute;left:0;top:327;width:10;height:20" coordorigin="0,327" coordsize="10,20" path="m0,346l10,346,10,327,0,327,0,346xe" filled="true" fillcolor="#000000" stroked="false">
                      <v:path arrowok="t"/>
                      <v:fill type="solid"/>
                    </v:shape>
                  </v:group>
                  <v:group style="position:absolute;left:0;top:346;width:10;height:20" coordorigin="0,346" coordsize="10,20">
                    <v:shape style="position:absolute;left:0;top:346;width:10;height:20" coordorigin="0,346" coordsize="10,20" path="m0,365l10,365,10,346,0,346,0,365xe" filled="true" fillcolor="#000000" stroked="false">
                      <v:path arrowok="t"/>
                      <v:fill type="solid"/>
                    </v:shape>
                  </v:group>
                  <v:group style="position:absolute;left:0;top:365;width:10;height:20" coordorigin="0,365" coordsize="10,20">
                    <v:shape style="position:absolute;left:0;top:365;width:10;height:20" coordorigin="0,365" coordsize="10,20" path="m0,384l10,384,10,365,0,365,0,384xe" filled="true" fillcolor="#000000" stroked="false">
                      <v:path arrowok="t"/>
                      <v:fill type="solid"/>
                    </v:shape>
                  </v:group>
                  <v:group style="position:absolute;left:0;top:384;width:10;height:20" coordorigin="0,384" coordsize="10,20">
                    <v:shape style="position:absolute;left:0;top:384;width:10;height:20" coordorigin="0,384" coordsize="10,20" path="m0,404l10,404,10,384,0,384,0,404xe" filled="true" fillcolor="#000000" stroked="false">
                      <v:path arrowok="t"/>
                      <v:fill type="solid"/>
                    </v:shape>
                  </v:group>
                  <v:group style="position:absolute;left:0;top:404;width:10;height:20" coordorigin="0,404" coordsize="10,20">
                    <v:shape style="position:absolute;left:0;top:404;width:10;height:20" coordorigin="0,404" coordsize="10,20" path="m0,423l10,423,10,404,0,404,0,423xe" filled="true" fillcolor="#000000" stroked="false">
                      <v:path arrowok="t"/>
                      <v:fill type="solid"/>
                    </v:shape>
                  </v:group>
                  <v:group style="position:absolute;left:0;top:423;width:10;height:20" coordorigin="0,423" coordsize="10,20">
                    <v:shape style="position:absolute;left:0;top:423;width:10;height:20" coordorigin="0,423" coordsize="10,20" path="m0,442l10,442,10,423,0,423,0,442xe" filled="true" fillcolor="#000000" stroked="false">
                      <v:path arrowok="t"/>
                      <v:fill type="solid"/>
                    </v:shape>
                  </v:group>
                </v:group>
              </w:pict>
            </w:r>
            <w:r>
              <w:rPr>
                <w:rFonts w:ascii="宋体" w:hAnsi="宋体" w:cs="宋体" w:eastAsia="宋体" w:hint="default"/>
                <w:position w:val="-8"/>
                <w:sz w:val="20"/>
                <w:szCs w:val="20"/>
              </w:rPr>
            </w:r>
          </w:p>
        </w:tc>
        <w:tc>
          <w:tcPr>
            <w:tcW w:w="1377" w:type="dxa"/>
            <w:tcBorders>
              <w:top w:val="single" w:sz="12"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tc>
        <w:tc>
          <w:tcPr>
            <w:tcW w:w="992" w:type="dxa"/>
            <w:tcBorders>
              <w:top w:val="single" w:sz="12" w:space="0" w:color="000000"/>
              <w:left w:val="nil" w:sz="6" w:space="0" w:color="auto"/>
              <w:bottom w:val="single" w:sz="4" w:space="0" w:color="000000"/>
              <w:right w:val="nil" w:sz="6" w:space="0" w:color="auto"/>
            </w:tcBorders>
          </w:tcPr>
          <w:p>
            <w:pPr/>
          </w:p>
        </w:tc>
        <w:tc>
          <w:tcPr>
            <w:tcW w:w="1418" w:type="dxa"/>
            <w:tcBorders>
              <w:top w:val="single" w:sz="12" w:space="0" w:color="000000"/>
              <w:left w:val="nil" w:sz="6" w:space="0" w:color="auto"/>
              <w:bottom w:val="single" w:sz="4" w:space="0" w:color="000000"/>
              <w:right w:val="nil" w:sz="6" w:space="0" w:color="auto"/>
            </w:tcBorders>
          </w:tcPr>
          <w:p>
            <w:pPr>
              <w:pStyle w:val="TableParagraph"/>
              <w:spacing w:line="240" w:lineRule="auto" w:before="151"/>
              <w:ind w:left="31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000" w:type="dxa"/>
            <w:tcBorders>
              <w:top w:val="single" w:sz="12" w:space="0" w:color="000000"/>
              <w:left w:val="nil" w:sz="6" w:space="0" w:color="auto"/>
              <w:bottom w:val="single" w:sz="4" w:space="0" w:color="000000"/>
              <w:right w:val="nil" w:sz="6" w:space="0" w:color="auto"/>
            </w:tcBorders>
          </w:tcPr>
          <w:p>
            <w:pPr/>
          </w:p>
        </w:tc>
        <w:tc>
          <w:tcPr>
            <w:tcW w:w="1301" w:type="dxa"/>
            <w:tcBorders>
              <w:top w:val="single" w:sz="12" w:space="0" w:color="000000"/>
              <w:left w:val="nil" w:sz="6" w:space="0" w:color="auto"/>
              <w:bottom w:val="single" w:sz="4" w:space="0" w:color="000000"/>
              <w:right w:val="nil" w:sz="6" w:space="0" w:color="auto"/>
            </w:tcBorders>
          </w:tcPr>
          <w:p>
            <w:pPr/>
          </w:p>
        </w:tc>
      </w:tr>
      <w:tr>
        <w:trPr>
          <w:trHeight w:val="424" w:hRule="exact"/>
        </w:trPr>
        <w:tc>
          <w:tcPr>
            <w:tcW w:w="3128" w:type="dxa"/>
            <w:tcBorders>
              <w:top w:val="nil" w:sz="6" w:space="0" w:color="auto"/>
              <w:left w:val="nil" w:sz="6" w:space="0" w:color="auto"/>
              <w:bottom w:val="nil" w:sz="6" w:space="0" w:color="auto"/>
              <w:right w:val="single" w:sz="4" w:space="0" w:color="000000"/>
            </w:tcBorders>
          </w:tcPr>
          <w:p>
            <w:pPr>
              <w:pStyle w:val="TableParagraph"/>
              <w:spacing w:line="240" w:lineRule="auto" w:before="155"/>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369"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17"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01" w:type="dxa"/>
            <w:tcBorders>
              <w:top w:val="single" w:sz="4" w:space="0" w:color="000000"/>
              <w:left w:val="single" w:sz="4" w:space="0" w:color="000000"/>
              <w:bottom w:val="nil" w:sz="6" w:space="0" w:color="auto"/>
              <w:right w:val="nil" w:sz="6" w:space="0" w:color="auto"/>
            </w:tcBorders>
          </w:tcPr>
          <w:p>
            <w:pPr/>
          </w:p>
        </w:tc>
      </w:tr>
      <w:tr>
        <w:trPr>
          <w:trHeight w:val="245" w:hRule="exact"/>
        </w:trPr>
        <w:tc>
          <w:tcPr>
            <w:tcW w:w="3128" w:type="dxa"/>
            <w:tcBorders>
              <w:top w:val="nil" w:sz="6" w:space="0" w:color="auto"/>
              <w:left w:val="nil" w:sz="6" w:space="0" w:color="auto"/>
              <w:bottom w:val="nil" w:sz="6" w:space="0" w:color="auto"/>
              <w:right w:val="single" w:sz="4" w:space="0" w:color="000000"/>
            </w:tcBorders>
          </w:tcPr>
          <w:p>
            <w:pPr/>
          </w:p>
        </w:tc>
        <w:tc>
          <w:tcPr>
            <w:tcW w:w="137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00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nil" w:sz="6" w:space="0" w:color="auto"/>
            </w:tcBorders>
          </w:tcPr>
          <w:p>
            <w:pPr>
              <w:pStyle w:val="TableParagraph"/>
              <w:spacing w:line="212" w:lineRule="exact"/>
              <w:ind w:left="28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22" w:hRule="exact"/>
        </w:trPr>
        <w:tc>
          <w:tcPr>
            <w:tcW w:w="3128" w:type="dxa"/>
            <w:tcBorders>
              <w:top w:val="nil" w:sz="6" w:space="0" w:color="auto"/>
              <w:left w:val="nil" w:sz="6" w:space="0" w:color="auto"/>
              <w:bottom w:val="nil" w:sz="6" w:space="0" w:color="auto"/>
              <w:right w:val="single" w:sz="4" w:space="0" w:color="000000"/>
            </w:tcBorders>
          </w:tcPr>
          <w:p>
            <w:pPr/>
          </w:p>
        </w:tc>
        <w:tc>
          <w:tcPr>
            <w:tcW w:w="1377"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55"/>
              <w:jc w:val="righ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12"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00"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59"/>
              <w:jc w:val="righ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1" w:type="dxa"/>
            <w:tcBorders>
              <w:top w:val="nil" w:sz="6" w:space="0" w:color="auto"/>
              <w:left w:val="single" w:sz="4" w:space="0" w:color="000000"/>
              <w:bottom w:val="nil" w:sz="6" w:space="0" w:color="auto"/>
              <w:right w:val="nil" w:sz="6" w:space="0" w:color="auto"/>
            </w:tcBorders>
          </w:tcPr>
          <w:p>
            <w:pPr/>
          </w:p>
        </w:tc>
      </w:tr>
      <w:tr>
        <w:trPr>
          <w:trHeight w:val="93" w:hRule="exact"/>
        </w:trPr>
        <w:tc>
          <w:tcPr>
            <w:tcW w:w="3128" w:type="dxa"/>
            <w:tcBorders>
              <w:top w:val="nil" w:sz="6" w:space="0" w:color="auto"/>
              <w:left w:val="nil" w:sz="6" w:space="0" w:color="auto"/>
              <w:bottom w:val="nil" w:sz="6" w:space="0" w:color="auto"/>
              <w:right w:val="nil" w:sz="6" w:space="0" w:color="auto"/>
            </w:tcBorders>
          </w:tcPr>
          <w:p>
            <w:pPr/>
          </w:p>
        </w:tc>
        <w:tc>
          <w:tcPr>
            <w:tcW w:w="1377"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00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nil" w:sz="6" w:space="0" w:color="auto"/>
            </w:tcBorders>
          </w:tcPr>
          <w:p>
            <w:pPr/>
          </w:p>
        </w:tc>
      </w:tr>
      <w:tr>
        <w:trPr>
          <w:trHeight w:val="787" w:hRule="exact"/>
        </w:trPr>
        <w:tc>
          <w:tcPr>
            <w:tcW w:w="3128" w:type="dxa"/>
            <w:tcBorders>
              <w:top w:val="nil" w:sz="6" w:space="0" w:color="auto"/>
              <w:left w:val="nil" w:sz="6" w:space="0" w:color="auto"/>
              <w:bottom w:val="nil" w:sz="6" w:space="0" w:color="auto"/>
              <w:right w:val="single" w:sz="4" w:space="0" w:color="000000"/>
            </w:tcBorders>
          </w:tcPr>
          <w:p>
            <w:pPr>
              <w:pStyle w:val="TableParagraph"/>
              <w:spacing w:line="400" w:lineRule="exact" w:before="41"/>
              <w:ind w:left="27" w:right="20"/>
              <w:jc w:val="left"/>
              <w:rPr>
                <w:rFonts w:ascii="宋体" w:hAnsi="宋体" w:cs="宋体" w:eastAsia="宋体" w:hint="default"/>
                <w:sz w:val="18"/>
                <w:szCs w:val="18"/>
              </w:rPr>
            </w:pPr>
            <w:r>
              <w:rPr>
                <w:rFonts w:ascii="宋体" w:hAnsi="宋体" w:cs="宋体" w:eastAsia="宋体" w:hint="default"/>
                <w:sz w:val="18"/>
                <w:szCs w:val="18"/>
              </w:rPr>
              <w:t>单项金额重大并单独计提坏账准备的应</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收款项</w:t>
            </w:r>
          </w:p>
        </w:tc>
        <w:tc>
          <w:tcPr>
            <w:tcW w:w="13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pacing w:val="-1"/>
                <w:sz w:val="18"/>
              </w:rPr>
              <w:t>7,211,491.00</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5.59</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3"/>
              <w:jc w:val="right"/>
              <w:rPr>
                <w:rFonts w:ascii="Times New Roman" w:hAnsi="Times New Roman" w:cs="Times New Roman" w:eastAsia="Times New Roman" w:hint="default"/>
                <w:sz w:val="18"/>
                <w:szCs w:val="18"/>
              </w:rPr>
            </w:pPr>
            <w:r>
              <w:rPr>
                <w:rFonts w:ascii="Times New Roman"/>
                <w:spacing w:val="-1"/>
                <w:sz w:val="18"/>
              </w:rPr>
              <w:t>6,490,341.90</w:t>
            </w:r>
          </w:p>
        </w:tc>
        <w:tc>
          <w:tcPr>
            <w:tcW w:w="10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z w:val="18"/>
              </w:rPr>
              <w:t>90.00</w:t>
            </w:r>
          </w:p>
        </w:tc>
        <w:tc>
          <w:tcPr>
            <w:tcW w:w="1301"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4"/>
              <w:jc w:val="right"/>
              <w:rPr>
                <w:rFonts w:ascii="Times New Roman" w:hAnsi="Times New Roman" w:cs="Times New Roman" w:eastAsia="Times New Roman" w:hint="default"/>
                <w:sz w:val="18"/>
                <w:szCs w:val="18"/>
              </w:rPr>
            </w:pPr>
            <w:r>
              <w:rPr>
                <w:rFonts w:ascii="Times New Roman"/>
                <w:sz w:val="18"/>
              </w:rPr>
              <w:t>721,149.10</w:t>
            </w:r>
          </w:p>
        </w:tc>
      </w:tr>
      <w:tr>
        <w:trPr>
          <w:trHeight w:val="103" w:hRule="exact"/>
        </w:trPr>
        <w:tc>
          <w:tcPr>
            <w:tcW w:w="3128" w:type="dxa"/>
            <w:tcBorders>
              <w:top w:val="nil" w:sz="6" w:space="0" w:color="auto"/>
              <w:left w:val="nil" w:sz="6" w:space="0" w:color="auto"/>
              <w:bottom w:val="nil" w:sz="6" w:space="0" w:color="auto"/>
              <w:right w:val="nil" w:sz="6" w:space="0" w:color="auto"/>
            </w:tcBorders>
          </w:tcPr>
          <w:p>
            <w:pPr/>
          </w:p>
        </w:tc>
        <w:tc>
          <w:tcPr>
            <w:tcW w:w="1377"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00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nil" w:sz="6" w:space="0" w:color="auto"/>
            </w:tcBorders>
          </w:tcPr>
          <w:p>
            <w:pPr/>
          </w:p>
        </w:tc>
      </w:tr>
      <w:tr>
        <w:trPr>
          <w:trHeight w:val="787" w:hRule="exact"/>
        </w:trPr>
        <w:tc>
          <w:tcPr>
            <w:tcW w:w="3128" w:type="dxa"/>
            <w:tcBorders>
              <w:top w:val="nil" w:sz="6" w:space="0" w:color="auto"/>
              <w:left w:val="nil" w:sz="6" w:space="0" w:color="auto"/>
              <w:bottom w:val="nil" w:sz="6" w:space="0" w:color="auto"/>
              <w:right w:val="single" w:sz="4" w:space="0" w:color="000000"/>
            </w:tcBorders>
          </w:tcPr>
          <w:p>
            <w:pPr>
              <w:pStyle w:val="TableParagraph"/>
              <w:spacing w:line="400" w:lineRule="exact" w:before="40"/>
              <w:ind w:left="27" w:right="20"/>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按信用风险特征组合计提坏账准备的应</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收款项</w:t>
            </w:r>
          </w:p>
        </w:tc>
        <w:tc>
          <w:tcPr>
            <w:tcW w:w="13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pacing w:val="-1"/>
                <w:sz w:val="18"/>
              </w:rPr>
              <w:t>121,852,997.46</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94.41</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3"/>
              <w:jc w:val="right"/>
              <w:rPr>
                <w:rFonts w:ascii="Times New Roman" w:hAnsi="Times New Roman" w:cs="Times New Roman" w:eastAsia="Times New Roman" w:hint="default"/>
                <w:sz w:val="18"/>
                <w:szCs w:val="18"/>
              </w:rPr>
            </w:pPr>
            <w:r>
              <w:rPr>
                <w:rFonts w:ascii="Times New Roman"/>
                <w:spacing w:val="-1"/>
                <w:sz w:val="18"/>
              </w:rPr>
              <w:t>17,541,586.83</w:t>
            </w:r>
          </w:p>
        </w:tc>
        <w:tc>
          <w:tcPr>
            <w:tcW w:w="10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z w:val="18"/>
              </w:rPr>
              <w:t>14.40</w:t>
            </w:r>
          </w:p>
        </w:tc>
        <w:tc>
          <w:tcPr>
            <w:tcW w:w="1301"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5"/>
              <w:jc w:val="right"/>
              <w:rPr>
                <w:rFonts w:ascii="Times New Roman" w:hAnsi="Times New Roman" w:cs="Times New Roman" w:eastAsia="Times New Roman" w:hint="default"/>
                <w:sz w:val="18"/>
                <w:szCs w:val="18"/>
              </w:rPr>
            </w:pPr>
            <w:r>
              <w:rPr>
                <w:rFonts w:ascii="Times New Roman"/>
                <w:spacing w:val="-1"/>
                <w:sz w:val="18"/>
              </w:rPr>
              <w:t>104,311,410.63</w:t>
            </w:r>
          </w:p>
        </w:tc>
      </w:tr>
      <w:tr>
        <w:trPr>
          <w:trHeight w:val="103" w:hRule="exact"/>
        </w:trPr>
        <w:tc>
          <w:tcPr>
            <w:tcW w:w="3128" w:type="dxa"/>
            <w:tcBorders>
              <w:top w:val="nil" w:sz="6" w:space="0" w:color="auto"/>
              <w:left w:val="nil" w:sz="6" w:space="0" w:color="auto"/>
              <w:bottom w:val="nil" w:sz="6" w:space="0" w:color="auto"/>
              <w:right w:val="nil" w:sz="6" w:space="0" w:color="auto"/>
            </w:tcBorders>
          </w:tcPr>
          <w:p>
            <w:pPr/>
          </w:p>
        </w:tc>
        <w:tc>
          <w:tcPr>
            <w:tcW w:w="1377"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00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nil" w:sz="6" w:space="0" w:color="auto"/>
            </w:tcBorders>
          </w:tcPr>
          <w:p>
            <w:pPr/>
          </w:p>
        </w:tc>
      </w:tr>
      <w:tr>
        <w:trPr>
          <w:trHeight w:val="787" w:hRule="exact"/>
        </w:trPr>
        <w:tc>
          <w:tcPr>
            <w:tcW w:w="3128" w:type="dxa"/>
            <w:tcBorders>
              <w:top w:val="nil" w:sz="6" w:space="0" w:color="auto"/>
              <w:left w:val="nil" w:sz="6" w:space="0" w:color="auto"/>
              <w:bottom w:val="nil" w:sz="6" w:space="0" w:color="auto"/>
              <w:right w:val="single" w:sz="4" w:space="0" w:color="000000"/>
            </w:tcBorders>
          </w:tcPr>
          <w:p>
            <w:pPr>
              <w:pStyle w:val="TableParagraph"/>
              <w:spacing w:line="400" w:lineRule="exact" w:before="40"/>
              <w:ind w:left="27" w:right="20"/>
              <w:jc w:val="left"/>
              <w:rPr>
                <w:rFonts w:ascii="宋体" w:hAnsi="宋体" w:cs="宋体" w:eastAsia="宋体" w:hint="default"/>
                <w:sz w:val="18"/>
                <w:szCs w:val="18"/>
              </w:rPr>
            </w:pPr>
            <w:r>
              <w:rPr>
                <w:rFonts w:ascii="宋体" w:hAnsi="宋体" w:cs="宋体" w:eastAsia="宋体" w:hint="default"/>
                <w:sz w:val="18"/>
                <w:szCs w:val="18"/>
              </w:rPr>
              <w:t>单项金额不重大但单独计提坏账准备的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应收款项</w:t>
            </w:r>
          </w:p>
        </w:tc>
        <w:tc>
          <w:tcPr>
            <w:tcW w:w="137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00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nil" w:sz="6" w:space="0" w:color="auto"/>
            </w:tcBorders>
          </w:tcPr>
          <w:p>
            <w:pPr/>
          </w:p>
        </w:tc>
      </w:tr>
      <w:tr>
        <w:trPr>
          <w:trHeight w:val="102" w:hRule="exact"/>
        </w:trPr>
        <w:tc>
          <w:tcPr>
            <w:tcW w:w="3128" w:type="dxa"/>
            <w:tcBorders>
              <w:top w:val="nil" w:sz="6" w:space="0" w:color="auto"/>
              <w:left w:val="nil" w:sz="6" w:space="0" w:color="auto"/>
              <w:bottom w:val="nil" w:sz="6" w:space="0" w:color="auto"/>
              <w:right w:val="nil" w:sz="6" w:space="0" w:color="auto"/>
            </w:tcBorders>
          </w:tcPr>
          <w:p>
            <w:pPr/>
          </w:p>
        </w:tc>
        <w:tc>
          <w:tcPr>
            <w:tcW w:w="1377"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00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nil" w:sz="6" w:space="0" w:color="auto"/>
            </w:tcBorders>
          </w:tcPr>
          <w:p>
            <w:pPr/>
          </w:p>
        </w:tc>
      </w:tr>
      <w:tr>
        <w:trPr>
          <w:trHeight w:val="496" w:hRule="exact"/>
        </w:trPr>
        <w:tc>
          <w:tcPr>
            <w:tcW w:w="3128" w:type="dxa"/>
            <w:tcBorders>
              <w:top w:val="nil" w:sz="6" w:space="0" w:color="auto"/>
              <w:left w:val="nil" w:sz="6" w:space="0" w:color="auto"/>
              <w:bottom w:val="single" w:sz="12" w:space="0" w:color="000000"/>
              <w:right w:val="single" w:sz="4" w:space="0" w:color="000000"/>
            </w:tcBorders>
          </w:tcPr>
          <w:p>
            <w:pPr>
              <w:pStyle w:val="TableParagraph"/>
              <w:spacing w:line="240" w:lineRule="auto" w:before="152"/>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129,064,488.46</w:t>
            </w:r>
          </w:p>
        </w:tc>
        <w:tc>
          <w:tcPr>
            <w:tcW w:w="99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41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24,031,928.73</w:t>
            </w:r>
          </w:p>
        </w:tc>
        <w:tc>
          <w:tcPr>
            <w:tcW w:w="100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18.62</w:t>
            </w:r>
          </w:p>
        </w:tc>
        <w:tc>
          <w:tcPr>
            <w:tcW w:w="1301" w:type="dxa"/>
            <w:tcBorders>
              <w:top w:val="nil" w:sz="6" w:space="0" w:color="auto"/>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105,032,559.73</w:t>
            </w:r>
          </w:p>
        </w:tc>
      </w:tr>
    </w:tbl>
    <w:p>
      <w:pPr>
        <w:pStyle w:val="BodyText"/>
        <w:spacing w:line="240" w:lineRule="auto" w:before="81"/>
        <w:ind w:left="634" w:right="0"/>
        <w:jc w:val="left"/>
      </w:pPr>
      <w:r>
        <w:rPr/>
        <w:pict>
          <v:group style="position:absolute;margin-left:67.320007pt;margin-top:-75.174393pt;width:460.75pt;height:5.2pt;mso-position-horizontal-relative:page;mso-position-vertical-relative:paragraph;z-index:-974608" coordorigin="1346,-1503" coordsize="9215,104">
            <v:shape style="position:absolute;left:1346;top:-1503;width:3142;height:103" type="#_x0000_t75" stroked="false">
              <v:imagedata r:id="rId649" o:title=""/>
            </v:shape>
            <v:shape style="position:absolute;left:4464;top:-1410;width:2374;height:10" type="#_x0000_t75" stroked="false">
              <v:imagedata r:id="rId650" o:title=""/>
            </v:shape>
            <v:shape style="position:absolute;left:6834;top:-1410;width:2422;height:10" type="#_x0000_t75" stroked="false">
              <v:imagedata r:id="rId651" o:title=""/>
            </v:shape>
            <v:shape style="position:absolute;left:9251;top:-1410;width:1310;height:10" type="#_x0000_t75" stroked="false">
              <v:imagedata r:id="rId652" o:title=""/>
            </v:shape>
            <w10:wrap type="none"/>
          </v:group>
        </w:pict>
      </w:r>
      <w:r>
        <w:rPr/>
        <w:pict>
          <v:group style="position:absolute;margin-left:67.320007pt;margin-top:-30.654331pt;width:460.75pt;height:5.1pt;mso-position-horizontal-relative:page;mso-position-vertical-relative:paragraph;z-index:-974584" coordorigin="1346,-613" coordsize="9215,102">
            <v:shape style="position:absolute;left:1346;top:-613;width:3142;height:102" type="#_x0000_t75" stroked="false">
              <v:imagedata r:id="rId664" o:title=""/>
            </v:shape>
            <v:shape style="position:absolute;left:4464;top:-521;width:2374;height:10" type="#_x0000_t75" stroked="false">
              <v:imagedata r:id="rId661" o:title=""/>
            </v:shape>
            <v:shape style="position:absolute;left:6834;top:-521;width:2422;height:10" type="#_x0000_t75" stroked="false">
              <v:imagedata r:id="rId662" o:title=""/>
            </v:shape>
            <v:shape style="position:absolute;left:9251;top:-521;width:1310;height:10" type="#_x0000_t75" stroked="false">
              <v:imagedata r:id="rId663" o:title=""/>
            </v:shape>
            <w10:wrap type="none"/>
          </v:group>
        </w:pict>
      </w:r>
      <w:r>
        <w:rPr/>
        <w:pict>
          <v:shape style="position:absolute;margin-left:223.460007pt;margin-top:-1.55437pt;width:.480015pt;height:.1pt;mso-position-horizontal-relative:page;mso-position-vertical-relative:paragraph;z-index:-974560" type="#_x0000_t75" stroked="false">
            <v:imagedata r:id="rId630" o:title=""/>
          </v:shape>
        </w:pict>
      </w:r>
      <w:r>
        <w:rPr/>
        <w:pict>
          <v:shape style="position:absolute;margin-left:292.300018pt;margin-top:-1.55437pt;width:.48003pt;height:.1pt;mso-position-horizontal-relative:page;mso-position-vertical-relative:paragraph;z-index:-974536" type="#_x0000_t75" stroked="false">
            <v:imagedata r:id="rId630" o:title=""/>
          </v:shape>
        </w:pict>
      </w:r>
      <w:r>
        <w:rPr/>
        <w:pict>
          <v:shape style="position:absolute;margin-left:341.920013pt;margin-top:-1.55437pt;width:.48pt;height:.1pt;mso-position-horizontal-relative:page;mso-position-vertical-relative:paragraph;z-index:-974512" type="#_x0000_t75" stroked="false">
            <v:imagedata r:id="rId630" o:title=""/>
          </v:shape>
        </w:pict>
      </w:r>
      <w:r>
        <w:rPr/>
        <w:pict>
          <v:shape style="position:absolute;margin-left:412.800018pt;margin-top:-1.55437pt;width:.48003pt;height:.1pt;mso-position-horizontal-relative:page;mso-position-vertical-relative:paragraph;z-index:-974488" type="#_x0000_t75" stroked="false">
            <v:imagedata r:id="rId630" o:title=""/>
          </v:shape>
        </w:pict>
      </w:r>
      <w:r>
        <w:rPr/>
        <w:pict>
          <v:shape style="position:absolute;margin-left:462.779999pt;margin-top:-1.55437pt;width:.48003pt;height:.1pt;mso-position-horizontal-relative:page;mso-position-vertical-relative:paragraph;z-index:-974464" type="#_x0000_t75" stroked="false">
            <v:imagedata r:id="rId630" o:title=""/>
          </v:shape>
        </w:pict>
      </w:r>
      <w:r>
        <w:rPr/>
        <w:pict>
          <v:group style="position:absolute;margin-left:252.940002pt;margin-top:26.465664pt;width:275.4pt;height:24.5pt;mso-position-horizontal-relative:page;mso-position-vertical-relative:paragraph;z-index:-974440" coordorigin="5059,529" coordsize="5508,490">
            <v:group style="position:absolute;left:5064;top:529;width:10;height:20" coordorigin="5064,529" coordsize="10,20">
              <v:shape style="position:absolute;left:5064;top:529;width:10;height:20" coordorigin="5064,529" coordsize="10,20" path="m5064,549l5073,549,5073,529,5064,529,5064,549xe" filled="true" fillcolor="#000000" stroked="false">
                <v:path arrowok="t"/>
                <v:fill type="solid"/>
              </v:shape>
            </v:group>
            <v:group style="position:absolute;left:5064;top:549;width:10;height:20" coordorigin="5064,549" coordsize="10,20">
              <v:shape style="position:absolute;left:5064;top:549;width:10;height:20" coordorigin="5064,549" coordsize="10,20" path="m5064,568l5073,568,5073,549,5064,549,5064,568xe" filled="true" fillcolor="#000000" stroked="false">
                <v:path arrowok="t"/>
                <v:fill type="solid"/>
              </v:shape>
            </v:group>
            <v:group style="position:absolute;left:5064;top:568;width:10;height:20" coordorigin="5064,568" coordsize="10,20">
              <v:shape style="position:absolute;left:5064;top:568;width:10;height:20" coordorigin="5064,568" coordsize="10,20" path="m5064,587l5073,587,5073,568,5064,568,5064,587xe" filled="true" fillcolor="#000000" stroked="false">
                <v:path arrowok="t"/>
                <v:fill type="solid"/>
              </v:shape>
            </v:group>
            <v:group style="position:absolute;left:5064;top:587;width:10;height:20" coordorigin="5064,587" coordsize="10,20">
              <v:shape style="position:absolute;left:5064;top:587;width:10;height:20" coordorigin="5064,587" coordsize="10,20" path="m5064,606l5073,606,5073,587,5064,587,5064,606xe" filled="true" fillcolor="#000000" stroked="false">
                <v:path arrowok="t"/>
                <v:fill type="solid"/>
              </v:shape>
            </v:group>
            <v:group style="position:absolute;left:5064;top:606;width:10;height:20" coordorigin="5064,606" coordsize="10,20">
              <v:shape style="position:absolute;left:5064;top:606;width:10;height:20" coordorigin="5064,606" coordsize="10,20" path="m5064,625l5073,625,5073,606,5064,606,5064,625xe" filled="true" fillcolor="#000000" stroked="false">
                <v:path arrowok="t"/>
                <v:fill type="solid"/>
              </v:shape>
            </v:group>
            <v:group style="position:absolute;left:5064;top:625;width:10;height:20" coordorigin="5064,625" coordsize="10,20">
              <v:shape style="position:absolute;left:5064;top:625;width:10;height:20" coordorigin="5064,625" coordsize="10,20" path="m5064,645l5073,645,5073,625,5064,625,5064,645xe" filled="true" fillcolor="#000000" stroked="false">
                <v:path arrowok="t"/>
                <v:fill type="solid"/>
              </v:shape>
            </v:group>
            <v:group style="position:absolute;left:5064;top:645;width:10;height:20" coordorigin="5064,645" coordsize="10,20">
              <v:shape style="position:absolute;left:5064;top:645;width:10;height:20" coordorigin="5064,645" coordsize="10,20" path="m5064,664l5073,664,5073,645,5064,645,5064,664xe" filled="true" fillcolor="#000000" stroked="false">
                <v:path arrowok="t"/>
                <v:fill type="solid"/>
              </v:shape>
            </v:group>
            <v:group style="position:absolute;left:5064;top:664;width:10;height:20" coordorigin="5064,664" coordsize="10,20">
              <v:shape style="position:absolute;left:5064;top:664;width:10;height:20" coordorigin="5064,664" coordsize="10,20" path="m5064,683l5073,683,5073,664,5064,664,5064,683xe" filled="true" fillcolor="#000000" stroked="false">
                <v:path arrowok="t"/>
                <v:fill type="solid"/>
              </v:shape>
            </v:group>
            <v:group style="position:absolute;left:5064;top:683;width:10;height:20" coordorigin="5064,683" coordsize="10,20">
              <v:shape style="position:absolute;left:5064;top:683;width:10;height:20" coordorigin="5064,683" coordsize="10,20" path="m5064,702l5073,702,5073,683,5064,683,5064,702xe" filled="true" fillcolor="#000000" stroked="false">
                <v:path arrowok="t"/>
                <v:fill type="solid"/>
              </v:shape>
            </v:group>
            <v:group style="position:absolute;left:5064;top:702;width:10;height:20" coordorigin="5064,702" coordsize="10,20">
              <v:shape style="position:absolute;left:5064;top:702;width:10;height:20" coordorigin="5064,702" coordsize="10,20" path="m5064,721l5073,721,5073,702,5064,702,5064,721xe" filled="true" fillcolor="#000000" stroked="false">
                <v:path arrowok="t"/>
                <v:fill type="solid"/>
              </v:shape>
            </v:group>
            <v:group style="position:absolute;left:5064;top:721;width:10;height:20" coordorigin="5064,721" coordsize="10,20">
              <v:shape style="position:absolute;left:5064;top:721;width:10;height:20" coordorigin="5064,721" coordsize="10,20" path="m5064,741l5073,741,5073,721,5064,721,5064,741xe" filled="true" fillcolor="#000000" stroked="false">
                <v:path arrowok="t"/>
                <v:fill type="solid"/>
              </v:shape>
            </v:group>
            <v:group style="position:absolute;left:5064;top:741;width:10;height:20" coordorigin="5064,741" coordsize="10,20">
              <v:shape style="position:absolute;left:5064;top:741;width:10;height:20" coordorigin="5064,741" coordsize="10,20" path="m5064,760l5073,760,5073,741,5064,741,5064,760xe" filled="true" fillcolor="#000000" stroked="false">
                <v:path arrowok="t"/>
                <v:fill type="solid"/>
              </v:shape>
            </v:group>
            <v:group style="position:absolute;left:5064;top:760;width:10;height:20" coordorigin="5064,760" coordsize="10,20">
              <v:shape style="position:absolute;left:5064;top:760;width:10;height:20" coordorigin="5064,760" coordsize="10,20" path="m5064,779l5073,779,5073,760,5064,760,5064,779xe" filled="true" fillcolor="#000000" stroked="false">
                <v:path arrowok="t"/>
                <v:fill type="solid"/>
              </v:shape>
            </v:group>
            <v:group style="position:absolute;left:5064;top:779;width:10;height:20" coordorigin="5064,779" coordsize="10,20">
              <v:shape style="position:absolute;left:5064;top:779;width:10;height:20" coordorigin="5064,779" coordsize="10,20" path="m5064,798l5073,798,5073,779,5064,779,5064,798xe" filled="true" fillcolor="#000000" stroked="false">
                <v:path arrowok="t"/>
                <v:fill type="solid"/>
              </v:shape>
            </v:group>
            <v:group style="position:absolute;left:5064;top:798;width:10;height:20" coordorigin="5064,798" coordsize="10,20">
              <v:shape style="position:absolute;left:5064;top:798;width:10;height:20" coordorigin="5064,798" coordsize="10,20" path="m5064,817l5073,817,5073,798,5064,798,5064,817xe" filled="true" fillcolor="#000000" stroked="false">
                <v:path arrowok="t"/>
                <v:fill type="solid"/>
              </v:shape>
            </v:group>
            <v:group style="position:absolute;left:5064;top:817;width:10;height:20" coordorigin="5064,817" coordsize="10,20">
              <v:shape style="position:absolute;left:5064;top:817;width:10;height:20" coordorigin="5064,817" coordsize="10,20" path="m5064,837l5073,837,5073,817,5064,817,5064,837xe" filled="true" fillcolor="#000000" stroked="false">
                <v:path arrowok="t"/>
                <v:fill type="solid"/>
              </v:shape>
            </v:group>
            <v:group style="position:absolute;left:5064;top:837;width:10;height:20" coordorigin="5064,837" coordsize="10,20">
              <v:shape style="position:absolute;left:5064;top:837;width:10;height:20" coordorigin="5064,837" coordsize="10,20" path="m5064,856l5073,856,5073,837,5064,837,5064,856xe" filled="true" fillcolor="#000000" stroked="false">
                <v:path arrowok="t"/>
                <v:fill type="solid"/>
              </v:shape>
            </v:group>
            <v:group style="position:absolute;left:5064;top:856;width:10;height:20" coordorigin="5064,856" coordsize="10,20">
              <v:shape style="position:absolute;left:5064;top:856;width:10;height:20" coordorigin="5064,856" coordsize="10,20" path="m5064,875l5073,875,5073,856,5064,856,5064,875xe" filled="true" fillcolor="#000000" stroked="false">
                <v:path arrowok="t"/>
                <v:fill type="solid"/>
              </v:shape>
            </v:group>
            <v:group style="position:absolute;left:5064;top:875;width:10;height:20" coordorigin="5064,875" coordsize="10,20">
              <v:shape style="position:absolute;left:5064;top:875;width:10;height:20" coordorigin="5064,875" coordsize="10,20" path="m5064,894l5073,894,5073,875,5064,875,5064,894xe" filled="true" fillcolor="#000000" stroked="false">
                <v:path arrowok="t"/>
                <v:fill type="solid"/>
              </v:shape>
            </v:group>
            <v:group style="position:absolute;left:5064;top:894;width:10;height:20" coordorigin="5064,894" coordsize="10,20">
              <v:shape style="position:absolute;left:5064;top:894;width:10;height:20" coordorigin="5064,894" coordsize="10,20" path="m5064,913l5073,913,5073,894,5064,894,5064,913xe" filled="true" fillcolor="#000000" stroked="false">
                <v:path arrowok="t"/>
                <v:fill type="solid"/>
              </v:shape>
            </v:group>
            <v:group style="position:absolute;left:5064;top:913;width:10;height:20" coordorigin="5064,913" coordsize="10,20">
              <v:shape style="position:absolute;left:5064;top:913;width:10;height:20" coordorigin="5064,913" coordsize="10,20" path="m5064,933l5073,933,5073,913,5064,913,5064,933xe" filled="true" fillcolor="#000000" stroked="false">
                <v:path arrowok="t"/>
                <v:fill type="solid"/>
              </v:shape>
            </v:group>
            <v:group style="position:absolute;left:5064;top:933;width:10;height:20" coordorigin="5064,933" coordsize="10,20">
              <v:shape style="position:absolute;left:5064;top:933;width:10;height:20" coordorigin="5064,933" coordsize="10,20" path="m5064,952l5073,952,5073,933,5064,933,5064,952xe" filled="true" fillcolor="#000000" stroked="false">
                <v:path arrowok="t"/>
                <v:fill type="solid"/>
              </v:shape>
            </v:group>
            <v:group style="position:absolute;left:5064;top:952;width:10;height:20" coordorigin="5064,952" coordsize="10,20">
              <v:shape style="position:absolute;left:5064;top:952;width:10;height:20" coordorigin="5064,952" coordsize="10,20" path="m5064,971l5073,971,5073,952,5064,952,5064,971xe" filled="true" fillcolor="#000000" stroked="false">
                <v:path arrowok="t"/>
                <v:fill type="solid"/>
              </v:shape>
            </v:group>
            <v:group style="position:absolute;left:5064;top:971;width:10;height:20" coordorigin="5064,971" coordsize="10,20">
              <v:shape style="position:absolute;left:5064;top:971;width:10;height:20" coordorigin="5064,971" coordsize="10,20" path="m5064,991l5073,991,5073,971,5064,971,5064,991xe" filled="true" fillcolor="#000000" stroked="false">
                <v:path arrowok="t"/>
                <v:fill type="solid"/>
              </v:shape>
            </v:group>
            <v:group style="position:absolute;left:5064;top:995;width:10;height:2" coordorigin="5064,995" coordsize="10,2">
              <v:shape style="position:absolute;left:5064;top:995;width:10;height:2" coordorigin="5064,995" coordsize="10,0" path="m5064,995l5073,995e" filled="false" stroked="true" strokeweight=".479981pt" strokecolor="#000000">
                <v:path arrowok="t"/>
              </v:shape>
            </v:group>
            <v:group style="position:absolute;left:5073;top:995;width:20;height:2" coordorigin="5073,995" coordsize="20,2">
              <v:shape style="position:absolute;left:5073;top:995;width:20;height:2" coordorigin="5073,995" coordsize="20,0" path="m5073,995l5092,995e" filled="false" stroked="true" strokeweight=".479981pt" strokecolor="#000000">
                <v:path arrowok="t"/>
              </v:shape>
            </v:group>
            <v:group style="position:absolute;left:5092;top:995;width:20;height:2" coordorigin="5092,995" coordsize="20,2">
              <v:shape style="position:absolute;left:5092;top:995;width:20;height:2" coordorigin="5092,995" coordsize="20,0" path="m5092,995l5112,995e" filled="false" stroked="true" strokeweight=".479981pt" strokecolor="#000000">
                <v:path arrowok="t"/>
              </v:shape>
            </v:group>
            <v:group style="position:absolute;left:5112;top:995;width:20;height:2" coordorigin="5112,995" coordsize="20,2">
              <v:shape style="position:absolute;left:5112;top:995;width:20;height:2" coordorigin="5112,995" coordsize="20,0" path="m5112,995l5131,995e" filled="false" stroked="true" strokeweight=".479981pt" strokecolor="#000000">
                <v:path arrowok="t"/>
              </v:shape>
            </v:group>
            <v:group style="position:absolute;left:5131;top:995;width:20;height:2" coordorigin="5131,995" coordsize="20,2">
              <v:shape style="position:absolute;left:5131;top:995;width:20;height:2" coordorigin="5131,995" coordsize="20,0" path="m5131,995l5150,995e" filled="false" stroked="true" strokeweight=".479981pt" strokecolor="#000000">
                <v:path arrowok="t"/>
              </v:shape>
            </v:group>
            <v:group style="position:absolute;left:5150;top:995;width:20;height:2" coordorigin="5150,995" coordsize="20,2">
              <v:shape style="position:absolute;left:5150;top:995;width:20;height:2" coordorigin="5150,995" coordsize="20,0" path="m5150,995l5169,995e" filled="false" stroked="true" strokeweight=".479981pt" strokecolor="#000000">
                <v:path arrowok="t"/>
              </v:shape>
            </v:group>
            <v:group style="position:absolute;left:5169;top:995;width:20;height:2" coordorigin="5169,995" coordsize="20,2">
              <v:shape style="position:absolute;left:5169;top:995;width:20;height:2" coordorigin="5169,995" coordsize="20,0" path="m5169,995l5188,995e" filled="false" stroked="true" strokeweight=".479981pt" strokecolor="#000000">
                <v:path arrowok="t"/>
              </v:shape>
            </v:group>
            <v:group style="position:absolute;left:5188;top:995;width:20;height:2" coordorigin="5188,995" coordsize="20,2">
              <v:shape style="position:absolute;left:5188;top:995;width:20;height:2" coordorigin="5188,995" coordsize="20,0" path="m5188,995l5208,995e" filled="false" stroked="true" strokeweight=".479981pt" strokecolor="#000000">
                <v:path arrowok="t"/>
              </v:shape>
            </v:group>
            <v:group style="position:absolute;left:5208;top:995;width:20;height:2" coordorigin="5208,995" coordsize="20,2">
              <v:shape style="position:absolute;left:5208;top:995;width:20;height:2" coordorigin="5208,995" coordsize="20,0" path="m5208,995l5227,995e" filled="false" stroked="true" strokeweight=".479981pt" strokecolor="#000000">
                <v:path arrowok="t"/>
              </v:shape>
            </v:group>
            <v:group style="position:absolute;left:5227;top:995;width:20;height:2" coordorigin="5227,995" coordsize="20,2">
              <v:shape style="position:absolute;left:5227;top:995;width:20;height:2" coordorigin="5227,995" coordsize="20,0" path="m5227,995l5246,995e" filled="false" stroked="true" strokeweight=".479981pt" strokecolor="#000000">
                <v:path arrowok="t"/>
              </v:shape>
            </v:group>
            <v:group style="position:absolute;left:5246;top:995;width:20;height:2" coordorigin="5246,995" coordsize="20,2">
              <v:shape style="position:absolute;left:5246;top:995;width:20;height:2" coordorigin="5246,995" coordsize="20,0" path="m5246,995l5265,995e" filled="false" stroked="true" strokeweight=".479981pt" strokecolor="#000000">
                <v:path arrowok="t"/>
              </v:shape>
            </v:group>
            <v:group style="position:absolute;left:5265;top:995;width:20;height:2" coordorigin="5265,995" coordsize="20,2">
              <v:shape style="position:absolute;left:5265;top:995;width:20;height:2" coordorigin="5265,995" coordsize="20,0" path="m5265,995l5284,995e" filled="false" stroked="true" strokeweight=".479981pt" strokecolor="#000000">
                <v:path arrowok="t"/>
              </v:shape>
            </v:group>
            <v:group style="position:absolute;left:5284;top:995;width:20;height:2" coordorigin="5284,995" coordsize="20,2">
              <v:shape style="position:absolute;left:5284;top:995;width:20;height:2" coordorigin="5284,995" coordsize="20,0" path="m5284,995l5304,995e" filled="false" stroked="true" strokeweight=".479981pt" strokecolor="#000000">
                <v:path arrowok="t"/>
              </v:shape>
            </v:group>
            <v:group style="position:absolute;left:5304;top:995;width:20;height:2" coordorigin="5304,995" coordsize="20,2">
              <v:shape style="position:absolute;left:5304;top:995;width:20;height:2" coordorigin="5304,995" coordsize="20,0" path="m5304,995l5323,995e" filled="false" stroked="true" strokeweight=".479981pt" strokecolor="#000000">
                <v:path arrowok="t"/>
              </v:shape>
            </v:group>
            <v:group style="position:absolute;left:5323;top:995;width:20;height:2" coordorigin="5323,995" coordsize="20,2">
              <v:shape style="position:absolute;left:5323;top:995;width:20;height:2" coordorigin="5323,995" coordsize="20,0" path="m5323,995l5342,995e" filled="false" stroked="true" strokeweight=".479981pt" strokecolor="#000000">
                <v:path arrowok="t"/>
              </v:shape>
            </v:group>
            <v:group style="position:absolute;left:5342;top:995;width:20;height:2" coordorigin="5342,995" coordsize="20,2">
              <v:shape style="position:absolute;left:5342;top:995;width:20;height:2" coordorigin="5342,995" coordsize="20,0" path="m5342,995l5361,995e" filled="false" stroked="true" strokeweight=".479981pt" strokecolor="#000000">
                <v:path arrowok="t"/>
              </v:shape>
            </v:group>
            <v:group style="position:absolute;left:5361;top:995;width:20;height:2" coordorigin="5361,995" coordsize="20,2">
              <v:shape style="position:absolute;left:5361;top:995;width:20;height:2" coordorigin="5361,995" coordsize="20,0" path="m5361,995l5380,995e" filled="false" stroked="true" strokeweight=".479981pt" strokecolor="#000000">
                <v:path arrowok="t"/>
              </v:shape>
            </v:group>
            <v:group style="position:absolute;left:5380;top:995;width:20;height:2" coordorigin="5380,995" coordsize="20,2">
              <v:shape style="position:absolute;left:5380;top:995;width:20;height:2" coordorigin="5380,995" coordsize="20,0" path="m5380,995l5400,995e" filled="false" stroked="true" strokeweight=".479981pt" strokecolor="#000000">
                <v:path arrowok="t"/>
              </v:shape>
            </v:group>
            <v:group style="position:absolute;left:5400;top:995;width:20;height:2" coordorigin="5400,995" coordsize="20,2">
              <v:shape style="position:absolute;left:5400;top:995;width:20;height:2" coordorigin="5400,995" coordsize="20,0" path="m5400,995l5419,995e" filled="false" stroked="true" strokeweight=".479981pt" strokecolor="#000000">
                <v:path arrowok="t"/>
              </v:shape>
            </v:group>
            <v:group style="position:absolute;left:5419;top:995;width:20;height:2" coordorigin="5419,995" coordsize="20,2">
              <v:shape style="position:absolute;left:5419;top:995;width:20;height:2" coordorigin="5419,995" coordsize="20,0" path="m5419,995l5438,995e" filled="false" stroked="true" strokeweight=".479981pt" strokecolor="#000000">
                <v:path arrowok="t"/>
              </v:shape>
            </v:group>
            <v:group style="position:absolute;left:5438;top:995;width:20;height:2" coordorigin="5438,995" coordsize="20,2">
              <v:shape style="position:absolute;left:5438;top:995;width:20;height:2" coordorigin="5438,995" coordsize="20,0" path="m5438,995l5457,995e" filled="false" stroked="true" strokeweight=".479981pt" strokecolor="#000000">
                <v:path arrowok="t"/>
              </v:shape>
            </v:group>
            <v:group style="position:absolute;left:5457;top:995;width:20;height:2" coordorigin="5457,995" coordsize="20,2">
              <v:shape style="position:absolute;left:5457;top:995;width:20;height:2" coordorigin="5457,995" coordsize="20,0" path="m5457,995l5476,995e" filled="false" stroked="true" strokeweight=".479981pt" strokecolor="#000000">
                <v:path arrowok="t"/>
              </v:shape>
            </v:group>
            <v:group style="position:absolute;left:5476;top:995;width:20;height:2" coordorigin="5476,995" coordsize="20,2">
              <v:shape style="position:absolute;left:5476;top:995;width:20;height:2" coordorigin="5476,995" coordsize="20,0" path="m5476,995l5496,995e" filled="false" stroked="true" strokeweight=".479981pt" strokecolor="#000000">
                <v:path arrowok="t"/>
              </v:shape>
            </v:group>
            <v:group style="position:absolute;left:5496;top:995;width:20;height:2" coordorigin="5496,995" coordsize="20,2">
              <v:shape style="position:absolute;left:5496;top:995;width:20;height:2" coordorigin="5496,995" coordsize="20,0" path="m5496,995l5515,995e" filled="false" stroked="true" strokeweight=".479981pt" strokecolor="#000000">
                <v:path arrowok="t"/>
              </v:shape>
            </v:group>
            <v:group style="position:absolute;left:5515;top:995;width:20;height:2" coordorigin="5515,995" coordsize="20,2">
              <v:shape style="position:absolute;left:5515;top:995;width:20;height:2" coordorigin="5515,995" coordsize="20,0" path="m5515,995l5534,995e" filled="false" stroked="true" strokeweight=".479981pt" strokecolor="#000000">
                <v:path arrowok="t"/>
              </v:shape>
            </v:group>
            <v:group style="position:absolute;left:5534;top:995;width:20;height:2" coordorigin="5534,995" coordsize="20,2">
              <v:shape style="position:absolute;left:5534;top:995;width:20;height:2" coordorigin="5534,995" coordsize="20,0" path="m5534,995l5553,995e" filled="false" stroked="true" strokeweight=".479981pt" strokecolor="#000000">
                <v:path arrowok="t"/>
              </v:shape>
            </v:group>
            <v:group style="position:absolute;left:5553;top:995;width:20;height:2" coordorigin="5553,995" coordsize="20,2">
              <v:shape style="position:absolute;left:5553;top:995;width:20;height:2" coordorigin="5553,995" coordsize="20,0" path="m5553,995l5572,995e" filled="false" stroked="true" strokeweight=".479981pt" strokecolor="#000000">
                <v:path arrowok="t"/>
              </v:shape>
            </v:group>
            <v:group style="position:absolute;left:5572;top:995;width:20;height:2" coordorigin="5572,995" coordsize="20,2">
              <v:shape style="position:absolute;left:5572;top:995;width:20;height:2" coordorigin="5572,995" coordsize="20,0" path="m5572,995l5592,995e" filled="false" stroked="true" strokeweight=".479981pt" strokecolor="#000000">
                <v:path arrowok="t"/>
              </v:shape>
            </v:group>
            <v:group style="position:absolute;left:5592;top:995;width:20;height:2" coordorigin="5592,995" coordsize="20,2">
              <v:shape style="position:absolute;left:5592;top:995;width:20;height:2" coordorigin="5592,995" coordsize="20,0" path="m5592,995l5611,995e" filled="false" stroked="true" strokeweight=".479981pt" strokecolor="#000000">
                <v:path arrowok="t"/>
              </v:shape>
            </v:group>
            <v:group style="position:absolute;left:5611;top:995;width:20;height:2" coordorigin="5611,995" coordsize="20,2">
              <v:shape style="position:absolute;left:5611;top:995;width:20;height:2" coordorigin="5611,995" coordsize="20,0" path="m5611,995l5630,995e" filled="false" stroked="true" strokeweight=".479981pt" strokecolor="#000000">
                <v:path arrowok="t"/>
              </v:shape>
            </v:group>
            <v:group style="position:absolute;left:5630;top:995;width:20;height:2" coordorigin="5630,995" coordsize="20,2">
              <v:shape style="position:absolute;left:5630;top:995;width:20;height:2" coordorigin="5630,995" coordsize="20,0" path="m5630,995l5649,995e" filled="false" stroked="true" strokeweight=".479981pt" strokecolor="#000000">
                <v:path arrowok="t"/>
              </v:shape>
            </v:group>
            <v:group style="position:absolute;left:5649;top:995;width:20;height:2" coordorigin="5649,995" coordsize="20,2">
              <v:shape style="position:absolute;left:5649;top:995;width:20;height:2" coordorigin="5649,995" coordsize="20,0" path="m5649,995l5668,995e" filled="false" stroked="true" strokeweight=".479981pt" strokecolor="#000000">
                <v:path arrowok="t"/>
              </v:shape>
            </v:group>
            <v:group style="position:absolute;left:5668;top:995;width:20;height:2" coordorigin="5668,995" coordsize="20,2">
              <v:shape style="position:absolute;left:5668;top:995;width:20;height:2" coordorigin="5668,995" coordsize="20,0" path="m5668,995l5688,995e" filled="false" stroked="true" strokeweight=".479981pt" strokecolor="#000000">
                <v:path arrowok="t"/>
              </v:shape>
            </v:group>
            <v:group style="position:absolute;left:5688;top:995;width:20;height:2" coordorigin="5688,995" coordsize="20,2">
              <v:shape style="position:absolute;left:5688;top:995;width:20;height:2" coordorigin="5688,995" coordsize="20,0" path="m5688,995l5707,995e" filled="false" stroked="true" strokeweight=".479981pt" strokecolor="#000000">
                <v:path arrowok="t"/>
              </v:shape>
            </v:group>
            <v:group style="position:absolute;left:5707;top:995;width:20;height:2" coordorigin="5707,995" coordsize="20,2">
              <v:shape style="position:absolute;left:5707;top:995;width:20;height:2" coordorigin="5707,995" coordsize="20,0" path="m5707,995l5726,995e" filled="false" stroked="true" strokeweight=".479981pt" strokecolor="#000000">
                <v:path arrowok="t"/>
              </v:shape>
            </v:group>
            <v:group style="position:absolute;left:5726;top:995;width:20;height:2" coordorigin="5726,995" coordsize="20,2">
              <v:shape style="position:absolute;left:5726;top:995;width:20;height:2" coordorigin="5726,995" coordsize="20,0" path="m5726,995l5745,995e" filled="false" stroked="true" strokeweight=".479981pt" strokecolor="#000000">
                <v:path arrowok="t"/>
              </v:shape>
            </v:group>
            <v:group style="position:absolute;left:5745;top:995;width:20;height:2" coordorigin="5745,995" coordsize="20,2">
              <v:shape style="position:absolute;left:5745;top:995;width:20;height:2" coordorigin="5745,995" coordsize="20,0" path="m5745,995l5764,995e" filled="false" stroked="true" strokeweight=".479981pt" strokecolor="#000000">
                <v:path arrowok="t"/>
              </v:shape>
            </v:group>
            <v:group style="position:absolute;left:5764;top:995;width:20;height:2" coordorigin="5764,995" coordsize="20,2">
              <v:shape style="position:absolute;left:5764;top:995;width:20;height:2" coordorigin="5764,995" coordsize="20,0" path="m5764,995l5784,995e" filled="false" stroked="true" strokeweight=".479981pt" strokecolor="#000000">
                <v:path arrowok="t"/>
              </v:shape>
            </v:group>
            <v:group style="position:absolute;left:5784;top:995;width:20;height:2" coordorigin="5784,995" coordsize="20,2">
              <v:shape style="position:absolute;left:5784;top:995;width:20;height:2" coordorigin="5784,995" coordsize="20,0" path="m5784,995l5803,995e" filled="false" stroked="true" strokeweight=".479981pt" strokecolor="#000000">
                <v:path arrowok="t"/>
              </v:shape>
            </v:group>
            <v:group style="position:absolute;left:5803;top:995;width:20;height:2" coordorigin="5803,995" coordsize="20,2">
              <v:shape style="position:absolute;left:5803;top:995;width:20;height:2" coordorigin="5803,995" coordsize="20,0" path="m5803,995l5822,995e" filled="false" stroked="true" strokeweight=".479981pt" strokecolor="#000000">
                <v:path arrowok="t"/>
              </v:shape>
            </v:group>
            <v:group style="position:absolute;left:5822;top:995;width:20;height:2" coordorigin="5822,995" coordsize="20,2">
              <v:shape style="position:absolute;left:5822;top:995;width:20;height:2" coordorigin="5822,995" coordsize="20,0" path="m5822,995l5841,995e" filled="false" stroked="true" strokeweight=".479981pt" strokecolor="#000000">
                <v:path arrowok="t"/>
              </v:shape>
            </v:group>
            <v:group style="position:absolute;left:5841;top:995;width:20;height:2" coordorigin="5841,995" coordsize="20,2">
              <v:shape style="position:absolute;left:5841;top:995;width:20;height:2" coordorigin="5841,995" coordsize="20,0" path="m5841,995l5860,995e" filled="false" stroked="true" strokeweight=".479981pt" strokecolor="#000000">
                <v:path arrowok="t"/>
              </v:shape>
            </v:group>
            <v:group style="position:absolute;left:5860;top:995;width:20;height:2" coordorigin="5860,995" coordsize="20,2">
              <v:shape style="position:absolute;left:5860;top:995;width:20;height:2" coordorigin="5860,995" coordsize="20,0" path="m5860,995l5880,995e" filled="false" stroked="true" strokeweight=".479981pt" strokecolor="#000000">
                <v:path arrowok="t"/>
              </v:shape>
            </v:group>
            <v:group style="position:absolute;left:5880;top:995;width:20;height:2" coordorigin="5880,995" coordsize="20,2">
              <v:shape style="position:absolute;left:5880;top:995;width:20;height:2" coordorigin="5880,995" coordsize="20,0" path="m5880,995l5899,995e" filled="false" stroked="true" strokeweight=".479981pt" strokecolor="#000000">
                <v:path arrowok="t"/>
              </v:shape>
            </v:group>
            <v:group style="position:absolute;left:5899;top:995;width:20;height:2" coordorigin="5899,995" coordsize="20,2">
              <v:shape style="position:absolute;left:5899;top:995;width:20;height:2" coordorigin="5899,995" coordsize="20,0" path="m5899,995l5918,995e" filled="false" stroked="true" strokeweight=".479981pt" strokecolor="#000000">
                <v:path arrowok="t"/>
              </v:shape>
            </v:group>
            <v:group style="position:absolute;left:5918;top:995;width:20;height:2" coordorigin="5918,995" coordsize="20,2">
              <v:shape style="position:absolute;left:5918;top:995;width:20;height:2" coordorigin="5918,995" coordsize="20,0" path="m5918,995l5937,995e" filled="false" stroked="true" strokeweight=".479981pt" strokecolor="#000000">
                <v:path arrowok="t"/>
              </v:shape>
            </v:group>
            <v:group style="position:absolute;left:5937;top:995;width:20;height:2" coordorigin="5937,995" coordsize="20,2">
              <v:shape style="position:absolute;left:5937;top:995;width:20;height:2" coordorigin="5937,995" coordsize="20,0" path="m5937,995l5956,995e" filled="false" stroked="true" strokeweight=".479981pt" strokecolor="#000000">
                <v:path arrowok="t"/>
              </v:shape>
            </v:group>
            <v:group style="position:absolute;left:5956;top:995;width:20;height:2" coordorigin="5956,995" coordsize="20,2">
              <v:shape style="position:absolute;left:5956;top:995;width:20;height:2" coordorigin="5956,995" coordsize="20,0" path="m5956,995l5976,995e" filled="false" stroked="true" strokeweight=".479981pt" strokecolor="#000000">
                <v:path arrowok="t"/>
              </v:shape>
            </v:group>
            <v:group style="position:absolute;left:5976;top:995;width:20;height:2" coordorigin="5976,995" coordsize="20,2">
              <v:shape style="position:absolute;left:5976;top:995;width:20;height:2" coordorigin="5976,995" coordsize="20,0" path="m5976,995l5995,995e" filled="false" stroked="true" strokeweight=".479981pt" strokecolor="#000000">
                <v:path arrowok="t"/>
              </v:shape>
            </v:group>
            <v:group style="position:absolute;left:5995;top:995;width:20;height:2" coordorigin="5995,995" coordsize="20,2">
              <v:shape style="position:absolute;left:5995;top:995;width:20;height:2" coordorigin="5995,995" coordsize="20,0" path="m5995,995l6014,995e" filled="false" stroked="true" strokeweight=".479981pt" strokecolor="#000000">
                <v:path arrowok="t"/>
              </v:shape>
            </v:group>
            <v:group style="position:absolute;left:6014;top:995;width:20;height:2" coordorigin="6014,995" coordsize="20,2">
              <v:shape style="position:absolute;left:6014;top:995;width:20;height:2" coordorigin="6014,995" coordsize="20,0" path="m6014,995l6033,995e" filled="false" stroked="true" strokeweight=".479981pt" strokecolor="#000000">
                <v:path arrowok="t"/>
              </v:shape>
            </v:group>
            <v:group style="position:absolute;left:6033;top:995;width:20;height:2" coordorigin="6033,995" coordsize="20,2">
              <v:shape style="position:absolute;left:6033;top:995;width:20;height:2" coordorigin="6033,995" coordsize="20,0" path="m6033,995l6052,995e" filled="false" stroked="true" strokeweight=".479981pt" strokecolor="#000000">
                <v:path arrowok="t"/>
              </v:shape>
            </v:group>
            <v:group style="position:absolute;left:6052;top:995;width:20;height:2" coordorigin="6052,995" coordsize="20,2">
              <v:shape style="position:absolute;left:6052;top:995;width:20;height:2" coordorigin="6052,995" coordsize="20,0" path="m6052,995l6072,995e" filled="false" stroked="true" strokeweight=".479981pt" strokecolor="#000000">
                <v:path arrowok="t"/>
              </v:shape>
            </v:group>
            <v:group style="position:absolute;left:6072;top:995;width:20;height:2" coordorigin="6072,995" coordsize="20,2">
              <v:shape style="position:absolute;left:6072;top:995;width:20;height:2" coordorigin="6072,995" coordsize="20,0" path="m6072,995l6091,995e" filled="false" stroked="true" strokeweight=".479981pt" strokecolor="#000000">
                <v:path arrowok="t"/>
              </v:shape>
            </v:group>
            <v:group style="position:absolute;left:6091;top:995;width:20;height:2" coordorigin="6091,995" coordsize="20,2">
              <v:shape style="position:absolute;left:6091;top:995;width:20;height:2" coordorigin="6091,995" coordsize="20,0" path="m6091,995l6110,995e" filled="false" stroked="true" strokeweight=".479981pt" strokecolor="#000000">
                <v:path arrowok="t"/>
              </v:shape>
            </v:group>
            <v:group style="position:absolute;left:6110;top:995;width:20;height:2" coordorigin="6110,995" coordsize="20,2">
              <v:shape style="position:absolute;left:6110;top:995;width:20;height:2" coordorigin="6110,995" coordsize="20,0" path="m6110,995l6129,995e" filled="false" stroked="true" strokeweight=".479981pt" strokecolor="#000000">
                <v:path arrowok="t"/>
              </v:shape>
            </v:group>
            <v:group style="position:absolute;left:6129;top:995;width:20;height:2" coordorigin="6129,995" coordsize="20,2">
              <v:shape style="position:absolute;left:6129;top:995;width:20;height:2" coordorigin="6129,995" coordsize="20,0" path="m6129,995l6148,995e" filled="false" stroked="true" strokeweight=".479981pt" strokecolor="#000000">
                <v:path arrowok="t"/>
              </v:shape>
            </v:group>
            <v:group style="position:absolute;left:6148;top:995;width:20;height:2" coordorigin="6148,995" coordsize="20,2">
              <v:shape style="position:absolute;left:6148;top:995;width:20;height:2" coordorigin="6148,995" coordsize="20,0" path="m6148,995l6168,995e" filled="false" stroked="true" strokeweight=".479981pt" strokecolor="#000000">
                <v:path arrowok="t"/>
              </v:shape>
            </v:group>
            <v:group style="position:absolute;left:6168;top:995;width:20;height:2" coordorigin="6168,995" coordsize="20,2">
              <v:shape style="position:absolute;left:6168;top:995;width:20;height:2" coordorigin="6168,995" coordsize="20,0" path="m6168,995l6187,995e" filled="false" stroked="true" strokeweight=".479981pt" strokecolor="#000000">
                <v:path arrowok="t"/>
              </v:shape>
            </v:group>
            <v:group style="position:absolute;left:6187;top:995;width:20;height:2" coordorigin="6187,995" coordsize="20,2">
              <v:shape style="position:absolute;left:6187;top:995;width:20;height:2" coordorigin="6187,995" coordsize="20,0" path="m6187,995l6206,995e" filled="false" stroked="true" strokeweight=".479981pt" strokecolor="#000000">
                <v:path arrowok="t"/>
              </v:shape>
            </v:group>
            <v:group style="position:absolute;left:6206;top:995;width:20;height:2" coordorigin="6206,995" coordsize="20,2">
              <v:shape style="position:absolute;left:6206;top:995;width:20;height:2" coordorigin="6206,995" coordsize="20,0" path="m6206,995l6225,995e" filled="false" stroked="true" strokeweight=".479981pt" strokecolor="#000000">
                <v:path arrowok="t"/>
              </v:shape>
            </v:group>
            <v:group style="position:absolute;left:6225;top:995;width:20;height:2" coordorigin="6225,995" coordsize="20,2">
              <v:shape style="position:absolute;left:6225;top:995;width:20;height:2" coordorigin="6225,995" coordsize="20,0" path="m6225,995l6244,995e" filled="false" stroked="true" strokeweight=".479981pt" strokecolor="#000000">
                <v:path arrowok="t"/>
              </v:shape>
            </v:group>
            <v:group style="position:absolute;left:6244;top:995;width:20;height:2" coordorigin="6244,995" coordsize="20,2">
              <v:shape style="position:absolute;left:6244;top:995;width:20;height:2" coordorigin="6244,995" coordsize="20,0" path="m6244,995l6264,995e" filled="false" stroked="true" strokeweight=".479981pt" strokecolor="#000000">
                <v:path arrowok="t"/>
              </v:shape>
            </v:group>
            <v:group style="position:absolute;left:6264;top:995;width:20;height:2" coordorigin="6264,995" coordsize="20,2">
              <v:shape style="position:absolute;left:6264;top:995;width:20;height:2" coordorigin="6264,995" coordsize="20,0" path="m6264,995l6283,995e" filled="false" stroked="true" strokeweight=".479981pt" strokecolor="#000000">
                <v:path arrowok="t"/>
              </v:shape>
            </v:group>
            <v:group style="position:absolute;left:6283;top:995;width:20;height:2" coordorigin="6283,995" coordsize="20,2">
              <v:shape style="position:absolute;left:6283;top:995;width:20;height:2" coordorigin="6283,995" coordsize="20,0" path="m6283,995l6302,995e" filled="false" stroked="true" strokeweight=".479981pt" strokecolor="#000000">
                <v:path arrowok="t"/>
              </v:shape>
            </v:group>
            <v:group style="position:absolute;left:6302;top:995;width:20;height:2" coordorigin="6302,995" coordsize="20,2">
              <v:shape style="position:absolute;left:6302;top:995;width:20;height:2" coordorigin="6302,995" coordsize="20,0" path="m6302,995l6321,995e" filled="false" stroked="true" strokeweight=".479981pt" strokecolor="#000000">
                <v:path arrowok="t"/>
              </v:shape>
            </v:group>
            <v:group style="position:absolute;left:6321;top:995;width:20;height:2" coordorigin="6321,995" coordsize="20,2">
              <v:shape style="position:absolute;left:6321;top:995;width:20;height:2" coordorigin="6321,995" coordsize="20,0" path="m6321,995l6340,995e" filled="false" stroked="true" strokeweight=".479981pt" strokecolor="#000000">
                <v:path arrowok="t"/>
              </v:shape>
            </v:group>
            <v:group style="position:absolute;left:6340;top:995;width:20;height:2" coordorigin="6340,995" coordsize="20,2">
              <v:shape style="position:absolute;left:6340;top:995;width:20;height:2" coordorigin="6340,995" coordsize="20,0" path="m6340,995l6360,995e" filled="false" stroked="true" strokeweight=".479981pt" strokecolor="#000000">
                <v:path arrowok="t"/>
              </v:shape>
            </v:group>
            <v:group style="position:absolute;left:6360;top:995;width:20;height:2" coordorigin="6360,995" coordsize="20,2">
              <v:shape style="position:absolute;left:6360;top:995;width:20;height:2" coordorigin="6360,995" coordsize="20,0" path="m6360,995l6379,995e" filled="false" stroked="true" strokeweight=".479981pt" strokecolor="#000000">
                <v:path arrowok="t"/>
              </v:shape>
            </v:group>
            <v:group style="position:absolute;left:6379;top:995;width:20;height:2" coordorigin="6379,995" coordsize="20,2">
              <v:shape style="position:absolute;left:6379;top:995;width:20;height:2" coordorigin="6379,995" coordsize="20,0" path="m6379,995l6398,995e" filled="false" stroked="true" strokeweight=".479981pt" strokecolor="#000000">
                <v:path arrowok="t"/>
              </v:shape>
            </v:group>
            <v:group style="position:absolute;left:6398;top:995;width:20;height:2" coordorigin="6398,995" coordsize="20,2">
              <v:shape style="position:absolute;left:6398;top:995;width:20;height:2" coordorigin="6398,995" coordsize="20,0" path="m6398,995l6417,995e" filled="false" stroked="true" strokeweight=".479981pt" strokecolor="#000000">
                <v:path arrowok="t"/>
              </v:shape>
            </v:group>
            <v:group style="position:absolute;left:6417;top:995;width:20;height:2" coordorigin="6417,995" coordsize="20,2">
              <v:shape style="position:absolute;left:6417;top:995;width:20;height:2" coordorigin="6417,995" coordsize="20,0" path="m6417,995l6436,995e" filled="false" stroked="true" strokeweight=".479981pt" strokecolor="#000000">
                <v:path arrowok="t"/>
              </v:shape>
            </v:group>
            <v:group style="position:absolute;left:6436;top:995;width:20;height:2" coordorigin="6436,995" coordsize="20,2">
              <v:shape style="position:absolute;left:6436;top:995;width:20;height:2" coordorigin="6436,995" coordsize="20,0" path="m6436,995l6456,995e" filled="false" stroked="true" strokeweight=".479981pt" strokecolor="#000000">
                <v:path arrowok="t"/>
              </v:shape>
              <v:shape style="position:absolute;left:6456;top:991;width:5;height:10" type="#_x0000_t75" stroked="false">
                <v:imagedata r:id="rId665" o:title=""/>
              </v:shape>
            </v:group>
            <v:group style="position:absolute;left:6460;top:995;width:10;height:2" coordorigin="6460,995" coordsize="10,2">
              <v:shape style="position:absolute;left:6460;top:995;width:10;height:2" coordorigin="6460,995" coordsize="10,0" path="m6460,995l6470,995e" filled="false" stroked="true" strokeweight=".479981pt" strokecolor="#000000">
                <v:path arrowok="t"/>
              </v:shape>
            </v:group>
            <v:group style="position:absolute;left:6470;top:995;width:20;height:2" coordorigin="6470,995" coordsize="20,2">
              <v:shape style="position:absolute;left:6470;top:995;width:20;height:2" coordorigin="6470,995" coordsize="20,0" path="m6470,995l6489,995e" filled="false" stroked="true" strokeweight=".479981pt" strokecolor="#000000">
                <v:path arrowok="t"/>
              </v:shape>
            </v:group>
            <v:group style="position:absolute;left:6489;top:995;width:20;height:2" coordorigin="6489,995" coordsize="20,2">
              <v:shape style="position:absolute;left:6489;top:995;width:20;height:2" coordorigin="6489,995" coordsize="20,0" path="m6489,995l6508,995e" filled="false" stroked="true" strokeweight=".479981pt" strokecolor="#000000">
                <v:path arrowok="t"/>
              </v:shape>
            </v:group>
            <v:group style="position:absolute;left:6508;top:995;width:20;height:2" coordorigin="6508,995" coordsize="20,2">
              <v:shape style="position:absolute;left:6508;top:995;width:20;height:2" coordorigin="6508,995" coordsize="20,0" path="m6508,995l6528,995e" filled="false" stroked="true" strokeweight=".479981pt" strokecolor="#000000">
                <v:path arrowok="t"/>
              </v:shape>
            </v:group>
            <v:group style="position:absolute;left:6528;top:995;width:20;height:2" coordorigin="6528,995" coordsize="20,2">
              <v:shape style="position:absolute;left:6528;top:995;width:20;height:2" coordorigin="6528,995" coordsize="20,0" path="m6528,995l6547,995e" filled="false" stroked="true" strokeweight=".479981pt" strokecolor="#000000">
                <v:path arrowok="t"/>
              </v:shape>
            </v:group>
            <v:group style="position:absolute;left:6547;top:995;width:20;height:2" coordorigin="6547,995" coordsize="20,2">
              <v:shape style="position:absolute;left:6547;top:995;width:20;height:2" coordorigin="6547,995" coordsize="20,0" path="m6547,995l6566,995e" filled="false" stroked="true" strokeweight=".479981pt" strokecolor="#000000">
                <v:path arrowok="t"/>
              </v:shape>
            </v:group>
            <v:group style="position:absolute;left:6566;top:995;width:20;height:2" coordorigin="6566,995" coordsize="20,2">
              <v:shape style="position:absolute;left:6566;top:995;width:20;height:2" coordorigin="6566,995" coordsize="20,0" path="m6566,995l6585,995e" filled="false" stroked="true" strokeweight=".479981pt" strokecolor="#000000">
                <v:path arrowok="t"/>
              </v:shape>
            </v:group>
            <v:group style="position:absolute;left:6585;top:995;width:20;height:2" coordorigin="6585,995" coordsize="20,2">
              <v:shape style="position:absolute;left:6585;top:995;width:20;height:2" coordorigin="6585,995" coordsize="20,0" path="m6585,995l6604,995e" filled="false" stroked="true" strokeweight=".479981pt" strokecolor="#000000">
                <v:path arrowok="t"/>
              </v:shape>
            </v:group>
            <v:group style="position:absolute;left:6604;top:995;width:20;height:2" coordorigin="6604,995" coordsize="20,2">
              <v:shape style="position:absolute;left:6604;top:995;width:20;height:2" coordorigin="6604,995" coordsize="20,0" path="m6604,995l6624,995e" filled="false" stroked="true" strokeweight=".479981pt" strokecolor="#000000">
                <v:path arrowok="t"/>
              </v:shape>
            </v:group>
            <v:group style="position:absolute;left:6624;top:995;width:20;height:2" coordorigin="6624,995" coordsize="20,2">
              <v:shape style="position:absolute;left:6624;top:995;width:20;height:2" coordorigin="6624,995" coordsize="20,0" path="m6624,995l6643,995e" filled="false" stroked="true" strokeweight=".479981pt" strokecolor="#000000">
                <v:path arrowok="t"/>
              </v:shape>
            </v:group>
            <v:group style="position:absolute;left:6643;top:995;width:20;height:2" coordorigin="6643,995" coordsize="20,2">
              <v:shape style="position:absolute;left:6643;top:995;width:20;height:2" coordorigin="6643,995" coordsize="20,0" path="m6643,995l6662,995e" filled="false" stroked="true" strokeweight=".479981pt" strokecolor="#000000">
                <v:path arrowok="t"/>
              </v:shape>
            </v:group>
            <v:group style="position:absolute;left:6662;top:995;width:20;height:2" coordorigin="6662,995" coordsize="20,2">
              <v:shape style="position:absolute;left:6662;top:995;width:20;height:2" coordorigin="6662,995" coordsize="20,0" path="m6662,995l6681,995e" filled="false" stroked="true" strokeweight=".479981pt" strokecolor="#000000">
                <v:path arrowok="t"/>
              </v:shape>
            </v:group>
            <v:group style="position:absolute;left:6681;top:995;width:20;height:2" coordorigin="6681,995" coordsize="20,2">
              <v:shape style="position:absolute;left:6681;top:995;width:20;height:2" coordorigin="6681,995" coordsize="20,0" path="m6681,995l6700,995e" filled="false" stroked="true" strokeweight=".479981pt" strokecolor="#000000">
                <v:path arrowok="t"/>
              </v:shape>
            </v:group>
            <v:group style="position:absolute;left:6700;top:995;width:20;height:2" coordorigin="6700,995" coordsize="20,2">
              <v:shape style="position:absolute;left:6700;top:995;width:20;height:2" coordorigin="6700,995" coordsize="20,0" path="m6700,995l6720,995e" filled="false" stroked="true" strokeweight=".479981pt" strokecolor="#000000">
                <v:path arrowok="t"/>
              </v:shape>
            </v:group>
            <v:group style="position:absolute;left:6720;top:995;width:20;height:2" coordorigin="6720,995" coordsize="20,2">
              <v:shape style="position:absolute;left:6720;top:995;width:20;height:2" coordorigin="6720,995" coordsize="20,0" path="m6720,995l6739,995e" filled="false" stroked="true" strokeweight=".479981pt" strokecolor="#000000">
                <v:path arrowok="t"/>
              </v:shape>
            </v:group>
            <v:group style="position:absolute;left:6739;top:995;width:20;height:2" coordorigin="6739,995" coordsize="20,2">
              <v:shape style="position:absolute;left:6739;top:995;width:20;height:2" coordorigin="6739,995" coordsize="20,0" path="m6739,995l6758,995e" filled="false" stroked="true" strokeweight=".479981pt" strokecolor="#000000">
                <v:path arrowok="t"/>
              </v:shape>
            </v:group>
            <v:group style="position:absolute;left:6758;top:995;width:20;height:2" coordorigin="6758,995" coordsize="20,2">
              <v:shape style="position:absolute;left:6758;top:995;width:20;height:2" coordorigin="6758,995" coordsize="20,0" path="m6758,995l6777,995e" filled="false" stroked="true" strokeweight=".479981pt" strokecolor="#000000">
                <v:path arrowok="t"/>
              </v:shape>
            </v:group>
            <v:group style="position:absolute;left:6777;top:995;width:20;height:2" coordorigin="6777,995" coordsize="20,2">
              <v:shape style="position:absolute;left:6777;top:995;width:20;height:2" coordorigin="6777,995" coordsize="20,0" path="m6777,995l6796,995e" filled="false" stroked="true" strokeweight=".479981pt" strokecolor="#000000">
                <v:path arrowok="t"/>
              </v:shape>
            </v:group>
            <v:group style="position:absolute;left:6796;top:995;width:20;height:2" coordorigin="6796,995" coordsize="20,2">
              <v:shape style="position:absolute;left:6796;top:995;width:20;height:2" coordorigin="6796,995" coordsize="20,0" path="m6796,995l6816,995e" filled="false" stroked="true" strokeweight=".479981pt" strokecolor="#000000">
                <v:path arrowok="t"/>
              </v:shape>
            </v:group>
            <v:group style="position:absolute;left:6816;top:995;width:20;height:2" coordorigin="6816,995" coordsize="20,2">
              <v:shape style="position:absolute;left:6816;top:995;width:20;height:2" coordorigin="6816,995" coordsize="20,0" path="m6816,995l6835,995e" filled="false" stroked="true" strokeweight=".479981pt" strokecolor="#000000">
                <v:path arrowok="t"/>
              </v:shape>
            </v:group>
            <v:group style="position:absolute;left:6835;top:995;width:20;height:2" coordorigin="6835,995" coordsize="20,2">
              <v:shape style="position:absolute;left:6835;top:995;width:20;height:2" coordorigin="6835,995" coordsize="20,0" path="m6835,995l6854,995e" filled="false" stroked="true" strokeweight=".479981pt" strokecolor="#000000">
                <v:path arrowok="t"/>
              </v:shape>
            </v:group>
            <v:group style="position:absolute;left:6854;top:995;width:20;height:2" coordorigin="6854,995" coordsize="20,2">
              <v:shape style="position:absolute;left:6854;top:995;width:20;height:2" coordorigin="6854,995" coordsize="20,0" path="m6854,995l6873,995e" filled="false" stroked="true" strokeweight=".479981pt" strokecolor="#000000">
                <v:path arrowok="t"/>
              </v:shape>
            </v:group>
            <v:group style="position:absolute;left:6873;top:995;width:20;height:2" coordorigin="6873,995" coordsize="20,2">
              <v:shape style="position:absolute;left:6873;top:995;width:20;height:2" coordorigin="6873,995" coordsize="20,0" path="m6873,995l6892,995e" filled="false" stroked="true" strokeweight=".479981pt" strokecolor="#000000">
                <v:path arrowok="t"/>
              </v:shape>
            </v:group>
            <v:group style="position:absolute;left:6892;top:995;width:20;height:2" coordorigin="6892,995" coordsize="20,2">
              <v:shape style="position:absolute;left:6892;top:995;width:20;height:2" coordorigin="6892,995" coordsize="20,0" path="m6892,995l6912,995e" filled="false" stroked="true" strokeweight=".479981pt" strokecolor="#000000">
                <v:path arrowok="t"/>
              </v:shape>
            </v:group>
            <v:group style="position:absolute;left:6912;top:995;width:20;height:2" coordorigin="6912,995" coordsize="20,2">
              <v:shape style="position:absolute;left:6912;top:995;width:20;height:2" coordorigin="6912,995" coordsize="20,0" path="m6912,995l6931,995e" filled="false" stroked="true" strokeweight=".479981pt" strokecolor="#000000">
                <v:path arrowok="t"/>
              </v:shape>
            </v:group>
            <v:group style="position:absolute;left:6931;top:995;width:20;height:2" coordorigin="6931,995" coordsize="20,2">
              <v:shape style="position:absolute;left:6931;top:995;width:20;height:2" coordorigin="6931,995" coordsize="20,0" path="m6931,995l6950,995e" filled="false" stroked="true" strokeweight=".479981pt" strokecolor="#000000">
                <v:path arrowok="t"/>
              </v:shape>
            </v:group>
            <v:group style="position:absolute;left:6950;top:995;width:20;height:2" coordorigin="6950,995" coordsize="20,2">
              <v:shape style="position:absolute;left:6950;top:995;width:20;height:2" coordorigin="6950,995" coordsize="20,0" path="m6950,995l6969,995e" filled="false" stroked="true" strokeweight=".479981pt" strokecolor="#000000">
                <v:path arrowok="t"/>
              </v:shape>
            </v:group>
            <v:group style="position:absolute;left:6969;top:995;width:20;height:2" coordorigin="6969,995" coordsize="20,2">
              <v:shape style="position:absolute;left:6969;top:995;width:20;height:2" coordorigin="6969,995" coordsize="20,0" path="m6969,995l6988,995e" filled="false" stroked="true" strokeweight=".479981pt" strokecolor="#000000">
                <v:path arrowok="t"/>
              </v:shape>
            </v:group>
            <v:group style="position:absolute;left:6988;top:995;width:20;height:2" coordorigin="6988,995" coordsize="20,2">
              <v:shape style="position:absolute;left:6988;top:995;width:20;height:2" coordorigin="6988,995" coordsize="20,0" path="m6988,995l7008,995e" filled="false" stroked="true" strokeweight=".479981pt" strokecolor="#000000">
                <v:path arrowok="t"/>
              </v:shape>
            </v:group>
            <v:group style="position:absolute;left:7008;top:995;width:20;height:2" coordorigin="7008,995" coordsize="20,2">
              <v:shape style="position:absolute;left:7008;top:995;width:20;height:2" coordorigin="7008,995" coordsize="20,0" path="m7008,995l7027,995e" filled="false" stroked="true" strokeweight=".479981pt" strokecolor="#000000">
                <v:path arrowok="t"/>
              </v:shape>
            </v:group>
            <v:group style="position:absolute;left:7027;top:995;width:20;height:2" coordorigin="7027,995" coordsize="20,2">
              <v:shape style="position:absolute;left:7027;top:995;width:20;height:2" coordorigin="7027,995" coordsize="20,0" path="m7027,995l7046,995e" filled="false" stroked="true" strokeweight=".479981pt" strokecolor="#000000">
                <v:path arrowok="t"/>
              </v:shape>
            </v:group>
            <v:group style="position:absolute;left:7046;top:995;width:20;height:2" coordorigin="7046,995" coordsize="20,2">
              <v:shape style="position:absolute;left:7046;top:995;width:20;height:2" coordorigin="7046,995" coordsize="20,0" path="m7046,995l7065,995e" filled="false" stroked="true" strokeweight=".479981pt" strokecolor="#000000">
                <v:path arrowok="t"/>
              </v:shape>
            </v:group>
            <v:group style="position:absolute;left:7065;top:995;width:20;height:2" coordorigin="7065,995" coordsize="20,2">
              <v:shape style="position:absolute;left:7065;top:995;width:20;height:2" coordorigin="7065,995" coordsize="20,0" path="m7065,995l7084,995e" filled="false" stroked="true" strokeweight=".479981pt" strokecolor="#000000">
                <v:path arrowok="t"/>
              </v:shape>
            </v:group>
            <v:group style="position:absolute;left:7084;top:995;width:20;height:2" coordorigin="7084,995" coordsize="20,2">
              <v:shape style="position:absolute;left:7084;top:995;width:20;height:2" coordorigin="7084,995" coordsize="20,0" path="m7084,995l7104,995e" filled="false" stroked="true" strokeweight=".479981pt" strokecolor="#000000">
                <v:path arrowok="t"/>
              </v:shape>
            </v:group>
            <v:group style="position:absolute;left:7104;top:995;width:20;height:2" coordorigin="7104,995" coordsize="20,2">
              <v:shape style="position:absolute;left:7104;top:995;width:20;height:2" coordorigin="7104,995" coordsize="20,0" path="m7104,995l7123,995e" filled="false" stroked="true" strokeweight=".479981pt" strokecolor="#000000">
                <v:path arrowok="t"/>
              </v:shape>
            </v:group>
            <v:group style="position:absolute;left:7123;top:995;width:20;height:2" coordorigin="7123,995" coordsize="20,2">
              <v:shape style="position:absolute;left:7123;top:995;width:20;height:2" coordorigin="7123,995" coordsize="20,0" path="m7123,995l7142,995e" filled="false" stroked="true" strokeweight=".479981pt" strokecolor="#000000">
                <v:path arrowok="t"/>
              </v:shape>
            </v:group>
            <v:group style="position:absolute;left:7142;top:995;width:20;height:2" coordorigin="7142,995" coordsize="20,2">
              <v:shape style="position:absolute;left:7142;top:995;width:20;height:2" coordorigin="7142,995" coordsize="20,0" path="m7142,995l7161,995e" filled="false" stroked="true" strokeweight=".479981pt" strokecolor="#000000">
                <v:path arrowok="t"/>
              </v:shape>
            </v:group>
            <v:group style="position:absolute;left:7161;top:995;width:20;height:2" coordorigin="7161,995" coordsize="20,2">
              <v:shape style="position:absolute;left:7161;top:995;width:20;height:2" coordorigin="7161,995" coordsize="20,0" path="m7161,995l7180,995e" filled="false" stroked="true" strokeweight=".479981pt" strokecolor="#000000">
                <v:path arrowok="t"/>
              </v:shape>
            </v:group>
            <v:group style="position:absolute;left:7180;top:995;width:20;height:2" coordorigin="7180,995" coordsize="20,2">
              <v:shape style="position:absolute;left:7180;top:995;width:20;height:2" coordorigin="7180,995" coordsize="20,0" path="m7180,995l7200,995e" filled="false" stroked="true" strokeweight=".479981pt" strokecolor="#000000">
                <v:path arrowok="t"/>
              </v:shape>
            </v:group>
            <v:group style="position:absolute;left:7200;top:995;width:20;height:2" coordorigin="7200,995" coordsize="20,2">
              <v:shape style="position:absolute;left:7200;top:995;width:20;height:2" coordorigin="7200,995" coordsize="20,0" path="m7200,995l7219,995e" filled="false" stroked="true" strokeweight=".479981pt" strokecolor="#000000">
                <v:path arrowok="t"/>
              </v:shape>
            </v:group>
            <v:group style="position:absolute;left:7219;top:995;width:20;height:2" coordorigin="7219,995" coordsize="20,2">
              <v:shape style="position:absolute;left:7219;top:995;width:20;height:2" coordorigin="7219,995" coordsize="20,0" path="m7219,995l7238,995e" filled="false" stroked="true" strokeweight=".479981pt" strokecolor="#000000">
                <v:path arrowok="t"/>
              </v:shape>
            </v:group>
            <v:group style="position:absolute;left:7238;top:995;width:20;height:2" coordorigin="7238,995" coordsize="20,2">
              <v:shape style="position:absolute;left:7238;top:995;width:20;height:2" coordorigin="7238,995" coordsize="20,0" path="m7238,995l7257,995e" filled="false" stroked="true" strokeweight=".479981pt" strokecolor="#000000">
                <v:path arrowok="t"/>
              </v:shape>
            </v:group>
            <v:group style="position:absolute;left:7257;top:995;width:20;height:2" coordorigin="7257,995" coordsize="20,2">
              <v:shape style="position:absolute;left:7257;top:995;width:20;height:2" coordorigin="7257,995" coordsize="20,0" path="m7257,995l7276,995e" filled="false" stroked="true" strokeweight=".479981pt" strokecolor="#000000">
                <v:path arrowok="t"/>
              </v:shape>
            </v:group>
            <v:group style="position:absolute;left:7276;top:995;width:20;height:2" coordorigin="7276,995" coordsize="20,2">
              <v:shape style="position:absolute;left:7276;top:995;width:20;height:2" coordorigin="7276,995" coordsize="20,0" path="m7276,995l7296,995e" filled="false" stroked="true" strokeweight=".479981pt" strokecolor="#000000">
                <v:path arrowok="t"/>
              </v:shape>
            </v:group>
            <v:group style="position:absolute;left:7296;top:995;width:20;height:2" coordorigin="7296,995" coordsize="20,2">
              <v:shape style="position:absolute;left:7296;top:995;width:20;height:2" coordorigin="7296,995" coordsize="20,0" path="m7296,995l7315,995e" filled="false" stroked="true" strokeweight=".479981pt" strokecolor="#000000">
                <v:path arrowok="t"/>
              </v:shape>
            </v:group>
            <v:group style="position:absolute;left:7315;top:995;width:20;height:2" coordorigin="7315,995" coordsize="20,2">
              <v:shape style="position:absolute;left:7315;top:995;width:20;height:2" coordorigin="7315,995" coordsize="20,0" path="m7315,995l7334,995e" filled="false" stroked="true" strokeweight=".479981pt" strokecolor="#000000">
                <v:path arrowok="t"/>
              </v:shape>
            </v:group>
            <v:group style="position:absolute;left:7334;top:995;width:20;height:2" coordorigin="7334,995" coordsize="20,2">
              <v:shape style="position:absolute;left:7334;top:995;width:20;height:2" coordorigin="7334,995" coordsize="20,0" path="m7334,995l7353,995e" filled="false" stroked="true" strokeweight=".479981pt" strokecolor="#000000">
                <v:path arrowok="t"/>
              </v:shape>
            </v:group>
            <v:group style="position:absolute;left:7353;top:995;width:20;height:2" coordorigin="7353,995" coordsize="20,2">
              <v:shape style="position:absolute;left:7353;top:995;width:20;height:2" coordorigin="7353,995" coordsize="20,0" path="m7353,995l7372,995e" filled="false" stroked="true" strokeweight=".479981pt" strokecolor="#000000">
                <v:path arrowok="t"/>
              </v:shape>
            </v:group>
            <v:group style="position:absolute;left:7372;top:995;width:20;height:2" coordorigin="7372,995" coordsize="20,2">
              <v:shape style="position:absolute;left:7372;top:995;width:20;height:2" coordorigin="7372,995" coordsize="20,0" path="m7372,995l7392,995e" filled="false" stroked="true" strokeweight=".479981pt" strokecolor="#000000">
                <v:path arrowok="t"/>
              </v:shape>
            </v:group>
            <v:group style="position:absolute;left:7392;top:995;width:20;height:2" coordorigin="7392,995" coordsize="20,2">
              <v:shape style="position:absolute;left:7392;top:995;width:20;height:2" coordorigin="7392,995" coordsize="20,0" path="m7392,995l7411,995e" filled="false" stroked="true" strokeweight=".479981pt" strokecolor="#000000">
                <v:path arrowok="t"/>
              </v:shape>
            </v:group>
            <v:group style="position:absolute;left:7411;top:995;width:20;height:2" coordorigin="7411,995" coordsize="20,2">
              <v:shape style="position:absolute;left:7411;top:995;width:20;height:2" coordorigin="7411,995" coordsize="20,0" path="m7411,995l7430,995e" filled="false" stroked="true" strokeweight=".479981pt" strokecolor="#000000">
                <v:path arrowok="t"/>
              </v:shape>
            </v:group>
            <v:group style="position:absolute;left:7430;top:995;width:20;height:2" coordorigin="7430,995" coordsize="20,2">
              <v:shape style="position:absolute;left:7430;top:995;width:20;height:2" coordorigin="7430,995" coordsize="20,0" path="m7430,995l7449,995e" filled="false" stroked="true" strokeweight=".479981pt" strokecolor="#000000">
                <v:path arrowok="t"/>
              </v:shape>
            </v:group>
            <v:group style="position:absolute;left:7449;top:995;width:20;height:2" coordorigin="7449,995" coordsize="20,2">
              <v:shape style="position:absolute;left:7449;top:995;width:20;height:2" coordorigin="7449,995" coordsize="20,0" path="m7449,995l7468,995e" filled="false" stroked="true" strokeweight=".479981pt" strokecolor="#000000">
                <v:path arrowok="t"/>
              </v:shape>
            </v:group>
            <v:group style="position:absolute;left:7468;top:995;width:20;height:2" coordorigin="7468,995" coordsize="20,2">
              <v:shape style="position:absolute;left:7468;top:995;width:20;height:2" coordorigin="7468,995" coordsize="20,0" path="m7468,995l7488,995e" filled="false" stroked="true" strokeweight=".479981pt" strokecolor="#000000">
                <v:path arrowok="t"/>
              </v:shape>
            </v:group>
            <v:group style="position:absolute;left:7488;top:995;width:20;height:2" coordorigin="7488,995" coordsize="20,2">
              <v:shape style="position:absolute;left:7488;top:995;width:20;height:2" coordorigin="7488,995" coordsize="20,0" path="m7488,995l7507,995e" filled="false" stroked="true" strokeweight=".479981pt" strokecolor="#000000">
                <v:path arrowok="t"/>
              </v:shape>
            </v:group>
            <v:group style="position:absolute;left:7507;top:995;width:20;height:2" coordorigin="7507,995" coordsize="20,2">
              <v:shape style="position:absolute;left:7507;top:995;width:20;height:2" coordorigin="7507,995" coordsize="20,0" path="m7507,995l7526,995e" filled="false" stroked="true" strokeweight=".479981pt" strokecolor="#000000">
                <v:path arrowok="t"/>
              </v:shape>
            </v:group>
            <v:group style="position:absolute;left:7526;top:995;width:20;height:2" coordorigin="7526,995" coordsize="20,2">
              <v:shape style="position:absolute;left:7526;top:995;width:20;height:2" coordorigin="7526,995" coordsize="20,0" path="m7526,995l7545,995e" filled="false" stroked="true" strokeweight=".479981pt" strokecolor="#000000">
                <v:path arrowok="t"/>
              </v:shape>
            </v:group>
            <v:group style="position:absolute;left:7545;top:995;width:20;height:2" coordorigin="7545,995" coordsize="20,2">
              <v:shape style="position:absolute;left:7545;top:995;width:20;height:2" coordorigin="7545,995" coordsize="20,0" path="m7545,995l7564,995e" filled="false" stroked="true" strokeweight=".479981pt" strokecolor="#000000">
                <v:path arrowok="t"/>
              </v:shape>
            </v:group>
            <v:group style="position:absolute;left:7564;top:995;width:20;height:2" coordorigin="7564,995" coordsize="20,2">
              <v:shape style="position:absolute;left:7564;top:995;width:20;height:2" coordorigin="7564,995" coordsize="20,0" path="m7564,995l7584,995e" filled="false" stroked="true" strokeweight=".479981pt" strokecolor="#000000">
                <v:path arrowok="t"/>
              </v:shape>
            </v:group>
            <v:group style="position:absolute;left:7584;top:995;width:20;height:2" coordorigin="7584,995" coordsize="20,2">
              <v:shape style="position:absolute;left:7584;top:995;width:20;height:2" coordorigin="7584,995" coordsize="20,0" path="m7584,995l7603,995e" filled="false" stroked="true" strokeweight=".479981pt" strokecolor="#000000">
                <v:path arrowok="t"/>
              </v:shape>
            </v:group>
            <v:group style="position:absolute;left:7603;top:995;width:20;height:2" coordorigin="7603,995" coordsize="20,2">
              <v:shape style="position:absolute;left:7603;top:995;width:20;height:2" coordorigin="7603,995" coordsize="20,0" path="m7603,995l7622,995e" filled="false" stroked="true" strokeweight=".479981pt" strokecolor="#000000">
                <v:path arrowok="t"/>
              </v:shape>
            </v:group>
            <v:group style="position:absolute;left:7622;top:995;width:20;height:2" coordorigin="7622,995" coordsize="20,2">
              <v:shape style="position:absolute;left:7622;top:995;width:20;height:2" coordorigin="7622,995" coordsize="20,0" path="m7622,995l7641,995e" filled="false" stroked="true" strokeweight=".479981pt" strokecolor="#000000">
                <v:path arrowok="t"/>
              </v:shape>
            </v:group>
            <v:group style="position:absolute;left:7641;top:995;width:20;height:2" coordorigin="7641,995" coordsize="20,2">
              <v:shape style="position:absolute;left:7641;top:995;width:20;height:2" coordorigin="7641,995" coordsize="20,0" path="m7641,995l7660,995e" filled="false" stroked="true" strokeweight=".479981pt" strokecolor="#000000">
                <v:path arrowok="t"/>
              </v:shape>
            </v:group>
            <v:group style="position:absolute;left:7660;top:995;width:20;height:2" coordorigin="7660,995" coordsize="20,2">
              <v:shape style="position:absolute;left:7660;top:995;width:20;height:2" coordorigin="7660,995" coordsize="20,0" path="m7660,995l7680,995e" filled="false" stroked="true" strokeweight=".479981pt" strokecolor="#000000">
                <v:path arrowok="t"/>
              </v:shape>
            </v:group>
            <v:group style="position:absolute;left:7680;top:995;width:20;height:2" coordorigin="7680,995" coordsize="20,2">
              <v:shape style="position:absolute;left:7680;top:995;width:20;height:2" coordorigin="7680,995" coordsize="20,0" path="m7680,995l7699,995e" filled="false" stroked="true" strokeweight=".479981pt" strokecolor="#000000">
                <v:path arrowok="t"/>
              </v:shape>
            </v:group>
            <v:group style="position:absolute;left:7699;top:995;width:20;height:2" coordorigin="7699,995" coordsize="20,2">
              <v:shape style="position:absolute;left:7699;top:995;width:20;height:2" coordorigin="7699,995" coordsize="20,0" path="m7699,995l7718,995e" filled="false" stroked="true" strokeweight=".479981pt" strokecolor="#000000">
                <v:path arrowok="t"/>
              </v:shape>
            </v:group>
            <v:group style="position:absolute;left:7718;top:995;width:20;height:2" coordorigin="7718,995" coordsize="20,2">
              <v:shape style="position:absolute;left:7718;top:995;width:20;height:2" coordorigin="7718,995" coordsize="20,0" path="m7718,995l7737,995e" filled="false" stroked="true" strokeweight=".479981pt" strokecolor="#000000">
                <v:path arrowok="t"/>
              </v:shape>
            </v:group>
            <v:group style="position:absolute;left:7737;top:995;width:20;height:2" coordorigin="7737,995" coordsize="20,2">
              <v:shape style="position:absolute;left:7737;top:995;width:20;height:2" coordorigin="7737,995" coordsize="20,0" path="m7737,995l7756,995e" filled="false" stroked="true" strokeweight=".479981pt" strokecolor="#000000">
                <v:path arrowok="t"/>
              </v:shape>
            </v:group>
            <v:group style="position:absolute;left:7756;top:995;width:20;height:2" coordorigin="7756,995" coordsize="20,2">
              <v:shape style="position:absolute;left:7756;top:995;width:20;height:2" coordorigin="7756,995" coordsize="20,0" path="m7756,995l7776,995e" filled="false" stroked="true" strokeweight=".479981pt" strokecolor="#000000">
                <v:path arrowok="t"/>
              </v:shape>
            </v:group>
            <v:group style="position:absolute;left:7776;top:995;width:20;height:2" coordorigin="7776,995" coordsize="20,2">
              <v:shape style="position:absolute;left:7776;top:995;width:20;height:2" coordorigin="7776,995" coordsize="20,0" path="m7776,995l7795,995e" filled="false" stroked="true" strokeweight=".479981pt" strokecolor="#000000">
                <v:path arrowok="t"/>
              </v:shape>
            </v:group>
            <v:group style="position:absolute;left:7795;top:995;width:20;height:2" coordorigin="7795,995" coordsize="20,2">
              <v:shape style="position:absolute;left:7795;top:995;width:20;height:2" coordorigin="7795,995" coordsize="20,0" path="m7795,995l7814,995e" filled="false" stroked="true" strokeweight=".479981pt" strokecolor="#000000">
                <v:path arrowok="t"/>
              </v:shape>
            </v:group>
            <v:group style="position:absolute;left:7814;top:995;width:20;height:2" coordorigin="7814,995" coordsize="20,2">
              <v:shape style="position:absolute;left:7814;top:995;width:20;height:2" coordorigin="7814,995" coordsize="20,0" path="m7814,995l7833,995e" filled="false" stroked="true" strokeweight=".479981pt" strokecolor="#000000">
                <v:path arrowok="t"/>
              </v:shape>
              <v:shape style="position:absolute;left:7833;top:991;width:5;height:10" type="#_x0000_t75" stroked="false">
                <v:imagedata r:id="rId665" o:title=""/>
              </v:shape>
            </v:group>
            <v:group style="position:absolute;left:7838;top:995;width:10;height:2" coordorigin="7838,995" coordsize="10,2">
              <v:shape style="position:absolute;left:7838;top:995;width:10;height:2" coordorigin="7838,995" coordsize="10,0" path="m7838,995l7848,995e" filled="false" stroked="true" strokeweight=".479981pt" strokecolor="#000000">
                <v:path arrowok="t"/>
              </v:shape>
            </v:group>
            <v:group style="position:absolute;left:7848;top:995;width:20;height:2" coordorigin="7848,995" coordsize="20,2">
              <v:shape style="position:absolute;left:7848;top:995;width:20;height:2" coordorigin="7848,995" coordsize="20,0" path="m7848,995l7867,995e" filled="false" stroked="true" strokeweight=".479981pt" strokecolor="#000000">
                <v:path arrowok="t"/>
              </v:shape>
            </v:group>
            <v:group style="position:absolute;left:7867;top:995;width:20;height:2" coordorigin="7867,995" coordsize="20,2">
              <v:shape style="position:absolute;left:7867;top:995;width:20;height:2" coordorigin="7867,995" coordsize="20,0" path="m7867,995l7886,995e" filled="false" stroked="true" strokeweight=".479981pt" strokecolor="#000000">
                <v:path arrowok="t"/>
              </v:shape>
            </v:group>
            <v:group style="position:absolute;left:7886;top:995;width:20;height:2" coordorigin="7886,995" coordsize="20,2">
              <v:shape style="position:absolute;left:7886;top:995;width:20;height:2" coordorigin="7886,995" coordsize="20,0" path="m7886,995l7905,995e" filled="false" stroked="true" strokeweight=".479981pt" strokecolor="#000000">
                <v:path arrowok="t"/>
              </v:shape>
            </v:group>
            <v:group style="position:absolute;left:7905;top:995;width:20;height:2" coordorigin="7905,995" coordsize="20,2">
              <v:shape style="position:absolute;left:7905;top:995;width:20;height:2" coordorigin="7905,995" coordsize="20,0" path="m7905,995l7924,995e" filled="false" stroked="true" strokeweight=".479981pt" strokecolor="#000000">
                <v:path arrowok="t"/>
              </v:shape>
            </v:group>
            <v:group style="position:absolute;left:7924;top:995;width:20;height:2" coordorigin="7924,995" coordsize="20,2">
              <v:shape style="position:absolute;left:7924;top:995;width:20;height:2" coordorigin="7924,995" coordsize="20,0" path="m7924,995l7944,995e" filled="false" stroked="true" strokeweight=".479981pt" strokecolor="#000000">
                <v:path arrowok="t"/>
              </v:shape>
            </v:group>
            <v:group style="position:absolute;left:7944;top:995;width:20;height:2" coordorigin="7944,995" coordsize="20,2">
              <v:shape style="position:absolute;left:7944;top:995;width:20;height:2" coordorigin="7944,995" coordsize="20,0" path="m7944,995l7963,995e" filled="false" stroked="true" strokeweight=".479981pt" strokecolor="#000000">
                <v:path arrowok="t"/>
              </v:shape>
            </v:group>
            <v:group style="position:absolute;left:7963;top:995;width:20;height:2" coordorigin="7963,995" coordsize="20,2">
              <v:shape style="position:absolute;left:7963;top:995;width:20;height:2" coordorigin="7963,995" coordsize="20,0" path="m7963,995l7982,995e" filled="false" stroked="true" strokeweight=".479981pt" strokecolor="#000000">
                <v:path arrowok="t"/>
              </v:shape>
            </v:group>
            <v:group style="position:absolute;left:7982;top:995;width:20;height:2" coordorigin="7982,995" coordsize="20,2">
              <v:shape style="position:absolute;left:7982;top:995;width:20;height:2" coordorigin="7982,995" coordsize="20,0" path="m7982,995l8001,995e" filled="false" stroked="true" strokeweight=".479981pt" strokecolor="#000000">
                <v:path arrowok="t"/>
              </v:shape>
            </v:group>
            <v:group style="position:absolute;left:8001;top:995;width:20;height:2" coordorigin="8001,995" coordsize="20,2">
              <v:shape style="position:absolute;left:8001;top:995;width:20;height:2" coordorigin="8001,995" coordsize="20,0" path="m8001,995l8020,995e" filled="false" stroked="true" strokeweight=".479981pt" strokecolor="#000000">
                <v:path arrowok="t"/>
              </v:shape>
            </v:group>
            <v:group style="position:absolute;left:8020;top:995;width:20;height:2" coordorigin="8020,995" coordsize="20,2">
              <v:shape style="position:absolute;left:8020;top:995;width:20;height:2" coordorigin="8020,995" coordsize="20,0" path="m8020,995l8040,995e" filled="false" stroked="true" strokeweight=".479981pt" strokecolor="#000000">
                <v:path arrowok="t"/>
              </v:shape>
            </v:group>
            <v:group style="position:absolute;left:8040;top:995;width:20;height:2" coordorigin="8040,995" coordsize="20,2">
              <v:shape style="position:absolute;left:8040;top:995;width:20;height:2" coordorigin="8040,995" coordsize="20,0" path="m8040,995l8059,995e" filled="false" stroked="true" strokeweight=".479981pt" strokecolor="#000000">
                <v:path arrowok="t"/>
              </v:shape>
            </v:group>
            <v:group style="position:absolute;left:8059;top:995;width:20;height:2" coordorigin="8059,995" coordsize="20,2">
              <v:shape style="position:absolute;left:8059;top:995;width:20;height:2" coordorigin="8059,995" coordsize="20,0" path="m8059,995l8078,995e" filled="false" stroked="true" strokeweight=".479981pt" strokecolor="#000000">
                <v:path arrowok="t"/>
              </v:shape>
            </v:group>
            <v:group style="position:absolute;left:8078;top:995;width:20;height:2" coordorigin="8078,995" coordsize="20,2">
              <v:shape style="position:absolute;left:8078;top:995;width:20;height:2" coordorigin="8078,995" coordsize="20,0" path="m8078,995l8097,995e" filled="false" stroked="true" strokeweight=".479981pt" strokecolor="#000000">
                <v:path arrowok="t"/>
              </v:shape>
            </v:group>
            <v:group style="position:absolute;left:8097;top:995;width:20;height:2" coordorigin="8097,995" coordsize="20,2">
              <v:shape style="position:absolute;left:8097;top:995;width:20;height:2" coordorigin="8097,995" coordsize="20,0" path="m8097,995l8117,995e" filled="false" stroked="true" strokeweight=".479981pt" strokecolor="#000000">
                <v:path arrowok="t"/>
              </v:shape>
            </v:group>
            <v:group style="position:absolute;left:8117;top:995;width:20;height:2" coordorigin="8117,995" coordsize="20,2">
              <v:shape style="position:absolute;left:8117;top:995;width:20;height:2" coordorigin="8117,995" coordsize="20,0" path="m8117,995l8136,995e" filled="false" stroked="true" strokeweight=".479981pt" strokecolor="#000000">
                <v:path arrowok="t"/>
              </v:shape>
            </v:group>
            <v:group style="position:absolute;left:8136;top:995;width:20;height:2" coordorigin="8136,995" coordsize="20,2">
              <v:shape style="position:absolute;left:8136;top:995;width:20;height:2" coordorigin="8136,995" coordsize="20,0" path="m8136,995l8155,995e" filled="false" stroked="true" strokeweight=".479981pt" strokecolor="#000000">
                <v:path arrowok="t"/>
              </v:shape>
            </v:group>
            <v:group style="position:absolute;left:8155;top:995;width:20;height:2" coordorigin="8155,995" coordsize="20,2">
              <v:shape style="position:absolute;left:8155;top:995;width:20;height:2" coordorigin="8155,995" coordsize="20,0" path="m8155,995l8174,995e" filled="false" stroked="true" strokeweight=".479981pt" strokecolor="#000000">
                <v:path arrowok="t"/>
              </v:shape>
            </v:group>
            <v:group style="position:absolute;left:8174;top:995;width:20;height:2" coordorigin="8174,995" coordsize="20,2">
              <v:shape style="position:absolute;left:8174;top:995;width:20;height:2" coordorigin="8174,995" coordsize="20,0" path="m8174,995l8194,995e" filled="false" stroked="true" strokeweight=".479981pt" strokecolor="#000000">
                <v:path arrowok="t"/>
              </v:shape>
            </v:group>
            <v:group style="position:absolute;left:8194;top:995;width:20;height:2" coordorigin="8194,995" coordsize="20,2">
              <v:shape style="position:absolute;left:8194;top:995;width:20;height:2" coordorigin="8194,995" coordsize="20,0" path="m8194,995l8213,995e" filled="false" stroked="true" strokeweight=".479981pt" strokecolor="#000000">
                <v:path arrowok="t"/>
              </v:shape>
            </v:group>
            <v:group style="position:absolute;left:8213;top:995;width:20;height:2" coordorigin="8213,995" coordsize="20,2">
              <v:shape style="position:absolute;left:8213;top:995;width:20;height:2" coordorigin="8213,995" coordsize="20,0" path="m8213,995l8232,995e" filled="false" stroked="true" strokeweight=".479981pt" strokecolor="#000000">
                <v:path arrowok="t"/>
              </v:shape>
            </v:group>
            <v:group style="position:absolute;left:8232;top:995;width:20;height:2" coordorigin="8232,995" coordsize="20,2">
              <v:shape style="position:absolute;left:8232;top:995;width:20;height:2" coordorigin="8232,995" coordsize="20,0" path="m8232,995l8251,995e" filled="false" stroked="true" strokeweight=".479981pt" strokecolor="#000000">
                <v:path arrowok="t"/>
              </v:shape>
            </v:group>
            <v:group style="position:absolute;left:8251;top:995;width:20;height:2" coordorigin="8251,995" coordsize="20,2">
              <v:shape style="position:absolute;left:8251;top:995;width:20;height:2" coordorigin="8251,995" coordsize="20,0" path="m8251,995l8270,995e" filled="false" stroked="true" strokeweight=".479981pt" strokecolor="#000000">
                <v:path arrowok="t"/>
              </v:shape>
            </v:group>
            <v:group style="position:absolute;left:8270;top:995;width:20;height:2" coordorigin="8270,995" coordsize="20,2">
              <v:shape style="position:absolute;left:8270;top:995;width:20;height:2" coordorigin="8270,995" coordsize="20,0" path="m8270,995l8290,995e" filled="false" stroked="true" strokeweight=".479981pt" strokecolor="#000000">
                <v:path arrowok="t"/>
              </v:shape>
            </v:group>
            <v:group style="position:absolute;left:8290;top:995;width:20;height:2" coordorigin="8290,995" coordsize="20,2">
              <v:shape style="position:absolute;left:8290;top:995;width:20;height:2" coordorigin="8290,995" coordsize="20,0" path="m8290,995l8309,995e" filled="false" stroked="true" strokeweight=".479981pt" strokecolor="#000000">
                <v:path arrowok="t"/>
              </v:shape>
            </v:group>
            <v:group style="position:absolute;left:8309;top:995;width:20;height:2" coordorigin="8309,995" coordsize="20,2">
              <v:shape style="position:absolute;left:8309;top:995;width:20;height:2" coordorigin="8309,995" coordsize="20,0" path="m8309,995l8328,995e" filled="false" stroked="true" strokeweight=".479981pt" strokecolor="#000000">
                <v:path arrowok="t"/>
              </v:shape>
            </v:group>
            <v:group style="position:absolute;left:8328;top:995;width:20;height:2" coordorigin="8328,995" coordsize="20,2">
              <v:shape style="position:absolute;left:8328;top:995;width:20;height:2" coordorigin="8328,995" coordsize="20,0" path="m8328,995l8347,995e" filled="false" stroked="true" strokeweight=".479981pt" strokecolor="#000000">
                <v:path arrowok="t"/>
              </v:shape>
            </v:group>
            <v:group style="position:absolute;left:8347;top:995;width:20;height:2" coordorigin="8347,995" coordsize="20,2">
              <v:shape style="position:absolute;left:8347;top:995;width:20;height:2" coordorigin="8347,995" coordsize="20,0" path="m8347,995l8366,995e" filled="false" stroked="true" strokeweight=".479981pt" strokecolor="#000000">
                <v:path arrowok="t"/>
              </v:shape>
            </v:group>
            <v:group style="position:absolute;left:8366;top:995;width:20;height:2" coordorigin="8366,995" coordsize="20,2">
              <v:shape style="position:absolute;left:8366;top:995;width:20;height:2" coordorigin="8366,995" coordsize="20,0" path="m8366,995l8386,995e" filled="false" stroked="true" strokeweight=".479981pt" strokecolor="#000000">
                <v:path arrowok="t"/>
              </v:shape>
            </v:group>
            <v:group style="position:absolute;left:8386;top:995;width:20;height:2" coordorigin="8386,995" coordsize="20,2">
              <v:shape style="position:absolute;left:8386;top:995;width:20;height:2" coordorigin="8386,995" coordsize="20,0" path="m8386,995l8405,995e" filled="false" stroked="true" strokeweight=".479981pt" strokecolor="#000000">
                <v:path arrowok="t"/>
              </v:shape>
            </v:group>
            <v:group style="position:absolute;left:8405;top:995;width:20;height:2" coordorigin="8405,995" coordsize="20,2">
              <v:shape style="position:absolute;left:8405;top:995;width:20;height:2" coordorigin="8405,995" coordsize="20,0" path="m8405,995l8424,995e" filled="false" stroked="true" strokeweight=".479981pt" strokecolor="#000000">
                <v:path arrowok="t"/>
              </v:shape>
            </v:group>
            <v:group style="position:absolute;left:8424;top:995;width:20;height:2" coordorigin="8424,995" coordsize="20,2">
              <v:shape style="position:absolute;left:8424;top:995;width:20;height:2" coordorigin="8424,995" coordsize="20,0" path="m8424,995l8443,995e" filled="false" stroked="true" strokeweight=".479981pt" strokecolor="#000000">
                <v:path arrowok="t"/>
              </v:shape>
            </v:group>
            <v:group style="position:absolute;left:8443;top:995;width:20;height:2" coordorigin="8443,995" coordsize="20,2">
              <v:shape style="position:absolute;left:8443;top:995;width:20;height:2" coordorigin="8443,995" coordsize="20,0" path="m8443,995l8462,995e" filled="false" stroked="true" strokeweight=".479981pt" strokecolor="#000000">
                <v:path arrowok="t"/>
              </v:shape>
            </v:group>
            <v:group style="position:absolute;left:8462;top:995;width:20;height:2" coordorigin="8462,995" coordsize="20,2">
              <v:shape style="position:absolute;left:8462;top:995;width:20;height:2" coordorigin="8462,995" coordsize="20,0" path="m8462,995l8482,995e" filled="false" stroked="true" strokeweight=".479981pt" strokecolor="#000000">
                <v:path arrowok="t"/>
              </v:shape>
            </v:group>
            <v:group style="position:absolute;left:8482;top:995;width:20;height:2" coordorigin="8482,995" coordsize="20,2">
              <v:shape style="position:absolute;left:8482;top:995;width:20;height:2" coordorigin="8482,995" coordsize="20,0" path="m8482,995l8501,995e" filled="false" stroked="true" strokeweight=".479981pt" strokecolor="#000000">
                <v:path arrowok="t"/>
              </v:shape>
            </v:group>
            <v:group style="position:absolute;left:8501;top:995;width:20;height:2" coordorigin="8501,995" coordsize="20,2">
              <v:shape style="position:absolute;left:8501;top:995;width:20;height:2" coordorigin="8501,995" coordsize="20,0" path="m8501,995l8520,995e" filled="false" stroked="true" strokeweight=".479981pt" strokecolor="#000000">
                <v:path arrowok="t"/>
              </v:shape>
            </v:group>
            <v:group style="position:absolute;left:8520;top:995;width:20;height:2" coordorigin="8520,995" coordsize="20,2">
              <v:shape style="position:absolute;left:8520;top:995;width:20;height:2" coordorigin="8520,995" coordsize="20,0" path="m8520,995l8539,995e" filled="false" stroked="true" strokeweight=".479981pt" strokecolor="#000000">
                <v:path arrowok="t"/>
              </v:shape>
            </v:group>
            <v:group style="position:absolute;left:8539;top:995;width:20;height:2" coordorigin="8539,995" coordsize="20,2">
              <v:shape style="position:absolute;left:8539;top:995;width:20;height:2" coordorigin="8539,995" coordsize="20,0" path="m8539,995l8558,995e" filled="false" stroked="true" strokeweight=".479981pt" strokecolor="#000000">
                <v:path arrowok="t"/>
              </v:shape>
            </v:group>
            <v:group style="position:absolute;left:8558;top:995;width:20;height:2" coordorigin="8558,995" coordsize="20,2">
              <v:shape style="position:absolute;left:8558;top:995;width:20;height:2" coordorigin="8558,995" coordsize="20,0" path="m8558,995l8578,995e" filled="false" stroked="true" strokeweight=".479981pt" strokecolor="#000000">
                <v:path arrowok="t"/>
              </v:shape>
            </v:group>
            <v:group style="position:absolute;left:8578;top:995;width:20;height:2" coordorigin="8578,995" coordsize="20,2">
              <v:shape style="position:absolute;left:8578;top:995;width:20;height:2" coordorigin="8578,995" coordsize="20,0" path="m8578,995l8597,995e" filled="false" stroked="true" strokeweight=".479981pt" strokecolor="#000000">
                <v:path arrowok="t"/>
              </v:shape>
            </v:group>
            <v:group style="position:absolute;left:8597;top:995;width:20;height:2" coordorigin="8597,995" coordsize="20,2">
              <v:shape style="position:absolute;left:8597;top:995;width:20;height:2" coordorigin="8597,995" coordsize="20,0" path="m8597,995l8616,995e" filled="false" stroked="true" strokeweight=".479981pt" strokecolor="#000000">
                <v:path arrowok="t"/>
              </v:shape>
            </v:group>
            <v:group style="position:absolute;left:8616;top:995;width:20;height:2" coordorigin="8616,995" coordsize="20,2">
              <v:shape style="position:absolute;left:8616;top:995;width:20;height:2" coordorigin="8616,995" coordsize="20,0" path="m8616,995l8635,995e" filled="false" stroked="true" strokeweight=".479981pt" strokecolor="#000000">
                <v:path arrowok="t"/>
              </v:shape>
            </v:group>
            <v:group style="position:absolute;left:8635;top:995;width:20;height:2" coordorigin="8635,995" coordsize="20,2">
              <v:shape style="position:absolute;left:8635;top:995;width:20;height:2" coordorigin="8635,995" coordsize="20,0" path="m8635,995l8654,995e" filled="false" stroked="true" strokeweight=".479981pt" strokecolor="#000000">
                <v:path arrowok="t"/>
              </v:shape>
            </v:group>
            <v:group style="position:absolute;left:8654;top:995;width:20;height:2" coordorigin="8654,995" coordsize="20,2">
              <v:shape style="position:absolute;left:8654;top:995;width:20;height:2" coordorigin="8654,995" coordsize="20,0" path="m8654,995l8674,995e" filled="false" stroked="true" strokeweight=".479981pt" strokecolor="#000000">
                <v:path arrowok="t"/>
              </v:shape>
            </v:group>
            <v:group style="position:absolute;left:8674;top:995;width:20;height:2" coordorigin="8674,995" coordsize="20,2">
              <v:shape style="position:absolute;left:8674;top:995;width:20;height:2" coordorigin="8674,995" coordsize="20,0" path="m8674,995l8693,995e" filled="false" stroked="true" strokeweight=".479981pt" strokecolor="#000000">
                <v:path arrowok="t"/>
              </v:shape>
            </v:group>
            <v:group style="position:absolute;left:8693;top:995;width:20;height:2" coordorigin="8693,995" coordsize="20,2">
              <v:shape style="position:absolute;left:8693;top:995;width:20;height:2" coordorigin="8693,995" coordsize="20,0" path="m8693,995l8712,995e" filled="false" stroked="true" strokeweight=".479981pt" strokecolor="#000000">
                <v:path arrowok="t"/>
              </v:shape>
            </v:group>
            <v:group style="position:absolute;left:8712;top:995;width:20;height:2" coordorigin="8712,995" coordsize="20,2">
              <v:shape style="position:absolute;left:8712;top:995;width:20;height:2" coordorigin="8712,995" coordsize="20,0" path="m8712,995l8731,995e" filled="false" stroked="true" strokeweight=".479981pt" strokecolor="#000000">
                <v:path arrowok="t"/>
              </v:shape>
            </v:group>
            <v:group style="position:absolute;left:8731;top:995;width:20;height:2" coordorigin="8731,995" coordsize="20,2">
              <v:shape style="position:absolute;left:8731;top:995;width:20;height:2" coordorigin="8731,995" coordsize="20,0" path="m8731,995l8750,995e" filled="false" stroked="true" strokeweight=".479981pt" strokecolor="#000000">
                <v:path arrowok="t"/>
              </v:shape>
            </v:group>
            <v:group style="position:absolute;left:8750;top:995;width:20;height:2" coordorigin="8750,995" coordsize="20,2">
              <v:shape style="position:absolute;left:8750;top:995;width:20;height:2" coordorigin="8750,995" coordsize="20,0" path="m8750,995l8770,995e" filled="false" stroked="true" strokeweight=".479981pt" strokecolor="#000000">
                <v:path arrowok="t"/>
              </v:shape>
            </v:group>
            <v:group style="position:absolute;left:8770;top:995;width:20;height:2" coordorigin="8770,995" coordsize="20,2">
              <v:shape style="position:absolute;left:8770;top:995;width:20;height:2" coordorigin="8770,995" coordsize="20,0" path="m8770,995l8789,995e" filled="false" stroked="true" strokeweight=".479981pt" strokecolor="#000000">
                <v:path arrowok="t"/>
              </v:shape>
            </v:group>
            <v:group style="position:absolute;left:8789;top:995;width:20;height:2" coordorigin="8789,995" coordsize="20,2">
              <v:shape style="position:absolute;left:8789;top:995;width:20;height:2" coordorigin="8789,995" coordsize="20,0" path="m8789,995l8808,995e" filled="false" stroked="true" strokeweight=".479981pt" strokecolor="#000000">
                <v:path arrowok="t"/>
              </v:shape>
            </v:group>
            <v:group style="position:absolute;left:8808;top:995;width:20;height:2" coordorigin="8808,995" coordsize="20,2">
              <v:shape style="position:absolute;left:8808;top:995;width:20;height:2" coordorigin="8808,995" coordsize="20,0" path="m8808,995l8827,995e" filled="false" stroked="true" strokeweight=".479981pt" strokecolor="#000000">
                <v:path arrowok="t"/>
              </v:shape>
            </v:group>
            <v:group style="position:absolute;left:8827;top:995;width:20;height:2" coordorigin="8827,995" coordsize="20,2">
              <v:shape style="position:absolute;left:8827;top:995;width:20;height:2" coordorigin="8827,995" coordsize="20,0" path="m8827,995l8846,995e" filled="false" stroked="true" strokeweight=".479981pt" strokecolor="#000000">
                <v:path arrowok="t"/>
              </v:shape>
            </v:group>
            <v:group style="position:absolute;left:8846;top:995;width:20;height:2" coordorigin="8846,995" coordsize="20,2">
              <v:shape style="position:absolute;left:8846;top:995;width:20;height:2" coordorigin="8846,995" coordsize="20,0" path="m8846,995l8866,995e" filled="false" stroked="true" strokeweight=".479981pt" strokecolor="#000000">
                <v:path arrowok="t"/>
              </v:shape>
            </v:group>
            <v:group style="position:absolute;left:8866;top:995;width:10;height:2" coordorigin="8866,995" coordsize="10,2">
              <v:shape style="position:absolute;left:8866;top:995;width:10;height:2" coordorigin="8866,995" coordsize="10,0" path="m8866,995l8875,995e" filled="false" stroked="true" strokeweight=".479981pt" strokecolor="#000000">
                <v:path arrowok="t"/>
              </v:shape>
            </v:group>
            <v:group style="position:absolute;left:8875;top:995;width:10;height:2" coordorigin="8875,995" coordsize="10,2">
              <v:shape style="position:absolute;left:8875;top:995;width:10;height:2" coordorigin="8875,995" coordsize="10,0" path="m8875,995l8885,995e" filled="false" stroked="true" strokeweight=".479981pt" strokecolor="#000000">
                <v:path arrowok="t"/>
              </v:shape>
            </v:group>
            <v:group style="position:absolute;left:8885;top:995;width:20;height:2" coordorigin="8885,995" coordsize="20,2">
              <v:shape style="position:absolute;left:8885;top:995;width:20;height:2" coordorigin="8885,995" coordsize="20,0" path="m8885,995l8904,995e" filled="false" stroked="true" strokeweight=".479981pt" strokecolor="#000000">
                <v:path arrowok="t"/>
              </v:shape>
            </v:group>
            <v:group style="position:absolute;left:8904;top:995;width:20;height:2" coordorigin="8904,995" coordsize="20,2">
              <v:shape style="position:absolute;left:8904;top:995;width:20;height:2" coordorigin="8904,995" coordsize="20,0" path="m8904,995l8923,995e" filled="false" stroked="true" strokeweight=".479981pt" strokecolor="#000000">
                <v:path arrowok="t"/>
              </v:shape>
            </v:group>
            <v:group style="position:absolute;left:8923;top:995;width:20;height:2" coordorigin="8923,995" coordsize="20,2">
              <v:shape style="position:absolute;left:8923;top:995;width:20;height:2" coordorigin="8923,995" coordsize="20,0" path="m8923,995l8942,995e" filled="false" stroked="true" strokeweight=".479981pt" strokecolor="#000000">
                <v:path arrowok="t"/>
              </v:shape>
            </v:group>
            <v:group style="position:absolute;left:8942;top:995;width:20;height:2" coordorigin="8942,995" coordsize="20,2">
              <v:shape style="position:absolute;left:8942;top:995;width:20;height:2" coordorigin="8942,995" coordsize="20,0" path="m8942,995l8962,995e" filled="false" stroked="true" strokeweight=".479981pt" strokecolor="#000000">
                <v:path arrowok="t"/>
              </v:shape>
            </v:group>
            <v:group style="position:absolute;left:8962;top:995;width:20;height:2" coordorigin="8962,995" coordsize="20,2">
              <v:shape style="position:absolute;left:8962;top:995;width:20;height:2" coordorigin="8962,995" coordsize="20,0" path="m8962,995l8981,995e" filled="false" stroked="true" strokeweight=".479981pt" strokecolor="#000000">
                <v:path arrowok="t"/>
              </v:shape>
            </v:group>
            <v:group style="position:absolute;left:8981;top:995;width:20;height:2" coordorigin="8981,995" coordsize="20,2">
              <v:shape style="position:absolute;left:8981;top:995;width:20;height:2" coordorigin="8981,995" coordsize="20,0" path="m8981,995l9000,995e" filled="false" stroked="true" strokeweight=".479981pt" strokecolor="#000000">
                <v:path arrowok="t"/>
              </v:shape>
            </v:group>
            <v:group style="position:absolute;left:9000;top:995;width:20;height:2" coordorigin="9000,995" coordsize="20,2">
              <v:shape style="position:absolute;left:9000;top:995;width:20;height:2" coordorigin="9000,995" coordsize="20,0" path="m9000,995l9019,995e" filled="false" stroked="true" strokeweight=".479981pt" strokecolor="#000000">
                <v:path arrowok="t"/>
              </v:shape>
            </v:group>
            <v:group style="position:absolute;left:9019;top:995;width:20;height:2" coordorigin="9019,995" coordsize="20,2">
              <v:shape style="position:absolute;left:9019;top:995;width:20;height:2" coordorigin="9019,995" coordsize="20,0" path="m9019,995l9038,995e" filled="false" stroked="true" strokeweight=".479981pt" strokecolor="#000000">
                <v:path arrowok="t"/>
              </v:shape>
            </v:group>
            <v:group style="position:absolute;left:9038;top:995;width:20;height:2" coordorigin="9038,995" coordsize="20,2">
              <v:shape style="position:absolute;left:9038;top:995;width:20;height:2" coordorigin="9038,995" coordsize="20,0" path="m9038,995l9058,995e" filled="false" stroked="true" strokeweight=".479981pt" strokecolor="#000000">
                <v:path arrowok="t"/>
              </v:shape>
            </v:group>
            <v:group style="position:absolute;left:9058;top:995;width:20;height:2" coordorigin="9058,995" coordsize="20,2">
              <v:shape style="position:absolute;left:9058;top:995;width:20;height:2" coordorigin="9058,995" coordsize="20,0" path="m9058,995l9077,995e" filled="false" stroked="true" strokeweight=".479981pt" strokecolor="#000000">
                <v:path arrowok="t"/>
              </v:shape>
            </v:group>
            <v:group style="position:absolute;left:9077;top:995;width:20;height:2" coordorigin="9077,995" coordsize="20,2">
              <v:shape style="position:absolute;left:9077;top:995;width:20;height:2" coordorigin="9077,995" coordsize="20,0" path="m9077,995l9096,995e" filled="false" stroked="true" strokeweight=".479981pt" strokecolor="#000000">
                <v:path arrowok="t"/>
              </v:shape>
            </v:group>
            <v:group style="position:absolute;left:9096;top:995;width:20;height:2" coordorigin="9096,995" coordsize="20,2">
              <v:shape style="position:absolute;left:9096;top:995;width:20;height:2" coordorigin="9096,995" coordsize="20,0" path="m9096,995l9115,995e" filled="false" stroked="true" strokeweight=".479981pt" strokecolor="#000000">
                <v:path arrowok="t"/>
              </v:shape>
            </v:group>
            <v:group style="position:absolute;left:9115;top:995;width:20;height:2" coordorigin="9115,995" coordsize="20,2">
              <v:shape style="position:absolute;left:9115;top:995;width:20;height:2" coordorigin="9115,995" coordsize="20,0" path="m9115,995l9134,995e" filled="false" stroked="true" strokeweight=".479981pt" strokecolor="#000000">
                <v:path arrowok="t"/>
              </v:shape>
            </v:group>
            <v:group style="position:absolute;left:9134;top:995;width:20;height:2" coordorigin="9134,995" coordsize="20,2">
              <v:shape style="position:absolute;left:9134;top:995;width:20;height:2" coordorigin="9134,995" coordsize="20,0" path="m9134,995l9154,995e" filled="false" stroked="true" strokeweight=".479981pt" strokecolor="#000000">
                <v:path arrowok="t"/>
              </v:shape>
            </v:group>
            <v:group style="position:absolute;left:9154;top:995;width:20;height:2" coordorigin="9154,995" coordsize="20,2">
              <v:shape style="position:absolute;left:9154;top:995;width:20;height:2" coordorigin="9154,995" coordsize="20,0" path="m9154,995l9173,995e" filled="false" stroked="true" strokeweight=".479981pt" strokecolor="#000000">
                <v:path arrowok="t"/>
              </v:shape>
            </v:group>
            <v:group style="position:absolute;left:9173;top:995;width:20;height:2" coordorigin="9173,995" coordsize="20,2">
              <v:shape style="position:absolute;left:9173;top:995;width:20;height:2" coordorigin="9173,995" coordsize="20,0" path="m9173,995l9192,995e" filled="false" stroked="true" strokeweight=".479981pt" strokecolor="#000000">
                <v:path arrowok="t"/>
              </v:shape>
            </v:group>
            <v:group style="position:absolute;left:9192;top:995;width:20;height:2" coordorigin="9192,995" coordsize="20,2">
              <v:shape style="position:absolute;left:9192;top:995;width:20;height:2" coordorigin="9192,995" coordsize="20,0" path="m9192,995l9211,995e" filled="false" stroked="true" strokeweight=".479981pt" strokecolor="#000000">
                <v:path arrowok="t"/>
              </v:shape>
            </v:group>
            <v:group style="position:absolute;left:9211;top:995;width:20;height:2" coordorigin="9211,995" coordsize="20,2">
              <v:shape style="position:absolute;left:9211;top:995;width:20;height:2" coordorigin="9211,995" coordsize="20,0" path="m9211,995l9230,995e" filled="false" stroked="true" strokeweight=".479981pt" strokecolor="#000000">
                <v:path arrowok="t"/>
              </v:shape>
            </v:group>
            <v:group style="position:absolute;left:9230;top:995;width:20;height:2" coordorigin="9230,995" coordsize="20,2">
              <v:shape style="position:absolute;left:9230;top:995;width:20;height:2" coordorigin="9230,995" coordsize="20,0" path="m9230,995l9250,995e" filled="false" stroked="true" strokeweight=".479981pt" strokecolor="#000000">
                <v:path arrowok="t"/>
              </v:shape>
            </v:group>
            <v:group style="position:absolute;left:9250;top:995;width:20;height:2" coordorigin="9250,995" coordsize="20,2">
              <v:shape style="position:absolute;left:9250;top:995;width:20;height:2" coordorigin="9250,995" coordsize="20,0" path="m9250,995l9269,995e" filled="false" stroked="true" strokeweight=".479981pt" strokecolor="#000000">
                <v:path arrowok="t"/>
              </v:shape>
            </v:group>
            <v:group style="position:absolute;left:9269;top:995;width:20;height:2" coordorigin="9269,995" coordsize="20,2">
              <v:shape style="position:absolute;left:9269;top:995;width:20;height:2" coordorigin="9269,995" coordsize="20,0" path="m9269,995l9288,995e" filled="false" stroked="true" strokeweight=".479981pt" strokecolor="#000000">
                <v:path arrowok="t"/>
              </v:shape>
            </v:group>
            <v:group style="position:absolute;left:9288;top:995;width:20;height:2" coordorigin="9288,995" coordsize="20,2">
              <v:shape style="position:absolute;left:9288;top:995;width:20;height:2" coordorigin="9288,995" coordsize="20,0" path="m9288,995l9307,995e" filled="false" stroked="true" strokeweight=".479981pt" strokecolor="#000000">
                <v:path arrowok="t"/>
              </v:shape>
            </v:group>
            <v:group style="position:absolute;left:9307;top:995;width:20;height:2" coordorigin="9307,995" coordsize="20,2">
              <v:shape style="position:absolute;left:9307;top:995;width:20;height:2" coordorigin="9307,995" coordsize="20,0" path="m9307,995l9326,995e" filled="false" stroked="true" strokeweight=".479981pt" strokecolor="#000000">
                <v:path arrowok="t"/>
              </v:shape>
            </v:group>
            <v:group style="position:absolute;left:9326;top:995;width:20;height:2" coordorigin="9326,995" coordsize="20,2">
              <v:shape style="position:absolute;left:9326;top:995;width:20;height:2" coordorigin="9326,995" coordsize="20,0" path="m9326,995l9346,995e" filled="false" stroked="true" strokeweight=".479981pt" strokecolor="#000000">
                <v:path arrowok="t"/>
              </v:shape>
            </v:group>
            <v:group style="position:absolute;left:9346;top:995;width:20;height:2" coordorigin="9346,995" coordsize="20,2">
              <v:shape style="position:absolute;left:9346;top:995;width:20;height:2" coordorigin="9346,995" coordsize="20,0" path="m9346,995l9365,995e" filled="false" stroked="true" strokeweight=".479981pt" strokecolor="#000000">
                <v:path arrowok="t"/>
              </v:shape>
            </v:group>
            <v:group style="position:absolute;left:9365;top:995;width:20;height:2" coordorigin="9365,995" coordsize="20,2">
              <v:shape style="position:absolute;left:9365;top:995;width:20;height:2" coordorigin="9365,995" coordsize="20,0" path="m9365,995l9384,995e" filled="false" stroked="true" strokeweight=".479981pt" strokecolor="#000000">
                <v:path arrowok="t"/>
              </v:shape>
            </v:group>
            <v:group style="position:absolute;left:9384;top:995;width:20;height:2" coordorigin="9384,995" coordsize="20,2">
              <v:shape style="position:absolute;left:9384;top:995;width:20;height:2" coordorigin="9384,995" coordsize="20,0" path="m9384,995l9403,995e" filled="false" stroked="true" strokeweight=".479981pt" strokecolor="#000000">
                <v:path arrowok="t"/>
              </v:shape>
            </v:group>
            <v:group style="position:absolute;left:9403;top:995;width:20;height:2" coordorigin="9403,995" coordsize="20,2">
              <v:shape style="position:absolute;left:9403;top:995;width:20;height:2" coordorigin="9403,995" coordsize="20,0" path="m9403,995l9422,995e" filled="false" stroked="true" strokeweight=".479981pt" strokecolor="#000000">
                <v:path arrowok="t"/>
              </v:shape>
            </v:group>
            <v:group style="position:absolute;left:9422;top:995;width:20;height:2" coordorigin="9422,995" coordsize="20,2">
              <v:shape style="position:absolute;left:9422;top:995;width:20;height:2" coordorigin="9422,995" coordsize="20,0" path="m9422,995l9442,995e" filled="false" stroked="true" strokeweight=".479981pt" strokecolor="#000000">
                <v:path arrowok="t"/>
              </v:shape>
            </v:group>
            <v:group style="position:absolute;left:9442;top:995;width:20;height:2" coordorigin="9442,995" coordsize="20,2">
              <v:shape style="position:absolute;left:9442;top:995;width:20;height:2" coordorigin="9442,995" coordsize="20,0" path="m9442,995l9461,995e" filled="false" stroked="true" strokeweight=".479981pt" strokecolor="#000000">
                <v:path arrowok="t"/>
              </v:shape>
            </v:group>
            <v:group style="position:absolute;left:9461;top:995;width:20;height:2" coordorigin="9461,995" coordsize="20,2">
              <v:shape style="position:absolute;left:9461;top:995;width:20;height:2" coordorigin="9461,995" coordsize="20,0" path="m9461,995l9480,995e" filled="false" stroked="true" strokeweight=".479981pt" strokecolor="#000000">
                <v:path arrowok="t"/>
              </v:shape>
            </v:group>
            <v:group style="position:absolute;left:9480;top:995;width:20;height:2" coordorigin="9480,995" coordsize="20,2">
              <v:shape style="position:absolute;left:9480;top:995;width:20;height:2" coordorigin="9480,995" coordsize="20,0" path="m9480,995l9499,995e" filled="false" stroked="true" strokeweight=".479981pt" strokecolor="#000000">
                <v:path arrowok="t"/>
              </v:shape>
            </v:group>
            <v:group style="position:absolute;left:9499;top:995;width:20;height:2" coordorigin="9499,995" coordsize="20,2">
              <v:shape style="position:absolute;left:9499;top:995;width:20;height:2" coordorigin="9499,995" coordsize="20,0" path="m9499,995l9518,995e" filled="false" stroked="true" strokeweight=".479981pt" strokecolor="#000000">
                <v:path arrowok="t"/>
              </v:shape>
            </v:group>
            <v:group style="position:absolute;left:9518;top:995;width:20;height:2" coordorigin="9518,995" coordsize="20,2">
              <v:shape style="position:absolute;left:9518;top:995;width:20;height:2" coordorigin="9518,995" coordsize="20,0" path="m9518,995l9538,995e" filled="false" stroked="true" strokeweight=".479981pt" strokecolor="#000000">
                <v:path arrowok="t"/>
              </v:shape>
            </v:group>
            <v:group style="position:absolute;left:9538;top:995;width:20;height:2" coordorigin="9538,995" coordsize="20,2">
              <v:shape style="position:absolute;left:9538;top:995;width:20;height:2" coordorigin="9538,995" coordsize="20,0" path="m9538,995l9557,995e" filled="false" stroked="true" strokeweight=".479981pt" strokecolor="#000000">
                <v:path arrowok="t"/>
              </v:shape>
            </v:group>
            <v:group style="position:absolute;left:9557;top:995;width:20;height:2" coordorigin="9557,995" coordsize="20,2">
              <v:shape style="position:absolute;left:9557;top:995;width:20;height:2" coordorigin="9557,995" coordsize="20,0" path="m9557,995l9576,995e" filled="false" stroked="true" strokeweight=".479981pt" strokecolor="#000000">
                <v:path arrowok="t"/>
              </v:shape>
            </v:group>
            <v:group style="position:absolute;left:9576;top:995;width:20;height:2" coordorigin="9576,995" coordsize="20,2">
              <v:shape style="position:absolute;left:9576;top:995;width:20;height:2" coordorigin="9576,995" coordsize="20,0" path="m9576,995l9595,995e" filled="false" stroked="true" strokeweight=".479981pt" strokecolor="#000000">
                <v:path arrowok="t"/>
              </v:shape>
            </v:group>
            <v:group style="position:absolute;left:9595;top:995;width:20;height:2" coordorigin="9595,995" coordsize="20,2">
              <v:shape style="position:absolute;left:9595;top:995;width:20;height:2" coordorigin="9595,995" coordsize="20,0" path="m9595,995l9614,995e" filled="false" stroked="true" strokeweight=".479981pt" strokecolor="#000000">
                <v:path arrowok="t"/>
              </v:shape>
            </v:group>
            <v:group style="position:absolute;left:9614;top:995;width:20;height:2" coordorigin="9614,995" coordsize="20,2">
              <v:shape style="position:absolute;left:9614;top:995;width:20;height:2" coordorigin="9614,995" coordsize="20,0" path="m9614,995l9634,995e" filled="false" stroked="true" strokeweight=".479981pt" strokecolor="#000000">
                <v:path arrowok="t"/>
              </v:shape>
            </v:group>
            <v:group style="position:absolute;left:9634;top:995;width:20;height:2" coordorigin="9634,995" coordsize="20,2">
              <v:shape style="position:absolute;left:9634;top:995;width:20;height:2" coordorigin="9634,995" coordsize="20,0" path="m9634,995l9653,995e" filled="false" stroked="true" strokeweight=".479981pt" strokecolor="#000000">
                <v:path arrowok="t"/>
              </v:shape>
            </v:group>
            <v:group style="position:absolute;left:9653;top:995;width:20;height:2" coordorigin="9653,995" coordsize="20,2">
              <v:shape style="position:absolute;left:9653;top:995;width:20;height:2" coordorigin="9653,995" coordsize="20,0" path="m9653,995l9672,995e" filled="false" stroked="true" strokeweight=".479981pt" strokecolor="#000000">
                <v:path arrowok="t"/>
              </v:shape>
            </v:group>
            <v:group style="position:absolute;left:9672;top:995;width:20;height:2" coordorigin="9672,995" coordsize="20,2">
              <v:shape style="position:absolute;left:9672;top:995;width:20;height:2" coordorigin="9672,995" coordsize="20,0" path="m9672,995l9691,995e" filled="false" stroked="true" strokeweight=".479981pt" strokecolor="#000000">
                <v:path arrowok="t"/>
              </v:shape>
            </v:group>
            <v:group style="position:absolute;left:9691;top:995;width:20;height:2" coordorigin="9691,995" coordsize="20,2">
              <v:shape style="position:absolute;left:9691;top:995;width:20;height:2" coordorigin="9691,995" coordsize="20,0" path="m9691,995l9710,995e" filled="false" stroked="true" strokeweight=".479981pt" strokecolor="#000000">
                <v:path arrowok="t"/>
              </v:shape>
            </v:group>
            <v:group style="position:absolute;left:9710;top:995;width:20;height:2" coordorigin="9710,995" coordsize="20,2">
              <v:shape style="position:absolute;left:9710;top:995;width:20;height:2" coordorigin="9710,995" coordsize="20,0" path="m9710,995l9730,995e" filled="false" stroked="true" strokeweight=".479981pt" strokecolor="#000000">
                <v:path arrowok="t"/>
              </v:shape>
            </v:group>
            <v:group style="position:absolute;left:9730;top:995;width:20;height:2" coordorigin="9730,995" coordsize="20,2">
              <v:shape style="position:absolute;left:9730;top:995;width:20;height:2" coordorigin="9730,995" coordsize="20,0" path="m9730,995l9749,995e" filled="false" stroked="true" strokeweight=".479981pt" strokecolor="#000000">
                <v:path arrowok="t"/>
              </v:shape>
            </v:group>
            <v:group style="position:absolute;left:9749;top:995;width:20;height:2" coordorigin="9749,995" coordsize="20,2">
              <v:shape style="position:absolute;left:9749;top:995;width:20;height:2" coordorigin="9749,995" coordsize="20,0" path="m9749,995l9768,995e" filled="false" stroked="true" strokeweight=".479981pt" strokecolor="#000000">
                <v:path arrowok="t"/>
              </v:shape>
            </v:group>
            <v:group style="position:absolute;left:9768;top:995;width:20;height:2" coordorigin="9768,995" coordsize="20,2">
              <v:shape style="position:absolute;left:9768;top:995;width:20;height:2" coordorigin="9768,995" coordsize="20,0" path="m9768,995l9787,995e" filled="false" stroked="true" strokeweight=".479981pt" strokecolor="#000000">
                <v:path arrowok="t"/>
              </v:shape>
            </v:group>
            <v:group style="position:absolute;left:9787;top:995;width:20;height:2" coordorigin="9787,995" coordsize="20,2">
              <v:shape style="position:absolute;left:9787;top:995;width:20;height:2" coordorigin="9787,995" coordsize="20,0" path="m9787,995l9806,995e" filled="false" stroked="true" strokeweight=".479981pt" strokecolor="#000000">
                <v:path arrowok="t"/>
              </v:shape>
            </v:group>
            <v:group style="position:absolute;left:9806;top:995;width:20;height:2" coordorigin="9806,995" coordsize="20,2">
              <v:shape style="position:absolute;left:9806;top:995;width:20;height:2" coordorigin="9806,995" coordsize="20,0" path="m9806,995l9826,995e" filled="false" stroked="true" strokeweight=".479981pt" strokecolor="#000000">
                <v:path arrowok="t"/>
              </v:shape>
            </v:group>
            <v:group style="position:absolute;left:9826;top:995;width:20;height:2" coordorigin="9826,995" coordsize="20,2">
              <v:shape style="position:absolute;left:9826;top:995;width:20;height:2" coordorigin="9826,995" coordsize="20,0" path="m9826,995l9845,995e" filled="false" stroked="true" strokeweight=".479981pt" strokecolor="#000000">
                <v:path arrowok="t"/>
              </v:shape>
            </v:group>
            <v:group style="position:absolute;left:9845;top:995;width:20;height:2" coordorigin="9845,995" coordsize="20,2">
              <v:shape style="position:absolute;left:9845;top:995;width:20;height:2" coordorigin="9845,995" coordsize="20,0" path="m9845,995l9864,995e" filled="false" stroked="true" strokeweight=".479981pt" strokecolor="#000000">
                <v:path arrowok="t"/>
              </v:shape>
            </v:group>
            <v:group style="position:absolute;left:9864;top:995;width:20;height:2" coordorigin="9864,995" coordsize="20,2">
              <v:shape style="position:absolute;left:9864;top:995;width:20;height:2" coordorigin="9864,995" coordsize="20,0" path="m9864,995l9883,995e" filled="false" stroked="true" strokeweight=".479981pt" strokecolor="#000000">
                <v:path arrowok="t"/>
              </v:shape>
            </v:group>
            <v:group style="position:absolute;left:9883;top:995;width:20;height:2" coordorigin="9883,995" coordsize="20,2">
              <v:shape style="position:absolute;left:9883;top:995;width:20;height:2" coordorigin="9883,995" coordsize="20,0" path="m9883,995l9902,995e" filled="false" stroked="true" strokeweight=".479981pt" strokecolor="#000000">
                <v:path arrowok="t"/>
              </v:shape>
            </v:group>
            <v:group style="position:absolute;left:9902;top:995;width:20;height:2" coordorigin="9902,995" coordsize="20,2">
              <v:shape style="position:absolute;left:9902;top:995;width:20;height:2" coordorigin="9902,995" coordsize="20,0" path="m9902,995l9922,995e" filled="false" stroked="true" strokeweight=".479981pt" strokecolor="#000000">
                <v:path arrowok="t"/>
              </v:shape>
            </v:group>
            <v:group style="position:absolute;left:9922;top:995;width:20;height:2" coordorigin="9922,995" coordsize="20,2">
              <v:shape style="position:absolute;left:9922;top:995;width:20;height:2" coordorigin="9922,995" coordsize="20,0" path="m9922,995l9941,995e" filled="false" stroked="true" strokeweight=".479981pt" strokecolor="#000000">
                <v:path arrowok="t"/>
              </v:shape>
            </v:group>
            <v:group style="position:absolute;left:9941;top:995;width:20;height:2" coordorigin="9941,995" coordsize="20,2">
              <v:shape style="position:absolute;left:9941;top:995;width:20;height:2" coordorigin="9941,995" coordsize="20,0" path="m9941,995l9960,995e" filled="false" stroked="true" strokeweight=".479981pt" strokecolor="#000000">
                <v:path arrowok="t"/>
              </v:shape>
            </v:group>
            <v:group style="position:absolute;left:9960;top:995;width:20;height:2" coordorigin="9960,995" coordsize="20,2">
              <v:shape style="position:absolute;left:9960;top:995;width:20;height:2" coordorigin="9960,995" coordsize="20,0" path="m9960,995l9979,995e" filled="false" stroked="true" strokeweight=".479981pt" strokecolor="#000000">
                <v:path arrowok="t"/>
              </v:shape>
            </v:group>
            <v:group style="position:absolute;left:9979;top:995;width:20;height:2" coordorigin="9979,995" coordsize="20,2">
              <v:shape style="position:absolute;left:9979;top:995;width:20;height:2" coordorigin="9979,995" coordsize="20,0" path="m9979,995l9998,995e" filled="false" stroked="true" strokeweight=".479981pt" strokecolor="#000000">
                <v:path arrowok="t"/>
              </v:shape>
            </v:group>
            <v:group style="position:absolute;left:9998;top:995;width:20;height:2" coordorigin="9998,995" coordsize="20,2">
              <v:shape style="position:absolute;left:9998;top:995;width:20;height:2" coordorigin="9998,995" coordsize="20,0" path="m9998,995l10018,995e" filled="false" stroked="true" strokeweight=".479981pt" strokecolor="#000000">
                <v:path arrowok="t"/>
              </v:shape>
            </v:group>
            <v:group style="position:absolute;left:10018;top:995;width:20;height:2" coordorigin="10018,995" coordsize="20,2">
              <v:shape style="position:absolute;left:10018;top:995;width:20;height:2" coordorigin="10018,995" coordsize="20,0" path="m10018,995l10037,995e" filled="false" stroked="true" strokeweight=".479981pt" strokecolor="#000000">
                <v:path arrowok="t"/>
              </v:shape>
            </v:group>
            <v:group style="position:absolute;left:10037;top:995;width:20;height:2" coordorigin="10037,995" coordsize="20,2">
              <v:shape style="position:absolute;left:10037;top:995;width:20;height:2" coordorigin="10037,995" coordsize="20,0" path="m10037,995l10056,995e" filled="false" stroked="true" strokeweight=".479981pt" strokecolor="#000000">
                <v:path arrowok="t"/>
              </v:shape>
            </v:group>
            <v:group style="position:absolute;left:10056;top:995;width:20;height:2" coordorigin="10056,995" coordsize="20,2">
              <v:shape style="position:absolute;left:10056;top:995;width:20;height:2" coordorigin="10056,995" coordsize="20,0" path="m10056,995l10075,995e" filled="false" stroked="true" strokeweight=".479981pt" strokecolor="#000000">
                <v:path arrowok="t"/>
              </v:shape>
            </v:group>
            <v:group style="position:absolute;left:10075;top:995;width:20;height:2" coordorigin="10075,995" coordsize="20,2">
              <v:shape style="position:absolute;left:10075;top:995;width:20;height:2" coordorigin="10075,995" coordsize="20,0" path="m10075,995l10094,995e" filled="false" stroked="true" strokeweight=".479981pt" strokecolor="#000000">
                <v:path arrowok="t"/>
              </v:shape>
            </v:group>
            <v:group style="position:absolute;left:10094;top:995;width:20;height:2" coordorigin="10094,995" coordsize="20,2">
              <v:shape style="position:absolute;left:10094;top:995;width:20;height:2" coordorigin="10094,995" coordsize="20,0" path="m10094,995l10114,995e" filled="false" stroked="true" strokeweight=".479981pt" strokecolor="#000000">
                <v:path arrowok="t"/>
              </v:shape>
            </v:group>
            <v:group style="position:absolute;left:10114;top:995;width:20;height:2" coordorigin="10114,995" coordsize="20,2">
              <v:shape style="position:absolute;left:10114;top:995;width:20;height:2" coordorigin="10114,995" coordsize="20,0" path="m10114,995l10133,995e" filled="false" stroked="true" strokeweight=".479981pt" strokecolor="#000000">
                <v:path arrowok="t"/>
              </v:shape>
            </v:group>
            <v:group style="position:absolute;left:10133;top:995;width:20;height:2" coordorigin="10133,995" coordsize="20,2">
              <v:shape style="position:absolute;left:10133;top:995;width:20;height:2" coordorigin="10133,995" coordsize="20,0" path="m10133,995l10152,995e" filled="false" stroked="true" strokeweight=".479981pt" strokecolor="#000000">
                <v:path arrowok="t"/>
              </v:shape>
            </v:group>
            <v:group style="position:absolute;left:10152;top:995;width:20;height:2" coordorigin="10152,995" coordsize="20,2">
              <v:shape style="position:absolute;left:10152;top:995;width:20;height:2" coordorigin="10152,995" coordsize="20,0" path="m10152,995l10171,995e" filled="false" stroked="true" strokeweight=".479981pt" strokecolor="#000000">
                <v:path arrowok="t"/>
              </v:shape>
            </v:group>
            <v:group style="position:absolute;left:10171;top:995;width:20;height:2" coordorigin="10171,995" coordsize="20,2">
              <v:shape style="position:absolute;left:10171;top:995;width:20;height:2" coordorigin="10171,995" coordsize="20,0" path="m10171,995l10190,995e" filled="false" stroked="true" strokeweight=".479981pt" strokecolor="#000000">
                <v:path arrowok="t"/>
              </v:shape>
            </v:group>
            <v:group style="position:absolute;left:10190;top:995;width:20;height:2" coordorigin="10190,995" coordsize="20,2">
              <v:shape style="position:absolute;left:10190;top:995;width:20;height:2" coordorigin="10190,995" coordsize="20,0" path="m10190,995l10210,995e" filled="false" stroked="true" strokeweight=".479981pt" strokecolor="#000000">
                <v:path arrowok="t"/>
              </v:shape>
            </v:group>
            <v:group style="position:absolute;left:10210;top:995;width:20;height:2" coordorigin="10210,995" coordsize="20,2">
              <v:shape style="position:absolute;left:10210;top:995;width:20;height:2" coordorigin="10210,995" coordsize="20,0" path="m10210,995l10229,995e" filled="false" stroked="true" strokeweight=".479981pt" strokecolor="#000000">
                <v:path arrowok="t"/>
              </v:shape>
            </v:group>
            <v:group style="position:absolute;left:10229;top:995;width:20;height:2" coordorigin="10229,995" coordsize="20,2">
              <v:shape style="position:absolute;left:10229;top:995;width:20;height:2" coordorigin="10229,995" coordsize="20,0" path="m10229,995l10248,995e" filled="false" stroked="true" strokeweight=".479981pt" strokecolor="#000000">
                <v:path arrowok="t"/>
              </v:shape>
            </v:group>
            <v:group style="position:absolute;left:10248;top:995;width:20;height:2" coordorigin="10248,995" coordsize="20,2">
              <v:shape style="position:absolute;left:10248;top:995;width:20;height:2" coordorigin="10248,995" coordsize="20,0" path="m10248,995l10267,995e" filled="false" stroked="true" strokeweight=".479981pt" strokecolor="#000000">
                <v:path arrowok="t"/>
              </v:shape>
            </v:group>
            <v:group style="position:absolute;left:10267;top:995;width:20;height:2" coordorigin="10267,995" coordsize="20,2">
              <v:shape style="position:absolute;left:10267;top:995;width:20;height:2" coordorigin="10267,995" coordsize="20,0" path="m10267,995l10286,995e" filled="false" stroked="true" strokeweight=".479981pt" strokecolor="#000000">
                <v:path arrowok="t"/>
              </v:shape>
            </v:group>
            <v:group style="position:absolute;left:10286;top:995;width:20;height:2" coordorigin="10286,995" coordsize="20,2">
              <v:shape style="position:absolute;left:10286;top:995;width:20;height:2" coordorigin="10286,995" coordsize="20,0" path="m10286,995l10306,995e" filled="false" stroked="true" strokeweight=".479981pt" strokecolor="#000000">
                <v:path arrowok="t"/>
              </v:shape>
            </v:group>
            <v:group style="position:absolute;left:10306;top:995;width:20;height:2" coordorigin="10306,995" coordsize="20,2">
              <v:shape style="position:absolute;left:10306;top:995;width:20;height:2" coordorigin="10306,995" coordsize="20,0" path="m10306,995l10325,995e" filled="false" stroked="true" strokeweight=".479981pt" strokecolor="#000000">
                <v:path arrowok="t"/>
              </v:shape>
            </v:group>
            <v:group style="position:absolute;left:10325;top:995;width:20;height:2" coordorigin="10325,995" coordsize="20,2">
              <v:shape style="position:absolute;left:10325;top:995;width:20;height:2" coordorigin="10325,995" coordsize="20,0" path="m10325,995l10344,995e" filled="false" stroked="true" strokeweight=".479981pt" strokecolor="#000000">
                <v:path arrowok="t"/>
              </v:shape>
            </v:group>
            <v:group style="position:absolute;left:10344;top:995;width:20;height:2" coordorigin="10344,995" coordsize="20,2">
              <v:shape style="position:absolute;left:10344;top:995;width:20;height:2" coordorigin="10344,995" coordsize="20,0" path="m10344,995l10363,995e" filled="false" stroked="true" strokeweight=".479981pt" strokecolor="#000000">
                <v:path arrowok="t"/>
              </v:shape>
            </v:group>
            <v:group style="position:absolute;left:10363;top:995;width:20;height:2" coordorigin="10363,995" coordsize="20,2">
              <v:shape style="position:absolute;left:10363;top:995;width:20;height:2" coordorigin="10363,995" coordsize="20,0" path="m10363,995l10382,995e" filled="false" stroked="true" strokeweight=".479981pt" strokecolor="#000000">
                <v:path arrowok="t"/>
              </v:shape>
            </v:group>
            <v:group style="position:absolute;left:10382;top:995;width:20;height:2" coordorigin="10382,995" coordsize="20,2">
              <v:shape style="position:absolute;left:10382;top:995;width:20;height:2" coordorigin="10382,995" coordsize="20,0" path="m10382,995l10402,995e" filled="false" stroked="true" strokeweight=".479981pt" strokecolor="#000000">
                <v:path arrowok="t"/>
              </v:shape>
            </v:group>
            <v:group style="position:absolute;left:10402;top:995;width:20;height:2" coordorigin="10402,995" coordsize="20,2">
              <v:shape style="position:absolute;left:10402;top:995;width:20;height:2" coordorigin="10402,995" coordsize="20,0" path="m10402,995l10421,995e" filled="false" stroked="true" strokeweight=".479981pt" strokecolor="#000000">
                <v:path arrowok="t"/>
              </v:shape>
            </v:group>
            <v:group style="position:absolute;left:10421;top:995;width:20;height:2" coordorigin="10421,995" coordsize="20,2">
              <v:shape style="position:absolute;left:10421;top:995;width:20;height:2" coordorigin="10421,995" coordsize="20,0" path="m10421,995l10440,995e" filled="false" stroked="true" strokeweight=".479981pt" strokecolor="#000000">
                <v:path arrowok="t"/>
              </v:shape>
            </v:group>
            <v:group style="position:absolute;left:10440;top:995;width:20;height:2" coordorigin="10440,995" coordsize="20,2">
              <v:shape style="position:absolute;left:10440;top:995;width:20;height:2" coordorigin="10440,995" coordsize="20,0" path="m10440,995l10459,995e" filled="false" stroked="true" strokeweight=".479981pt" strokecolor="#000000">
                <v:path arrowok="t"/>
              </v:shape>
            </v:group>
            <v:group style="position:absolute;left:10459;top:995;width:20;height:2" coordorigin="10459,995" coordsize="20,2">
              <v:shape style="position:absolute;left:10459;top:995;width:20;height:2" coordorigin="10459,995" coordsize="20,0" path="m10459,995l10478,995e" filled="false" stroked="true" strokeweight=".479981pt" strokecolor="#000000">
                <v:path arrowok="t"/>
              </v:shape>
            </v:group>
            <v:group style="position:absolute;left:10478;top:995;width:20;height:2" coordorigin="10478,995" coordsize="20,2">
              <v:shape style="position:absolute;left:10478;top:995;width:20;height:2" coordorigin="10478,995" coordsize="20,0" path="m10478,995l10498,995e" filled="false" stroked="true" strokeweight=".479981pt" strokecolor="#000000">
                <v:path arrowok="t"/>
              </v:shape>
            </v:group>
            <v:group style="position:absolute;left:10498;top:995;width:20;height:2" coordorigin="10498,995" coordsize="20,2">
              <v:shape style="position:absolute;left:10498;top:995;width:20;height:2" coordorigin="10498,995" coordsize="20,0" path="m10498,995l10517,995e" filled="false" stroked="true" strokeweight=".479981pt" strokecolor="#000000">
                <v:path arrowok="t"/>
              </v:shape>
            </v:group>
            <v:group style="position:absolute;left:10517;top:995;width:20;height:2" coordorigin="10517,995" coordsize="20,2">
              <v:shape style="position:absolute;left:10517;top:995;width:20;height:2" coordorigin="10517,995" coordsize="20,0" path="m10517,995l10536,995e" filled="false" stroked="true" strokeweight=".479981pt" strokecolor="#000000">
                <v:path arrowok="t"/>
              </v:shape>
            </v:group>
            <v:group style="position:absolute;left:10536;top:995;width:20;height:2" coordorigin="10536,995" coordsize="20,2">
              <v:shape style="position:absolute;left:10536;top:995;width:20;height:2" coordorigin="10536,995" coordsize="20,0" path="m10536,995l10555,995e" filled="false" stroked="true" strokeweight=".479981pt" strokecolor="#000000">
                <v:path arrowok="t"/>
              </v:shape>
            </v:group>
            <v:group style="position:absolute;left:10555;top:995;width:6;height:2" coordorigin="10555,995" coordsize="6,2">
              <v:shape style="position:absolute;left:10555;top:995;width:6;height:2" coordorigin="10555,995" coordsize="6,0" path="m10555,995l10561,995e" filled="false" stroked="true" strokeweight=".479981pt" strokecolor="#000000">
                <v:path arrowok="t"/>
              </v:shape>
            </v:group>
            <v:group style="position:absolute;left:5064;top:1000;width:10;height:20" coordorigin="5064,1000" coordsize="10,20">
              <v:shape style="position:absolute;left:5064;top:1000;width:10;height:20" coordorigin="5064,1000" coordsize="10,20" path="m5064,1019l5073,1019,5073,1000,5064,1000,5064,1019xe" filled="true" fillcolor="#000000" stroked="false">
                <v:path arrowok="t"/>
                <v:fill type="solid"/>
              </v:shape>
            </v:group>
            <v:group style="position:absolute;left:6460;top:1000;width:10;height:20" coordorigin="6460,1000" coordsize="10,20">
              <v:shape style="position:absolute;left:6460;top:1000;width:10;height:20" coordorigin="6460,1000" coordsize="10,20" path="m6460,1019l6470,1019,6470,1000,6460,1000,6460,1019xe" filled="true" fillcolor="#000000" stroked="false">
                <v:path arrowok="t"/>
                <v:fill type="solid"/>
              </v:shape>
            </v:group>
            <v:group style="position:absolute;left:7838;top:1000;width:10;height:20" coordorigin="7838,1000" coordsize="10,20">
              <v:shape style="position:absolute;left:7838;top:1000;width:10;height:20" coordorigin="7838,1000" coordsize="10,20" path="m7838,1019l7848,1019,7848,1000,7838,1000,7838,1019xe" filled="true" fillcolor="#000000" stroked="false">
                <v:path arrowok="t"/>
                <v:fill type="solid"/>
              </v:shape>
            </v:group>
            <v:group style="position:absolute;left:8875;top:1000;width:10;height:20" coordorigin="8875,1000" coordsize="10,20">
              <v:shape style="position:absolute;left:8875;top:1000;width:10;height:20" coordorigin="8875,1000" coordsize="10,20" path="m8875,1019l8885,1019,8885,1000,8875,1000,8875,1019xe" filled="true" fillcolor="#000000" stroked="false">
                <v:path arrowok="t"/>
                <v:fill type="solid"/>
              </v:shape>
            </v:group>
            <w10:wrap type="none"/>
          </v:group>
        </w:pict>
      </w:r>
      <w:r>
        <w:rPr/>
        <w:t>①年末单项金额重大并单独计提坏账准备的应收账款</w:t>
      </w:r>
    </w:p>
    <w:p>
      <w:pPr>
        <w:spacing w:line="240" w:lineRule="auto" w:before="7"/>
        <w:rPr>
          <w:rFonts w:ascii="宋体" w:hAnsi="宋体" w:cs="宋体" w:eastAsia="宋体" w:hint="default"/>
          <w:sz w:val="6"/>
          <w:szCs w:val="6"/>
        </w:rPr>
      </w:pPr>
    </w:p>
    <w:tbl>
      <w:tblPr>
        <w:tblW w:w="0" w:type="auto"/>
        <w:jc w:val="left"/>
        <w:tblInd w:w="366" w:type="dxa"/>
        <w:tblLayout w:type="fixed"/>
        <w:tblCellMar>
          <w:top w:w="0" w:type="dxa"/>
          <w:left w:w="0" w:type="dxa"/>
          <w:bottom w:w="0" w:type="dxa"/>
          <w:right w:w="0" w:type="dxa"/>
        </w:tblCellMar>
        <w:tblLook w:val="01E0"/>
      </w:tblPr>
      <w:tblGrid>
        <w:gridCol w:w="3722"/>
        <w:gridCol w:w="1397"/>
        <w:gridCol w:w="1378"/>
        <w:gridCol w:w="1037"/>
        <w:gridCol w:w="1681"/>
      </w:tblGrid>
      <w:tr>
        <w:trPr>
          <w:trHeight w:val="434" w:hRule="exact"/>
        </w:trPr>
        <w:tc>
          <w:tcPr>
            <w:tcW w:w="9215" w:type="dxa"/>
            <w:gridSpan w:val="5"/>
            <w:tcBorders>
              <w:top w:val="single" w:sz="12" w:space="0" w:color="000000"/>
              <w:left w:val="nil" w:sz="6" w:space="0" w:color="auto"/>
              <w:bottom w:val="nil" w:sz="6" w:space="0" w:color="auto"/>
              <w:right w:val="nil" w:sz="6" w:space="0" w:color="auto"/>
            </w:tcBorders>
          </w:tcPr>
          <w:p>
            <w:pPr>
              <w:pStyle w:val="TableParagraph"/>
              <w:spacing w:line="240" w:lineRule="auto" w:before="151"/>
              <w:ind w:left="6107"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245" w:hRule="exact"/>
        </w:trPr>
        <w:tc>
          <w:tcPr>
            <w:tcW w:w="3722" w:type="dxa"/>
            <w:tcBorders>
              <w:top w:val="nil" w:sz="6" w:space="0" w:color="auto"/>
              <w:left w:val="nil" w:sz="6" w:space="0" w:color="auto"/>
              <w:bottom w:val="nil" w:sz="6" w:space="0" w:color="auto"/>
              <w:right w:val="single" w:sz="4" w:space="0" w:color="000000"/>
            </w:tcBorders>
          </w:tcPr>
          <w:p>
            <w:pPr>
              <w:pStyle w:val="TableParagraph"/>
              <w:spacing w:line="213" w:lineRule="exact"/>
              <w:ind w:left="1050"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5493" w:type="dxa"/>
            <w:gridSpan w:val="4"/>
            <w:tcBorders>
              <w:top w:val="nil" w:sz="6" w:space="0" w:color="auto"/>
              <w:left w:val="nil" w:sz="6" w:space="0" w:color="auto"/>
              <w:bottom w:val="nil" w:sz="6" w:space="0" w:color="auto"/>
              <w:right w:val="nil" w:sz="6" w:space="0" w:color="auto"/>
            </w:tcBorders>
            <w:shd w:val="clear" w:color="auto" w:fill="000000"/>
          </w:tcPr>
          <w:p>
            <w:pPr/>
          </w:p>
        </w:tc>
      </w:tr>
      <w:tr>
        <w:trPr>
          <w:trHeight w:val="311" w:hRule="exact"/>
        </w:trPr>
        <w:tc>
          <w:tcPr>
            <w:tcW w:w="3722" w:type="dxa"/>
            <w:tcBorders>
              <w:top w:val="nil" w:sz="6" w:space="0" w:color="auto"/>
              <w:left w:val="nil" w:sz="6" w:space="0" w:color="auto"/>
              <w:bottom w:val="single" w:sz="4" w:space="0" w:color="000000"/>
              <w:right w:val="single" w:sz="4" w:space="0" w:color="000000"/>
            </w:tcBorders>
          </w:tcPr>
          <w:p>
            <w:pPr/>
          </w:p>
        </w:tc>
        <w:tc>
          <w:tcPr>
            <w:tcW w:w="1397" w:type="dxa"/>
            <w:tcBorders>
              <w:top w:val="nil" w:sz="6" w:space="0" w:color="auto"/>
              <w:left w:val="single" w:sz="4" w:space="0" w:color="000000"/>
              <w:bottom w:val="single" w:sz="4" w:space="0" w:color="000000"/>
              <w:right w:val="single" w:sz="4" w:space="0" w:color="000000"/>
            </w:tcBorders>
          </w:tcPr>
          <w:p>
            <w:pPr>
              <w:pStyle w:val="TableParagraph"/>
              <w:spacing w:line="212" w:lineRule="exact"/>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378" w:type="dxa"/>
            <w:tcBorders>
              <w:top w:val="nil" w:sz="6" w:space="0" w:color="auto"/>
              <w:left w:val="single" w:sz="4" w:space="0" w:color="000000"/>
              <w:bottom w:val="single" w:sz="4" w:space="0" w:color="000000"/>
              <w:right w:val="single" w:sz="4" w:space="0" w:color="000000"/>
            </w:tcBorders>
          </w:tcPr>
          <w:p>
            <w:pPr>
              <w:pStyle w:val="TableParagraph"/>
              <w:spacing w:line="212" w:lineRule="exact"/>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037" w:type="dxa"/>
            <w:tcBorders>
              <w:top w:val="nil" w:sz="6" w:space="0" w:color="auto"/>
              <w:left w:val="single" w:sz="4" w:space="0" w:color="000000"/>
              <w:bottom w:val="single" w:sz="4" w:space="0" w:color="000000"/>
              <w:right w:val="single" w:sz="4" w:space="0" w:color="000000"/>
            </w:tcBorders>
          </w:tcPr>
          <w:p>
            <w:pPr>
              <w:pStyle w:val="TableParagraph"/>
              <w:spacing w:line="212" w:lineRule="exact"/>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681" w:type="dxa"/>
            <w:tcBorders>
              <w:top w:val="nil" w:sz="6" w:space="0" w:color="auto"/>
              <w:left w:val="single" w:sz="4" w:space="0" w:color="000000"/>
              <w:bottom w:val="single" w:sz="4" w:space="0" w:color="000000"/>
              <w:right w:val="nil" w:sz="6" w:space="0" w:color="auto"/>
            </w:tcBorders>
          </w:tcPr>
          <w:p>
            <w:pPr>
              <w:pStyle w:val="TableParagraph"/>
              <w:spacing w:line="212" w:lineRule="exact"/>
              <w:ind w:right="5"/>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500" w:hRule="exact"/>
        </w:trPr>
        <w:tc>
          <w:tcPr>
            <w:tcW w:w="372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1"/>
              <w:ind w:left="27" w:right="0"/>
              <w:jc w:val="left"/>
              <w:rPr>
                <w:rFonts w:ascii="宋体" w:hAnsi="宋体" w:cs="宋体" w:eastAsia="宋体" w:hint="default"/>
                <w:sz w:val="18"/>
                <w:szCs w:val="18"/>
              </w:rPr>
            </w:pPr>
            <w:r>
              <w:rPr>
                <w:rFonts w:ascii="宋体" w:hAnsi="宋体" w:cs="宋体" w:eastAsia="宋体" w:hint="default"/>
                <w:sz w:val="18"/>
                <w:szCs w:val="18"/>
              </w:rPr>
              <w:t>湖南长沙南控电力自动化设备有限公司</w:t>
            </w:r>
          </w:p>
        </w:tc>
        <w:tc>
          <w:tcPr>
            <w:tcW w:w="1397" w:type="dxa"/>
            <w:tcBorders>
              <w:top w:val="single" w:sz="4" w:space="0" w:color="000000"/>
              <w:left w:val="single" w:sz="4" w:space="0" w:color="000000"/>
              <w:bottom w:val="single" w:sz="12" w:space="0" w:color="000000"/>
              <w:right w:val="single" w:sz="4" w:space="0" w:color="000000"/>
            </w:tcBorders>
          </w:tcPr>
          <w:p>
            <w:pPr>
              <w:pStyle w:val="TableParagraph"/>
              <w:spacing w:line="20" w:lineRule="exact"/>
              <w:ind w:left="1382"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145" name="image613.png" descr=""/>
                  <wp:cNvGraphicFramePr>
                    <a:graphicFrameLocks noChangeAspect="1"/>
                  </wp:cNvGraphicFramePr>
                  <a:graphic>
                    <a:graphicData uri="http://schemas.openxmlformats.org/drawingml/2006/picture">
                      <pic:pic>
                        <pic:nvPicPr>
                          <pic:cNvPr id="146" name="image613.png"/>
                          <pic:cNvPicPr/>
                        </pic:nvPicPr>
                        <pic:blipFill>
                          <a:blip r:embed="rId665"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6,854,074.00</w:t>
            </w:r>
          </w:p>
        </w:tc>
        <w:tc>
          <w:tcPr>
            <w:tcW w:w="1378" w:type="dxa"/>
            <w:tcBorders>
              <w:top w:val="single" w:sz="4" w:space="0" w:color="000000"/>
              <w:left w:val="single" w:sz="4" w:space="0" w:color="000000"/>
              <w:bottom w:val="single" w:sz="12" w:space="0" w:color="000000"/>
              <w:right w:val="single" w:sz="4" w:space="0" w:color="000000"/>
            </w:tcBorders>
          </w:tcPr>
          <w:p>
            <w:pPr>
              <w:pStyle w:val="TableParagraph"/>
              <w:spacing w:line="20" w:lineRule="exact"/>
              <w:ind w:left="1363"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147" name="image613.png" descr=""/>
                  <wp:cNvGraphicFramePr>
                    <a:graphicFrameLocks noChangeAspect="1"/>
                  </wp:cNvGraphicFramePr>
                  <a:graphic>
                    <a:graphicData uri="http://schemas.openxmlformats.org/drawingml/2006/picture">
                      <pic:pic>
                        <pic:nvPicPr>
                          <pic:cNvPr id="148" name="image613.png"/>
                          <pic:cNvPicPr/>
                        </pic:nvPicPr>
                        <pic:blipFill>
                          <a:blip r:embed="rId665"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6,511,370.30</w:t>
            </w:r>
          </w:p>
        </w:tc>
        <w:tc>
          <w:tcPr>
            <w:tcW w:w="10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95.00%</w:t>
            </w:r>
          </w:p>
        </w:tc>
        <w:tc>
          <w:tcPr>
            <w:tcW w:w="168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1"/>
              <w:ind w:right="5"/>
              <w:jc w:val="center"/>
              <w:rPr>
                <w:rFonts w:ascii="宋体" w:hAnsi="宋体" w:cs="宋体" w:eastAsia="宋体" w:hint="default"/>
                <w:sz w:val="18"/>
                <w:szCs w:val="18"/>
              </w:rPr>
            </w:pPr>
            <w:r>
              <w:rPr>
                <w:rFonts w:ascii="宋体" w:hAnsi="宋体" w:cs="宋体" w:eastAsia="宋体" w:hint="default"/>
                <w:sz w:val="18"/>
                <w:szCs w:val="18"/>
              </w:rPr>
              <w:t>重大诉讼</w:t>
            </w:r>
          </w:p>
        </w:tc>
      </w:tr>
    </w:tbl>
    <w:p>
      <w:pPr>
        <w:spacing w:after="0" w:line="240" w:lineRule="auto"/>
        <w:jc w:val="center"/>
        <w:rPr>
          <w:rFonts w:ascii="宋体" w:hAnsi="宋体" w:cs="宋体" w:eastAsia="宋体" w:hint="default"/>
          <w:sz w:val="18"/>
          <w:szCs w:val="18"/>
        </w:rPr>
        <w:sectPr>
          <w:pgSz w:w="11910" w:h="16840"/>
          <w:pgMar w:header="653" w:footer="1266" w:top="1100" w:bottom="1460" w:left="980" w:right="980"/>
        </w:sectPr>
      </w:pPr>
    </w:p>
    <w:p>
      <w:pPr>
        <w:spacing w:line="240" w:lineRule="auto" w:before="6"/>
        <w:rPr>
          <w:rFonts w:ascii="宋体" w:hAnsi="宋体" w:cs="宋体" w:eastAsia="宋体" w:hint="default"/>
          <w:sz w:val="3"/>
          <w:szCs w:val="3"/>
        </w:rPr>
      </w:pPr>
      <w:r>
        <w:rPr/>
        <w:pict>
          <v:group style="position:absolute;margin-left:55.200001pt;margin-top:57.659985pt;width:485pt;height:.1pt;mso-position-horizontal-relative:page;mso-position-vertical-relative:page;z-index:-974416" coordorigin="1104,1153" coordsize="9700,2">
            <v:shape style="position:absolute;left:1104;top:1153;width:9700;height:2" coordorigin="1104,1153" coordsize="9700,0" path="m1104,1153l10804,1153e" filled="false" stroked="true" strokeweight=".72pt" strokecolor="#000000">
              <v:path arrowok="t"/>
            </v:shape>
            <w10:wrap type="none"/>
          </v:group>
        </w:pict>
      </w:r>
      <w:r>
        <w:rPr/>
        <w:pict>
          <v:group style="position:absolute;margin-left:66.570pt;margin-top:71.999985pt;width:462.25pt;height:2.5pt;mso-position-horizontal-relative:page;mso-position-vertical-relative:page;z-index:-974392" coordorigin="1331,1440" coordsize="9245,50">
            <v:group style="position:absolute;left:1346;top:1455;width:3718;height:2" coordorigin="1346,1455" coordsize="3718,2">
              <v:shape style="position:absolute;left:1346;top:1455;width:3718;height:2" coordorigin="1346,1455" coordsize="3718,0" path="m1346,1455l5064,1455e" filled="false" stroked="true" strokeweight="1.5pt" strokecolor="#000000">
                <v:path arrowok="t"/>
              </v:shape>
            </v:group>
            <v:group style="position:absolute;left:5064;top:1455;width:30;height:2" coordorigin="5064,1455" coordsize="30,2">
              <v:shape style="position:absolute;left:5064;top:1455;width:30;height:2" coordorigin="5064,1455" coordsize="30,0" path="m5064,1455l5094,1455e" filled="false" stroked="true" strokeweight="1.5pt" strokecolor="#000000">
                <v:path arrowok="t"/>
              </v:shape>
            </v:group>
            <v:group style="position:absolute;left:5094;top:1455;width:1367;height:2" coordorigin="5094,1455" coordsize="1367,2">
              <v:shape style="position:absolute;left:5094;top:1455;width:1367;height:2" coordorigin="5094,1455" coordsize="1367,0" path="m5094,1455l6460,1455e" filled="false" stroked="true" strokeweight="1.5pt" strokecolor="#000000">
                <v:path arrowok="t"/>
              </v:shape>
            </v:group>
            <v:group style="position:absolute;left:6460;top:1455;width:30;height:2" coordorigin="6460,1455" coordsize="30,2">
              <v:shape style="position:absolute;left:6460;top:1455;width:30;height:2" coordorigin="6460,1455" coordsize="30,0" path="m6460,1455l6490,1455e" filled="false" stroked="true" strokeweight="1.5pt" strokecolor="#000000">
                <v:path arrowok="t"/>
              </v:shape>
            </v:group>
            <v:group style="position:absolute;left:6490;top:1455;width:1348;height:2" coordorigin="6490,1455" coordsize="1348,2">
              <v:shape style="position:absolute;left:6490;top:1455;width:1348;height:2" coordorigin="6490,1455" coordsize="1348,0" path="m6490,1455l7838,1455e" filled="false" stroked="true" strokeweight="1.5pt" strokecolor="#000000">
                <v:path arrowok="t"/>
              </v:shape>
            </v:group>
            <v:group style="position:absolute;left:7838;top:1455;width:30;height:2" coordorigin="7838,1455" coordsize="30,2">
              <v:shape style="position:absolute;left:7838;top:1455;width:30;height:2" coordorigin="7838,1455" coordsize="30,0" path="m7838,1455l7868,1455e" filled="false" stroked="true" strokeweight="1.5pt" strokecolor="#000000">
                <v:path arrowok="t"/>
              </v:shape>
            </v:group>
            <v:group style="position:absolute;left:7868;top:1455;width:1008;height:2" coordorigin="7868,1455" coordsize="1008,2">
              <v:shape style="position:absolute;left:7868;top:1455;width:1008;height:2" coordorigin="7868,1455" coordsize="1008,0" path="m7868,1455l8875,1455e" filled="false" stroked="true" strokeweight="1.5pt" strokecolor="#000000">
                <v:path arrowok="t"/>
              </v:shape>
            </v:group>
            <v:group style="position:absolute;left:8875;top:1455;width:30;height:2" coordorigin="8875,1455" coordsize="30,2">
              <v:shape style="position:absolute;left:8875;top:1455;width:30;height:2" coordorigin="8875,1455" coordsize="30,0" path="m8875,1455l8905,1455e" filled="false" stroked="true" strokeweight="1.5pt" strokecolor="#000000">
                <v:path arrowok="t"/>
              </v:shape>
            </v:group>
            <v:group style="position:absolute;left:8905;top:1455;width:1656;height:2" coordorigin="8905,1455" coordsize="1656,2">
              <v:shape style="position:absolute;left:8905;top:1455;width:1656;height:2" coordorigin="8905,1455" coordsize="1656,0" path="m8905,1455l10561,1455e" filled="false" stroked="true" strokeweight="1.5pt" strokecolor="#000000">
                <v:path arrowok="t"/>
              </v:shape>
            </v:group>
            <v:group style="position:absolute;left:5064;top:1470;width:10;height:20" coordorigin="5064,1470" coordsize="10,20">
              <v:shape style="position:absolute;left:5064;top:1470;width:10;height:20" coordorigin="5064,1470" coordsize="10,20" path="m5064,1489l5073,1489,5073,1470,5064,1470,5064,1489xe" filled="true" fillcolor="#000000" stroked="false">
                <v:path arrowok="t"/>
                <v:fill type="solid"/>
              </v:shape>
            </v:group>
            <v:group style="position:absolute;left:6460;top:1470;width:10;height:20" coordorigin="6460,1470" coordsize="10,20">
              <v:shape style="position:absolute;left:6460;top:1470;width:10;height:20" coordorigin="6460,1470" coordsize="10,20" path="m6460,1489l6470,1489,6470,1470,6460,1470,6460,1489xe" filled="true" fillcolor="#000000" stroked="false">
                <v:path arrowok="t"/>
                <v:fill type="solid"/>
              </v:shape>
            </v:group>
            <v:group style="position:absolute;left:7838;top:1470;width:10;height:20" coordorigin="7838,1470" coordsize="10,20">
              <v:shape style="position:absolute;left:7838;top:1470;width:10;height:20" coordorigin="7838,1470" coordsize="10,20" path="m7838,1489l7848,1489,7848,1470,7838,1470,7838,1489xe" filled="true" fillcolor="#000000" stroked="false">
                <v:path arrowok="t"/>
                <v:fill type="solid"/>
              </v:shape>
            </v:group>
            <v:group style="position:absolute;left:8875;top:1470;width:10;height:20" coordorigin="8875,1470" coordsize="10,20">
              <v:shape style="position:absolute;left:8875;top:1470;width:10;height:20" coordorigin="8875,1470" coordsize="10,20" path="m8875,1489l8885,1489,8885,1470,8875,1470,8875,1489xe" filled="true" fillcolor="#000000" stroked="false">
                <v:path arrowok="t"/>
                <v:fill type="solid"/>
              </v:shape>
            </v:group>
            <w10:wrap type="none"/>
          </v:group>
        </w:pict>
      </w:r>
      <w:r>
        <w:rPr/>
        <w:pict>
          <v:group style="position:absolute;margin-left:65.849998pt;margin-top:96.539963pt;width:463pt;height:2.5pt;mso-position-horizontal-relative:page;mso-position-vertical-relative:page;z-index:-974368" coordorigin="1317,1931" coordsize="9260,50">
            <v:group style="position:absolute;left:1332;top:1965;width:3732;height:2" coordorigin="1332,1965" coordsize="3732,2">
              <v:shape style="position:absolute;left:1332;top:1965;width:3732;height:2" coordorigin="1332,1965" coordsize="3732,0" path="m1332,1965l5064,1965e" filled="false" stroked="true" strokeweight="1.5pt" strokecolor="#000000">
                <v:path arrowok="t"/>
              </v:shape>
            </v:group>
            <v:group style="position:absolute;left:5064;top:1931;width:10;height:20" coordorigin="5064,1931" coordsize="10,20">
              <v:shape style="position:absolute;left:5064;top:1931;width:10;height:20" coordorigin="5064,1931" coordsize="10,20" path="m5064,1950l5073,1950,5073,1931,5064,1931,5064,1950xe" filled="true" fillcolor="#000000" stroked="false">
                <v:path arrowok="t"/>
                <v:fill type="solid"/>
              </v:shape>
            </v:group>
            <v:group style="position:absolute;left:5064;top:1965;width:30;height:2" coordorigin="5064,1965" coordsize="30,2">
              <v:shape style="position:absolute;left:5064;top:1965;width:30;height:2" coordorigin="5064,1965" coordsize="30,0" path="m5064,1965l5094,1965e" filled="false" stroked="true" strokeweight="1.5pt" strokecolor="#000000">
                <v:path arrowok="t"/>
              </v:shape>
            </v:group>
            <v:group style="position:absolute;left:5094;top:1965;width:1367;height:2" coordorigin="5094,1965" coordsize="1367,2">
              <v:shape style="position:absolute;left:5094;top:1965;width:1367;height:2" coordorigin="5094,1965" coordsize="1367,0" path="m5094,1965l6460,1965e" filled="false" stroked="true" strokeweight="1.5pt" strokecolor="#000000">
                <v:path arrowok="t"/>
              </v:shape>
            </v:group>
            <v:group style="position:absolute;left:6460;top:1931;width:10;height:20" coordorigin="6460,1931" coordsize="10,20">
              <v:shape style="position:absolute;left:6460;top:1931;width:10;height:20" coordorigin="6460,1931" coordsize="10,20" path="m6460,1950l6470,1950,6470,1931,6460,1931,6460,1950xe" filled="true" fillcolor="#000000" stroked="false">
                <v:path arrowok="t"/>
                <v:fill type="solid"/>
              </v:shape>
            </v:group>
            <v:group style="position:absolute;left:6460;top:1965;width:30;height:2" coordorigin="6460,1965" coordsize="30,2">
              <v:shape style="position:absolute;left:6460;top:1965;width:30;height:2" coordorigin="6460,1965" coordsize="30,0" path="m6460,1965l6490,1965e" filled="false" stroked="true" strokeweight="1.5pt" strokecolor="#000000">
                <v:path arrowok="t"/>
              </v:shape>
            </v:group>
            <v:group style="position:absolute;left:6490;top:1965;width:1348;height:2" coordorigin="6490,1965" coordsize="1348,2">
              <v:shape style="position:absolute;left:6490;top:1965;width:1348;height:2" coordorigin="6490,1965" coordsize="1348,0" path="m6490,1965l7838,1965e" filled="false" stroked="true" strokeweight="1.5pt" strokecolor="#000000">
                <v:path arrowok="t"/>
              </v:shape>
            </v:group>
            <v:group style="position:absolute;left:7838;top:1931;width:10;height:20" coordorigin="7838,1931" coordsize="10,20">
              <v:shape style="position:absolute;left:7838;top:1931;width:10;height:20" coordorigin="7838,1931" coordsize="10,20" path="m7838,1950l7848,1950,7848,1931,7838,1931,7838,1950xe" filled="true" fillcolor="#000000" stroked="false">
                <v:path arrowok="t"/>
                <v:fill type="solid"/>
              </v:shape>
            </v:group>
            <v:group style="position:absolute;left:7838;top:1965;width:30;height:2" coordorigin="7838,1965" coordsize="30,2">
              <v:shape style="position:absolute;left:7838;top:1965;width:30;height:2" coordorigin="7838,1965" coordsize="30,0" path="m7838,1965l7868,1965e" filled="false" stroked="true" strokeweight="1.5pt" strokecolor="#000000">
                <v:path arrowok="t"/>
              </v:shape>
            </v:group>
            <v:group style="position:absolute;left:7868;top:1965;width:1008;height:2" coordorigin="7868,1965" coordsize="1008,2">
              <v:shape style="position:absolute;left:7868;top:1965;width:1008;height:2" coordorigin="7868,1965" coordsize="1008,0" path="m7868,1965l8875,1965e" filled="false" stroked="true" strokeweight="1.5pt" strokecolor="#000000">
                <v:path arrowok="t"/>
              </v:shape>
            </v:group>
            <v:group style="position:absolute;left:8875;top:1931;width:10;height:20" coordorigin="8875,1931" coordsize="10,20">
              <v:shape style="position:absolute;left:8875;top:1931;width:10;height:20" coordorigin="8875,1931" coordsize="10,20" path="m8875,1950l8885,1950,8885,1931,8875,1931,8875,1950xe" filled="true" fillcolor="#000000" stroked="false">
                <v:path arrowok="t"/>
                <v:fill type="solid"/>
              </v:shape>
            </v:group>
            <v:group style="position:absolute;left:8875;top:1965;width:30;height:2" coordorigin="8875,1965" coordsize="30,2">
              <v:shape style="position:absolute;left:8875;top:1965;width:30;height:2" coordorigin="8875,1965" coordsize="30,0" path="m8875,1965l8905,1965e" filled="false" stroked="true" strokeweight="1.5pt" strokecolor="#000000">
                <v:path arrowok="t"/>
              </v:shape>
            </v:group>
            <v:group style="position:absolute;left:8905;top:1965;width:1656;height:2" coordorigin="8905,1965" coordsize="1656,2">
              <v:shape style="position:absolute;left:8905;top:1965;width:1656;height:2" coordorigin="8905,1965" coordsize="1656,0" path="m8905,1965l10561,1965e" filled="false" stroked="true" strokeweight="1.5pt" strokecolor="#000000">
                <v:path arrowok="t"/>
              </v:shape>
            </v:group>
            <w10:wrap type="none"/>
          </v:group>
        </w:pict>
      </w:r>
      <w:r>
        <w:rPr/>
        <w:pict>
          <v:group style="position:absolute;margin-left:55.320007pt;margin-top:349.699982pt;width:455.05pt;height:5.3pt;mso-position-horizontal-relative:page;mso-position-vertical-relative:page;z-index:-974248" coordorigin="1106,6994" coordsize="9101,106">
            <v:shape style="position:absolute;left:1106;top:6994;width:2595;height:106" type="#_x0000_t75" stroked="false">
              <v:imagedata r:id="rId138" o:title=""/>
            </v:shape>
            <v:shape style="position:absolute;left:3677;top:7090;width:4398;height:10" type="#_x0000_t75" stroked="false">
              <v:imagedata r:id="rId120" o:title=""/>
            </v:shape>
            <v:shape style="position:absolute;left:8071;top:7090;width:2136;height:10" type="#_x0000_t75" stroked="false">
              <v:imagedata r:id="rId121" o:title=""/>
            </v:shape>
            <w10:wrap type="none"/>
          </v:group>
        </w:pict>
      </w:r>
    </w:p>
    <w:tbl>
      <w:tblPr>
        <w:tblW w:w="0" w:type="auto"/>
        <w:jc w:val="left"/>
        <w:tblInd w:w="1846" w:type="dxa"/>
        <w:tblLayout w:type="fixed"/>
        <w:tblCellMar>
          <w:top w:w="0" w:type="dxa"/>
          <w:left w:w="0" w:type="dxa"/>
          <w:bottom w:w="0" w:type="dxa"/>
          <w:right w:w="0" w:type="dxa"/>
        </w:tblCellMar>
        <w:tblLook w:val="01E0"/>
      </w:tblPr>
      <w:tblGrid>
        <w:gridCol w:w="2242"/>
        <w:gridCol w:w="1397"/>
        <w:gridCol w:w="1378"/>
        <w:gridCol w:w="1037"/>
        <w:gridCol w:w="1130"/>
      </w:tblGrid>
      <w:tr>
        <w:trPr>
          <w:trHeight w:val="812" w:hRule="exact"/>
        </w:trPr>
        <w:tc>
          <w:tcPr>
            <w:tcW w:w="2242"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6,854,074.00</w:t>
            </w:r>
          </w:p>
        </w:tc>
        <w:tc>
          <w:tcPr>
            <w:tcW w:w="13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6,511,370.30</w:t>
            </w:r>
          </w:p>
        </w:tc>
        <w:tc>
          <w:tcPr>
            <w:tcW w:w="10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130"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745"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202"/>
        <w:ind w:left="634" w:right="0"/>
        <w:jc w:val="left"/>
      </w:pPr>
      <w:r>
        <w:rPr/>
        <w:pict>
          <v:group style="position:absolute;margin-left:183.619995pt;margin-top:30.535593pt;width:326.75pt;height:23.55pt;mso-position-horizontal-relative:page;mso-position-vertical-relative:paragraph;z-index:-974344" coordorigin="3672,611" coordsize="6535,471">
            <v:group style="position:absolute;left:3682;top:611;width:10;height:20" coordorigin="3682,611" coordsize="10,20">
              <v:shape style="position:absolute;left:3682;top:611;width:10;height:20" coordorigin="3682,611" coordsize="10,20" path="m3682,630l3692,630,3692,611,3682,611,3682,630xe" filled="true" fillcolor="#000000" stroked="false">
                <v:path arrowok="t"/>
                <v:fill type="solid"/>
              </v:shape>
            </v:group>
            <v:group style="position:absolute;left:3682;top:630;width:10;height:20" coordorigin="3682,630" coordsize="10,20">
              <v:shape style="position:absolute;left:3682;top:630;width:10;height:20" coordorigin="3682,630" coordsize="10,20" path="m3682,649l3692,649,3692,630,3682,630,3682,649xe" filled="true" fillcolor="#000000" stroked="false">
                <v:path arrowok="t"/>
                <v:fill type="solid"/>
              </v:shape>
            </v:group>
            <v:group style="position:absolute;left:3682;top:649;width:10;height:20" coordorigin="3682,649" coordsize="10,20">
              <v:shape style="position:absolute;left:3682;top:649;width:10;height:20" coordorigin="3682,649" coordsize="10,20" path="m3682,668l3692,668,3692,649,3682,649,3682,668xe" filled="true" fillcolor="#000000" stroked="false">
                <v:path arrowok="t"/>
                <v:fill type="solid"/>
              </v:shape>
            </v:group>
            <v:group style="position:absolute;left:3682;top:668;width:10;height:20" coordorigin="3682,668" coordsize="10,20">
              <v:shape style="position:absolute;left:3682;top:668;width:10;height:20" coordorigin="3682,668" coordsize="10,20" path="m3682,688l3692,688,3692,668,3682,668,3682,688xe" filled="true" fillcolor="#000000" stroked="false">
                <v:path arrowok="t"/>
                <v:fill type="solid"/>
              </v:shape>
            </v:group>
            <v:group style="position:absolute;left:3682;top:688;width:10;height:20" coordorigin="3682,688" coordsize="10,20">
              <v:shape style="position:absolute;left:3682;top:688;width:10;height:20" coordorigin="3682,688" coordsize="10,20" path="m3682,707l3692,707,3692,688,3682,688,3682,707xe" filled="true" fillcolor="#000000" stroked="false">
                <v:path arrowok="t"/>
                <v:fill type="solid"/>
              </v:shape>
            </v:group>
            <v:group style="position:absolute;left:3682;top:707;width:10;height:20" coordorigin="3682,707" coordsize="10,20">
              <v:shape style="position:absolute;left:3682;top:707;width:10;height:20" coordorigin="3682,707" coordsize="10,20" path="m3682,726l3692,726,3692,707,3682,707,3682,726xe" filled="true" fillcolor="#000000" stroked="false">
                <v:path arrowok="t"/>
                <v:fill type="solid"/>
              </v:shape>
            </v:group>
            <v:group style="position:absolute;left:3682;top:726;width:10;height:20" coordorigin="3682,726" coordsize="10,20">
              <v:shape style="position:absolute;left:3682;top:726;width:10;height:20" coordorigin="3682,726" coordsize="10,20" path="m3682,745l3692,745,3692,726,3682,726,3682,745xe" filled="true" fillcolor="#000000" stroked="false">
                <v:path arrowok="t"/>
                <v:fill type="solid"/>
              </v:shape>
            </v:group>
            <v:group style="position:absolute;left:3682;top:745;width:10;height:20" coordorigin="3682,745" coordsize="10,20">
              <v:shape style="position:absolute;left:3682;top:745;width:10;height:20" coordorigin="3682,745" coordsize="10,20" path="m3682,764l3692,764,3692,745,3682,745,3682,764xe" filled="true" fillcolor="#000000" stroked="false">
                <v:path arrowok="t"/>
                <v:fill type="solid"/>
              </v:shape>
            </v:group>
            <v:group style="position:absolute;left:3682;top:764;width:10;height:20" coordorigin="3682,764" coordsize="10,20">
              <v:shape style="position:absolute;left:3682;top:764;width:10;height:20" coordorigin="3682,764" coordsize="10,20" path="m3682,784l3692,784,3692,764,3682,764,3682,784xe" filled="true" fillcolor="#000000" stroked="false">
                <v:path arrowok="t"/>
                <v:fill type="solid"/>
              </v:shape>
            </v:group>
            <v:group style="position:absolute;left:3682;top:784;width:10;height:20" coordorigin="3682,784" coordsize="10,20">
              <v:shape style="position:absolute;left:3682;top:784;width:10;height:20" coordorigin="3682,784" coordsize="10,20" path="m3682,803l3692,803,3692,784,3682,784,3682,803xe" filled="true" fillcolor="#000000" stroked="false">
                <v:path arrowok="t"/>
                <v:fill type="solid"/>
              </v:shape>
            </v:group>
            <v:group style="position:absolute;left:3682;top:803;width:10;height:20" coordorigin="3682,803" coordsize="10,20">
              <v:shape style="position:absolute;left:3682;top:803;width:10;height:20" coordorigin="3682,803" coordsize="10,20" path="m3682,822l3692,822,3692,803,3682,803,3682,822xe" filled="true" fillcolor="#000000" stroked="false">
                <v:path arrowok="t"/>
                <v:fill type="solid"/>
              </v:shape>
            </v:group>
            <v:group style="position:absolute;left:3682;top:822;width:10;height:20" coordorigin="3682,822" coordsize="10,20">
              <v:shape style="position:absolute;left:3682;top:822;width:10;height:20" coordorigin="3682,822" coordsize="10,20" path="m3682,841l3692,841,3692,822,3682,822,3682,841xe" filled="true" fillcolor="#000000" stroked="false">
                <v:path arrowok="t"/>
                <v:fill type="solid"/>
              </v:shape>
            </v:group>
            <v:group style="position:absolute;left:3682;top:841;width:10;height:20" coordorigin="3682,841" coordsize="10,20">
              <v:shape style="position:absolute;left:3682;top:841;width:10;height:20" coordorigin="3682,841" coordsize="10,20" path="m3682,860l3692,860,3692,841,3682,841,3682,860xe" filled="true" fillcolor="#000000" stroked="false">
                <v:path arrowok="t"/>
                <v:fill type="solid"/>
              </v:shape>
            </v:group>
            <v:group style="position:absolute;left:3682;top:860;width:10;height:20" coordorigin="3682,860" coordsize="10,20">
              <v:shape style="position:absolute;left:3682;top:860;width:10;height:20" coordorigin="3682,860" coordsize="10,20" path="m3682,880l3692,880,3692,860,3682,860,3682,880xe" filled="true" fillcolor="#000000" stroked="false">
                <v:path arrowok="t"/>
                <v:fill type="solid"/>
              </v:shape>
            </v:group>
            <v:group style="position:absolute;left:3682;top:880;width:10;height:20" coordorigin="3682,880" coordsize="10,20">
              <v:shape style="position:absolute;left:3682;top:880;width:10;height:20" coordorigin="3682,880" coordsize="10,20" path="m3682,899l3692,899,3692,880,3682,880,3682,899xe" filled="true" fillcolor="#000000" stroked="false">
                <v:path arrowok="t"/>
                <v:fill type="solid"/>
              </v:shape>
            </v:group>
            <v:group style="position:absolute;left:3682;top:899;width:10;height:20" coordorigin="3682,899" coordsize="10,20">
              <v:shape style="position:absolute;left:3682;top:899;width:10;height:20" coordorigin="3682,899" coordsize="10,20" path="m3682,918l3692,918,3692,899,3682,899,3682,918xe" filled="true" fillcolor="#000000" stroked="false">
                <v:path arrowok="t"/>
                <v:fill type="solid"/>
              </v:shape>
            </v:group>
            <v:group style="position:absolute;left:3682;top:918;width:10;height:20" coordorigin="3682,918" coordsize="10,20">
              <v:shape style="position:absolute;left:3682;top:918;width:10;height:20" coordorigin="3682,918" coordsize="10,20" path="m3682,937l3692,937,3692,918,3682,918,3682,937xe" filled="true" fillcolor="#000000" stroked="false">
                <v:path arrowok="t"/>
                <v:fill type="solid"/>
              </v:shape>
            </v:group>
            <v:group style="position:absolute;left:3682;top:937;width:10;height:20" coordorigin="3682,937" coordsize="10,20">
              <v:shape style="position:absolute;left:3682;top:937;width:10;height:20" coordorigin="3682,937" coordsize="10,20" path="m3682,956l3692,956,3692,937,3682,937,3682,956xe" filled="true" fillcolor="#000000" stroked="false">
                <v:path arrowok="t"/>
                <v:fill type="solid"/>
              </v:shape>
            </v:group>
            <v:group style="position:absolute;left:3682;top:956;width:10;height:20" coordorigin="3682,956" coordsize="10,20">
              <v:shape style="position:absolute;left:3682;top:956;width:10;height:20" coordorigin="3682,956" coordsize="10,20" path="m3682,976l3692,976,3692,956,3682,956,3682,976xe" filled="true" fillcolor="#000000" stroked="false">
                <v:path arrowok="t"/>
                <v:fill type="solid"/>
              </v:shape>
              <v:shape style="position:absolute;left:3672;top:976;width:4403;height:106" type="#_x0000_t75" stroked="false">
                <v:imagedata r:id="rId132" o:title=""/>
              </v:shape>
              <v:shape style="position:absolute;left:8071;top:1072;width:2136;height:10" type="#_x0000_t75" stroked="false">
                <v:imagedata r:id="rId121" o:title=""/>
              </v:shape>
            </v:group>
            <w10:wrap type="none"/>
          </v:group>
        </w:pict>
      </w:r>
      <w:r>
        <w:rPr/>
        <w:pict>
          <v:group style="position:absolute;margin-left:55.320007pt;margin-top:73.255653pt;width:455.05pt;height:5.3pt;mso-position-horizontal-relative:page;mso-position-vertical-relative:paragraph;z-index:-974320" coordorigin="1106,1465" coordsize="9101,106">
            <v:shape style="position:absolute;left:1106;top:1465;width:2595;height:106" type="#_x0000_t75" stroked="false">
              <v:imagedata r:id="rId138" o:title=""/>
            </v:shape>
            <v:shape style="position:absolute;left:3677;top:1561;width:4398;height:10" type="#_x0000_t75" stroked="false">
              <v:imagedata r:id="rId120" o:title=""/>
            </v:shape>
            <v:shape style="position:absolute;left:8071;top:1561;width:2136;height:10" type="#_x0000_t75" stroked="false">
              <v:imagedata r:id="rId121" o:title=""/>
            </v:shape>
            <w10:wrap type="none"/>
          </v:group>
        </w:pict>
      </w:r>
      <w:r>
        <w:rPr/>
        <w:pict>
          <v:group style="position:absolute;margin-left:55.320007pt;margin-top:97.735588pt;width:455.05pt;height:5.35pt;mso-position-horizontal-relative:page;mso-position-vertical-relative:paragraph;z-index:-974296" coordorigin="1106,1955" coordsize="9101,107">
            <v:shape style="position:absolute;left:1106;top:1955;width:2595;height:107" type="#_x0000_t75" stroked="false">
              <v:imagedata r:id="rId666" o:title=""/>
            </v:shape>
            <v:shape style="position:absolute;left:3677;top:2051;width:1998;height:11" type="#_x0000_t75" stroked="false">
              <v:imagedata r:id="rId134" o:title=""/>
            </v:shape>
            <v:shape style="position:absolute;left:5661;top:2051;width:2424;height:11" type="#_x0000_t75" stroked="false">
              <v:imagedata r:id="rId135" o:title=""/>
            </v:shape>
            <v:shape style="position:absolute;left:8071;top:2052;width:2136;height:10" type="#_x0000_t75" stroked="false">
              <v:imagedata r:id="rId121" o:title=""/>
            </v:shape>
            <w10:wrap type="none"/>
          </v:group>
        </w:pict>
      </w:r>
      <w:r>
        <w:rPr/>
        <w:pict>
          <v:group style="position:absolute;margin-left:55.320007pt;margin-top:122.275642pt;width:455.05pt;height:5.3pt;mso-position-horizontal-relative:page;mso-position-vertical-relative:paragraph;z-index:-974272" coordorigin="1106,2446" coordsize="9101,106">
            <v:shape style="position:absolute;left:1106;top:2446;width:2595;height:106" type="#_x0000_t75" stroked="false">
              <v:imagedata r:id="rId667" o:title=""/>
            </v:shape>
            <v:shape style="position:absolute;left:3677;top:2542;width:4398;height:10" type="#_x0000_t75" stroked="false">
              <v:imagedata r:id="rId120" o:title=""/>
            </v:shape>
            <v:shape style="position:absolute;left:8071;top:2542;width:2136;height:10" type="#_x0000_t75" stroked="false">
              <v:imagedata r:id="rId121" o:title=""/>
            </v:shape>
            <w10:wrap type="none"/>
          </v:group>
        </w:pict>
      </w:r>
      <w:r>
        <w:rPr/>
        <w:t>② 组合中，按账龄分析法计提坏账准备的应收账款</w:t>
      </w:r>
    </w:p>
    <w:p>
      <w:pPr>
        <w:spacing w:line="240" w:lineRule="auto" w:before="6"/>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2580"/>
        <w:gridCol w:w="1984"/>
        <w:gridCol w:w="2410"/>
        <w:gridCol w:w="2127"/>
      </w:tblGrid>
      <w:tr>
        <w:trPr>
          <w:trHeight w:val="434" w:hRule="exact"/>
        </w:trPr>
        <w:tc>
          <w:tcPr>
            <w:tcW w:w="2580" w:type="dxa"/>
            <w:tcBorders>
              <w:top w:val="single" w:sz="12" w:space="0" w:color="000000"/>
              <w:left w:val="nil" w:sz="6" w:space="0" w:color="auto"/>
              <w:bottom w:val="nil" w:sz="6" w:space="0" w:color="auto"/>
              <w:right w:val="nil" w:sz="6" w:space="0" w:color="auto"/>
            </w:tcBorders>
          </w:tcPr>
          <w:p>
            <w:pPr/>
          </w:p>
        </w:tc>
        <w:tc>
          <w:tcPr>
            <w:tcW w:w="1984" w:type="dxa"/>
            <w:tcBorders>
              <w:top w:val="single" w:sz="12" w:space="0" w:color="000000"/>
              <w:left w:val="nil" w:sz="6" w:space="0" w:color="auto"/>
              <w:bottom w:val="nil" w:sz="6" w:space="0" w:color="auto"/>
              <w:right w:val="nil" w:sz="6" w:space="0" w:color="auto"/>
            </w:tcBorders>
          </w:tcPr>
          <w:p>
            <w:pPr/>
          </w:p>
        </w:tc>
        <w:tc>
          <w:tcPr>
            <w:tcW w:w="2410" w:type="dxa"/>
            <w:tcBorders>
              <w:top w:val="single" w:sz="12" w:space="0" w:color="000000"/>
              <w:left w:val="nil" w:sz="6" w:space="0" w:color="auto"/>
              <w:bottom w:val="nil" w:sz="6" w:space="0" w:color="auto"/>
              <w:right w:val="nil" w:sz="6" w:space="0" w:color="auto"/>
            </w:tcBorders>
          </w:tcPr>
          <w:p>
            <w:pPr>
              <w:pStyle w:val="TableParagraph"/>
              <w:spacing w:line="240" w:lineRule="auto" w:before="151"/>
              <w:ind w:left="915"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2127" w:type="dxa"/>
            <w:tcBorders>
              <w:top w:val="single" w:sz="12" w:space="0" w:color="000000"/>
              <w:left w:val="nil" w:sz="6" w:space="0" w:color="auto"/>
              <w:bottom w:val="nil" w:sz="6" w:space="0" w:color="auto"/>
              <w:right w:val="nil" w:sz="6" w:space="0" w:color="auto"/>
            </w:tcBorders>
          </w:tcPr>
          <w:p>
            <w:pPr/>
          </w:p>
        </w:tc>
      </w:tr>
      <w:tr>
        <w:trPr>
          <w:trHeight w:val="245" w:hRule="exact"/>
        </w:trPr>
        <w:tc>
          <w:tcPr>
            <w:tcW w:w="2580" w:type="dxa"/>
            <w:tcBorders>
              <w:top w:val="nil" w:sz="6" w:space="0" w:color="auto"/>
              <w:left w:val="nil" w:sz="6" w:space="0" w:color="auto"/>
              <w:bottom w:val="nil" w:sz="6" w:space="0" w:color="auto"/>
              <w:right w:val="single" w:sz="4" w:space="0" w:color="000000"/>
            </w:tcBorders>
          </w:tcPr>
          <w:p>
            <w:pPr>
              <w:pStyle w:val="TableParagraph"/>
              <w:spacing w:line="212" w:lineRule="exact"/>
              <w:ind w:right="1104"/>
              <w:jc w:val="right"/>
              <w:rPr>
                <w:rFonts w:ascii="宋体" w:hAnsi="宋体" w:cs="宋体" w:eastAsia="宋体" w:hint="default"/>
                <w:sz w:val="18"/>
                <w:szCs w:val="18"/>
              </w:rPr>
            </w:pPr>
            <w:r>
              <w:rPr>
                <w:rFonts w:ascii="宋体" w:hAnsi="宋体" w:cs="宋体" w:eastAsia="宋体" w:hint="default"/>
                <w:sz w:val="18"/>
                <w:szCs w:val="18"/>
              </w:rPr>
              <w:t>账龄</w:t>
            </w:r>
          </w:p>
        </w:tc>
        <w:tc>
          <w:tcPr>
            <w:tcW w:w="1984"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nil" w:sz="6" w:space="0" w:color="auto"/>
            </w:tcBorders>
          </w:tcPr>
          <w:p>
            <w:pPr/>
          </w:p>
        </w:tc>
      </w:tr>
      <w:tr>
        <w:trPr>
          <w:trHeight w:val="222" w:hRule="exact"/>
        </w:trPr>
        <w:tc>
          <w:tcPr>
            <w:tcW w:w="2580" w:type="dxa"/>
            <w:tcBorders>
              <w:top w:val="nil" w:sz="6" w:space="0" w:color="auto"/>
              <w:left w:val="nil" w:sz="6" w:space="0" w:color="auto"/>
              <w:bottom w:val="nil" w:sz="6" w:space="0" w:color="auto"/>
              <w:right w:val="single" w:sz="4" w:space="0" w:color="000000"/>
            </w:tcBorders>
          </w:tcPr>
          <w:p>
            <w:pPr/>
          </w:p>
        </w:tc>
        <w:tc>
          <w:tcPr>
            <w:tcW w:w="1984"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6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12" w:lineRule="exact"/>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26" w:lineRule="exact"/>
              <w:ind w:left="444"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93" w:hRule="exact"/>
        </w:trPr>
        <w:tc>
          <w:tcPr>
            <w:tcW w:w="2580"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nil" w:sz="6" w:space="0" w:color="auto"/>
            </w:tcBorders>
          </w:tcPr>
          <w:p>
            <w:pPr/>
          </w:p>
        </w:tc>
      </w:tr>
      <w:tr>
        <w:trPr>
          <w:trHeight w:val="398" w:hRule="exact"/>
        </w:trPr>
        <w:tc>
          <w:tcPr>
            <w:tcW w:w="2580"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87,521,627.21</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4,376,081.36</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5.00</w:t>
            </w:r>
          </w:p>
        </w:tc>
      </w:tr>
      <w:tr>
        <w:trPr>
          <w:trHeight w:val="93" w:hRule="exact"/>
        </w:trPr>
        <w:tc>
          <w:tcPr>
            <w:tcW w:w="2580"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nil" w:sz="6" w:space="0" w:color="auto"/>
            </w:tcBorders>
          </w:tcPr>
          <w:p>
            <w:pPr/>
          </w:p>
        </w:tc>
      </w:tr>
      <w:tr>
        <w:trPr>
          <w:trHeight w:val="396" w:hRule="exact"/>
        </w:trPr>
        <w:tc>
          <w:tcPr>
            <w:tcW w:w="2580"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23,223,593.20</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2,322,359.32</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10.00</w:t>
            </w:r>
          </w:p>
        </w:tc>
      </w:tr>
      <w:tr>
        <w:trPr>
          <w:trHeight w:val="93" w:hRule="exact"/>
        </w:trPr>
        <w:tc>
          <w:tcPr>
            <w:tcW w:w="2580"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nil" w:sz="6" w:space="0" w:color="auto"/>
            </w:tcBorders>
          </w:tcPr>
          <w:p>
            <w:pPr/>
          </w:p>
        </w:tc>
      </w:tr>
      <w:tr>
        <w:trPr>
          <w:trHeight w:val="396" w:hRule="exact"/>
        </w:trPr>
        <w:tc>
          <w:tcPr>
            <w:tcW w:w="2580"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7,079,975.65</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2,123,992.70</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30.00</w:t>
            </w:r>
          </w:p>
        </w:tc>
      </w:tr>
      <w:tr>
        <w:trPr>
          <w:trHeight w:val="93" w:hRule="exact"/>
        </w:trPr>
        <w:tc>
          <w:tcPr>
            <w:tcW w:w="2580"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nil" w:sz="6" w:space="0" w:color="auto"/>
            </w:tcBorders>
          </w:tcPr>
          <w:p>
            <w:pPr/>
          </w:p>
        </w:tc>
      </w:tr>
      <w:tr>
        <w:trPr>
          <w:trHeight w:val="398" w:hRule="exact"/>
        </w:trPr>
        <w:tc>
          <w:tcPr>
            <w:tcW w:w="2580"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4,643,946.50</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2,321,973.25</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50.00</w:t>
            </w:r>
          </w:p>
        </w:tc>
      </w:tr>
      <w:tr>
        <w:trPr>
          <w:trHeight w:val="93" w:hRule="exact"/>
        </w:trPr>
        <w:tc>
          <w:tcPr>
            <w:tcW w:w="2580"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nil" w:sz="6" w:space="0" w:color="auto"/>
            </w:tcBorders>
          </w:tcPr>
          <w:p>
            <w:pPr/>
          </w:p>
        </w:tc>
      </w:tr>
      <w:tr>
        <w:trPr>
          <w:trHeight w:val="396" w:hRule="exact"/>
        </w:trPr>
        <w:tc>
          <w:tcPr>
            <w:tcW w:w="2580"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3,534,976.00</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2,827,980.80</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80.00</w:t>
            </w:r>
          </w:p>
        </w:tc>
      </w:tr>
      <w:tr>
        <w:trPr>
          <w:trHeight w:val="93" w:hRule="exact"/>
        </w:trPr>
        <w:tc>
          <w:tcPr>
            <w:tcW w:w="2580"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nil" w:sz="6" w:space="0" w:color="auto"/>
            </w:tcBorders>
          </w:tcPr>
          <w:p>
            <w:pPr/>
          </w:p>
        </w:tc>
      </w:tr>
      <w:tr>
        <w:trPr>
          <w:trHeight w:val="397" w:hRule="exact"/>
        </w:trPr>
        <w:tc>
          <w:tcPr>
            <w:tcW w:w="2580"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4,309,562.67</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4,309,562.67</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100.00</w:t>
            </w:r>
          </w:p>
        </w:tc>
      </w:tr>
      <w:tr>
        <w:trPr>
          <w:trHeight w:val="93" w:hRule="exact"/>
        </w:trPr>
        <w:tc>
          <w:tcPr>
            <w:tcW w:w="2580"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nil" w:sz="6" w:space="0" w:color="auto"/>
            </w:tcBorders>
          </w:tcPr>
          <w:p>
            <w:pPr/>
          </w:p>
        </w:tc>
      </w:tr>
      <w:tr>
        <w:trPr>
          <w:trHeight w:val="496" w:hRule="exact"/>
        </w:trPr>
        <w:tc>
          <w:tcPr>
            <w:tcW w:w="2580" w:type="dxa"/>
            <w:tcBorders>
              <w:top w:val="nil" w:sz="6" w:space="0" w:color="auto"/>
              <w:left w:val="nil" w:sz="6" w:space="0" w:color="auto"/>
              <w:bottom w:val="single" w:sz="12" w:space="0" w:color="000000"/>
              <w:right w:val="single" w:sz="4" w:space="0" w:color="000000"/>
            </w:tcBorders>
          </w:tcPr>
          <w:p>
            <w:pPr>
              <w:pStyle w:val="TableParagraph"/>
              <w:spacing w:line="240" w:lineRule="auto" w:before="152"/>
              <w:ind w:right="1104"/>
              <w:jc w:val="right"/>
              <w:rPr>
                <w:rFonts w:ascii="宋体" w:hAnsi="宋体" w:cs="宋体" w:eastAsia="宋体" w:hint="default"/>
                <w:sz w:val="18"/>
                <w:szCs w:val="18"/>
              </w:rPr>
            </w:pPr>
            <w:r>
              <w:rPr>
                <w:rFonts w:ascii="宋体" w:hAnsi="宋体" w:cs="宋体" w:eastAsia="宋体" w:hint="default"/>
                <w:sz w:val="18"/>
                <w:szCs w:val="18"/>
              </w:rPr>
              <w:t>合计</w:t>
            </w:r>
          </w:p>
        </w:tc>
        <w:tc>
          <w:tcPr>
            <w:tcW w:w="198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130,313,681.23</w:t>
            </w:r>
          </w:p>
        </w:tc>
        <w:tc>
          <w:tcPr>
            <w:tcW w:w="241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18,281,950.10</w:t>
            </w:r>
          </w:p>
        </w:tc>
        <w:tc>
          <w:tcPr>
            <w:tcW w:w="2127" w:type="dxa"/>
            <w:tcBorders>
              <w:top w:val="nil" w:sz="6" w:space="0" w:color="auto"/>
              <w:left w:val="single" w:sz="4" w:space="0" w:color="000000"/>
              <w:bottom w:val="single" w:sz="12" w:space="0" w:color="000000"/>
              <w:right w:val="nil" w:sz="6" w:space="0" w:color="auto"/>
            </w:tcBorders>
          </w:tcPr>
          <w:p>
            <w:pPr>
              <w:pStyle w:val="TableParagraph"/>
              <w:spacing w:line="240" w:lineRule="auto" w:before="152"/>
              <w:ind w:right="2"/>
              <w:jc w:val="center"/>
              <w:rPr>
                <w:rFonts w:ascii="宋体" w:hAnsi="宋体" w:cs="宋体" w:eastAsia="宋体" w:hint="default"/>
                <w:sz w:val="18"/>
                <w:szCs w:val="18"/>
              </w:rPr>
            </w:pPr>
            <w:r>
              <w:rPr>
                <w:rFonts w:ascii="宋体" w:hAnsi="宋体" w:cs="宋体" w:eastAsia="宋体" w:hint="default"/>
                <w:sz w:val="18"/>
                <w:szCs w:val="18"/>
              </w:rPr>
              <w:t>—</w:t>
            </w:r>
          </w:p>
        </w:tc>
      </w:tr>
    </w:tbl>
    <w:p>
      <w:pPr>
        <w:pStyle w:val="BodyText"/>
        <w:spacing w:line="240" w:lineRule="auto" w:before="81"/>
        <w:ind w:left="634" w:right="0"/>
        <w:jc w:val="left"/>
      </w:pPr>
      <w:r>
        <w:rPr/>
        <w:pict>
          <v:group style="position:absolute;margin-left:55.320007pt;margin-top:-79.874405pt;width:455.05pt;height:5.35pt;mso-position-horizontal-relative:page;mso-position-vertical-relative:paragraph;z-index:-974224" coordorigin="1106,-1597" coordsize="9101,107">
            <v:shape style="position:absolute;left:1106;top:-1597;width:2595;height:107" type="#_x0000_t75" stroked="false">
              <v:imagedata r:id="rId668" o:title=""/>
            </v:shape>
            <v:shape style="position:absolute;left:3677;top:-1501;width:1998;height:11" type="#_x0000_t75" stroked="false">
              <v:imagedata r:id="rId134" o:title=""/>
            </v:shape>
            <v:shape style="position:absolute;left:5661;top:-1501;width:2424;height:11" type="#_x0000_t75" stroked="false">
              <v:imagedata r:id="rId135" o:title=""/>
            </v:shape>
            <v:shape style="position:absolute;left:8071;top:-1500;width:2136;height:10" type="#_x0000_t75" stroked="false">
              <v:imagedata r:id="rId121" o:title=""/>
            </v:shape>
            <w10:wrap type="none"/>
          </v:group>
        </w:pict>
      </w:r>
      <w:r>
        <w:rPr/>
        <w:pict>
          <v:group style="position:absolute;margin-left:55.320007pt;margin-top:-55.334385pt;width:455.05pt;height:5.3pt;mso-position-horizontal-relative:page;mso-position-vertical-relative:paragraph;z-index:-974200" coordorigin="1106,-1107" coordsize="9101,106">
            <v:shape style="position:absolute;left:1106;top:-1107;width:2595;height:106" type="#_x0000_t75" stroked="false">
              <v:imagedata r:id="rId669" o:title=""/>
            </v:shape>
            <v:shape style="position:absolute;left:3677;top:-1011;width:4398;height:10" type="#_x0000_t75" stroked="false">
              <v:imagedata r:id="rId120" o:title=""/>
            </v:shape>
            <v:shape style="position:absolute;left:8071;top:-1011;width:2136;height:10" type="#_x0000_t75" stroked="false">
              <v:imagedata r:id="rId121" o:title=""/>
            </v:shape>
            <w10:wrap type="none"/>
          </v:group>
        </w:pict>
      </w:r>
      <w:r>
        <w:rPr/>
        <w:pict>
          <v:group style="position:absolute;margin-left:55.320007pt;margin-top:-30.834385pt;width:455.05pt;height:5.3pt;mso-position-horizontal-relative:page;mso-position-vertical-relative:paragraph;z-index:-974176" coordorigin="1106,-617" coordsize="9101,106">
            <v:shape style="position:absolute;left:1106;top:-617;width:2595;height:106" type="#_x0000_t75" stroked="false">
              <v:imagedata r:id="rId670" o:title=""/>
            </v:shape>
            <v:shape style="position:absolute;left:3677;top:-521;width:4398;height:10" type="#_x0000_t75" stroked="false">
              <v:imagedata r:id="rId671" o:title=""/>
            </v:shape>
            <v:shape style="position:absolute;left:8071;top:-521;width:2136;height:10" type="#_x0000_t75" stroked="false">
              <v:imagedata r:id="rId672" o:title=""/>
            </v:shape>
            <w10:wrap type="none"/>
          </v:group>
        </w:pict>
      </w:r>
      <w:r>
        <w:rPr/>
        <w:pict>
          <v:shape style="position:absolute;margin-left:184.100006pt;margin-top:-1.554385pt;width:.480015pt;height:.1pt;mso-position-horizontal-relative:page;mso-position-vertical-relative:paragraph;z-index:-974152" type="#_x0000_t75" stroked="false">
            <v:imagedata r:id="rId665" o:title=""/>
          </v:shape>
        </w:pict>
      </w:r>
      <w:r>
        <w:rPr/>
        <w:pict>
          <v:shape style="position:absolute;margin-left:283.300018pt;margin-top:-1.554385pt;width:.48003pt;height:.1pt;mso-position-horizontal-relative:page;mso-position-vertical-relative:paragraph;z-index:-974128" type="#_x0000_t75" stroked="false">
            <v:imagedata r:id="rId665" o:title=""/>
          </v:shape>
        </w:pict>
      </w:r>
      <w:r>
        <w:rPr/>
        <w:pict>
          <v:shape style="position:absolute;margin-left:403.779999pt;margin-top:-1.554385pt;width:.48003pt;height:.1pt;mso-position-horizontal-relative:page;mso-position-vertical-relative:paragraph;z-index:-974104" type="#_x0000_t75" stroked="false">
            <v:imagedata r:id="rId665" o:title=""/>
          </v:shape>
        </w:pict>
      </w:r>
      <w:r>
        <w:rPr/>
        <w:t>（</w:t>
      </w:r>
      <w:r>
        <w:rPr>
          <w:rFonts w:ascii="Times New Roman" w:hAnsi="Times New Roman" w:cs="Times New Roman" w:eastAsia="Times New Roman" w:hint="default"/>
        </w:rPr>
        <w:t>2</w:t>
      </w:r>
      <w:r>
        <w:rPr/>
        <w:t>）本年计提、收回或转回的坏账准备情况</w:t>
      </w:r>
    </w:p>
    <w:p>
      <w:pPr>
        <w:pStyle w:val="BodyText"/>
        <w:spacing w:line="240" w:lineRule="auto" w:before="107"/>
        <w:ind w:left="634" w:right="0"/>
        <w:jc w:val="left"/>
      </w:pPr>
      <w:r>
        <w:rPr/>
        <w:t>本年计提坏账准备金额</w:t>
      </w:r>
      <w:r>
        <w:rPr>
          <w:spacing w:val="-60"/>
        </w:rPr>
        <w:t> </w:t>
      </w:r>
      <w:r>
        <w:rPr>
          <w:rFonts w:ascii="Times New Roman" w:hAnsi="Times New Roman" w:cs="Times New Roman" w:eastAsia="Times New Roman" w:hint="default"/>
        </w:rPr>
        <w:t>929,151.67 </w:t>
      </w:r>
      <w:r>
        <w:rPr/>
        <w:t>元；本年无收回或转回坏账准备的情况。</w:t>
      </w:r>
    </w:p>
    <w:p>
      <w:pPr>
        <w:pStyle w:val="BodyText"/>
        <w:spacing w:line="240" w:lineRule="auto" w:before="107"/>
        <w:ind w:left="633" w:right="0"/>
        <w:jc w:val="left"/>
      </w:pPr>
      <w:r>
        <w:rPr/>
        <w:pict>
          <v:group style="position:absolute;margin-left:276.160004pt;margin-top:27.825602pt;width:.6pt;height:46.6pt;mso-position-horizontal-relative:page;mso-position-vertical-relative:paragraph;z-index:-974080" coordorigin="5523,557" coordsize="12,932">
            <v:group style="position:absolute;left:5526;top:557;width:10;height:20" coordorigin="5526,557" coordsize="10,20">
              <v:shape style="position:absolute;left:5526;top:557;width:10;height:20" coordorigin="5526,557" coordsize="10,20" path="m5526,576l5535,576,5535,557,5526,557,5526,576xe" filled="true" fillcolor="#000000" stroked="false">
                <v:path arrowok="t"/>
                <v:fill type="solid"/>
              </v:shape>
            </v:group>
            <v:group style="position:absolute;left:5526;top:576;width:10;height:20" coordorigin="5526,576" coordsize="10,20">
              <v:shape style="position:absolute;left:5526;top:576;width:10;height:20" coordorigin="5526,576" coordsize="10,20" path="m5526,595l5535,595,5535,576,5526,576,5526,595xe" filled="true" fillcolor="#000000" stroked="false">
                <v:path arrowok="t"/>
                <v:fill type="solid"/>
              </v:shape>
            </v:group>
            <v:group style="position:absolute;left:5526;top:595;width:10;height:20" coordorigin="5526,595" coordsize="10,20">
              <v:shape style="position:absolute;left:5526;top:595;width:10;height:20" coordorigin="5526,595" coordsize="10,20" path="m5526,614l5535,614,5535,595,5526,595,5526,614xe" filled="true" fillcolor="#000000" stroked="false">
                <v:path arrowok="t"/>
                <v:fill type="solid"/>
              </v:shape>
            </v:group>
            <v:group style="position:absolute;left:5526;top:614;width:10;height:20" coordorigin="5526,614" coordsize="10,20">
              <v:shape style="position:absolute;left:5526;top:614;width:10;height:20" coordorigin="5526,614" coordsize="10,20" path="m5526,633l5535,633,5535,614,5526,614,5526,633xe" filled="true" fillcolor="#000000" stroked="false">
                <v:path arrowok="t"/>
                <v:fill type="solid"/>
              </v:shape>
            </v:group>
            <v:group style="position:absolute;left:5526;top:633;width:10;height:20" coordorigin="5526,633" coordsize="10,20">
              <v:shape style="position:absolute;left:5526;top:633;width:10;height:20" coordorigin="5526,633" coordsize="10,20" path="m5526,653l5535,653,5535,633,5526,633,5526,653xe" filled="true" fillcolor="#000000" stroked="false">
                <v:path arrowok="t"/>
                <v:fill type="solid"/>
              </v:shape>
            </v:group>
            <v:group style="position:absolute;left:5526;top:653;width:10;height:20" coordorigin="5526,653" coordsize="10,20">
              <v:shape style="position:absolute;left:5526;top:653;width:10;height:20" coordorigin="5526,653" coordsize="10,20" path="m5526,672l5535,672,5535,653,5526,653,5526,672xe" filled="true" fillcolor="#000000" stroked="false">
                <v:path arrowok="t"/>
                <v:fill type="solid"/>
              </v:shape>
            </v:group>
            <v:group style="position:absolute;left:5526;top:672;width:10;height:20" coordorigin="5526,672" coordsize="10,20">
              <v:shape style="position:absolute;left:5526;top:672;width:10;height:20" coordorigin="5526,672" coordsize="10,20" path="m5526,691l5535,691,5535,672,5526,672,5526,691xe" filled="true" fillcolor="#000000" stroked="false">
                <v:path arrowok="t"/>
                <v:fill type="solid"/>
              </v:shape>
            </v:group>
            <v:group style="position:absolute;left:5526;top:691;width:10;height:20" coordorigin="5526,691" coordsize="10,20">
              <v:shape style="position:absolute;left:5526;top:691;width:10;height:20" coordorigin="5526,691" coordsize="10,20" path="m5526,710l5535,710,5535,691,5526,691,5526,710xe" filled="true" fillcolor="#000000" stroked="false">
                <v:path arrowok="t"/>
                <v:fill type="solid"/>
              </v:shape>
            </v:group>
            <v:group style="position:absolute;left:5526;top:710;width:10;height:20" coordorigin="5526,710" coordsize="10,20">
              <v:shape style="position:absolute;left:5526;top:710;width:10;height:20" coordorigin="5526,710" coordsize="10,20" path="m5526,729l5535,729,5535,710,5526,710,5526,729xe" filled="true" fillcolor="#000000" stroked="false">
                <v:path arrowok="t"/>
                <v:fill type="solid"/>
              </v:shape>
            </v:group>
            <v:group style="position:absolute;left:5526;top:729;width:10;height:20" coordorigin="5526,729" coordsize="10,20">
              <v:shape style="position:absolute;left:5526;top:729;width:10;height:20" coordorigin="5526,729" coordsize="10,20" path="m5526,749l5535,749,5535,729,5526,729,5526,749xe" filled="true" fillcolor="#000000" stroked="false">
                <v:path arrowok="t"/>
                <v:fill type="solid"/>
              </v:shape>
            </v:group>
            <v:group style="position:absolute;left:5526;top:749;width:10;height:20" coordorigin="5526,749" coordsize="10,20">
              <v:shape style="position:absolute;left:5526;top:749;width:10;height:20" coordorigin="5526,749" coordsize="10,20" path="m5526,768l5535,768,5535,749,5526,749,5526,768xe" filled="true" fillcolor="#000000" stroked="false">
                <v:path arrowok="t"/>
                <v:fill type="solid"/>
              </v:shape>
            </v:group>
            <v:group style="position:absolute;left:5526;top:768;width:10;height:20" coordorigin="5526,768" coordsize="10,20">
              <v:shape style="position:absolute;left:5526;top:768;width:10;height:20" coordorigin="5526,768" coordsize="10,20" path="m5526,787l5535,787,5535,768,5526,768,5526,787xe" filled="true" fillcolor="#000000" stroked="false">
                <v:path arrowok="t"/>
                <v:fill type="solid"/>
              </v:shape>
            </v:group>
            <v:group style="position:absolute;left:5526;top:787;width:10;height:20" coordorigin="5526,787" coordsize="10,20">
              <v:shape style="position:absolute;left:5526;top:787;width:10;height:20" coordorigin="5526,787" coordsize="10,20" path="m5526,806l5535,806,5535,787,5526,787,5526,806xe" filled="true" fillcolor="#000000" stroked="false">
                <v:path arrowok="t"/>
                <v:fill type="solid"/>
              </v:shape>
            </v:group>
            <v:group style="position:absolute;left:5526;top:806;width:10;height:20" coordorigin="5526,806" coordsize="10,20">
              <v:shape style="position:absolute;left:5526;top:806;width:10;height:20" coordorigin="5526,806" coordsize="10,20" path="m5526,825l5535,825,5535,806,5526,806,5526,825xe" filled="true" fillcolor="#000000" stroked="false">
                <v:path arrowok="t"/>
                <v:fill type="solid"/>
              </v:shape>
            </v:group>
            <v:group style="position:absolute;left:5526;top:825;width:10;height:20" coordorigin="5526,825" coordsize="10,20">
              <v:shape style="position:absolute;left:5526;top:825;width:10;height:20" coordorigin="5526,825" coordsize="10,20" path="m5526,845l5535,845,5535,825,5526,825,5526,845xe" filled="true" fillcolor="#000000" stroked="false">
                <v:path arrowok="t"/>
                <v:fill type="solid"/>
              </v:shape>
            </v:group>
            <v:group style="position:absolute;left:5526;top:845;width:10;height:20" coordorigin="5526,845" coordsize="10,20">
              <v:shape style="position:absolute;left:5526;top:845;width:10;height:20" coordorigin="5526,845" coordsize="10,20" path="m5526,864l5535,864,5535,845,5526,845,5526,864xe" filled="true" fillcolor="#000000" stroked="false">
                <v:path arrowok="t"/>
                <v:fill type="solid"/>
              </v:shape>
            </v:group>
            <v:group style="position:absolute;left:5526;top:864;width:10;height:20" coordorigin="5526,864" coordsize="10,20">
              <v:shape style="position:absolute;left:5526;top:864;width:10;height:20" coordorigin="5526,864" coordsize="10,20" path="m5526,883l5535,883,5535,864,5526,864,5526,883xe" filled="true" fillcolor="#000000" stroked="false">
                <v:path arrowok="t"/>
                <v:fill type="solid"/>
              </v:shape>
            </v:group>
            <v:group style="position:absolute;left:5526;top:883;width:10;height:20" coordorigin="5526,883" coordsize="10,20">
              <v:shape style="position:absolute;left:5526;top:883;width:10;height:20" coordorigin="5526,883" coordsize="10,20" path="m5526,902l5535,902,5535,883,5526,883,5526,902xe" filled="true" fillcolor="#000000" stroked="false">
                <v:path arrowok="t"/>
                <v:fill type="solid"/>
              </v:shape>
            </v:group>
            <v:group style="position:absolute;left:5526;top:902;width:10;height:20" coordorigin="5526,902" coordsize="10,20">
              <v:shape style="position:absolute;left:5526;top:902;width:10;height:20" coordorigin="5526,902" coordsize="10,20" path="m5526,921l5535,921,5535,902,5526,902,5526,921xe" filled="true" fillcolor="#000000" stroked="false">
                <v:path arrowok="t"/>
                <v:fill type="solid"/>
              </v:shape>
            </v:group>
            <v:group style="position:absolute;left:5526;top:921;width:10;height:20" coordorigin="5526,921" coordsize="10,20">
              <v:shape style="position:absolute;left:5526;top:921;width:10;height:20" coordorigin="5526,921" coordsize="10,20" path="m5526,941l5535,941,5535,921,5526,921,5526,941xe" filled="true" fillcolor="#000000" stroked="false">
                <v:path arrowok="t"/>
                <v:fill type="solid"/>
              </v:shape>
            </v:group>
            <v:group style="position:absolute;left:5526;top:941;width:10;height:20" coordorigin="5526,941" coordsize="10,20">
              <v:shape style="position:absolute;left:5526;top:941;width:10;height:20" coordorigin="5526,941" coordsize="10,20" path="m5526,960l5535,960,5535,941,5526,941,5526,960xe" filled="true" fillcolor="#000000" stroked="false">
                <v:path arrowok="t"/>
                <v:fill type="solid"/>
              </v:shape>
            </v:group>
            <v:group style="position:absolute;left:5526;top:960;width:10;height:20" coordorigin="5526,960" coordsize="10,20">
              <v:shape style="position:absolute;left:5526;top:960;width:10;height:20" coordorigin="5526,960" coordsize="10,20" path="m5526,979l5535,979,5535,960,5526,960,5526,979xe" filled="true" fillcolor="#000000" stroked="false">
                <v:path arrowok="t"/>
                <v:fill type="solid"/>
              </v:shape>
            </v:group>
            <v:group style="position:absolute;left:5526;top:979;width:10;height:20" coordorigin="5526,979" coordsize="10,20">
              <v:shape style="position:absolute;left:5526;top:979;width:10;height:20" coordorigin="5526,979" coordsize="10,20" path="m5526,998l5535,998,5535,979,5526,979,5526,998xe" filled="true" fillcolor="#000000" stroked="false">
                <v:path arrowok="t"/>
                <v:fill type="solid"/>
              </v:shape>
              <v:shape style="position:absolute;left:5523;top:1017;width:2;height:10" type="#_x0000_t75" stroked="false">
                <v:imagedata r:id="rId673" o:title=""/>
              </v:shape>
            </v:group>
            <v:group style="position:absolute;left:5526;top:1046;width:10;height:20" coordorigin="5526,1046" coordsize="10,20">
              <v:shape style="position:absolute;left:5526;top:1046;width:10;height:20" coordorigin="5526,1046" coordsize="10,20" path="m5526,1065l5535,1065,5535,1046,5526,1046,5526,1065xe" filled="true" fillcolor="#000000" stroked="false">
                <v:path arrowok="t"/>
                <v:fill type="solid"/>
              </v:shape>
            </v:group>
            <v:group style="position:absolute;left:5526;top:1065;width:10;height:20" coordorigin="5526,1065" coordsize="10,20">
              <v:shape style="position:absolute;left:5526;top:1065;width:10;height:20" coordorigin="5526,1065" coordsize="10,20" path="m5526,1085l5535,1085,5535,1065,5526,1065,5526,1085xe" filled="true" fillcolor="#000000" stroked="false">
                <v:path arrowok="t"/>
                <v:fill type="solid"/>
              </v:shape>
            </v:group>
            <v:group style="position:absolute;left:5526;top:1085;width:10;height:20" coordorigin="5526,1085" coordsize="10,20">
              <v:shape style="position:absolute;left:5526;top:1085;width:10;height:20" coordorigin="5526,1085" coordsize="10,20" path="m5526,1104l5535,1104,5535,1085,5526,1085,5526,1104xe" filled="true" fillcolor="#000000" stroked="false">
                <v:path arrowok="t"/>
                <v:fill type="solid"/>
              </v:shape>
            </v:group>
            <v:group style="position:absolute;left:5526;top:1104;width:10;height:20" coordorigin="5526,1104" coordsize="10,20">
              <v:shape style="position:absolute;left:5526;top:1104;width:10;height:20" coordorigin="5526,1104" coordsize="10,20" path="m5526,1123l5535,1123,5535,1104,5526,1104,5526,1123xe" filled="true" fillcolor="#000000" stroked="false">
                <v:path arrowok="t"/>
                <v:fill type="solid"/>
              </v:shape>
            </v:group>
            <v:group style="position:absolute;left:5526;top:1123;width:10;height:20" coordorigin="5526,1123" coordsize="10,20">
              <v:shape style="position:absolute;left:5526;top:1123;width:10;height:20" coordorigin="5526,1123" coordsize="10,20" path="m5526,1142l5535,1142,5535,1123,5526,1123,5526,1142xe" filled="true" fillcolor="#000000" stroked="false">
                <v:path arrowok="t"/>
                <v:fill type="solid"/>
              </v:shape>
            </v:group>
            <v:group style="position:absolute;left:5526;top:1142;width:10;height:20" coordorigin="5526,1142" coordsize="10,20">
              <v:shape style="position:absolute;left:5526;top:1142;width:10;height:20" coordorigin="5526,1142" coordsize="10,20" path="m5526,1161l5535,1161,5535,1142,5526,1142,5526,1161xe" filled="true" fillcolor="#000000" stroked="false">
                <v:path arrowok="t"/>
                <v:fill type="solid"/>
              </v:shape>
            </v:group>
            <v:group style="position:absolute;left:5526;top:1161;width:10;height:20" coordorigin="5526,1161" coordsize="10,20">
              <v:shape style="position:absolute;left:5526;top:1161;width:10;height:20" coordorigin="5526,1161" coordsize="10,20" path="m5526,1181l5535,1181,5535,1161,5526,1161,5526,1181xe" filled="true" fillcolor="#000000" stroked="false">
                <v:path arrowok="t"/>
                <v:fill type="solid"/>
              </v:shape>
            </v:group>
            <v:group style="position:absolute;left:5526;top:1181;width:10;height:20" coordorigin="5526,1181" coordsize="10,20">
              <v:shape style="position:absolute;left:5526;top:1181;width:10;height:20" coordorigin="5526,1181" coordsize="10,20" path="m5526,1200l5535,1200,5535,1181,5526,1181,5526,1200xe" filled="true" fillcolor="#000000" stroked="false">
                <v:path arrowok="t"/>
                <v:fill type="solid"/>
              </v:shape>
            </v:group>
            <v:group style="position:absolute;left:5526;top:1200;width:10;height:20" coordorigin="5526,1200" coordsize="10,20">
              <v:shape style="position:absolute;left:5526;top:1200;width:10;height:20" coordorigin="5526,1200" coordsize="10,20" path="m5526,1219l5535,1219,5535,1200,5526,1200,5526,1219xe" filled="true" fillcolor="#000000" stroked="false">
                <v:path arrowok="t"/>
                <v:fill type="solid"/>
              </v:shape>
            </v:group>
            <v:group style="position:absolute;left:5526;top:1219;width:10;height:20" coordorigin="5526,1219" coordsize="10,20">
              <v:shape style="position:absolute;left:5526;top:1219;width:10;height:20" coordorigin="5526,1219" coordsize="10,20" path="m5526,1238l5535,1238,5535,1219,5526,1219,5526,1238xe" filled="true" fillcolor="#000000" stroked="false">
                <v:path arrowok="t"/>
                <v:fill type="solid"/>
              </v:shape>
            </v:group>
            <v:group style="position:absolute;left:5526;top:1238;width:10;height:20" coordorigin="5526,1238" coordsize="10,20">
              <v:shape style="position:absolute;left:5526;top:1238;width:10;height:20" coordorigin="5526,1238" coordsize="10,20" path="m5526,1257l5535,1257,5535,1238,5526,1238,5526,1257xe" filled="true" fillcolor="#000000" stroked="false">
                <v:path arrowok="t"/>
                <v:fill type="solid"/>
              </v:shape>
            </v:group>
            <v:group style="position:absolute;left:5526;top:1257;width:10;height:20" coordorigin="5526,1257" coordsize="10,20">
              <v:shape style="position:absolute;left:5526;top:1257;width:10;height:20" coordorigin="5526,1257" coordsize="10,20" path="m5526,1277l5535,1277,5535,1257,5526,1257,5526,1277xe" filled="true" fillcolor="#000000" stroked="false">
                <v:path arrowok="t"/>
                <v:fill type="solid"/>
              </v:shape>
            </v:group>
            <v:group style="position:absolute;left:5526;top:1277;width:10;height:20" coordorigin="5526,1277" coordsize="10,20">
              <v:shape style="position:absolute;left:5526;top:1277;width:10;height:20" coordorigin="5526,1277" coordsize="10,20" path="m5526,1296l5535,1296,5535,1277,5526,1277,5526,1296xe" filled="true" fillcolor="#000000" stroked="false">
                <v:path arrowok="t"/>
                <v:fill type="solid"/>
              </v:shape>
            </v:group>
            <v:group style="position:absolute;left:5526;top:1296;width:10;height:20" coordorigin="5526,1296" coordsize="10,20">
              <v:shape style="position:absolute;left:5526;top:1296;width:10;height:20" coordorigin="5526,1296" coordsize="10,20" path="m5526,1315l5535,1315,5535,1296,5526,1296,5526,1315xe" filled="true" fillcolor="#000000" stroked="false">
                <v:path arrowok="t"/>
                <v:fill type="solid"/>
              </v:shape>
            </v:group>
            <v:group style="position:absolute;left:5526;top:1315;width:10;height:20" coordorigin="5526,1315" coordsize="10,20">
              <v:shape style="position:absolute;left:5526;top:1315;width:10;height:20" coordorigin="5526,1315" coordsize="10,20" path="m5526,1334l5535,1334,5535,1315,5526,1315,5526,1334xe" filled="true" fillcolor="#000000" stroked="false">
                <v:path arrowok="t"/>
                <v:fill type="solid"/>
              </v:shape>
            </v:group>
            <v:group style="position:absolute;left:5526;top:1334;width:10;height:20" coordorigin="5526,1334" coordsize="10,20">
              <v:shape style="position:absolute;left:5526;top:1334;width:10;height:20" coordorigin="5526,1334" coordsize="10,20" path="m5526,1353l5535,1353,5535,1334,5526,1334,5526,1353xe" filled="true" fillcolor="#000000" stroked="false">
                <v:path arrowok="t"/>
                <v:fill type="solid"/>
              </v:shape>
            </v:group>
            <v:group style="position:absolute;left:5526;top:1353;width:10;height:20" coordorigin="5526,1353" coordsize="10,20">
              <v:shape style="position:absolute;left:5526;top:1353;width:10;height:20" coordorigin="5526,1353" coordsize="10,20" path="m5526,1373l5535,1373,5535,1353,5526,1353,5526,1373xe" filled="true" fillcolor="#000000" stroked="false">
                <v:path arrowok="t"/>
                <v:fill type="solid"/>
              </v:shape>
            </v:group>
            <v:group style="position:absolute;left:5526;top:1373;width:10;height:20" coordorigin="5526,1373" coordsize="10,20">
              <v:shape style="position:absolute;left:5526;top:1373;width:10;height:20" coordorigin="5526,1373" coordsize="10,20" path="m5526,1392l5535,1392,5535,1373,5526,1373,5526,1392xe" filled="true" fillcolor="#000000" stroked="false">
                <v:path arrowok="t"/>
                <v:fill type="solid"/>
              </v:shape>
            </v:group>
            <v:group style="position:absolute;left:5526;top:1392;width:10;height:20" coordorigin="5526,1392" coordsize="10,20">
              <v:shape style="position:absolute;left:5526;top:1392;width:10;height:20" coordorigin="5526,1392" coordsize="10,20" path="m5526,1411l5535,1411,5535,1392,5526,1392,5526,1411xe" filled="true" fillcolor="#000000" stroked="false">
                <v:path arrowok="t"/>
                <v:fill type="solid"/>
              </v:shape>
            </v:group>
            <v:group style="position:absolute;left:5526;top:1411;width:10;height:20" coordorigin="5526,1411" coordsize="10,20">
              <v:shape style="position:absolute;left:5526;top:1411;width:10;height:20" coordorigin="5526,1411" coordsize="10,20" path="m5526,1430l5535,1430,5535,1411,5526,1411,5526,1430xe" filled="true" fillcolor="#000000" stroked="false">
                <v:path arrowok="t"/>
                <v:fill type="solid"/>
              </v:shape>
            </v:group>
            <v:group style="position:absolute;left:5526;top:1430;width:10;height:20" coordorigin="5526,1430" coordsize="10,20">
              <v:shape style="position:absolute;left:5526;top:1430;width:10;height:20" coordorigin="5526,1430" coordsize="10,20" path="m5526,1449l5535,1449,5535,1430,5526,1430,5526,1449xe" filled="true" fillcolor="#000000" stroked="false">
                <v:path arrowok="t"/>
                <v:fill type="solid"/>
              </v:shape>
            </v:group>
            <v:group style="position:absolute;left:5526;top:1449;width:10;height:20" coordorigin="5526,1449" coordsize="10,20">
              <v:shape style="position:absolute;left:5526;top:1449;width:10;height:20" coordorigin="5526,1449" coordsize="10,20" path="m5526,1469l5535,1469,5535,1449,5526,1449,5526,1469xe" filled="true" fillcolor="#000000" stroked="false">
                <v:path arrowok="t"/>
                <v:fill type="solid"/>
              </v:shape>
            </v:group>
            <v:group style="position:absolute;left:5526;top:1469;width:10;height:20" coordorigin="5526,1469" coordsize="10,20">
              <v:shape style="position:absolute;left:5526;top:1469;width:10;height:20" coordorigin="5526,1469" coordsize="10,20" path="m5526,1488l5535,1488,5535,1469,5526,1469,5526,1488xe" filled="true" fillcolor="#000000" stroked="false">
                <v:path arrowok="t"/>
                <v:fill type="solid"/>
              </v:shape>
            </v:group>
            <w10:wrap type="none"/>
          </v:group>
        </w:pict>
      </w:r>
      <w:r>
        <w:rPr/>
        <w:t>（</w:t>
      </w:r>
      <w:r>
        <w:rPr>
          <w:rFonts w:ascii="Times New Roman" w:hAnsi="Times New Roman" w:cs="Times New Roman" w:eastAsia="Times New Roman" w:hint="default"/>
        </w:rPr>
        <w:t>3</w:t>
      </w:r>
      <w:r>
        <w:rPr/>
        <w:t>）本年实际核销的应收账款情况</w:t>
      </w:r>
    </w:p>
    <w:p>
      <w:pPr>
        <w:spacing w:line="240" w:lineRule="auto" w:before="3"/>
        <w:rPr>
          <w:rFonts w:ascii="宋体" w:hAnsi="宋体" w:cs="宋体" w:eastAsia="宋体" w:hint="default"/>
          <w:sz w:val="5"/>
          <w:szCs w:val="5"/>
        </w:rPr>
      </w:pPr>
    </w:p>
    <w:tbl>
      <w:tblPr>
        <w:tblW w:w="0" w:type="auto"/>
        <w:jc w:val="left"/>
        <w:tblInd w:w="126" w:type="dxa"/>
        <w:tblLayout w:type="fixed"/>
        <w:tblCellMar>
          <w:top w:w="0" w:type="dxa"/>
          <w:left w:w="0" w:type="dxa"/>
          <w:bottom w:w="0" w:type="dxa"/>
          <w:right w:w="0" w:type="dxa"/>
        </w:tblCellMar>
        <w:tblLook w:val="01E0"/>
      </w:tblPr>
      <w:tblGrid>
        <w:gridCol w:w="4396"/>
        <w:gridCol w:w="4705"/>
      </w:tblGrid>
      <w:tr>
        <w:trPr>
          <w:trHeight w:val="500" w:hRule="exact"/>
        </w:trPr>
        <w:tc>
          <w:tcPr>
            <w:tcW w:w="4396" w:type="dxa"/>
            <w:tcBorders>
              <w:top w:val="single" w:sz="12" w:space="0" w:color="000000"/>
              <w:left w:val="nil" w:sz="6" w:space="0" w:color="auto"/>
              <w:bottom w:val="single" w:sz="4" w:space="0" w:color="000000"/>
              <w:right w:val="nil" w:sz="6" w:space="0" w:color="auto"/>
            </w:tcBorders>
          </w:tcPr>
          <w:p>
            <w:pPr>
              <w:pStyle w:val="TableParagraph"/>
              <w:spacing w:line="240" w:lineRule="auto" w:before="151"/>
              <w:ind w:left="2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05" w:type="dxa"/>
            <w:tcBorders>
              <w:top w:val="single" w:sz="12" w:space="0" w:color="000000"/>
              <w:left w:val="nil" w:sz="6" w:space="0" w:color="auto"/>
              <w:bottom w:val="single" w:sz="4" w:space="0" w:color="000000"/>
              <w:right w:val="nil" w:sz="6" w:space="0" w:color="auto"/>
            </w:tcBorders>
          </w:tcPr>
          <w:p>
            <w:pPr>
              <w:pStyle w:val="TableParagraph"/>
              <w:spacing w:line="240" w:lineRule="auto" w:before="151"/>
              <w:ind w:left="26"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500" w:hRule="exact"/>
        </w:trPr>
        <w:tc>
          <w:tcPr>
            <w:tcW w:w="4396" w:type="dxa"/>
            <w:tcBorders>
              <w:top w:val="single" w:sz="4" w:space="0" w:color="000000"/>
              <w:left w:val="nil" w:sz="6" w:space="0" w:color="auto"/>
              <w:bottom w:val="single" w:sz="12" w:space="0" w:color="000000"/>
              <w:right w:val="nil" w:sz="6" w:space="0" w:color="auto"/>
            </w:tcBorders>
          </w:tcPr>
          <w:p>
            <w:pPr>
              <w:pStyle w:val="TableParagraph"/>
              <w:spacing w:line="240" w:lineRule="auto" w:before="151"/>
              <w:ind w:left="27"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05"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167,760.00</w:t>
            </w:r>
          </w:p>
        </w:tc>
      </w:tr>
    </w:tbl>
    <w:p>
      <w:pPr>
        <w:pStyle w:val="BodyText"/>
        <w:spacing w:line="240" w:lineRule="auto" w:before="81"/>
        <w:ind w:left="634" w:right="0"/>
        <w:jc w:val="left"/>
      </w:pPr>
      <w:r>
        <w:rPr/>
        <w:pict>
          <v:group style="position:absolute;margin-left:55.320007pt;margin-top:66.785599pt;width:454.95pt;height:5.25pt;mso-position-horizontal-relative:page;mso-position-vertical-relative:paragraph;z-index:-974056" coordorigin="1106,1336" coordsize="9099,105">
            <v:shape style="position:absolute;left:1106;top:1336;width:3585;height:104" type="#_x0000_t75" stroked="false">
              <v:imagedata r:id="rId674" o:title=""/>
            </v:shape>
            <v:shape style="position:absolute;left:4667;top:1431;width:1083;height:10" type="#_x0000_t75" stroked="false">
              <v:imagedata r:id="rId675" o:title=""/>
            </v:shape>
            <v:shape style="position:absolute;left:5745;top:1431;width:3309;height:10" type="#_x0000_t75" stroked="false">
              <v:imagedata r:id="rId676" o:title=""/>
            </v:shape>
            <v:shape style="position:absolute;left:9049;top:1431;width:1156;height:10" type="#_x0000_t75" stroked="false">
              <v:imagedata r:id="rId677" o:title=""/>
            </v:shape>
            <w10:wrap type="none"/>
          </v:group>
        </w:pict>
      </w:r>
      <w:r>
        <w:rPr/>
        <w:pict>
          <v:group style="position:absolute;margin-left:55.320007pt;margin-top:115.685669pt;width:454.95pt;height:5.35pt;mso-position-horizontal-relative:page;mso-position-vertical-relative:paragraph;z-index:-974032" coordorigin="1106,2314" coordsize="9099,107">
            <v:shape style="position:absolute;left:1106;top:2314;width:2674;height:107" type="#_x0000_t75" stroked="false">
              <v:imagedata r:id="rId678" o:title=""/>
            </v:shape>
            <v:shape style="position:absolute;left:3756;top:2410;width:925;height:11" type="#_x0000_t75" stroked="false">
              <v:imagedata r:id="rId679" o:title=""/>
            </v:shape>
            <v:shape style="position:absolute;left:4667;top:2410;width:1092;height:11" type="#_x0000_t75" stroked="false">
              <v:imagedata r:id="rId680" o:title=""/>
            </v:shape>
            <v:shape style="position:absolute;left:5745;top:2410;width:1260;height:11" type="#_x0000_t75" stroked="false">
              <v:imagedata r:id="rId607" o:title=""/>
            </v:shape>
            <v:shape style="position:absolute;left:6991;top:2410;width:2073;height:11" type="#_x0000_t75" stroked="false">
              <v:imagedata r:id="rId681" o:title=""/>
            </v:shape>
            <v:shape style="position:absolute;left:9049;top:2411;width:1156;height:10" type="#_x0000_t75" stroked="false">
              <v:imagedata r:id="rId677" o:title=""/>
            </v:shape>
            <w10:wrap type="none"/>
          </v:group>
        </w:pict>
      </w:r>
      <w:r>
        <w:rPr/>
        <w:t>其中重要的应收账款核销情况</w:t>
      </w:r>
    </w:p>
    <w:p>
      <w:pPr>
        <w:spacing w:line="240" w:lineRule="auto" w:before="7"/>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2660"/>
        <w:gridCol w:w="911"/>
        <w:gridCol w:w="1078"/>
        <w:gridCol w:w="1246"/>
        <w:gridCol w:w="2058"/>
        <w:gridCol w:w="1146"/>
      </w:tblGrid>
      <w:tr>
        <w:trPr>
          <w:trHeight w:val="841" w:hRule="exact"/>
        </w:trPr>
        <w:tc>
          <w:tcPr>
            <w:tcW w:w="2660" w:type="dxa"/>
            <w:tcBorders>
              <w:top w:val="single" w:sz="12"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5"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911" w:type="dxa"/>
            <w:tcBorders>
              <w:top w:val="single" w:sz="12" w:space="0" w:color="000000"/>
              <w:left w:val="single" w:sz="4" w:space="0" w:color="000000"/>
              <w:bottom w:val="nil" w:sz="6" w:space="0" w:color="auto"/>
              <w:right w:val="single" w:sz="4" w:space="0" w:color="000000"/>
            </w:tcBorders>
          </w:tcPr>
          <w:p>
            <w:pPr>
              <w:pStyle w:val="TableParagraph"/>
              <w:spacing w:line="400" w:lineRule="atLeast" w:before="5"/>
              <w:ind w:left="271" w:right="88" w:hanging="180"/>
              <w:jc w:val="left"/>
              <w:rPr>
                <w:rFonts w:ascii="宋体" w:hAnsi="宋体" w:cs="宋体" w:eastAsia="宋体" w:hint="default"/>
                <w:sz w:val="18"/>
                <w:szCs w:val="18"/>
              </w:rPr>
            </w:pPr>
            <w:r>
              <w:rPr>
                <w:rFonts w:ascii="宋体" w:hAnsi="宋体" w:cs="宋体" w:eastAsia="宋体" w:hint="default"/>
                <w:sz w:val="18"/>
                <w:szCs w:val="18"/>
              </w:rPr>
              <w:t>应收账款 性质</w:t>
            </w:r>
          </w:p>
        </w:tc>
        <w:tc>
          <w:tcPr>
            <w:tcW w:w="1078"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7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246"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2058" w:type="dxa"/>
            <w:tcBorders>
              <w:top w:val="single" w:sz="12" w:space="0" w:color="000000"/>
              <w:left w:val="single" w:sz="4" w:space="0" w:color="000000"/>
              <w:bottom w:val="nil" w:sz="6" w:space="0" w:color="auto"/>
              <w:right w:val="single" w:sz="4" w:space="0" w:color="000000"/>
            </w:tcBorders>
          </w:tcPr>
          <w:p>
            <w:pPr>
              <w:pStyle w:val="TableParagraph"/>
              <w:spacing w:line="440" w:lineRule="exact" w:before="9"/>
              <w:ind w:left="843" w:right="573" w:hanging="270"/>
              <w:jc w:val="left"/>
              <w:rPr>
                <w:rFonts w:ascii="宋体" w:hAnsi="宋体" w:cs="宋体" w:eastAsia="宋体" w:hint="default"/>
                <w:sz w:val="18"/>
                <w:szCs w:val="18"/>
              </w:rPr>
            </w:pPr>
            <w:r>
              <w:rPr>
                <w:rFonts w:ascii="宋体" w:hAnsi="宋体" w:cs="宋体" w:eastAsia="宋体" w:hint="default"/>
                <w:sz w:val="18"/>
                <w:szCs w:val="18"/>
              </w:rPr>
              <w:t>履行的核销 程序</w:t>
            </w:r>
          </w:p>
        </w:tc>
        <w:tc>
          <w:tcPr>
            <w:tcW w:w="1146" w:type="dxa"/>
            <w:tcBorders>
              <w:top w:val="single" w:sz="12" w:space="0" w:color="000000"/>
              <w:left w:val="single" w:sz="4" w:space="0" w:color="000000"/>
              <w:bottom w:val="nil" w:sz="6" w:space="0" w:color="auto"/>
              <w:right w:val="nil" w:sz="6" w:space="0" w:color="auto"/>
            </w:tcBorders>
          </w:tcPr>
          <w:p>
            <w:pPr>
              <w:pStyle w:val="TableParagraph"/>
              <w:spacing w:line="440" w:lineRule="exact" w:before="9"/>
              <w:ind w:left="207" w:right="121" w:hanging="90"/>
              <w:jc w:val="left"/>
              <w:rPr>
                <w:rFonts w:ascii="宋体" w:hAnsi="宋体" w:cs="宋体" w:eastAsia="宋体" w:hint="default"/>
                <w:sz w:val="18"/>
                <w:szCs w:val="18"/>
              </w:rPr>
            </w:pPr>
            <w:r>
              <w:rPr>
                <w:rFonts w:ascii="宋体" w:hAnsi="宋体" w:cs="宋体" w:eastAsia="宋体" w:hint="default"/>
                <w:sz w:val="18"/>
                <w:szCs w:val="18"/>
              </w:rPr>
              <w:t>是否因关联 交易产生</w:t>
            </w:r>
          </w:p>
        </w:tc>
      </w:tr>
      <w:tr>
        <w:trPr>
          <w:trHeight w:val="104" w:hRule="exact"/>
        </w:trPr>
        <w:tc>
          <w:tcPr>
            <w:tcW w:w="2660" w:type="dxa"/>
            <w:tcBorders>
              <w:top w:val="nil" w:sz="6" w:space="0" w:color="auto"/>
              <w:left w:val="nil" w:sz="6" w:space="0" w:color="auto"/>
              <w:bottom w:val="nil" w:sz="6" w:space="0" w:color="auto"/>
              <w:right w:val="single" w:sz="4" w:space="0" w:color="000000"/>
            </w:tcBorders>
          </w:tcPr>
          <w:p>
            <w:pPr/>
          </w:p>
        </w:tc>
        <w:tc>
          <w:tcPr>
            <w:tcW w:w="911" w:type="dxa"/>
            <w:tcBorders>
              <w:top w:val="nil" w:sz="6" w:space="0" w:color="auto"/>
              <w:left w:val="single" w:sz="4" w:space="0" w:color="000000"/>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single" w:sz="4" w:space="0" w:color="000000"/>
            </w:tcBorders>
          </w:tcPr>
          <w:p>
            <w:pPr/>
          </w:p>
        </w:tc>
        <w:tc>
          <w:tcPr>
            <w:tcW w:w="1246" w:type="dxa"/>
            <w:tcBorders>
              <w:top w:val="nil" w:sz="6" w:space="0" w:color="auto"/>
              <w:left w:val="single" w:sz="4" w:space="0" w:color="000000"/>
              <w:bottom w:val="nil" w:sz="6" w:space="0" w:color="auto"/>
              <w:right w:val="single" w:sz="4" w:space="0" w:color="000000"/>
            </w:tcBorders>
          </w:tcPr>
          <w:p>
            <w:pPr/>
          </w:p>
        </w:tc>
        <w:tc>
          <w:tcPr>
            <w:tcW w:w="2058" w:type="dxa"/>
            <w:tcBorders>
              <w:top w:val="nil" w:sz="6" w:space="0" w:color="auto"/>
              <w:left w:val="single" w:sz="4" w:space="0" w:color="000000"/>
              <w:bottom w:val="nil" w:sz="6" w:space="0" w:color="auto"/>
              <w:right w:val="single" w:sz="4" w:space="0" w:color="000000"/>
            </w:tcBorders>
          </w:tcPr>
          <w:p>
            <w:pPr/>
          </w:p>
        </w:tc>
        <w:tc>
          <w:tcPr>
            <w:tcW w:w="1146" w:type="dxa"/>
            <w:tcBorders>
              <w:top w:val="nil" w:sz="6" w:space="0" w:color="auto"/>
              <w:left w:val="single" w:sz="4" w:space="0" w:color="000000"/>
              <w:bottom w:val="nil" w:sz="6" w:space="0" w:color="auto"/>
              <w:right w:val="nil" w:sz="6" w:space="0" w:color="auto"/>
            </w:tcBorders>
          </w:tcPr>
          <w:p>
            <w:pPr/>
          </w:p>
        </w:tc>
      </w:tr>
      <w:tr>
        <w:trPr>
          <w:trHeight w:val="485" w:hRule="exact"/>
        </w:trPr>
        <w:tc>
          <w:tcPr>
            <w:tcW w:w="2660" w:type="dxa"/>
            <w:tcBorders>
              <w:top w:val="nil" w:sz="6" w:space="0" w:color="auto"/>
              <w:left w:val="nil" w:sz="6" w:space="0" w:color="auto"/>
              <w:bottom w:val="single" w:sz="4" w:space="0" w:color="000000"/>
              <w:right w:val="single" w:sz="4" w:space="0" w:color="000000"/>
            </w:tcBorders>
          </w:tcPr>
          <w:p>
            <w:pPr>
              <w:pStyle w:val="TableParagraph"/>
              <w:spacing w:line="240" w:lineRule="auto" w:before="151"/>
              <w:ind w:left="27" w:right="0"/>
              <w:jc w:val="left"/>
              <w:rPr>
                <w:rFonts w:ascii="宋体" w:hAnsi="宋体" w:cs="宋体" w:eastAsia="宋体" w:hint="default"/>
                <w:sz w:val="18"/>
                <w:szCs w:val="18"/>
              </w:rPr>
            </w:pPr>
            <w:r>
              <w:rPr>
                <w:rFonts w:ascii="宋体" w:hAnsi="宋体" w:cs="宋体" w:eastAsia="宋体" w:hint="default"/>
                <w:sz w:val="18"/>
                <w:szCs w:val="18"/>
              </w:rPr>
              <w:t>山西恒能热电有限责任公司</w:t>
            </w:r>
          </w:p>
        </w:tc>
        <w:tc>
          <w:tcPr>
            <w:tcW w:w="9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1"/>
              <w:ind w:right="268"/>
              <w:jc w:val="right"/>
              <w:rPr>
                <w:rFonts w:ascii="宋体" w:hAnsi="宋体" w:cs="宋体" w:eastAsia="宋体" w:hint="default"/>
                <w:sz w:val="18"/>
                <w:szCs w:val="18"/>
              </w:rPr>
            </w:pPr>
            <w:r>
              <w:rPr>
                <w:rFonts w:ascii="宋体" w:hAnsi="宋体" w:cs="宋体" w:eastAsia="宋体" w:hint="default"/>
                <w:sz w:val="18"/>
                <w:szCs w:val="18"/>
              </w:rPr>
              <w:t>货款</w:t>
            </w:r>
          </w:p>
        </w:tc>
        <w:tc>
          <w:tcPr>
            <w:tcW w:w="10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91,760.00</w:t>
            </w:r>
          </w:p>
        </w:tc>
        <w:tc>
          <w:tcPr>
            <w:tcW w:w="12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单位已注销</w:t>
            </w:r>
          </w:p>
        </w:tc>
        <w:tc>
          <w:tcPr>
            <w:tcW w:w="20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内部审批，税务局备案</w:t>
            </w:r>
          </w:p>
        </w:tc>
        <w:tc>
          <w:tcPr>
            <w:tcW w:w="1146" w:type="dxa"/>
            <w:tcBorders>
              <w:top w:val="nil" w:sz="6" w:space="0" w:color="auto"/>
              <w:left w:val="single" w:sz="4" w:space="0" w:color="000000"/>
              <w:bottom w:val="single" w:sz="4" w:space="0" w:color="000000"/>
              <w:right w:val="nil" w:sz="6" w:space="0" w:color="auto"/>
            </w:tcBorders>
          </w:tcPr>
          <w:p>
            <w:pPr>
              <w:pStyle w:val="TableParagraph"/>
              <w:spacing w:line="240" w:lineRule="auto" w:before="151"/>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60" w:type="dxa"/>
            <w:tcBorders>
              <w:top w:val="single" w:sz="4" w:space="0" w:color="000000"/>
              <w:left w:val="nil" w:sz="6" w:space="0" w:color="auto"/>
              <w:bottom w:val="nil" w:sz="6" w:space="0" w:color="auto"/>
              <w:right w:val="single" w:sz="4" w:space="0" w:color="000000"/>
            </w:tcBorders>
          </w:tcPr>
          <w:p>
            <w:pPr>
              <w:pStyle w:val="TableParagraph"/>
              <w:spacing w:line="20" w:lineRule="exact"/>
              <w:ind w:left="2650"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5"/>
                  <wp:effectExtent l="0" t="0" r="0" b="0"/>
                  <wp:docPr id="149" name="image621.png" descr=""/>
                  <wp:cNvGraphicFramePr>
                    <a:graphicFrameLocks noChangeAspect="1"/>
                  </wp:cNvGraphicFramePr>
                  <a:graphic>
                    <a:graphicData uri="http://schemas.openxmlformats.org/drawingml/2006/picture">
                      <pic:pic>
                        <pic:nvPicPr>
                          <pic:cNvPr id="150" name="image621.png"/>
                          <pic:cNvPicPr/>
                        </pic:nvPicPr>
                        <pic:blipFill>
                          <a:blip r:embed="rId673" cstate="print"/>
                          <a:stretch>
                            <a:fillRect/>
                          </a:stretch>
                        </pic:blipFill>
                        <pic:spPr>
                          <a:xfrm>
                            <a:off x="0" y="0"/>
                            <a:ext cx="3047"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41"/>
              <w:ind w:left="27" w:right="0"/>
              <w:jc w:val="left"/>
              <w:rPr>
                <w:rFonts w:ascii="宋体" w:hAnsi="宋体" w:cs="宋体" w:eastAsia="宋体" w:hint="default"/>
                <w:sz w:val="18"/>
                <w:szCs w:val="18"/>
              </w:rPr>
            </w:pPr>
            <w:r>
              <w:rPr>
                <w:rFonts w:ascii="宋体" w:hAnsi="宋体" w:cs="宋体" w:eastAsia="宋体" w:hint="default"/>
                <w:sz w:val="18"/>
                <w:szCs w:val="18"/>
              </w:rPr>
              <w:t>广州能泰电力技术有限公司</w:t>
            </w:r>
          </w:p>
        </w:tc>
        <w:tc>
          <w:tcPr>
            <w:tcW w:w="9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2"/>
              <w:ind w:right="268"/>
              <w:jc w:val="right"/>
              <w:rPr>
                <w:rFonts w:ascii="宋体" w:hAnsi="宋体" w:cs="宋体" w:eastAsia="宋体" w:hint="default"/>
                <w:sz w:val="18"/>
                <w:szCs w:val="18"/>
              </w:rPr>
            </w:pPr>
            <w:r>
              <w:rPr>
                <w:rFonts w:ascii="宋体" w:hAnsi="宋体" w:cs="宋体" w:eastAsia="宋体" w:hint="default"/>
                <w:sz w:val="18"/>
                <w:szCs w:val="18"/>
              </w:rPr>
              <w:t>货款</w:t>
            </w:r>
          </w:p>
        </w:tc>
        <w:tc>
          <w:tcPr>
            <w:tcW w:w="10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w:t>
            </w:r>
          </w:p>
        </w:tc>
        <w:tc>
          <w:tcPr>
            <w:tcW w:w="12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单位已注销</w:t>
            </w:r>
          </w:p>
        </w:tc>
        <w:tc>
          <w:tcPr>
            <w:tcW w:w="20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内部审批，税务局备案</w:t>
            </w:r>
          </w:p>
        </w:tc>
        <w:tc>
          <w:tcPr>
            <w:tcW w:w="1146" w:type="dxa"/>
            <w:tcBorders>
              <w:top w:val="single" w:sz="4" w:space="0" w:color="000000"/>
              <w:left w:val="single" w:sz="4" w:space="0" w:color="000000"/>
              <w:bottom w:val="nil" w:sz="6" w:space="0" w:color="auto"/>
              <w:right w:val="nil" w:sz="6" w:space="0" w:color="auto"/>
            </w:tcBorders>
          </w:tcPr>
          <w:p>
            <w:pPr>
              <w:pStyle w:val="TableParagraph"/>
              <w:spacing w:line="240" w:lineRule="auto" w:before="152"/>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3" w:hRule="exact"/>
        </w:trPr>
        <w:tc>
          <w:tcPr>
            <w:tcW w:w="2660" w:type="dxa"/>
            <w:tcBorders>
              <w:top w:val="nil" w:sz="6" w:space="0" w:color="auto"/>
              <w:left w:val="nil" w:sz="6" w:space="0" w:color="auto"/>
              <w:bottom w:val="nil" w:sz="6" w:space="0" w:color="auto"/>
              <w:right w:val="nil" w:sz="6" w:space="0" w:color="auto"/>
            </w:tcBorders>
          </w:tcPr>
          <w:p>
            <w:pPr/>
          </w:p>
        </w:tc>
        <w:tc>
          <w:tcPr>
            <w:tcW w:w="911" w:type="dxa"/>
            <w:tcBorders>
              <w:top w:val="nil" w:sz="6" w:space="0" w:color="auto"/>
              <w:left w:val="nil" w:sz="6" w:space="0" w:color="auto"/>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c>
          <w:tcPr>
            <w:tcW w:w="1246" w:type="dxa"/>
            <w:tcBorders>
              <w:top w:val="nil" w:sz="6" w:space="0" w:color="auto"/>
              <w:left w:val="single" w:sz="4" w:space="0" w:color="000000"/>
              <w:bottom w:val="nil" w:sz="6" w:space="0" w:color="auto"/>
              <w:right w:val="single" w:sz="4" w:space="0" w:color="000000"/>
            </w:tcBorders>
          </w:tcPr>
          <w:p>
            <w:pPr/>
          </w:p>
        </w:tc>
        <w:tc>
          <w:tcPr>
            <w:tcW w:w="2058" w:type="dxa"/>
            <w:tcBorders>
              <w:top w:val="nil" w:sz="6" w:space="0" w:color="auto"/>
              <w:left w:val="single" w:sz="4" w:space="0" w:color="000000"/>
              <w:bottom w:val="nil" w:sz="6" w:space="0" w:color="auto"/>
              <w:right w:val="single" w:sz="4" w:space="0" w:color="000000"/>
            </w:tcBorders>
          </w:tcPr>
          <w:p>
            <w:pPr/>
          </w:p>
        </w:tc>
        <w:tc>
          <w:tcPr>
            <w:tcW w:w="1146" w:type="dxa"/>
            <w:tcBorders>
              <w:top w:val="nil" w:sz="6" w:space="0" w:color="auto"/>
              <w:left w:val="single" w:sz="4" w:space="0" w:color="000000"/>
              <w:bottom w:val="nil" w:sz="6" w:space="0" w:color="auto"/>
              <w:right w:val="nil" w:sz="6" w:space="0" w:color="auto"/>
            </w:tcBorders>
          </w:tcPr>
          <w:p>
            <w:pPr/>
          </w:p>
        </w:tc>
      </w:tr>
      <w:tr>
        <w:trPr>
          <w:trHeight w:val="485" w:hRule="exact"/>
        </w:trPr>
        <w:tc>
          <w:tcPr>
            <w:tcW w:w="2660" w:type="dxa"/>
            <w:tcBorders>
              <w:top w:val="nil" w:sz="6" w:space="0" w:color="auto"/>
              <w:left w:val="nil" w:sz="6" w:space="0" w:color="auto"/>
              <w:bottom w:val="single" w:sz="4" w:space="0" w:color="000000"/>
              <w:right w:val="single" w:sz="4" w:space="0" w:color="000000"/>
            </w:tcBorders>
          </w:tcPr>
          <w:p>
            <w:pPr>
              <w:pStyle w:val="TableParagraph"/>
              <w:spacing w:line="240" w:lineRule="auto" w:before="151"/>
              <w:ind w:left="27" w:right="0"/>
              <w:jc w:val="left"/>
              <w:rPr>
                <w:rFonts w:ascii="宋体" w:hAnsi="宋体" w:cs="宋体" w:eastAsia="宋体" w:hint="default"/>
                <w:sz w:val="18"/>
                <w:szCs w:val="18"/>
              </w:rPr>
            </w:pPr>
            <w:r>
              <w:rPr>
                <w:rFonts w:ascii="宋体" w:hAnsi="宋体" w:cs="宋体" w:eastAsia="宋体" w:hint="default"/>
                <w:sz w:val="18"/>
                <w:szCs w:val="18"/>
              </w:rPr>
              <w:t>广宁东乡水电发展有限公司</w:t>
            </w:r>
          </w:p>
        </w:tc>
        <w:tc>
          <w:tcPr>
            <w:tcW w:w="9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1"/>
              <w:ind w:right="268"/>
              <w:jc w:val="right"/>
              <w:rPr>
                <w:rFonts w:ascii="宋体" w:hAnsi="宋体" w:cs="宋体" w:eastAsia="宋体" w:hint="default"/>
                <w:sz w:val="18"/>
                <w:szCs w:val="18"/>
              </w:rPr>
            </w:pPr>
            <w:r>
              <w:rPr>
                <w:rFonts w:ascii="宋体" w:hAnsi="宋体" w:cs="宋体" w:eastAsia="宋体" w:hint="default"/>
                <w:sz w:val="18"/>
                <w:szCs w:val="18"/>
              </w:rPr>
              <w:t>货款</w:t>
            </w:r>
          </w:p>
        </w:tc>
        <w:tc>
          <w:tcPr>
            <w:tcW w:w="10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12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单位已注销</w:t>
            </w:r>
          </w:p>
        </w:tc>
        <w:tc>
          <w:tcPr>
            <w:tcW w:w="20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内部审批，税务局备案</w:t>
            </w:r>
          </w:p>
        </w:tc>
        <w:tc>
          <w:tcPr>
            <w:tcW w:w="1146" w:type="dxa"/>
            <w:tcBorders>
              <w:top w:val="nil" w:sz="6" w:space="0" w:color="auto"/>
              <w:left w:val="single" w:sz="4" w:space="0" w:color="000000"/>
              <w:bottom w:val="single" w:sz="4" w:space="0" w:color="000000"/>
              <w:right w:val="nil" w:sz="6" w:space="0" w:color="auto"/>
            </w:tcBorders>
          </w:tcPr>
          <w:p>
            <w:pPr>
              <w:pStyle w:val="TableParagraph"/>
              <w:spacing w:line="240" w:lineRule="auto" w:before="151"/>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0" w:hRule="exact"/>
        </w:trPr>
        <w:tc>
          <w:tcPr>
            <w:tcW w:w="2660" w:type="dxa"/>
            <w:tcBorders>
              <w:top w:val="single" w:sz="4" w:space="0" w:color="000000"/>
              <w:left w:val="nil" w:sz="6" w:space="0" w:color="auto"/>
              <w:bottom w:val="single" w:sz="12" w:space="0" w:color="000000"/>
              <w:right w:val="single" w:sz="4" w:space="0" w:color="000000"/>
            </w:tcBorders>
          </w:tcPr>
          <w:p>
            <w:pPr>
              <w:pStyle w:val="TableParagraph"/>
              <w:spacing w:line="20" w:lineRule="exact"/>
              <w:ind w:left="2650"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151" name="image621.png" descr=""/>
                  <wp:cNvGraphicFramePr>
                    <a:graphicFrameLocks noChangeAspect="1"/>
                  </wp:cNvGraphicFramePr>
                  <a:graphic>
                    <a:graphicData uri="http://schemas.openxmlformats.org/drawingml/2006/picture">
                      <pic:pic>
                        <pic:nvPicPr>
                          <pic:cNvPr id="152" name="image621.png"/>
                          <pic:cNvPicPr/>
                        </pic:nvPicPr>
                        <pic:blipFill>
                          <a:blip r:embed="rId673"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40"/>
              <w:ind w:left="27" w:right="0"/>
              <w:jc w:val="left"/>
              <w:rPr>
                <w:rFonts w:ascii="宋体" w:hAnsi="宋体" w:cs="宋体" w:eastAsia="宋体" w:hint="default"/>
                <w:sz w:val="18"/>
                <w:szCs w:val="18"/>
              </w:rPr>
            </w:pPr>
            <w:r>
              <w:rPr>
                <w:rFonts w:ascii="宋体" w:hAnsi="宋体" w:cs="宋体" w:eastAsia="宋体" w:hint="default"/>
                <w:sz w:val="18"/>
                <w:szCs w:val="18"/>
              </w:rPr>
              <w:t>广州湖开电器有限公司</w:t>
            </w:r>
          </w:p>
        </w:tc>
        <w:tc>
          <w:tcPr>
            <w:tcW w:w="9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1"/>
              <w:ind w:right="268"/>
              <w:jc w:val="right"/>
              <w:rPr>
                <w:rFonts w:ascii="宋体" w:hAnsi="宋体" w:cs="宋体" w:eastAsia="宋体" w:hint="default"/>
                <w:sz w:val="18"/>
                <w:szCs w:val="18"/>
              </w:rPr>
            </w:pPr>
            <w:r>
              <w:rPr>
                <w:rFonts w:ascii="宋体" w:hAnsi="宋体" w:cs="宋体" w:eastAsia="宋体" w:hint="default"/>
                <w:sz w:val="18"/>
                <w:szCs w:val="18"/>
              </w:rPr>
              <w:t>货款</w:t>
            </w:r>
          </w:p>
        </w:tc>
        <w:tc>
          <w:tcPr>
            <w:tcW w:w="10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tc>
        <w:tc>
          <w:tcPr>
            <w:tcW w:w="12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单位已注销</w:t>
            </w:r>
          </w:p>
        </w:tc>
        <w:tc>
          <w:tcPr>
            <w:tcW w:w="20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内部审批，税务局备案</w:t>
            </w:r>
          </w:p>
        </w:tc>
        <w:tc>
          <w:tcPr>
            <w:tcW w:w="114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1"/>
              <w:ind w:right="5"/>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653" w:footer="1266" w:top="1100" w:bottom="1460" w:left="980" w:right="980"/>
        </w:sectPr>
      </w:pPr>
    </w:p>
    <w:p>
      <w:pPr>
        <w:spacing w:line="240" w:lineRule="auto" w:before="6"/>
        <w:rPr>
          <w:rFonts w:ascii="宋体" w:hAnsi="宋体" w:cs="宋体" w:eastAsia="宋体" w:hint="default"/>
          <w:sz w:val="3"/>
          <w:szCs w:val="3"/>
        </w:rPr>
      </w:pPr>
      <w:r>
        <w:rPr/>
        <w:pict>
          <v:group style="position:absolute;margin-left:67.320007pt;margin-top:543.879944pt;width:460.75pt;height:5.2pt;mso-position-horizontal-relative:page;mso-position-vertical-relative:page;z-index:-973840" coordorigin="1346,10878" coordsize="9215,104">
            <v:shape style="position:absolute;left:1346;top:10878;width:3142;height:103" type="#_x0000_t75" stroked="false">
              <v:imagedata r:id="rId649" o:title=""/>
            </v:shape>
            <v:shape style="position:absolute;left:4464;top:10971;width:2374;height:10" type="#_x0000_t75" stroked="false">
              <v:imagedata r:id="rId650" o:title=""/>
            </v:shape>
            <v:shape style="position:absolute;left:6834;top:10971;width:2422;height:10" type="#_x0000_t75" stroked="false">
              <v:imagedata r:id="rId651" o:title=""/>
            </v:shape>
            <v:shape style="position:absolute;left:9251;top:10971;width:1310;height:10" type="#_x0000_t75" stroked="false">
              <v:imagedata r:id="rId652" o:title=""/>
            </v:shape>
            <w10:wrap type="none"/>
          </v:group>
        </w:pict>
      </w:r>
    </w:p>
    <w:tbl>
      <w:tblPr>
        <w:tblW w:w="0" w:type="auto"/>
        <w:jc w:val="left"/>
        <w:tblInd w:w="916" w:type="dxa"/>
        <w:tblLayout w:type="fixed"/>
        <w:tblCellMar>
          <w:top w:w="0" w:type="dxa"/>
          <w:left w:w="0" w:type="dxa"/>
          <w:bottom w:w="0" w:type="dxa"/>
          <w:right w:w="0" w:type="dxa"/>
        </w:tblCellMar>
        <w:tblLook w:val="01E0"/>
      </w:tblPr>
      <w:tblGrid>
        <w:gridCol w:w="1890"/>
        <w:gridCol w:w="911"/>
        <w:gridCol w:w="1078"/>
        <w:gridCol w:w="1246"/>
        <w:gridCol w:w="2058"/>
        <w:gridCol w:w="1146"/>
      </w:tblGrid>
      <w:tr>
        <w:trPr>
          <w:trHeight w:val="1143" w:hRule="exact"/>
        </w:trPr>
        <w:tc>
          <w:tcPr>
            <w:tcW w:w="1890"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762"/>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91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400" w:lineRule="atLeast"/>
              <w:ind w:left="271" w:right="88" w:hanging="180"/>
              <w:jc w:val="left"/>
              <w:rPr>
                <w:rFonts w:ascii="宋体" w:hAnsi="宋体" w:cs="宋体" w:eastAsia="宋体" w:hint="default"/>
                <w:sz w:val="18"/>
                <w:szCs w:val="18"/>
              </w:rPr>
            </w:pPr>
            <w:r>
              <w:rPr>
                <w:rFonts w:ascii="宋体" w:hAnsi="宋体" w:cs="宋体" w:eastAsia="宋体" w:hint="default"/>
                <w:sz w:val="18"/>
                <w:szCs w:val="18"/>
              </w:rPr>
              <w:t>应收账款 性质</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2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205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440" w:lineRule="atLeast"/>
              <w:ind w:left="843" w:right="573" w:hanging="270"/>
              <w:jc w:val="left"/>
              <w:rPr>
                <w:rFonts w:ascii="宋体" w:hAnsi="宋体" w:cs="宋体" w:eastAsia="宋体" w:hint="default"/>
                <w:sz w:val="18"/>
                <w:szCs w:val="18"/>
              </w:rPr>
            </w:pPr>
            <w:r>
              <w:rPr>
                <w:rFonts w:ascii="宋体" w:hAnsi="宋体" w:cs="宋体" w:eastAsia="宋体" w:hint="default"/>
                <w:sz w:val="18"/>
                <w:szCs w:val="18"/>
              </w:rPr>
              <w:t>履行的核销 程序</w:t>
            </w:r>
          </w:p>
        </w:tc>
        <w:tc>
          <w:tcPr>
            <w:tcW w:w="1146"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440" w:lineRule="atLeast"/>
              <w:ind w:left="207" w:right="121" w:hanging="90"/>
              <w:jc w:val="left"/>
              <w:rPr>
                <w:rFonts w:ascii="宋体" w:hAnsi="宋体" w:cs="宋体" w:eastAsia="宋体" w:hint="default"/>
                <w:sz w:val="18"/>
                <w:szCs w:val="18"/>
              </w:rPr>
            </w:pPr>
            <w:r>
              <w:rPr>
                <w:rFonts w:ascii="宋体" w:hAnsi="宋体" w:cs="宋体" w:eastAsia="宋体" w:hint="default"/>
                <w:sz w:val="18"/>
                <w:szCs w:val="18"/>
              </w:rPr>
              <w:t>是否因关联 交易产生</w:t>
            </w:r>
          </w:p>
        </w:tc>
      </w:tr>
      <w:tr>
        <w:trPr>
          <w:trHeight w:val="104" w:hRule="exact"/>
        </w:trPr>
        <w:tc>
          <w:tcPr>
            <w:tcW w:w="1890" w:type="dxa"/>
            <w:tcBorders>
              <w:top w:val="nil" w:sz="6" w:space="0" w:color="auto"/>
              <w:left w:val="nil" w:sz="6" w:space="0" w:color="auto"/>
              <w:bottom w:val="nil" w:sz="6" w:space="0" w:color="auto"/>
              <w:right w:val="single" w:sz="4" w:space="0" w:color="000000"/>
            </w:tcBorders>
          </w:tcPr>
          <w:p>
            <w:pPr/>
          </w:p>
        </w:tc>
        <w:tc>
          <w:tcPr>
            <w:tcW w:w="911" w:type="dxa"/>
            <w:tcBorders>
              <w:top w:val="nil" w:sz="6" w:space="0" w:color="auto"/>
              <w:left w:val="single" w:sz="4" w:space="0" w:color="000000"/>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single" w:sz="4" w:space="0" w:color="000000"/>
            </w:tcBorders>
          </w:tcPr>
          <w:p>
            <w:pPr/>
          </w:p>
        </w:tc>
        <w:tc>
          <w:tcPr>
            <w:tcW w:w="1246" w:type="dxa"/>
            <w:tcBorders>
              <w:top w:val="nil" w:sz="6" w:space="0" w:color="auto"/>
              <w:left w:val="single" w:sz="4" w:space="0" w:color="000000"/>
              <w:bottom w:val="nil" w:sz="6" w:space="0" w:color="auto"/>
              <w:right w:val="single" w:sz="4" w:space="0" w:color="000000"/>
            </w:tcBorders>
          </w:tcPr>
          <w:p>
            <w:pPr/>
          </w:p>
        </w:tc>
        <w:tc>
          <w:tcPr>
            <w:tcW w:w="2058" w:type="dxa"/>
            <w:tcBorders>
              <w:top w:val="nil" w:sz="6" w:space="0" w:color="auto"/>
              <w:left w:val="single" w:sz="4" w:space="0" w:color="000000"/>
              <w:bottom w:val="nil" w:sz="6" w:space="0" w:color="auto"/>
              <w:right w:val="single" w:sz="4" w:space="0" w:color="000000"/>
            </w:tcBorders>
          </w:tcPr>
          <w:p>
            <w:pPr/>
          </w:p>
        </w:tc>
        <w:tc>
          <w:tcPr>
            <w:tcW w:w="1146" w:type="dxa"/>
            <w:tcBorders>
              <w:top w:val="nil" w:sz="6" w:space="0" w:color="auto"/>
              <w:left w:val="single" w:sz="4" w:space="0" w:color="000000"/>
              <w:bottom w:val="nil" w:sz="6" w:space="0" w:color="auto"/>
              <w:right w:val="nil" w:sz="6" w:space="0" w:color="auto"/>
            </w:tcBorders>
          </w:tcPr>
          <w:p>
            <w:pPr/>
          </w:p>
        </w:tc>
      </w:tr>
      <w:tr>
        <w:trPr>
          <w:trHeight w:val="495" w:hRule="exact"/>
        </w:trPr>
        <w:tc>
          <w:tcPr>
            <w:tcW w:w="1890"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right="762"/>
              <w:jc w:val="center"/>
              <w:rPr>
                <w:rFonts w:ascii="宋体" w:hAnsi="宋体" w:cs="宋体" w:eastAsia="宋体" w:hint="default"/>
                <w:sz w:val="18"/>
                <w:szCs w:val="18"/>
              </w:rPr>
            </w:pPr>
            <w:r>
              <w:rPr>
                <w:rFonts w:ascii="宋体" w:hAnsi="宋体" w:cs="宋体" w:eastAsia="宋体" w:hint="default"/>
                <w:sz w:val="18"/>
                <w:szCs w:val="18"/>
              </w:rPr>
              <w:t>合计</w:t>
            </w:r>
          </w:p>
        </w:tc>
        <w:tc>
          <w:tcPr>
            <w:tcW w:w="911"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167,760.00</w:t>
            </w:r>
          </w:p>
        </w:tc>
        <w:tc>
          <w:tcPr>
            <w:tcW w:w="1246" w:type="dxa"/>
            <w:tcBorders>
              <w:top w:val="nil" w:sz="6" w:space="0" w:color="auto"/>
              <w:left w:val="single" w:sz="4" w:space="0" w:color="000000"/>
              <w:bottom w:val="nil" w:sz="6" w:space="0" w:color="auto"/>
              <w:right w:val="single" w:sz="4" w:space="0" w:color="000000"/>
            </w:tcBorders>
          </w:tcPr>
          <w:p>
            <w:pPr/>
          </w:p>
        </w:tc>
        <w:tc>
          <w:tcPr>
            <w:tcW w:w="2058" w:type="dxa"/>
            <w:tcBorders>
              <w:top w:val="nil" w:sz="6" w:space="0" w:color="auto"/>
              <w:left w:val="single" w:sz="4" w:space="0" w:color="000000"/>
              <w:bottom w:val="nil" w:sz="6" w:space="0" w:color="auto"/>
              <w:right w:val="single" w:sz="4" w:space="0" w:color="000000"/>
            </w:tcBorders>
          </w:tcPr>
          <w:p>
            <w:pPr/>
          </w:p>
        </w:tc>
        <w:tc>
          <w:tcPr>
            <w:tcW w:w="1146" w:type="dxa"/>
            <w:tcBorders>
              <w:top w:val="nil" w:sz="6" w:space="0" w:color="auto"/>
              <w:left w:val="single" w:sz="4" w:space="0" w:color="000000"/>
              <w:bottom w:val="nil" w:sz="6" w:space="0" w:color="auto"/>
              <w:right w:val="nil" w:sz="6" w:space="0" w:color="auto"/>
            </w:tcBorders>
          </w:tcPr>
          <w:p>
            <w:pPr/>
          </w:p>
        </w:tc>
      </w:tr>
    </w:tbl>
    <w:p>
      <w:pPr>
        <w:spacing w:line="240" w:lineRule="auto" w:before="5"/>
        <w:rPr>
          <w:rFonts w:ascii="宋体" w:hAnsi="宋体" w:cs="宋体" w:eastAsia="宋体" w:hint="default"/>
          <w:sz w:val="5"/>
          <w:szCs w:val="5"/>
        </w:rPr>
      </w:pPr>
    </w:p>
    <w:p>
      <w:pPr>
        <w:pStyle w:val="BodyText"/>
        <w:spacing w:line="316" w:lineRule="auto" w:before="26"/>
        <w:ind w:left="653" w:right="135"/>
        <w:jc w:val="left"/>
      </w:pPr>
      <w:r>
        <w:rPr/>
        <w:pict>
          <v:group style="position:absolute;margin-left:55.200001pt;margin-top:-90.604347pt;width:485pt;height:.1pt;mso-position-horizontal-relative:page;mso-position-vertical-relative:paragraph;z-index:-973984" coordorigin="1104,-1812" coordsize="9700,2">
            <v:shape style="position:absolute;left:1104;top:-1812;width:9700;height:2" coordorigin="1104,-1812" coordsize="9700,0" path="m1104,-1812l10804,-1812e" filled="false" stroked="true" strokeweight=".72pt" strokecolor="#000000">
              <v:path arrowok="t"/>
            </v:shape>
            <w10:wrap type="none"/>
          </v:group>
        </w:pict>
      </w:r>
      <w:r>
        <w:rPr/>
        <w:pict>
          <v:group style="position:absolute;margin-left:54.57pt;margin-top:-76.264351pt;width:456.45pt;height:2.5pt;mso-position-horizontal-relative:page;mso-position-vertical-relative:paragraph;z-index:-973960" coordorigin="1091,-1525" coordsize="9129,50">
            <v:group style="position:absolute;left:1106;top:-1510;width:2655;height:2" coordorigin="1106,-1510" coordsize="2655,2">
              <v:shape style="position:absolute;left:1106;top:-1510;width:2655;height:2" coordorigin="1106,-1510" coordsize="2655,0" path="m1106,-1510l3761,-1510e" filled="false" stroked="true" strokeweight="1.5pt" strokecolor="#000000">
                <v:path arrowok="t"/>
              </v:shape>
            </v:group>
            <v:group style="position:absolute;left:3761;top:-1510;width:30;height:2" coordorigin="3761,-1510" coordsize="30,2">
              <v:shape style="position:absolute;left:3761;top:-1510;width:30;height:2" coordorigin="3761,-1510" coordsize="30,0" path="m3761,-1510l3791,-1510e" filled="false" stroked="true" strokeweight="1.5pt" strokecolor="#000000">
                <v:path arrowok="t"/>
              </v:shape>
            </v:group>
            <v:group style="position:absolute;left:3791;top:-1510;width:881;height:2" coordorigin="3791,-1510" coordsize="881,2">
              <v:shape style="position:absolute;left:3791;top:-1510;width:881;height:2" coordorigin="3791,-1510" coordsize="881,0" path="m3791,-1510l4672,-1510e" filled="false" stroked="true" strokeweight="1.5pt" strokecolor="#000000">
                <v:path arrowok="t"/>
              </v:shape>
            </v:group>
            <v:group style="position:absolute;left:4672;top:-1510;width:30;height:2" coordorigin="4672,-1510" coordsize="30,2">
              <v:shape style="position:absolute;left:4672;top:-1510;width:30;height:2" coordorigin="4672,-1510" coordsize="30,0" path="m4672,-1510l4702,-1510e" filled="false" stroked="true" strokeweight="1.5pt" strokecolor="#000000">
                <v:path arrowok="t"/>
              </v:shape>
            </v:group>
            <v:group style="position:absolute;left:4702;top:-1510;width:1048;height:2" coordorigin="4702,-1510" coordsize="1048,2">
              <v:shape style="position:absolute;left:4702;top:-1510;width:1048;height:2" coordorigin="4702,-1510" coordsize="1048,0" path="m4702,-1510l5750,-1510e" filled="false" stroked="true" strokeweight="1.5pt" strokecolor="#000000">
                <v:path arrowok="t"/>
              </v:shape>
            </v:group>
            <v:group style="position:absolute;left:5750;top:-1510;width:30;height:2" coordorigin="5750,-1510" coordsize="30,2">
              <v:shape style="position:absolute;left:5750;top:-1510;width:30;height:2" coordorigin="5750,-1510" coordsize="30,0" path="m5750,-1510l5780,-1510e" filled="false" stroked="true" strokeweight="1.5pt" strokecolor="#000000">
                <v:path arrowok="t"/>
              </v:shape>
            </v:group>
            <v:group style="position:absolute;left:5780;top:-1510;width:1216;height:2" coordorigin="5780,-1510" coordsize="1216,2">
              <v:shape style="position:absolute;left:5780;top:-1510;width:1216;height:2" coordorigin="5780,-1510" coordsize="1216,0" path="m5780,-1510l6996,-1510e" filled="false" stroked="true" strokeweight="1.5pt" strokecolor="#000000">
                <v:path arrowok="t"/>
              </v:shape>
            </v:group>
            <v:group style="position:absolute;left:6996;top:-1510;width:30;height:2" coordorigin="6996,-1510" coordsize="30,2">
              <v:shape style="position:absolute;left:6996;top:-1510;width:30;height:2" coordorigin="6996,-1510" coordsize="30,0" path="m6996,-1510l7026,-1510e" filled="false" stroked="true" strokeweight="1.5pt" strokecolor="#000000">
                <v:path arrowok="t"/>
              </v:shape>
            </v:group>
            <v:group style="position:absolute;left:7026;top:-1510;width:2029;height:2" coordorigin="7026,-1510" coordsize="2029,2">
              <v:shape style="position:absolute;left:7026;top:-1510;width:2029;height:2" coordorigin="7026,-1510" coordsize="2029,0" path="m7026,-1510l9054,-1510e" filled="false" stroked="true" strokeweight="1.5pt" strokecolor="#000000">
                <v:path arrowok="t"/>
              </v:shape>
            </v:group>
            <v:group style="position:absolute;left:9054;top:-1510;width:30;height:2" coordorigin="9054,-1510" coordsize="30,2">
              <v:shape style="position:absolute;left:9054;top:-1510;width:30;height:2" coordorigin="9054,-1510" coordsize="30,0" path="m9054,-1510l9084,-1510e" filled="false" stroked="true" strokeweight="1.5pt" strokecolor="#000000">
                <v:path arrowok="t"/>
              </v:shape>
            </v:group>
            <v:group style="position:absolute;left:9084;top:-1510;width:1121;height:2" coordorigin="9084,-1510" coordsize="1121,2">
              <v:shape style="position:absolute;left:9084;top:-1510;width:1121;height:2" coordorigin="9084,-1510" coordsize="1121,0" path="m9084,-1510l10205,-1510e" filled="false" stroked="true" strokeweight="1.5pt" strokecolor="#000000">
                <v:path arrowok="t"/>
              </v:shape>
            </v:group>
            <v:group style="position:absolute;left:3761;top:-1495;width:10;height:20" coordorigin="3761,-1495" coordsize="10,20">
              <v:shape style="position:absolute;left:3761;top:-1495;width:10;height:20" coordorigin="3761,-1495" coordsize="10,20" path="m3761,-1476l3771,-1476,3771,-1495,3761,-1495,3761,-1476xe" filled="true" fillcolor="#000000" stroked="false">
                <v:path arrowok="t"/>
                <v:fill type="solid"/>
              </v:shape>
            </v:group>
            <v:group style="position:absolute;left:4672;top:-1495;width:10;height:20" coordorigin="4672,-1495" coordsize="10,20">
              <v:shape style="position:absolute;left:4672;top:-1495;width:10;height:20" coordorigin="4672,-1495" coordsize="10,20" path="m4672,-1476l4682,-1476,4682,-1495,4672,-1495,4672,-1476xe" filled="true" fillcolor="#000000" stroked="false">
                <v:path arrowok="t"/>
                <v:fill type="solid"/>
              </v:shape>
            </v:group>
            <v:group style="position:absolute;left:5750;top:-1495;width:10;height:20" coordorigin="5750,-1495" coordsize="10,20">
              <v:shape style="position:absolute;left:5750;top:-1495;width:10;height:20" coordorigin="5750,-1495" coordsize="10,20" path="m5750,-1476l5760,-1476,5760,-1495,5750,-1495,5750,-1476xe" filled="true" fillcolor="#000000" stroked="false">
                <v:path arrowok="t"/>
                <v:fill type="solid"/>
              </v:shape>
            </v:group>
            <v:group style="position:absolute;left:6996;top:-1495;width:10;height:20" coordorigin="6996,-1495" coordsize="10,20">
              <v:shape style="position:absolute;left:6996;top:-1495;width:10;height:20" coordorigin="6996,-1495" coordsize="10,20" path="m6996,-1476l7005,-1476,7005,-1495,6996,-1495,6996,-1476xe" filled="true" fillcolor="#000000" stroked="false">
                <v:path arrowok="t"/>
                <v:fill type="solid"/>
              </v:shape>
            </v:group>
            <v:group style="position:absolute;left:9054;top:-1495;width:10;height:20" coordorigin="9054,-1495" coordsize="10,20">
              <v:shape style="position:absolute;left:9054;top:-1495;width:10;height:20" coordorigin="9054,-1495" coordsize="10,20" path="m9054,-1476l9064,-1476,9064,-1495,9054,-1495,9054,-1476xe" filled="true" fillcolor="#000000" stroked="false">
                <v:path arrowok="t"/>
                <v:fill type="solid"/>
              </v:shape>
            </v:group>
            <w10:wrap type="none"/>
          </v:group>
        </w:pict>
      </w:r>
      <w:r>
        <w:rPr/>
        <w:pict>
          <v:group style="position:absolute;margin-left:55.320007pt;margin-top:-33.484364pt;width:454.95pt;height:5.25pt;mso-position-horizontal-relative:page;mso-position-vertical-relative:paragraph;z-index:-973936" coordorigin="1106,-670" coordsize="9099,105">
            <v:shape style="position:absolute;left:1106;top:-670;width:3585;height:104" type="#_x0000_t75" stroked="false">
              <v:imagedata r:id="rId674" o:title=""/>
            </v:shape>
            <v:shape style="position:absolute;left:4667;top:-575;width:1083;height:10" type="#_x0000_t75" stroked="false">
              <v:imagedata r:id="rId675" o:title=""/>
            </v:shape>
            <v:shape style="position:absolute;left:5745;top:-575;width:3309;height:10" type="#_x0000_t75" stroked="false">
              <v:imagedata r:id="rId676" o:title=""/>
            </v:shape>
            <v:shape style="position:absolute;left:9049;top:-575;width:1156;height:10" type="#_x0000_t75" stroked="false">
              <v:imagedata r:id="rId677" o:title=""/>
            </v:shape>
            <w10:wrap type="none"/>
          </v:group>
        </w:pict>
      </w:r>
      <w:r>
        <w:rPr/>
        <w:pict>
          <v:group style="position:absolute;margin-left:53.849998pt;margin-top:-5.204364pt;width:457.15pt;height:2.5pt;mso-position-horizontal-relative:page;mso-position-vertical-relative:paragraph;z-index:-973912" coordorigin="1077,-104" coordsize="9143,50">
            <v:group style="position:absolute;left:1092;top:-70;width:2670;height:2" coordorigin="1092,-70" coordsize="2670,2">
              <v:shape style="position:absolute;left:1092;top:-70;width:2670;height:2" coordorigin="1092,-70" coordsize="2670,0" path="m1092,-70l3761,-70e" filled="false" stroked="true" strokeweight="1.5pt" strokecolor="#000000">
                <v:path arrowok="t"/>
              </v:shape>
            </v:group>
            <v:group style="position:absolute;left:3761;top:-104;width:10;height:20" coordorigin="3761,-104" coordsize="10,20">
              <v:shape style="position:absolute;left:3761;top:-104;width:10;height:20" coordorigin="3761,-104" coordsize="10,20" path="m3761,-85l3771,-85,3771,-104,3761,-104,3761,-85xe" filled="true" fillcolor="#000000" stroked="false">
                <v:path arrowok="t"/>
                <v:fill type="solid"/>
              </v:shape>
            </v:group>
            <v:group style="position:absolute;left:3761;top:-70;width:30;height:2" coordorigin="3761,-70" coordsize="30,2">
              <v:shape style="position:absolute;left:3761;top:-70;width:30;height:2" coordorigin="3761,-70" coordsize="30,0" path="m3761,-70l3791,-70e" filled="false" stroked="true" strokeweight="1.5pt" strokecolor="#000000">
                <v:path arrowok="t"/>
              </v:shape>
            </v:group>
            <v:group style="position:absolute;left:3791;top:-70;width:881;height:2" coordorigin="3791,-70" coordsize="881,2">
              <v:shape style="position:absolute;left:3791;top:-70;width:881;height:2" coordorigin="3791,-70" coordsize="881,0" path="m3791,-70l4672,-70e" filled="false" stroked="true" strokeweight="1.5pt" strokecolor="#000000">
                <v:path arrowok="t"/>
              </v:shape>
            </v:group>
            <v:group style="position:absolute;left:4672;top:-104;width:10;height:20" coordorigin="4672,-104" coordsize="10,20">
              <v:shape style="position:absolute;left:4672;top:-104;width:10;height:20" coordorigin="4672,-104" coordsize="10,20" path="m4672,-85l4682,-85,4682,-104,4672,-104,4672,-85xe" filled="true" fillcolor="#000000" stroked="false">
                <v:path arrowok="t"/>
                <v:fill type="solid"/>
              </v:shape>
            </v:group>
            <v:group style="position:absolute;left:4672;top:-70;width:30;height:2" coordorigin="4672,-70" coordsize="30,2">
              <v:shape style="position:absolute;left:4672;top:-70;width:30;height:2" coordorigin="4672,-70" coordsize="30,0" path="m4672,-70l4702,-70e" filled="false" stroked="true" strokeweight="1.5pt" strokecolor="#000000">
                <v:path arrowok="t"/>
              </v:shape>
            </v:group>
            <v:group style="position:absolute;left:4702;top:-70;width:1048;height:2" coordorigin="4702,-70" coordsize="1048,2">
              <v:shape style="position:absolute;left:4702;top:-70;width:1048;height:2" coordorigin="4702,-70" coordsize="1048,0" path="m4702,-70l5750,-70e" filled="false" stroked="true" strokeweight="1.5pt" strokecolor="#000000">
                <v:path arrowok="t"/>
              </v:shape>
            </v:group>
            <v:group style="position:absolute;left:5750;top:-104;width:10;height:20" coordorigin="5750,-104" coordsize="10,20">
              <v:shape style="position:absolute;left:5750;top:-104;width:10;height:20" coordorigin="5750,-104" coordsize="10,20" path="m5750,-85l5760,-85,5760,-104,5750,-104,5750,-85xe" filled="true" fillcolor="#000000" stroked="false">
                <v:path arrowok="t"/>
                <v:fill type="solid"/>
              </v:shape>
            </v:group>
            <v:group style="position:absolute;left:5750;top:-70;width:30;height:2" coordorigin="5750,-70" coordsize="30,2">
              <v:shape style="position:absolute;left:5750;top:-70;width:30;height:2" coordorigin="5750,-70" coordsize="30,0" path="m5750,-70l5780,-70e" filled="false" stroked="true" strokeweight="1.5pt" strokecolor="#000000">
                <v:path arrowok="t"/>
              </v:shape>
            </v:group>
            <v:group style="position:absolute;left:5780;top:-70;width:1216;height:2" coordorigin="5780,-70" coordsize="1216,2">
              <v:shape style="position:absolute;left:5780;top:-70;width:1216;height:2" coordorigin="5780,-70" coordsize="1216,0" path="m5780,-70l6996,-70e" filled="false" stroked="true" strokeweight="1.5pt" strokecolor="#000000">
                <v:path arrowok="t"/>
              </v:shape>
            </v:group>
            <v:group style="position:absolute;left:6996;top:-104;width:10;height:20" coordorigin="6996,-104" coordsize="10,20">
              <v:shape style="position:absolute;left:6996;top:-104;width:10;height:20" coordorigin="6996,-104" coordsize="10,20" path="m6996,-85l7005,-85,7005,-104,6996,-104,6996,-85xe" filled="true" fillcolor="#000000" stroked="false">
                <v:path arrowok="t"/>
                <v:fill type="solid"/>
              </v:shape>
            </v:group>
            <v:group style="position:absolute;left:6996;top:-70;width:30;height:2" coordorigin="6996,-70" coordsize="30,2">
              <v:shape style="position:absolute;left:6996;top:-70;width:30;height:2" coordorigin="6996,-70" coordsize="30,0" path="m6996,-70l7026,-70e" filled="false" stroked="true" strokeweight="1.5pt" strokecolor="#000000">
                <v:path arrowok="t"/>
              </v:shape>
            </v:group>
            <v:group style="position:absolute;left:7026;top:-70;width:2029;height:2" coordorigin="7026,-70" coordsize="2029,2">
              <v:shape style="position:absolute;left:7026;top:-70;width:2029;height:2" coordorigin="7026,-70" coordsize="2029,0" path="m7026,-70l9054,-70e" filled="false" stroked="true" strokeweight="1.5pt" strokecolor="#000000">
                <v:path arrowok="t"/>
              </v:shape>
            </v:group>
            <v:group style="position:absolute;left:9054;top:-104;width:10;height:20" coordorigin="9054,-104" coordsize="10,20">
              <v:shape style="position:absolute;left:9054;top:-104;width:10;height:20" coordorigin="9054,-104" coordsize="10,20" path="m9054,-85l9064,-85,9064,-104,9054,-104,9054,-85xe" filled="true" fillcolor="#000000" stroked="false">
                <v:path arrowok="t"/>
                <v:fill type="solid"/>
              </v:shape>
            </v:group>
            <v:group style="position:absolute;left:9054;top:-70;width:30;height:2" coordorigin="9054,-70" coordsize="30,2">
              <v:shape style="position:absolute;left:9054;top:-70;width:30;height:2" coordorigin="9054,-70" coordsize="30,0" path="m9054,-70l9084,-70e" filled="false" stroked="true" strokeweight="1.5pt" strokecolor="#000000">
                <v:path arrowok="t"/>
              </v:shape>
            </v:group>
            <v:group style="position:absolute;left:9084;top:-70;width:1121;height:2" coordorigin="9084,-70" coordsize="1121,2">
              <v:shape style="position:absolute;left:9084;top:-70;width:1121;height:2" coordorigin="9084,-70" coordsize="1121,0" path="m9084,-70l10205,-70e" filled="false" stroked="true" strokeweight="1.5pt" strokecolor="#000000">
                <v:path arrowok="t"/>
              </v:shape>
            </v:group>
            <w10:wrap type="none"/>
          </v:group>
        </w:pict>
      </w:r>
      <w:r>
        <w:rPr/>
        <w:t>（</w:t>
      </w:r>
      <w:r>
        <w:rPr>
          <w:rFonts w:ascii="Times New Roman" w:hAnsi="Times New Roman" w:cs="Times New Roman" w:eastAsia="Times New Roman" w:hint="default"/>
        </w:rPr>
        <w:t>4</w:t>
      </w:r>
      <w:r>
        <w:rPr/>
        <w:t>）按欠款方归集的期末余额前五名的应收账款情况 本公司本年按欠款方归集的年末余额前五名应收账款汇总金额为</w:t>
      </w:r>
      <w:r>
        <w:rPr>
          <w:spacing w:val="-59"/>
        </w:rPr>
        <w:t> </w:t>
      </w:r>
      <w:r>
        <w:rPr>
          <w:rFonts w:ascii="Times New Roman" w:hAnsi="Times New Roman" w:cs="Times New Roman" w:eastAsia="Times New Roman" w:hint="default"/>
        </w:rPr>
        <w:t>21,442,564.95</w:t>
      </w:r>
      <w:r>
        <w:rPr>
          <w:rFonts w:ascii="Times New Roman" w:hAnsi="Times New Roman" w:cs="Times New Roman" w:eastAsia="Times New Roman" w:hint="default"/>
          <w:spacing w:val="1"/>
        </w:rPr>
        <w:t> </w:t>
      </w:r>
      <w:r>
        <w:rPr>
          <w:spacing w:val="-6"/>
        </w:rPr>
        <w:t>元，占应</w:t>
      </w:r>
    </w:p>
    <w:p>
      <w:pPr>
        <w:pStyle w:val="BodyText"/>
        <w:spacing w:line="315" w:lineRule="exact"/>
        <w:ind w:left="173" w:right="0"/>
        <w:jc w:val="left"/>
      </w:pPr>
      <w:r>
        <w:rPr>
          <w:spacing w:val="23"/>
        </w:rPr>
        <w:t>收账款年末余额合计数的比例为 </w:t>
      </w:r>
      <w:r>
        <w:rPr>
          <w:rFonts w:ascii="Times New Roman" w:hAnsi="Times New Roman" w:cs="Times New Roman" w:eastAsia="Times New Roman" w:hint="default"/>
          <w:spacing w:val="3"/>
        </w:rPr>
        <w:t>15.63%</w:t>
      </w:r>
      <w:r>
        <w:rPr>
          <w:spacing w:val="3"/>
        </w:rPr>
        <w:t>，</w:t>
      </w:r>
      <w:r>
        <w:rPr>
          <w:spacing w:val="-75"/>
        </w:rPr>
        <w:t> </w:t>
      </w:r>
      <w:r>
        <w:rPr>
          <w:spacing w:val="24"/>
        </w:rPr>
        <w:t>相应计提的坏账准备年末余额汇总金额为</w:t>
      </w:r>
    </w:p>
    <w:p>
      <w:pPr>
        <w:pStyle w:val="BodyText"/>
        <w:spacing w:line="240" w:lineRule="auto" w:before="68"/>
        <w:ind w:left="173" w:right="193"/>
        <w:jc w:val="left"/>
      </w:pPr>
      <w:r>
        <w:rPr>
          <w:rFonts w:ascii="Times New Roman" w:hAnsi="Times New Roman" w:cs="Times New Roman" w:eastAsia="Times New Roman" w:hint="default"/>
        </w:rPr>
        <w:t>7,354,444.86 </w:t>
      </w:r>
      <w:r>
        <w:rPr/>
        <w:t>元。</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7"/>
          <w:szCs w:val="27"/>
        </w:rPr>
      </w:pPr>
    </w:p>
    <w:p>
      <w:pPr>
        <w:pStyle w:val="Heading3"/>
        <w:spacing w:line="240" w:lineRule="auto" w:before="0"/>
        <w:ind w:left="656" w:right="193"/>
        <w:jc w:val="left"/>
        <w:rPr>
          <w:b w:val="0"/>
          <w:bCs w:val="0"/>
        </w:rPr>
      </w:pPr>
      <w:bookmarkStart w:name="2、其他应收款" w:id="220"/>
      <w:bookmarkEnd w:id="220"/>
      <w:r>
        <w:rPr>
          <w:b w:val="0"/>
          <w:bCs w:val="0"/>
        </w:rPr>
      </w:r>
      <w:r>
        <w:rPr>
          <w:rFonts w:ascii="Times New Roman" w:hAnsi="Times New Roman" w:cs="Times New Roman" w:eastAsia="Times New Roman" w:hint="default"/>
        </w:rPr>
        <w:t>2</w:t>
      </w:r>
      <w:r>
        <w:rPr/>
        <w:t>、其他应收款</w:t>
      </w:r>
      <w:r>
        <w:rPr>
          <w:b w:val="0"/>
          <w:bCs w:val="0"/>
        </w:rPr>
      </w:r>
    </w:p>
    <w:p>
      <w:pPr>
        <w:pStyle w:val="BodyText"/>
        <w:spacing w:line="240" w:lineRule="auto" w:before="108"/>
        <w:ind w:left="653" w:right="193"/>
        <w:jc w:val="left"/>
      </w:pPr>
      <w:r>
        <w:rPr/>
        <w:pict>
          <v:group style="position:absolute;margin-left:223.220001pt;margin-top:70.535637pt;width:240.05pt;height:5.35pt;mso-position-horizontal-relative:page;mso-position-vertical-relative:paragraph;z-index:-973888" coordorigin="4464,1411" coordsize="4801,107">
            <v:shape style="position:absolute;left:4464;top:1411;width:2393;height:107" type="#_x0000_t75" stroked="false">
              <v:imagedata r:id="rId682" o:title=""/>
            </v:shape>
            <v:shape style="position:absolute;left:6834;top:1507;width:2432;height:11" type="#_x0000_t75" stroked="false">
              <v:imagedata r:id="rId683" o:title=""/>
            </v:shape>
            <w10:wrap type="none"/>
          </v:group>
        </w:pict>
      </w:r>
      <w:r>
        <w:rPr/>
        <w:pict>
          <v:group style="position:absolute;margin-left:67.320007pt;margin-top:95.0756pt;width:460.75pt;height:5.3pt;mso-position-horizontal-relative:page;mso-position-vertical-relative:paragraph;z-index:-973864" coordorigin="1346,1902" coordsize="9215,106">
            <v:shape style="position:absolute;left:1346;top:1902;width:3142;height:106" type="#_x0000_t75" stroked="false">
              <v:imagedata r:id="rId657" o:title=""/>
            </v:shape>
            <v:shape style="position:absolute;left:4464;top:1998;width:2374;height:10" type="#_x0000_t75" stroked="false">
              <v:imagedata r:id="rId650" o:title=""/>
            </v:shape>
            <v:shape style="position:absolute;left:6834;top:1998;width:2422;height:10" type="#_x0000_t75" stroked="false">
              <v:imagedata r:id="rId651" o:title=""/>
            </v:shape>
            <v:shape style="position:absolute;left:9251;top:1998;width:1310;height:10" type="#_x0000_t75" stroked="false">
              <v:imagedata r:id="rId652" o:title=""/>
            </v:shape>
            <w10:wrap type="none"/>
          </v:group>
        </w:pict>
      </w:r>
      <w:r>
        <w:rPr/>
        <w:t>（</w:t>
      </w:r>
      <w:r>
        <w:rPr>
          <w:rFonts w:ascii="Times New Roman" w:hAnsi="Times New Roman" w:cs="Times New Roman" w:eastAsia="Times New Roman" w:hint="default"/>
        </w:rPr>
        <w:t>1</w:t>
      </w:r>
      <w:r>
        <w:rPr/>
        <w:t>）其他应收款分类披露</w:t>
      </w:r>
    </w:p>
    <w:p>
      <w:pPr>
        <w:spacing w:line="240" w:lineRule="auto" w:before="1"/>
        <w:rPr>
          <w:rFonts w:ascii="宋体" w:hAnsi="宋体" w:cs="宋体" w:eastAsia="宋体" w:hint="default"/>
          <w:sz w:val="5"/>
          <w:szCs w:val="5"/>
        </w:rPr>
      </w:pPr>
    </w:p>
    <w:tbl>
      <w:tblPr>
        <w:tblW w:w="0" w:type="auto"/>
        <w:jc w:val="left"/>
        <w:tblInd w:w="386" w:type="dxa"/>
        <w:tblLayout w:type="fixed"/>
        <w:tblCellMar>
          <w:top w:w="0" w:type="dxa"/>
          <w:left w:w="0" w:type="dxa"/>
          <w:bottom w:w="0" w:type="dxa"/>
          <w:right w:w="0" w:type="dxa"/>
        </w:tblCellMar>
        <w:tblLook w:val="01E0"/>
      </w:tblPr>
      <w:tblGrid>
        <w:gridCol w:w="3128"/>
        <w:gridCol w:w="1377"/>
        <w:gridCol w:w="992"/>
        <w:gridCol w:w="1418"/>
        <w:gridCol w:w="1000"/>
        <w:gridCol w:w="1301"/>
      </w:tblGrid>
      <w:tr>
        <w:trPr>
          <w:trHeight w:val="500" w:hRule="exact"/>
        </w:trPr>
        <w:tc>
          <w:tcPr>
            <w:tcW w:w="3128" w:type="dxa"/>
            <w:tcBorders>
              <w:top w:val="single" w:sz="12" w:space="0" w:color="000000"/>
              <w:left w:val="nil" w:sz="6" w:space="0" w:color="auto"/>
              <w:bottom w:val="nil" w:sz="6" w:space="0" w:color="auto"/>
              <w:right w:val="nil" w:sz="6" w:space="0" w:color="auto"/>
            </w:tcBorders>
          </w:tcPr>
          <w:p>
            <w:pPr>
              <w:pStyle w:val="TableParagraph"/>
              <w:spacing w:line="441" w:lineRule="exact"/>
              <w:ind w:left="3122" w:right="-56"/>
              <w:jc w:val="left"/>
              <w:rPr>
                <w:rFonts w:ascii="宋体" w:hAnsi="宋体" w:cs="宋体" w:eastAsia="宋体" w:hint="default"/>
                <w:sz w:val="20"/>
                <w:szCs w:val="20"/>
              </w:rPr>
            </w:pPr>
            <w:r>
              <w:rPr>
                <w:rFonts w:ascii="宋体" w:hAnsi="宋体" w:cs="宋体" w:eastAsia="宋体" w:hint="default"/>
                <w:position w:val="-8"/>
                <w:sz w:val="20"/>
                <w:szCs w:val="20"/>
              </w:rPr>
              <w:pict>
                <v:group style="width:.5pt;height:22.1pt;mso-position-horizontal-relative:char;mso-position-vertical-relative:line" coordorigin="0,0" coordsize="10,442">
                  <v:group style="position:absolute;left:0;top:0;width:10;height:20" coordorigin="0,0" coordsize="10,20">
                    <v:shape style="position:absolute;left:0;top:0;width:10;height:20" coordorigin="0,0" coordsize="10,20" path="m0,19l10,19,10,0,0,0,0,19xe" filled="true" fillcolor="#000000" stroked="false">
                      <v:path arrowok="t"/>
                      <v:fill type="solid"/>
                    </v:shape>
                  </v:group>
                  <v:group style="position:absolute;left:0;top:19;width:10;height:20" coordorigin="0,19" coordsize="10,20">
                    <v:shape style="position:absolute;left:0;top:19;width:10;height:20" coordorigin="0,19" coordsize="10,20" path="m0,38l10,38,10,19,0,19,0,38xe" filled="true" fillcolor="#000000" stroked="false">
                      <v:path arrowok="t"/>
                      <v:fill type="solid"/>
                    </v:shape>
                  </v:group>
                  <v:group style="position:absolute;left:0;top:38;width:10;height:20" coordorigin="0,38" coordsize="10,20">
                    <v:shape style="position:absolute;left:0;top:38;width:10;height:20" coordorigin="0,38" coordsize="10,20" path="m0,58l10,58,10,38,0,38,0,58xe" filled="true" fillcolor="#000000" stroked="false">
                      <v:path arrowok="t"/>
                      <v:fill type="solid"/>
                    </v:shape>
                  </v:group>
                  <v:group style="position:absolute;left:0;top:58;width:10;height:20" coordorigin="0,58" coordsize="10,20">
                    <v:shape style="position:absolute;left:0;top:58;width:10;height:20" coordorigin="0,58" coordsize="10,20" path="m0,77l10,77,10,58,0,58,0,77xe" filled="true" fillcolor="#000000" stroked="false">
                      <v:path arrowok="t"/>
                      <v:fill type="solid"/>
                    </v:shape>
                  </v:group>
                  <v:group style="position:absolute;left:0;top:77;width:10;height:20" coordorigin="0,77" coordsize="10,20">
                    <v:shape style="position:absolute;left:0;top:77;width:10;height:20" coordorigin="0,77" coordsize="10,20" path="m0,96l10,96,10,77,0,77,0,96xe" filled="true" fillcolor="#000000" stroked="false">
                      <v:path arrowok="t"/>
                      <v:fill type="solid"/>
                    </v:shape>
                  </v:group>
                  <v:group style="position:absolute;left:0;top:96;width:10;height:20" coordorigin="0,96" coordsize="10,20">
                    <v:shape style="position:absolute;left:0;top:96;width:10;height:20" coordorigin="0,96" coordsize="10,20" path="m0,115l10,115,10,96,0,96,0,115xe" filled="true" fillcolor="#000000" stroked="false">
                      <v:path arrowok="t"/>
                      <v:fill type="solid"/>
                    </v:shape>
                  </v:group>
                  <v:group style="position:absolute;left:0;top:115;width:10;height:20" coordorigin="0,115" coordsize="10,20">
                    <v:shape style="position:absolute;left:0;top:115;width:10;height:20" coordorigin="0,115" coordsize="10,20" path="m0,134l10,134,10,115,0,115,0,134xe" filled="true" fillcolor="#000000" stroked="false">
                      <v:path arrowok="t"/>
                      <v:fill type="solid"/>
                    </v:shape>
                  </v:group>
                  <v:group style="position:absolute;left:0;top:134;width:10;height:20" coordorigin="0,134" coordsize="10,20">
                    <v:shape style="position:absolute;left:0;top:134;width:10;height:20" coordorigin="0,134" coordsize="10,20" path="m0,154l10,154,10,134,0,134,0,154xe" filled="true" fillcolor="#000000" stroked="false">
                      <v:path arrowok="t"/>
                      <v:fill type="solid"/>
                    </v:shape>
                  </v:group>
                  <v:group style="position:absolute;left:0;top:154;width:10;height:20" coordorigin="0,154" coordsize="10,20">
                    <v:shape style="position:absolute;left:0;top:154;width:10;height:20" coordorigin="0,154" coordsize="10,20" path="m0,173l10,173,10,154,0,154,0,173xe" filled="true" fillcolor="#000000" stroked="false">
                      <v:path arrowok="t"/>
                      <v:fill type="solid"/>
                    </v:shape>
                  </v:group>
                  <v:group style="position:absolute;left:0;top:173;width:10;height:20" coordorigin="0,173" coordsize="10,20">
                    <v:shape style="position:absolute;left:0;top:173;width:10;height:20" coordorigin="0,173" coordsize="10,20" path="m0,192l10,192,10,173,0,173,0,192xe" filled="true" fillcolor="#000000" stroked="false">
                      <v:path arrowok="t"/>
                      <v:fill type="solid"/>
                    </v:shape>
                  </v:group>
                  <v:group style="position:absolute;left:0;top:192;width:10;height:20" coordorigin="0,192" coordsize="10,20">
                    <v:shape style="position:absolute;left:0;top:192;width:10;height:20" coordorigin="0,192" coordsize="10,20" path="m0,211l10,211,10,192,0,192,0,211xe" filled="true" fillcolor="#000000" stroked="false">
                      <v:path arrowok="t"/>
                      <v:fill type="solid"/>
                    </v:shape>
                  </v:group>
                  <v:group style="position:absolute;left:0;top:211;width:10;height:20" coordorigin="0,211" coordsize="10,20">
                    <v:shape style="position:absolute;left:0;top:211;width:10;height:20" coordorigin="0,211" coordsize="10,20" path="m0,230l10,230,10,211,0,211,0,230xe" filled="true" fillcolor="#000000" stroked="false">
                      <v:path arrowok="t"/>
                      <v:fill type="solid"/>
                    </v:shape>
                  </v:group>
                  <v:group style="position:absolute;left:0;top:230;width:10;height:20" coordorigin="0,230" coordsize="10,20">
                    <v:shape style="position:absolute;left:0;top:230;width:10;height:20" coordorigin="0,230" coordsize="10,20" path="m0,250l10,250,10,230,0,230,0,250xe" filled="true" fillcolor="#000000" stroked="false">
                      <v:path arrowok="t"/>
                      <v:fill type="solid"/>
                    </v:shape>
                  </v:group>
                  <v:group style="position:absolute;left:0;top:250;width:10;height:20" coordorigin="0,250" coordsize="10,20">
                    <v:shape style="position:absolute;left:0;top:250;width:10;height:20" coordorigin="0,250" coordsize="10,20" path="m0,269l10,269,10,250,0,250,0,269xe" filled="true" fillcolor="#000000" stroked="false">
                      <v:path arrowok="t"/>
                      <v:fill type="solid"/>
                    </v:shape>
                  </v:group>
                  <v:group style="position:absolute;left:0;top:269;width:10;height:20" coordorigin="0,269" coordsize="10,20">
                    <v:shape style="position:absolute;left:0;top:269;width:10;height:20" coordorigin="0,269" coordsize="10,20" path="m0,288l10,288,10,269,0,269,0,288xe" filled="true" fillcolor="#000000" stroked="false">
                      <v:path arrowok="t"/>
                      <v:fill type="solid"/>
                    </v:shape>
                  </v:group>
                  <v:group style="position:absolute;left:0;top:288;width:10;height:20" coordorigin="0,288" coordsize="10,20">
                    <v:shape style="position:absolute;left:0;top:288;width:10;height:20" coordorigin="0,288" coordsize="10,20" path="m0,307l10,307,10,288,0,288,0,307xe" filled="true" fillcolor="#000000" stroked="false">
                      <v:path arrowok="t"/>
                      <v:fill type="solid"/>
                    </v:shape>
                  </v:group>
                  <v:group style="position:absolute;left:0;top:307;width:10;height:20" coordorigin="0,307" coordsize="10,20">
                    <v:shape style="position:absolute;left:0;top:307;width:10;height:20" coordorigin="0,307" coordsize="10,20" path="m0,326l10,326,10,307,0,307,0,326xe" filled="true" fillcolor="#000000" stroked="false">
                      <v:path arrowok="t"/>
                      <v:fill type="solid"/>
                    </v:shape>
                  </v:group>
                  <v:group style="position:absolute;left:0;top:326;width:10;height:20" coordorigin="0,326" coordsize="10,20">
                    <v:shape style="position:absolute;left:0;top:326;width:10;height:20" coordorigin="0,326" coordsize="10,20" path="m0,346l10,346,10,326,0,326,0,346xe" filled="true" fillcolor="#000000" stroked="false">
                      <v:path arrowok="t"/>
                      <v:fill type="solid"/>
                    </v:shape>
                  </v:group>
                  <v:group style="position:absolute;left:0;top:346;width:10;height:20" coordorigin="0,346" coordsize="10,20">
                    <v:shape style="position:absolute;left:0;top:346;width:10;height:20" coordorigin="0,346" coordsize="10,20" path="m0,365l10,365,10,346,0,346,0,365xe" filled="true" fillcolor="#000000" stroked="false">
                      <v:path arrowok="t"/>
                      <v:fill type="solid"/>
                    </v:shape>
                  </v:group>
                  <v:group style="position:absolute;left:0;top:365;width:10;height:20" coordorigin="0,365" coordsize="10,20">
                    <v:shape style="position:absolute;left:0;top:365;width:10;height:20" coordorigin="0,365" coordsize="10,20" path="m0,384l10,384,10,365,0,365,0,384xe" filled="true" fillcolor="#000000" stroked="false">
                      <v:path arrowok="t"/>
                      <v:fill type="solid"/>
                    </v:shape>
                  </v:group>
                  <v:group style="position:absolute;left:0;top:384;width:10;height:20" coordorigin="0,384" coordsize="10,20">
                    <v:shape style="position:absolute;left:0;top:384;width:10;height:20" coordorigin="0,384" coordsize="10,20" path="m0,403l10,403,10,384,0,384,0,403xe" filled="true" fillcolor="#000000" stroked="false">
                      <v:path arrowok="t"/>
                      <v:fill type="solid"/>
                    </v:shape>
                  </v:group>
                  <v:group style="position:absolute;left:0;top:403;width:10;height:20" coordorigin="0,403" coordsize="10,20">
                    <v:shape style="position:absolute;left:0;top:403;width:10;height:20" coordorigin="0,403" coordsize="10,20" path="m0,422l10,422,10,403,0,403,0,422xe" filled="true" fillcolor="#000000" stroked="false">
                      <v:path arrowok="t"/>
                      <v:fill type="solid"/>
                    </v:shape>
                  </v:group>
                  <v:group style="position:absolute;left:0;top:422;width:10;height:20" coordorigin="0,422" coordsize="10,20">
                    <v:shape style="position:absolute;left:0;top:422;width:10;height:20" coordorigin="0,422" coordsize="10,20" path="m0,442l10,442,10,422,0,422,0,442xe" filled="true" fillcolor="#000000" stroked="false">
                      <v:path arrowok="t"/>
                      <v:fill type="solid"/>
                    </v:shape>
                  </v:group>
                </v:group>
              </w:pict>
            </w:r>
            <w:r>
              <w:rPr>
                <w:rFonts w:ascii="宋体" w:hAnsi="宋体" w:cs="宋体" w:eastAsia="宋体" w:hint="default"/>
                <w:position w:val="-8"/>
                <w:sz w:val="20"/>
                <w:szCs w:val="20"/>
              </w:rPr>
            </w:r>
          </w:p>
        </w:tc>
        <w:tc>
          <w:tcPr>
            <w:tcW w:w="1377" w:type="dxa"/>
            <w:tcBorders>
              <w:top w:val="single" w:sz="12"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tc>
        <w:tc>
          <w:tcPr>
            <w:tcW w:w="992" w:type="dxa"/>
            <w:tcBorders>
              <w:top w:val="single" w:sz="12" w:space="0" w:color="000000"/>
              <w:left w:val="nil" w:sz="6" w:space="0" w:color="auto"/>
              <w:bottom w:val="single" w:sz="4" w:space="0" w:color="000000"/>
              <w:right w:val="nil" w:sz="6" w:space="0" w:color="auto"/>
            </w:tcBorders>
          </w:tcPr>
          <w:p>
            <w:pPr/>
          </w:p>
        </w:tc>
        <w:tc>
          <w:tcPr>
            <w:tcW w:w="1418" w:type="dxa"/>
            <w:tcBorders>
              <w:top w:val="single" w:sz="12" w:space="0" w:color="000000"/>
              <w:left w:val="nil" w:sz="6" w:space="0" w:color="auto"/>
              <w:bottom w:val="single" w:sz="4" w:space="0" w:color="000000"/>
              <w:right w:val="nil" w:sz="6" w:space="0" w:color="auto"/>
            </w:tcBorders>
          </w:tcPr>
          <w:p>
            <w:pPr>
              <w:pStyle w:val="TableParagraph"/>
              <w:spacing w:line="240" w:lineRule="auto" w:before="151"/>
              <w:ind w:left="314"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000" w:type="dxa"/>
            <w:tcBorders>
              <w:top w:val="single" w:sz="12" w:space="0" w:color="000000"/>
              <w:left w:val="nil" w:sz="6" w:space="0" w:color="auto"/>
              <w:bottom w:val="single" w:sz="4" w:space="0" w:color="000000"/>
              <w:right w:val="nil" w:sz="6" w:space="0" w:color="auto"/>
            </w:tcBorders>
          </w:tcPr>
          <w:p>
            <w:pPr/>
          </w:p>
        </w:tc>
        <w:tc>
          <w:tcPr>
            <w:tcW w:w="1301" w:type="dxa"/>
            <w:tcBorders>
              <w:top w:val="single" w:sz="12" w:space="0" w:color="000000"/>
              <w:left w:val="nil" w:sz="6" w:space="0" w:color="auto"/>
              <w:bottom w:val="single" w:sz="4" w:space="0" w:color="000000"/>
              <w:right w:val="nil" w:sz="6" w:space="0" w:color="auto"/>
            </w:tcBorders>
          </w:tcPr>
          <w:p>
            <w:pPr/>
          </w:p>
        </w:tc>
      </w:tr>
      <w:tr>
        <w:trPr>
          <w:trHeight w:val="425" w:hRule="exact"/>
        </w:trPr>
        <w:tc>
          <w:tcPr>
            <w:tcW w:w="3128" w:type="dxa"/>
            <w:tcBorders>
              <w:top w:val="nil" w:sz="6" w:space="0" w:color="auto"/>
              <w:left w:val="nil" w:sz="6" w:space="0" w:color="auto"/>
              <w:bottom w:val="nil" w:sz="6" w:space="0" w:color="auto"/>
              <w:right w:val="single" w:sz="4" w:space="0" w:color="000000"/>
            </w:tcBorders>
          </w:tcPr>
          <w:p>
            <w:pPr>
              <w:pStyle w:val="TableParagraph"/>
              <w:spacing w:line="240" w:lineRule="auto" w:before="157"/>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369"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17"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01" w:type="dxa"/>
            <w:tcBorders>
              <w:top w:val="single" w:sz="4" w:space="0" w:color="000000"/>
              <w:left w:val="single" w:sz="4" w:space="0" w:color="000000"/>
              <w:bottom w:val="nil" w:sz="6" w:space="0" w:color="auto"/>
              <w:right w:val="nil" w:sz="6" w:space="0" w:color="auto"/>
            </w:tcBorders>
          </w:tcPr>
          <w:p>
            <w:pPr/>
          </w:p>
        </w:tc>
      </w:tr>
      <w:tr>
        <w:trPr>
          <w:trHeight w:val="245" w:hRule="exact"/>
        </w:trPr>
        <w:tc>
          <w:tcPr>
            <w:tcW w:w="3128" w:type="dxa"/>
            <w:tcBorders>
              <w:top w:val="nil" w:sz="6" w:space="0" w:color="auto"/>
              <w:left w:val="nil" w:sz="6" w:space="0" w:color="auto"/>
              <w:bottom w:val="nil" w:sz="6" w:space="0" w:color="auto"/>
              <w:right w:val="single" w:sz="4" w:space="0" w:color="000000"/>
            </w:tcBorders>
          </w:tcPr>
          <w:p>
            <w:pPr/>
          </w:p>
        </w:tc>
        <w:tc>
          <w:tcPr>
            <w:tcW w:w="137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00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nil" w:sz="6" w:space="0" w:color="auto"/>
            </w:tcBorders>
          </w:tcPr>
          <w:p>
            <w:pPr>
              <w:pStyle w:val="TableParagraph"/>
              <w:spacing w:line="212" w:lineRule="exact"/>
              <w:ind w:left="28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22" w:hRule="exact"/>
        </w:trPr>
        <w:tc>
          <w:tcPr>
            <w:tcW w:w="3128" w:type="dxa"/>
            <w:tcBorders>
              <w:top w:val="nil" w:sz="6" w:space="0" w:color="auto"/>
              <w:left w:val="nil" w:sz="6" w:space="0" w:color="auto"/>
              <w:bottom w:val="nil" w:sz="6" w:space="0" w:color="auto"/>
              <w:right w:val="single" w:sz="4" w:space="0" w:color="000000"/>
            </w:tcBorders>
          </w:tcPr>
          <w:p>
            <w:pPr/>
          </w:p>
        </w:tc>
        <w:tc>
          <w:tcPr>
            <w:tcW w:w="1377"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55"/>
              <w:jc w:val="righ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12"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00"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59"/>
              <w:jc w:val="righ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1" w:type="dxa"/>
            <w:tcBorders>
              <w:top w:val="nil" w:sz="6" w:space="0" w:color="auto"/>
              <w:left w:val="single" w:sz="4" w:space="0" w:color="000000"/>
              <w:bottom w:val="nil" w:sz="6" w:space="0" w:color="auto"/>
              <w:right w:val="nil" w:sz="6" w:space="0" w:color="auto"/>
            </w:tcBorders>
          </w:tcPr>
          <w:p>
            <w:pPr/>
          </w:p>
        </w:tc>
      </w:tr>
      <w:tr>
        <w:trPr>
          <w:trHeight w:val="93" w:hRule="exact"/>
        </w:trPr>
        <w:tc>
          <w:tcPr>
            <w:tcW w:w="3128" w:type="dxa"/>
            <w:tcBorders>
              <w:top w:val="nil" w:sz="6" w:space="0" w:color="auto"/>
              <w:left w:val="nil" w:sz="6" w:space="0" w:color="auto"/>
              <w:bottom w:val="nil" w:sz="6" w:space="0" w:color="auto"/>
              <w:right w:val="nil" w:sz="6" w:space="0" w:color="auto"/>
            </w:tcBorders>
          </w:tcPr>
          <w:p>
            <w:pPr/>
          </w:p>
        </w:tc>
        <w:tc>
          <w:tcPr>
            <w:tcW w:w="1377"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00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nil" w:sz="6" w:space="0" w:color="auto"/>
            </w:tcBorders>
          </w:tcPr>
          <w:p>
            <w:pPr/>
          </w:p>
        </w:tc>
      </w:tr>
      <w:tr>
        <w:trPr>
          <w:trHeight w:val="787" w:hRule="exact"/>
        </w:trPr>
        <w:tc>
          <w:tcPr>
            <w:tcW w:w="3128" w:type="dxa"/>
            <w:tcBorders>
              <w:top w:val="nil" w:sz="6" w:space="0" w:color="auto"/>
              <w:left w:val="nil" w:sz="6" w:space="0" w:color="auto"/>
              <w:bottom w:val="nil" w:sz="6" w:space="0" w:color="auto"/>
              <w:right w:val="single" w:sz="4" w:space="0" w:color="000000"/>
            </w:tcBorders>
          </w:tcPr>
          <w:p>
            <w:pPr>
              <w:pStyle w:val="TableParagraph"/>
              <w:spacing w:line="400" w:lineRule="exact" w:before="40"/>
              <w:ind w:left="27" w:right="19"/>
              <w:jc w:val="left"/>
              <w:rPr>
                <w:rFonts w:ascii="宋体" w:hAnsi="宋体" w:cs="宋体" w:eastAsia="宋体" w:hint="default"/>
                <w:sz w:val="18"/>
                <w:szCs w:val="18"/>
              </w:rPr>
            </w:pPr>
            <w:r>
              <w:rPr>
                <w:rFonts w:ascii="宋体" w:hAnsi="宋体" w:cs="宋体" w:eastAsia="宋体" w:hint="default"/>
                <w:sz w:val="18"/>
                <w:szCs w:val="18"/>
              </w:rPr>
              <w:t>单项金额重大并单独计提坏账准备的其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他应收款</w:t>
            </w:r>
          </w:p>
        </w:tc>
        <w:tc>
          <w:tcPr>
            <w:tcW w:w="137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00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nil" w:sz="6" w:space="0" w:color="auto"/>
            </w:tcBorders>
          </w:tcPr>
          <w:p>
            <w:pPr/>
          </w:p>
        </w:tc>
      </w:tr>
      <w:tr>
        <w:trPr>
          <w:trHeight w:val="103" w:hRule="exact"/>
        </w:trPr>
        <w:tc>
          <w:tcPr>
            <w:tcW w:w="3128" w:type="dxa"/>
            <w:tcBorders>
              <w:top w:val="nil" w:sz="6" w:space="0" w:color="auto"/>
              <w:left w:val="nil" w:sz="6" w:space="0" w:color="auto"/>
              <w:bottom w:val="nil" w:sz="6" w:space="0" w:color="auto"/>
              <w:right w:val="nil" w:sz="6" w:space="0" w:color="auto"/>
            </w:tcBorders>
          </w:tcPr>
          <w:p>
            <w:pPr/>
          </w:p>
        </w:tc>
        <w:tc>
          <w:tcPr>
            <w:tcW w:w="1377"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00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nil" w:sz="6" w:space="0" w:color="auto"/>
            </w:tcBorders>
          </w:tcPr>
          <w:p>
            <w:pPr/>
          </w:p>
        </w:tc>
      </w:tr>
      <w:tr>
        <w:trPr>
          <w:trHeight w:val="787" w:hRule="exact"/>
        </w:trPr>
        <w:tc>
          <w:tcPr>
            <w:tcW w:w="3128" w:type="dxa"/>
            <w:tcBorders>
              <w:top w:val="nil" w:sz="6" w:space="0" w:color="auto"/>
              <w:left w:val="nil" w:sz="6" w:space="0" w:color="auto"/>
              <w:bottom w:val="nil" w:sz="6" w:space="0" w:color="auto"/>
              <w:right w:val="single" w:sz="4" w:space="0" w:color="000000"/>
            </w:tcBorders>
          </w:tcPr>
          <w:p>
            <w:pPr>
              <w:pStyle w:val="TableParagraph"/>
              <w:spacing w:line="400" w:lineRule="exact" w:before="40"/>
              <w:ind w:left="27" w:right="19"/>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他应收款</w:t>
            </w:r>
          </w:p>
        </w:tc>
        <w:tc>
          <w:tcPr>
            <w:tcW w:w="13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pacing w:val="-1"/>
                <w:sz w:val="18"/>
              </w:rPr>
              <w:t>5,326,722.51</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100.00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962,609.30</w:t>
            </w:r>
          </w:p>
        </w:tc>
        <w:tc>
          <w:tcPr>
            <w:tcW w:w="10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z w:val="18"/>
              </w:rPr>
              <w:t>18.07</w:t>
            </w:r>
          </w:p>
        </w:tc>
        <w:tc>
          <w:tcPr>
            <w:tcW w:w="1301"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323" w:right="0"/>
              <w:jc w:val="left"/>
              <w:rPr>
                <w:rFonts w:ascii="Times New Roman" w:hAnsi="Times New Roman" w:cs="Times New Roman" w:eastAsia="Times New Roman" w:hint="default"/>
                <w:sz w:val="18"/>
                <w:szCs w:val="18"/>
              </w:rPr>
            </w:pPr>
            <w:r>
              <w:rPr>
                <w:rFonts w:ascii="Times New Roman"/>
                <w:sz w:val="18"/>
              </w:rPr>
              <w:t>4,364,113.21</w:t>
            </w:r>
          </w:p>
        </w:tc>
      </w:tr>
      <w:tr>
        <w:trPr>
          <w:trHeight w:val="102" w:hRule="exact"/>
        </w:trPr>
        <w:tc>
          <w:tcPr>
            <w:tcW w:w="3128" w:type="dxa"/>
            <w:tcBorders>
              <w:top w:val="nil" w:sz="6" w:space="0" w:color="auto"/>
              <w:left w:val="nil" w:sz="6" w:space="0" w:color="auto"/>
              <w:bottom w:val="nil" w:sz="6" w:space="0" w:color="auto"/>
              <w:right w:val="nil" w:sz="6" w:space="0" w:color="auto"/>
            </w:tcBorders>
          </w:tcPr>
          <w:p>
            <w:pPr/>
          </w:p>
        </w:tc>
        <w:tc>
          <w:tcPr>
            <w:tcW w:w="1377"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00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nil" w:sz="6" w:space="0" w:color="auto"/>
            </w:tcBorders>
          </w:tcPr>
          <w:p>
            <w:pPr/>
          </w:p>
        </w:tc>
      </w:tr>
      <w:tr>
        <w:trPr>
          <w:trHeight w:val="787" w:hRule="exact"/>
        </w:trPr>
        <w:tc>
          <w:tcPr>
            <w:tcW w:w="3128" w:type="dxa"/>
            <w:tcBorders>
              <w:top w:val="nil" w:sz="6" w:space="0" w:color="auto"/>
              <w:left w:val="nil" w:sz="6" w:space="0" w:color="auto"/>
              <w:bottom w:val="nil" w:sz="6" w:space="0" w:color="auto"/>
              <w:right w:val="single" w:sz="4" w:space="0" w:color="000000"/>
            </w:tcBorders>
          </w:tcPr>
          <w:p>
            <w:pPr>
              <w:pStyle w:val="TableParagraph"/>
              <w:spacing w:line="400" w:lineRule="exact" w:before="41"/>
              <w:ind w:left="27" w:right="20"/>
              <w:jc w:val="left"/>
              <w:rPr>
                <w:rFonts w:ascii="宋体" w:hAnsi="宋体" w:cs="宋体" w:eastAsia="宋体" w:hint="default"/>
                <w:sz w:val="18"/>
                <w:szCs w:val="18"/>
              </w:rPr>
            </w:pPr>
            <w:r>
              <w:rPr>
                <w:rFonts w:ascii="宋体" w:hAnsi="宋体" w:cs="宋体" w:eastAsia="宋体" w:hint="default"/>
                <w:sz w:val="18"/>
                <w:szCs w:val="18"/>
              </w:rPr>
              <w:t>单项金额不重大但单独计提坏账准备的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其他应收款</w:t>
            </w:r>
          </w:p>
        </w:tc>
        <w:tc>
          <w:tcPr>
            <w:tcW w:w="137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00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nil" w:sz="6" w:space="0" w:color="auto"/>
            </w:tcBorders>
          </w:tcPr>
          <w:p>
            <w:pPr/>
          </w:p>
        </w:tc>
      </w:tr>
      <w:tr>
        <w:trPr>
          <w:trHeight w:val="103" w:hRule="exact"/>
        </w:trPr>
        <w:tc>
          <w:tcPr>
            <w:tcW w:w="3128" w:type="dxa"/>
            <w:tcBorders>
              <w:top w:val="nil" w:sz="6" w:space="0" w:color="auto"/>
              <w:left w:val="nil" w:sz="6" w:space="0" w:color="auto"/>
              <w:bottom w:val="nil" w:sz="6" w:space="0" w:color="auto"/>
              <w:right w:val="nil" w:sz="6" w:space="0" w:color="auto"/>
            </w:tcBorders>
          </w:tcPr>
          <w:p>
            <w:pPr/>
          </w:p>
        </w:tc>
        <w:tc>
          <w:tcPr>
            <w:tcW w:w="1377"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00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nil" w:sz="6" w:space="0" w:color="auto"/>
            </w:tcBorders>
          </w:tcPr>
          <w:p>
            <w:pPr/>
          </w:p>
        </w:tc>
      </w:tr>
      <w:tr>
        <w:trPr>
          <w:trHeight w:val="495" w:hRule="exact"/>
        </w:trPr>
        <w:tc>
          <w:tcPr>
            <w:tcW w:w="3128" w:type="dxa"/>
            <w:tcBorders>
              <w:top w:val="nil" w:sz="6" w:space="0" w:color="auto"/>
              <w:left w:val="nil" w:sz="6" w:space="0" w:color="auto"/>
              <w:bottom w:val="single" w:sz="12" w:space="0" w:color="000000"/>
              <w:right w:val="single" w:sz="4" w:space="0" w:color="000000"/>
            </w:tcBorders>
          </w:tcPr>
          <w:p>
            <w:pPr>
              <w:pStyle w:val="TableParagraph"/>
              <w:spacing w:line="240" w:lineRule="auto" w:before="151"/>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5,326,722.51</w:t>
            </w:r>
          </w:p>
        </w:tc>
        <w:tc>
          <w:tcPr>
            <w:tcW w:w="99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41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962,609.30</w:t>
            </w:r>
          </w:p>
        </w:tc>
        <w:tc>
          <w:tcPr>
            <w:tcW w:w="100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18.07</w:t>
            </w:r>
          </w:p>
        </w:tc>
        <w:tc>
          <w:tcPr>
            <w:tcW w:w="1301"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23" w:right="0"/>
              <w:jc w:val="left"/>
              <w:rPr>
                <w:rFonts w:ascii="Times New Roman" w:hAnsi="Times New Roman" w:cs="Times New Roman" w:eastAsia="Times New Roman" w:hint="default"/>
                <w:sz w:val="18"/>
                <w:szCs w:val="18"/>
              </w:rPr>
            </w:pPr>
            <w:r>
              <w:rPr>
                <w:rFonts w:ascii="Times New Roman"/>
                <w:sz w:val="18"/>
              </w:rPr>
              <w:t>4,364,113.21</w:t>
            </w:r>
          </w:p>
        </w:tc>
      </w:tr>
    </w:tbl>
    <w:p>
      <w:pPr>
        <w:pStyle w:val="BodyText"/>
        <w:spacing w:line="240" w:lineRule="auto" w:before="81"/>
        <w:ind w:left="654" w:right="193"/>
        <w:jc w:val="left"/>
      </w:pPr>
      <w:r>
        <w:rPr/>
        <w:pict>
          <v:group style="position:absolute;margin-left:67.320007pt;margin-top:-75.114334pt;width:460.75pt;height:5.1pt;mso-position-horizontal-relative:page;mso-position-vertical-relative:paragraph;z-index:-973816" coordorigin="1346,-1502" coordsize="9215,102">
            <v:shape style="position:absolute;left:1346;top:-1502;width:3142;height:102" type="#_x0000_t75" stroked="false">
              <v:imagedata r:id="rId664" o:title=""/>
            </v:shape>
            <v:shape style="position:absolute;left:4464;top:-1410;width:2374;height:10" type="#_x0000_t75" stroked="false">
              <v:imagedata r:id="rId661" o:title=""/>
            </v:shape>
            <v:shape style="position:absolute;left:6834;top:-1410;width:2422;height:10" type="#_x0000_t75" stroked="false">
              <v:imagedata r:id="rId662" o:title=""/>
            </v:shape>
            <v:shape style="position:absolute;left:9251;top:-1410;width:1310;height:10" type="#_x0000_t75" stroked="false">
              <v:imagedata r:id="rId663" o:title=""/>
            </v:shape>
            <w10:wrap type="none"/>
          </v:group>
        </w:pict>
      </w:r>
      <w:r>
        <w:rPr/>
        <w:pict>
          <v:group style="position:absolute;margin-left:67.320007pt;margin-top:-30.654408pt;width:460.75pt;height:5.2pt;mso-position-horizontal-relative:page;mso-position-vertical-relative:paragraph;z-index:-973792" coordorigin="1346,-613" coordsize="9215,104">
            <v:shape style="position:absolute;left:1346;top:-613;width:3142;height:103" type="#_x0000_t75" stroked="false">
              <v:imagedata r:id="rId684" o:title=""/>
            </v:shape>
            <v:shape style="position:absolute;left:4464;top:-519;width:2374;height:10" type="#_x0000_t75" stroked="false">
              <v:imagedata r:id="rId650" o:title=""/>
            </v:shape>
            <v:shape style="position:absolute;left:6834;top:-519;width:2422;height:10" type="#_x0000_t75" stroked="false">
              <v:imagedata r:id="rId651" o:title=""/>
            </v:shape>
            <v:shape style="position:absolute;left:9251;top:-519;width:1310;height:10" type="#_x0000_t75" stroked="false">
              <v:imagedata r:id="rId652" o:title=""/>
            </v:shape>
            <w10:wrap type="none"/>
          </v:group>
        </w:pict>
      </w:r>
      <w:r>
        <w:rPr/>
        <w:pict>
          <v:group style="position:absolute;margin-left:66.570pt;margin-top:24.005621pt;width:462.25pt;height:76.05pt;mso-position-horizontal-relative:page;mso-position-vertical-relative:paragraph;z-index:-973768" coordorigin="1331,480" coordsize="9245,1521">
            <v:group style="position:absolute;left:1346;top:495;width:3123;height:2" coordorigin="1346,495" coordsize="3123,2">
              <v:shape style="position:absolute;left:1346;top:495;width:3123;height:2" coordorigin="1346,495" coordsize="3123,0" path="m1346,495l4469,495e" filled="false" stroked="true" strokeweight="1.5pt" strokecolor="#000000">
                <v:path arrowok="t"/>
              </v:shape>
            </v:group>
            <v:group style="position:absolute;left:4469;top:495;width:30;height:2" coordorigin="4469,495" coordsize="30,2">
              <v:shape style="position:absolute;left:4469;top:495;width:30;height:2" coordorigin="4469,495" coordsize="30,0" path="m4469,495l4499,495e" filled="false" stroked="true" strokeweight="1.5pt" strokecolor="#000000">
                <v:path arrowok="t"/>
              </v:shape>
            </v:group>
            <v:group style="position:absolute;left:4499;top:495;width:6062;height:2" coordorigin="4499,495" coordsize="6062,2">
              <v:shape style="position:absolute;left:4499;top:495;width:6062;height:2" coordorigin="4499,495" coordsize="6062,0" path="m4499,495l10561,495e" filled="false" stroked="true" strokeweight="1.5pt" strokecolor="#000000">
                <v:path arrowok="t"/>
              </v:shape>
            </v:group>
            <v:group style="position:absolute;left:4469;top:510;width:10;height:20" coordorigin="4469,510" coordsize="10,20">
              <v:shape style="position:absolute;left:4469;top:510;width:10;height:20" coordorigin="4469,510" coordsize="10,20" path="m4469,529l4479,529,4479,510,4469,510,4469,529xe" filled="true" fillcolor="#000000" stroked="false">
                <v:path arrowok="t"/>
                <v:fill type="solid"/>
              </v:shape>
            </v:group>
            <v:group style="position:absolute;left:4469;top:529;width:10;height:20" coordorigin="4469,529" coordsize="10,20">
              <v:shape style="position:absolute;left:4469;top:529;width:10;height:20" coordorigin="4469,529" coordsize="10,20" path="m4469,549l4479,549,4479,529,4469,529,4469,549xe" filled="true" fillcolor="#000000" stroked="false">
                <v:path arrowok="t"/>
                <v:fill type="solid"/>
              </v:shape>
            </v:group>
            <v:group style="position:absolute;left:4469;top:549;width:10;height:20" coordorigin="4469,549" coordsize="10,20">
              <v:shape style="position:absolute;left:4469;top:549;width:10;height:20" coordorigin="4469,549" coordsize="10,20" path="m4469,568l4479,568,4479,549,4469,549,4469,568xe" filled="true" fillcolor="#000000" stroked="false">
                <v:path arrowok="t"/>
                <v:fill type="solid"/>
              </v:shape>
            </v:group>
            <v:group style="position:absolute;left:4469;top:568;width:10;height:20" coordorigin="4469,568" coordsize="10,20">
              <v:shape style="position:absolute;left:4469;top:568;width:10;height:20" coordorigin="4469,568" coordsize="10,20" path="m4469,587l4479,587,4479,568,4469,568,4469,587xe" filled="true" fillcolor="#000000" stroked="false">
                <v:path arrowok="t"/>
                <v:fill type="solid"/>
              </v:shape>
            </v:group>
            <v:group style="position:absolute;left:4469;top:587;width:10;height:20" coordorigin="4469,587" coordsize="10,20">
              <v:shape style="position:absolute;left:4469;top:587;width:10;height:20" coordorigin="4469,587" coordsize="10,20" path="m4469,606l4479,606,4479,587,4469,587,4469,606xe" filled="true" fillcolor="#000000" stroked="false">
                <v:path arrowok="t"/>
                <v:fill type="solid"/>
              </v:shape>
            </v:group>
            <v:group style="position:absolute;left:4469;top:606;width:10;height:20" coordorigin="4469,606" coordsize="10,20">
              <v:shape style="position:absolute;left:4469;top:606;width:10;height:20" coordorigin="4469,606" coordsize="10,20" path="m4469,625l4479,625,4479,606,4469,606,4469,625xe" filled="true" fillcolor="#000000" stroked="false">
                <v:path arrowok="t"/>
                <v:fill type="solid"/>
              </v:shape>
            </v:group>
            <v:group style="position:absolute;left:4469;top:625;width:10;height:20" coordorigin="4469,625" coordsize="10,20">
              <v:shape style="position:absolute;left:4469;top:625;width:10;height:20" coordorigin="4469,625" coordsize="10,20" path="m4469,645l4479,645,4479,625,4469,625,4469,645xe" filled="true" fillcolor="#000000" stroked="false">
                <v:path arrowok="t"/>
                <v:fill type="solid"/>
              </v:shape>
            </v:group>
            <v:group style="position:absolute;left:4469;top:645;width:10;height:20" coordorigin="4469,645" coordsize="10,20">
              <v:shape style="position:absolute;left:4469;top:645;width:10;height:20" coordorigin="4469,645" coordsize="10,20" path="m4469,664l4479,664,4479,645,4469,645,4469,664xe" filled="true" fillcolor="#000000" stroked="false">
                <v:path arrowok="t"/>
                <v:fill type="solid"/>
              </v:shape>
            </v:group>
            <v:group style="position:absolute;left:4469;top:664;width:10;height:20" coordorigin="4469,664" coordsize="10,20">
              <v:shape style="position:absolute;left:4469;top:664;width:10;height:20" coordorigin="4469,664" coordsize="10,20" path="m4469,683l4479,683,4479,664,4469,664,4469,683xe" filled="true" fillcolor="#000000" stroked="false">
                <v:path arrowok="t"/>
                <v:fill type="solid"/>
              </v:shape>
            </v:group>
            <v:group style="position:absolute;left:4469;top:683;width:10;height:20" coordorigin="4469,683" coordsize="10,20">
              <v:shape style="position:absolute;left:4469;top:683;width:10;height:20" coordorigin="4469,683" coordsize="10,20" path="m4469,702l4479,702,4479,683,4469,683,4469,702xe" filled="true" fillcolor="#000000" stroked="false">
                <v:path arrowok="t"/>
                <v:fill type="solid"/>
              </v:shape>
            </v:group>
            <v:group style="position:absolute;left:4469;top:702;width:10;height:20" coordorigin="4469,702" coordsize="10,20">
              <v:shape style="position:absolute;left:4469;top:702;width:10;height:20" coordorigin="4469,702" coordsize="10,20" path="m4469,721l4479,721,4479,702,4469,702,4469,721xe" filled="true" fillcolor="#000000" stroked="false">
                <v:path arrowok="t"/>
                <v:fill type="solid"/>
              </v:shape>
            </v:group>
            <v:group style="position:absolute;left:4469;top:721;width:10;height:20" coordorigin="4469,721" coordsize="10,20">
              <v:shape style="position:absolute;left:4469;top:721;width:10;height:20" coordorigin="4469,721" coordsize="10,20" path="m4469,741l4479,741,4479,721,4469,721,4469,741xe" filled="true" fillcolor="#000000" stroked="false">
                <v:path arrowok="t"/>
                <v:fill type="solid"/>
              </v:shape>
            </v:group>
            <v:group style="position:absolute;left:4469;top:741;width:10;height:20" coordorigin="4469,741" coordsize="10,20">
              <v:shape style="position:absolute;left:4469;top:741;width:10;height:20" coordorigin="4469,741" coordsize="10,20" path="m4469,760l4479,760,4479,741,4469,741,4469,760xe" filled="true" fillcolor="#000000" stroked="false">
                <v:path arrowok="t"/>
                <v:fill type="solid"/>
              </v:shape>
            </v:group>
            <v:group style="position:absolute;left:4469;top:760;width:10;height:20" coordorigin="4469,760" coordsize="10,20">
              <v:shape style="position:absolute;left:4469;top:760;width:10;height:20" coordorigin="4469,760" coordsize="10,20" path="m4469,779l4479,779,4479,760,4469,760,4469,779xe" filled="true" fillcolor="#000000" stroked="false">
                <v:path arrowok="t"/>
                <v:fill type="solid"/>
              </v:shape>
            </v:group>
            <v:group style="position:absolute;left:4469;top:779;width:10;height:20" coordorigin="4469,779" coordsize="10,20">
              <v:shape style="position:absolute;left:4469;top:779;width:10;height:20" coordorigin="4469,779" coordsize="10,20" path="m4469,799l4479,799,4479,779,4469,779,4469,799xe" filled="true" fillcolor="#000000" stroked="false">
                <v:path arrowok="t"/>
                <v:fill type="solid"/>
              </v:shape>
            </v:group>
            <v:group style="position:absolute;left:4469;top:799;width:10;height:20" coordorigin="4469,799" coordsize="10,20">
              <v:shape style="position:absolute;left:4469;top:799;width:10;height:20" coordorigin="4469,799" coordsize="10,20" path="m4469,818l4479,818,4479,799,4469,799,4469,818xe" filled="true" fillcolor="#000000" stroked="false">
                <v:path arrowok="t"/>
                <v:fill type="solid"/>
              </v:shape>
            </v:group>
            <v:group style="position:absolute;left:4469;top:818;width:10;height:20" coordorigin="4469,818" coordsize="10,20">
              <v:shape style="position:absolute;left:4469;top:818;width:10;height:20" coordorigin="4469,818" coordsize="10,20" path="m4469,837l4479,837,4479,818,4469,818,4469,837xe" filled="true" fillcolor="#000000" stroked="false">
                <v:path arrowok="t"/>
                <v:fill type="solid"/>
              </v:shape>
            </v:group>
            <v:group style="position:absolute;left:4469;top:837;width:10;height:20" coordorigin="4469,837" coordsize="10,20">
              <v:shape style="position:absolute;left:4469;top:837;width:10;height:20" coordorigin="4469,837" coordsize="10,20" path="m4469,856l4479,856,4479,837,4469,837,4469,856xe" filled="true" fillcolor="#000000" stroked="false">
                <v:path arrowok="t"/>
                <v:fill type="solid"/>
              </v:shape>
            </v:group>
            <v:group style="position:absolute;left:4469;top:856;width:10;height:20" coordorigin="4469,856" coordsize="10,20">
              <v:shape style="position:absolute;left:4469;top:856;width:10;height:20" coordorigin="4469,856" coordsize="10,20" path="m4469,875l4479,875,4479,856,4469,856,4469,875xe" filled="true" fillcolor="#000000" stroked="false">
                <v:path arrowok="t"/>
                <v:fill type="solid"/>
              </v:shape>
            </v:group>
            <v:group style="position:absolute;left:4469;top:875;width:10;height:20" coordorigin="4469,875" coordsize="10,20">
              <v:shape style="position:absolute;left:4469;top:875;width:10;height:20" coordorigin="4469,875" coordsize="10,20" path="m4469,895l4479,895,4479,875,4469,875,4469,895xe" filled="true" fillcolor="#000000" stroked="false">
                <v:path arrowok="t"/>
                <v:fill type="solid"/>
              </v:shape>
              <v:shape style="position:absolute;left:4460;top:895;width:2379;height:106" type="#_x0000_t75" stroked="false">
                <v:imagedata r:id="rId654" o:title=""/>
              </v:shape>
              <v:shape style="position:absolute;left:6834;top:991;width:3728;height:10" type="#_x0000_t75" stroked="false">
                <v:imagedata r:id="rId685" o:title=""/>
              </v:shape>
            </v:group>
            <v:group style="position:absolute;left:4469;top:1000;width:10;height:20" coordorigin="4469,1000" coordsize="10,20">
              <v:shape style="position:absolute;left:4469;top:1000;width:10;height:20" coordorigin="4469,1000" coordsize="10,20" path="m4469,1019l4479,1019,4479,1000,4469,1000,4469,1019xe" filled="true" fillcolor="#000000" stroked="false">
                <v:path arrowok="t"/>
                <v:fill type="solid"/>
              </v:shape>
            </v:group>
            <v:group style="position:absolute;left:4469;top:1019;width:10;height:20" coordorigin="4469,1019" coordsize="10,20">
              <v:shape style="position:absolute;left:4469;top:1019;width:10;height:20" coordorigin="4469,1019" coordsize="10,20" path="m4469,1039l4479,1039,4479,1019,4469,1019,4469,1039xe" filled="true" fillcolor="#000000" stroked="false">
                <v:path arrowok="t"/>
                <v:fill type="solid"/>
              </v:shape>
            </v:group>
            <v:group style="position:absolute;left:4469;top:1039;width:10;height:20" coordorigin="4469,1039" coordsize="10,20">
              <v:shape style="position:absolute;left:4469;top:1039;width:10;height:20" coordorigin="4469,1039" coordsize="10,20" path="m4469,1058l4479,1058,4479,1039,4469,1039,4469,1058xe" filled="true" fillcolor="#000000" stroked="false">
                <v:path arrowok="t"/>
                <v:fill type="solid"/>
              </v:shape>
            </v:group>
            <v:group style="position:absolute;left:4469;top:1058;width:10;height:20" coordorigin="4469,1058" coordsize="10,20">
              <v:shape style="position:absolute;left:4469;top:1058;width:10;height:20" coordorigin="4469,1058" coordsize="10,20" path="m4469,1077l4479,1077,4479,1058,4469,1058,4469,1077xe" filled="true" fillcolor="#000000" stroked="false">
                <v:path arrowok="t"/>
                <v:fill type="solid"/>
              </v:shape>
            </v:group>
            <v:group style="position:absolute;left:4469;top:1077;width:10;height:20" coordorigin="4469,1077" coordsize="10,20">
              <v:shape style="position:absolute;left:4469;top:1077;width:10;height:20" coordorigin="4469,1077" coordsize="10,20" path="m4469,1096l4479,1096,4479,1077,4469,1077,4469,1096xe" filled="true" fillcolor="#000000" stroked="false">
                <v:path arrowok="t"/>
                <v:fill type="solid"/>
              </v:shape>
            </v:group>
            <v:group style="position:absolute;left:4469;top:1096;width:10;height:20" coordorigin="4469,1096" coordsize="10,20">
              <v:shape style="position:absolute;left:4469;top:1096;width:10;height:20" coordorigin="4469,1096" coordsize="10,20" path="m4469,1115l4479,1115,4479,1096,4469,1096,4469,1115xe" filled="true" fillcolor="#000000" stroked="false">
                <v:path arrowok="t"/>
                <v:fill type="solid"/>
              </v:shape>
            </v:group>
            <v:group style="position:absolute;left:4469;top:1115;width:10;height:20" coordorigin="4469,1115" coordsize="10,20">
              <v:shape style="position:absolute;left:4469;top:1115;width:10;height:20" coordorigin="4469,1115" coordsize="10,20" path="m4469,1135l4479,1135,4479,1115,4469,1115,4469,1135xe" filled="true" fillcolor="#000000" stroked="false">
                <v:path arrowok="t"/>
                <v:fill type="solid"/>
              </v:shape>
            </v:group>
            <v:group style="position:absolute;left:4469;top:1135;width:10;height:20" coordorigin="4469,1135" coordsize="10,20">
              <v:shape style="position:absolute;left:4469;top:1135;width:10;height:20" coordorigin="4469,1135" coordsize="10,20" path="m4469,1154l4479,1154,4479,1135,4469,1135,4469,1154xe" filled="true" fillcolor="#000000" stroked="false">
                <v:path arrowok="t"/>
                <v:fill type="solid"/>
              </v:shape>
            </v:group>
            <v:group style="position:absolute;left:4469;top:1154;width:10;height:20" coordorigin="4469,1154" coordsize="10,20">
              <v:shape style="position:absolute;left:4469;top:1154;width:10;height:20" coordorigin="4469,1154" coordsize="10,20" path="m4469,1173l4479,1173,4479,1154,4469,1154,4469,1173xe" filled="true" fillcolor="#000000" stroked="false">
                <v:path arrowok="t"/>
                <v:fill type="solid"/>
              </v:shape>
            </v:group>
            <v:group style="position:absolute;left:4469;top:1173;width:10;height:20" coordorigin="4469,1173" coordsize="10,20">
              <v:shape style="position:absolute;left:4469;top:1173;width:10;height:20" coordorigin="4469,1173" coordsize="10,20" path="m4469,1192l4479,1192,4479,1173,4469,1173,4469,1192xe" filled="true" fillcolor="#000000" stroked="false">
                <v:path arrowok="t"/>
                <v:fill type="solid"/>
              </v:shape>
            </v:group>
            <v:group style="position:absolute;left:4469;top:1192;width:10;height:20" coordorigin="4469,1192" coordsize="10,20">
              <v:shape style="position:absolute;left:4469;top:1192;width:10;height:20" coordorigin="4469,1192" coordsize="10,20" path="m4469,1211l4479,1211,4479,1192,4469,1192,4469,1211xe" filled="true" fillcolor="#000000" stroked="false">
                <v:path arrowok="t"/>
                <v:fill type="solid"/>
              </v:shape>
            </v:group>
            <v:group style="position:absolute;left:4469;top:1211;width:10;height:20" coordorigin="4469,1211" coordsize="10,20">
              <v:shape style="position:absolute;left:4469;top:1211;width:10;height:20" coordorigin="4469,1211" coordsize="10,20" path="m4469,1231l4479,1231,4479,1211,4469,1211,4469,1231xe" filled="true" fillcolor="#000000" stroked="false">
                <v:path arrowok="t"/>
                <v:fill type="solid"/>
              </v:shape>
            </v:group>
            <v:group style="position:absolute;left:4469;top:1231;width:10;height:20" coordorigin="4469,1231" coordsize="10,20">
              <v:shape style="position:absolute;left:4469;top:1231;width:10;height:20" coordorigin="4469,1231" coordsize="10,20" path="m4469,1250l4479,1250,4479,1231,4469,1231,4469,1250xe" filled="true" fillcolor="#000000" stroked="false">
                <v:path arrowok="t"/>
                <v:fill type="solid"/>
              </v:shape>
            </v:group>
            <v:group style="position:absolute;left:4469;top:1250;width:10;height:20" coordorigin="4469,1250" coordsize="10,20">
              <v:shape style="position:absolute;left:4469;top:1250;width:10;height:20" coordorigin="4469,1250" coordsize="10,20" path="m4469,1269l4479,1269,4479,1250,4469,1250,4469,1269xe" filled="true" fillcolor="#000000" stroked="false">
                <v:path arrowok="t"/>
                <v:fill type="solid"/>
              </v:shape>
            </v:group>
            <v:group style="position:absolute;left:4469;top:1269;width:10;height:20" coordorigin="4469,1269" coordsize="10,20">
              <v:shape style="position:absolute;left:4469;top:1269;width:10;height:20" coordorigin="4469,1269" coordsize="10,20" path="m4469,1288l4479,1288,4479,1269,4469,1269,4469,1288xe" filled="true" fillcolor="#000000" stroked="false">
                <v:path arrowok="t"/>
                <v:fill type="solid"/>
              </v:shape>
            </v:group>
            <v:group style="position:absolute;left:4469;top:1288;width:10;height:20" coordorigin="4469,1288" coordsize="10,20">
              <v:shape style="position:absolute;left:4469;top:1288;width:10;height:20" coordorigin="4469,1288" coordsize="10,20" path="m4469,1307l4479,1307,4479,1288,4469,1288,4469,1307xe" filled="true" fillcolor="#000000" stroked="false">
                <v:path arrowok="t"/>
                <v:fill type="solid"/>
              </v:shape>
            </v:group>
            <v:group style="position:absolute;left:4469;top:1307;width:10;height:20" coordorigin="4469,1307" coordsize="10,20">
              <v:shape style="position:absolute;left:4469;top:1307;width:10;height:20" coordorigin="4469,1307" coordsize="10,20" path="m4469,1327l4479,1327,4479,1307,4469,1307,4469,1327xe" filled="true" fillcolor="#000000" stroked="false">
                <v:path arrowok="t"/>
                <v:fill type="solid"/>
              </v:shape>
            </v:group>
            <v:group style="position:absolute;left:4469;top:1327;width:10;height:20" coordorigin="4469,1327" coordsize="10,20">
              <v:shape style="position:absolute;left:4469;top:1327;width:10;height:20" coordorigin="4469,1327" coordsize="10,20" path="m4469,1346l4479,1346,4479,1327,4469,1327,4469,1346xe" filled="true" fillcolor="#000000" stroked="false">
                <v:path arrowok="t"/>
                <v:fill type="solid"/>
              </v:shape>
            </v:group>
            <v:group style="position:absolute;left:4469;top:1346;width:10;height:20" coordorigin="4469,1346" coordsize="10,20">
              <v:shape style="position:absolute;left:4469;top:1346;width:10;height:20" coordorigin="4469,1346" coordsize="10,20" path="m4469,1365l4479,1365,4479,1346,4469,1346,4469,1365xe" filled="true" fillcolor="#000000" stroked="false">
                <v:path arrowok="t"/>
                <v:fill type="solid"/>
              </v:shape>
            </v:group>
            <v:group style="position:absolute;left:4469;top:1365;width:10;height:20" coordorigin="4469,1365" coordsize="10,20">
              <v:shape style="position:absolute;left:4469;top:1365;width:10;height:20" coordorigin="4469,1365" coordsize="10,20" path="m4469,1384l4479,1384,4479,1365,4469,1365,4469,1384xe" filled="true" fillcolor="#000000" stroked="false">
                <v:path arrowok="t"/>
                <v:fill type="solid"/>
              </v:shape>
            </v:group>
            <v:group style="position:absolute;left:4469;top:1384;width:10;height:20" coordorigin="4469,1384" coordsize="10,20">
              <v:shape style="position:absolute;left:4469;top:1384;width:10;height:20" coordorigin="4469,1384" coordsize="10,20" path="m4469,1403l4479,1403,4479,1384,4469,1384,4469,1403xe" filled="true" fillcolor="#000000" stroked="false">
                <v:path arrowok="t"/>
                <v:fill type="solid"/>
              </v:shape>
            </v:group>
            <v:group style="position:absolute;left:4469;top:1403;width:10;height:20" coordorigin="4469,1403" coordsize="10,20">
              <v:shape style="position:absolute;left:4469;top:1403;width:10;height:20" coordorigin="4469,1403" coordsize="10,20" path="m4469,1423l4479,1423,4479,1403,4469,1403,4469,1423xe" filled="true" fillcolor="#000000" stroked="false">
                <v:path arrowok="t"/>
                <v:fill type="solid"/>
              </v:shape>
            </v:group>
            <v:group style="position:absolute;left:4469;top:1423;width:10;height:20" coordorigin="4469,1423" coordsize="10,20">
              <v:shape style="position:absolute;left:4469;top:1423;width:10;height:20" coordorigin="4469,1423" coordsize="10,20" path="m4469,1442l4479,1442,4479,1423,4469,1423,4469,1442xe" filled="true" fillcolor="#000000" stroked="false">
                <v:path arrowok="t"/>
                <v:fill type="solid"/>
              </v:shape>
            </v:group>
            <v:group style="position:absolute;left:4469;top:1442;width:10;height:20" coordorigin="4469,1442" coordsize="10,20">
              <v:shape style="position:absolute;left:4469;top:1442;width:10;height:20" coordorigin="4469,1442" coordsize="10,20" path="m4469,1461l4479,1461,4479,1442,4469,1442,4469,1461xe" filled="true" fillcolor="#000000" stroked="false">
                <v:path arrowok="t"/>
                <v:fill type="solid"/>
              </v:shape>
            </v:group>
            <v:group style="position:absolute;left:4469;top:1461;width:10;height:20" coordorigin="4469,1461" coordsize="10,20">
              <v:shape style="position:absolute;left:4469;top:1461;width:10;height:20" coordorigin="4469,1461" coordsize="10,20" path="m4469,1480l4479,1480,4479,1461,4469,1461,4469,1480xe" filled="true" fillcolor="#000000" stroked="false">
                <v:path arrowok="t"/>
                <v:fill type="solid"/>
              </v:shape>
            </v:group>
            <v:group style="position:absolute;left:9256;top:1000;width:10;height:20" coordorigin="9256,1000" coordsize="10,20">
              <v:shape style="position:absolute;left:9256;top:1000;width:10;height:20" coordorigin="9256,1000" coordsize="10,20" path="m9256,1019l9265,1019,9265,1000,9256,1000,9256,1019xe" filled="true" fillcolor="#000000" stroked="false">
                <v:path arrowok="t"/>
                <v:fill type="solid"/>
              </v:shape>
            </v:group>
            <v:group style="position:absolute;left:9256;top:1019;width:10;height:20" coordorigin="9256,1019" coordsize="10,20">
              <v:shape style="position:absolute;left:9256;top:1019;width:10;height:20" coordorigin="9256,1019" coordsize="10,20" path="m9256,1039l9265,1039,9265,1019,9256,1019,9256,1039xe" filled="true" fillcolor="#000000" stroked="false">
                <v:path arrowok="t"/>
                <v:fill type="solid"/>
              </v:shape>
            </v:group>
            <v:group style="position:absolute;left:9256;top:1039;width:10;height:20" coordorigin="9256,1039" coordsize="10,20">
              <v:shape style="position:absolute;left:9256;top:1039;width:10;height:20" coordorigin="9256,1039" coordsize="10,20" path="m9256,1058l9265,1058,9265,1039,9256,1039,9256,1058xe" filled="true" fillcolor="#000000" stroked="false">
                <v:path arrowok="t"/>
                <v:fill type="solid"/>
              </v:shape>
            </v:group>
            <v:group style="position:absolute;left:9256;top:1058;width:10;height:20" coordorigin="9256,1058" coordsize="10,20">
              <v:shape style="position:absolute;left:9256;top:1058;width:10;height:20" coordorigin="9256,1058" coordsize="10,20" path="m9256,1077l9265,1077,9265,1058,9256,1058,9256,1077xe" filled="true" fillcolor="#000000" stroked="false">
                <v:path arrowok="t"/>
                <v:fill type="solid"/>
              </v:shape>
            </v:group>
            <v:group style="position:absolute;left:9256;top:1077;width:10;height:20" coordorigin="9256,1077" coordsize="10,20">
              <v:shape style="position:absolute;left:9256;top:1077;width:10;height:20" coordorigin="9256,1077" coordsize="10,20" path="m9256,1096l9265,1096,9265,1077,9256,1077,9256,1096xe" filled="true" fillcolor="#000000" stroked="false">
                <v:path arrowok="t"/>
                <v:fill type="solid"/>
              </v:shape>
            </v:group>
            <v:group style="position:absolute;left:9256;top:1096;width:10;height:20" coordorigin="9256,1096" coordsize="10,20">
              <v:shape style="position:absolute;left:9256;top:1096;width:10;height:20" coordorigin="9256,1096" coordsize="10,20" path="m9256,1115l9265,1115,9265,1096,9256,1096,9256,1115xe" filled="true" fillcolor="#000000" stroked="false">
                <v:path arrowok="t"/>
                <v:fill type="solid"/>
              </v:shape>
            </v:group>
            <v:group style="position:absolute;left:9256;top:1115;width:10;height:20" coordorigin="9256,1115" coordsize="10,20">
              <v:shape style="position:absolute;left:9256;top:1115;width:10;height:20" coordorigin="9256,1115" coordsize="10,20" path="m9256,1135l9265,1135,9265,1115,9256,1115,9256,1135xe" filled="true" fillcolor="#000000" stroked="false">
                <v:path arrowok="t"/>
                <v:fill type="solid"/>
              </v:shape>
            </v:group>
            <v:group style="position:absolute;left:9256;top:1135;width:10;height:20" coordorigin="9256,1135" coordsize="10,20">
              <v:shape style="position:absolute;left:9256;top:1135;width:10;height:20" coordorigin="9256,1135" coordsize="10,20" path="m9256,1154l9265,1154,9265,1135,9256,1135,9256,1154xe" filled="true" fillcolor="#000000" stroked="false">
                <v:path arrowok="t"/>
                <v:fill type="solid"/>
              </v:shape>
            </v:group>
            <v:group style="position:absolute;left:9256;top:1154;width:10;height:20" coordorigin="9256,1154" coordsize="10,20">
              <v:shape style="position:absolute;left:9256;top:1154;width:10;height:20" coordorigin="9256,1154" coordsize="10,20" path="m9256,1173l9265,1173,9265,1154,9256,1154,9256,1173xe" filled="true" fillcolor="#000000" stroked="false">
                <v:path arrowok="t"/>
                <v:fill type="solid"/>
              </v:shape>
            </v:group>
            <v:group style="position:absolute;left:9256;top:1173;width:10;height:20" coordorigin="9256,1173" coordsize="10,20">
              <v:shape style="position:absolute;left:9256;top:1173;width:10;height:20" coordorigin="9256,1173" coordsize="10,20" path="m9256,1192l9265,1192,9265,1173,9256,1173,9256,1192xe" filled="true" fillcolor="#000000" stroked="false">
                <v:path arrowok="t"/>
                <v:fill type="solid"/>
              </v:shape>
            </v:group>
            <v:group style="position:absolute;left:9256;top:1192;width:10;height:20" coordorigin="9256,1192" coordsize="10,20">
              <v:shape style="position:absolute;left:9256;top:1192;width:10;height:20" coordorigin="9256,1192" coordsize="10,20" path="m9256,1211l9265,1211,9265,1192,9256,1192,9256,1211xe" filled="true" fillcolor="#000000" stroked="false">
                <v:path arrowok="t"/>
                <v:fill type="solid"/>
              </v:shape>
            </v:group>
            <v:group style="position:absolute;left:9256;top:1211;width:10;height:20" coordorigin="9256,1211" coordsize="10,20">
              <v:shape style="position:absolute;left:9256;top:1211;width:10;height:20" coordorigin="9256,1211" coordsize="10,20" path="m9256,1231l9265,1231,9265,1211,9256,1211,9256,1231xe" filled="true" fillcolor="#000000" stroked="false">
                <v:path arrowok="t"/>
                <v:fill type="solid"/>
              </v:shape>
            </v:group>
            <v:group style="position:absolute;left:9256;top:1231;width:10;height:20" coordorigin="9256,1231" coordsize="10,20">
              <v:shape style="position:absolute;left:9256;top:1231;width:10;height:20" coordorigin="9256,1231" coordsize="10,20" path="m9256,1250l9265,1250,9265,1231,9256,1231,9256,1250xe" filled="true" fillcolor="#000000" stroked="false">
                <v:path arrowok="t"/>
                <v:fill type="solid"/>
              </v:shape>
            </v:group>
            <v:group style="position:absolute;left:9256;top:1250;width:10;height:20" coordorigin="9256,1250" coordsize="10,20">
              <v:shape style="position:absolute;left:9256;top:1250;width:10;height:20" coordorigin="9256,1250" coordsize="10,20" path="m9256,1269l9265,1269,9265,1250,9256,1250,9256,1269xe" filled="true" fillcolor="#000000" stroked="false">
                <v:path arrowok="t"/>
                <v:fill type="solid"/>
              </v:shape>
            </v:group>
            <v:group style="position:absolute;left:9256;top:1269;width:10;height:20" coordorigin="9256,1269" coordsize="10,20">
              <v:shape style="position:absolute;left:9256;top:1269;width:10;height:20" coordorigin="9256,1269" coordsize="10,20" path="m9256,1288l9265,1288,9265,1269,9256,1269,9256,1288xe" filled="true" fillcolor="#000000" stroked="false">
                <v:path arrowok="t"/>
                <v:fill type="solid"/>
              </v:shape>
            </v:group>
            <v:group style="position:absolute;left:9256;top:1288;width:10;height:20" coordorigin="9256,1288" coordsize="10,20">
              <v:shape style="position:absolute;left:9256;top:1288;width:10;height:20" coordorigin="9256,1288" coordsize="10,20" path="m9256,1307l9265,1307,9265,1288,9256,1288,9256,1307xe" filled="true" fillcolor="#000000" stroked="false">
                <v:path arrowok="t"/>
                <v:fill type="solid"/>
              </v:shape>
            </v:group>
            <v:group style="position:absolute;left:9256;top:1307;width:10;height:20" coordorigin="9256,1307" coordsize="10,20">
              <v:shape style="position:absolute;left:9256;top:1307;width:10;height:20" coordorigin="9256,1307" coordsize="10,20" path="m9256,1327l9265,1327,9265,1307,9256,1307,9256,1327xe" filled="true" fillcolor="#000000" stroked="false">
                <v:path arrowok="t"/>
                <v:fill type="solid"/>
              </v:shape>
            </v:group>
            <v:group style="position:absolute;left:9256;top:1327;width:10;height:20" coordorigin="9256,1327" coordsize="10,20">
              <v:shape style="position:absolute;left:9256;top:1327;width:10;height:20" coordorigin="9256,1327" coordsize="10,20" path="m9256,1346l9265,1346,9265,1327,9256,1327,9256,1346xe" filled="true" fillcolor="#000000" stroked="false">
                <v:path arrowok="t"/>
                <v:fill type="solid"/>
              </v:shape>
            </v:group>
            <v:group style="position:absolute;left:9256;top:1346;width:10;height:20" coordorigin="9256,1346" coordsize="10,20">
              <v:shape style="position:absolute;left:9256;top:1346;width:10;height:20" coordorigin="9256,1346" coordsize="10,20" path="m9256,1365l9265,1365,9265,1346,9256,1346,9256,1365xe" filled="true" fillcolor="#000000" stroked="false">
                <v:path arrowok="t"/>
                <v:fill type="solid"/>
              </v:shape>
            </v:group>
            <v:group style="position:absolute;left:9256;top:1365;width:10;height:20" coordorigin="9256,1365" coordsize="10,20">
              <v:shape style="position:absolute;left:9256;top:1365;width:10;height:20" coordorigin="9256,1365" coordsize="10,20" path="m9256,1384l9265,1384,9265,1365,9256,1365,9256,1384xe" filled="true" fillcolor="#000000" stroked="false">
                <v:path arrowok="t"/>
                <v:fill type="solid"/>
              </v:shape>
            </v:group>
            <v:group style="position:absolute;left:9256;top:1384;width:10;height:20" coordorigin="9256,1384" coordsize="10,20">
              <v:shape style="position:absolute;left:9256;top:1384;width:10;height:20" coordorigin="9256,1384" coordsize="10,20" path="m9256,1403l9265,1403,9265,1384,9256,1384,9256,1403xe" filled="true" fillcolor="#000000" stroked="false">
                <v:path arrowok="t"/>
                <v:fill type="solid"/>
              </v:shape>
            </v:group>
            <v:group style="position:absolute;left:9256;top:1403;width:10;height:20" coordorigin="9256,1403" coordsize="10,20">
              <v:shape style="position:absolute;left:9256;top:1403;width:10;height:20" coordorigin="9256,1403" coordsize="10,20" path="m9256,1423l9265,1423,9265,1403,9256,1403,9256,1423xe" filled="true" fillcolor="#000000" stroked="false">
                <v:path arrowok="t"/>
                <v:fill type="solid"/>
              </v:shape>
            </v:group>
            <v:group style="position:absolute;left:9256;top:1423;width:10;height:20" coordorigin="9256,1423" coordsize="10,20">
              <v:shape style="position:absolute;left:9256;top:1423;width:10;height:20" coordorigin="9256,1423" coordsize="10,20" path="m9256,1442l9265,1442,9265,1423,9256,1423,9256,1442xe" filled="true" fillcolor="#000000" stroked="false">
                <v:path arrowok="t"/>
                <v:fill type="solid"/>
              </v:shape>
            </v:group>
            <v:group style="position:absolute;left:9256;top:1442;width:10;height:20" coordorigin="9256,1442" coordsize="10,20">
              <v:shape style="position:absolute;left:9256;top:1442;width:10;height:20" coordorigin="9256,1442" coordsize="10,20" path="m9256,1461l9265,1461,9265,1442,9256,1442,9256,1461xe" filled="true" fillcolor="#000000" stroked="false">
                <v:path arrowok="t"/>
                <v:fill type="solid"/>
              </v:shape>
            </v:group>
            <v:group style="position:absolute;left:9256;top:1461;width:10;height:20" coordorigin="9256,1461" coordsize="10,20">
              <v:shape style="position:absolute;left:9256;top:1461;width:10;height:20" coordorigin="9256,1461" coordsize="10,20" path="m9256,1480l9265,1480,9265,1461,9256,1461,9256,1480xe" filled="true" fillcolor="#000000" stroked="false">
                <v:path arrowok="t"/>
                <v:fill type="solid"/>
              </v:shape>
              <v:shape style="position:absolute;left:4464;top:1384;width:2393;height:107" type="#_x0000_t75" stroked="false">
                <v:imagedata r:id="rId682" o:title=""/>
              </v:shape>
              <v:shape style="position:absolute;left:6834;top:1480;width:2432;height:11" type="#_x0000_t75" stroked="false">
                <v:imagedata r:id="rId683" o:title=""/>
              </v:shape>
            </v:group>
            <v:group style="position:absolute;left:9256;top:1486;width:10;height:2" coordorigin="9256,1486" coordsize="10,2">
              <v:shape style="position:absolute;left:9256;top:1486;width:10;height:2" coordorigin="9256,1486" coordsize="10,0" path="m9256,1486l9265,1486e" filled="false" stroked="true" strokeweight=".47998pt" strokecolor="#000000">
                <v:path arrowok="t"/>
              </v:shape>
            </v:group>
            <v:group style="position:absolute;left:4469;top:1491;width:10;height:20" coordorigin="4469,1491" coordsize="10,20">
              <v:shape style="position:absolute;left:4469;top:1491;width:10;height:20" coordorigin="4469,1491" coordsize="10,20" path="m4469,1510l4479,1510,4479,1491,4469,1491,4469,1510xe" filled="true" fillcolor="#000000" stroked="false">
                <v:path arrowok="t"/>
                <v:fill type="solid"/>
              </v:shape>
            </v:group>
            <v:group style="position:absolute;left:4469;top:1510;width:10;height:20" coordorigin="4469,1510" coordsize="10,20">
              <v:shape style="position:absolute;left:4469;top:1510;width:10;height:20" coordorigin="4469,1510" coordsize="10,20" path="m4469,1529l4479,1529,4479,1510,4469,1510,4469,1529xe" filled="true" fillcolor="#000000" stroked="false">
                <v:path arrowok="t"/>
                <v:fill type="solid"/>
              </v:shape>
            </v:group>
            <v:group style="position:absolute;left:4469;top:1529;width:10;height:20" coordorigin="4469,1529" coordsize="10,20">
              <v:shape style="position:absolute;left:4469;top:1529;width:10;height:20" coordorigin="4469,1529" coordsize="10,20" path="m4469,1549l4479,1549,4479,1529,4469,1529,4469,1549xe" filled="true" fillcolor="#000000" stroked="false">
                <v:path arrowok="t"/>
                <v:fill type="solid"/>
              </v:shape>
            </v:group>
            <v:group style="position:absolute;left:4469;top:1549;width:10;height:20" coordorigin="4469,1549" coordsize="10,20">
              <v:shape style="position:absolute;left:4469;top:1549;width:10;height:20" coordorigin="4469,1549" coordsize="10,20" path="m4469,1568l4479,1568,4479,1549,4469,1549,4469,1568xe" filled="true" fillcolor="#000000" stroked="false">
                <v:path arrowok="t"/>
                <v:fill type="solid"/>
              </v:shape>
            </v:group>
            <v:group style="position:absolute;left:4469;top:1568;width:10;height:20" coordorigin="4469,1568" coordsize="10,20">
              <v:shape style="position:absolute;left:4469;top:1568;width:10;height:20" coordorigin="4469,1568" coordsize="10,20" path="m4469,1587l4479,1587,4479,1568,4469,1568,4469,1587xe" filled="true" fillcolor="#000000" stroked="false">
                <v:path arrowok="t"/>
                <v:fill type="solid"/>
              </v:shape>
            </v:group>
            <v:group style="position:absolute;left:4469;top:1587;width:10;height:20" coordorigin="4469,1587" coordsize="10,20">
              <v:shape style="position:absolute;left:4469;top:1587;width:10;height:20" coordorigin="4469,1587" coordsize="10,20" path="m4469,1606l4479,1606,4479,1587,4469,1587,4469,1606xe" filled="true" fillcolor="#000000" stroked="false">
                <v:path arrowok="t"/>
                <v:fill type="solid"/>
              </v:shape>
            </v:group>
            <v:group style="position:absolute;left:4469;top:1606;width:10;height:20" coordorigin="4469,1606" coordsize="10,20">
              <v:shape style="position:absolute;left:4469;top:1606;width:10;height:20" coordorigin="4469,1606" coordsize="10,20" path="m4469,1625l4479,1625,4479,1606,4469,1606,4469,1625xe" filled="true" fillcolor="#000000" stroked="false">
                <v:path arrowok="t"/>
                <v:fill type="solid"/>
              </v:shape>
            </v:group>
            <v:group style="position:absolute;left:4469;top:1625;width:10;height:20" coordorigin="4469,1625" coordsize="10,20">
              <v:shape style="position:absolute;left:4469;top:1625;width:10;height:20" coordorigin="4469,1625" coordsize="10,20" path="m4469,1645l4479,1645,4479,1625,4469,1625,4469,1645xe" filled="true" fillcolor="#000000" stroked="false">
                <v:path arrowok="t"/>
                <v:fill type="solid"/>
              </v:shape>
            </v:group>
            <v:group style="position:absolute;left:4469;top:1645;width:10;height:20" coordorigin="4469,1645" coordsize="10,20">
              <v:shape style="position:absolute;left:4469;top:1645;width:10;height:20" coordorigin="4469,1645" coordsize="10,20" path="m4469,1664l4479,1664,4479,1645,4469,1645,4469,1664xe" filled="true" fillcolor="#000000" stroked="false">
                <v:path arrowok="t"/>
                <v:fill type="solid"/>
              </v:shape>
            </v:group>
            <v:group style="position:absolute;left:4469;top:1664;width:10;height:20" coordorigin="4469,1664" coordsize="10,20">
              <v:shape style="position:absolute;left:4469;top:1664;width:10;height:20" coordorigin="4469,1664" coordsize="10,20" path="m4469,1683l4479,1683,4479,1664,4469,1664,4469,1683xe" filled="true" fillcolor="#000000" stroked="false">
                <v:path arrowok="t"/>
                <v:fill type="solid"/>
              </v:shape>
            </v:group>
            <v:group style="position:absolute;left:4469;top:1683;width:10;height:20" coordorigin="4469,1683" coordsize="10,20">
              <v:shape style="position:absolute;left:4469;top:1683;width:10;height:20" coordorigin="4469,1683" coordsize="10,20" path="m4469,1702l4479,1702,4479,1683,4469,1683,4469,1702xe" filled="true" fillcolor="#000000" stroked="false">
                <v:path arrowok="t"/>
                <v:fill type="solid"/>
              </v:shape>
            </v:group>
            <v:group style="position:absolute;left:4469;top:1702;width:10;height:20" coordorigin="4469,1702" coordsize="10,20">
              <v:shape style="position:absolute;left:4469;top:1702;width:10;height:20" coordorigin="4469,1702" coordsize="10,20" path="m4469,1721l4479,1721,4479,1702,4469,1702,4469,1721xe" filled="true" fillcolor="#000000" stroked="false">
                <v:path arrowok="t"/>
                <v:fill type="solid"/>
              </v:shape>
            </v:group>
            <v:group style="position:absolute;left:4469;top:1721;width:10;height:20" coordorigin="4469,1721" coordsize="10,20">
              <v:shape style="position:absolute;left:4469;top:1721;width:10;height:20" coordorigin="4469,1721" coordsize="10,20" path="m4469,1741l4479,1741,4479,1721,4469,1721,4469,1741xe" filled="true" fillcolor="#000000" stroked="false">
                <v:path arrowok="t"/>
                <v:fill type="solid"/>
              </v:shape>
            </v:group>
            <v:group style="position:absolute;left:4469;top:1741;width:10;height:20" coordorigin="4469,1741" coordsize="10,20">
              <v:shape style="position:absolute;left:4469;top:1741;width:10;height:20" coordorigin="4469,1741" coordsize="10,20" path="m4469,1760l4479,1760,4479,1741,4469,1741,4469,1760xe" filled="true" fillcolor="#000000" stroked="false">
                <v:path arrowok="t"/>
                <v:fill type="solid"/>
              </v:shape>
            </v:group>
            <v:group style="position:absolute;left:4469;top:1760;width:10;height:20" coordorigin="4469,1760" coordsize="10,20">
              <v:shape style="position:absolute;left:4469;top:1760;width:10;height:20" coordorigin="4469,1760" coordsize="10,20" path="m4469,1779l4479,1779,4479,1760,4469,1760,4469,1779xe" filled="true" fillcolor="#000000" stroked="false">
                <v:path arrowok="t"/>
                <v:fill type="solid"/>
              </v:shape>
            </v:group>
            <v:group style="position:absolute;left:4469;top:1779;width:10;height:20" coordorigin="4469,1779" coordsize="10,20">
              <v:shape style="position:absolute;left:4469;top:1779;width:10;height:20" coordorigin="4469,1779" coordsize="10,20" path="m4469,1798l4479,1798,4479,1779,4469,1779,4469,1798xe" filled="true" fillcolor="#000000" stroked="false">
                <v:path arrowok="t"/>
                <v:fill type="solid"/>
              </v:shape>
            </v:group>
            <v:group style="position:absolute;left:4469;top:1798;width:10;height:20" coordorigin="4469,1798" coordsize="10,20">
              <v:shape style="position:absolute;left:4469;top:1798;width:10;height:20" coordorigin="4469,1798" coordsize="10,20" path="m4469,1817l4479,1817,4479,1798,4469,1798,4469,1817xe" filled="true" fillcolor="#000000" stroked="false">
                <v:path arrowok="t"/>
                <v:fill type="solid"/>
              </v:shape>
            </v:group>
            <v:group style="position:absolute;left:4469;top:1817;width:10;height:20" coordorigin="4469,1817" coordsize="10,20">
              <v:shape style="position:absolute;left:4469;top:1817;width:10;height:20" coordorigin="4469,1817" coordsize="10,20" path="m4469,1837l4479,1837,4479,1817,4469,1817,4469,1837xe" filled="true" fillcolor="#000000" stroked="false">
                <v:path arrowok="t"/>
                <v:fill type="solid"/>
              </v:shape>
            </v:group>
            <v:group style="position:absolute;left:4469;top:1837;width:10;height:20" coordorigin="4469,1837" coordsize="10,20">
              <v:shape style="position:absolute;left:4469;top:1837;width:10;height:20" coordorigin="4469,1837" coordsize="10,20" path="m4469,1856l4479,1856,4479,1837,4469,1837,4469,1856xe" filled="true" fillcolor="#000000" stroked="false">
                <v:path arrowok="t"/>
                <v:fill type="solid"/>
              </v:shape>
            </v:group>
            <v:group style="position:absolute;left:4469;top:1856;width:10;height:20" coordorigin="4469,1856" coordsize="10,20">
              <v:shape style="position:absolute;left:4469;top:1856;width:10;height:20" coordorigin="4469,1856" coordsize="10,20" path="m4469,1875l4479,1875,4479,1856,4469,1856,4469,1875xe" filled="true" fillcolor="#000000" stroked="false">
                <v:path arrowok="t"/>
                <v:fill type="solid"/>
              </v:shape>
            </v:group>
            <v:group style="position:absolute;left:4469;top:1875;width:10;height:20" coordorigin="4469,1875" coordsize="10,20">
              <v:shape style="position:absolute;left:4469;top:1875;width:10;height:20" coordorigin="4469,1875" coordsize="10,20" path="m4469,1894l4479,1894,4479,1875,4469,1875,4469,1894xe" filled="true" fillcolor="#000000" stroked="false">
                <v:path arrowok="t"/>
                <v:fill type="solid"/>
              </v:shape>
            </v:group>
            <v:group style="position:absolute;left:1346;top:1986;width:3123;height:2" coordorigin="1346,1986" coordsize="3123,2">
              <v:shape style="position:absolute;left:1346;top:1986;width:3123;height:2" coordorigin="1346,1986" coordsize="3123,0" path="m1346,1986l4469,1986e" filled="false" stroked="true" strokeweight="1.5pt" strokecolor="#000000">
                <v:path arrowok="t"/>
              </v:shape>
            </v:group>
            <v:group style="position:absolute;left:4469;top:1894;width:10;height:20" coordorigin="4469,1894" coordsize="10,20">
              <v:shape style="position:absolute;left:4469;top:1894;width:10;height:20" coordorigin="4469,1894" coordsize="10,20" path="m4469,1913l4479,1913,4479,1894,4469,1894,4469,1913xe" filled="true" fillcolor="#000000" stroked="false">
                <v:path arrowok="t"/>
                <v:fill type="solid"/>
              </v:shape>
            </v:group>
            <v:group style="position:absolute;left:4469;top:1913;width:10;height:20" coordorigin="4469,1913" coordsize="10,20">
              <v:shape style="position:absolute;left:4469;top:1913;width:10;height:20" coordorigin="4469,1913" coordsize="10,20" path="m4469,1933l4479,1933,4479,1913,4469,1913,4469,1933xe" filled="true" fillcolor="#000000" stroked="false">
                <v:path arrowok="t"/>
                <v:fill type="solid"/>
              </v:shape>
            </v:group>
            <v:group style="position:absolute;left:4469;top:1933;width:10;height:20" coordorigin="4469,1933" coordsize="10,20">
              <v:shape style="position:absolute;left:4469;top:1933;width:10;height:20" coordorigin="4469,1933" coordsize="10,20" path="m4469,1952l4479,1952,4479,1933,4469,1933,4469,1952xe" filled="true" fillcolor="#000000" stroked="false">
                <v:path arrowok="t"/>
                <v:fill type="solid"/>
              </v:shape>
            </v:group>
            <v:group style="position:absolute;left:4469;top:1952;width:10;height:20" coordorigin="4469,1952" coordsize="10,20">
              <v:shape style="position:absolute;left:4469;top:1952;width:10;height:20" coordorigin="4469,1952" coordsize="10,20" path="m4469,1971l4479,1971,4479,1952,4469,1952,4469,1971xe" filled="true" fillcolor="#000000" stroked="false">
                <v:path arrowok="t"/>
                <v:fill type="solid"/>
              </v:shape>
            </v:group>
            <v:group style="position:absolute;left:4469;top:1986;width:30;height:2" coordorigin="4469,1986" coordsize="30,2">
              <v:shape style="position:absolute;left:4469;top:1986;width:30;height:2" coordorigin="4469,1986" coordsize="30,0" path="m4469,1986l4499,1986e" filled="false" stroked="true" strokeweight="1.5pt" strokecolor="#000000">
                <v:path arrowok="t"/>
              </v:shape>
            </v:group>
            <v:group style="position:absolute;left:4499;top:1986;width:1347;height:2" coordorigin="4499,1986" coordsize="1347,2">
              <v:shape style="position:absolute;left:4499;top:1986;width:1347;height:2" coordorigin="4499,1986" coordsize="1347,0" path="m4499,1986l5846,1986e" filled="false" stroked="true" strokeweight="1.5pt" strokecolor="#000000">
                <v:path arrowok="t"/>
              </v:shape>
            </v:group>
            <v:group style="position:absolute;left:5846;top:1491;width:10;height:20" coordorigin="5846,1491" coordsize="10,20">
              <v:shape style="position:absolute;left:5846;top:1491;width:10;height:20" coordorigin="5846,1491" coordsize="10,20" path="m5846,1510l5856,1510,5856,1491,5846,1491,5846,1510xe" filled="true" fillcolor="#000000" stroked="false">
                <v:path arrowok="t"/>
                <v:fill type="solid"/>
              </v:shape>
            </v:group>
            <v:group style="position:absolute;left:5846;top:1510;width:10;height:20" coordorigin="5846,1510" coordsize="10,20">
              <v:shape style="position:absolute;left:5846;top:1510;width:10;height:20" coordorigin="5846,1510" coordsize="10,20" path="m5846,1529l5856,1529,5856,1510,5846,1510,5846,1529xe" filled="true" fillcolor="#000000" stroked="false">
                <v:path arrowok="t"/>
                <v:fill type="solid"/>
              </v:shape>
            </v:group>
            <v:group style="position:absolute;left:5846;top:1529;width:10;height:20" coordorigin="5846,1529" coordsize="10,20">
              <v:shape style="position:absolute;left:5846;top:1529;width:10;height:20" coordorigin="5846,1529" coordsize="10,20" path="m5846,1549l5856,1549,5856,1529,5846,1529,5846,1549xe" filled="true" fillcolor="#000000" stroked="false">
                <v:path arrowok="t"/>
                <v:fill type="solid"/>
              </v:shape>
            </v:group>
            <v:group style="position:absolute;left:5846;top:1549;width:10;height:20" coordorigin="5846,1549" coordsize="10,20">
              <v:shape style="position:absolute;left:5846;top:1549;width:10;height:20" coordorigin="5846,1549" coordsize="10,20" path="m5846,1568l5856,1568,5856,1549,5846,1549,5846,1568xe" filled="true" fillcolor="#000000" stroked="false">
                <v:path arrowok="t"/>
                <v:fill type="solid"/>
              </v:shape>
            </v:group>
            <v:group style="position:absolute;left:5846;top:1568;width:10;height:20" coordorigin="5846,1568" coordsize="10,20">
              <v:shape style="position:absolute;left:5846;top:1568;width:10;height:20" coordorigin="5846,1568" coordsize="10,20" path="m5846,1587l5856,1587,5856,1568,5846,1568,5846,1587xe" filled="true" fillcolor="#000000" stroked="false">
                <v:path arrowok="t"/>
                <v:fill type="solid"/>
              </v:shape>
            </v:group>
            <v:group style="position:absolute;left:5846;top:1587;width:10;height:20" coordorigin="5846,1587" coordsize="10,20">
              <v:shape style="position:absolute;left:5846;top:1587;width:10;height:20" coordorigin="5846,1587" coordsize="10,20" path="m5846,1606l5856,1606,5856,1587,5846,1587,5846,1606xe" filled="true" fillcolor="#000000" stroked="false">
                <v:path arrowok="t"/>
                <v:fill type="solid"/>
              </v:shape>
            </v:group>
            <v:group style="position:absolute;left:5846;top:1606;width:10;height:20" coordorigin="5846,1606" coordsize="10,20">
              <v:shape style="position:absolute;left:5846;top:1606;width:10;height:20" coordorigin="5846,1606" coordsize="10,20" path="m5846,1625l5856,1625,5856,1606,5846,1606,5846,1625xe" filled="true" fillcolor="#000000" stroked="false">
                <v:path arrowok="t"/>
                <v:fill type="solid"/>
              </v:shape>
            </v:group>
            <v:group style="position:absolute;left:5846;top:1625;width:10;height:20" coordorigin="5846,1625" coordsize="10,20">
              <v:shape style="position:absolute;left:5846;top:1625;width:10;height:20" coordorigin="5846,1625" coordsize="10,20" path="m5846,1645l5856,1645,5856,1625,5846,1625,5846,1645xe" filled="true" fillcolor="#000000" stroked="false">
                <v:path arrowok="t"/>
                <v:fill type="solid"/>
              </v:shape>
            </v:group>
            <v:group style="position:absolute;left:5846;top:1645;width:10;height:20" coordorigin="5846,1645" coordsize="10,20">
              <v:shape style="position:absolute;left:5846;top:1645;width:10;height:20" coordorigin="5846,1645" coordsize="10,20" path="m5846,1664l5856,1664,5856,1645,5846,1645,5846,1664xe" filled="true" fillcolor="#000000" stroked="false">
                <v:path arrowok="t"/>
                <v:fill type="solid"/>
              </v:shape>
            </v:group>
            <v:group style="position:absolute;left:5846;top:1664;width:10;height:20" coordorigin="5846,1664" coordsize="10,20">
              <v:shape style="position:absolute;left:5846;top:1664;width:10;height:20" coordorigin="5846,1664" coordsize="10,20" path="m5846,1683l5856,1683,5856,1664,5846,1664,5846,1683xe" filled="true" fillcolor="#000000" stroked="false">
                <v:path arrowok="t"/>
                <v:fill type="solid"/>
              </v:shape>
            </v:group>
            <v:group style="position:absolute;left:5846;top:1683;width:10;height:20" coordorigin="5846,1683" coordsize="10,20">
              <v:shape style="position:absolute;left:5846;top:1683;width:10;height:20" coordorigin="5846,1683" coordsize="10,20" path="m5846,1702l5856,1702,5856,1683,5846,1683,5846,1702xe" filled="true" fillcolor="#000000" stroked="false">
                <v:path arrowok="t"/>
                <v:fill type="solid"/>
              </v:shape>
            </v:group>
            <v:group style="position:absolute;left:5846;top:1702;width:10;height:20" coordorigin="5846,1702" coordsize="10,20">
              <v:shape style="position:absolute;left:5846;top:1702;width:10;height:20" coordorigin="5846,1702" coordsize="10,20" path="m5846,1721l5856,1721,5856,1702,5846,1702,5846,1721xe" filled="true" fillcolor="#000000" stroked="false">
                <v:path arrowok="t"/>
                <v:fill type="solid"/>
              </v:shape>
            </v:group>
            <v:group style="position:absolute;left:5846;top:1721;width:10;height:20" coordorigin="5846,1721" coordsize="10,20">
              <v:shape style="position:absolute;left:5846;top:1721;width:10;height:20" coordorigin="5846,1721" coordsize="10,20" path="m5846,1741l5856,1741,5856,1721,5846,1721,5846,1741xe" filled="true" fillcolor="#000000" stroked="false">
                <v:path arrowok="t"/>
                <v:fill type="solid"/>
              </v:shape>
            </v:group>
            <v:group style="position:absolute;left:5846;top:1741;width:10;height:20" coordorigin="5846,1741" coordsize="10,20">
              <v:shape style="position:absolute;left:5846;top:1741;width:10;height:20" coordorigin="5846,1741" coordsize="10,20" path="m5846,1760l5856,1760,5856,1741,5846,1741,5846,1760xe" filled="true" fillcolor="#000000" stroked="false">
                <v:path arrowok="t"/>
                <v:fill type="solid"/>
              </v:shape>
            </v:group>
            <v:group style="position:absolute;left:5846;top:1760;width:10;height:20" coordorigin="5846,1760" coordsize="10,20">
              <v:shape style="position:absolute;left:5846;top:1760;width:10;height:20" coordorigin="5846,1760" coordsize="10,20" path="m5846,1779l5856,1779,5856,1760,5846,1760,5846,1779xe" filled="true" fillcolor="#000000" stroked="false">
                <v:path arrowok="t"/>
                <v:fill type="solid"/>
              </v:shape>
            </v:group>
            <v:group style="position:absolute;left:5846;top:1779;width:10;height:20" coordorigin="5846,1779" coordsize="10,20">
              <v:shape style="position:absolute;left:5846;top:1779;width:10;height:20" coordorigin="5846,1779" coordsize="10,20" path="m5846,1798l5856,1798,5856,1779,5846,1779,5846,1798xe" filled="true" fillcolor="#000000" stroked="false">
                <v:path arrowok="t"/>
                <v:fill type="solid"/>
              </v:shape>
            </v:group>
            <v:group style="position:absolute;left:5846;top:1798;width:10;height:20" coordorigin="5846,1798" coordsize="10,20">
              <v:shape style="position:absolute;left:5846;top:1798;width:10;height:20" coordorigin="5846,1798" coordsize="10,20" path="m5846,1817l5856,1817,5856,1798,5846,1798,5846,1817xe" filled="true" fillcolor="#000000" stroked="false">
                <v:path arrowok="t"/>
                <v:fill type="solid"/>
              </v:shape>
            </v:group>
            <v:group style="position:absolute;left:5846;top:1817;width:10;height:20" coordorigin="5846,1817" coordsize="10,20">
              <v:shape style="position:absolute;left:5846;top:1817;width:10;height:20" coordorigin="5846,1817" coordsize="10,20" path="m5846,1837l5856,1837,5856,1817,5846,1817,5846,1837xe" filled="true" fillcolor="#000000" stroked="false">
                <v:path arrowok="t"/>
                <v:fill type="solid"/>
              </v:shape>
            </v:group>
            <v:group style="position:absolute;left:5846;top:1837;width:10;height:20" coordorigin="5846,1837" coordsize="10,20">
              <v:shape style="position:absolute;left:5846;top:1837;width:10;height:20" coordorigin="5846,1837" coordsize="10,20" path="m5846,1856l5856,1856,5856,1837,5846,1837,5846,1856xe" filled="true" fillcolor="#000000" stroked="false">
                <v:path arrowok="t"/>
                <v:fill type="solid"/>
              </v:shape>
            </v:group>
            <v:group style="position:absolute;left:5846;top:1856;width:10;height:20" coordorigin="5846,1856" coordsize="10,20">
              <v:shape style="position:absolute;left:5846;top:1856;width:10;height:20" coordorigin="5846,1856" coordsize="10,20" path="m5846,1875l5856,1875,5856,1856,5846,1856,5846,1875xe" filled="true" fillcolor="#000000" stroked="false">
                <v:path arrowok="t"/>
                <v:fill type="solid"/>
              </v:shape>
            </v:group>
            <v:group style="position:absolute;left:5846;top:1875;width:10;height:20" coordorigin="5846,1875" coordsize="10,20">
              <v:shape style="position:absolute;left:5846;top:1875;width:10;height:20" coordorigin="5846,1875" coordsize="10,20" path="m5846,1894l5856,1894,5856,1875,5846,1875,5846,1894xe" filled="true" fillcolor="#000000" stroked="false">
                <v:path arrowok="t"/>
                <v:fill type="solid"/>
              </v:shape>
            </v:group>
            <v:group style="position:absolute;left:5846;top:1894;width:10;height:20" coordorigin="5846,1894" coordsize="10,20">
              <v:shape style="position:absolute;left:5846;top:1894;width:10;height:20" coordorigin="5846,1894" coordsize="10,20" path="m5846,1913l5856,1913,5856,1894,5846,1894,5846,1913xe" filled="true" fillcolor="#000000" stroked="false">
                <v:path arrowok="t"/>
                <v:fill type="solid"/>
              </v:shape>
            </v:group>
            <v:group style="position:absolute;left:5846;top:1913;width:10;height:20" coordorigin="5846,1913" coordsize="10,20">
              <v:shape style="position:absolute;left:5846;top:1913;width:10;height:20" coordorigin="5846,1913" coordsize="10,20" path="m5846,1933l5856,1933,5856,1913,5846,1913,5846,1933xe" filled="true" fillcolor="#000000" stroked="false">
                <v:path arrowok="t"/>
                <v:fill type="solid"/>
              </v:shape>
            </v:group>
            <v:group style="position:absolute;left:5846;top:1933;width:10;height:20" coordorigin="5846,1933" coordsize="10,20">
              <v:shape style="position:absolute;left:5846;top:1933;width:10;height:20" coordorigin="5846,1933" coordsize="10,20" path="m5846,1952l5856,1952,5856,1933,5846,1933,5846,1952xe" filled="true" fillcolor="#000000" stroked="false">
                <v:path arrowok="t"/>
                <v:fill type="solid"/>
              </v:shape>
            </v:group>
            <v:group style="position:absolute;left:5846;top:1952;width:10;height:20" coordorigin="5846,1952" coordsize="10,20">
              <v:shape style="position:absolute;left:5846;top:1952;width:10;height:20" coordorigin="5846,1952" coordsize="10,20" path="m5846,1971l5856,1971,5856,1952,5846,1952,5846,1971xe" filled="true" fillcolor="#000000" stroked="false">
                <v:path arrowok="t"/>
                <v:fill type="solid"/>
              </v:shape>
            </v:group>
            <v:group style="position:absolute;left:5846;top:1986;width:30;height:2" coordorigin="5846,1986" coordsize="30,2">
              <v:shape style="position:absolute;left:5846;top:1986;width:30;height:2" coordorigin="5846,1986" coordsize="30,0" path="m5846,1986l5876,1986e" filled="false" stroked="true" strokeweight="1.5pt" strokecolor="#000000">
                <v:path arrowok="t"/>
              </v:shape>
            </v:group>
            <v:group style="position:absolute;left:5876;top:1986;width:963;height:2" coordorigin="5876,1986" coordsize="963,2">
              <v:shape style="position:absolute;left:5876;top:1986;width:963;height:2" coordorigin="5876,1986" coordsize="963,0" path="m5876,1986l6838,1986e" filled="false" stroked="true" strokeweight="1.5pt" strokecolor="#000000">
                <v:path arrowok="t"/>
              </v:shape>
            </v:group>
            <v:group style="position:absolute;left:6838;top:1952;width:10;height:20" coordorigin="6838,1952" coordsize="10,20">
              <v:shape style="position:absolute;left:6838;top:1952;width:10;height:20" coordorigin="6838,1952" coordsize="10,20" path="m6838,1971l6848,1971,6848,1952,6838,1952,6838,1971xe" filled="true" fillcolor="#000000" stroked="false">
                <v:path arrowok="t"/>
                <v:fill type="solid"/>
              </v:shape>
            </v:group>
            <v:group style="position:absolute;left:6838;top:1986;width:30;height:2" coordorigin="6838,1986" coordsize="30,2">
              <v:shape style="position:absolute;left:6838;top:1986;width:30;height:2" coordorigin="6838,1986" coordsize="30,0" path="m6838,1986l6868,1986e" filled="false" stroked="true" strokeweight="1.5pt" strokecolor="#000000">
                <v:path arrowok="t"/>
              </v:shape>
            </v:group>
            <v:group style="position:absolute;left:6868;top:1986;width:1388;height:2" coordorigin="6868,1986" coordsize="1388,2">
              <v:shape style="position:absolute;left:6868;top:1986;width:1388;height:2" coordorigin="6868,1986" coordsize="1388,0" path="m6868,1986l8256,1986e" filled="false" stroked="true" strokeweight="1.5pt" strokecolor="#000000">
                <v:path arrowok="t"/>
              </v:shape>
            </v:group>
            <v:group style="position:absolute;left:8256;top:1952;width:10;height:20" coordorigin="8256,1952" coordsize="10,20">
              <v:shape style="position:absolute;left:8256;top:1952;width:10;height:20" coordorigin="8256,1952" coordsize="10,20" path="m8256,1971l8266,1971,8266,1952,8256,1952,8256,1971xe" filled="true" fillcolor="#000000" stroked="false">
                <v:path arrowok="t"/>
                <v:fill type="solid"/>
              </v:shape>
            </v:group>
            <v:group style="position:absolute;left:8256;top:1986;width:30;height:2" coordorigin="8256,1986" coordsize="30,2">
              <v:shape style="position:absolute;left:8256;top:1986;width:30;height:2" coordorigin="8256,1986" coordsize="30,0" path="m8256,1986l8286,1986e" filled="false" stroked="true" strokeweight="1.5pt" strokecolor="#000000">
                <v:path arrowok="t"/>
              </v:shape>
            </v:group>
            <v:group style="position:absolute;left:8286;top:1986;width:970;height:2" coordorigin="8286,1986" coordsize="970,2">
              <v:shape style="position:absolute;left:8286;top:1986;width:970;height:2" coordorigin="8286,1986" coordsize="970,0" path="m8286,1986l9256,1986e" filled="false" stroked="true" strokeweight="1.5pt" strokecolor="#000000">
                <v:path arrowok="t"/>
              </v:shape>
            </v:group>
            <v:group style="position:absolute;left:9256;top:1491;width:10;height:20" coordorigin="9256,1491" coordsize="10,20">
              <v:shape style="position:absolute;left:9256;top:1491;width:10;height:20" coordorigin="9256,1491" coordsize="10,20" path="m9256,1510l9265,1510,9265,1491,9256,1491,9256,1510xe" filled="true" fillcolor="#000000" stroked="false">
                <v:path arrowok="t"/>
                <v:fill type="solid"/>
              </v:shape>
            </v:group>
            <v:group style="position:absolute;left:9256;top:1510;width:10;height:20" coordorigin="9256,1510" coordsize="10,20">
              <v:shape style="position:absolute;left:9256;top:1510;width:10;height:20" coordorigin="9256,1510" coordsize="10,20" path="m9256,1529l9265,1529,9265,1510,9256,1510,9256,1529xe" filled="true" fillcolor="#000000" stroked="false">
                <v:path arrowok="t"/>
                <v:fill type="solid"/>
              </v:shape>
            </v:group>
            <v:group style="position:absolute;left:9256;top:1529;width:10;height:20" coordorigin="9256,1529" coordsize="10,20">
              <v:shape style="position:absolute;left:9256;top:1529;width:10;height:20" coordorigin="9256,1529" coordsize="10,20" path="m9256,1549l9265,1549,9265,1529,9256,1529,9256,1549xe" filled="true" fillcolor="#000000" stroked="false">
                <v:path arrowok="t"/>
                <v:fill type="solid"/>
              </v:shape>
            </v:group>
            <v:group style="position:absolute;left:9256;top:1549;width:10;height:20" coordorigin="9256,1549" coordsize="10,20">
              <v:shape style="position:absolute;left:9256;top:1549;width:10;height:20" coordorigin="9256,1549" coordsize="10,20" path="m9256,1568l9265,1568,9265,1549,9256,1549,9256,1568xe" filled="true" fillcolor="#000000" stroked="false">
                <v:path arrowok="t"/>
                <v:fill type="solid"/>
              </v:shape>
            </v:group>
            <v:group style="position:absolute;left:9256;top:1568;width:10;height:20" coordorigin="9256,1568" coordsize="10,20">
              <v:shape style="position:absolute;left:9256;top:1568;width:10;height:20" coordorigin="9256,1568" coordsize="10,20" path="m9256,1587l9265,1587,9265,1568,9256,1568,9256,1587xe" filled="true" fillcolor="#000000" stroked="false">
                <v:path arrowok="t"/>
                <v:fill type="solid"/>
              </v:shape>
            </v:group>
            <v:group style="position:absolute;left:9256;top:1587;width:10;height:20" coordorigin="9256,1587" coordsize="10,20">
              <v:shape style="position:absolute;left:9256;top:1587;width:10;height:20" coordorigin="9256,1587" coordsize="10,20" path="m9256,1606l9265,1606,9265,1587,9256,1587,9256,1606xe" filled="true" fillcolor="#000000" stroked="false">
                <v:path arrowok="t"/>
                <v:fill type="solid"/>
              </v:shape>
            </v:group>
            <v:group style="position:absolute;left:9256;top:1606;width:10;height:20" coordorigin="9256,1606" coordsize="10,20">
              <v:shape style="position:absolute;left:9256;top:1606;width:10;height:20" coordorigin="9256,1606" coordsize="10,20" path="m9256,1625l9265,1625,9265,1606,9256,1606,9256,1625xe" filled="true" fillcolor="#000000" stroked="false">
                <v:path arrowok="t"/>
                <v:fill type="solid"/>
              </v:shape>
            </v:group>
            <v:group style="position:absolute;left:9256;top:1625;width:10;height:20" coordorigin="9256,1625" coordsize="10,20">
              <v:shape style="position:absolute;left:9256;top:1625;width:10;height:20" coordorigin="9256,1625" coordsize="10,20" path="m9256,1645l9265,1645,9265,1625,9256,1625,9256,1645xe" filled="true" fillcolor="#000000" stroked="false">
                <v:path arrowok="t"/>
                <v:fill type="solid"/>
              </v:shape>
            </v:group>
            <v:group style="position:absolute;left:9256;top:1645;width:10;height:20" coordorigin="9256,1645" coordsize="10,20">
              <v:shape style="position:absolute;left:9256;top:1645;width:10;height:20" coordorigin="9256,1645" coordsize="10,20" path="m9256,1664l9265,1664,9265,1645,9256,1645,9256,1664xe" filled="true" fillcolor="#000000" stroked="false">
                <v:path arrowok="t"/>
                <v:fill type="solid"/>
              </v:shape>
            </v:group>
            <v:group style="position:absolute;left:9256;top:1664;width:10;height:20" coordorigin="9256,1664" coordsize="10,20">
              <v:shape style="position:absolute;left:9256;top:1664;width:10;height:20" coordorigin="9256,1664" coordsize="10,20" path="m9256,1683l9265,1683,9265,1664,9256,1664,9256,1683xe" filled="true" fillcolor="#000000" stroked="false">
                <v:path arrowok="t"/>
                <v:fill type="solid"/>
              </v:shape>
            </v:group>
            <v:group style="position:absolute;left:9256;top:1683;width:10;height:20" coordorigin="9256,1683" coordsize="10,20">
              <v:shape style="position:absolute;left:9256;top:1683;width:10;height:20" coordorigin="9256,1683" coordsize="10,20" path="m9256,1702l9265,1702,9265,1683,9256,1683,9256,1702xe" filled="true" fillcolor="#000000" stroked="false">
                <v:path arrowok="t"/>
                <v:fill type="solid"/>
              </v:shape>
            </v:group>
            <v:group style="position:absolute;left:9256;top:1702;width:10;height:20" coordorigin="9256,1702" coordsize="10,20">
              <v:shape style="position:absolute;left:9256;top:1702;width:10;height:20" coordorigin="9256,1702" coordsize="10,20" path="m9256,1721l9265,1721,9265,1702,9256,1702,9256,1721xe" filled="true" fillcolor="#000000" stroked="false">
                <v:path arrowok="t"/>
                <v:fill type="solid"/>
              </v:shape>
            </v:group>
            <v:group style="position:absolute;left:9256;top:1721;width:10;height:20" coordorigin="9256,1721" coordsize="10,20">
              <v:shape style="position:absolute;left:9256;top:1721;width:10;height:20" coordorigin="9256,1721" coordsize="10,20" path="m9256,1741l9265,1741,9265,1721,9256,1721,9256,1741xe" filled="true" fillcolor="#000000" stroked="false">
                <v:path arrowok="t"/>
                <v:fill type="solid"/>
              </v:shape>
            </v:group>
            <v:group style="position:absolute;left:9256;top:1741;width:10;height:20" coordorigin="9256,1741" coordsize="10,20">
              <v:shape style="position:absolute;left:9256;top:1741;width:10;height:20" coordorigin="9256,1741" coordsize="10,20" path="m9256,1760l9265,1760,9265,1741,9256,1741,9256,1760xe" filled="true" fillcolor="#000000" stroked="false">
                <v:path arrowok="t"/>
                <v:fill type="solid"/>
              </v:shape>
            </v:group>
            <v:group style="position:absolute;left:9256;top:1760;width:10;height:20" coordorigin="9256,1760" coordsize="10,20">
              <v:shape style="position:absolute;left:9256;top:1760;width:10;height:20" coordorigin="9256,1760" coordsize="10,20" path="m9256,1779l9265,1779,9265,1760,9256,1760,9256,1779xe" filled="true" fillcolor="#000000" stroked="false">
                <v:path arrowok="t"/>
                <v:fill type="solid"/>
              </v:shape>
            </v:group>
            <v:group style="position:absolute;left:9256;top:1779;width:10;height:20" coordorigin="9256,1779" coordsize="10,20">
              <v:shape style="position:absolute;left:9256;top:1779;width:10;height:20" coordorigin="9256,1779" coordsize="10,20" path="m9256,1798l9265,1798,9265,1779,9256,1779,9256,1798xe" filled="true" fillcolor="#000000" stroked="false">
                <v:path arrowok="t"/>
                <v:fill type="solid"/>
              </v:shape>
            </v:group>
            <v:group style="position:absolute;left:9256;top:1798;width:10;height:20" coordorigin="9256,1798" coordsize="10,20">
              <v:shape style="position:absolute;left:9256;top:1798;width:10;height:20" coordorigin="9256,1798" coordsize="10,20" path="m9256,1817l9265,1817,9265,1798,9256,1798,9256,1817xe" filled="true" fillcolor="#000000" stroked="false">
                <v:path arrowok="t"/>
                <v:fill type="solid"/>
              </v:shape>
            </v:group>
            <v:group style="position:absolute;left:9256;top:1817;width:10;height:20" coordorigin="9256,1817" coordsize="10,20">
              <v:shape style="position:absolute;left:9256;top:1817;width:10;height:20" coordorigin="9256,1817" coordsize="10,20" path="m9256,1837l9265,1837,9265,1817,9256,1817,9256,1837xe" filled="true" fillcolor="#000000" stroked="false">
                <v:path arrowok="t"/>
                <v:fill type="solid"/>
              </v:shape>
            </v:group>
            <v:group style="position:absolute;left:9256;top:1837;width:10;height:20" coordorigin="9256,1837" coordsize="10,20">
              <v:shape style="position:absolute;left:9256;top:1837;width:10;height:20" coordorigin="9256,1837" coordsize="10,20" path="m9256,1856l9265,1856,9265,1837,9256,1837,9256,1856xe" filled="true" fillcolor="#000000" stroked="false">
                <v:path arrowok="t"/>
                <v:fill type="solid"/>
              </v:shape>
            </v:group>
            <v:group style="position:absolute;left:9256;top:1856;width:10;height:20" coordorigin="9256,1856" coordsize="10,20">
              <v:shape style="position:absolute;left:9256;top:1856;width:10;height:20" coordorigin="9256,1856" coordsize="10,20" path="m9256,1875l9265,1875,9265,1856,9256,1856,9256,1875xe" filled="true" fillcolor="#000000" stroked="false">
                <v:path arrowok="t"/>
                <v:fill type="solid"/>
              </v:shape>
            </v:group>
            <v:group style="position:absolute;left:9256;top:1875;width:10;height:20" coordorigin="9256,1875" coordsize="10,20">
              <v:shape style="position:absolute;left:9256;top:1875;width:10;height:20" coordorigin="9256,1875" coordsize="10,20" path="m9256,1894l9265,1894,9265,1875,9256,1875,9256,1894xe" filled="true" fillcolor="#000000" stroked="false">
                <v:path arrowok="t"/>
                <v:fill type="solid"/>
              </v:shape>
            </v:group>
            <v:group style="position:absolute;left:9256;top:1894;width:10;height:20" coordorigin="9256,1894" coordsize="10,20">
              <v:shape style="position:absolute;left:9256;top:1894;width:10;height:20" coordorigin="9256,1894" coordsize="10,20" path="m9256,1913l9265,1913,9265,1894,9256,1894,9256,1913xe" filled="true" fillcolor="#000000" stroked="false">
                <v:path arrowok="t"/>
                <v:fill type="solid"/>
              </v:shape>
            </v:group>
            <v:group style="position:absolute;left:9256;top:1913;width:10;height:20" coordorigin="9256,1913" coordsize="10,20">
              <v:shape style="position:absolute;left:9256;top:1913;width:10;height:20" coordorigin="9256,1913" coordsize="10,20" path="m9256,1933l9265,1933,9265,1913,9256,1913,9256,1933xe" filled="true" fillcolor="#000000" stroked="false">
                <v:path arrowok="t"/>
                <v:fill type="solid"/>
              </v:shape>
            </v:group>
            <v:group style="position:absolute;left:9256;top:1933;width:10;height:20" coordorigin="9256,1933" coordsize="10,20">
              <v:shape style="position:absolute;left:9256;top:1933;width:10;height:20" coordorigin="9256,1933" coordsize="10,20" path="m9256,1952l9265,1952,9265,1933,9256,1933,9256,1952xe" filled="true" fillcolor="#000000" stroked="false">
                <v:path arrowok="t"/>
                <v:fill type="solid"/>
              </v:shape>
            </v:group>
            <v:group style="position:absolute;left:9256;top:1952;width:10;height:20" coordorigin="9256,1952" coordsize="10,20">
              <v:shape style="position:absolute;left:9256;top:1952;width:10;height:20" coordorigin="9256,1952" coordsize="10,20" path="m9256,1971l9265,1971,9265,1952,9256,1952,9256,1971xe" filled="true" fillcolor="#000000" stroked="false">
                <v:path arrowok="t"/>
                <v:fill type="solid"/>
              </v:shape>
            </v:group>
            <v:group style="position:absolute;left:9256;top:1986;width:30;height:2" coordorigin="9256,1986" coordsize="30,2">
              <v:shape style="position:absolute;left:9256;top:1986;width:30;height:2" coordorigin="9256,1986" coordsize="30,0" path="m9256,1986l9286,1986e" filled="false" stroked="true" strokeweight="1.5pt" strokecolor="#000000">
                <v:path arrowok="t"/>
              </v:shape>
            </v:group>
            <v:group style="position:absolute;left:9286;top:1986;width:1276;height:2" coordorigin="9286,1986" coordsize="1276,2">
              <v:shape style="position:absolute;left:9286;top:1986;width:1276;height:2" coordorigin="9286,1986" coordsize="1276,0" path="m9286,1986l10561,1986e" filled="false" stroked="true" strokeweight="1.5pt" strokecolor="#000000">
                <v:path arrowok="t"/>
              </v:shape>
            </v:group>
            <w10:wrap type="none"/>
          </v:group>
        </w:pict>
      </w:r>
      <w:r>
        <w:rPr/>
        <w:t>（续）</w:t>
      </w:r>
    </w:p>
    <w:p>
      <w:pPr>
        <w:spacing w:line="240" w:lineRule="auto" w:before="8"/>
        <w:rPr>
          <w:rFonts w:ascii="宋体" w:hAnsi="宋体" w:cs="宋体" w:eastAsia="宋体" w:hint="default"/>
          <w:sz w:val="7"/>
          <w:szCs w:val="7"/>
        </w:rPr>
      </w:pPr>
    </w:p>
    <w:tbl>
      <w:tblPr>
        <w:tblW w:w="0" w:type="auto"/>
        <w:jc w:val="left"/>
        <w:tblInd w:w="1570" w:type="dxa"/>
        <w:tblLayout w:type="fixed"/>
        <w:tblCellMar>
          <w:top w:w="0" w:type="dxa"/>
          <w:left w:w="0" w:type="dxa"/>
          <w:bottom w:w="0" w:type="dxa"/>
          <w:right w:w="0" w:type="dxa"/>
        </w:tblCellMar>
        <w:tblLook w:val="01E0"/>
      </w:tblPr>
      <w:tblGrid>
        <w:gridCol w:w="2791"/>
        <w:gridCol w:w="1522"/>
        <w:gridCol w:w="1418"/>
        <w:gridCol w:w="2300"/>
      </w:tblGrid>
      <w:tr>
        <w:trPr>
          <w:trHeight w:val="505" w:hRule="exact"/>
        </w:trPr>
        <w:tc>
          <w:tcPr>
            <w:tcW w:w="2791"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6"/>
              <w:jc w:val="center"/>
              <w:rPr>
                <w:rFonts w:ascii="宋体" w:hAnsi="宋体" w:cs="宋体" w:eastAsia="宋体" w:hint="default"/>
                <w:sz w:val="18"/>
                <w:szCs w:val="18"/>
              </w:rPr>
            </w:pPr>
            <w:r>
              <w:rPr>
                <w:rFonts w:ascii="宋体" w:hAnsi="宋体" w:cs="宋体" w:eastAsia="宋体" w:hint="default"/>
                <w:sz w:val="18"/>
                <w:szCs w:val="18"/>
              </w:rPr>
              <w:t>年初余额</w:t>
            </w:r>
          </w:p>
        </w:tc>
        <w:tc>
          <w:tcPr>
            <w:tcW w:w="2300" w:type="dxa"/>
            <w:tcBorders>
              <w:top w:val="nil" w:sz="6" w:space="0" w:color="auto"/>
              <w:left w:val="nil" w:sz="6" w:space="0" w:color="auto"/>
              <w:bottom w:val="nil" w:sz="6" w:space="0" w:color="auto"/>
              <w:right w:val="nil" w:sz="6" w:space="0" w:color="auto"/>
            </w:tcBorders>
          </w:tcPr>
          <w:p>
            <w:pPr/>
          </w:p>
        </w:tc>
      </w:tr>
      <w:tr>
        <w:trPr>
          <w:trHeight w:val="420" w:hRule="exact"/>
        </w:trPr>
        <w:tc>
          <w:tcPr>
            <w:tcW w:w="2791" w:type="dxa"/>
            <w:tcBorders>
              <w:top w:val="nil" w:sz="6" w:space="0" w:color="auto"/>
              <w:left w:val="nil" w:sz="6" w:space="0" w:color="auto"/>
              <w:bottom w:val="nil" w:sz="6" w:space="0" w:color="auto"/>
              <w:right w:val="nil" w:sz="6" w:space="0" w:color="auto"/>
            </w:tcBorders>
          </w:tcPr>
          <w:p>
            <w:pPr>
              <w:pStyle w:val="TableParagraph"/>
              <w:spacing w:line="240" w:lineRule="auto" w:before="152"/>
              <w:ind w:left="200"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522"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3718" w:type="dxa"/>
            <w:gridSpan w:val="2"/>
            <w:tcBorders>
              <w:top w:val="nil" w:sz="6" w:space="0" w:color="auto"/>
              <w:left w:val="single" w:sz="4" w:space="0" w:color="000000"/>
              <w:bottom w:val="nil" w:sz="6" w:space="0" w:color="auto"/>
              <w:right w:val="nil" w:sz="6" w:space="0" w:color="auto"/>
            </w:tcBorders>
          </w:tcPr>
          <w:p>
            <w:pPr>
              <w:pStyle w:val="TableParagraph"/>
              <w:spacing w:line="240" w:lineRule="auto" w:before="152"/>
              <w:ind w:left="84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5" w:hRule="exact"/>
        </w:trPr>
        <w:tc>
          <w:tcPr>
            <w:tcW w:w="2791"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2300" w:type="dxa"/>
            <w:tcBorders>
              <w:top w:val="nil" w:sz="6" w:space="0" w:color="auto"/>
              <w:left w:val="single" w:sz="4" w:space="0" w:color="000000"/>
              <w:bottom w:val="nil" w:sz="6" w:space="0" w:color="auto"/>
              <w:right w:val="nil" w:sz="6" w:space="0" w:color="auto"/>
            </w:tcBorders>
          </w:tcPr>
          <w:p>
            <w:pPr>
              <w:pStyle w:val="TableParagraph"/>
              <w:spacing w:line="212" w:lineRule="exact"/>
              <w:ind w:left="128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21" w:hRule="exact"/>
        </w:trPr>
        <w:tc>
          <w:tcPr>
            <w:tcW w:w="2791" w:type="dxa"/>
            <w:tcBorders>
              <w:top w:val="nil" w:sz="6" w:space="0" w:color="auto"/>
              <w:left w:val="nil" w:sz="6" w:space="0" w:color="auto"/>
              <w:bottom w:val="nil" w:sz="6" w:space="0" w:color="auto"/>
              <w:right w:val="nil" w:sz="6" w:space="0" w:color="auto"/>
            </w:tcBorders>
          </w:tcPr>
          <w:p>
            <w:pPr>
              <w:pStyle w:val="TableParagraph"/>
              <w:spacing w:line="212" w:lineRule="exact"/>
              <w:ind w:right="-23"/>
              <w:jc w:val="right"/>
              <w:rPr>
                <w:rFonts w:ascii="宋体" w:hAnsi="宋体" w:cs="宋体" w:eastAsia="宋体" w:hint="default"/>
                <w:sz w:val="18"/>
                <w:szCs w:val="18"/>
              </w:rPr>
            </w:pPr>
            <w:r>
              <w:rPr>
                <w:rFonts w:ascii="宋体" w:hAnsi="宋体" w:cs="宋体" w:eastAsia="宋体" w:hint="default"/>
                <w:sz w:val="18"/>
                <w:szCs w:val="18"/>
              </w:rPr>
              <w:t>金额</w:t>
            </w:r>
          </w:p>
        </w:tc>
        <w:tc>
          <w:tcPr>
            <w:tcW w:w="1522" w:type="dxa"/>
            <w:tcBorders>
              <w:top w:val="nil" w:sz="6" w:space="0" w:color="auto"/>
              <w:left w:val="nil" w:sz="6" w:space="0" w:color="auto"/>
              <w:bottom w:val="nil" w:sz="6" w:space="0" w:color="auto"/>
              <w:right w:val="single" w:sz="4" w:space="0" w:color="000000"/>
            </w:tcBorders>
          </w:tcPr>
          <w:p>
            <w:pPr>
              <w:pStyle w:val="TableParagraph"/>
              <w:spacing w:line="226" w:lineRule="exact"/>
              <w:ind w:left="589"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12"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300" w:type="dxa"/>
            <w:tcBorders>
              <w:top w:val="nil" w:sz="6" w:space="0" w:color="auto"/>
              <w:left w:val="single" w:sz="4" w:space="0" w:color="000000"/>
              <w:bottom w:val="nil" w:sz="6" w:space="0" w:color="auto"/>
              <w:right w:val="nil" w:sz="6" w:space="0" w:color="auto"/>
            </w:tcBorders>
          </w:tcPr>
          <w:p>
            <w:pPr>
              <w:pStyle w:val="TableParagraph"/>
              <w:spacing w:line="226" w:lineRule="exact"/>
              <w:ind w:left="59"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after="0" w:line="226" w:lineRule="exact"/>
        <w:jc w:val="left"/>
        <w:rPr>
          <w:rFonts w:ascii="宋体" w:hAnsi="宋体" w:cs="宋体" w:eastAsia="宋体" w:hint="default"/>
          <w:sz w:val="18"/>
          <w:szCs w:val="18"/>
        </w:rPr>
        <w:sectPr>
          <w:pgSz w:w="11910" w:h="16840"/>
          <w:pgMar w:header="653" w:footer="1266" w:top="1100" w:bottom="1460" w:left="960" w:right="980"/>
        </w:sectPr>
      </w:pPr>
    </w:p>
    <w:p>
      <w:pPr>
        <w:spacing w:line="240" w:lineRule="auto" w:before="4"/>
        <w:rPr>
          <w:rFonts w:ascii="宋体" w:hAnsi="宋体" w:cs="宋体" w:eastAsia="宋体" w:hint="default"/>
          <w:sz w:val="2"/>
          <w:szCs w:val="2"/>
        </w:rPr>
      </w:pPr>
      <w:r>
        <w:rPr/>
        <w:pict>
          <v:group style="position:absolute;margin-left:55.200001pt;margin-top:57.659985pt;width:485pt;height:.1pt;mso-position-horizontal-relative:page;mso-position-vertical-relative:page;z-index:-973720" coordorigin="1104,1153" coordsize="9700,2">
            <v:shape style="position:absolute;left:1104;top:1153;width:9700;height:2" coordorigin="1104,1153" coordsize="9700,0" path="m1104,1153l10804,1153e" filled="false" stroked="true" strokeweight=".72pt" strokecolor="#000000">
              <v:path arrowok="t"/>
            </v:shape>
            <w10:wrap type="none"/>
          </v:group>
        </w:pict>
      </w:r>
      <w:r>
        <w:rPr/>
        <w:pict>
          <v:group style="position:absolute;margin-left:223.219986pt;margin-top:117.179962pt;width:239.6pt;height:5.3pt;mso-position-horizontal-relative:page;mso-position-vertical-relative:page;z-index:-973696" coordorigin="4464,2344" coordsize="4792,106">
            <v:shape style="position:absolute;left:4464;top:2344;width:2393;height:106" type="#_x0000_t75" stroked="false">
              <v:imagedata r:id="rId659" o:title=""/>
            </v:shape>
            <v:shape style="position:absolute;left:6834;top:2440;width:2422;height:10" type="#_x0000_t75" stroked="false">
              <v:imagedata r:id="rId651" o:title=""/>
            </v:shape>
            <w10:wrap type="none"/>
          </v:group>
        </w:pict>
      </w:r>
      <w:r>
        <w:rPr/>
        <w:pict>
          <v:group style="position:absolute;margin-left:67.320007pt;margin-top:141.679962pt;width:460.75pt;height:5.35pt;mso-position-horizontal-relative:page;mso-position-vertical-relative:page;z-index:-973672" coordorigin="1346,2834" coordsize="9215,107">
            <v:shape style="position:absolute;left:1346;top:2834;width:3142;height:107" type="#_x0000_t75" stroked="false">
              <v:imagedata r:id="rId686" o:title=""/>
            </v:shape>
            <v:shape style="position:absolute;left:4464;top:2930;width:1391;height:11" type="#_x0000_t75" stroked="false">
              <v:imagedata r:id="rId687" o:title=""/>
            </v:shape>
            <v:shape style="position:absolute;left:5841;top:2930;width:1007;height:11" type="#_x0000_t75" stroked="false">
              <v:imagedata r:id="rId688" o:title=""/>
            </v:shape>
            <v:shape style="position:absolute;left:6834;top:2930;width:1432;height:11" type="#_x0000_t75" stroked="false">
              <v:imagedata r:id="rId689" o:title=""/>
            </v:shape>
            <v:shape style="position:absolute;left:8251;top:2930;width:1014;height:11" type="#_x0000_t75" stroked="false">
              <v:imagedata r:id="rId690" o:title=""/>
            </v:shape>
            <v:shape style="position:absolute;left:9251;top:2931;width:1310;height:10" type="#_x0000_t75" stroked="false">
              <v:imagedata r:id="rId652" o:title=""/>
            </v:shape>
            <w10:wrap type="none"/>
          </v:group>
        </w:pict>
      </w:r>
      <w:r>
        <w:rPr/>
        <w:pict>
          <v:group style="position:absolute;margin-left:67.320007pt;margin-top:186.379959pt;width:460.75pt;height:5.1pt;mso-position-horizontal-relative:page;mso-position-vertical-relative:page;z-index:-973648" coordorigin="1346,3728" coordsize="9215,102">
            <v:shape style="position:absolute;left:1346;top:3728;width:3142;height:102" type="#_x0000_t75" stroked="false">
              <v:imagedata r:id="rId691" o:title=""/>
            </v:shape>
            <v:shape style="position:absolute;left:4464;top:3820;width:2374;height:10" type="#_x0000_t75" stroked="false">
              <v:imagedata r:id="rId650" o:title=""/>
            </v:shape>
            <v:shape style="position:absolute;left:6834;top:3820;width:2422;height:10" type="#_x0000_t75" stroked="false">
              <v:imagedata r:id="rId651" o:title=""/>
            </v:shape>
            <v:shape style="position:absolute;left:9251;top:3820;width:1310;height:10" type="#_x0000_t75" stroked="false">
              <v:imagedata r:id="rId652" o:title=""/>
            </v:shape>
            <w10:wrap type="none"/>
          </v:group>
        </w:pict>
      </w:r>
      <w:r>
        <w:rPr/>
        <w:pict>
          <v:group style="position:absolute;margin-left:55.320007pt;margin-top:448.719971pt;width:455.05pt;height:5.3pt;mso-position-horizontal-relative:page;mso-position-vertical-relative:page;z-index:-973480" coordorigin="1106,8974" coordsize="9101,106">
            <v:shape style="position:absolute;left:1106;top:8974;width:2595;height:106" type="#_x0000_t75" stroked="false">
              <v:imagedata r:id="rId670" o:title=""/>
            </v:shape>
            <v:shape style="position:absolute;left:3677;top:9070;width:4398;height:10" type="#_x0000_t75" stroked="false">
              <v:imagedata r:id="rId671" o:title=""/>
            </v:shape>
            <v:shape style="position:absolute;left:8071;top:9070;width:2136;height:10" type="#_x0000_t75" stroked="false">
              <v:imagedata r:id="rId672" o:title=""/>
            </v:shape>
            <w10:wrap type="none"/>
          </v:group>
        </w:pict>
      </w:r>
    </w:p>
    <w:tbl>
      <w:tblPr>
        <w:tblW w:w="0" w:type="auto"/>
        <w:jc w:val="left"/>
        <w:tblInd w:w="352" w:type="dxa"/>
        <w:tblLayout w:type="fixed"/>
        <w:tblCellMar>
          <w:top w:w="0" w:type="dxa"/>
          <w:left w:w="0" w:type="dxa"/>
          <w:bottom w:w="0" w:type="dxa"/>
          <w:right w:w="0" w:type="dxa"/>
        </w:tblCellMar>
        <w:tblLook w:val="01E0"/>
      </w:tblPr>
      <w:tblGrid>
        <w:gridCol w:w="3142"/>
        <w:gridCol w:w="1377"/>
        <w:gridCol w:w="992"/>
        <w:gridCol w:w="1418"/>
        <w:gridCol w:w="1000"/>
        <w:gridCol w:w="1301"/>
      </w:tblGrid>
      <w:tr>
        <w:trPr>
          <w:trHeight w:val="802" w:hRule="exact"/>
        </w:trPr>
        <w:tc>
          <w:tcPr>
            <w:tcW w:w="3142" w:type="dxa"/>
            <w:tcBorders>
              <w:top w:val="single" w:sz="12" w:space="0" w:color="000000"/>
              <w:left w:val="nil" w:sz="6" w:space="0" w:color="auto"/>
              <w:bottom w:val="nil" w:sz="6" w:space="0" w:color="auto"/>
              <w:right w:val="nil" w:sz="6" w:space="0" w:color="auto"/>
            </w:tcBorders>
          </w:tcPr>
          <w:p>
            <w:pPr>
              <w:pStyle w:val="TableParagraph"/>
              <w:spacing w:line="441" w:lineRule="exact"/>
              <w:ind w:left="3137" w:right="-56"/>
              <w:jc w:val="left"/>
              <w:rPr>
                <w:rFonts w:ascii="宋体" w:hAnsi="宋体" w:cs="宋体" w:eastAsia="宋体" w:hint="default"/>
                <w:sz w:val="20"/>
                <w:szCs w:val="20"/>
              </w:rPr>
            </w:pPr>
            <w:r>
              <w:rPr>
                <w:rFonts w:ascii="宋体" w:hAnsi="宋体" w:cs="宋体" w:eastAsia="宋体" w:hint="default"/>
                <w:position w:val="-8"/>
                <w:sz w:val="20"/>
                <w:szCs w:val="20"/>
              </w:rPr>
              <w:pict>
                <v:group style="width:.5pt;height:22.1pt;mso-position-horizontal-relative:char;mso-position-vertical-relative:line" coordorigin="0,0" coordsize="10,442">
                  <v:group style="position:absolute;left:0;top:0;width:10;height:20" coordorigin="0,0" coordsize="10,20">
                    <v:shape style="position:absolute;left:0;top:0;width:10;height:20" coordorigin="0,0" coordsize="10,20" path="m0,19l10,19,10,0,0,0,0,19xe" filled="true" fillcolor="#000000" stroked="false">
                      <v:path arrowok="t"/>
                      <v:fill type="solid"/>
                    </v:shape>
                  </v:group>
                  <v:group style="position:absolute;left:0;top:19;width:10;height:20" coordorigin="0,19" coordsize="10,20">
                    <v:shape style="position:absolute;left:0;top:19;width:10;height:20" coordorigin="0,19" coordsize="10,20" path="m0,38l10,38,10,19,0,19,0,38xe" filled="true" fillcolor="#000000" stroked="false">
                      <v:path arrowok="t"/>
                      <v:fill type="solid"/>
                    </v:shape>
                  </v:group>
                  <v:group style="position:absolute;left:0;top:38;width:10;height:20" coordorigin="0,38" coordsize="10,20">
                    <v:shape style="position:absolute;left:0;top:38;width:10;height:20" coordorigin="0,38" coordsize="10,20" path="m0,58l10,58,10,38,0,38,0,58xe" filled="true" fillcolor="#000000" stroked="false">
                      <v:path arrowok="t"/>
                      <v:fill type="solid"/>
                    </v:shape>
                  </v:group>
                  <v:group style="position:absolute;left:0;top:58;width:10;height:20" coordorigin="0,58" coordsize="10,20">
                    <v:shape style="position:absolute;left:0;top:58;width:10;height:20" coordorigin="0,58" coordsize="10,20" path="m0,77l10,77,10,58,0,58,0,77xe" filled="true" fillcolor="#000000" stroked="false">
                      <v:path arrowok="t"/>
                      <v:fill type="solid"/>
                    </v:shape>
                  </v:group>
                  <v:group style="position:absolute;left:0;top:77;width:10;height:20" coordorigin="0,77" coordsize="10,20">
                    <v:shape style="position:absolute;left:0;top:77;width:10;height:20" coordorigin="0,77" coordsize="10,20" path="m0,96l10,96,10,77,0,77,0,96xe" filled="true" fillcolor="#000000" stroked="false">
                      <v:path arrowok="t"/>
                      <v:fill type="solid"/>
                    </v:shape>
                  </v:group>
                  <v:group style="position:absolute;left:0;top:96;width:10;height:20" coordorigin="0,96" coordsize="10,20">
                    <v:shape style="position:absolute;left:0;top:96;width:10;height:20" coordorigin="0,96" coordsize="10,20" path="m0,115l10,115,10,96,0,96,0,115xe" filled="true" fillcolor="#000000" stroked="false">
                      <v:path arrowok="t"/>
                      <v:fill type="solid"/>
                    </v:shape>
                  </v:group>
                  <v:group style="position:absolute;left:0;top:115;width:10;height:20" coordorigin="0,115" coordsize="10,20">
                    <v:shape style="position:absolute;left:0;top:115;width:10;height:20" coordorigin="0,115" coordsize="10,20" path="m0,134l10,134,10,115,0,115,0,134xe" filled="true" fillcolor="#000000" stroked="false">
                      <v:path arrowok="t"/>
                      <v:fill type="solid"/>
                    </v:shape>
                  </v:group>
                  <v:group style="position:absolute;left:0;top:134;width:10;height:20" coordorigin="0,134" coordsize="10,20">
                    <v:shape style="position:absolute;left:0;top:134;width:10;height:20" coordorigin="0,134" coordsize="10,20" path="m0,154l10,154,10,134,0,134,0,154xe" filled="true" fillcolor="#000000" stroked="false">
                      <v:path arrowok="t"/>
                      <v:fill type="solid"/>
                    </v:shape>
                  </v:group>
                  <v:group style="position:absolute;left:0;top:154;width:10;height:20" coordorigin="0,154" coordsize="10,20">
                    <v:shape style="position:absolute;left:0;top:154;width:10;height:20" coordorigin="0,154" coordsize="10,20" path="m0,173l10,173,10,154,0,154,0,173xe" filled="true" fillcolor="#000000" stroked="false">
                      <v:path arrowok="t"/>
                      <v:fill type="solid"/>
                    </v:shape>
                  </v:group>
                  <v:group style="position:absolute;left:0;top:173;width:10;height:20" coordorigin="0,173" coordsize="10,20">
                    <v:shape style="position:absolute;left:0;top:173;width:10;height:20" coordorigin="0,173" coordsize="10,20" path="m0,192l10,192,10,173,0,173,0,192xe" filled="true" fillcolor="#000000" stroked="false">
                      <v:path arrowok="t"/>
                      <v:fill type="solid"/>
                    </v:shape>
                  </v:group>
                  <v:group style="position:absolute;left:0;top:192;width:10;height:20" coordorigin="0,192" coordsize="10,20">
                    <v:shape style="position:absolute;left:0;top:192;width:10;height:20" coordorigin="0,192" coordsize="10,20" path="m0,211l10,211,10,192,0,192,0,211xe" filled="true" fillcolor="#000000" stroked="false">
                      <v:path arrowok="t"/>
                      <v:fill type="solid"/>
                    </v:shape>
                  </v:group>
                  <v:group style="position:absolute;left:0;top:211;width:10;height:20" coordorigin="0,211" coordsize="10,20">
                    <v:shape style="position:absolute;left:0;top:211;width:10;height:20" coordorigin="0,211" coordsize="10,20" path="m0,230l10,230,10,211,0,211,0,230xe" filled="true" fillcolor="#000000" stroked="false">
                      <v:path arrowok="t"/>
                      <v:fill type="solid"/>
                    </v:shape>
                  </v:group>
                  <v:group style="position:absolute;left:0;top:230;width:10;height:20" coordorigin="0,230" coordsize="10,20">
                    <v:shape style="position:absolute;left:0;top:230;width:10;height:20" coordorigin="0,230" coordsize="10,20" path="m0,250l10,250,10,230,0,230,0,250xe" filled="true" fillcolor="#000000" stroked="false">
                      <v:path arrowok="t"/>
                      <v:fill type="solid"/>
                    </v:shape>
                  </v:group>
                  <v:group style="position:absolute;left:0;top:250;width:10;height:20" coordorigin="0,250" coordsize="10,20">
                    <v:shape style="position:absolute;left:0;top:250;width:10;height:20" coordorigin="0,250" coordsize="10,20" path="m0,269l10,269,10,250,0,250,0,269xe" filled="true" fillcolor="#000000" stroked="false">
                      <v:path arrowok="t"/>
                      <v:fill type="solid"/>
                    </v:shape>
                  </v:group>
                  <v:group style="position:absolute;left:0;top:269;width:10;height:20" coordorigin="0,269" coordsize="10,20">
                    <v:shape style="position:absolute;left:0;top:269;width:10;height:20" coordorigin="0,269" coordsize="10,20" path="m0,288l10,288,10,269,0,269,0,288xe" filled="true" fillcolor="#000000" stroked="false">
                      <v:path arrowok="t"/>
                      <v:fill type="solid"/>
                    </v:shape>
                  </v:group>
                  <v:group style="position:absolute;left:0;top:288;width:10;height:20" coordorigin="0,288" coordsize="10,20">
                    <v:shape style="position:absolute;left:0;top:288;width:10;height:20" coordorigin="0,288" coordsize="10,20" path="m0,307l10,307,10,288,0,288,0,307xe" filled="true" fillcolor="#000000" stroked="false">
                      <v:path arrowok="t"/>
                      <v:fill type="solid"/>
                    </v:shape>
                  </v:group>
                  <v:group style="position:absolute;left:0;top:307;width:10;height:20" coordorigin="0,307" coordsize="10,20">
                    <v:shape style="position:absolute;left:0;top:307;width:10;height:20" coordorigin="0,307" coordsize="10,20" path="m0,326l10,326,10,307,0,307,0,326xe" filled="true" fillcolor="#000000" stroked="false">
                      <v:path arrowok="t"/>
                      <v:fill type="solid"/>
                    </v:shape>
                  </v:group>
                  <v:group style="position:absolute;left:0;top:326;width:10;height:20" coordorigin="0,326" coordsize="10,20">
                    <v:shape style="position:absolute;left:0;top:326;width:10;height:20" coordorigin="0,326" coordsize="10,20" path="m0,346l10,346,10,326,0,326,0,346xe" filled="true" fillcolor="#000000" stroked="false">
                      <v:path arrowok="t"/>
                      <v:fill type="solid"/>
                    </v:shape>
                  </v:group>
                  <v:group style="position:absolute;left:0;top:346;width:10;height:20" coordorigin="0,346" coordsize="10,20">
                    <v:shape style="position:absolute;left:0;top:346;width:10;height:20" coordorigin="0,346" coordsize="10,20" path="m0,365l10,365,10,346,0,346,0,365xe" filled="true" fillcolor="#000000" stroked="false">
                      <v:path arrowok="t"/>
                      <v:fill type="solid"/>
                    </v:shape>
                  </v:group>
                  <v:group style="position:absolute;left:0;top:365;width:10;height:20" coordorigin="0,365" coordsize="10,20">
                    <v:shape style="position:absolute;left:0;top:365;width:10;height:20" coordorigin="0,365" coordsize="10,20" path="m0,384l10,384,10,365,0,365,0,384xe" filled="true" fillcolor="#000000" stroked="false">
                      <v:path arrowok="t"/>
                      <v:fill type="solid"/>
                    </v:shape>
                  </v:group>
                  <v:group style="position:absolute;left:0;top:384;width:10;height:20" coordorigin="0,384" coordsize="10,20">
                    <v:shape style="position:absolute;left:0;top:384;width:10;height:20" coordorigin="0,384" coordsize="10,20" path="m0,403l10,403,10,384,0,384,0,403xe" filled="true" fillcolor="#000000" stroked="false">
                      <v:path arrowok="t"/>
                      <v:fill type="solid"/>
                    </v:shape>
                  </v:group>
                  <v:group style="position:absolute;left:0;top:403;width:10;height:20" coordorigin="0,403" coordsize="10,20">
                    <v:shape style="position:absolute;left:0;top:403;width:10;height:20" coordorigin="0,403" coordsize="10,20" path="m0,422l10,422,10,403,0,403,0,422xe" filled="true" fillcolor="#000000" stroked="false">
                      <v:path arrowok="t"/>
                      <v:fill type="solid"/>
                    </v:shape>
                  </v:group>
                  <v:group style="position:absolute;left:0;top:422;width:10;height:20" coordorigin="0,422" coordsize="10,20">
                    <v:shape style="position:absolute;left:0;top:422;width:10;height:20" coordorigin="0,422" coordsize="10,20" path="m0,442l10,442,10,422,0,422,0,442xe" filled="true" fillcolor="#000000" stroked="false">
                      <v:path arrowok="t"/>
                      <v:fill type="solid"/>
                    </v:shape>
                  </v:group>
                </v:group>
              </w:pict>
            </w:r>
            <w:r>
              <w:rPr>
                <w:rFonts w:ascii="宋体" w:hAnsi="宋体" w:cs="宋体" w:eastAsia="宋体" w:hint="default"/>
                <w:position w:val="-8"/>
                <w:sz w:val="20"/>
                <w:szCs w:val="20"/>
              </w:rPr>
            </w:r>
          </w:p>
        </w:tc>
        <w:tc>
          <w:tcPr>
            <w:tcW w:w="1377" w:type="dxa"/>
            <w:tcBorders>
              <w:top w:val="single" w:sz="12"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tc>
        <w:tc>
          <w:tcPr>
            <w:tcW w:w="992" w:type="dxa"/>
            <w:tcBorders>
              <w:top w:val="single" w:sz="12" w:space="0" w:color="000000"/>
              <w:left w:val="nil" w:sz="6" w:space="0" w:color="auto"/>
              <w:bottom w:val="single" w:sz="4" w:space="0" w:color="000000"/>
              <w:right w:val="nil" w:sz="6" w:space="0" w:color="auto"/>
            </w:tcBorders>
          </w:tcPr>
          <w:p>
            <w:pPr/>
          </w:p>
        </w:tc>
        <w:tc>
          <w:tcPr>
            <w:tcW w:w="1418" w:type="dxa"/>
            <w:tcBorders>
              <w:top w:val="single" w:sz="12" w:space="0" w:color="000000"/>
              <w:left w:val="nil" w:sz="6" w:space="0" w:color="auto"/>
              <w:bottom w:val="single" w:sz="4" w:space="0" w:color="000000"/>
              <w:right w:val="nil" w:sz="6" w:space="0" w:color="auto"/>
            </w:tcBorders>
          </w:tcPr>
          <w:p>
            <w:pPr>
              <w:pStyle w:val="TableParagraph"/>
              <w:spacing w:line="240" w:lineRule="auto" w:before="151"/>
              <w:ind w:left="31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000" w:type="dxa"/>
            <w:tcBorders>
              <w:top w:val="single" w:sz="12" w:space="0" w:color="000000"/>
              <w:left w:val="nil" w:sz="6" w:space="0" w:color="auto"/>
              <w:bottom w:val="single" w:sz="4" w:space="0" w:color="000000"/>
              <w:right w:val="nil" w:sz="6" w:space="0" w:color="auto"/>
            </w:tcBorders>
          </w:tcPr>
          <w:p>
            <w:pPr/>
          </w:p>
        </w:tc>
        <w:tc>
          <w:tcPr>
            <w:tcW w:w="1301" w:type="dxa"/>
            <w:tcBorders>
              <w:top w:val="single" w:sz="12" w:space="0" w:color="000000"/>
              <w:left w:val="nil" w:sz="6" w:space="0" w:color="auto"/>
              <w:bottom w:val="single" w:sz="4" w:space="0" w:color="000000"/>
              <w:right w:val="nil" w:sz="6" w:space="0" w:color="auto"/>
            </w:tcBorders>
          </w:tcPr>
          <w:p>
            <w:pPr/>
          </w:p>
        </w:tc>
      </w:tr>
      <w:tr>
        <w:trPr>
          <w:trHeight w:val="424" w:hRule="exact"/>
        </w:trPr>
        <w:tc>
          <w:tcPr>
            <w:tcW w:w="3142" w:type="dxa"/>
            <w:tcBorders>
              <w:top w:val="nil" w:sz="6" w:space="0" w:color="auto"/>
              <w:left w:val="nil" w:sz="6" w:space="0" w:color="auto"/>
              <w:bottom w:val="nil" w:sz="6" w:space="0" w:color="auto"/>
              <w:right w:val="single" w:sz="4" w:space="0" w:color="000000"/>
            </w:tcBorders>
          </w:tcPr>
          <w:p>
            <w:pPr>
              <w:pStyle w:val="TableParagraph"/>
              <w:spacing w:line="240" w:lineRule="auto" w:before="155"/>
              <w:ind w:left="1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369"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17"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01" w:type="dxa"/>
            <w:tcBorders>
              <w:top w:val="single" w:sz="4" w:space="0" w:color="000000"/>
              <w:left w:val="single" w:sz="4" w:space="0" w:color="000000"/>
              <w:bottom w:val="nil" w:sz="6" w:space="0" w:color="auto"/>
              <w:right w:val="nil" w:sz="6" w:space="0" w:color="auto"/>
            </w:tcBorders>
          </w:tcPr>
          <w:p>
            <w:pPr/>
          </w:p>
        </w:tc>
      </w:tr>
      <w:tr>
        <w:trPr>
          <w:trHeight w:val="246" w:hRule="exact"/>
        </w:trPr>
        <w:tc>
          <w:tcPr>
            <w:tcW w:w="3142" w:type="dxa"/>
            <w:tcBorders>
              <w:top w:val="nil" w:sz="6" w:space="0" w:color="auto"/>
              <w:left w:val="nil" w:sz="6" w:space="0" w:color="auto"/>
              <w:bottom w:val="nil" w:sz="6" w:space="0" w:color="auto"/>
              <w:right w:val="single" w:sz="4" w:space="0" w:color="000000"/>
            </w:tcBorders>
          </w:tcPr>
          <w:p>
            <w:pPr/>
          </w:p>
        </w:tc>
        <w:tc>
          <w:tcPr>
            <w:tcW w:w="137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00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nil" w:sz="6" w:space="0" w:color="auto"/>
            </w:tcBorders>
          </w:tcPr>
          <w:p>
            <w:pPr>
              <w:pStyle w:val="TableParagraph"/>
              <w:spacing w:line="213" w:lineRule="exact"/>
              <w:ind w:left="28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22" w:hRule="exact"/>
        </w:trPr>
        <w:tc>
          <w:tcPr>
            <w:tcW w:w="3142" w:type="dxa"/>
            <w:tcBorders>
              <w:top w:val="nil" w:sz="6" w:space="0" w:color="auto"/>
              <w:left w:val="nil" w:sz="6" w:space="0" w:color="auto"/>
              <w:bottom w:val="nil" w:sz="6" w:space="0" w:color="auto"/>
              <w:right w:val="single" w:sz="4" w:space="0" w:color="000000"/>
            </w:tcBorders>
          </w:tcPr>
          <w:p>
            <w:pPr/>
          </w:p>
        </w:tc>
        <w:tc>
          <w:tcPr>
            <w:tcW w:w="1377" w:type="dxa"/>
            <w:tcBorders>
              <w:top w:val="nil" w:sz="6" w:space="0" w:color="auto"/>
              <w:left w:val="single" w:sz="4" w:space="0" w:color="000000"/>
              <w:bottom w:val="nil" w:sz="6" w:space="0" w:color="auto"/>
              <w:right w:val="single" w:sz="4" w:space="0" w:color="000000"/>
            </w:tcBorders>
          </w:tcPr>
          <w:p>
            <w:pPr>
              <w:pStyle w:val="TableParagraph"/>
              <w:spacing w:line="213" w:lineRule="exact"/>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55"/>
              <w:jc w:val="righ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13"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00"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59"/>
              <w:jc w:val="righ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1" w:type="dxa"/>
            <w:tcBorders>
              <w:top w:val="nil" w:sz="6" w:space="0" w:color="auto"/>
              <w:left w:val="single" w:sz="4" w:space="0" w:color="000000"/>
              <w:bottom w:val="nil" w:sz="6" w:space="0" w:color="auto"/>
              <w:right w:val="nil" w:sz="6" w:space="0" w:color="auto"/>
            </w:tcBorders>
          </w:tcPr>
          <w:p>
            <w:pPr/>
          </w:p>
        </w:tc>
      </w:tr>
      <w:tr>
        <w:trPr>
          <w:trHeight w:val="93" w:hRule="exact"/>
        </w:trPr>
        <w:tc>
          <w:tcPr>
            <w:tcW w:w="3142" w:type="dxa"/>
            <w:tcBorders>
              <w:top w:val="nil" w:sz="6" w:space="0" w:color="auto"/>
              <w:left w:val="nil" w:sz="6" w:space="0" w:color="auto"/>
              <w:bottom w:val="nil" w:sz="6" w:space="0" w:color="auto"/>
              <w:right w:val="nil" w:sz="6" w:space="0" w:color="auto"/>
            </w:tcBorders>
          </w:tcPr>
          <w:p>
            <w:pPr/>
          </w:p>
        </w:tc>
        <w:tc>
          <w:tcPr>
            <w:tcW w:w="1377"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00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nil" w:sz="6" w:space="0" w:color="auto"/>
            </w:tcBorders>
          </w:tcPr>
          <w:p>
            <w:pPr/>
          </w:p>
        </w:tc>
      </w:tr>
      <w:tr>
        <w:trPr>
          <w:trHeight w:val="787" w:hRule="exact"/>
        </w:trPr>
        <w:tc>
          <w:tcPr>
            <w:tcW w:w="3142" w:type="dxa"/>
            <w:tcBorders>
              <w:top w:val="nil" w:sz="6" w:space="0" w:color="auto"/>
              <w:left w:val="nil" w:sz="6" w:space="0" w:color="auto"/>
              <w:bottom w:val="nil" w:sz="6" w:space="0" w:color="auto"/>
              <w:right w:val="single" w:sz="4" w:space="0" w:color="000000"/>
            </w:tcBorders>
          </w:tcPr>
          <w:p>
            <w:pPr>
              <w:pStyle w:val="TableParagraph"/>
              <w:spacing w:line="400" w:lineRule="exact" w:before="40"/>
              <w:ind w:left="42" w:right="19"/>
              <w:jc w:val="left"/>
              <w:rPr>
                <w:rFonts w:ascii="宋体" w:hAnsi="宋体" w:cs="宋体" w:eastAsia="宋体" w:hint="default"/>
                <w:sz w:val="18"/>
                <w:szCs w:val="18"/>
              </w:rPr>
            </w:pPr>
            <w:r>
              <w:rPr>
                <w:rFonts w:ascii="宋体" w:hAnsi="宋体" w:cs="宋体" w:eastAsia="宋体" w:hint="default"/>
                <w:sz w:val="18"/>
                <w:szCs w:val="18"/>
              </w:rPr>
              <w:t>单项金额重大并单独计提坏账准备的其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他应收款</w:t>
            </w:r>
          </w:p>
        </w:tc>
        <w:tc>
          <w:tcPr>
            <w:tcW w:w="137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00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nil" w:sz="6" w:space="0" w:color="auto"/>
            </w:tcBorders>
          </w:tcPr>
          <w:p>
            <w:pPr/>
          </w:p>
        </w:tc>
      </w:tr>
      <w:tr>
        <w:trPr>
          <w:trHeight w:val="102" w:hRule="exact"/>
        </w:trPr>
        <w:tc>
          <w:tcPr>
            <w:tcW w:w="3142" w:type="dxa"/>
            <w:tcBorders>
              <w:top w:val="nil" w:sz="6" w:space="0" w:color="auto"/>
              <w:left w:val="nil" w:sz="6" w:space="0" w:color="auto"/>
              <w:bottom w:val="nil" w:sz="6" w:space="0" w:color="auto"/>
              <w:right w:val="nil" w:sz="6" w:space="0" w:color="auto"/>
            </w:tcBorders>
          </w:tcPr>
          <w:p>
            <w:pPr/>
          </w:p>
        </w:tc>
        <w:tc>
          <w:tcPr>
            <w:tcW w:w="1377"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00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nil" w:sz="6" w:space="0" w:color="auto"/>
            </w:tcBorders>
          </w:tcPr>
          <w:p>
            <w:pPr/>
          </w:p>
        </w:tc>
      </w:tr>
      <w:tr>
        <w:trPr>
          <w:trHeight w:val="787" w:hRule="exact"/>
        </w:trPr>
        <w:tc>
          <w:tcPr>
            <w:tcW w:w="3142" w:type="dxa"/>
            <w:tcBorders>
              <w:top w:val="nil" w:sz="6" w:space="0" w:color="auto"/>
              <w:left w:val="nil" w:sz="6" w:space="0" w:color="auto"/>
              <w:bottom w:val="nil" w:sz="6" w:space="0" w:color="auto"/>
              <w:right w:val="single" w:sz="4" w:space="0" w:color="000000"/>
            </w:tcBorders>
          </w:tcPr>
          <w:p>
            <w:pPr>
              <w:pStyle w:val="TableParagraph"/>
              <w:spacing w:line="400" w:lineRule="exact" w:before="41"/>
              <w:ind w:left="42" w:right="19"/>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他应收款</w:t>
            </w:r>
          </w:p>
        </w:tc>
        <w:tc>
          <w:tcPr>
            <w:tcW w:w="13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pacing w:val="-1"/>
                <w:sz w:val="18"/>
              </w:rPr>
              <w:t>6,345,032.70</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100.00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917,437.07</w:t>
            </w:r>
          </w:p>
        </w:tc>
        <w:tc>
          <w:tcPr>
            <w:tcW w:w="10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z w:val="18"/>
              </w:rPr>
              <w:t>14.46</w:t>
            </w:r>
          </w:p>
        </w:tc>
        <w:tc>
          <w:tcPr>
            <w:tcW w:w="1301"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323" w:right="0"/>
              <w:jc w:val="left"/>
              <w:rPr>
                <w:rFonts w:ascii="Times New Roman" w:hAnsi="Times New Roman" w:cs="Times New Roman" w:eastAsia="Times New Roman" w:hint="default"/>
                <w:sz w:val="18"/>
                <w:szCs w:val="18"/>
              </w:rPr>
            </w:pPr>
            <w:r>
              <w:rPr>
                <w:rFonts w:ascii="Times New Roman"/>
                <w:sz w:val="18"/>
              </w:rPr>
              <w:t>5,427,595.63</w:t>
            </w:r>
          </w:p>
        </w:tc>
      </w:tr>
      <w:tr>
        <w:trPr>
          <w:trHeight w:val="103" w:hRule="exact"/>
        </w:trPr>
        <w:tc>
          <w:tcPr>
            <w:tcW w:w="3142" w:type="dxa"/>
            <w:tcBorders>
              <w:top w:val="nil" w:sz="6" w:space="0" w:color="auto"/>
              <w:left w:val="nil" w:sz="6" w:space="0" w:color="auto"/>
              <w:bottom w:val="nil" w:sz="6" w:space="0" w:color="auto"/>
              <w:right w:val="nil" w:sz="6" w:space="0" w:color="auto"/>
            </w:tcBorders>
          </w:tcPr>
          <w:p>
            <w:pPr/>
          </w:p>
        </w:tc>
        <w:tc>
          <w:tcPr>
            <w:tcW w:w="1377"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00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nil" w:sz="6" w:space="0" w:color="auto"/>
            </w:tcBorders>
          </w:tcPr>
          <w:p>
            <w:pPr/>
          </w:p>
        </w:tc>
      </w:tr>
      <w:tr>
        <w:trPr>
          <w:trHeight w:val="787" w:hRule="exact"/>
        </w:trPr>
        <w:tc>
          <w:tcPr>
            <w:tcW w:w="3142" w:type="dxa"/>
            <w:tcBorders>
              <w:top w:val="nil" w:sz="6" w:space="0" w:color="auto"/>
              <w:left w:val="nil" w:sz="6" w:space="0" w:color="auto"/>
              <w:bottom w:val="nil" w:sz="6" w:space="0" w:color="auto"/>
              <w:right w:val="single" w:sz="4" w:space="0" w:color="000000"/>
            </w:tcBorders>
          </w:tcPr>
          <w:p>
            <w:pPr>
              <w:pStyle w:val="TableParagraph"/>
              <w:spacing w:line="400" w:lineRule="exact" w:before="40"/>
              <w:ind w:left="42" w:right="20"/>
              <w:jc w:val="left"/>
              <w:rPr>
                <w:rFonts w:ascii="宋体" w:hAnsi="宋体" w:cs="宋体" w:eastAsia="宋体" w:hint="default"/>
                <w:sz w:val="18"/>
                <w:szCs w:val="18"/>
              </w:rPr>
            </w:pPr>
            <w:r>
              <w:rPr>
                <w:rFonts w:ascii="宋体" w:hAnsi="宋体" w:cs="宋体" w:eastAsia="宋体" w:hint="default"/>
                <w:sz w:val="18"/>
                <w:szCs w:val="18"/>
              </w:rPr>
              <w:t>单项金额不重大但单独计提坏账准备的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其他应收款</w:t>
            </w:r>
          </w:p>
        </w:tc>
        <w:tc>
          <w:tcPr>
            <w:tcW w:w="137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00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nil" w:sz="6" w:space="0" w:color="auto"/>
            </w:tcBorders>
          </w:tcPr>
          <w:p>
            <w:pPr/>
          </w:p>
        </w:tc>
      </w:tr>
      <w:tr>
        <w:trPr>
          <w:trHeight w:val="103" w:hRule="exact"/>
        </w:trPr>
        <w:tc>
          <w:tcPr>
            <w:tcW w:w="3142" w:type="dxa"/>
            <w:tcBorders>
              <w:top w:val="nil" w:sz="6" w:space="0" w:color="auto"/>
              <w:left w:val="nil" w:sz="6" w:space="0" w:color="auto"/>
              <w:bottom w:val="nil" w:sz="6" w:space="0" w:color="auto"/>
              <w:right w:val="nil" w:sz="6" w:space="0" w:color="auto"/>
            </w:tcBorders>
          </w:tcPr>
          <w:p>
            <w:pPr/>
          </w:p>
        </w:tc>
        <w:tc>
          <w:tcPr>
            <w:tcW w:w="1377"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00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nil" w:sz="6" w:space="0" w:color="auto"/>
            </w:tcBorders>
          </w:tcPr>
          <w:p>
            <w:pPr/>
          </w:p>
        </w:tc>
      </w:tr>
      <w:tr>
        <w:trPr>
          <w:trHeight w:val="495" w:hRule="exact"/>
        </w:trPr>
        <w:tc>
          <w:tcPr>
            <w:tcW w:w="3142" w:type="dxa"/>
            <w:tcBorders>
              <w:top w:val="nil" w:sz="6" w:space="0" w:color="auto"/>
              <w:left w:val="nil" w:sz="6" w:space="0" w:color="auto"/>
              <w:bottom w:val="single" w:sz="12" w:space="0" w:color="000000"/>
              <w:right w:val="single" w:sz="4" w:space="0" w:color="000000"/>
            </w:tcBorders>
          </w:tcPr>
          <w:p>
            <w:pPr>
              <w:pStyle w:val="TableParagraph"/>
              <w:spacing w:line="240" w:lineRule="auto" w:before="151"/>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6,345,032.70</w:t>
            </w:r>
          </w:p>
        </w:tc>
        <w:tc>
          <w:tcPr>
            <w:tcW w:w="99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41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917,437.07</w:t>
            </w:r>
          </w:p>
        </w:tc>
        <w:tc>
          <w:tcPr>
            <w:tcW w:w="100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14.46</w:t>
            </w:r>
          </w:p>
        </w:tc>
        <w:tc>
          <w:tcPr>
            <w:tcW w:w="1301"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23" w:right="0"/>
              <w:jc w:val="left"/>
              <w:rPr>
                <w:rFonts w:ascii="Times New Roman" w:hAnsi="Times New Roman" w:cs="Times New Roman" w:eastAsia="Times New Roman" w:hint="default"/>
                <w:sz w:val="18"/>
                <w:szCs w:val="18"/>
              </w:rPr>
            </w:pPr>
            <w:r>
              <w:rPr>
                <w:rFonts w:ascii="Times New Roman"/>
                <w:sz w:val="18"/>
              </w:rPr>
              <w:t>5,427,595.63</w:t>
            </w:r>
          </w:p>
        </w:tc>
      </w:tr>
    </w:tbl>
    <w:p>
      <w:pPr>
        <w:pStyle w:val="BodyText"/>
        <w:spacing w:line="240" w:lineRule="auto" w:before="81"/>
        <w:ind w:left="634" w:right="0"/>
        <w:jc w:val="left"/>
      </w:pPr>
      <w:r>
        <w:rPr/>
        <w:pict>
          <v:group style="position:absolute;margin-left:67.320007pt;margin-top:-75.174301pt;width:460.75pt;height:5.2pt;mso-position-horizontal-relative:page;mso-position-vertical-relative:paragraph;z-index:-973624" coordorigin="1346,-1503" coordsize="9215,104">
            <v:shape style="position:absolute;left:1346;top:-1503;width:3142;height:103" type="#_x0000_t75" stroked="false">
              <v:imagedata r:id="rId649" o:title=""/>
            </v:shape>
            <v:shape style="position:absolute;left:4464;top:-1410;width:2374;height:10" type="#_x0000_t75" stroked="false">
              <v:imagedata r:id="rId650" o:title=""/>
            </v:shape>
            <v:shape style="position:absolute;left:6834;top:-1410;width:2422;height:10" type="#_x0000_t75" stroked="false">
              <v:imagedata r:id="rId651" o:title=""/>
            </v:shape>
            <v:shape style="position:absolute;left:9251;top:-1410;width:1310;height:10" type="#_x0000_t75" stroked="false">
              <v:imagedata r:id="rId652" o:title=""/>
            </v:shape>
            <w10:wrap type="none"/>
          </v:group>
        </w:pict>
      </w:r>
      <w:r>
        <w:rPr/>
        <w:pict>
          <v:group style="position:absolute;margin-left:67.320007pt;margin-top:-30.654377pt;width:460.75pt;height:5.2pt;mso-position-horizontal-relative:page;mso-position-vertical-relative:paragraph;z-index:-973600" coordorigin="1346,-613" coordsize="9215,104">
            <v:shape style="position:absolute;left:1346;top:-613;width:3142;height:103" type="#_x0000_t75" stroked="false">
              <v:imagedata r:id="rId649" o:title=""/>
            </v:shape>
            <v:shape style="position:absolute;left:4464;top:-519;width:2374;height:10" type="#_x0000_t75" stroked="false">
              <v:imagedata r:id="rId650" o:title=""/>
            </v:shape>
            <v:shape style="position:absolute;left:6834;top:-519;width:2422;height:10" type="#_x0000_t75" stroked="false">
              <v:imagedata r:id="rId651" o:title=""/>
            </v:shape>
            <v:shape style="position:absolute;left:9251;top:-519;width:1310;height:10" type="#_x0000_t75" stroked="false">
              <v:imagedata r:id="rId652" o:title=""/>
            </v:shape>
            <w10:wrap type="none"/>
          </v:group>
        </w:pict>
      </w:r>
      <w:r>
        <w:rPr/>
        <w:pict>
          <v:group style="position:absolute;margin-left:183.619995pt;margin-top:26.465664pt;width:326.75pt;height:23.55pt;mso-position-horizontal-relative:page;mso-position-vertical-relative:paragraph;z-index:-973576" coordorigin="3672,529" coordsize="6535,471">
            <v:group style="position:absolute;left:3682;top:529;width:10;height:20" coordorigin="3682,529" coordsize="10,20">
              <v:shape style="position:absolute;left:3682;top:529;width:10;height:20" coordorigin="3682,529" coordsize="10,20" path="m3682,549l3692,549,3692,529,3682,529,3682,549xe" filled="true" fillcolor="#000000" stroked="false">
                <v:path arrowok="t"/>
                <v:fill type="solid"/>
              </v:shape>
            </v:group>
            <v:group style="position:absolute;left:3682;top:549;width:10;height:20" coordorigin="3682,549" coordsize="10,20">
              <v:shape style="position:absolute;left:3682;top:549;width:10;height:20" coordorigin="3682,549" coordsize="10,20" path="m3682,568l3692,568,3692,549,3682,549,3682,568xe" filled="true" fillcolor="#000000" stroked="false">
                <v:path arrowok="t"/>
                <v:fill type="solid"/>
              </v:shape>
            </v:group>
            <v:group style="position:absolute;left:3682;top:568;width:10;height:20" coordorigin="3682,568" coordsize="10,20">
              <v:shape style="position:absolute;left:3682;top:568;width:10;height:20" coordorigin="3682,568" coordsize="10,20" path="m3682,587l3692,587,3692,568,3682,568,3682,587xe" filled="true" fillcolor="#000000" stroked="false">
                <v:path arrowok="t"/>
                <v:fill type="solid"/>
              </v:shape>
            </v:group>
            <v:group style="position:absolute;left:3682;top:587;width:10;height:20" coordorigin="3682,587" coordsize="10,20">
              <v:shape style="position:absolute;left:3682;top:587;width:10;height:20" coordorigin="3682,587" coordsize="10,20" path="m3682,606l3692,606,3692,587,3682,587,3682,606xe" filled="true" fillcolor="#000000" stroked="false">
                <v:path arrowok="t"/>
                <v:fill type="solid"/>
              </v:shape>
            </v:group>
            <v:group style="position:absolute;left:3682;top:606;width:10;height:20" coordorigin="3682,606" coordsize="10,20">
              <v:shape style="position:absolute;left:3682;top:606;width:10;height:20" coordorigin="3682,606" coordsize="10,20" path="m3682,625l3692,625,3692,606,3682,606,3682,625xe" filled="true" fillcolor="#000000" stroked="false">
                <v:path arrowok="t"/>
                <v:fill type="solid"/>
              </v:shape>
            </v:group>
            <v:group style="position:absolute;left:3682;top:625;width:10;height:20" coordorigin="3682,625" coordsize="10,20">
              <v:shape style="position:absolute;left:3682;top:625;width:10;height:20" coordorigin="3682,625" coordsize="10,20" path="m3682,645l3692,645,3692,625,3682,625,3682,645xe" filled="true" fillcolor="#000000" stroked="false">
                <v:path arrowok="t"/>
                <v:fill type="solid"/>
              </v:shape>
            </v:group>
            <v:group style="position:absolute;left:3682;top:645;width:10;height:20" coordorigin="3682,645" coordsize="10,20">
              <v:shape style="position:absolute;left:3682;top:645;width:10;height:20" coordorigin="3682,645" coordsize="10,20" path="m3682,664l3692,664,3692,645,3682,645,3682,664xe" filled="true" fillcolor="#000000" stroked="false">
                <v:path arrowok="t"/>
                <v:fill type="solid"/>
              </v:shape>
            </v:group>
            <v:group style="position:absolute;left:3682;top:664;width:10;height:20" coordorigin="3682,664" coordsize="10,20">
              <v:shape style="position:absolute;left:3682;top:664;width:10;height:20" coordorigin="3682,664" coordsize="10,20" path="m3682,683l3692,683,3692,664,3682,664,3682,683xe" filled="true" fillcolor="#000000" stroked="false">
                <v:path arrowok="t"/>
                <v:fill type="solid"/>
              </v:shape>
            </v:group>
            <v:group style="position:absolute;left:3682;top:683;width:10;height:20" coordorigin="3682,683" coordsize="10,20">
              <v:shape style="position:absolute;left:3682;top:683;width:10;height:20" coordorigin="3682,683" coordsize="10,20" path="m3682,702l3692,702,3692,683,3682,683,3682,702xe" filled="true" fillcolor="#000000" stroked="false">
                <v:path arrowok="t"/>
                <v:fill type="solid"/>
              </v:shape>
            </v:group>
            <v:group style="position:absolute;left:3682;top:702;width:10;height:20" coordorigin="3682,702" coordsize="10,20">
              <v:shape style="position:absolute;left:3682;top:702;width:10;height:20" coordorigin="3682,702" coordsize="10,20" path="m3682,721l3692,721,3692,702,3682,702,3682,721xe" filled="true" fillcolor="#000000" stroked="false">
                <v:path arrowok="t"/>
                <v:fill type="solid"/>
              </v:shape>
            </v:group>
            <v:group style="position:absolute;left:3682;top:721;width:10;height:20" coordorigin="3682,721" coordsize="10,20">
              <v:shape style="position:absolute;left:3682;top:721;width:10;height:20" coordorigin="3682,721" coordsize="10,20" path="m3682,741l3692,741,3692,721,3682,721,3682,741xe" filled="true" fillcolor="#000000" stroked="false">
                <v:path arrowok="t"/>
                <v:fill type="solid"/>
              </v:shape>
            </v:group>
            <v:group style="position:absolute;left:3682;top:741;width:10;height:20" coordorigin="3682,741" coordsize="10,20">
              <v:shape style="position:absolute;left:3682;top:741;width:10;height:20" coordorigin="3682,741" coordsize="10,20" path="m3682,760l3692,760,3692,741,3682,741,3682,760xe" filled="true" fillcolor="#000000" stroked="false">
                <v:path arrowok="t"/>
                <v:fill type="solid"/>
              </v:shape>
            </v:group>
            <v:group style="position:absolute;left:3682;top:760;width:10;height:20" coordorigin="3682,760" coordsize="10,20">
              <v:shape style="position:absolute;left:3682;top:760;width:10;height:20" coordorigin="3682,760" coordsize="10,20" path="m3682,779l3692,779,3692,760,3682,760,3682,779xe" filled="true" fillcolor="#000000" stroked="false">
                <v:path arrowok="t"/>
                <v:fill type="solid"/>
              </v:shape>
            </v:group>
            <v:group style="position:absolute;left:3682;top:779;width:10;height:20" coordorigin="3682,779" coordsize="10,20">
              <v:shape style="position:absolute;left:3682;top:779;width:10;height:20" coordorigin="3682,779" coordsize="10,20" path="m3682,798l3692,798,3692,779,3682,779,3682,798xe" filled="true" fillcolor="#000000" stroked="false">
                <v:path arrowok="t"/>
                <v:fill type="solid"/>
              </v:shape>
            </v:group>
            <v:group style="position:absolute;left:3682;top:798;width:10;height:20" coordorigin="3682,798" coordsize="10,20">
              <v:shape style="position:absolute;left:3682;top:798;width:10;height:20" coordorigin="3682,798" coordsize="10,20" path="m3682,817l3692,817,3692,798,3682,798,3682,817xe" filled="true" fillcolor="#000000" stroked="false">
                <v:path arrowok="t"/>
                <v:fill type="solid"/>
              </v:shape>
            </v:group>
            <v:group style="position:absolute;left:3682;top:817;width:10;height:20" coordorigin="3682,817" coordsize="10,20">
              <v:shape style="position:absolute;left:3682;top:817;width:10;height:20" coordorigin="3682,817" coordsize="10,20" path="m3682,837l3692,837,3692,817,3682,817,3682,837xe" filled="true" fillcolor="#000000" stroked="false">
                <v:path arrowok="t"/>
                <v:fill type="solid"/>
              </v:shape>
            </v:group>
            <v:group style="position:absolute;left:3682;top:837;width:10;height:20" coordorigin="3682,837" coordsize="10,20">
              <v:shape style="position:absolute;left:3682;top:837;width:10;height:20" coordorigin="3682,837" coordsize="10,20" path="m3682,856l3692,856,3692,837,3682,837,3682,856xe" filled="true" fillcolor="#000000" stroked="false">
                <v:path arrowok="t"/>
                <v:fill type="solid"/>
              </v:shape>
            </v:group>
            <v:group style="position:absolute;left:3682;top:856;width:10;height:20" coordorigin="3682,856" coordsize="10,20">
              <v:shape style="position:absolute;left:3682;top:856;width:10;height:20" coordorigin="3682,856" coordsize="10,20" path="m3682,875l3692,875,3692,856,3682,856,3682,875xe" filled="true" fillcolor="#000000" stroked="false">
                <v:path arrowok="t"/>
                <v:fill type="solid"/>
              </v:shape>
            </v:group>
            <v:group style="position:absolute;left:3682;top:875;width:10;height:20" coordorigin="3682,875" coordsize="10,20">
              <v:shape style="position:absolute;left:3682;top:875;width:10;height:20" coordorigin="3682,875" coordsize="10,20" path="m3682,894l3692,894,3692,875,3682,875,3682,894xe" filled="true" fillcolor="#000000" stroked="false">
                <v:path arrowok="t"/>
                <v:fill type="solid"/>
              </v:shape>
              <v:shape style="position:absolute;left:3672;top:894;width:4403;height:106" type="#_x0000_t75" stroked="false">
                <v:imagedata r:id="rId132" o:title=""/>
              </v:shape>
              <v:shape style="position:absolute;left:8071;top:990;width:2136;height:10" type="#_x0000_t75" stroked="false">
                <v:imagedata r:id="rId121" o:title=""/>
              </v:shape>
            </v:group>
            <w10:wrap type="none"/>
          </v:group>
        </w:pict>
      </w:r>
      <w:r>
        <w:rPr/>
        <w:pict>
          <v:group style="position:absolute;margin-left:55.320007pt;margin-top:69.185669pt;width:455.05pt;height:5.3pt;mso-position-horizontal-relative:page;mso-position-vertical-relative:paragraph;z-index:-973552" coordorigin="1106,1384" coordsize="9101,106">
            <v:shape style="position:absolute;left:1106;top:1384;width:2595;height:106" type="#_x0000_t75" stroked="false">
              <v:imagedata r:id="rId669" o:title=""/>
            </v:shape>
            <v:shape style="position:absolute;left:3677;top:1480;width:4398;height:10" type="#_x0000_t75" stroked="false">
              <v:imagedata r:id="rId120" o:title=""/>
            </v:shape>
            <v:shape style="position:absolute;left:8071;top:1480;width:2136;height:10" type="#_x0000_t75" stroked="false">
              <v:imagedata r:id="rId121" o:title=""/>
            </v:shape>
            <w10:wrap type="none"/>
          </v:group>
        </w:pict>
      </w:r>
      <w:r>
        <w:rPr/>
        <w:pict>
          <v:group style="position:absolute;margin-left:55.320007pt;margin-top:93.665634pt;width:455.05pt;height:5.35pt;mso-position-horizontal-relative:page;mso-position-vertical-relative:paragraph;z-index:-973528" coordorigin="1106,1873" coordsize="9101,107">
            <v:shape style="position:absolute;left:1106;top:1873;width:2595;height:107" type="#_x0000_t75" stroked="false">
              <v:imagedata r:id="rId692" o:title=""/>
            </v:shape>
            <v:shape style="position:absolute;left:3677;top:1969;width:1998;height:11" type="#_x0000_t75" stroked="false">
              <v:imagedata r:id="rId134" o:title=""/>
            </v:shape>
            <v:shape style="position:absolute;left:5661;top:1969;width:2424;height:11" type="#_x0000_t75" stroked="false">
              <v:imagedata r:id="rId135" o:title=""/>
            </v:shape>
            <v:shape style="position:absolute;left:8071;top:1971;width:2136;height:10" type="#_x0000_t75" stroked="false">
              <v:imagedata r:id="rId121" o:title=""/>
            </v:shape>
            <w10:wrap type="none"/>
          </v:group>
        </w:pict>
      </w:r>
      <w:r>
        <w:rPr/>
        <w:pict>
          <v:group style="position:absolute;margin-left:55.320007pt;margin-top:118.225632pt;width:455.05pt;height:5.3pt;mso-position-horizontal-relative:page;mso-position-vertical-relative:paragraph;z-index:-973504" coordorigin="1106,2365" coordsize="9101,106">
            <v:shape style="position:absolute;left:1106;top:2365;width:2595;height:106" type="#_x0000_t75" stroked="false">
              <v:imagedata r:id="rId693" o:title=""/>
            </v:shape>
            <v:shape style="position:absolute;left:3677;top:2461;width:4398;height:10" type="#_x0000_t75" stroked="false">
              <v:imagedata r:id="rId120" o:title=""/>
            </v:shape>
            <v:shape style="position:absolute;left:8071;top:2461;width:2136;height:10" type="#_x0000_t75" stroked="false">
              <v:imagedata r:id="rId121" o:title=""/>
            </v:shape>
            <w10:wrap type="none"/>
          </v:group>
        </w:pict>
      </w:r>
      <w:r>
        <w:rPr/>
        <w:t>组合中，按账龄分析法计提坏账准备的其他应收款</w:t>
      </w:r>
    </w:p>
    <w:p>
      <w:pPr>
        <w:spacing w:line="240" w:lineRule="auto" w:before="7"/>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2595"/>
        <w:gridCol w:w="1984"/>
        <w:gridCol w:w="2410"/>
        <w:gridCol w:w="2127"/>
      </w:tblGrid>
      <w:tr>
        <w:trPr>
          <w:trHeight w:val="434" w:hRule="exact"/>
        </w:trPr>
        <w:tc>
          <w:tcPr>
            <w:tcW w:w="2595" w:type="dxa"/>
            <w:tcBorders>
              <w:top w:val="single" w:sz="12" w:space="0" w:color="000000"/>
              <w:left w:val="nil" w:sz="6" w:space="0" w:color="auto"/>
              <w:bottom w:val="nil" w:sz="6" w:space="0" w:color="auto"/>
              <w:right w:val="nil" w:sz="6" w:space="0" w:color="auto"/>
            </w:tcBorders>
          </w:tcPr>
          <w:p>
            <w:pPr/>
          </w:p>
        </w:tc>
        <w:tc>
          <w:tcPr>
            <w:tcW w:w="1984" w:type="dxa"/>
            <w:tcBorders>
              <w:top w:val="single" w:sz="12" w:space="0" w:color="000000"/>
              <w:left w:val="nil" w:sz="6" w:space="0" w:color="auto"/>
              <w:bottom w:val="nil" w:sz="6" w:space="0" w:color="auto"/>
              <w:right w:val="nil" w:sz="6" w:space="0" w:color="auto"/>
            </w:tcBorders>
          </w:tcPr>
          <w:p>
            <w:pPr/>
          </w:p>
        </w:tc>
        <w:tc>
          <w:tcPr>
            <w:tcW w:w="2410" w:type="dxa"/>
            <w:tcBorders>
              <w:top w:val="single" w:sz="12" w:space="0" w:color="000000"/>
              <w:left w:val="nil" w:sz="6" w:space="0" w:color="auto"/>
              <w:bottom w:val="nil" w:sz="6" w:space="0" w:color="auto"/>
              <w:right w:val="nil" w:sz="6" w:space="0" w:color="auto"/>
            </w:tcBorders>
          </w:tcPr>
          <w:p>
            <w:pPr>
              <w:pStyle w:val="TableParagraph"/>
              <w:spacing w:line="240" w:lineRule="auto" w:before="151"/>
              <w:ind w:left="915"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2127" w:type="dxa"/>
            <w:tcBorders>
              <w:top w:val="single" w:sz="12" w:space="0" w:color="000000"/>
              <w:left w:val="nil" w:sz="6" w:space="0" w:color="auto"/>
              <w:bottom w:val="nil" w:sz="6" w:space="0" w:color="auto"/>
              <w:right w:val="nil" w:sz="6" w:space="0" w:color="auto"/>
            </w:tcBorders>
          </w:tcPr>
          <w:p>
            <w:pPr/>
          </w:p>
        </w:tc>
      </w:tr>
      <w:tr>
        <w:trPr>
          <w:trHeight w:val="245" w:hRule="exact"/>
        </w:trPr>
        <w:tc>
          <w:tcPr>
            <w:tcW w:w="2595" w:type="dxa"/>
            <w:tcBorders>
              <w:top w:val="nil" w:sz="6" w:space="0" w:color="auto"/>
              <w:left w:val="nil" w:sz="6" w:space="0" w:color="auto"/>
              <w:bottom w:val="nil" w:sz="6" w:space="0" w:color="auto"/>
              <w:right w:val="single" w:sz="4" w:space="0" w:color="000000"/>
            </w:tcBorders>
          </w:tcPr>
          <w:p>
            <w:pPr>
              <w:pStyle w:val="TableParagraph"/>
              <w:spacing w:line="212" w:lineRule="exact"/>
              <w:ind w:right="1104"/>
              <w:jc w:val="right"/>
              <w:rPr>
                <w:rFonts w:ascii="宋体" w:hAnsi="宋体" w:cs="宋体" w:eastAsia="宋体" w:hint="default"/>
                <w:sz w:val="18"/>
                <w:szCs w:val="18"/>
              </w:rPr>
            </w:pPr>
            <w:r>
              <w:rPr>
                <w:rFonts w:ascii="宋体" w:hAnsi="宋体" w:cs="宋体" w:eastAsia="宋体" w:hint="default"/>
                <w:sz w:val="18"/>
                <w:szCs w:val="18"/>
              </w:rPr>
              <w:t>账龄</w:t>
            </w:r>
          </w:p>
        </w:tc>
        <w:tc>
          <w:tcPr>
            <w:tcW w:w="1984"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nil" w:sz="6" w:space="0" w:color="auto"/>
            </w:tcBorders>
          </w:tcPr>
          <w:p>
            <w:pPr/>
          </w:p>
        </w:tc>
      </w:tr>
      <w:tr>
        <w:trPr>
          <w:trHeight w:val="222" w:hRule="exact"/>
        </w:trPr>
        <w:tc>
          <w:tcPr>
            <w:tcW w:w="2595" w:type="dxa"/>
            <w:tcBorders>
              <w:top w:val="nil" w:sz="6" w:space="0" w:color="auto"/>
              <w:left w:val="nil" w:sz="6" w:space="0" w:color="auto"/>
              <w:bottom w:val="nil" w:sz="6" w:space="0" w:color="auto"/>
              <w:right w:val="single" w:sz="4" w:space="0" w:color="000000"/>
            </w:tcBorders>
          </w:tcPr>
          <w:p>
            <w:pPr/>
          </w:p>
        </w:tc>
        <w:tc>
          <w:tcPr>
            <w:tcW w:w="1984"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53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12" w:lineRule="exact"/>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26" w:lineRule="exact"/>
              <w:ind w:left="444"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93" w:hRule="exact"/>
        </w:trPr>
        <w:tc>
          <w:tcPr>
            <w:tcW w:w="2595"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nil" w:sz="6" w:space="0" w:color="auto"/>
            </w:tcBorders>
          </w:tcPr>
          <w:p>
            <w:pPr/>
          </w:p>
        </w:tc>
      </w:tr>
      <w:tr>
        <w:trPr>
          <w:trHeight w:val="398" w:hRule="exact"/>
        </w:trPr>
        <w:tc>
          <w:tcPr>
            <w:tcW w:w="2595"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3,093,009.06</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154,650.45</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5.00</w:t>
            </w:r>
          </w:p>
        </w:tc>
      </w:tr>
      <w:tr>
        <w:trPr>
          <w:trHeight w:val="93" w:hRule="exact"/>
        </w:trPr>
        <w:tc>
          <w:tcPr>
            <w:tcW w:w="2595"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nil" w:sz="6" w:space="0" w:color="auto"/>
            </w:tcBorders>
          </w:tcPr>
          <w:p>
            <w:pPr/>
          </w:p>
        </w:tc>
      </w:tr>
      <w:tr>
        <w:trPr>
          <w:trHeight w:val="397" w:hRule="exact"/>
        </w:trPr>
        <w:tc>
          <w:tcPr>
            <w:tcW w:w="2595"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1,099,302.70</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109,930.27</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10.00</w:t>
            </w:r>
          </w:p>
        </w:tc>
      </w:tr>
      <w:tr>
        <w:trPr>
          <w:trHeight w:val="93" w:hRule="exact"/>
        </w:trPr>
        <w:tc>
          <w:tcPr>
            <w:tcW w:w="2595"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nil" w:sz="6" w:space="0" w:color="auto"/>
            </w:tcBorders>
          </w:tcPr>
          <w:p>
            <w:pPr/>
          </w:p>
        </w:tc>
      </w:tr>
      <w:tr>
        <w:trPr>
          <w:trHeight w:val="396" w:hRule="exact"/>
        </w:trPr>
        <w:tc>
          <w:tcPr>
            <w:tcW w:w="2595"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369,611.00</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110,883.30</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30.00</w:t>
            </w:r>
          </w:p>
        </w:tc>
      </w:tr>
      <w:tr>
        <w:trPr>
          <w:trHeight w:val="93" w:hRule="exact"/>
        </w:trPr>
        <w:tc>
          <w:tcPr>
            <w:tcW w:w="2595"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nil" w:sz="6" w:space="0" w:color="auto"/>
            </w:tcBorders>
          </w:tcPr>
          <w:p>
            <w:pPr/>
          </w:p>
        </w:tc>
      </w:tr>
      <w:tr>
        <w:trPr>
          <w:trHeight w:val="398" w:hRule="exact"/>
        </w:trPr>
        <w:tc>
          <w:tcPr>
            <w:tcW w:w="2595"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250,671.75</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125,335.88</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50.00</w:t>
            </w:r>
          </w:p>
        </w:tc>
      </w:tr>
      <w:tr>
        <w:trPr>
          <w:trHeight w:val="93" w:hRule="exact"/>
        </w:trPr>
        <w:tc>
          <w:tcPr>
            <w:tcW w:w="2595"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nil" w:sz="6" w:space="0" w:color="auto"/>
            </w:tcBorders>
          </w:tcPr>
          <w:p>
            <w:pPr/>
          </w:p>
        </w:tc>
      </w:tr>
      <w:tr>
        <w:trPr>
          <w:trHeight w:val="396" w:hRule="exact"/>
        </w:trPr>
        <w:tc>
          <w:tcPr>
            <w:tcW w:w="2595"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261,593.00</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209,274.40</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80.00</w:t>
            </w:r>
          </w:p>
        </w:tc>
      </w:tr>
      <w:tr>
        <w:trPr>
          <w:trHeight w:val="93" w:hRule="exact"/>
        </w:trPr>
        <w:tc>
          <w:tcPr>
            <w:tcW w:w="2595"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nil" w:sz="6" w:space="0" w:color="auto"/>
            </w:tcBorders>
          </w:tcPr>
          <w:p>
            <w:pPr/>
          </w:p>
        </w:tc>
      </w:tr>
      <w:tr>
        <w:trPr>
          <w:trHeight w:val="396" w:hRule="exact"/>
        </w:trPr>
        <w:tc>
          <w:tcPr>
            <w:tcW w:w="2595"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252,535.00</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252,535.00</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100.00</w:t>
            </w:r>
          </w:p>
        </w:tc>
      </w:tr>
      <w:tr>
        <w:trPr>
          <w:trHeight w:val="93" w:hRule="exact"/>
        </w:trPr>
        <w:tc>
          <w:tcPr>
            <w:tcW w:w="2595"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nil" w:sz="6" w:space="0" w:color="auto"/>
            </w:tcBorders>
          </w:tcPr>
          <w:p>
            <w:pPr/>
          </w:p>
        </w:tc>
      </w:tr>
      <w:tr>
        <w:trPr>
          <w:trHeight w:val="496" w:hRule="exact"/>
        </w:trPr>
        <w:tc>
          <w:tcPr>
            <w:tcW w:w="2595" w:type="dxa"/>
            <w:tcBorders>
              <w:top w:val="nil" w:sz="6" w:space="0" w:color="auto"/>
              <w:left w:val="nil" w:sz="6" w:space="0" w:color="auto"/>
              <w:bottom w:val="single" w:sz="12" w:space="0" w:color="000000"/>
              <w:right w:val="single" w:sz="4" w:space="0" w:color="000000"/>
            </w:tcBorders>
          </w:tcPr>
          <w:p>
            <w:pPr>
              <w:pStyle w:val="TableParagraph"/>
              <w:spacing w:line="240" w:lineRule="auto" w:before="152"/>
              <w:ind w:right="1104"/>
              <w:jc w:val="right"/>
              <w:rPr>
                <w:rFonts w:ascii="宋体" w:hAnsi="宋体" w:cs="宋体" w:eastAsia="宋体" w:hint="default"/>
                <w:sz w:val="18"/>
                <w:szCs w:val="18"/>
              </w:rPr>
            </w:pPr>
            <w:r>
              <w:rPr>
                <w:rFonts w:ascii="宋体" w:hAnsi="宋体" w:cs="宋体" w:eastAsia="宋体" w:hint="default"/>
                <w:sz w:val="18"/>
                <w:szCs w:val="18"/>
              </w:rPr>
              <w:t>合计</w:t>
            </w:r>
          </w:p>
        </w:tc>
        <w:tc>
          <w:tcPr>
            <w:tcW w:w="198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5,326,722.51</w:t>
            </w:r>
          </w:p>
        </w:tc>
        <w:tc>
          <w:tcPr>
            <w:tcW w:w="241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962,609.30</w:t>
            </w:r>
          </w:p>
        </w:tc>
        <w:tc>
          <w:tcPr>
            <w:tcW w:w="2127" w:type="dxa"/>
            <w:tcBorders>
              <w:top w:val="nil" w:sz="6" w:space="0" w:color="auto"/>
              <w:left w:val="single" w:sz="4" w:space="0" w:color="000000"/>
              <w:bottom w:val="single" w:sz="12" w:space="0" w:color="000000"/>
              <w:right w:val="nil" w:sz="6" w:space="0" w:color="auto"/>
            </w:tcBorders>
          </w:tcPr>
          <w:p>
            <w:pPr/>
          </w:p>
        </w:tc>
      </w:tr>
    </w:tbl>
    <w:p>
      <w:pPr>
        <w:pStyle w:val="BodyText"/>
        <w:spacing w:line="240" w:lineRule="auto" w:before="81"/>
        <w:ind w:left="634" w:right="0"/>
        <w:jc w:val="left"/>
      </w:pPr>
      <w:r>
        <w:rPr/>
        <w:pict>
          <v:group style="position:absolute;margin-left:55.320007pt;margin-top:-79.85437pt;width:455.05pt;height:5.35pt;mso-position-horizontal-relative:page;mso-position-vertical-relative:paragraph;z-index:-973456" coordorigin="1106,-1597" coordsize="9101,107">
            <v:shape style="position:absolute;left:1106;top:-1597;width:2595;height:107" type="#_x0000_t75" stroked="false">
              <v:imagedata r:id="rId694" o:title=""/>
            </v:shape>
            <v:shape style="position:absolute;left:3677;top:-1501;width:1998;height:11" type="#_x0000_t75" stroked="false">
              <v:imagedata r:id="rId695" o:title=""/>
            </v:shape>
            <v:shape style="position:absolute;left:5661;top:-1501;width:2424;height:11" type="#_x0000_t75" stroked="false">
              <v:imagedata r:id="rId696" o:title=""/>
            </v:shape>
            <v:shape style="position:absolute;left:8071;top:-1500;width:2136;height:10" type="#_x0000_t75" stroked="false">
              <v:imagedata r:id="rId121" o:title=""/>
            </v:shape>
            <w10:wrap type="none"/>
          </v:group>
        </w:pict>
      </w:r>
      <w:r>
        <w:rPr/>
        <w:pict>
          <v:group style="position:absolute;margin-left:55.320007pt;margin-top:-55.314411pt;width:455.05pt;height:5.3pt;mso-position-horizontal-relative:page;mso-position-vertical-relative:paragraph;z-index:-973432" coordorigin="1106,-1106" coordsize="9101,106">
            <v:shape style="position:absolute;left:1106;top:-1106;width:2595;height:106" type="#_x0000_t75" stroked="false">
              <v:imagedata r:id="rId697" o:title=""/>
            </v:shape>
            <v:shape style="position:absolute;left:3677;top:-1010;width:4398;height:10" type="#_x0000_t75" stroked="false">
              <v:imagedata r:id="rId120" o:title=""/>
            </v:shape>
            <v:shape style="position:absolute;left:8071;top:-1010;width:2136;height:10" type="#_x0000_t75" stroked="false">
              <v:imagedata r:id="rId121" o:title=""/>
            </v:shape>
            <w10:wrap type="none"/>
          </v:group>
        </w:pict>
      </w:r>
      <w:r>
        <w:rPr/>
        <w:pict>
          <v:group style="position:absolute;margin-left:55.320007pt;margin-top:-30.834415pt;width:455.05pt;height:5.3pt;mso-position-horizontal-relative:page;mso-position-vertical-relative:paragraph;z-index:-973408" coordorigin="1106,-617" coordsize="9101,106">
            <v:shape style="position:absolute;left:1106;top:-617;width:2595;height:106" type="#_x0000_t75" stroked="false">
              <v:imagedata r:id="rId670" o:title=""/>
            </v:shape>
            <v:shape style="position:absolute;left:3677;top:-521;width:4398;height:10" type="#_x0000_t75" stroked="false">
              <v:imagedata r:id="rId671" o:title=""/>
            </v:shape>
            <v:shape style="position:absolute;left:8071;top:-521;width:2136;height:10" type="#_x0000_t75" stroked="false">
              <v:imagedata r:id="rId672" o:title=""/>
            </v:shape>
            <w10:wrap type="none"/>
          </v:group>
        </w:pict>
      </w:r>
      <w:r>
        <w:rPr/>
        <w:t>（</w:t>
      </w:r>
      <w:r>
        <w:rPr>
          <w:rFonts w:ascii="Times New Roman" w:hAnsi="Times New Roman" w:cs="Times New Roman" w:eastAsia="Times New Roman" w:hint="default"/>
        </w:rPr>
        <w:t>2</w:t>
      </w:r>
      <w:r>
        <w:rPr/>
        <w:t>）本年计提、收回或转回的坏账准备情况</w:t>
      </w:r>
    </w:p>
    <w:p>
      <w:pPr>
        <w:pStyle w:val="BodyText"/>
        <w:spacing w:line="240" w:lineRule="auto" w:before="107"/>
        <w:ind w:left="634" w:right="0"/>
        <w:jc w:val="left"/>
      </w:pPr>
      <w:r>
        <w:rPr/>
        <w:t>本年计提坏账准备金额</w:t>
      </w:r>
      <w:r>
        <w:rPr>
          <w:spacing w:val="-60"/>
        </w:rPr>
        <w:t> </w:t>
      </w:r>
      <w:r>
        <w:rPr>
          <w:rFonts w:ascii="Times New Roman" w:hAnsi="Times New Roman" w:cs="Times New Roman" w:eastAsia="Times New Roman" w:hint="default"/>
        </w:rPr>
        <w:t>45,172.23 </w:t>
      </w:r>
      <w:r>
        <w:rPr/>
        <w:t>元；本年无收回或转回坏账准备的情况。</w:t>
      </w:r>
    </w:p>
    <w:p>
      <w:pPr>
        <w:pStyle w:val="BodyText"/>
        <w:spacing w:line="240" w:lineRule="auto" w:before="107"/>
        <w:ind w:left="633" w:right="0"/>
        <w:jc w:val="left"/>
      </w:pPr>
      <w:r>
        <w:rPr/>
        <w:pict>
          <v:group style="position:absolute;margin-left:55.320007pt;margin-top:45.105675pt;width:455.05pt;height:5.25pt;mso-position-horizontal-relative:page;mso-position-vertical-relative:paragraph;z-index:-973384" coordorigin="1106,902" coordsize="9101,105">
            <v:shape style="position:absolute;left:1106;top:902;width:4438;height:104" type="#_x0000_t75" stroked="false">
              <v:imagedata r:id="rId698" o:title=""/>
            </v:shape>
            <v:shape style="position:absolute;left:5521;top:997;width:2539;height:10" type="#_x0000_t75" stroked="false">
              <v:imagedata r:id="rId699" o:title=""/>
            </v:shape>
            <v:shape style="position:absolute;left:8055;top:997;width:2152;height:10" type="#_x0000_t75" stroked="false">
              <v:imagedata r:id="rId700" o:title=""/>
            </v:shape>
            <w10:wrap type="none"/>
          </v:group>
        </w:pict>
      </w:r>
      <w:r>
        <w:rPr/>
        <w:pict>
          <v:group style="position:absolute;margin-left:55.320007pt;margin-top:68.565605pt;width:455.05pt;height:5.3pt;mso-position-horizontal-relative:page;mso-position-vertical-relative:paragraph;z-index:-973360" coordorigin="1106,1371" coordsize="9101,106">
            <v:shape style="position:absolute;left:1106;top:1371;width:4438;height:106" type="#_x0000_t75" stroked="false">
              <v:imagedata r:id="rId701" o:title=""/>
            </v:shape>
            <v:shape style="position:absolute;left:5521;top:1467;width:2539;height:10" type="#_x0000_t75" stroked="false">
              <v:imagedata r:id="rId702" o:title=""/>
            </v:shape>
            <v:shape style="position:absolute;left:8055;top:1467;width:2152;height:10" type="#_x0000_t75" stroked="false">
              <v:imagedata r:id="rId703" o:title=""/>
            </v:shape>
            <w10:wrap type="none"/>
          </v:group>
        </w:pict>
      </w:r>
      <w:r>
        <w:rPr/>
        <w:t>（</w:t>
      </w:r>
      <w:r>
        <w:rPr>
          <w:rFonts w:ascii="Times New Roman" w:hAnsi="Times New Roman" w:cs="Times New Roman" w:eastAsia="Times New Roman" w:hint="default"/>
        </w:rPr>
        <w:t>3</w:t>
      </w:r>
      <w:r>
        <w:rPr/>
        <w:t>）其他应收款按款项性质分类情况</w:t>
      </w:r>
    </w:p>
    <w:p>
      <w:pPr>
        <w:spacing w:line="240" w:lineRule="auto" w:before="3"/>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4438"/>
        <w:gridCol w:w="2534"/>
        <w:gridCol w:w="2142"/>
      </w:tblGrid>
      <w:tr>
        <w:trPr>
          <w:trHeight w:val="385" w:hRule="exact"/>
        </w:trPr>
        <w:tc>
          <w:tcPr>
            <w:tcW w:w="4438" w:type="dxa"/>
            <w:tcBorders>
              <w:top w:val="single" w:sz="12" w:space="0" w:color="000000"/>
              <w:left w:val="nil" w:sz="6" w:space="0" w:color="auto"/>
              <w:bottom w:val="nil" w:sz="6" w:space="0" w:color="auto"/>
              <w:right w:val="single" w:sz="4" w:space="0" w:color="000000"/>
            </w:tcBorders>
          </w:tcPr>
          <w:p>
            <w:pPr>
              <w:pStyle w:val="TableParagraph"/>
              <w:spacing w:line="240" w:lineRule="auto" w:before="134"/>
              <w:ind w:left="16"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253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34"/>
              <w:ind w:left="722"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2142" w:type="dxa"/>
            <w:tcBorders>
              <w:top w:val="single" w:sz="12" w:space="0" w:color="000000"/>
              <w:left w:val="single" w:sz="4" w:space="0" w:color="000000"/>
              <w:bottom w:val="nil" w:sz="6" w:space="0" w:color="auto"/>
              <w:right w:val="nil" w:sz="6" w:space="0" w:color="auto"/>
            </w:tcBorders>
          </w:tcPr>
          <w:p>
            <w:pPr>
              <w:pStyle w:val="TableParagraph"/>
              <w:spacing w:line="240" w:lineRule="auto" w:before="134"/>
              <w:ind w:left="525"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99" w:hRule="exact"/>
        </w:trPr>
        <w:tc>
          <w:tcPr>
            <w:tcW w:w="4438" w:type="dxa"/>
            <w:tcBorders>
              <w:top w:val="nil" w:sz="6" w:space="0" w:color="auto"/>
              <w:left w:val="nil" w:sz="6" w:space="0" w:color="auto"/>
              <w:bottom w:val="nil" w:sz="6" w:space="0" w:color="auto"/>
              <w:right w:val="nil" w:sz="6" w:space="0" w:color="auto"/>
            </w:tcBorders>
          </w:tcPr>
          <w:p>
            <w:pPr/>
          </w:p>
        </w:tc>
        <w:tc>
          <w:tcPr>
            <w:tcW w:w="2534" w:type="dxa"/>
            <w:tcBorders>
              <w:top w:val="nil" w:sz="6" w:space="0" w:color="auto"/>
              <w:left w:val="nil" w:sz="6" w:space="0" w:color="auto"/>
              <w:bottom w:val="nil" w:sz="6" w:space="0" w:color="auto"/>
              <w:right w:val="single" w:sz="4" w:space="0" w:color="000000"/>
            </w:tcBorders>
          </w:tcPr>
          <w:p>
            <w:pPr/>
          </w:p>
        </w:tc>
        <w:tc>
          <w:tcPr>
            <w:tcW w:w="2142" w:type="dxa"/>
            <w:tcBorders>
              <w:top w:val="nil" w:sz="6" w:space="0" w:color="auto"/>
              <w:left w:val="single" w:sz="4" w:space="0" w:color="000000"/>
              <w:bottom w:val="nil" w:sz="6" w:space="0" w:color="auto"/>
              <w:right w:val="nil" w:sz="6" w:space="0" w:color="auto"/>
            </w:tcBorders>
          </w:tcPr>
          <w:p>
            <w:pPr/>
          </w:p>
        </w:tc>
      </w:tr>
      <w:tr>
        <w:trPr>
          <w:trHeight w:val="381" w:hRule="exact"/>
        </w:trPr>
        <w:tc>
          <w:tcPr>
            <w:tcW w:w="4438"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4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253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4,987,122.00</w:t>
            </w:r>
          </w:p>
        </w:tc>
        <w:tc>
          <w:tcPr>
            <w:tcW w:w="2142"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6,083,004.38</w:t>
            </w:r>
          </w:p>
        </w:tc>
      </w:tr>
      <w:tr>
        <w:trPr>
          <w:trHeight w:val="90" w:hRule="exact"/>
        </w:trPr>
        <w:tc>
          <w:tcPr>
            <w:tcW w:w="4438" w:type="dxa"/>
            <w:tcBorders>
              <w:top w:val="nil" w:sz="6" w:space="0" w:color="auto"/>
              <w:left w:val="nil" w:sz="6" w:space="0" w:color="auto"/>
              <w:bottom w:val="nil" w:sz="6" w:space="0" w:color="auto"/>
              <w:right w:val="nil" w:sz="6" w:space="0" w:color="auto"/>
            </w:tcBorders>
          </w:tcPr>
          <w:p>
            <w:pPr/>
          </w:p>
        </w:tc>
        <w:tc>
          <w:tcPr>
            <w:tcW w:w="2534" w:type="dxa"/>
            <w:tcBorders>
              <w:top w:val="nil" w:sz="6" w:space="0" w:color="auto"/>
              <w:left w:val="nil" w:sz="6" w:space="0" w:color="auto"/>
              <w:bottom w:val="nil" w:sz="6" w:space="0" w:color="auto"/>
              <w:right w:val="single" w:sz="4" w:space="0" w:color="000000"/>
            </w:tcBorders>
          </w:tcPr>
          <w:p>
            <w:pPr/>
          </w:p>
        </w:tc>
        <w:tc>
          <w:tcPr>
            <w:tcW w:w="2142" w:type="dxa"/>
            <w:tcBorders>
              <w:top w:val="nil" w:sz="6" w:space="0" w:color="auto"/>
              <w:left w:val="single" w:sz="4" w:space="0" w:color="000000"/>
              <w:bottom w:val="nil" w:sz="6" w:space="0" w:color="auto"/>
              <w:right w:val="nil" w:sz="6" w:space="0" w:color="auto"/>
            </w:tcBorders>
          </w:tcPr>
          <w:p>
            <w:pPr/>
          </w:p>
        </w:tc>
      </w:tr>
      <w:tr>
        <w:trPr>
          <w:trHeight w:val="466" w:hRule="exact"/>
        </w:trPr>
        <w:tc>
          <w:tcPr>
            <w:tcW w:w="4438" w:type="dxa"/>
            <w:tcBorders>
              <w:top w:val="nil" w:sz="6" w:space="0" w:color="auto"/>
              <w:left w:val="nil" w:sz="6" w:space="0" w:color="auto"/>
              <w:bottom w:val="single" w:sz="4" w:space="0" w:color="000000"/>
              <w:right w:val="single" w:sz="4" w:space="0" w:color="000000"/>
            </w:tcBorders>
          </w:tcPr>
          <w:p>
            <w:pPr>
              <w:pStyle w:val="TableParagraph"/>
              <w:spacing w:line="240" w:lineRule="auto" w:before="134"/>
              <w:ind w:left="4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25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197,862.51</w:t>
            </w:r>
          </w:p>
        </w:tc>
        <w:tc>
          <w:tcPr>
            <w:tcW w:w="2142" w:type="dxa"/>
            <w:tcBorders>
              <w:top w:val="nil" w:sz="6" w:space="0" w:color="auto"/>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260,328.32</w:t>
            </w:r>
          </w:p>
        </w:tc>
      </w:tr>
      <w:tr>
        <w:trPr>
          <w:trHeight w:val="525" w:hRule="exact"/>
        </w:trPr>
        <w:tc>
          <w:tcPr>
            <w:tcW w:w="4438" w:type="dxa"/>
            <w:tcBorders>
              <w:top w:val="single" w:sz="4" w:space="0" w:color="000000"/>
              <w:left w:val="nil" w:sz="6" w:space="0" w:color="auto"/>
              <w:bottom w:val="nil" w:sz="6" w:space="0" w:color="auto"/>
              <w:right w:val="single" w:sz="4" w:space="0" w:color="000000"/>
            </w:tcBorders>
          </w:tcPr>
          <w:p>
            <w:pPr>
              <w:pStyle w:val="TableParagraph"/>
              <w:spacing w:line="240" w:lineRule="auto" w:before="134"/>
              <w:ind w:left="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141,738.00</w:t>
            </w:r>
          </w:p>
        </w:tc>
        <w:tc>
          <w:tcPr>
            <w:tcW w:w="2142" w:type="dxa"/>
            <w:tcBorders>
              <w:top w:val="single" w:sz="4" w:space="0" w:color="000000"/>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1,700.00</w:t>
            </w:r>
          </w:p>
        </w:tc>
      </w:tr>
      <w:tr>
        <w:trPr>
          <w:trHeight w:val="425" w:hRule="exact"/>
        </w:trPr>
        <w:tc>
          <w:tcPr>
            <w:tcW w:w="4438" w:type="dxa"/>
            <w:tcBorders>
              <w:top w:val="nil" w:sz="6" w:space="0" w:color="auto"/>
              <w:left w:val="nil" w:sz="6" w:space="0" w:color="auto"/>
              <w:bottom w:val="single" w:sz="12" w:space="0" w:color="000000"/>
              <w:right w:val="single" w:sz="4" w:space="0" w:color="000000"/>
            </w:tcBorders>
          </w:tcPr>
          <w:p>
            <w:pPr>
              <w:pStyle w:val="TableParagraph"/>
              <w:spacing w:line="240" w:lineRule="auto" w:before="84"/>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5,326,722.51</w:t>
            </w:r>
          </w:p>
        </w:tc>
        <w:tc>
          <w:tcPr>
            <w:tcW w:w="2142" w:type="dxa"/>
            <w:tcBorders>
              <w:top w:val="nil" w:sz="6" w:space="0" w:color="auto"/>
              <w:left w:val="single" w:sz="4" w:space="0" w:color="000000"/>
              <w:bottom w:val="single" w:sz="12" w:space="0" w:color="000000"/>
              <w:right w:val="nil" w:sz="6" w:space="0" w:color="auto"/>
            </w:tcBorders>
          </w:tcPr>
          <w:p>
            <w:pPr>
              <w:pStyle w:val="TableParagraph"/>
              <w:spacing w:line="240" w:lineRule="auto" w:before="127"/>
              <w:ind w:right="26"/>
              <w:jc w:val="right"/>
              <w:rPr>
                <w:rFonts w:ascii="Times New Roman" w:hAnsi="Times New Roman" w:cs="Times New Roman" w:eastAsia="Times New Roman" w:hint="default"/>
                <w:sz w:val="18"/>
                <w:szCs w:val="18"/>
              </w:rPr>
            </w:pPr>
            <w:r>
              <w:rPr>
                <w:rFonts w:ascii="Times New Roman"/>
                <w:spacing w:val="-1"/>
                <w:sz w:val="18"/>
              </w:rPr>
              <w:t>6,345,032.70</w:t>
            </w:r>
          </w:p>
        </w:tc>
      </w:tr>
    </w:tbl>
    <w:p>
      <w:pPr>
        <w:pStyle w:val="BodyText"/>
        <w:spacing w:line="240" w:lineRule="auto" w:before="81"/>
        <w:ind w:left="634" w:right="0"/>
        <w:jc w:val="left"/>
      </w:pPr>
      <w:r>
        <w:rPr/>
        <w:pict>
          <v:group style="position:absolute;margin-left:55.320007pt;margin-top:-29.754398pt;width:455.05pt;height:5.25pt;mso-position-horizontal-relative:page;mso-position-vertical-relative:paragraph;z-index:-973336" coordorigin="1106,-595" coordsize="9101,105">
            <v:shape style="position:absolute;left:1106;top:-595;width:4438;height:104" type="#_x0000_t75" stroked="false">
              <v:imagedata r:id="rId704" o:title=""/>
            </v:shape>
            <v:shape style="position:absolute;left:5521;top:-500;width:2539;height:10" type="#_x0000_t75" stroked="false">
              <v:imagedata r:id="rId699" o:title=""/>
            </v:shape>
            <v:shape style="position:absolute;left:8055;top:-500;width:2152;height:10" type="#_x0000_t75" stroked="false">
              <v:imagedata r:id="rId700" o:title=""/>
            </v:shape>
            <w10:wrap type="none"/>
          </v:group>
        </w:pict>
      </w:r>
      <w:r>
        <w:rPr/>
        <w:t>（</w:t>
      </w:r>
      <w:r>
        <w:rPr>
          <w:rFonts w:ascii="Times New Roman" w:hAnsi="Times New Roman" w:cs="Times New Roman" w:eastAsia="Times New Roman" w:hint="default"/>
        </w:rPr>
        <w:t>4</w:t>
      </w:r>
      <w:r>
        <w:rPr/>
        <w:t>）按欠款方归集的期末余额前五名的其他应收款情况</w:t>
      </w:r>
    </w:p>
    <w:p>
      <w:pPr>
        <w:spacing w:after="0" w:line="240" w:lineRule="auto"/>
        <w:jc w:val="left"/>
        <w:sectPr>
          <w:pgSz w:w="11910" w:h="16840"/>
          <w:pgMar w:header="653" w:footer="1266" w:top="1100" w:bottom="1460" w:left="980" w:right="980"/>
        </w:sectPr>
      </w:pPr>
    </w:p>
    <w:p>
      <w:pPr>
        <w:spacing w:line="240" w:lineRule="auto" w:before="6"/>
        <w:rPr>
          <w:rFonts w:ascii="宋体" w:hAnsi="宋体" w:cs="宋体" w:eastAsia="宋体" w:hint="default"/>
          <w:sz w:val="3"/>
          <w:szCs w:val="3"/>
        </w:rPr>
      </w:pPr>
      <w:r>
        <w:rPr/>
        <w:pict>
          <v:group style="position:absolute;margin-left:55.200001pt;margin-top:57.659985pt;width:485pt;height:.1pt;mso-position-horizontal-relative:page;mso-position-vertical-relative:page;z-index:-973312" coordorigin="1104,1153" coordsize="9700,2">
            <v:shape style="position:absolute;left:1104;top:1153;width:9700;height:2" coordorigin="1104,1153" coordsize="9700,0" path="m1104,1153l10804,1153e" filled="false" stroked="true" strokeweight=".72pt" strokecolor="#000000">
              <v:path arrowok="t"/>
            </v:shape>
            <w10:wrap type="none"/>
          </v:group>
        </w:pict>
      </w:r>
      <w:r>
        <w:rPr/>
        <w:pict>
          <v:group style="position:absolute;margin-left:55.320007pt;margin-top:114.779968pt;width:454.95pt;height:5.25pt;mso-position-horizontal-relative:page;mso-position-vertical-relative:page;z-index:-973288" coordorigin="1106,2296" coordsize="9099,105">
            <v:shape style="position:absolute;left:1106;top:2296;width:3865;height:104" type="#_x0000_t75" stroked="false">
              <v:imagedata r:id="rId705" o:title=""/>
            </v:shape>
            <v:shape style="position:absolute;left:4947;top:2390;width:1208;height:10" type="#_x0000_t75" stroked="false">
              <v:imagedata r:id="rId706" o:title=""/>
            </v:shape>
            <v:shape style="position:absolute;left:6151;top:2390;width:2933;height:10" type="#_x0000_t75" stroked="false">
              <v:imagedata r:id="rId707" o:title=""/>
            </v:shape>
            <v:shape style="position:absolute;left:9079;top:2390;width:1126;height:10" type="#_x0000_t75" stroked="false">
              <v:imagedata r:id="rId708" o:title=""/>
            </v:shape>
            <w10:wrap type="none"/>
          </v:group>
        </w:pict>
      </w:r>
      <w:r>
        <w:rPr/>
        <w:pict>
          <v:group style="position:absolute;margin-left:55.320007pt;margin-top:155.239944pt;width:454.95pt;height:.5pt;mso-position-horizontal-relative:page;mso-position-vertical-relative:page;z-index:-973264" coordorigin="1106,3105" coordsize="9099,10">
            <v:shape style="position:absolute;left:1106;top:3105;width:3846;height:10" type="#_x0000_t75" stroked="false">
              <v:imagedata r:id="rId709" o:title=""/>
            </v:shape>
            <v:shape style="position:absolute;left:4947;top:3105;width:1208;height:10" type="#_x0000_t75" stroked="false">
              <v:imagedata r:id="rId706" o:title=""/>
            </v:shape>
            <v:shape style="position:absolute;left:6151;top:3105;width:2933;height:10" type="#_x0000_t75" stroked="false">
              <v:imagedata r:id="rId707" o:title=""/>
            </v:shape>
            <v:shape style="position:absolute;left:9079;top:3105;width:1126;height:10" type="#_x0000_t75" stroked="false">
              <v:imagedata r:id="rId708" o:title=""/>
            </v:shape>
            <w10:wrap type="none"/>
          </v:group>
        </w:pict>
      </w:r>
      <w:r>
        <w:rPr/>
        <w:pict>
          <v:group style="position:absolute;margin-left:55.320007pt;margin-top:174.919968pt;width:454.95pt;height:5.3pt;mso-position-horizontal-relative:page;mso-position-vertical-relative:page;z-index:-973240" coordorigin="1106,3498" coordsize="9099,106">
            <v:shape style="position:absolute;left:1106;top:3498;width:3865;height:106" type="#_x0000_t75" stroked="false">
              <v:imagedata r:id="rId710" o:title=""/>
            </v:shape>
            <v:shape style="position:absolute;left:4947;top:3594;width:1208;height:10" type="#_x0000_t75" stroked="false">
              <v:imagedata r:id="rId706" o:title=""/>
            </v:shape>
            <v:shape style="position:absolute;left:6151;top:3594;width:2933;height:10" type="#_x0000_t75" stroked="false">
              <v:imagedata r:id="rId707" o:title=""/>
            </v:shape>
            <v:shape style="position:absolute;left:9079;top:3594;width:1126;height:10" type="#_x0000_t75" stroked="false">
              <v:imagedata r:id="rId708" o:title=""/>
            </v:shape>
            <w10:wrap type="none"/>
          </v:group>
        </w:pict>
      </w:r>
      <w:r>
        <w:rPr/>
        <w:pict>
          <v:group style="position:absolute;margin-left:51.300003pt;margin-top:562.659912pt;width:466.15pt;height:.5pt;mso-position-horizontal-relative:page;mso-position-vertical-relative:page;z-index:-973072" coordorigin="1026,11253" coordsize="9323,10">
            <v:shape style="position:absolute;left:1026;top:11253;width:1803;height:10" type="#_x0000_t75" stroked="false">
              <v:imagedata r:id="rId711" o:title=""/>
            </v:shape>
            <v:shape style="position:absolute;left:2824;top:11253;width:1428;height:10" type="#_x0000_t75" stroked="false">
              <v:imagedata r:id="rId712" o:title=""/>
            </v:shape>
            <v:shape style="position:absolute;left:4247;top:11253;width:1338;height:10" type="#_x0000_t75" stroked="false">
              <v:imagedata r:id="rId713" o:title=""/>
            </v:shape>
            <v:shape style="position:absolute;left:5581;top:11253;width:3652;height:10" type="#_x0000_t75" stroked="false">
              <v:imagedata r:id="rId714" o:title=""/>
            </v:shape>
            <v:shape style="position:absolute;left:9228;top:11253;width:1121;height:10" type="#_x0000_t75" stroked="false">
              <v:imagedata r:id="rId715" o:title=""/>
            </v:shape>
            <w10:wrap type="none"/>
          </v:group>
        </w:pict>
      </w:r>
      <w:r>
        <w:rPr/>
        <w:pict>
          <v:group style="position:absolute;margin-left:51.300003pt;margin-top:598.359924pt;width:466.15pt;height:.5pt;mso-position-horizontal-relative:page;mso-position-vertical-relative:page;z-index:-973048" coordorigin="1026,11967" coordsize="9323,10">
            <v:shape style="position:absolute;left:1026;top:11967;width:1803;height:10" type="#_x0000_t75" stroked="false">
              <v:imagedata r:id="rId711" o:title=""/>
            </v:shape>
            <v:shape style="position:absolute;left:2824;top:11967;width:1428;height:10" type="#_x0000_t75" stroked="false">
              <v:imagedata r:id="rId716" o:title=""/>
            </v:shape>
            <v:shape style="position:absolute;left:4247;top:11967;width:1338;height:10" type="#_x0000_t75" stroked="false">
              <v:imagedata r:id="rId717" o:title=""/>
            </v:shape>
            <v:shape style="position:absolute;left:5581;top:11967;width:3652;height:10" type="#_x0000_t75" stroked="false">
              <v:imagedata r:id="rId718" o:title=""/>
            </v:shape>
            <v:shape style="position:absolute;left:9228;top:11967;width:1121;height:10" type="#_x0000_t75" stroked="false">
              <v:imagedata r:id="rId719" o:title=""/>
            </v:shape>
            <w10:wrap type="none"/>
          </v:group>
        </w:pict>
      </w:r>
    </w:p>
    <w:tbl>
      <w:tblPr>
        <w:tblW w:w="0" w:type="auto"/>
        <w:jc w:val="left"/>
        <w:tblInd w:w="192" w:type="dxa"/>
        <w:tblLayout w:type="fixed"/>
        <w:tblCellMar>
          <w:top w:w="0" w:type="dxa"/>
          <w:left w:w="0" w:type="dxa"/>
          <w:bottom w:w="0" w:type="dxa"/>
          <w:right w:w="0" w:type="dxa"/>
        </w:tblCellMar>
        <w:tblLook w:val="01E0"/>
      </w:tblPr>
      <w:tblGrid>
        <w:gridCol w:w="2619"/>
        <w:gridCol w:w="1246"/>
        <w:gridCol w:w="1204"/>
        <w:gridCol w:w="976"/>
        <w:gridCol w:w="1953"/>
        <w:gridCol w:w="1116"/>
      </w:tblGrid>
      <w:tr>
        <w:trPr>
          <w:trHeight w:val="302" w:hRule="exact"/>
        </w:trPr>
        <w:tc>
          <w:tcPr>
            <w:tcW w:w="2619" w:type="dxa"/>
            <w:tcBorders>
              <w:top w:val="nil" w:sz="6" w:space="0" w:color="auto"/>
              <w:left w:val="nil" w:sz="6" w:space="0" w:color="auto"/>
              <w:bottom w:val="single" w:sz="12" w:space="0" w:color="000000"/>
              <w:right w:val="nil" w:sz="6" w:space="0" w:color="auto"/>
            </w:tcBorders>
          </w:tcPr>
          <w:p>
            <w:pPr/>
          </w:p>
        </w:tc>
        <w:tc>
          <w:tcPr>
            <w:tcW w:w="1246" w:type="dxa"/>
            <w:tcBorders>
              <w:top w:val="nil" w:sz="6" w:space="0" w:color="auto"/>
              <w:left w:val="nil" w:sz="6" w:space="0" w:color="auto"/>
              <w:bottom w:val="single" w:sz="12" w:space="0" w:color="000000"/>
              <w:right w:val="nil" w:sz="6" w:space="0" w:color="auto"/>
            </w:tcBorders>
          </w:tcPr>
          <w:p>
            <w:pPr/>
          </w:p>
        </w:tc>
        <w:tc>
          <w:tcPr>
            <w:tcW w:w="1204" w:type="dxa"/>
            <w:tcBorders>
              <w:top w:val="nil" w:sz="6" w:space="0" w:color="auto"/>
              <w:left w:val="nil" w:sz="6" w:space="0" w:color="auto"/>
              <w:bottom w:val="single" w:sz="12" w:space="0" w:color="000000"/>
              <w:right w:val="nil" w:sz="6" w:space="0" w:color="auto"/>
            </w:tcBorders>
          </w:tcPr>
          <w:p>
            <w:pPr/>
          </w:p>
        </w:tc>
        <w:tc>
          <w:tcPr>
            <w:tcW w:w="976" w:type="dxa"/>
            <w:tcBorders>
              <w:top w:val="nil" w:sz="6" w:space="0" w:color="auto"/>
              <w:left w:val="nil" w:sz="6" w:space="0" w:color="auto"/>
              <w:bottom w:val="single" w:sz="12" w:space="0" w:color="000000"/>
              <w:right w:val="nil" w:sz="6" w:space="0" w:color="auto"/>
            </w:tcBorders>
          </w:tcPr>
          <w:p>
            <w:pPr/>
          </w:p>
        </w:tc>
        <w:tc>
          <w:tcPr>
            <w:tcW w:w="1953" w:type="dxa"/>
            <w:tcBorders>
              <w:top w:val="nil" w:sz="6" w:space="0" w:color="auto"/>
              <w:left w:val="nil" w:sz="6" w:space="0" w:color="auto"/>
              <w:bottom w:val="single" w:sz="12" w:space="0" w:color="000000"/>
              <w:right w:val="nil" w:sz="6" w:space="0" w:color="auto"/>
            </w:tcBorders>
          </w:tcPr>
          <w:p>
            <w:pPr/>
          </w:p>
        </w:tc>
        <w:tc>
          <w:tcPr>
            <w:tcW w:w="1116" w:type="dxa"/>
            <w:tcBorders>
              <w:top w:val="nil" w:sz="6" w:space="0" w:color="auto"/>
              <w:left w:val="nil" w:sz="6" w:space="0" w:color="auto"/>
              <w:bottom w:val="single" w:sz="12" w:space="0" w:color="000000"/>
              <w:right w:val="nil" w:sz="6" w:space="0" w:color="auto"/>
            </w:tcBorders>
          </w:tcPr>
          <w:p>
            <w:pPr/>
          </w:p>
        </w:tc>
      </w:tr>
      <w:tr>
        <w:trPr>
          <w:trHeight w:val="841" w:hRule="exact"/>
        </w:trPr>
        <w:tc>
          <w:tcPr>
            <w:tcW w:w="2619" w:type="dxa"/>
            <w:tcBorders>
              <w:top w:val="single" w:sz="12"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7"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46"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1204"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6"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976"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53" w:type="dxa"/>
            <w:tcBorders>
              <w:top w:val="single" w:sz="12" w:space="0" w:color="000000"/>
              <w:left w:val="single" w:sz="4" w:space="0" w:color="000000"/>
              <w:bottom w:val="nil" w:sz="6" w:space="0" w:color="auto"/>
              <w:right w:val="single" w:sz="4" w:space="0" w:color="000000"/>
            </w:tcBorders>
          </w:tcPr>
          <w:p>
            <w:pPr>
              <w:pStyle w:val="TableParagraph"/>
              <w:spacing w:line="400" w:lineRule="exact" w:before="40"/>
              <w:ind w:left="176" w:right="70" w:hanging="106"/>
              <w:jc w:val="left"/>
              <w:rPr>
                <w:rFonts w:ascii="宋体" w:hAnsi="宋体" w:cs="宋体" w:eastAsia="宋体" w:hint="default"/>
                <w:sz w:val="18"/>
                <w:szCs w:val="18"/>
              </w:rPr>
            </w:pPr>
            <w:r>
              <w:rPr>
                <w:rFonts w:ascii="宋体" w:hAnsi="宋体" w:cs="宋体" w:eastAsia="宋体" w:hint="default"/>
                <w:sz w:val="18"/>
                <w:szCs w:val="18"/>
              </w:rPr>
              <w:t>占其他应收款年末余额 合计数的比例（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16" w:type="dxa"/>
            <w:tcBorders>
              <w:top w:val="single" w:sz="12" w:space="0" w:color="000000"/>
              <w:left w:val="single" w:sz="4" w:space="0" w:color="000000"/>
              <w:bottom w:val="nil" w:sz="6" w:space="0" w:color="auto"/>
              <w:right w:val="nil" w:sz="6" w:space="0" w:color="auto"/>
            </w:tcBorders>
          </w:tcPr>
          <w:p>
            <w:pPr>
              <w:pStyle w:val="TableParagraph"/>
              <w:spacing w:line="440" w:lineRule="exact" w:before="9"/>
              <w:ind w:left="193" w:right="197"/>
              <w:jc w:val="left"/>
              <w:rPr>
                <w:rFonts w:ascii="宋体" w:hAnsi="宋体" w:cs="宋体" w:eastAsia="宋体" w:hint="default"/>
                <w:sz w:val="18"/>
                <w:szCs w:val="18"/>
              </w:rPr>
            </w:pPr>
            <w:r>
              <w:rPr>
                <w:rFonts w:ascii="宋体" w:hAnsi="宋体" w:cs="宋体" w:eastAsia="宋体" w:hint="default"/>
                <w:sz w:val="18"/>
                <w:szCs w:val="18"/>
              </w:rPr>
              <w:t>坏账准备 年末余额</w:t>
            </w:r>
          </w:p>
        </w:tc>
      </w:tr>
      <w:tr>
        <w:trPr>
          <w:trHeight w:val="104" w:hRule="exact"/>
        </w:trPr>
        <w:tc>
          <w:tcPr>
            <w:tcW w:w="2619" w:type="dxa"/>
            <w:tcBorders>
              <w:top w:val="nil" w:sz="6" w:space="0" w:color="auto"/>
              <w:left w:val="nil" w:sz="6" w:space="0" w:color="auto"/>
              <w:bottom w:val="nil" w:sz="6" w:space="0" w:color="auto"/>
              <w:right w:val="single" w:sz="4" w:space="0" w:color="000000"/>
            </w:tcBorders>
          </w:tcPr>
          <w:p>
            <w:pPr/>
          </w:p>
        </w:tc>
        <w:tc>
          <w:tcPr>
            <w:tcW w:w="1246" w:type="dxa"/>
            <w:tcBorders>
              <w:top w:val="nil" w:sz="6" w:space="0" w:color="auto"/>
              <w:left w:val="single" w:sz="4" w:space="0" w:color="000000"/>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single" w:sz="4" w:space="0" w:color="000000"/>
            </w:tcBorders>
          </w:tcPr>
          <w:p>
            <w:pPr/>
          </w:p>
        </w:tc>
        <w:tc>
          <w:tcPr>
            <w:tcW w:w="976" w:type="dxa"/>
            <w:tcBorders>
              <w:top w:val="nil" w:sz="6" w:space="0" w:color="auto"/>
              <w:left w:val="single" w:sz="4" w:space="0" w:color="000000"/>
              <w:bottom w:val="nil" w:sz="6" w:space="0" w:color="auto"/>
              <w:right w:val="single" w:sz="4" w:space="0" w:color="000000"/>
            </w:tcBorders>
          </w:tcPr>
          <w:p>
            <w:pPr/>
          </w:p>
        </w:tc>
        <w:tc>
          <w:tcPr>
            <w:tcW w:w="1953"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nil" w:sz="6" w:space="0" w:color="auto"/>
            </w:tcBorders>
          </w:tcPr>
          <w:p>
            <w:pPr/>
          </w:p>
        </w:tc>
      </w:tr>
      <w:tr>
        <w:trPr>
          <w:trHeight w:val="760" w:hRule="exact"/>
        </w:trPr>
        <w:tc>
          <w:tcPr>
            <w:tcW w:w="2619" w:type="dxa"/>
            <w:tcBorders>
              <w:top w:val="nil" w:sz="6" w:space="0" w:color="auto"/>
              <w:left w:val="nil" w:sz="6" w:space="0" w:color="auto"/>
              <w:bottom w:val="nil" w:sz="6" w:space="0" w:color="auto"/>
              <w:right w:val="single" w:sz="4" w:space="0" w:color="000000"/>
            </w:tcBorders>
          </w:tcPr>
          <w:p>
            <w:pPr>
              <w:pStyle w:val="TableParagraph"/>
              <w:spacing w:line="319" w:lineRule="auto" w:before="51"/>
              <w:ind w:left="42" w:right="51"/>
              <w:jc w:val="left"/>
              <w:rPr>
                <w:rFonts w:ascii="宋体" w:hAnsi="宋体" w:cs="宋体" w:eastAsia="宋体" w:hint="default"/>
                <w:sz w:val="18"/>
                <w:szCs w:val="18"/>
              </w:rPr>
            </w:pPr>
            <w:r>
              <w:rPr>
                <w:rFonts w:ascii="宋体" w:hAnsi="宋体" w:cs="宋体" w:eastAsia="宋体" w:hint="default"/>
                <w:sz w:val="18"/>
                <w:szCs w:val="18"/>
              </w:rPr>
              <w:t>中国南方电网有限责任公司招标 服务中心</w:t>
            </w:r>
          </w:p>
        </w:tc>
        <w:tc>
          <w:tcPr>
            <w:tcW w:w="124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c>
          <w:tcPr>
            <w:tcW w:w="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5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13.14</w:t>
            </w:r>
          </w:p>
        </w:tc>
        <w:tc>
          <w:tcPr>
            <w:tcW w:w="1116"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69,863.38</w:t>
            </w:r>
          </w:p>
        </w:tc>
      </w:tr>
      <w:tr>
        <w:trPr>
          <w:trHeight w:val="351" w:hRule="exact"/>
        </w:trPr>
        <w:tc>
          <w:tcPr>
            <w:tcW w:w="2619" w:type="dxa"/>
            <w:tcBorders>
              <w:top w:val="nil" w:sz="6" w:space="0" w:color="auto"/>
              <w:left w:val="nil" w:sz="6" w:space="0" w:color="auto"/>
              <w:bottom w:val="nil" w:sz="6" w:space="0" w:color="auto"/>
              <w:right w:val="single" w:sz="4" w:space="0" w:color="000000"/>
            </w:tcBorders>
          </w:tcPr>
          <w:p>
            <w:pPr>
              <w:pStyle w:val="TableParagraph"/>
              <w:spacing w:line="240" w:lineRule="auto" w:before="105"/>
              <w:ind w:left="42" w:right="0"/>
              <w:jc w:val="left"/>
              <w:rPr>
                <w:rFonts w:ascii="宋体" w:hAnsi="宋体" w:cs="宋体" w:eastAsia="宋体" w:hint="default"/>
                <w:sz w:val="18"/>
                <w:szCs w:val="18"/>
              </w:rPr>
            </w:pPr>
            <w:r>
              <w:rPr>
                <w:rFonts w:ascii="宋体" w:hAnsi="宋体" w:cs="宋体" w:eastAsia="宋体" w:hint="default"/>
                <w:sz w:val="18"/>
                <w:szCs w:val="18"/>
              </w:rPr>
              <w:t>许昌开普电器检测研究院</w:t>
            </w:r>
          </w:p>
        </w:tc>
        <w:tc>
          <w:tcPr>
            <w:tcW w:w="12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493,500.00</w:t>
            </w:r>
          </w:p>
        </w:tc>
        <w:tc>
          <w:tcPr>
            <w:tcW w:w="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53"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z w:val="18"/>
              </w:rPr>
              <w:t>9.26</w:t>
            </w:r>
          </w:p>
        </w:tc>
        <w:tc>
          <w:tcPr>
            <w:tcW w:w="1116" w:type="dxa"/>
            <w:tcBorders>
              <w:top w:val="nil" w:sz="6" w:space="0" w:color="auto"/>
              <w:left w:val="single" w:sz="4" w:space="0" w:color="000000"/>
              <w:bottom w:val="nil" w:sz="6" w:space="0" w:color="auto"/>
              <w:right w:val="nil" w:sz="6" w:space="0" w:color="auto"/>
            </w:tcBorders>
          </w:tcPr>
          <w:p>
            <w:pPr>
              <w:pStyle w:val="TableParagraph"/>
              <w:spacing w:line="240" w:lineRule="auto" w:before="147"/>
              <w:ind w:right="24"/>
              <w:jc w:val="right"/>
              <w:rPr>
                <w:rFonts w:ascii="Times New Roman" w:hAnsi="Times New Roman" w:cs="Times New Roman" w:eastAsia="Times New Roman" w:hint="default"/>
                <w:sz w:val="18"/>
                <w:szCs w:val="18"/>
              </w:rPr>
            </w:pPr>
            <w:r>
              <w:rPr>
                <w:rFonts w:ascii="Times New Roman"/>
                <w:sz w:val="18"/>
              </w:rPr>
              <w:t>24,675.00</w:t>
            </w:r>
          </w:p>
        </w:tc>
      </w:tr>
      <w:tr>
        <w:trPr>
          <w:trHeight w:val="93" w:hRule="exact"/>
        </w:trPr>
        <w:tc>
          <w:tcPr>
            <w:tcW w:w="2619" w:type="dxa"/>
            <w:tcBorders>
              <w:top w:val="nil" w:sz="6" w:space="0" w:color="auto"/>
              <w:left w:val="nil" w:sz="6" w:space="0" w:color="auto"/>
              <w:bottom w:val="nil" w:sz="6" w:space="0" w:color="auto"/>
              <w:right w:val="single" w:sz="4" w:space="0" w:color="000000"/>
            </w:tcBorders>
          </w:tcPr>
          <w:p>
            <w:pPr/>
          </w:p>
        </w:tc>
        <w:tc>
          <w:tcPr>
            <w:tcW w:w="1246" w:type="dxa"/>
            <w:tcBorders>
              <w:top w:val="nil" w:sz="6" w:space="0" w:color="auto"/>
              <w:left w:val="single" w:sz="4" w:space="0" w:color="000000"/>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single" w:sz="4" w:space="0" w:color="000000"/>
            </w:tcBorders>
          </w:tcPr>
          <w:p>
            <w:pPr/>
          </w:p>
        </w:tc>
        <w:tc>
          <w:tcPr>
            <w:tcW w:w="976" w:type="dxa"/>
            <w:tcBorders>
              <w:top w:val="nil" w:sz="6" w:space="0" w:color="auto"/>
              <w:left w:val="single" w:sz="4" w:space="0" w:color="000000"/>
              <w:bottom w:val="nil" w:sz="6" w:space="0" w:color="auto"/>
              <w:right w:val="single" w:sz="4" w:space="0" w:color="000000"/>
            </w:tcBorders>
          </w:tcPr>
          <w:p>
            <w:pPr/>
          </w:p>
        </w:tc>
        <w:tc>
          <w:tcPr>
            <w:tcW w:w="1953"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nil" w:sz="6" w:space="0" w:color="auto"/>
            </w:tcBorders>
          </w:tcPr>
          <w:p>
            <w:pPr/>
          </w:p>
        </w:tc>
      </w:tr>
      <w:tr>
        <w:trPr>
          <w:trHeight w:val="396" w:hRule="exact"/>
        </w:trPr>
        <w:tc>
          <w:tcPr>
            <w:tcW w:w="2619"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广东省电力物资总公司</w:t>
            </w:r>
          </w:p>
        </w:tc>
        <w:tc>
          <w:tcPr>
            <w:tcW w:w="1246"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444,048.00</w:t>
            </w:r>
          </w:p>
        </w:tc>
        <w:tc>
          <w:tcPr>
            <w:tcW w:w="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8.34</w:t>
            </w:r>
          </w:p>
        </w:tc>
        <w:tc>
          <w:tcPr>
            <w:tcW w:w="1116"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22,202.40</w:t>
            </w:r>
          </w:p>
        </w:tc>
      </w:tr>
      <w:tr>
        <w:trPr>
          <w:trHeight w:val="93" w:hRule="exact"/>
        </w:trPr>
        <w:tc>
          <w:tcPr>
            <w:tcW w:w="2619" w:type="dxa"/>
            <w:tcBorders>
              <w:top w:val="nil" w:sz="6" w:space="0" w:color="auto"/>
              <w:left w:val="nil" w:sz="6" w:space="0" w:color="auto"/>
              <w:bottom w:val="nil" w:sz="6" w:space="0" w:color="auto"/>
              <w:right w:val="single" w:sz="4" w:space="0" w:color="000000"/>
            </w:tcBorders>
          </w:tcPr>
          <w:p>
            <w:pPr/>
          </w:p>
        </w:tc>
        <w:tc>
          <w:tcPr>
            <w:tcW w:w="1246" w:type="dxa"/>
            <w:tcBorders>
              <w:top w:val="nil" w:sz="6" w:space="0" w:color="auto"/>
              <w:left w:val="single" w:sz="4" w:space="0" w:color="000000"/>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single" w:sz="4" w:space="0" w:color="000000"/>
            </w:tcBorders>
          </w:tcPr>
          <w:p>
            <w:pPr/>
          </w:p>
        </w:tc>
        <w:tc>
          <w:tcPr>
            <w:tcW w:w="976" w:type="dxa"/>
            <w:tcBorders>
              <w:top w:val="nil" w:sz="6" w:space="0" w:color="auto"/>
              <w:left w:val="single" w:sz="4" w:space="0" w:color="000000"/>
              <w:bottom w:val="nil" w:sz="6" w:space="0" w:color="auto"/>
              <w:right w:val="single" w:sz="4" w:space="0" w:color="000000"/>
            </w:tcBorders>
          </w:tcPr>
          <w:p>
            <w:pPr/>
          </w:p>
        </w:tc>
        <w:tc>
          <w:tcPr>
            <w:tcW w:w="1953"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nil" w:sz="6" w:space="0" w:color="auto"/>
            </w:tcBorders>
          </w:tcPr>
          <w:p>
            <w:pPr/>
          </w:p>
        </w:tc>
      </w:tr>
      <w:tr>
        <w:trPr>
          <w:trHeight w:val="547" w:hRule="exact"/>
        </w:trPr>
        <w:tc>
          <w:tcPr>
            <w:tcW w:w="2619"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宋体" w:hAnsi="宋体" w:cs="宋体" w:eastAsia="宋体" w:hint="default"/>
                <w:sz w:val="18"/>
                <w:szCs w:val="18"/>
              </w:rPr>
              <w:t>国网江西省电力物资公司</w:t>
            </w:r>
          </w:p>
        </w:tc>
        <w:tc>
          <w:tcPr>
            <w:tcW w:w="1246"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257,275.00</w:t>
            </w:r>
          </w:p>
        </w:tc>
        <w:tc>
          <w:tcPr>
            <w:tcW w:w="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5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4.83</w:t>
            </w:r>
          </w:p>
        </w:tc>
        <w:tc>
          <w:tcPr>
            <w:tcW w:w="1116"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12,863.75</w:t>
            </w:r>
          </w:p>
        </w:tc>
      </w:tr>
      <w:tr>
        <w:trPr>
          <w:trHeight w:val="340" w:hRule="exact"/>
        </w:trPr>
        <w:tc>
          <w:tcPr>
            <w:tcW w:w="2619" w:type="dxa"/>
            <w:tcBorders>
              <w:top w:val="nil" w:sz="6" w:space="0" w:color="auto"/>
              <w:left w:val="nil" w:sz="6" w:space="0" w:color="auto"/>
              <w:bottom w:val="nil" w:sz="6" w:space="0" w:color="auto"/>
              <w:right w:val="single" w:sz="4" w:space="0" w:color="000000"/>
            </w:tcBorders>
          </w:tcPr>
          <w:p>
            <w:pPr>
              <w:pStyle w:val="TableParagraph"/>
              <w:spacing w:line="240" w:lineRule="auto" w:before="94"/>
              <w:ind w:left="42" w:right="0"/>
              <w:jc w:val="left"/>
              <w:rPr>
                <w:rFonts w:ascii="宋体" w:hAnsi="宋体" w:cs="宋体" w:eastAsia="宋体" w:hint="default"/>
                <w:sz w:val="18"/>
                <w:szCs w:val="18"/>
              </w:rPr>
            </w:pPr>
            <w:r>
              <w:rPr>
                <w:rFonts w:ascii="宋体" w:hAnsi="宋体" w:cs="宋体" w:eastAsia="宋体" w:hint="default"/>
                <w:sz w:val="18"/>
                <w:szCs w:val="18"/>
              </w:rPr>
              <w:t>贵州电网公司物流服务中心</w:t>
            </w:r>
          </w:p>
        </w:tc>
        <w:tc>
          <w:tcPr>
            <w:tcW w:w="1246"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193,000.00</w:t>
            </w:r>
          </w:p>
        </w:tc>
        <w:tc>
          <w:tcPr>
            <w:tcW w:w="976"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53"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3.62</w:t>
            </w:r>
          </w:p>
        </w:tc>
        <w:tc>
          <w:tcPr>
            <w:tcW w:w="1116" w:type="dxa"/>
            <w:tcBorders>
              <w:top w:val="nil" w:sz="6" w:space="0" w:color="auto"/>
              <w:left w:val="single" w:sz="4" w:space="0" w:color="000000"/>
              <w:bottom w:val="nil" w:sz="6" w:space="0" w:color="auto"/>
              <w:right w:val="nil" w:sz="6" w:space="0" w:color="auto"/>
            </w:tcBorders>
          </w:tcPr>
          <w:p>
            <w:pPr>
              <w:pStyle w:val="TableParagraph"/>
              <w:spacing w:line="240" w:lineRule="auto" w:before="136"/>
              <w:ind w:right="24"/>
              <w:jc w:val="right"/>
              <w:rPr>
                <w:rFonts w:ascii="Times New Roman" w:hAnsi="Times New Roman" w:cs="Times New Roman" w:eastAsia="Times New Roman" w:hint="default"/>
                <w:sz w:val="18"/>
                <w:szCs w:val="18"/>
              </w:rPr>
            </w:pPr>
            <w:r>
              <w:rPr>
                <w:rFonts w:ascii="Times New Roman"/>
                <w:sz w:val="18"/>
              </w:rPr>
              <w:t>10,525.00</w:t>
            </w:r>
          </w:p>
        </w:tc>
      </w:tr>
      <w:tr>
        <w:trPr>
          <w:trHeight w:val="93" w:hRule="exact"/>
        </w:trPr>
        <w:tc>
          <w:tcPr>
            <w:tcW w:w="2619" w:type="dxa"/>
            <w:tcBorders>
              <w:top w:val="nil" w:sz="6" w:space="0" w:color="auto"/>
              <w:left w:val="nil" w:sz="6" w:space="0" w:color="auto"/>
              <w:bottom w:val="nil" w:sz="6" w:space="0" w:color="auto"/>
              <w:right w:val="single" w:sz="4" w:space="0" w:color="000000"/>
            </w:tcBorders>
          </w:tcPr>
          <w:p>
            <w:pPr/>
          </w:p>
        </w:tc>
        <w:tc>
          <w:tcPr>
            <w:tcW w:w="1246" w:type="dxa"/>
            <w:tcBorders>
              <w:top w:val="nil" w:sz="6" w:space="0" w:color="auto"/>
              <w:left w:val="single" w:sz="4" w:space="0" w:color="000000"/>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single" w:sz="4" w:space="0" w:color="000000"/>
            </w:tcBorders>
          </w:tcPr>
          <w:p>
            <w:pPr/>
          </w:p>
        </w:tc>
        <w:tc>
          <w:tcPr>
            <w:tcW w:w="976" w:type="dxa"/>
            <w:tcBorders>
              <w:top w:val="nil" w:sz="6" w:space="0" w:color="auto"/>
              <w:left w:val="single" w:sz="4" w:space="0" w:color="000000"/>
              <w:bottom w:val="nil" w:sz="6" w:space="0" w:color="auto"/>
              <w:right w:val="single" w:sz="4" w:space="0" w:color="000000"/>
            </w:tcBorders>
          </w:tcPr>
          <w:p>
            <w:pPr/>
          </w:p>
        </w:tc>
        <w:tc>
          <w:tcPr>
            <w:tcW w:w="1953"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nil" w:sz="6" w:space="0" w:color="auto"/>
            </w:tcBorders>
          </w:tcPr>
          <w:p>
            <w:pPr/>
          </w:p>
        </w:tc>
      </w:tr>
      <w:tr>
        <w:trPr>
          <w:trHeight w:val="495" w:hRule="exact"/>
        </w:trPr>
        <w:tc>
          <w:tcPr>
            <w:tcW w:w="2619" w:type="dxa"/>
            <w:tcBorders>
              <w:top w:val="nil" w:sz="6" w:space="0" w:color="auto"/>
              <w:left w:val="nil" w:sz="6" w:space="0" w:color="auto"/>
              <w:bottom w:val="single" w:sz="12" w:space="0" w:color="000000"/>
              <w:right w:val="single" w:sz="4" w:space="0" w:color="000000"/>
            </w:tcBorders>
          </w:tcPr>
          <w:p>
            <w:pPr>
              <w:pStyle w:val="TableParagraph"/>
              <w:spacing w:line="240" w:lineRule="auto" w:before="151"/>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46" w:type="dxa"/>
            <w:tcBorders>
              <w:top w:val="nil" w:sz="6" w:space="0" w:color="auto"/>
              <w:left w:val="single" w:sz="4" w:space="0" w:color="000000"/>
              <w:bottom w:val="single" w:sz="12" w:space="0" w:color="000000"/>
              <w:right w:val="single" w:sz="4" w:space="0" w:color="000000"/>
            </w:tcBorders>
          </w:tcPr>
          <w:p>
            <w:pPr/>
          </w:p>
        </w:tc>
        <w:tc>
          <w:tcPr>
            <w:tcW w:w="120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2,087,823.00</w:t>
            </w:r>
          </w:p>
        </w:tc>
        <w:tc>
          <w:tcPr>
            <w:tcW w:w="976" w:type="dxa"/>
            <w:tcBorders>
              <w:top w:val="nil" w:sz="6" w:space="0" w:color="auto"/>
              <w:left w:val="single" w:sz="4" w:space="0" w:color="000000"/>
              <w:bottom w:val="single" w:sz="12" w:space="0" w:color="000000"/>
              <w:right w:val="single" w:sz="4" w:space="0" w:color="000000"/>
            </w:tcBorders>
          </w:tcPr>
          <w:p>
            <w:pPr/>
          </w:p>
        </w:tc>
        <w:tc>
          <w:tcPr>
            <w:tcW w:w="195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39.19</w:t>
            </w:r>
          </w:p>
        </w:tc>
        <w:tc>
          <w:tcPr>
            <w:tcW w:w="1116"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140,129.53</w:t>
            </w:r>
          </w:p>
        </w:tc>
      </w:tr>
    </w:tbl>
    <w:p>
      <w:pPr>
        <w:pStyle w:val="Heading3"/>
        <w:spacing w:line="240" w:lineRule="auto" w:before="81"/>
        <w:ind w:left="716" w:right="106"/>
        <w:jc w:val="left"/>
        <w:rPr>
          <w:b w:val="0"/>
          <w:bCs w:val="0"/>
        </w:rPr>
      </w:pPr>
      <w:r>
        <w:rPr/>
        <w:pict>
          <v:group style="position:absolute;margin-left:55.320007pt;margin-top:-79.794418pt;width:454.95pt;height:5.3pt;mso-position-horizontal-relative:page;mso-position-vertical-relative:paragraph;z-index:-973216" coordorigin="1106,-1596" coordsize="9099,106">
            <v:shape style="position:absolute;left:1106;top:-1596;width:3865;height:106" type="#_x0000_t75" stroked="false">
              <v:imagedata r:id="rId710" o:title=""/>
            </v:shape>
            <v:shape style="position:absolute;left:4947;top:-1500;width:1208;height:10" type="#_x0000_t75" stroked="false">
              <v:imagedata r:id="rId720" o:title=""/>
            </v:shape>
            <v:shape style="position:absolute;left:6151;top:-1500;width:2933;height:10" type="#_x0000_t75" stroked="false">
              <v:imagedata r:id="rId721" o:title=""/>
            </v:shape>
            <v:shape style="position:absolute;left:9079;top:-1500;width:1126;height:10" type="#_x0000_t75" stroked="false">
              <v:imagedata r:id="rId722" o:title=""/>
            </v:shape>
            <w10:wrap type="none"/>
          </v:group>
        </w:pict>
      </w:r>
      <w:r>
        <w:rPr/>
        <w:pict>
          <v:group style="position:absolute;margin-left:55.320007pt;margin-top:-55.314426pt;width:454.95pt;height:5.35pt;mso-position-horizontal-relative:page;mso-position-vertical-relative:paragraph;z-index:-973192" coordorigin="1106,-1106" coordsize="9099,107">
            <v:shape style="position:absolute;left:1106;top:-1106;width:2619;height:107" type="#_x0000_t75" stroked="false">
              <v:imagedata r:id="rId723" o:title=""/>
            </v:shape>
            <v:shape style="position:absolute;left:3701;top:-1010;width:1260;height:11" type="#_x0000_t75" stroked="false">
              <v:imagedata r:id="rId724" o:title=""/>
            </v:shape>
            <v:shape style="position:absolute;left:4947;top:-1010;width:1218;height:11" type="#_x0000_t75" stroked="false">
              <v:imagedata r:id="rId725" o:title=""/>
            </v:shape>
            <v:shape style="position:absolute;left:6151;top:-1010;width:990;height:11" type="#_x0000_t75" stroked="false">
              <v:imagedata r:id="rId726" o:title=""/>
            </v:shape>
            <v:shape style="position:absolute;left:7126;top:-1010;width:1967;height:11" type="#_x0000_t75" stroked="false">
              <v:imagedata r:id="rId455" o:title=""/>
            </v:shape>
            <v:shape style="position:absolute;left:9079;top:-1009;width:1126;height:10" type="#_x0000_t75" stroked="false">
              <v:imagedata r:id="rId708" o:title=""/>
            </v:shape>
            <w10:wrap type="none"/>
          </v:group>
        </w:pict>
      </w:r>
      <w:r>
        <w:rPr/>
        <w:pict>
          <v:group style="position:absolute;margin-left:55.320007pt;margin-top:-30.774418pt;width:454.95pt;height:5.3pt;mso-position-horizontal-relative:page;mso-position-vertical-relative:paragraph;z-index:-973168" coordorigin="1106,-615" coordsize="9099,106">
            <v:shape style="position:absolute;left:1106;top:-615;width:3865;height:106" type="#_x0000_t75" stroked="false">
              <v:imagedata r:id="rId710" o:title=""/>
            </v:shape>
            <v:shape style="position:absolute;left:4947;top:-519;width:1208;height:10" type="#_x0000_t75" stroked="false">
              <v:imagedata r:id="rId706" o:title=""/>
            </v:shape>
            <v:shape style="position:absolute;left:6151;top:-519;width:2933;height:10" type="#_x0000_t75" stroked="false">
              <v:imagedata r:id="rId707" o:title=""/>
            </v:shape>
            <v:shape style="position:absolute;left:9079;top:-519;width:1126;height:10" type="#_x0000_t75" stroked="false">
              <v:imagedata r:id="rId708" o:title=""/>
            </v:shape>
            <w10:wrap type="none"/>
          </v:group>
        </w:pict>
      </w:r>
      <w:bookmarkStart w:name="3、长期股权投资" w:id="221"/>
      <w:bookmarkEnd w:id="221"/>
      <w:r>
        <w:rPr>
          <w:b w:val="0"/>
          <w:bCs w:val="0"/>
        </w:rPr>
      </w:r>
      <w:r>
        <w:rPr>
          <w:rFonts w:ascii="Times New Roman" w:hAnsi="Times New Roman" w:cs="Times New Roman" w:eastAsia="Times New Roman" w:hint="default"/>
        </w:rPr>
        <w:t>3</w:t>
      </w:r>
      <w:r>
        <w:rPr/>
        <w:t>、长期股权投资</w:t>
      </w:r>
      <w:r>
        <w:rPr>
          <w:b w:val="0"/>
          <w:bCs w:val="0"/>
        </w:rPr>
      </w:r>
    </w:p>
    <w:p>
      <w:pPr>
        <w:pStyle w:val="BodyText"/>
        <w:spacing w:line="240" w:lineRule="auto" w:before="107"/>
        <w:ind w:left="713" w:right="106"/>
        <w:jc w:val="left"/>
      </w:pPr>
      <w:r>
        <w:rPr/>
        <w:pict>
          <v:group style="position:absolute;margin-left:125.299988pt;margin-top:45.105614pt;width:395.35pt;height:5.25pt;mso-position-horizontal-relative:page;mso-position-vertical-relative:paragraph;z-index:-973144" coordorigin="2506,902" coordsize="7907,105">
            <v:shape style="position:absolute;left:2506;top:902;width:1364;height:104" type="#_x0000_t75" stroked="false">
              <v:imagedata r:id="rId727" o:title=""/>
            </v:shape>
            <v:shape style="position:absolute;left:3866;top:997;width:1072;height:10" type="#_x0000_t75" stroked="false">
              <v:imagedata r:id="rId728" o:title=""/>
            </v:shape>
            <v:shape style="position:absolute;left:4933;top:997;width:1360;height:10" type="#_x0000_t75" stroked="false">
              <v:imagedata r:id="rId729" o:title=""/>
            </v:shape>
            <v:shape style="position:absolute;left:6288;top:997;width:1468;height:10" type="#_x0000_t75" stroked="false">
              <v:imagedata r:id="rId730" o:title=""/>
            </v:shape>
            <v:shape style="position:absolute;left:7750;top:997;width:1302;height:10" type="#_x0000_t75" stroked="false">
              <v:imagedata r:id="rId731" o:title=""/>
            </v:shape>
            <v:shape style="position:absolute;left:9048;top:997;width:1364;height:10" type="#_x0000_t75" stroked="false">
              <v:imagedata r:id="rId732" o:title=""/>
            </v:shape>
            <w10:wrap type="none"/>
          </v:group>
        </w:pict>
      </w:r>
      <w:r>
        <w:rPr/>
        <w:t>（</w:t>
      </w:r>
      <w:r>
        <w:rPr>
          <w:rFonts w:ascii="Times New Roman" w:hAnsi="Times New Roman" w:cs="Times New Roman" w:eastAsia="Times New Roman" w:hint="default"/>
        </w:rPr>
        <w:t>1</w:t>
      </w:r>
      <w:r>
        <w:rPr/>
        <w:t>）长期股权投资分类</w:t>
      </w:r>
    </w:p>
    <w:p>
      <w:pPr>
        <w:spacing w:line="240" w:lineRule="auto" w:before="3"/>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1509"/>
        <w:gridCol w:w="1355"/>
        <w:gridCol w:w="1067"/>
        <w:gridCol w:w="1355"/>
        <w:gridCol w:w="1463"/>
        <w:gridCol w:w="1298"/>
        <w:gridCol w:w="1355"/>
      </w:tblGrid>
      <w:tr>
        <w:trPr>
          <w:trHeight w:val="412" w:hRule="exact"/>
        </w:trPr>
        <w:tc>
          <w:tcPr>
            <w:tcW w:w="1509" w:type="dxa"/>
            <w:tcBorders>
              <w:top w:val="single" w:sz="12" w:space="0" w:color="000000"/>
              <w:left w:val="nil" w:sz="6" w:space="0" w:color="auto"/>
              <w:bottom w:val="nil" w:sz="6" w:space="0" w:color="auto"/>
              <w:right w:val="single" w:sz="4" w:space="0" w:color="000000"/>
            </w:tcBorders>
          </w:tcPr>
          <w:p>
            <w:pPr/>
          </w:p>
        </w:tc>
        <w:tc>
          <w:tcPr>
            <w:tcW w:w="1355" w:type="dxa"/>
            <w:tcBorders>
              <w:top w:val="single" w:sz="12" w:space="0" w:color="000000"/>
              <w:left w:val="single" w:sz="4" w:space="0" w:color="000000"/>
              <w:bottom w:val="nil" w:sz="6" w:space="0" w:color="auto"/>
              <w:right w:val="nil" w:sz="6" w:space="0" w:color="auto"/>
            </w:tcBorders>
          </w:tcPr>
          <w:p>
            <w:pPr/>
          </w:p>
        </w:tc>
        <w:tc>
          <w:tcPr>
            <w:tcW w:w="1067" w:type="dxa"/>
            <w:tcBorders>
              <w:top w:val="single" w:sz="12" w:space="0" w:color="000000"/>
              <w:left w:val="nil" w:sz="6" w:space="0" w:color="auto"/>
              <w:bottom w:val="nil" w:sz="6" w:space="0" w:color="auto"/>
              <w:right w:val="nil" w:sz="6" w:space="0" w:color="auto"/>
            </w:tcBorders>
          </w:tcPr>
          <w:p>
            <w:pPr>
              <w:pStyle w:val="TableParagraph"/>
              <w:spacing w:line="240" w:lineRule="auto" w:before="134"/>
              <w:ind w:right="172"/>
              <w:jc w:val="right"/>
              <w:rPr>
                <w:rFonts w:ascii="宋体" w:hAnsi="宋体" w:cs="宋体" w:eastAsia="宋体" w:hint="default"/>
                <w:sz w:val="18"/>
                <w:szCs w:val="18"/>
              </w:rPr>
            </w:pPr>
            <w:r>
              <w:rPr>
                <w:rFonts w:ascii="宋体" w:hAnsi="宋体" w:cs="宋体" w:eastAsia="宋体" w:hint="default"/>
                <w:sz w:val="18"/>
                <w:szCs w:val="18"/>
              </w:rPr>
              <w:t>年末余额</w:t>
            </w:r>
          </w:p>
        </w:tc>
        <w:tc>
          <w:tcPr>
            <w:tcW w:w="1355" w:type="dxa"/>
            <w:tcBorders>
              <w:top w:val="single" w:sz="12" w:space="0" w:color="000000"/>
              <w:left w:val="nil" w:sz="6" w:space="0" w:color="auto"/>
              <w:bottom w:val="nil" w:sz="6" w:space="0" w:color="auto"/>
              <w:right w:val="single" w:sz="4" w:space="0" w:color="000000"/>
            </w:tcBorders>
          </w:tcPr>
          <w:p>
            <w:pPr/>
          </w:p>
        </w:tc>
        <w:tc>
          <w:tcPr>
            <w:tcW w:w="1463" w:type="dxa"/>
            <w:tcBorders>
              <w:top w:val="single" w:sz="12" w:space="0" w:color="000000"/>
              <w:left w:val="single" w:sz="4" w:space="0" w:color="000000"/>
              <w:bottom w:val="nil" w:sz="6" w:space="0" w:color="auto"/>
              <w:right w:val="nil" w:sz="6" w:space="0" w:color="auto"/>
            </w:tcBorders>
          </w:tcPr>
          <w:p>
            <w:pPr/>
          </w:p>
        </w:tc>
        <w:tc>
          <w:tcPr>
            <w:tcW w:w="1298" w:type="dxa"/>
            <w:tcBorders>
              <w:top w:val="single" w:sz="12" w:space="0" w:color="000000"/>
              <w:left w:val="nil" w:sz="6" w:space="0" w:color="auto"/>
              <w:bottom w:val="nil" w:sz="6" w:space="0" w:color="auto"/>
              <w:right w:val="nil" w:sz="6" w:space="0" w:color="auto"/>
            </w:tcBorders>
          </w:tcPr>
          <w:p>
            <w:pPr>
              <w:pStyle w:val="TableParagraph"/>
              <w:spacing w:line="240" w:lineRule="auto" w:before="134"/>
              <w:ind w:left="23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55" w:type="dxa"/>
            <w:tcBorders>
              <w:top w:val="single" w:sz="12" w:space="0" w:color="000000"/>
              <w:left w:val="nil" w:sz="6" w:space="0" w:color="auto"/>
              <w:bottom w:val="nil" w:sz="6" w:space="0" w:color="auto"/>
              <w:right w:val="nil" w:sz="6" w:space="0" w:color="auto"/>
            </w:tcBorders>
          </w:tcPr>
          <w:p>
            <w:pPr/>
          </w:p>
        </w:tc>
      </w:tr>
      <w:tr>
        <w:trPr>
          <w:trHeight w:val="235" w:hRule="exact"/>
        </w:trPr>
        <w:tc>
          <w:tcPr>
            <w:tcW w:w="1509" w:type="dxa"/>
            <w:tcBorders>
              <w:top w:val="nil" w:sz="6" w:space="0" w:color="auto"/>
              <w:left w:val="nil" w:sz="6" w:space="0" w:color="auto"/>
              <w:bottom w:val="nil" w:sz="6" w:space="0" w:color="auto"/>
              <w:right w:val="single" w:sz="4" w:space="0" w:color="000000"/>
            </w:tcBorders>
          </w:tcPr>
          <w:p>
            <w:pPr>
              <w:pStyle w:val="TableParagraph"/>
              <w:spacing w:line="208" w:lineRule="exact"/>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55" w:type="dxa"/>
            <w:tcBorders>
              <w:top w:val="nil" w:sz="6" w:space="0" w:color="auto"/>
              <w:left w:val="single" w:sz="4" w:space="0" w:color="000000"/>
              <w:bottom w:val="nil" w:sz="6" w:space="0" w:color="auto"/>
              <w:right w:val="single" w:sz="4" w:space="0" w:color="000000"/>
            </w:tcBorders>
          </w:tcPr>
          <w:p>
            <w:pPr/>
          </w:p>
        </w:tc>
        <w:tc>
          <w:tcPr>
            <w:tcW w:w="1067" w:type="dxa"/>
            <w:tcBorders>
              <w:top w:val="nil" w:sz="6" w:space="0" w:color="auto"/>
              <w:left w:val="single" w:sz="4" w:space="0" w:color="000000"/>
              <w:bottom w:val="nil" w:sz="6" w:space="0" w:color="auto"/>
              <w:right w:val="single" w:sz="4" w:space="0" w:color="000000"/>
            </w:tcBorders>
          </w:tcPr>
          <w:p>
            <w:pPr/>
          </w:p>
        </w:tc>
        <w:tc>
          <w:tcPr>
            <w:tcW w:w="1355" w:type="dxa"/>
            <w:tcBorders>
              <w:top w:val="nil" w:sz="6" w:space="0" w:color="auto"/>
              <w:left w:val="single" w:sz="4" w:space="0" w:color="000000"/>
              <w:bottom w:val="nil" w:sz="6" w:space="0" w:color="auto"/>
              <w:right w:val="single" w:sz="4" w:space="0" w:color="000000"/>
            </w:tcBorders>
          </w:tcPr>
          <w:p>
            <w:pPr/>
          </w:p>
        </w:tc>
        <w:tc>
          <w:tcPr>
            <w:tcW w:w="1463" w:type="dxa"/>
            <w:tcBorders>
              <w:top w:val="nil" w:sz="6" w:space="0" w:color="auto"/>
              <w:left w:val="single" w:sz="4" w:space="0" w:color="000000"/>
              <w:bottom w:val="nil" w:sz="6" w:space="0" w:color="auto"/>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1355" w:type="dxa"/>
            <w:tcBorders>
              <w:top w:val="nil" w:sz="6" w:space="0" w:color="auto"/>
              <w:left w:val="single" w:sz="4" w:space="0" w:color="000000"/>
              <w:bottom w:val="nil" w:sz="6" w:space="0" w:color="auto"/>
              <w:right w:val="nil" w:sz="6" w:space="0" w:color="auto"/>
            </w:tcBorders>
          </w:tcPr>
          <w:p>
            <w:pPr/>
          </w:p>
        </w:tc>
      </w:tr>
      <w:tr>
        <w:trPr>
          <w:trHeight w:val="302" w:hRule="exact"/>
        </w:trPr>
        <w:tc>
          <w:tcPr>
            <w:tcW w:w="1509" w:type="dxa"/>
            <w:tcBorders>
              <w:top w:val="nil" w:sz="6" w:space="0" w:color="auto"/>
              <w:left w:val="nil" w:sz="6" w:space="0" w:color="auto"/>
              <w:bottom w:val="single" w:sz="4" w:space="0" w:color="000000"/>
              <w:right w:val="single" w:sz="4" w:space="0" w:color="000000"/>
            </w:tcBorders>
          </w:tcPr>
          <w:p>
            <w:pPr/>
          </w:p>
        </w:tc>
        <w:tc>
          <w:tcPr>
            <w:tcW w:w="1355" w:type="dxa"/>
            <w:tcBorders>
              <w:top w:val="nil" w:sz="6" w:space="0" w:color="auto"/>
              <w:left w:val="single" w:sz="4" w:space="0" w:color="000000"/>
              <w:bottom w:val="single" w:sz="4" w:space="0" w:color="000000"/>
              <w:right w:val="single" w:sz="4" w:space="0" w:color="000000"/>
            </w:tcBorders>
          </w:tcPr>
          <w:p>
            <w:pPr>
              <w:pStyle w:val="TableParagraph"/>
              <w:spacing w:line="208" w:lineRule="exact"/>
              <w:ind w:left="3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67" w:type="dxa"/>
            <w:tcBorders>
              <w:top w:val="nil" w:sz="6" w:space="0" w:color="auto"/>
              <w:left w:val="single" w:sz="4" w:space="0" w:color="000000"/>
              <w:bottom w:val="single" w:sz="4" w:space="0" w:color="000000"/>
              <w:right w:val="single" w:sz="4" w:space="0" w:color="000000"/>
            </w:tcBorders>
          </w:tcPr>
          <w:p>
            <w:pPr>
              <w:pStyle w:val="TableParagraph"/>
              <w:spacing w:line="208" w:lineRule="exact"/>
              <w:ind w:right="167"/>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1355" w:type="dxa"/>
            <w:tcBorders>
              <w:top w:val="nil" w:sz="6" w:space="0" w:color="auto"/>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463" w:type="dxa"/>
            <w:tcBorders>
              <w:top w:val="nil" w:sz="6" w:space="0" w:color="auto"/>
              <w:left w:val="single" w:sz="4" w:space="0" w:color="000000"/>
              <w:bottom w:val="single" w:sz="4" w:space="0" w:color="000000"/>
              <w:right w:val="single" w:sz="4" w:space="0" w:color="000000"/>
            </w:tcBorders>
          </w:tcPr>
          <w:p>
            <w:pPr>
              <w:pStyle w:val="TableParagraph"/>
              <w:spacing w:line="208" w:lineRule="exact"/>
              <w:ind w:left="3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98" w:type="dxa"/>
            <w:tcBorders>
              <w:top w:val="nil" w:sz="6" w:space="0" w:color="auto"/>
              <w:left w:val="single" w:sz="4" w:space="0" w:color="000000"/>
              <w:bottom w:val="single" w:sz="4" w:space="0" w:color="000000"/>
              <w:right w:val="single" w:sz="4" w:space="0" w:color="000000"/>
            </w:tcBorders>
          </w:tcPr>
          <w:p>
            <w:pPr>
              <w:pStyle w:val="TableParagraph"/>
              <w:spacing w:line="208" w:lineRule="exact"/>
              <w:ind w:left="28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5" w:type="dxa"/>
            <w:tcBorders>
              <w:top w:val="nil" w:sz="6" w:space="0" w:color="auto"/>
              <w:left w:val="single" w:sz="4" w:space="0" w:color="000000"/>
              <w:bottom w:val="single" w:sz="4" w:space="0" w:color="000000"/>
              <w:right w:val="nil" w:sz="6" w:space="0" w:color="auto"/>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70" w:hRule="exact"/>
        </w:trPr>
        <w:tc>
          <w:tcPr>
            <w:tcW w:w="15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134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153" name="image621.png" descr=""/>
                  <wp:cNvGraphicFramePr>
                    <a:graphicFrameLocks noChangeAspect="1"/>
                  </wp:cNvGraphicFramePr>
                  <a:graphic>
                    <a:graphicData uri="http://schemas.openxmlformats.org/drawingml/2006/picture">
                      <pic:pic>
                        <pic:nvPicPr>
                          <pic:cNvPr id="154" name="image621.png"/>
                          <pic:cNvPicPr/>
                        </pic:nvPicPr>
                        <pic:blipFill>
                          <a:blip r:embed="rId67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96,569,950.16</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105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155" name="image681.png" descr=""/>
                  <wp:cNvGraphicFramePr>
                    <a:graphicFrameLocks noChangeAspect="1"/>
                  </wp:cNvGraphicFramePr>
                  <a:graphic>
                    <a:graphicData uri="http://schemas.openxmlformats.org/drawingml/2006/picture">
                      <pic:pic>
                        <pic:nvPicPr>
                          <pic:cNvPr id="156" name="image681.png"/>
                          <pic:cNvPicPr/>
                        </pic:nvPicPr>
                        <pic:blipFill>
                          <a:blip r:embed="rId73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0" w:lineRule="exact"/>
              <w:ind w:left="105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157" name="image681.png" descr=""/>
                  <wp:cNvGraphicFramePr>
                    <a:graphicFrameLocks noChangeAspect="1"/>
                  </wp:cNvGraphicFramePr>
                  <a:graphic>
                    <a:graphicData uri="http://schemas.openxmlformats.org/drawingml/2006/picture">
                      <pic:pic>
                        <pic:nvPicPr>
                          <pic:cNvPr id="158" name="image681.png"/>
                          <pic:cNvPicPr/>
                        </pic:nvPicPr>
                        <pic:blipFill>
                          <a:blip r:embed="rId73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134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159" name="image682.png" descr=""/>
                  <wp:cNvGraphicFramePr>
                    <a:graphicFrameLocks noChangeAspect="1"/>
                  </wp:cNvGraphicFramePr>
                  <a:graphic>
                    <a:graphicData uri="http://schemas.openxmlformats.org/drawingml/2006/picture">
                      <pic:pic>
                        <pic:nvPicPr>
                          <pic:cNvPr id="160" name="image682.png"/>
                          <pic:cNvPicPr/>
                        </pic:nvPicPr>
                        <pic:blipFill>
                          <a:blip r:embed="rId734"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2" w:right="0"/>
              <w:jc w:val="center"/>
              <w:rPr>
                <w:rFonts w:ascii="Times New Roman" w:hAnsi="Times New Roman" w:cs="Times New Roman" w:eastAsia="Times New Roman" w:hint="default"/>
                <w:sz w:val="18"/>
                <w:szCs w:val="18"/>
              </w:rPr>
            </w:pPr>
            <w:r>
              <w:rPr>
                <w:rFonts w:ascii="Times New Roman"/>
                <w:sz w:val="18"/>
              </w:rPr>
              <w:t>96,569,950.16</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15" w:right="0"/>
              <w:jc w:val="left"/>
              <w:rPr>
                <w:rFonts w:ascii="Times New Roman" w:hAnsi="Times New Roman" w:cs="Times New Roman" w:eastAsia="Times New Roman" w:hint="default"/>
                <w:sz w:val="18"/>
                <w:szCs w:val="18"/>
              </w:rPr>
            </w:pPr>
            <w:r>
              <w:rPr>
                <w:rFonts w:ascii="Times New Roman"/>
                <w:sz w:val="18"/>
              </w:rPr>
              <w:t>81,849,950.16</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 w:lineRule="exact"/>
              <w:ind w:left="128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161" name="image683.png" descr=""/>
                  <wp:cNvGraphicFramePr>
                    <a:graphicFrameLocks noChangeAspect="1"/>
                  </wp:cNvGraphicFramePr>
                  <a:graphic>
                    <a:graphicData uri="http://schemas.openxmlformats.org/drawingml/2006/picture">
                      <pic:pic>
                        <pic:nvPicPr>
                          <pic:cNvPr id="162" name="image683.png"/>
                          <pic:cNvPicPr/>
                        </pic:nvPicPr>
                        <pic:blipFill>
                          <a:blip r:embed="rId735"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0" w:lineRule="exact"/>
              <w:ind w:left="128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163" name="image683.png" descr=""/>
                  <wp:cNvGraphicFramePr>
                    <a:graphicFrameLocks noChangeAspect="1"/>
                  </wp:cNvGraphicFramePr>
                  <a:graphic>
                    <a:graphicData uri="http://schemas.openxmlformats.org/drawingml/2006/picture">
                      <pic:pic>
                        <pic:nvPicPr>
                          <pic:cNvPr id="164" name="image683.png"/>
                          <pic:cNvPicPr/>
                        </pic:nvPicPr>
                        <pic:blipFill>
                          <a:blip r:embed="rId735"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81,849,950.16</w:t>
            </w:r>
          </w:p>
        </w:tc>
      </w:tr>
      <w:tr>
        <w:trPr>
          <w:trHeight w:val="480" w:hRule="exact"/>
        </w:trPr>
        <w:tc>
          <w:tcPr>
            <w:tcW w:w="150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4"/>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55" w:type="dxa"/>
            <w:tcBorders>
              <w:top w:val="single" w:sz="4" w:space="0" w:color="000000"/>
              <w:left w:val="single" w:sz="4" w:space="0" w:color="000000"/>
              <w:bottom w:val="single" w:sz="12" w:space="0" w:color="000000"/>
              <w:right w:val="single" w:sz="4" w:space="0" w:color="000000"/>
            </w:tcBorders>
          </w:tcPr>
          <w:p>
            <w:pPr>
              <w:pStyle w:val="TableParagraph"/>
              <w:spacing w:line="20" w:lineRule="exact"/>
              <w:ind w:left="134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165" name="image684.png" descr=""/>
                  <wp:cNvGraphicFramePr>
                    <a:graphicFrameLocks noChangeAspect="1"/>
                  </wp:cNvGraphicFramePr>
                  <a:graphic>
                    <a:graphicData uri="http://schemas.openxmlformats.org/drawingml/2006/picture">
                      <pic:pic>
                        <pic:nvPicPr>
                          <pic:cNvPr id="166" name="image684.png"/>
                          <pic:cNvPicPr/>
                        </pic:nvPicPr>
                        <pic:blipFill>
                          <a:blip r:embed="rId736"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96,569,950.16</w:t>
            </w:r>
          </w:p>
        </w:tc>
        <w:tc>
          <w:tcPr>
            <w:tcW w:w="10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tc>
        <w:tc>
          <w:tcPr>
            <w:tcW w:w="1355" w:type="dxa"/>
            <w:tcBorders>
              <w:top w:val="single" w:sz="4" w:space="0" w:color="000000"/>
              <w:left w:val="single" w:sz="4" w:space="0" w:color="000000"/>
              <w:bottom w:val="single" w:sz="12" w:space="0" w:color="000000"/>
              <w:right w:val="single" w:sz="4" w:space="0" w:color="000000"/>
            </w:tcBorders>
          </w:tcPr>
          <w:p>
            <w:pPr>
              <w:pStyle w:val="TableParagraph"/>
              <w:spacing w:line="20" w:lineRule="exact"/>
              <w:ind w:left="134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167" name="image684.png" descr=""/>
                  <wp:cNvGraphicFramePr>
                    <a:graphicFrameLocks noChangeAspect="1"/>
                  </wp:cNvGraphicFramePr>
                  <a:graphic>
                    <a:graphicData uri="http://schemas.openxmlformats.org/drawingml/2006/picture">
                      <pic:pic>
                        <pic:nvPicPr>
                          <pic:cNvPr id="168" name="image684.png"/>
                          <pic:cNvPicPr/>
                        </pic:nvPicPr>
                        <pic:blipFill>
                          <a:blip r:embed="rId736"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2" w:right="0"/>
              <w:jc w:val="center"/>
              <w:rPr>
                <w:rFonts w:ascii="Times New Roman" w:hAnsi="Times New Roman" w:cs="Times New Roman" w:eastAsia="Times New Roman" w:hint="default"/>
                <w:sz w:val="18"/>
                <w:szCs w:val="18"/>
              </w:rPr>
            </w:pPr>
            <w:r>
              <w:rPr>
                <w:rFonts w:ascii="Times New Roman"/>
                <w:sz w:val="18"/>
              </w:rPr>
              <w:t>96,569,950.16</w:t>
            </w:r>
          </w:p>
        </w:tc>
        <w:tc>
          <w:tcPr>
            <w:tcW w:w="14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15" w:right="0"/>
              <w:jc w:val="left"/>
              <w:rPr>
                <w:rFonts w:ascii="Times New Roman" w:hAnsi="Times New Roman" w:cs="Times New Roman" w:eastAsia="Times New Roman" w:hint="default"/>
                <w:sz w:val="18"/>
                <w:szCs w:val="18"/>
              </w:rPr>
            </w:pPr>
            <w:r>
              <w:rPr>
                <w:rFonts w:ascii="Times New Roman"/>
                <w:sz w:val="18"/>
              </w:rPr>
              <w:t>81,849,950.16</w:t>
            </w:r>
          </w:p>
        </w:tc>
        <w:tc>
          <w:tcPr>
            <w:tcW w:w="12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tc>
        <w:tc>
          <w:tcPr>
            <w:tcW w:w="135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81,849,950.16</w:t>
            </w:r>
          </w:p>
        </w:tc>
      </w:tr>
    </w:tbl>
    <w:p>
      <w:pPr>
        <w:pStyle w:val="BodyText"/>
        <w:spacing w:line="240" w:lineRule="auto" w:before="81"/>
        <w:ind w:left="714" w:right="106"/>
        <w:jc w:val="left"/>
      </w:pPr>
      <w:r>
        <w:rPr/>
        <w:pict>
          <v:group style="position:absolute;margin-left:51.300003pt;margin-top:64.865616pt;width:466.15pt;height:5.2pt;mso-position-horizontal-relative:page;mso-position-vertical-relative:paragraph;z-index:-973120" coordorigin="1026,1297" coordsize="9323,104">
            <v:shape style="position:absolute;left:1026;top:1297;width:1822;height:103" type="#_x0000_t75" stroked="false">
              <v:imagedata r:id="rId737" o:title=""/>
            </v:shape>
            <v:shape style="position:absolute;left:2824;top:1391;width:1428;height:10" type="#_x0000_t75" stroked="false">
              <v:imagedata r:id="rId553" o:title=""/>
            </v:shape>
            <v:shape style="position:absolute;left:4247;top:1391;width:1338;height:10" type="#_x0000_t75" stroked="false">
              <v:imagedata r:id="rId717" o:title=""/>
            </v:shape>
            <v:shape style="position:absolute;left:5581;top:1391;width:3652;height:10" type="#_x0000_t75" stroked="false">
              <v:imagedata r:id="rId718" o:title=""/>
            </v:shape>
            <v:shape style="position:absolute;left:9228;top:1391;width:1121;height:10" type="#_x0000_t75" stroked="false">
              <v:imagedata r:id="rId719" o:title=""/>
            </v:shape>
            <w10:wrap type="none"/>
          </v:group>
        </w:pict>
      </w:r>
      <w:r>
        <w:rPr/>
        <w:pict>
          <v:group style="position:absolute;margin-left:51.300003pt;margin-top:105.245667pt;width:466.15pt;height:.5pt;mso-position-horizontal-relative:page;mso-position-vertical-relative:paragraph;z-index:-973096" coordorigin="1026,2105" coordsize="9323,10">
            <v:shape style="position:absolute;left:1026;top:2105;width:1803;height:10" type="#_x0000_t75" stroked="false">
              <v:imagedata r:id="rId711" o:title=""/>
            </v:shape>
            <v:shape style="position:absolute;left:2824;top:2105;width:1428;height:10" type="#_x0000_t75" stroked="false">
              <v:imagedata r:id="rId553" o:title=""/>
            </v:shape>
            <v:shape style="position:absolute;left:4247;top:2105;width:1338;height:10" type="#_x0000_t75" stroked="false">
              <v:imagedata r:id="rId717" o:title=""/>
            </v:shape>
            <v:shape style="position:absolute;left:5581;top:2105;width:3652;height:10" type="#_x0000_t75" stroked="false">
              <v:imagedata r:id="rId718" o:title=""/>
            </v:shape>
            <v:shape style="position:absolute;left:9228;top:2105;width:1121;height:10" type="#_x0000_t75" stroked="false">
              <v:imagedata r:id="rId719" o:title=""/>
            </v:shape>
            <w10:wrap type="none"/>
          </v:group>
        </w:pict>
      </w:r>
      <w:r>
        <w:rPr/>
        <w:t>（</w:t>
      </w:r>
      <w:r>
        <w:rPr>
          <w:rFonts w:ascii="Times New Roman" w:hAnsi="Times New Roman" w:cs="Times New Roman" w:eastAsia="Times New Roman" w:hint="default"/>
        </w:rPr>
        <w:t>2</w:t>
      </w:r>
      <w:r>
        <w:rPr/>
        <w:t>）对子公司投资</w:t>
      </w:r>
    </w:p>
    <w:p>
      <w:pPr>
        <w:spacing w:line="240" w:lineRule="auto" w:before="1"/>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1822"/>
        <w:gridCol w:w="1423"/>
        <w:gridCol w:w="1334"/>
        <w:gridCol w:w="1145"/>
        <w:gridCol w:w="1400"/>
        <w:gridCol w:w="1103"/>
        <w:gridCol w:w="1111"/>
      </w:tblGrid>
      <w:tr>
        <w:trPr>
          <w:trHeight w:val="802" w:hRule="exact"/>
        </w:trPr>
        <w:tc>
          <w:tcPr>
            <w:tcW w:w="1822" w:type="dxa"/>
            <w:tcBorders>
              <w:top w:val="single" w:sz="12" w:space="0" w:color="000000"/>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42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3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145" w:type="dxa"/>
            <w:vMerge w:val="restart"/>
            <w:tcBorders>
              <w:top w:val="single" w:sz="12"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40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334"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103" w:type="dxa"/>
            <w:vMerge w:val="restart"/>
            <w:tcBorders>
              <w:top w:val="single" w:sz="12" w:space="0" w:color="000000"/>
              <w:left w:val="single" w:sz="4" w:space="0" w:color="000000"/>
              <w:right w:val="single" w:sz="4" w:space="0" w:color="000000"/>
            </w:tcBorders>
          </w:tcPr>
          <w:p>
            <w:pPr>
              <w:pStyle w:val="TableParagraph"/>
              <w:spacing w:line="408" w:lineRule="auto" w:before="149"/>
              <w:ind w:left="184" w:right="186"/>
              <w:jc w:val="left"/>
              <w:rPr>
                <w:rFonts w:ascii="宋体" w:hAnsi="宋体" w:cs="宋体" w:eastAsia="宋体" w:hint="default"/>
                <w:sz w:val="18"/>
                <w:szCs w:val="18"/>
              </w:rPr>
            </w:pPr>
            <w:r>
              <w:rPr>
                <w:rFonts w:ascii="宋体" w:hAnsi="宋体" w:cs="宋体" w:eastAsia="宋体" w:hint="default"/>
                <w:sz w:val="18"/>
                <w:szCs w:val="18"/>
              </w:rPr>
              <w:t>本年计提 减值准备</w:t>
            </w:r>
          </w:p>
        </w:tc>
        <w:tc>
          <w:tcPr>
            <w:tcW w:w="1111" w:type="dxa"/>
            <w:vMerge w:val="restart"/>
            <w:tcBorders>
              <w:top w:val="single" w:sz="12" w:space="0" w:color="000000"/>
              <w:left w:val="single" w:sz="4" w:space="0" w:color="000000"/>
              <w:right w:val="nil" w:sz="6" w:space="0" w:color="auto"/>
            </w:tcBorders>
          </w:tcPr>
          <w:p>
            <w:pPr>
              <w:pStyle w:val="TableParagraph"/>
              <w:spacing w:line="408" w:lineRule="auto" w:before="149"/>
              <w:ind w:left="190" w:right="193"/>
              <w:jc w:val="left"/>
              <w:rPr>
                <w:rFonts w:ascii="宋体" w:hAnsi="宋体" w:cs="宋体" w:eastAsia="宋体" w:hint="default"/>
                <w:sz w:val="18"/>
                <w:szCs w:val="18"/>
              </w:rPr>
            </w:pPr>
            <w:r>
              <w:rPr>
                <w:rFonts w:ascii="宋体" w:hAnsi="宋体" w:cs="宋体" w:eastAsia="宋体" w:hint="default"/>
                <w:sz w:val="18"/>
                <w:szCs w:val="18"/>
              </w:rPr>
              <w:t>减值准备 年末余额</w:t>
            </w:r>
          </w:p>
        </w:tc>
      </w:tr>
      <w:tr>
        <w:trPr>
          <w:trHeight w:val="813" w:hRule="exact"/>
        </w:trPr>
        <w:tc>
          <w:tcPr>
            <w:tcW w:w="1822" w:type="dxa"/>
            <w:tcBorders>
              <w:top w:val="nil" w:sz="6" w:space="0" w:color="auto"/>
              <w:left w:val="nil" w:sz="6" w:space="0" w:color="auto"/>
              <w:bottom w:val="nil" w:sz="6" w:space="0" w:color="auto"/>
              <w:right w:val="single" w:sz="4" w:space="0" w:color="000000"/>
            </w:tcBorders>
          </w:tcPr>
          <w:p>
            <w:pPr>
              <w:pStyle w:val="TableParagraph"/>
              <w:spacing w:line="316" w:lineRule="auto" w:before="154"/>
              <w:ind w:left="122" w:right="81"/>
              <w:jc w:val="left"/>
              <w:rPr>
                <w:rFonts w:ascii="宋体" w:hAnsi="宋体" w:cs="宋体" w:eastAsia="宋体" w:hint="default"/>
                <w:sz w:val="18"/>
                <w:szCs w:val="18"/>
              </w:rPr>
            </w:pPr>
            <w:r>
              <w:rPr>
                <w:rFonts w:ascii="宋体" w:hAnsi="宋体" w:cs="宋体" w:eastAsia="宋体" w:hint="default"/>
                <w:spacing w:val="18"/>
                <w:sz w:val="18"/>
                <w:szCs w:val="18"/>
              </w:rPr>
              <w:t>武汉中元华电软件</w:t>
            </w:r>
            <w:r>
              <w:rPr>
                <w:rFonts w:ascii="宋体" w:hAnsi="宋体" w:cs="宋体" w:eastAsia="宋体" w:hint="default"/>
                <w:spacing w:val="-88"/>
                <w:sz w:val="18"/>
                <w:szCs w:val="18"/>
              </w:rPr>
              <w:t> </w:t>
            </w:r>
            <w:r>
              <w:rPr>
                <w:rFonts w:ascii="宋体" w:hAnsi="宋体" w:cs="宋体" w:eastAsia="宋体" w:hint="default"/>
                <w:sz w:val="18"/>
                <w:szCs w:val="18"/>
              </w:rPr>
              <w:t>有限公司</w:t>
            </w:r>
          </w:p>
        </w:tc>
        <w:tc>
          <w:tcPr>
            <w:tcW w:w="142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8,980,697.39</w:t>
            </w:r>
          </w:p>
        </w:tc>
        <w:tc>
          <w:tcPr>
            <w:tcW w:w="1334" w:type="dxa"/>
            <w:tcBorders>
              <w:top w:val="nil" w:sz="6" w:space="0" w:color="auto"/>
              <w:left w:val="single" w:sz="4" w:space="0" w:color="000000"/>
              <w:bottom w:val="nil" w:sz="6" w:space="0" w:color="auto"/>
              <w:right w:val="single" w:sz="4" w:space="0" w:color="000000"/>
            </w:tcBorders>
          </w:tcPr>
          <w:p>
            <w:pPr/>
          </w:p>
        </w:tc>
        <w:tc>
          <w:tcPr>
            <w:tcW w:w="1145" w:type="dxa"/>
            <w:vMerge/>
            <w:tcBorders>
              <w:left w:val="single" w:sz="4" w:space="0" w:color="000000"/>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8,980,697.39</w:t>
            </w:r>
          </w:p>
        </w:tc>
        <w:tc>
          <w:tcPr>
            <w:tcW w:w="1103" w:type="dxa"/>
            <w:vMerge/>
            <w:tcBorders>
              <w:left w:val="single" w:sz="4" w:space="0" w:color="000000"/>
              <w:right w:val="single" w:sz="4" w:space="0" w:color="000000"/>
            </w:tcBorders>
          </w:tcPr>
          <w:p>
            <w:pPr/>
          </w:p>
        </w:tc>
        <w:tc>
          <w:tcPr>
            <w:tcW w:w="1111" w:type="dxa"/>
            <w:vMerge/>
            <w:tcBorders>
              <w:left w:val="single" w:sz="4" w:space="0" w:color="000000"/>
              <w:right w:val="nil" w:sz="6" w:space="0" w:color="auto"/>
            </w:tcBorders>
          </w:tcPr>
          <w:p>
            <w:pPr/>
          </w:p>
        </w:tc>
      </w:tr>
      <w:tr>
        <w:trPr>
          <w:trHeight w:val="714" w:hRule="exact"/>
        </w:trPr>
        <w:tc>
          <w:tcPr>
            <w:tcW w:w="1822" w:type="dxa"/>
            <w:tcBorders>
              <w:top w:val="nil" w:sz="6" w:space="0" w:color="auto"/>
              <w:left w:val="nil" w:sz="6" w:space="0" w:color="auto"/>
              <w:bottom w:val="nil" w:sz="6" w:space="0" w:color="auto"/>
              <w:right w:val="single" w:sz="4" w:space="0" w:color="000000"/>
            </w:tcBorders>
          </w:tcPr>
          <w:p>
            <w:pPr>
              <w:pStyle w:val="TableParagraph"/>
              <w:spacing w:line="316" w:lineRule="auto" w:before="55"/>
              <w:ind w:left="122" w:right="81"/>
              <w:jc w:val="left"/>
              <w:rPr>
                <w:rFonts w:ascii="宋体" w:hAnsi="宋体" w:cs="宋体" w:eastAsia="宋体" w:hint="default"/>
                <w:sz w:val="18"/>
                <w:szCs w:val="18"/>
              </w:rPr>
            </w:pPr>
            <w:r>
              <w:rPr>
                <w:rFonts w:ascii="宋体" w:hAnsi="宋体" w:cs="宋体" w:eastAsia="宋体" w:hint="default"/>
                <w:spacing w:val="18"/>
                <w:sz w:val="18"/>
                <w:szCs w:val="18"/>
              </w:rPr>
              <w:t>武汉中元华电电力</w:t>
            </w:r>
            <w:r>
              <w:rPr>
                <w:rFonts w:ascii="宋体" w:hAnsi="宋体" w:cs="宋体" w:eastAsia="宋体" w:hint="default"/>
                <w:spacing w:val="-88"/>
                <w:sz w:val="18"/>
                <w:szCs w:val="18"/>
              </w:rPr>
              <w:t> </w:t>
            </w:r>
            <w:r>
              <w:rPr>
                <w:rFonts w:ascii="宋体" w:hAnsi="宋体" w:cs="宋体" w:eastAsia="宋体" w:hint="default"/>
                <w:sz w:val="18"/>
                <w:szCs w:val="18"/>
              </w:rPr>
              <w:t>设备有限公司</w:t>
            </w:r>
          </w:p>
        </w:tc>
        <w:tc>
          <w:tcPr>
            <w:tcW w:w="142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29,969,252.77</w:t>
            </w:r>
          </w:p>
        </w:tc>
        <w:tc>
          <w:tcPr>
            <w:tcW w:w="1334" w:type="dxa"/>
            <w:tcBorders>
              <w:top w:val="nil" w:sz="6" w:space="0" w:color="auto"/>
              <w:left w:val="single" w:sz="4" w:space="0" w:color="000000"/>
              <w:bottom w:val="nil" w:sz="6" w:space="0" w:color="auto"/>
              <w:right w:val="single" w:sz="4" w:space="0" w:color="000000"/>
            </w:tcBorders>
          </w:tcPr>
          <w:p>
            <w:pPr/>
          </w:p>
        </w:tc>
        <w:tc>
          <w:tcPr>
            <w:tcW w:w="1145" w:type="dxa"/>
            <w:vMerge/>
            <w:tcBorders>
              <w:left w:val="single" w:sz="4" w:space="0" w:color="000000"/>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29,969,252.77</w:t>
            </w:r>
          </w:p>
        </w:tc>
        <w:tc>
          <w:tcPr>
            <w:tcW w:w="1103" w:type="dxa"/>
            <w:vMerge/>
            <w:tcBorders>
              <w:left w:val="single" w:sz="4" w:space="0" w:color="000000"/>
              <w:right w:val="single" w:sz="4" w:space="0" w:color="000000"/>
            </w:tcBorders>
          </w:tcPr>
          <w:p>
            <w:pPr/>
          </w:p>
        </w:tc>
        <w:tc>
          <w:tcPr>
            <w:tcW w:w="1111" w:type="dxa"/>
            <w:vMerge/>
            <w:tcBorders>
              <w:left w:val="single" w:sz="4" w:space="0" w:color="000000"/>
              <w:right w:val="nil" w:sz="6" w:space="0" w:color="auto"/>
            </w:tcBorders>
          </w:tcPr>
          <w:p>
            <w:pPr/>
          </w:p>
        </w:tc>
      </w:tr>
      <w:tr>
        <w:trPr>
          <w:trHeight w:val="714" w:hRule="exact"/>
        </w:trPr>
        <w:tc>
          <w:tcPr>
            <w:tcW w:w="1822" w:type="dxa"/>
            <w:tcBorders>
              <w:top w:val="nil" w:sz="6" w:space="0" w:color="auto"/>
              <w:left w:val="nil" w:sz="6" w:space="0" w:color="auto"/>
              <w:bottom w:val="nil" w:sz="6" w:space="0" w:color="auto"/>
              <w:right w:val="single" w:sz="4" w:space="0" w:color="000000"/>
            </w:tcBorders>
          </w:tcPr>
          <w:p>
            <w:pPr>
              <w:pStyle w:val="TableParagraph"/>
              <w:spacing w:line="316" w:lineRule="auto" w:before="55"/>
              <w:ind w:left="122" w:right="81"/>
              <w:jc w:val="left"/>
              <w:rPr>
                <w:rFonts w:ascii="宋体" w:hAnsi="宋体" w:cs="宋体" w:eastAsia="宋体" w:hint="default"/>
                <w:sz w:val="18"/>
                <w:szCs w:val="18"/>
              </w:rPr>
            </w:pPr>
            <w:r>
              <w:rPr>
                <w:rFonts w:ascii="宋体" w:hAnsi="宋体" w:cs="宋体" w:eastAsia="宋体" w:hint="default"/>
                <w:spacing w:val="18"/>
                <w:sz w:val="18"/>
                <w:szCs w:val="18"/>
              </w:rPr>
              <w:t>成都智达电力自动</w:t>
            </w:r>
            <w:r>
              <w:rPr>
                <w:rFonts w:ascii="宋体" w:hAnsi="宋体" w:cs="宋体" w:eastAsia="宋体" w:hint="default"/>
                <w:spacing w:val="-88"/>
                <w:sz w:val="18"/>
                <w:szCs w:val="18"/>
              </w:rPr>
              <w:t> </w:t>
            </w:r>
            <w:r>
              <w:rPr>
                <w:rFonts w:ascii="宋体" w:hAnsi="宋体" w:cs="宋体" w:eastAsia="宋体" w:hint="default"/>
                <w:sz w:val="18"/>
                <w:szCs w:val="18"/>
              </w:rPr>
              <w:t>控制有限公司</w:t>
            </w:r>
          </w:p>
        </w:tc>
        <w:tc>
          <w:tcPr>
            <w:tcW w:w="142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42,900,000.00</w:t>
            </w:r>
          </w:p>
        </w:tc>
        <w:tc>
          <w:tcPr>
            <w:tcW w:w="1334" w:type="dxa"/>
            <w:tcBorders>
              <w:top w:val="nil" w:sz="6" w:space="0" w:color="auto"/>
              <w:left w:val="single" w:sz="4" w:space="0" w:color="000000"/>
              <w:bottom w:val="nil" w:sz="6" w:space="0" w:color="auto"/>
              <w:right w:val="single" w:sz="4" w:space="0" w:color="000000"/>
            </w:tcBorders>
          </w:tcPr>
          <w:p>
            <w:pPr/>
          </w:p>
        </w:tc>
        <w:tc>
          <w:tcPr>
            <w:tcW w:w="1145" w:type="dxa"/>
            <w:vMerge/>
            <w:tcBorders>
              <w:left w:val="single" w:sz="4" w:space="0" w:color="000000"/>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42,900,000.00</w:t>
            </w:r>
          </w:p>
        </w:tc>
        <w:tc>
          <w:tcPr>
            <w:tcW w:w="1103" w:type="dxa"/>
            <w:vMerge/>
            <w:tcBorders>
              <w:left w:val="single" w:sz="4" w:space="0" w:color="000000"/>
              <w:right w:val="single" w:sz="4" w:space="0" w:color="000000"/>
            </w:tcBorders>
          </w:tcPr>
          <w:p>
            <w:pPr/>
          </w:p>
        </w:tc>
        <w:tc>
          <w:tcPr>
            <w:tcW w:w="1111" w:type="dxa"/>
            <w:vMerge/>
            <w:tcBorders>
              <w:left w:val="single" w:sz="4" w:space="0" w:color="000000"/>
              <w:right w:val="nil" w:sz="6" w:space="0" w:color="auto"/>
            </w:tcBorders>
          </w:tcPr>
          <w:p>
            <w:pPr/>
          </w:p>
        </w:tc>
      </w:tr>
      <w:tr>
        <w:trPr>
          <w:trHeight w:val="714" w:hRule="exact"/>
        </w:trPr>
        <w:tc>
          <w:tcPr>
            <w:tcW w:w="1822" w:type="dxa"/>
            <w:tcBorders>
              <w:top w:val="nil" w:sz="6" w:space="0" w:color="auto"/>
              <w:left w:val="nil" w:sz="6" w:space="0" w:color="auto"/>
              <w:bottom w:val="nil" w:sz="6" w:space="0" w:color="auto"/>
              <w:right w:val="single" w:sz="4" w:space="0" w:color="000000"/>
            </w:tcBorders>
          </w:tcPr>
          <w:p>
            <w:pPr>
              <w:pStyle w:val="TableParagraph"/>
              <w:spacing w:line="316" w:lineRule="auto" w:before="55"/>
              <w:ind w:left="122" w:right="81"/>
              <w:jc w:val="left"/>
              <w:rPr>
                <w:rFonts w:ascii="宋体" w:hAnsi="宋体" w:cs="宋体" w:eastAsia="宋体" w:hint="default"/>
                <w:sz w:val="18"/>
                <w:szCs w:val="18"/>
              </w:rPr>
            </w:pPr>
            <w:r>
              <w:rPr>
                <w:rFonts w:ascii="宋体" w:hAnsi="宋体" w:cs="宋体" w:eastAsia="宋体" w:hint="default"/>
                <w:spacing w:val="18"/>
                <w:sz w:val="18"/>
                <w:szCs w:val="18"/>
              </w:rPr>
              <w:t>安徽大千生物工程</w:t>
            </w:r>
            <w:r>
              <w:rPr>
                <w:rFonts w:ascii="宋体" w:hAnsi="宋体" w:cs="宋体" w:eastAsia="宋体" w:hint="default"/>
                <w:spacing w:val="-88"/>
                <w:sz w:val="18"/>
                <w:szCs w:val="18"/>
              </w:rPr>
              <w:t> </w:t>
            </w:r>
            <w:r>
              <w:rPr>
                <w:rFonts w:ascii="宋体" w:hAnsi="宋体" w:cs="宋体" w:eastAsia="宋体" w:hint="default"/>
                <w:sz w:val="18"/>
                <w:szCs w:val="18"/>
              </w:rPr>
              <w:t>有限公司</w:t>
            </w:r>
          </w:p>
        </w:tc>
        <w:tc>
          <w:tcPr>
            <w:tcW w:w="1423"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5,720,000.00</w:t>
            </w:r>
          </w:p>
        </w:tc>
        <w:tc>
          <w:tcPr>
            <w:tcW w:w="1145" w:type="dxa"/>
            <w:vMerge/>
            <w:tcBorders>
              <w:left w:val="single" w:sz="4" w:space="0" w:color="000000"/>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5,720,000.00</w:t>
            </w:r>
          </w:p>
        </w:tc>
        <w:tc>
          <w:tcPr>
            <w:tcW w:w="1103" w:type="dxa"/>
            <w:vMerge/>
            <w:tcBorders>
              <w:left w:val="single" w:sz="4" w:space="0" w:color="000000"/>
              <w:right w:val="single" w:sz="4" w:space="0" w:color="000000"/>
            </w:tcBorders>
          </w:tcPr>
          <w:p>
            <w:pPr/>
          </w:p>
        </w:tc>
        <w:tc>
          <w:tcPr>
            <w:tcW w:w="1111" w:type="dxa"/>
            <w:vMerge/>
            <w:tcBorders>
              <w:left w:val="single" w:sz="4" w:space="0" w:color="000000"/>
              <w:right w:val="nil" w:sz="6" w:space="0" w:color="auto"/>
            </w:tcBorders>
          </w:tcPr>
          <w:p>
            <w:pPr/>
          </w:p>
        </w:tc>
      </w:tr>
      <w:tr>
        <w:trPr>
          <w:trHeight w:val="764" w:hRule="exact"/>
        </w:trPr>
        <w:tc>
          <w:tcPr>
            <w:tcW w:w="1822" w:type="dxa"/>
            <w:tcBorders>
              <w:top w:val="nil" w:sz="6" w:space="0" w:color="auto"/>
              <w:left w:val="nil" w:sz="6" w:space="0" w:color="auto"/>
              <w:bottom w:val="nil" w:sz="6" w:space="0" w:color="auto"/>
              <w:right w:val="single" w:sz="4" w:space="0" w:color="000000"/>
            </w:tcBorders>
          </w:tcPr>
          <w:p>
            <w:pPr>
              <w:pStyle w:val="TableParagraph"/>
              <w:spacing w:line="316" w:lineRule="auto" w:before="55"/>
              <w:ind w:left="122" w:right="81"/>
              <w:jc w:val="left"/>
              <w:rPr>
                <w:rFonts w:ascii="宋体" w:hAnsi="宋体" w:cs="宋体" w:eastAsia="宋体" w:hint="default"/>
                <w:sz w:val="18"/>
                <w:szCs w:val="18"/>
              </w:rPr>
            </w:pPr>
            <w:r>
              <w:rPr>
                <w:rFonts w:ascii="宋体" w:hAnsi="宋体" w:cs="宋体" w:eastAsia="宋体" w:hint="default"/>
                <w:spacing w:val="18"/>
                <w:sz w:val="18"/>
                <w:szCs w:val="18"/>
              </w:rPr>
              <w:t>广州埃克森生物科</w:t>
            </w:r>
            <w:r>
              <w:rPr>
                <w:rFonts w:ascii="宋体" w:hAnsi="宋体" w:cs="宋体" w:eastAsia="宋体" w:hint="default"/>
                <w:spacing w:val="-88"/>
                <w:sz w:val="18"/>
                <w:szCs w:val="18"/>
              </w:rPr>
              <w:t> </w:t>
            </w:r>
            <w:r>
              <w:rPr>
                <w:rFonts w:ascii="宋体" w:hAnsi="宋体" w:cs="宋体" w:eastAsia="宋体" w:hint="default"/>
                <w:sz w:val="18"/>
                <w:szCs w:val="18"/>
              </w:rPr>
              <w:t>技有限公司</w:t>
            </w:r>
          </w:p>
        </w:tc>
        <w:tc>
          <w:tcPr>
            <w:tcW w:w="1423"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9,000,000.00</w:t>
            </w:r>
          </w:p>
        </w:tc>
        <w:tc>
          <w:tcPr>
            <w:tcW w:w="1145" w:type="dxa"/>
            <w:vMerge/>
            <w:tcBorders>
              <w:left w:val="single" w:sz="4" w:space="0" w:color="000000"/>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9,000,000.00</w:t>
            </w:r>
          </w:p>
        </w:tc>
        <w:tc>
          <w:tcPr>
            <w:tcW w:w="1103" w:type="dxa"/>
            <w:vMerge/>
            <w:tcBorders>
              <w:left w:val="single" w:sz="4" w:space="0" w:color="000000"/>
              <w:right w:val="single" w:sz="4" w:space="0" w:color="000000"/>
            </w:tcBorders>
          </w:tcPr>
          <w:p>
            <w:pPr/>
          </w:p>
        </w:tc>
        <w:tc>
          <w:tcPr>
            <w:tcW w:w="1111" w:type="dxa"/>
            <w:vMerge/>
            <w:tcBorders>
              <w:left w:val="single" w:sz="4" w:space="0" w:color="000000"/>
              <w:right w:val="nil" w:sz="6" w:space="0" w:color="auto"/>
            </w:tcBorders>
          </w:tcPr>
          <w:p>
            <w:pPr/>
          </w:p>
        </w:tc>
      </w:tr>
      <w:tr>
        <w:trPr>
          <w:trHeight w:val="449" w:hRule="exact"/>
        </w:trPr>
        <w:tc>
          <w:tcPr>
            <w:tcW w:w="1822" w:type="dxa"/>
            <w:tcBorders>
              <w:top w:val="nil" w:sz="6" w:space="0" w:color="auto"/>
              <w:left w:val="nil" w:sz="6" w:space="0" w:color="auto"/>
              <w:bottom w:val="single" w:sz="12" w:space="0" w:color="000000"/>
              <w:right w:val="single" w:sz="4" w:space="0" w:color="000000"/>
            </w:tcBorders>
          </w:tcPr>
          <w:p>
            <w:pPr>
              <w:pStyle w:val="TableParagraph"/>
              <w:spacing w:line="240" w:lineRule="auto" w:before="105"/>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2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spacing w:val="-1"/>
                <w:sz w:val="18"/>
              </w:rPr>
              <w:t>81,849,950.16</w:t>
            </w:r>
          </w:p>
        </w:tc>
        <w:tc>
          <w:tcPr>
            <w:tcW w:w="133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18"/>
                <w:szCs w:val="18"/>
              </w:rPr>
            </w:pPr>
            <w:r>
              <w:rPr>
                <w:rFonts w:ascii="Times New Roman"/>
                <w:spacing w:val="-1"/>
                <w:sz w:val="18"/>
              </w:rPr>
              <w:t>14,720,000.00</w:t>
            </w:r>
          </w:p>
        </w:tc>
        <w:tc>
          <w:tcPr>
            <w:tcW w:w="1145" w:type="dxa"/>
            <w:vMerge/>
            <w:tcBorders>
              <w:left w:val="single" w:sz="4" w:space="0" w:color="000000"/>
              <w:bottom w:val="single" w:sz="12" w:space="0" w:color="000000"/>
              <w:right w:val="single" w:sz="4" w:space="0" w:color="000000"/>
            </w:tcBorders>
          </w:tcPr>
          <w:p>
            <w:pPr/>
          </w:p>
        </w:tc>
        <w:tc>
          <w:tcPr>
            <w:tcW w:w="140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18"/>
                <w:szCs w:val="18"/>
              </w:rPr>
            </w:pPr>
            <w:r>
              <w:rPr>
                <w:rFonts w:ascii="Times New Roman"/>
                <w:spacing w:val="-1"/>
                <w:sz w:val="18"/>
              </w:rPr>
              <w:t>96,569,950.16</w:t>
            </w:r>
          </w:p>
        </w:tc>
        <w:tc>
          <w:tcPr>
            <w:tcW w:w="1103" w:type="dxa"/>
            <w:vMerge/>
            <w:tcBorders>
              <w:left w:val="single" w:sz="4" w:space="0" w:color="000000"/>
              <w:bottom w:val="single" w:sz="12" w:space="0" w:color="000000"/>
              <w:right w:val="single" w:sz="4" w:space="0" w:color="000000"/>
            </w:tcBorders>
          </w:tcPr>
          <w:p>
            <w:pPr/>
          </w:p>
        </w:tc>
        <w:tc>
          <w:tcPr>
            <w:tcW w:w="1111" w:type="dxa"/>
            <w:vMerge/>
            <w:tcBorders>
              <w:left w:val="single" w:sz="4" w:space="0" w:color="000000"/>
              <w:bottom w:val="single" w:sz="12" w:space="0" w:color="000000"/>
              <w:right w:val="nil" w:sz="6" w:space="0" w:color="auto"/>
            </w:tcBorders>
          </w:tcPr>
          <w:p>
            <w:pPr/>
          </w:p>
        </w:tc>
      </w:tr>
    </w:tbl>
    <w:p>
      <w:pPr>
        <w:pStyle w:val="Heading3"/>
        <w:spacing w:line="240" w:lineRule="auto" w:before="81"/>
        <w:ind w:left="716" w:right="106"/>
        <w:jc w:val="left"/>
        <w:rPr>
          <w:b w:val="0"/>
          <w:bCs w:val="0"/>
        </w:rPr>
      </w:pPr>
      <w:r>
        <w:rPr/>
        <w:pict>
          <v:group style="position:absolute;margin-left:51.300003pt;margin-top:-61.694355pt;width:466.15pt;height:.5pt;mso-position-horizontal-relative:page;mso-position-vertical-relative:paragraph;z-index:-973024" coordorigin="1026,-1234" coordsize="9323,10">
            <v:shape style="position:absolute;left:1026;top:-1234;width:1803;height:10" type="#_x0000_t75" stroked="false">
              <v:imagedata r:id="rId711" o:title=""/>
            </v:shape>
            <v:shape style="position:absolute;left:2824;top:-1234;width:1428;height:10" type="#_x0000_t75" stroked="false">
              <v:imagedata r:id="rId553" o:title=""/>
            </v:shape>
            <v:shape style="position:absolute;left:4247;top:-1234;width:1338;height:10" type="#_x0000_t75" stroked="false">
              <v:imagedata r:id="rId717" o:title=""/>
            </v:shape>
            <v:shape style="position:absolute;left:5581;top:-1234;width:3652;height:10" type="#_x0000_t75" stroked="false">
              <v:imagedata r:id="rId718" o:title=""/>
            </v:shape>
            <v:shape style="position:absolute;left:9228;top:-1234;width:1121;height:10" type="#_x0000_t75" stroked="false">
              <v:imagedata r:id="rId719" o:title=""/>
            </v:shape>
            <w10:wrap type="none"/>
          </v:group>
        </w:pict>
      </w:r>
      <w:r>
        <w:rPr/>
        <w:pict>
          <v:group style="position:absolute;margin-left:51.300003pt;margin-top:-25.994343pt;width:466.15pt;height:.5pt;mso-position-horizontal-relative:page;mso-position-vertical-relative:paragraph;z-index:-973000" coordorigin="1026,-520" coordsize="9323,10">
            <v:shape style="position:absolute;left:1026;top:-520;width:1803;height:10" type="#_x0000_t75" stroked="false">
              <v:imagedata r:id="rId711" o:title=""/>
            </v:shape>
            <v:shape style="position:absolute;left:2824;top:-520;width:1428;height:10" type="#_x0000_t75" stroked="false">
              <v:imagedata r:id="rId553" o:title=""/>
            </v:shape>
            <v:shape style="position:absolute;left:4247;top:-520;width:1338;height:10" type="#_x0000_t75" stroked="false">
              <v:imagedata r:id="rId717" o:title=""/>
            </v:shape>
            <v:shape style="position:absolute;left:5581;top:-520;width:3652;height:10" type="#_x0000_t75" stroked="false">
              <v:imagedata r:id="rId718" o:title=""/>
            </v:shape>
            <v:shape style="position:absolute;left:9228;top:-520;width:1121;height:10" type="#_x0000_t75" stroked="false">
              <v:imagedata r:id="rId719" o:title=""/>
            </v:shape>
            <w10:wrap type="none"/>
          </v:group>
        </w:pict>
      </w:r>
      <w:bookmarkStart w:name="4、营业收入、营业成本" w:id="222"/>
      <w:bookmarkEnd w:id="222"/>
      <w:r>
        <w:rPr>
          <w:b w:val="0"/>
          <w:bCs w:val="0"/>
        </w:rPr>
      </w:r>
      <w:r>
        <w:rPr>
          <w:rFonts w:ascii="Times New Roman" w:hAnsi="Times New Roman" w:cs="Times New Roman" w:eastAsia="Times New Roman" w:hint="default"/>
        </w:rPr>
        <w:t>4</w:t>
      </w:r>
      <w:r>
        <w:rPr/>
        <w:t>、营业收入、营业成本</w:t>
      </w:r>
      <w:r>
        <w:rPr>
          <w:b w:val="0"/>
          <w:bCs w:val="0"/>
        </w:rPr>
      </w:r>
    </w:p>
    <w:p>
      <w:pPr>
        <w:spacing w:line="240" w:lineRule="auto" w:before="1"/>
        <w:rPr>
          <w:rFonts w:ascii="宋体" w:hAnsi="宋体" w:cs="宋体" w:eastAsia="宋体" w:hint="default"/>
          <w:b/>
          <w:bCs/>
          <w:sz w:val="5"/>
          <w:szCs w:val="5"/>
        </w:rPr>
      </w:pPr>
    </w:p>
    <w:tbl>
      <w:tblPr>
        <w:tblW w:w="0" w:type="auto"/>
        <w:jc w:val="left"/>
        <w:tblInd w:w="446" w:type="dxa"/>
        <w:tblLayout w:type="fixed"/>
        <w:tblCellMar>
          <w:top w:w="0" w:type="dxa"/>
          <w:left w:w="0" w:type="dxa"/>
          <w:bottom w:w="0" w:type="dxa"/>
          <w:right w:w="0" w:type="dxa"/>
        </w:tblCellMar>
        <w:tblLook w:val="01E0"/>
      </w:tblPr>
      <w:tblGrid>
        <w:gridCol w:w="1786"/>
        <w:gridCol w:w="3669"/>
        <w:gridCol w:w="3760"/>
      </w:tblGrid>
      <w:tr>
        <w:trPr>
          <w:trHeight w:val="510" w:hRule="exact"/>
        </w:trPr>
        <w:tc>
          <w:tcPr>
            <w:tcW w:w="1786"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51"/>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6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51"/>
              <w:ind w:right="1"/>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376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51"/>
              <w:ind w:right="3"/>
              <w:jc w:val="center"/>
              <w:rPr>
                <w:rFonts w:ascii="宋体" w:hAnsi="宋体" w:cs="宋体" w:eastAsia="宋体" w:hint="default"/>
                <w:sz w:val="18"/>
                <w:szCs w:val="18"/>
              </w:rPr>
            </w:pPr>
            <w:r>
              <w:rPr>
                <w:rFonts w:ascii="宋体" w:hAnsi="宋体" w:cs="宋体" w:eastAsia="宋体" w:hint="default"/>
                <w:sz w:val="18"/>
                <w:szCs w:val="18"/>
              </w:rPr>
              <w:t>上年发生额</w:t>
            </w:r>
          </w:p>
        </w:tc>
      </w:tr>
    </w:tbl>
    <w:p>
      <w:pPr>
        <w:spacing w:after="0" w:line="240" w:lineRule="auto"/>
        <w:jc w:val="center"/>
        <w:rPr>
          <w:rFonts w:ascii="宋体" w:hAnsi="宋体" w:cs="宋体" w:eastAsia="宋体" w:hint="default"/>
          <w:sz w:val="18"/>
          <w:szCs w:val="18"/>
        </w:rPr>
        <w:sectPr>
          <w:pgSz w:w="11910" w:h="16840"/>
          <w:pgMar w:header="653" w:footer="1266" w:top="1100" w:bottom="1460" w:left="90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b/>
          <w:bCs/>
          <w:sz w:val="20"/>
          <w:szCs w:val="20"/>
        </w:rPr>
      </w:pPr>
    </w:p>
    <w:tbl>
      <w:tblPr>
        <w:tblW w:w="0" w:type="auto"/>
        <w:jc w:val="left"/>
        <w:tblInd w:w="352" w:type="dxa"/>
        <w:tblLayout w:type="fixed"/>
        <w:tblCellMar>
          <w:top w:w="0" w:type="dxa"/>
          <w:left w:w="0" w:type="dxa"/>
          <w:bottom w:w="0" w:type="dxa"/>
          <w:right w:w="0" w:type="dxa"/>
        </w:tblCellMar>
        <w:tblLook w:val="01E0"/>
      </w:tblPr>
      <w:tblGrid>
        <w:gridCol w:w="1800"/>
        <w:gridCol w:w="2022"/>
        <w:gridCol w:w="1646"/>
        <w:gridCol w:w="1964"/>
        <w:gridCol w:w="1796"/>
      </w:tblGrid>
      <w:tr>
        <w:trPr>
          <w:trHeight w:val="399" w:hRule="exact"/>
        </w:trPr>
        <w:tc>
          <w:tcPr>
            <w:tcW w:w="1800" w:type="dxa"/>
            <w:tcBorders>
              <w:top w:val="single" w:sz="12" w:space="0" w:color="000000"/>
              <w:left w:val="nil" w:sz="6" w:space="0" w:color="auto"/>
              <w:bottom w:val="nil" w:sz="6" w:space="0" w:color="auto"/>
              <w:right w:val="single" w:sz="4" w:space="0" w:color="000000"/>
            </w:tcBorders>
          </w:tcPr>
          <w:p>
            <w:pPr/>
          </w:p>
        </w:tc>
        <w:tc>
          <w:tcPr>
            <w:tcW w:w="202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1"/>
              <w:ind w:left="825"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64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6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1"/>
              <w:ind w:left="795"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796" w:type="dxa"/>
            <w:tcBorders>
              <w:top w:val="single" w:sz="12" w:space="0" w:color="000000"/>
              <w:left w:val="single" w:sz="4" w:space="0" w:color="000000"/>
              <w:bottom w:val="nil" w:sz="6" w:space="0" w:color="auto"/>
              <w:right w:val="nil" w:sz="6" w:space="0" w:color="auto"/>
            </w:tcBorders>
          </w:tcPr>
          <w:p>
            <w:pPr>
              <w:pStyle w:val="TableParagraph"/>
              <w:spacing w:line="240" w:lineRule="auto" w:before="151"/>
              <w:ind w:right="4"/>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502" w:hRule="exact"/>
        </w:trPr>
        <w:tc>
          <w:tcPr>
            <w:tcW w:w="1800" w:type="dxa"/>
            <w:tcBorders>
              <w:top w:val="nil" w:sz="6" w:space="0" w:color="auto"/>
              <w:left w:val="nil" w:sz="6" w:space="0" w:color="auto"/>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20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left="863" w:right="0"/>
              <w:jc w:val="left"/>
              <w:rPr>
                <w:rFonts w:ascii="Times New Roman" w:hAnsi="Times New Roman" w:cs="Times New Roman" w:eastAsia="Times New Roman" w:hint="default"/>
                <w:sz w:val="18"/>
                <w:szCs w:val="18"/>
              </w:rPr>
            </w:pPr>
            <w:r>
              <w:rPr>
                <w:rFonts w:ascii="Times New Roman"/>
                <w:sz w:val="18"/>
              </w:rPr>
              <w:t>174,520,724.25</w:t>
            </w:r>
          </w:p>
        </w:tc>
        <w:tc>
          <w:tcPr>
            <w:tcW w:w="16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109,956,304.05</w:t>
            </w:r>
          </w:p>
        </w:tc>
        <w:tc>
          <w:tcPr>
            <w:tcW w:w="196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left="805" w:right="0"/>
              <w:jc w:val="left"/>
              <w:rPr>
                <w:rFonts w:ascii="Times New Roman" w:hAnsi="Times New Roman" w:cs="Times New Roman" w:eastAsia="Times New Roman" w:hint="default"/>
                <w:sz w:val="18"/>
                <w:szCs w:val="18"/>
              </w:rPr>
            </w:pPr>
            <w:r>
              <w:rPr>
                <w:rFonts w:ascii="Times New Roman"/>
                <w:sz w:val="18"/>
              </w:rPr>
              <w:t>148,824,283.57</w:t>
            </w:r>
          </w:p>
        </w:tc>
        <w:tc>
          <w:tcPr>
            <w:tcW w:w="1796"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104,657,707.83</w:t>
            </w:r>
          </w:p>
        </w:tc>
      </w:tr>
      <w:tr>
        <w:trPr>
          <w:trHeight w:val="93" w:hRule="exact"/>
        </w:trPr>
        <w:tc>
          <w:tcPr>
            <w:tcW w:w="1800" w:type="dxa"/>
            <w:tcBorders>
              <w:top w:val="nil" w:sz="6" w:space="0" w:color="auto"/>
              <w:left w:val="nil" w:sz="6" w:space="0" w:color="auto"/>
              <w:bottom w:val="nil" w:sz="6" w:space="0" w:color="auto"/>
              <w:right w:val="nil" w:sz="6" w:space="0" w:color="auto"/>
            </w:tcBorders>
          </w:tcPr>
          <w:p>
            <w:pPr/>
          </w:p>
        </w:tc>
        <w:tc>
          <w:tcPr>
            <w:tcW w:w="2022" w:type="dxa"/>
            <w:tcBorders>
              <w:top w:val="nil" w:sz="6" w:space="0" w:color="auto"/>
              <w:left w:val="nil" w:sz="6" w:space="0" w:color="auto"/>
              <w:bottom w:val="nil" w:sz="6" w:space="0" w:color="auto"/>
              <w:right w:val="single" w:sz="4" w:space="0" w:color="000000"/>
            </w:tcBorders>
          </w:tcPr>
          <w:p>
            <w:pPr/>
          </w:p>
        </w:tc>
        <w:tc>
          <w:tcPr>
            <w:tcW w:w="1646" w:type="dxa"/>
            <w:tcBorders>
              <w:top w:val="nil" w:sz="6" w:space="0" w:color="auto"/>
              <w:left w:val="single" w:sz="4" w:space="0" w:color="000000"/>
              <w:bottom w:val="nil" w:sz="6" w:space="0" w:color="auto"/>
              <w:right w:val="single" w:sz="4" w:space="0" w:color="000000"/>
            </w:tcBorders>
          </w:tcPr>
          <w:p>
            <w:pPr/>
          </w:p>
        </w:tc>
        <w:tc>
          <w:tcPr>
            <w:tcW w:w="1964" w:type="dxa"/>
            <w:tcBorders>
              <w:top w:val="nil" w:sz="6" w:space="0" w:color="auto"/>
              <w:left w:val="single" w:sz="4" w:space="0" w:color="000000"/>
              <w:bottom w:val="nil" w:sz="6" w:space="0" w:color="auto"/>
              <w:right w:val="single" w:sz="4" w:space="0" w:color="000000"/>
            </w:tcBorders>
          </w:tcPr>
          <w:p>
            <w:pPr/>
          </w:p>
        </w:tc>
        <w:tc>
          <w:tcPr>
            <w:tcW w:w="1796" w:type="dxa"/>
            <w:tcBorders>
              <w:top w:val="nil" w:sz="6" w:space="0" w:color="auto"/>
              <w:left w:val="single" w:sz="4" w:space="0" w:color="000000"/>
              <w:bottom w:val="nil" w:sz="6" w:space="0" w:color="auto"/>
              <w:right w:val="nil" w:sz="6" w:space="0" w:color="auto"/>
            </w:tcBorders>
          </w:tcPr>
          <w:p>
            <w:pPr/>
          </w:p>
        </w:tc>
      </w:tr>
      <w:tr>
        <w:trPr>
          <w:trHeight w:val="491" w:hRule="exact"/>
        </w:trPr>
        <w:tc>
          <w:tcPr>
            <w:tcW w:w="1800"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4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2022" w:type="dxa"/>
            <w:tcBorders>
              <w:top w:val="nil" w:sz="6" w:space="0" w:color="auto"/>
              <w:left w:val="single" w:sz="4" w:space="0" w:color="000000"/>
              <w:bottom w:val="nil" w:sz="6" w:space="0" w:color="auto"/>
              <w:right w:val="single" w:sz="4" w:space="0" w:color="000000"/>
            </w:tcBorders>
          </w:tcPr>
          <w:p>
            <w:pPr/>
          </w:p>
        </w:tc>
        <w:tc>
          <w:tcPr>
            <w:tcW w:w="1646" w:type="dxa"/>
            <w:tcBorders>
              <w:top w:val="nil" w:sz="6" w:space="0" w:color="auto"/>
              <w:left w:val="single" w:sz="4" w:space="0" w:color="000000"/>
              <w:bottom w:val="nil" w:sz="6" w:space="0" w:color="auto"/>
              <w:right w:val="single" w:sz="4" w:space="0" w:color="000000"/>
            </w:tcBorders>
          </w:tcPr>
          <w:p>
            <w:pPr/>
          </w:p>
        </w:tc>
        <w:tc>
          <w:tcPr>
            <w:tcW w:w="1964" w:type="dxa"/>
            <w:tcBorders>
              <w:top w:val="nil" w:sz="6" w:space="0" w:color="auto"/>
              <w:left w:val="single" w:sz="4" w:space="0" w:color="000000"/>
              <w:bottom w:val="nil" w:sz="6" w:space="0" w:color="auto"/>
              <w:right w:val="single" w:sz="4" w:space="0" w:color="000000"/>
            </w:tcBorders>
          </w:tcPr>
          <w:p>
            <w:pPr/>
          </w:p>
        </w:tc>
        <w:tc>
          <w:tcPr>
            <w:tcW w:w="1796" w:type="dxa"/>
            <w:tcBorders>
              <w:top w:val="nil" w:sz="6" w:space="0" w:color="auto"/>
              <w:left w:val="single" w:sz="4" w:space="0" w:color="000000"/>
              <w:bottom w:val="nil" w:sz="6" w:space="0" w:color="auto"/>
              <w:right w:val="nil" w:sz="6" w:space="0" w:color="auto"/>
            </w:tcBorders>
          </w:tcPr>
          <w:p>
            <w:pPr/>
          </w:p>
        </w:tc>
      </w:tr>
      <w:tr>
        <w:trPr>
          <w:trHeight w:val="495" w:hRule="exact"/>
        </w:trPr>
        <w:tc>
          <w:tcPr>
            <w:tcW w:w="1800" w:type="dxa"/>
            <w:tcBorders>
              <w:top w:val="nil" w:sz="6" w:space="0" w:color="auto"/>
              <w:left w:val="nil" w:sz="6" w:space="0" w:color="auto"/>
              <w:bottom w:val="single" w:sz="12" w:space="0" w:color="000000"/>
              <w:right w:val="single" w:sz="4" w:space="0" w:color="000000"/>
            </w:tcBorders>
          </w:tcPr>
          <w:p>
            <w:pPr>
              <w:pStyle w:val="TableParagraph"/>
              <w:spacing w:line="240" w:lineRule="auto" w:before="151"/>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2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863" w:right="0"/>
              <w:jc w:val="left"/>
              <w:rPr>
                <w:rFonts w:ascii="Times New Roman" w:hAnsi="Times New Roman" w:cs="Times New Roman" w:eastAsia="Times New Roman" w:hint="default"/>
                <w:sz w:val="18"/>
                <w:szCs w:val="18"/>
              </w:rPr>
            </w:pPr>
            <w:r>
              <w:rPr>
                <w:rFonts w:ascii="Times New Roman"/>
                <w:sz w:val="18"/>
              </w:rPr>
              <w:t>174,520,724.25</w:t>
            </w:r>
          </w:p>
        </w:tc>
        <w:tc>
          <w:tcPr>
            <w:tcW w:w="164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109,956,304.05</w:t>
            </w:r>
          </w:p>
        </w:tc>
        <w:tc>
          <w:tcPr>
            <w:tcW w:w="196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805" w:right="0"/>
              <w:jc w:val="left"/>
              <w:rPr>
                <w:rFonts w:ascii="Times New Roman" w:hAnsi="Times New Roman" w:cs="Times New Roman" w:eastAsia="Times New Roman" w:hint="default"/>
                <w:sz w:val="18"/>
                <w:szCs w:val="18"/>
              </w:rPr>
            </w:pPr>
            <w:r>
              <w:rPr>
                <w:rFonts w:ascii="Times New Roman"/>
                <w:sz w:val="18"/>
              </w:rPr>
              <w:t>148,824,283.57</w:t>
            </w:r>
          </w:p>
        </w:tc>
        <w:tc>
          <w:tcPr>
            <w:tcW w:w="1796"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104,657,707.83</w:t>
            </w:r>
          </w:p>
        </w:tc>
      </w:tr>
    </w:tbl>
    <w:p>
      <w:pPr>
        <w:pStyle w:val="Heading3"/>
        <w:spacing w:line="240" w:lineRule="auto" w:before="81"/>
        <w:ind w:right="0"/>
        <w:jc w:val="left"/>
        <w:rPr>
          <w:b w:val="0"/>
          <w:bCs w:val="0"/>
        </w:rPr>
      </w:pPr>
      <w:r>
        <w:rPr/>
        <w:pict>
          <v:group style="position:absolute;margin-left:67.320007pt;margin-top:-79.814301pt;width:460.75pt;height:5.3pt;mso-position-horizontal-relative:page;mso-position-vertical-relative:paragraph;z-index:-972952" coordorigin="1346,-1596" coordsize="9215,106">
            <v:shape style="position:absolute;left:1346;top:-1596;width:1800;height:106" type="#_x0000_t75" stroked="false">
              <v:imagedata r:id="rId460" o:title=""/>
            </v:shape>
            <v:shape style="position:absolute;left:3123;top:-1500;width:2027;height:10" type="#_x0000_t75" stroked="false">
              <v:imagedata r:id="rId738" o:title=""/>
            </v:shape>
            <v:shape style="position:absolute;left:5145;top:-1500;width:1651;height:10" type="#_x0000_t75" stroked="false">
              <v:imagedata r:id="rId739" o:title=""/>
            </v:shape>
            <v:shape style="position:absolute;left:6792;top:-1500;width:1968;height:10" type="#_x0000_t75" stroked="false">
              <v:imagedata r:id="rId455" o:title=""/>
            </v:shape>
            <v:shape style="position:absolute;left:8755;top:-1500;width:1806;height:10" type="#_x0000_t75" stroked="false">
              <v:imagedata r:id="rId454" o:title=""/>
            </v:shape>
            <w10:wrap type="none"/>
          </v:group>
        </w:pict>
      </w:r>
      <w:r>
        <w:rPr/>
        <w:pict>
          <v:group style="position:absolute;margin-left:67.320007pt;margin-top:-55.33437pt;width:460.75pt;height:5.3pt;mso-position-horizontal-relative:page;mso-position-vertical-relative:paragraph;z-index:-972928" coordorigin="1346,-1107" coordsize="9215,106">
            <v:shape style="position:absolute;left:1346;top:-1107;width:1800;height:106" type="#_x0000_t75" stroked="false">
              <v:imagedata r:id="rId460" o:title=""/>
            </v:shape>
            <v:shape style="position:absolute;left:3123;top:-1011;width:2027;height:10" type="#_x0000_t75" stroked="false">
              <v:imagedata r:id="rId738" o:title=""/>
            </v:shape>
            <v:shape style="position:absolute;left:5145;top:-1011;width:1651;height:10" type="#_x0000_t75" stroked="false">
              <v:imagedata r:id="rId739" o:title=""/>
            </v:shape>
            <v:shape style="position:absolute;left:6792;top:-1011;width:1968;height:10" type="#_x0000_t75" stroked="false">
              <v:imagedata r:id="rId455" o:title=""/>
            </v:shape>
            <v:shape style="position:absolute;left:8755;top:-1011;width:1806;height:10" type="#_x0000_t75" stroked="false">
              <v:imagedata r:id="rId454" o:title=""/>
            </v:shape>
            <w10:wrap type="none"/>
          </v:group>
        </w:pict>
      </w:r>
      <w:r>
        <w:rPr/>
        <w:pict>
          <v:group style="position:absolute;margin-left:67.320007pt;margin-top:-30.83437pt;width:460.75pt;height:5.35pt;mso-position-horizontal-relative:page;mso-position-vertical-relative:paragraph;z-index:-972904" coordorigin="1346,-617" coordsize="9215,107">
            <v:shape style="position:absolute;left:1346;top:-617;width:1800;height:107" type="#_x0000_t75" stroked="false">
              <v:imagedata r:id="rId740" o:title=""/>
            </v:shape>
            <v:shape style="position:absolute;left:3123;top:-521;width:2037;height:11" type="#_x0000_t75" stroked="false">
              <v:imagedata r:id="rId741" o:title=""/>
            </v:shape>
            <v:shape style="position:absolute;left:5145;top:-521;width:1661;height:11" type="#_x0000_t75" stroked="false">
              <v:imagedata r:id="rId742" o:title=""/>
            </v:shape>
            <v:shape style="position:absolute;left:6792;top:-521;width:1978;height:11" type="#_x0000_t75" stroked="false">
              <v:imagedata r:id="rId743" o:title=""/>
            </v:shape>
            <v:shape style="position:absolute;left:8755;top:-519;width:1806;height:10" type="#_x0000_t75" stroked="false">
              <v:imagedata r:id="rId454" o:title=""/>
            </v:shape>
            <w10:wrap type="none"/>
          </v:group>
        </w:pict>
      </w:r>
      <w:bookmarkStart w:name="5、投资收益" w:id="223"/>
      <w:bookmarkEnd w:id="223"/>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
        <w:rPr>
          <w:rFonts w:ascii="宋体" w:hAnsi="宋体" w:cs="宋体" w:eastAsia="宋体" w:hint="default"/>
          <w:b/>
          <w:bCs/>
          <w:sz w:val="5"/>
          <w:szCs w:val="5"/>
        </w:rPr>
      </w:pPr>
    </w:p>
    <w:tbl>
      <w:tblPr>
        <w:tblW w:w="0" w:type="auto"/>
        <w:jc w:val="left"/>
        <w:tblInd w:w="337" w:type="dxa"/>
        <w:tblLayout w:type="fixed"/>
        <w:tblCellMar>
          <w:top w:w="0" w:type="dxa"/>
          <w:left w:w="0" w:type="dxa"/>
          <w:bottom w:w="0" w:type="dxa"/>
          <w:right w:w="0" w:type="dxa"/>
        </w:tblCellMar>
        <w:tblLook w:val="01E0"/>
      </w:tblPr>
      <w:tblGrid>
        <w:gridCol w:w="4944"/>
        <w:gridCol w:w="2174"/>
        <w:gridCol w:w="2112"/>
      </w:tblGrid>
      <w:tr>
        <w:trPr>
          <w:trHeight w:val="500" w:hRule="exact"/>
        </w:trPr>
        <w:tc>
          <w:tcPr>
            <w:tcW w:w="494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1"/>
              <w:ind w:right="2278"/>
              <w:jc w:val="right"/>
              <w:rPr>
                <w:rFonts w:ascii="宋体" w:hAnsi="宋体" w:cs="宋体" w:eastAsia="宋体" w:hint="default"/>
                <w:sz w:val="18"/>
                <w:szCs w:val="18"/>
              </w:rPr>
            </w:pPr>
            <w:r>
              <w:rPr>
                <w:rFonts w:ascii="宋体" w:hAnsi="宋体" w:cs="宋体" w:eastAsia="宋体" w:hint="default"/>
                <w:sz w:val="18"/>
                <w:szCs w:val="18"/>
              </w:rPr>
              <w:t>项目</w:t>
            </w:r>
          </w:p>
        </w:tc>
        <w:tc>
          <w:tcPr>
            <w:tcW w:w="21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1"/>
              <w:ind w:left="631"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11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1"/>
              <w:ind w:left="599"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490"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21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16,980,000.00</w:t>
            </w:r>
          </w:p>
        </w:tc>
      </w:tr>
      <w:tr>
        <w:trPr>
          <w:trHeight w:val="501" w:hRule="exact"/>
        </w:trPr>
        <w:tc>
          <w:tcPr>
            <w:tcW w:w="494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2"/>
              <w:ind w:right="2278"/>
              <w:jc w:val="right"/>
              <w:rPr>
                <w:rFonts w:ascii="宋体" w:hAnsi="宋体" w:cs="宋体" w:eastAsia="宋体" w:hint="default"/>
                <w:sz w:val="18"/>
                <w:szCs w:val="18"/>
              </w:rPr>
            </w:pPr>
            <w:r>
              <w:rPr>
                <w:rFonts w:ascii="宋体" w:hAnsi="宋体" w:cs="宋体" w:eastAsia="宋体" w:hint="default"/>
                <w:sz w:val="18"/>
                <w:szCs w:val="18"/>
              </w:rPr>
              <w:t>合计</w:t>
            </w:r>
          </w:p>
        </w:tc>
        <w:tc>
          <w:tcPr>
            <w:tcW w:w="21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211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16,980,000.00</w:t>
            </w:r>
          </w:p>
        </w:tc>
      </w:tr>
    </w:tbl>
    <w:p>
      <w:pPr>
        <w:pStyle w:val="Heading3"/>
        <w:spacing w:line="240" w:lineRule="auto" w:before="81"/>
        <w:ind w:right="0"/>
        <w:jc w:val="left"/>
        <w:rPr>
          <w:b w:val="0"/>
          <w:bCs w:val="0"/>
        </w:rPr>
      </w:pPr>
      <w:r>
        <w:rPr/>
        <w:pict>
          <v:shape style="position:absolute;margin-left:313.540009pt;margin-top:-1.554309pt;width:.480489pt;height:.1pt;mso-position-horizontal-relative:page;mso-position-vertical-relative:paragraph;z-index:-972880" type="#_x0000_t75" stroked="false">
            <v:imagedata r:id="rId744" o:title=""/>
          </v:shape>
        </w:pict>
      </w:r>
      <w:r>
        <w:rPr/>
        <w:pict>
          <v:shape style="position:absolute;margin-left:422.220001pt;margin-top:-1.554309pt;width:.48052pt;height:.1pt;mso-position-horizontal-relative:page;mso-position-vertical-relative:paragraph;z-index:-972856" type="#_x0000_t75" stroked="false">
            <v:imagedata r:id="rId744" o:title=""/>
          </v:shape>
        </w:pict>
      </w:r>
      <w:bookmarkStart w:name="十四、补充资料" w:id="224"/>
      <w:bookmarkEnd w:id="224"/>
      <w:r>
        <w:rPr>
          <w:b w:val="0"/>
          <w:bCs w:val="0"/>
        </w:rPr>
      </w:r>
      <w:r>
        <w:rPr/>
        <w:t>十四、补充资料</w:t>
      </w:r>
      <w:r>
        <w:rPr>
          <w:b w:val="0"/>
          <w:bCs w:val="0"/>
        </w:rPr>
      </w:r>
    </w:p>
    <w:p>
      <w:pPr>
        <w:pStyle w:val="Heading3"/>
        <w:spacing w:line="240" w:lineRule="auto" w:before="125"/>
        <w:ind w:right="0"/>
        <w:jc w:val="left"/>
        <w:rPr>
          <w:b w:val="0"/>
          <w:bCs w:val="0"/>
        </w:rPr>
      </w:pPr>
      <w:r>
        <w:rPr/>
        <w:pict>
          <v:group style="position:absolute;margin-left:67.320007pt;margin-top:53.205597pt;width:460.75pt;height:.5pt;mso-position-horizontal-relative:page;mso-position-vertical-relative:paragraph;z-index:-972832" coordorigin="1346,1064" coordsize="9215,10">
            <v:shape style="position:absolute;left:1346;top:1064;width:7783;height:10" type="#_x0000_t75" stroked="false">
              <v:imagedata r:id="rId745" o:title=""/>
            </v:shape>
            <v:shape style="position:absolute;left:9125;top:1064;width:1436;height:10" type="#_x0000_t75" stroked="false">
              <v:imagedata r:id="rId746" o:title=""/>
            </v:shape>
            <w10:wrap type="none"/>
          </v:group>
        </w:pict>
      </w:r>
      <w:r>
        <w:rPr/>
        <w:pict>
          <v:group style="position:absolute;margin-left:67.320007pt;margin-top:93.045624pt;width:460.75pt;height:5.2pt;mso-position-horizontal-relative:page;mso-position-vertical-relative:paragraph;z-index:-972808" coordorigin="1346,1861" coordsize="9215,104">
            <v:shape style="position:absolute;left:1346;top:1861;width:7802;height:103" type="#_x0000_t75" stroked="false">
              <v:imagedata r:id="rId747" o:title=""/>
            </v:shape>
            <v:shape style="position:absolute;left:9125;top:1955;width:1436;height:10" type="#_x0000_t75" stroked="false">
              <v:imagedata r:id="rId746" o:title=""/>
            </v:shape>
            <w10:wrap type="none"/>
          </v:group>
        </w:pict>
      </w:r>
      <w:bookmarkStart w:name="1、本年非经常性损益明细表" w:id="225"/>
      <w:bookmarkEnd w:id="225"/>
      <w:r>
        <w:rPr>
          <w:b w:val="0"/>
          <w:bCs w:val="0"/>
        </w:rPr>
      </w:r>
      <w:r>
        <w:rPr>
          <w:rFonts w:ascii="Times New Roman" w:hAnsi="Times New Roman" w:cs="Times New Roman" w:eastAsia="Times New Roman" w:hint="default"/>
        </w:rPr>
        <w:t>1</w:t>
      </w:r>
      <w:r>
        <w:rPr/>
        <w:t>、本年非经常性损益明细表</w:t>
      </w:r>
      <w:r>
        <w:rPr>
          <w:b w:val="0"/>
          <w:bCs w:val="0"/>
        </w:rPr>
      </w:r>
    </w:p>
    <w:p>
      <w:pPr>
        <w:spacing w:line="240" w:lineRule="auto" w:before="1"/>
        <w:rPr>
          <w:rFonts w:ascii="宋体" w:hAnsi="宋体" w:cs="宋体" w:eastAsia="宋体" w:hint="default"/>
          <w:b/>
          <w:bCs/>
          <w:sz w:val="5"/>
          <w:szCs w:val="5"/>
        </w:rPr>
      </w:pPr>
    </w:p>
    <w:tbl>
      <w:tblPr>
        <w:tblW w:w="0" w:type="auto"/>
        <w:jc w:val="left"/>
        <w:tblInd w:w="352" w:type="dxa"/>
        <w:tblLayout w:type="fixed"/>
        <w:tblCellMar>
          <w:top w:w="0" w:type="dxa"/>
          <w:left w:w="0" w:type="dxa"/>
          <w:bottom w:w="0" w:type="dxa"/>
          <w:right w:w="0" w:type="dxa"/>
        </w:tblCellMar>
        <w:tblLook w:val="01E0"/>
      </w:tblPr>
      <w:tblGrid>
        <w:gridCol w:w="6469"/>
        <w:gridCol w:w="1334"/>
        <w:gridCol w:w="1427"/>
      </w:tblGrid>
      <w:tr>
        <w:trPr>
          <w:trHeight w:val="579" w:hRule="exact"/>
        </w:trPr>
        <w:tc>
          <w:tcPr>
            <w:tcW w:w="6469" w:type="dxa"/>
            <w:tcBorders>
              <w:top w:val="single" w:sz="12" w:space="0" w:color="000000"/>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3040"/>
              <w:jc w:val="right"/>
              <w:rPr>
                <w:rFonts w:ascii="宋体" w:hAnsi="宋体" w:cs="宋体" w:eastAsia="宋体" w:hint="default"/>
                <w:sz w:val="18"/>
                <w:szCs w:val="18"/>
              </w:rPr>
            </w:pPr>
            <w:r>
              <w:rPr>
                <w:rFonts w:ascii="宋体" w:hAnsi="宋体" w:cs="宋体" w:eastAsia="宋体" w:hint="default"/>
                <w:sz w:val="18"/>
                <w:szCs w:val="18"/>
              </w:rPr>
              <w:t>项目</w:t>
            </w:r>
          </w:p>
        </w:tc>
        <w:tc>
          <w:tcPr>
            <w:tcW w:w="133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27" w:type="dxa"/>
            <w:vMerge w:val="restart"/>
            <w:tcBorders>
              <w:top w:val="single" w:sz="12" w:space="0" w:color="000000"/>
              <w:left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43" w:hRule="exact"/>
        </w:trPr>
        <w:tc>
          <w:tcPr>
            <w:tcW w:w="6469" w:type="dxa"/>
            <w:tcBorders>
              <w:top w:val="nil" w:sz="6" w:space="0" w:color="auto"/>
              <w:left w:val="nil" w:sz="6" w:space="0" w:color="auto"/>
              <w:bottom w:val="nil" w:sz="6" w:space="0" w:color="auto"/>
              <w:right w:val="single" w:sz="4" w:space="0" w:color="000000"/>
            </w:tcBorders>
          </w:tcPr>
          <w:p>
            <w:pPr>
              <w:pStyle w:val="TableParagraph"/>
              <w:spacing w:line="240" w:lineRule="auto" w:before="106"/>
              <w:ind w:left="42"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计入当期损益的政府补助，但与企业正常经营业务密切相关，符合国家政策规定</w:t>
            </w: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按照一定标准定额或定量持续享受的政府补助除外</w:t>
            </w: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left="-13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
              <w:ind w:left="355" w:right="0"/>
              <w:jc w:val="left"/>
              <w:rPr>
                <w:rFonts w:ascii="Times New Roman" w:hAnsi="Times New Roman" w:cs="Times New Roman" w:eastAsia="Times New Roman" w:hint="default"/>
                <w:sz w:val="18"/>
                <w:szCs w:val="18"/>
              </w:rPr>
            </w:pPr>
            <w:r>
              <w:rPr>
                <w:rFonts w:ascii="Times New Roman"/>
                <w:sz w:val="18"/>
              </w:rPr>
              <w:t>1,850,880.00</w:t>
            </w:r>
          </w:p>
        </w:tc>
        <w:tc>
          <w:tcPr>
            <w:tcW w:w="1427" w:type="dxa"/>
            <w:vMerge/>
            <w:tcBorders>
              <w:left w:val="single" w:sz="4" w:space="0" w:color="000000"/>
              <w:bottom w:val="nil" w:sz="6" w:space="0" w:color="auto"/>
              <w:right w:val="nil" w:sz="6" w:space="0" w:color="auto"/>
            </w:tcBorders>
          </w:tcPr>
          <w:p>
            <w:pPr/>
          </w:p>
        </w:tc>
      </w:tr>
      <w:tr>
        <w:trPr>
          <w:trHeight w:val="588" w:hRule="exact"/>
        </w:trPr>
        <w:tc>
          <w:tcPr>
            <w:tcW w:w="6469" w:type="dxa"/>
            <w:tcBorders>
              <w:top w:val="nil" w:sz="6" w:space="0" w:color="auto"/>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3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21,556.73</w:t>
            </w:r>
          </w:p>
        </w:tc>
        <w:tc>
          <w:tcPr>
            <w:tcW w:w="1427" w:type="dxa"/>
            <w:tcBorders>
              <w:top w:val="nil" w:sz="6" w:space="0" w:color="auto"/>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0" w:lineRule="exact"/>
              <w:ind w:left="1420"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169" name="image696.png" descr=""/>
                  <wp:cNvGraphicFramePr>
                    <a:graphicFrameLocks noChangeAspect="1"/>
                  </wp:cNvGraphicFramePr>
                  <a:graphic>
                    <a:graphicData uri="http://schemas.openxmlformats.org/drawingml/2006/picture">
                      <pic:pic>
                        <pic:nvPicPr>
                          <pic:cNvPr id="170" name="image696.png"/>
                          <pic:cNvPicPr/>
                        </pic:nvPicPr>
                        <pic:blipFill>
                          <a:blip r:embed="rId748"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r>
      <w:tr>
        <w:trPr>
          <w:trHeight w:val="389" w:hRule="exact"/>
        </w:trPr>
        <w:tc>
          <w:tcPr>
            <w:tcW w:w="6469" w:type="dxa"/>
            <w:tcBorders>
              <w:top w:val="single" w:sz="4" w:space="0" w:color="000000"/>
              <w:left w:val="nil" w:sz="6" w:space="0" w:color="auto"/>
              <w:bottom w:val="nil" w:sz="6" w:space="0" w:color="auto"/>
              <w:right w:val="single" w:sz="4" w:space="0" w:color="000000"/>
            </w:tcBorders>
          </w:tcPr>
          <w:p>
            <w:pPr>
              <w:pStyle w:val="TableParagraph"/>
              <w:spacing w:line="240" w:lineRule="auto" w:before="152"/>
              <w:ind w:right="3040"/>
              <w:jc w:val="right"/>
              <w:rPr>
                <w:rFonts w:ascii="宋体" w:hAnsi="宋体" w:cs="宋体" w:eastAsia="宋体" w:hint="default"/>
                <w:sz w:val="18"/>
                <w:szCs w:val="18"/>
              </w:rPr>
            </w:pPr>
            <w:r>
              <w:rPr>
                <w:rFonts w:ascii="宋体" w:hAnsi="宋体" w:cs="宋体" w:eastAsia="宋体" w:hint="default"/>
                <w:sz w:val="18"/>
                <w:szCs w:val="18"/>
              </w:rPr>
              <w:t>小计</w:t>
            </w:r>
          </w:p>
        </w:tc>
        <w:tc>
          <w:tcPr>
            <w:tcW w:w="13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1,872,436.73</w:t>
            </w:r>
          </w:p>
        </w:tc>
        <w:tc>
          <w:tcPr>
            <w:tcW w:w="1427"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0" w:lineRule="exact"/>
              <w:ind w:left="1420"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171" name="image696.png" descr=""/>
                  <wp:cNvGraphicFramePr>
                    <a:graphicFrameLocks noChangeAspect="1"/>
                  </wp:cNvGraphicFramePr>
                  <a:graphic>
                    <a:graphicData uri="http://schemas.openxmlformats.org/drawingml/2006/picture">
                      <pic:pic>
                        <pic:nvPicPr>
                          <pic:cNvPr id="172" name="image696.png"/>
                          <pic:cNvPicPr/>
                        </pic:nvPicPr>
                        <pic:blipFill>
                          <a:blip r:embed="rId748"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r>
      <w:tr>
        <w:trPr>
          <w:trHeight w:val="592" w:hRule="exact"/>
        </w:trPr>
        <w:tc>
          <w:tcPr>
            <w:tcW w:w="6469" w:type="dxa"/>
            <w:tcBorders>
              <w:top w:val="nil" w:sz="6" w:space="0" w:color="auto"/>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3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280,150.41</w:t>
            </w:r>
          </w:p>
        </w:tc>
        <w:tc>
          <w:tcPr>
            <w:tcW w:w="1427" w:type="dxa"/>
            <w:vMerge/>
            <w:tcBorders>
              <w:left w:val="single" w:sz="4" w:space="0" w:color="000000"/>
              <w:bottom w:val="single" w:sz="4" w:space="0" w:color="000000"/>
              <w:right w:val="nil" w:sz="6" w:space="0" w:color="auto"/>
            </w:tcBorders>
          </w:tcPr>
          <w:p>
            <w:pPr/>
          </w:p>
        </w:tc>
      </w:tr>
      <w:tr>
        <w:trPr>
          <w:trHeight w:val="490" w:hRule="exact"/>
        </w:trPr>
        <w:tc>
          <w:tcPr>
            <w:tcW w:w="6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4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110,465.48</w:t>
            </w:r>
          </w:p>
        </w:tc>
        <w:tc>
          <w:tcPr>
            <w:tcW w:w="142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0" w:lineRule="exact"/>
              <w:ind w:left="1420"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173" name="image696.png" descr=""/>
                  <wp:cNvGraphicFramePr>
                    <a:graphicFrameLocks noChangeAspect="1"/>
                  </wp:cNvGraphicFramePr>
                  <a:graphic>
                    <a:graphicData uri="http://schemas.openxmlformats.org/drawingml/2006/picture">
                      <pic:pic>
                        <pic:nvPicPr>
                          <pic:cNvPr id="174" name="image696.png"/>
                          <pic:cNvPicPr/>
                        </pic:nvPicPr>
                        <pic:blipFill>
                          <a:blip r:embed="rId748"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r>
      <w:tr>
        <w:trPr>
          <w:trHeight w:val="501" w:hRule="exact"/>
        </w:trPr>
        <w:tc>
          <w:tcPr>
            <w:tcW w:w="646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2"/>
              <w:ind w:right="3040"/>
              <w:jc w:val="right"/>
              <w:rPr>
                <w:rFonts w:ascii="宋体" w:hAnsi="宋体" w:cs="宋体" w:eastAsia="宋体" w:hint="default"/>
                <w:sz w:val="18"/>
                <w:szCs w:val="18"/>
              </w:rPr>
            </w:pPr>
            <w:r>
              <w:rPr>
                <w:rFonts w:ascii="宋体" w:hAnsi="宋体" w:cs="宋体" w:eastAsia="宋体" w:hint="default"/>
                <w:sz w:val="18"/>
                <w:szCs w:val="18"/>
              </w:rPr>
              <w:t>合计</w:t>
            </w:r>
          </w:p>
        </w:tc>
        <w:tc>
          <w:tcPr>
            <w:tcW w:w="13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1,481,820.83</w:t>
            </w:r>
          </w:p>
        </w:tc>
        <w:tc>
          <w:tcPr>
            <w:tcW w:w="1427"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6"/>
                <w:szCs w:val="16"/>
              </w:rPr>
            </w:pPr>
          </w:p>
        </w:tc>
      </w:tr>
    </w:tbl>
    <w:p>
      <w:pPr>
        <w:spacing w:line="240" w:lineRule="auto" w:before="2"/>
        <w:rPr>
          <w:rFonts w:ascii="宋体" w:hAnsi="宋体" w:cs="宋体" w:eastAsia="宋体" w:hint="default"/>
          <w:b/>
          <w:bCs/>
          <w:sz w:val="8"/>
          <w:szCs w:val="8"/>
        </w:rPr>
      </w:pPr>
    </w:p>
    <w:p>
      <w:pPr>
        <w:spacing w:before="44"/>
        <w:ind w:left="694" w:right="0" w:firstLine="0"/>
        <w:jc w:val="left"/>
        <w:rPr>
          <w:rFonts w:ascii="宋体" w:hAnsi="宋体" w:cs="宋体" w:eastAsia="宋体" w:hint="default"/>
          <w:sz w:val="18"/>
          <w:szCs w:val="18"/>
        </w:rPr>
      </w:pPr>
      <w:r>
        <w:rPr/>
        <w:pict>
          <v:group style="position:absolute;margin-left:67.320007pt;margin-top:-85.208282pt;width:460.75pt;height:5.35pt;mso-position-horizontal-relative:page;mso-position-vertical-relative:paragraph;z-index:-972784" coordorigin="1346,-1704" coordsize="9215,107">
            <v:shape style="position:absolute;left:1346;top:-1704;width:6469;height:107" type="#_x0000_t75" stroked="false">
              <v:imagedata r:id="rId749" o:title=""/>
            </v:shape>
            <v:shape style="position:absolute;left:7791;top:-1608;width:1348;height:11" type="#_x0000_t75" stroked="false">
              <v:imagedata r:id="rId98" o:title=""/>
            </v:shape>
            <v:shape style="position:absolute;left:9125;top:-1607;width:1436;height:10" type="#_x0000_t75" stroked="false">
              <v:imagedata r:id="rId746" o:title=""/>
            </v:shape>
            <w10:wrap type="none"/>
          </v:group>
        </w:pict>
      </w:r>
      <w:r>
        <w:rPr/>
        <w:pict>
          <v:shape style="position:absolute;margin-left:389.800018pt;margin-top:-6.908292pt;width:.48003pt;height:.1pt;mso-position-horizontal-relative:page;mso-position-vertical-relative:paragraph;z-index:13360" type="#_x0000_t75" stroked="false">
            <v:imagedata r:id="rId748" o:title=""/>
          </v:shape>
        </w:pict>
      </w:r>
      <w:r>
        <w:rPr/>
        <w:pict>
          <v:shape style="position:absolute;margin-left:456.47998pt;margin-top:-6.908292pt;width:.48pt;height:.1pt;mso-position-horizontal-relative:page;mso-position-vertical-relative:paragraph;z-index:13384" type="#_x0000_t75" stroked="false">
            <v:imagedata r:id="rId748" o:title=""/>
          </v:shape>
        </w:pict>
      </w:r>
      <w:r>
        <w:rPr>
          <w:rFonts w:ascii="宋体" w:hAnsi="宋体" w:cs="宋体" w:eastAsia="宋体" w:hint="default"/>
          <w:sz w:val="18"/>
          <w:szCs w:val="18"/>
        </w:rPr>
        <w:t>注：非经常性损益项目中的数字</w:t>
      </w:r>
      <w:r>
        <w:rPr>
          <w:rFonts w:ascii="Times New Roman" w:hAnsi="Times New Roman" w:cs="Times New Roman" w:eastAsia="Times New Roman" w:hint="default"/>
          <w:sz w:val="18"/>
          <w:szCs w:val="18"/>
        </w:rPr>
        <w:t>“+”</w:t>
      </w:r>
      <w:r>
        <w:rPr>
          <w:rFonts w:ascii="宋体" w:hAnsi="宋体" w:cs="宋体" w:eastAsia="宋体" w:hint="default"/>
          <w:sz w:val="18"/>
          <w:szCs w:val="18"/>
        </w:rPr>
        <w:t>表示收益及收入</w:t>
      </w:r>
      <w:r>
        <w:rPr>
          <w:rFonts w:ascii="Times New Roman" w:hAnsi="Times New Roman" w:cs="Times New Roman" w:eastAsia="Times New Roman" w:hint="default"/>
          <w:sz w:val="18"/>
          <w:szCs w:val="18"/>
        </w:rPr>
        <w:t>,"-"</w:t>
      </w:r>
      <w:r>
        <w:rPr>
          <w:rFonts w:ascii="宋体" w:hAnsi="宋体" w:cs="宋体" w:eastAsia="宋体" w:hint="default"/>
          <w:sz w:val="18"/>
          <w:szCs w:val="18"/>
        </w:rPr>
        <w:t>表示损失或支出。</w:t>
      </w:r>
    </w:p>
    <w:p>
      <w:pPr>
        <w:pStyle w:val="BodyText"/>
        <w:spacing w:line="288" w:lineRule="auto" w:before="120"/>
        <w:ind w:right="233" w:firstLine="540"/>
        <w:jc w:val="left"/>
      </w:pPr>
      <w:r>
        <w:rPr/>
        <w:t>本公司对非经常性损益项目的确认依照《公开发行证券的公司信息披露解释性公告第</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非经常性损益》（证监会公告</w:t>
      </w:r>
      <w:r>
        <w:rPr>
          <w:rFonts w:ascii="Times New Roman" w:hAnsi="Times New Roman" w:cs="Times New Roman" w:eastAsia="Times New Roman" w:hint="default"/>
        </w:rPr>
        <w:t>[2008]43</w:t>
      </w:r>
      <w:r>
        <w:rPr/>
        <w:t>号）的规定执行。</w:t>
      </w:r>
    </w:p>
    <w:p>
      <w:pPr>
        <w:pStyle w:val="Heading3"/>
        <w:spacing w:line="240" w:lineRule="auto" w:before="55"/>
        <w:ind w:right="0"/>
        <w:jc w:val="left"/>
        <w:rPr>
          <w:b w:val="0"/>
          <w:bCs w:val="0"/>
        </w:rPr>
      </w:pPr>
      <w:r>
        <w:rPr/>
        <w:pict>
          <v:group style="position:absolute;margin-left:67.259995pt;margin-top:67.885666pt;width:460.8pt;height:5.35pt;mso-position-horizontal-relative:page;mso-position-vertical-relative:paragraph;z-index:-972712" coordorigin="1345,1358" coordsize="9216,107">
            <v:shape style="position:absolute;left:1345;top:1358;width:4394;height:107" type="#_x0000_t75" stroked="false">
              <v:imagedata r:id="rId750" o:title=""/>
            </v:shape>
            <v:shape style="position:absolute;left:5715;top:1454;width:1910;height:11" type="#_x0000_t75" stroked="false">
              <v:imagedata r:id="rId751" o:title=""/>
            </v:shape>
            <v:shape style="position:absolute;left:7611;top:1454;width:1469;height:11" type="#_x0000_t75" stroked="false">
              <v:imagedata r:id="rId752" o:title=""/>
            </v:shape>
            <v:shape style="position:absolute;left:9066;top:1455;width:1495;height:10" type="#_x0000_t75" stroked="false">
              <v:imagedata r:id="rId539" o:title=""/>
            </v:shape>
            <w10:wrap type="none"/>
          </v:group>
        </w:pict>
      </w:r>
      <w:r>
        <w:rPr/>
        <w:pict>
          <v:group style="position:absolute;margin-left:67.259995pt;margin-top:92.425598pt;width:460.8pt;height:5.3pt;mso-position-horizontal-relative:page;mso-position-vertical-relative:paragraph;z-index:-972688" coordorigin="1345,1849" coordsize="9216,106">
            <v:shape style="position:absolute;left:1345;top:1849;width:4394;height:106" type="#_x0000_t75" stroked="false">
              <v:imagedata r:id="rId753" o:title=""/>
            </v:shape>
            <v:shape style="position:absolute;left:5715;top:1945;width:3356;height:10" type="#_x0000_t75" stroked="false">
              <v:imagedata r:id="rId754" o:title=""/>
            </v:shape>
            <v:shape style="position:absolute;left:9066;top:1945;width:1495;height:10" type="#_x0000_t75" stroked="false">
              <v:imagedata r:id="rId539" o:title=""/>
            </v:shape>
            <w10:wrap type="none"/>
          </v:group>
        </w:pict>
      </w:r>
      <w:bookmarkStart w:name="2、净资产收益率及每股收益" w:id="226"/>
      <w:bookmarkEnd w:id="226"/>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
        <w:rPr>
          <w:rFonts w:ascii="宋体" w:hAnsi="宋体" w:cs="宋体" w:eastAsia="宋体" w:hint="default"/>
          <w:b/>
          <w:bCs/>
          <w:sz w:val="5"/>
          <w:szCs w:val="5"/>
        </w:rPr>
      </w:pPr>
    </w:p>
    <w:tbl>
      <w:tblPr>
        <w:tblW w:w="0" w:type="auto"/>
        <w:jc w:val="left"/>
        <w:tblInd w:w="350" w:type="dxa"/>
        <w:tblLayout w:type="fixed"/>
        <w:tblCellMar>
          <w:top w:w="0" w:type="dxa"/>
          <w:left w:w="0" w:type="dxa"/>
          <w:bottom w:w="0" w:type="dxa"/>
          <w:right w:w="0" w:type="dxa"/>
        </w:tblCellMar>
        <w:tblLook w:val="01E0"/>
      </w:tblPr>
      <w:tblGrid>
        <w:gridCol w:w="4394"/>
        <w:gridCol w:w="1896"/>
        <w:gridCol w:w="1455"/>
        <w:gridCol w:w="1486"/>
      </w:tblGrid>
      <w:tr>
        <w:trPr>
          <w:trHeight w:val="509" w:hRule="exact"/>
        </w:trPr>
        <w:tc>
          <w:tcPr>
            <w:tcW w:w="439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left="18"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896" w:type="dxa"/>
            <w:vMerge w:val="restart"/>
            <w:tcBorders>
              <w:top w:val="single" w:sz="12"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40" w:type="dxa"/>
            <w:gridSpan w:val="2"/>
            <w:tcBorders>
              <w:top w:val="single" w:sz="12" w:space="0" w:color="000000"/>
              <w:left w:val="single" w:sz="4" w:space="0" w:color="000000"/>
              <w:bottom w:val="single" w:sz="8" w:space="0" w:color="000000"/>
              <w:right w:val="nil" w:sz="6" w:space="0" w:color="auto"/>
            </w:tcBorders>
          </w:tcPr>
          <w:p>
            <w:pPr>
              <w:pStyle w:val="TableParagraph"/>
              <w:spacing w:line="240" w:lineRule="auto" w:before="151"/>
              <w:ind w:right="4"/>
              <w:jc w:val="center"/>
              <w:rPr>
                <w:rFonts w:ascii="宋体" w:hAnsi="宋体" w:cs="宋体" w:eastAsia="宋体" w:hint="default"/>
                <w:sz w:val="18"/>
                <w:szCs w:val="18"/>
              </w:rPr>
            </w:pPr>
            <w:r>
              <w:rPr>
                <w:rFonts w:ascii="宋体" w:hAnsi="宋体" w:cs="宋体" w:eastAsia="宋体" w:hint="default"/>
                <w:sz w:val="18"/>
                <w:szCs w:val="18"/>
              </w:rPr>
              <w:t>每股收益</w:t>
            </w:r>
          </w:p>
          <w:p>
            <w:pPr>
              <w:pStyle w:val="TableParagraph"/>
              <w:spacing w:line="240" w:lineRule="auto" w:before="2"/>
              <w:ind w:right="0"/>
              <w:jc w:val="left"/>
              <w:rPr>
                <w:rFonts w:ascii="宋体" w:hAnsi="宋体" w:cs="宋体" w:eastAsia="宋体" w:hint="default"/>
                <w:b/>
                <w:bCs/>
                <w:sz w:val="7"/>
                <w:szCs w:val="7"/>
              </w:rPr>
            </w:pPr>
          </w:p>
          <w:p>
            <w:pPr>
              <w:pStyle w:val="TableParagraph"/>
              <w:spacing w:line="20" w:lineRule="exact"/>
              <w:ind w:left="2933"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00" cy="6000"/>
                  <wp:effectExtent l="0" t="0" r="0" b="0"/>
                  <wp:docPr id="175" name="image696.png" descr=""/>
                  <wp:cNvGraphicFramePr>
                    <a:graphicFrameLocks noChangeAspect="1"/>
                  </wp:cNvGraphicFramePr>
                  <a:graphic>
                    <a:graphicData uri="http://schemas.openxmlformats.org/drawingml/2006/picture">
                      <pic:pic>
                        <pic:nvPicPr>
                          <pic:cNvPr id="176" name="image696.png"/>
                          <pic:cNvPicPr/>
                        </pic:nvPicPr>
                        <pic:blipFill>
                          <a:blip r:embed="rId748" cstate="print"/>
                          <a:stretch>
                            <a:fillRect/>
                          </a:stretch>
                        </pic:blipFill>
                        <pic:spPr>
                          <a:xfrm>
                            <a:off x="0" y="0"/>
                            <a:ext cx="1500" cy="6000"/>
                          </a:xfrm>
                          <a:prstGeom prst="rect">
                            <a:avLst/>
                          </a:prstGeom>
                        </pic:spPr>
                      </pic:pic>
                    </a:graphicData>
                  </a:graphic>
                </wp:inline>
              </w:drawing>
            </w:r>
            <w:r>
              <w:rPr>
                <w:rFonts w:ascii="宋体" w:hAnsi="宋体" w:cs="宋体" w:eastAsia="宋体" w:hint="default"/>
                <w:sz w:val="2"/>
                <w:szCs w:val="2"/>
              </w:rPr>
            </w:r>
          </w:p>
        </w:tc>
      </w:tr>
      <w:tr>
        <w:trPr>
          <w:trHeight w:val="379" w:hRule="exact"/>
        </w:trPr>
        <w:tc>
          <w:tcPr>
            <w:tcW w:w="4394" w:type="dxa"/>
            <w:vMerge/>
            <w:tcBorders>
              <w:left w:val="nil" w:sz="6" w:space="0" w:color="auto"/>
              <w:bottom w:val="nil" w:sz="6" w:space="0" w:color="auto"/>
              <w:right w:val="single" w:sz="4" w:space="0" w:color="000000"/>
            </w:tcBorders>
          </w:tcPr>
          <w:p>
            <w:pPr/>
          </w:p>
        </w:tc>
        <w:tc>
          <w:tcPr>
            <w:tcW w:w="1896" w:type="dxa"/>
            <w:vMerge/>
            <w:tcBorders>
              <w:left w:val="single" w:sz="4" w:space="0" w:color="000000"/>
              <w:bottom w:val="nil" w:sz="6" w:space="0" w:color="auto"/>
              <w:right w:val="single" w:sz="4" w:space="0" w:color="000000"/>
            </w:tcBorders>
          </w:tcPr>
          <w:p>
            <w:pPr/>
          </w:p>
        </w:tc>
        <w:tc>
          <w:tcPr>
            <w:tcW w:w="14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2"/>
              <w:ind w:left="181"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486" w:type="dxa"/>
            <w:tcBorders>
              <w:top w:val="single" w:sz="4" w:space="0" w:color="000000"/>
              <w:left w:val="single" w:sz="4" w:space="0" w:color="000000"/>
              <w:bottom w:val="nil" w:sz="6" w:space="0" w:color="auto"/>
              <w:right w:val="nil" w:sz="6" w:space="0" w:color="auto"/>
            </w:tcBorders>
          </w:tcPr>
          <w:p>
            <w:pPr>
              <w:pStyle w:val="TableParagraph"/>
              <w:spacing w:line="240" w:lineRule="auto" w:before="142"/>
              <w:ind w:left="198"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96" w:hRule="exact"/>
        </w:trPr>
        <w:tc>
          <w:tcPr>
            <w:tcW w:w="4394" w:type="dxa"/>
            <w:tcBorders>
              <w:top w:val="nil" w:sz="6" w:space="0" w:color="auto"/>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4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89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6.84</w:t>
            </w:r>
          </w:p>
        </w:tc>
        <w:tc>
          <w:tcPr>
            <w:tcW w:w="145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0.26</w:t>
            </w:r>
          </w:p>
        </w:tc>
        <w:tc>
          <w:tcPr>
            <w:tcW w:w="1486"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0.26</w:t>
            </w:r>
          </w:p>
        </w:tc>
      </w:tr>
      <w:tr>
        <w:trPr>
          <w:trHeight w:val="495" w:hRule="exact"/>
        </w:trPr>
        <w:tc>
          <w:tcPr>
            <w:tcW w:w="4394" w:type="dxa"/>
            <w:tcBorders>
              <w:top w:val="nil" w:sz="6" w:space="0" w:color="auto"/>
              <w:left w:val="nil" w:sz="6" w:space="0" w:color="auto"/>
              <w:bottom w:val="single" w:sz="12" w:space="0" w:color="000000"/>
              <w:right w:val="single" w:sz="4" w:space="0" w:color="000000"/>
            </w:tcBorders>
          </w:tcPr>
          <w:p>
            <w:pPr>
              <w:pStyle w:val="TableParagraph"/>
              <w:spacing w:line="240" w:lineRule="auto" w:before="151"/>
              <w:ind w:left="41" w:right="0"/>
              <w:jc w:val="left"/>
              <w:rPr>
                <w:rFonts w:ascii="宋体" w:hAnsi="宋体" w:cs="宋体" w:eastAsia="宋体" w:hint="default"/>
                <w:sz w:val="18"/>
                <w:szCs w:val="18"/>
              </w:rPr>
            </w:pPr>
            <w:r>
              <w:rPr>
                <w:rFonts w:ascii="宋体" w:hAnsi="宋体" w:cs="宋体" w:eastAsia="宋体" w:hint="default"/>
                <w:sz w:val="18"/>
                <w:szCs w:val="18"/>
              </w:rPr>
              <w:t>扣除非经常损益后归属于普通股股东的净利润</w:t>
            </w:r>
          </w:p>
        </w:tc>
        <w:tc>
          <w:tcPr>
            <w:tcW w:w="189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6.63</w:t>
            </w:r>
          </w:p>
        </w:tc>
        <w:tc>
          <w:tcPr>
            <w:tcW w:w="145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0.25</w:t>
            </w:r>
          </w:p>
        </w:tc>
        <w:tc>
          <w:tcPr>
            <w:tcW w:w="1486"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0.25</w:t>
            </w:r>
          </w:p>
        </w:tc>
      </w:tr>
    </w:tbl>
    <w:p>
      <w:pPr>
        <w:spacing w:after="0" w:line="240" w:lineRule="auto"/>
        <w:jc w:val="right"/>
        <w:rPr>
          <w:rFonts w:ascii="Times New Roman" w:hAnsi="Times New Roman" w:cs="Times New Roman" w:eastAsia="Times New Roman" w:hint="default"/>
          <w:sz w:val="18"/>
          <w:szCs w:val="18"/>
        </w:rPr>
        <w:sectPr>
          <w:pgSz w:w="11910" w:h="16840"/>
          <w:pgMar w:header="653" w:footer="1266" w:top="1100" w:bottom="14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1"/>
        <w:spacing w:line="240" w:lineRule="auto"/>
        <w:ind w:left="154" w:right="106"/>
        <w:jc w:val="left"/>
        <w:rPr>
          <w:b w:val="0"/>
          <w:bCs w:val="0"/>
        </w:rPr>
      </w:pPr>
      <w:bookmarkStart w:name="第十节 备查文件目录" w:id="227"/>
      <w:bookmarkEnd w:id="227"/>
      <w:r>
        <w:rPr>
          <w:b w:val="0"/>
          <w:bCs w:val="0"/>
        </w:rPr>
      </w:r>
      <w:bookmarkStart w:name="_bookmark9" w:id="228"/>
      <w:bookmarkEnd w:id="228"/>
      <w:r>
        <w:rPr>
          <w:b w:val="0"/>
          <w:bCs w:val="0"/>
        </w:rPr>
      </w:r>
      <w:r>
        <w:rPr/>
        <w:t>第十节</w:t>
      </w:r>
      <w:r>
        <w:rPr>
          <w:spacing w:val="-7"/>
        </w:rPr>
        <w:t> </w:t>
      </w:r>
      <w:r>
        <w:rPr/>
        <w:t>备查文件目录</w:t>
      </w:r>
      <w:r>
        <w:rPr>
          <w:b w:val="0"/>
          <w:bCs w:val="0"/>
        </w:rPr>
      </w:r>
    </w:p>
    <w:p>
      <w:pPr>
        <w:spacing w:line="240" w:lineRule="auto" w:before="10"/>
        <w:rPr>
          <w:rFonts w:ascii="宋体" w:hAnsi="宋体" w:cs="宋体" w:eastAsia="宋体" w:hint="default"/>
          <w:b/>
          <w:bCs/>
          <w:sz w:val="44"/>
          <w:szCs w:val="44"/>
        </w:rPr>
      </w:pPr>
    </w:p>
    <w:p>
      <w:pPr>
        <w:pStyle w:val="BodyText"/>
        <w:spacing w:line="357" w:lineRule="auto"/>
        <w:ind w:left="154" w:right="106" w:firstLine="480"/>
        <w:jc w:val="left"/>
      </w:pPr>
      <w:r>
        <w:rPr/>
        <w:t>一、载有公司法定代表人邓志刚先生、主管会计工作负责人王永业先生及会计机构负责 人黄伟兵先生签名并盖章的财务报表。</w:t>
      </w:r>
    </w:p>
    <w:p>
      <w:pPr>
        <w:spacing w:line="240" w:lineRule="auto" w:before="2"/>
        <w:rPr>
          <w:rFonts w:ascii="宋体" w:hAnsi="宋体" w:cs="宋体" w:eastAsia="宋体" w:hint="default"/>
          <w:sz w:val="21"/>
          <w:szCs w:val="21"/>
        </w:rPr>
      </w:pPr>
    </w:p>
    <w:p>
      <w:pPr>
        <w:pStyle w:val="BodyText"/>
        <w:spacing w:line="530" w:lineRule="auto"/>
        <w:ind w:left="633" w:right="106"/>
        <w:jc w:val="left"/>
      </w:pPr>
      <w:r>
        <w:rPr/>
        <w:t>二、载有会计师事务所盖章、注册会计师签名并盖章的审计报告原件。 </w:t>
      </w:r>
      <w:r>
        <w:rPr>
          <w:spacing w:val="-3"/>
        </w:rPr>
        <w:t>三、报告期内在中国证监会指定网站上公开披露过的所有公司文件的正本及公告的原稿。</w:t>
      </w:r>
      <w:r>
        <w:rPr>
          <w:spacing w:val="-85"/>
        </w:rPr>
        <w:t> </w:t>
      </w:r>
      <w:r>
        <w:rPr>
          <w:spacing w:val="-85"/>
        </w:rPr>
      </w:r>
      <w:r>
        <w:rPr/>
        <w:t>四、经公司法定代表人邓志刚先生签名的</w:t>
      </w:r>
      <w:r>
        <w:rPr>
          <w:spacing w:val="-60"/>
        </w:rPr>
        <w:t> </w:t>
      </w:r>
      <w:r>
        <w:rPr>
          <w:rFonts w:ascii="Times New Roman" w:hAnsi="Times New Roman" w:cs="Times New Roman" w:eastAsia="Times New Roman" w:hint="default"/>
        </w:rPr>
        <w:t>2014 </w:t>
      </w:r>
      <w:r>
        <w:rPr/>
        <w:t>年年度报告文本原件。 五、以上备查文件的备置地点：公司董事会办公室。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0"/>
          <w:szCs w:val="10"/>
        </w:rPr>
      </w:pPr>
    </w:p>
    <w:tbl>
      <w:tblPr>
        <w:tblW w:w="0" w:type="auto"/>
        <w:jc w:val="left"/>
        <w:tblInd w:w="4325" w:type="dxa"/>
        <w:tblLayout w:type="fixed"/>
        <w:tblCellMar>
          <w:top w:w="0" w:type="dxa"/>
          <w:left w:w="0" w:type="dxa"/>
          <w:bottom w:w="0" w:type="dxa"/>
          <w:right w:w="0" w:type="dxa"/>
        </w:tblCellMar>
        <w:tblLook w:val="01E0"/>
      </w:tblPr>
      <w:tblGrid>
        <w:gridCol w:w="3760"/>
      </w:tblGrid>
      <w:tr>
        <w:trPr>
          <w:trHeight w:val="438" w:hRule="exact"/>
        </w:trPr>
        <w:tc>
          <w:tcPr>
            <w:tcW w:w="3760" w:type="dxa"/>
            <w:tcBorders>
              <w:top w:val="nil" w:sz="6" w:space="0" w:color="auto"/>
              <w:left w:val="nil" w:sz="6" w:space="0" w:color="auto"/>
              <w:bottom w:val="nil" w:sz="6" w:space="0" w:color="auto"/>
              <w:right w:val="nil" w:sz="6" w:space="0" w:color="auto"/>
            </w:tcBorders>
          </w:tcPr>
          <w:p>
            <w:pPr>
              <w:pStyle w:val="TableParagraph"/>
              <w:spacing w:line="240" w:lineRule="exact"/>
              <w:ind w:right="0"/>
              <w:jc w:val="center"/>
              <w:rPr>
                <w:rFonts w:ascii="宋体" w:hAnsi="宋体" w:cs="宋体" w:eastAsia="宋体" w:hint="default"/>
                <w:sz w:val="24"/>
                <w:szCs w:val="24"/>
              </w:rPr>
            </w:pPr>
            <w:r>
              <w:rPr>
                <w:rFonts w:ascii="宋体" w:hAnsi="宋体" w:cs="宋体" w:eastAsia="宋体" w:hint="default"/>
                <w:sz w:val="24"/>
                <w:szCs w:val="24"/>
              </w:rPr>
              <w:t>武汉中元华电科技股份有限公司</w:t>
            </w:r>
          </w:p>
        </w:tc>
      </w:tr>
      <w:tr>
        <w:trPr>
          <w:trHeight w:val="636" w:hRule="exact"/>
        </w:trPr>
        <w:tc>
          <w:tcPr>
            <w:tcW w:w="3760" w:type="dxa"/>
            <w:tcBorders>
              <w:top w:val="nil" w:sz="6" w:space="0" w:color="auto"/>
              <w:left w:val="nil" w:sz="6" w:space="0" w:color="auto"/>
              <w:bottom w:val="nil" w:sz="6" w:space="0" w:color="auto"/>
              <w:right w:val="nil" w:sz="6" w:space="0" w:color="auto"/>
            </w:tcBorders>
          </w:tcPr>
          <w:p>
            <w:pPr>
              <w:pStyle w:val="TableParagraph"/>
              <w:tabs>
                <w:tab w:pos="959" w:val="left" w:leader="none"/>
              </w:tabs>
              <w:spacing w:line="240" w:lineRule="auto" w:before="124"/>
              <w:ind w:right="0"/>
              <w:jc w:val="center"/>
              <w:rPr>
                <w:rFonts w:ascii="宋体" w:hAnsi="宋体" w:cs="宋体" w:eastAsia="宋体" w:hint="default"/>
                <w:sz w:val="24"/>
                <w:szCs w:val="24"/>
              </w:rPr>
            </w:pPr>
            <w:r>
              <w:rPr>
                <w:rFonts w:ascii="宋体" w:hAnsi="宋体" w:cs="宋体" w:eastAsia="宋体" w:hint="default"/>
                <w:sz w:val="24"/>
                <w:szCs w:val="24"/>
              </w:rPr>
              <w:t>董事长</w:t>
              <w:tab/>
              <w:t>邓志刚</w:t>
            </w:r>
          </w:p>
        </w:tc>
      </w:tr>
      <w:tr>
        <w:trPr>
          <w:trHeight w:val="438" w:hRule="exact"/>
        </w:trPr>
        <w:tc>
          <w:tcPr>
            <w:tcW w:w="376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0"/>
              <w:jc w:val="center"/>
              <w:rPr>
                <w:rFonts w:ascii="宋体" w:hAnsi="宋体" w:cs="宋体" w:eastAsia="宋体" w:hint="default"/>
                <w:sz w:val="24"/>
                <w:szCs w:val="24"/>
              </w:rPr>
            </w:pPr>
            <w:r>
              <w:rPr>
                <w:rFonts w:ascii="宋体" w:hAnsi="宋体" w:cs="宋体" w:eastAsia="宋体" w:hint="default"/>
                <w:sz w:val="24"/>
                <w:szCs w:val="24"/>
              </w:rPr>
              <w:t>二〇一五年四月二十三日</w:t>
            </w:r>
          </w:p>
        </w:tc>
      </w:tr>
    </w:tbl>
    <w:sectPr>
      <w:pgSz w:w="11910" w:h="16840"/>
      <w:pgMar w:header="653" w:footer="1266" w:top="1100" w:bottom="1460" w:left="9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0012pt;margin-top:781.957947pt;width:13pt;height:11pt;mso-position-horizontal-relative:page;mso-position-vertical-relative:page;z-index:-985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0012pt;margin-top:767.61792pt;width:13pt;height:11pt;mso-position-horizontal-relative:page;mso-position-vertical-relative:page;z-index:-984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64</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749.185608pt;width:83pt;height:11pt;mso-position-horizontal-relative:page;mso-position-vertical-relative:page;z-index:-9844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法定代表人：邓志刚</w:t>
                </w:r>
              </w:p>
            </w:txbxContent>
          </v:textbox>
          <w10:wrap type="none"/>
        </v:shape>
      </w:pict>
    </w:r>
    <w:r>
      <w:rPr/>
      <w:pict>
        <v:shape style="position:absolute;margin-left:226.720001pt;margin-top:749.185608pt;width:119pt;height:11pt;mso-position-horizontal-relative:page;mso-position-vertical-relative:page;z-index:-9844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主管会计工作负责人：王永业</w:t>
                </w:r>
              </w:p>
            </w:txbxContent>
          </v:textbox>
          <w10:wrap type="none"/>
        </v:shape>
      </w:pict>
    </w:r>
    <w:r>
      <w:rPr/>
      <w:pict>
        <v:shape style="position:absolute;margin-left:433.76001pt;margin-top:749.185608pt;width:101pt;height:11pt;mso-position-horizontal-relative:page;mso-position-vertical-relative:page;z-index:-9843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会计机构负责人：黄伟兵</w:t>
                </w:r>
              </w:p>
            </w:txbxContent>
          </v:textbox>
          <w10:wrap type="none"/>
        </v:shape>
      </w:pict>
    </w:r>
    <w:r>
      <w:rPr/>
      <w:pict>
        <v:shape style="position:absolute;margin-left:291.200012pt;margin-top:767.61792pt;width:13pt;height:11pt;mso-position-horizontal-relative:page;mso-position-vertical-relative:page;z-index:-9843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65</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0012pt;margin-top:767.61792pt;width:13pt;height:11pt;mso-position-horizontal-relative:page;mso-position-vertical-relative:page;z-index:-984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67</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504.085632pt;width:83pt;height:11pt;mso-position-horizontal-relative:page;mso-position-vertical-relative:page;z-index:-9842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法定代表人：邓志刚</w:t>
                </w:r>
              </w:p>
            </w:txbxContent>
          </v:textbox>
          <w10:wrap type="none"/>
        </v:shape>
      </w:pict>
    </w:r>
    <w:r>
      <w:rPr/>
      <w:pict>
        <v:shape style="position:absolute;margin-left:359.019989pt;margin-top:504.085632pt;width:119pt;height:27.95pt;mso-position-horizontal-relative:page;mso-position-vertical-relative:page;z-index:-984232" type="#_x0000_t202" filled="false" stroked="false">
          <v:textbox inset="0,0,0,0">
            <w:txbxContent>
              <w:p>
                <w:pPr>
                  <w:spacing w:line="20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主管会计工作负责人：王永业</w:t>
                </w:r>
              </w:p>
              <w:p>
                <w:pPr>
                  <w:spacing w:before="135"/>
                  <w:ind w:left="98" w:right="0"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r>
      <w:rPr/>
      <w:pict>
        <v:shape style="position:absolute;margin-left:669.539978pt;margin-top:504.085632pt;width:101pt;height:11pt;mso-position-horizontal-relative:page;mso-position-vertical-relative:page;z-index:-9842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会计机构负责人：黄伟兵</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80011pt;margin-top:521.017944pt;width:13pt;height:11pt;mso-position-horizontal-relative:page;mso-position-vertical-relative:page;z-index:-984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72</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0012pt;margin-top:767.61792pt;width:13pt;height:11pt;mso-position-horizontal-relative:page;mso-position-vertical-relative:page;z-index:-984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74</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0012pt;margin-top:767.61792pt;width:13pt;height:11pt;mso-position-horizontal-relative:page;mso-position-vertical-relative:page;z-index:-984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75</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0012pt;margin-top:767.61792pt;width:13pt;height:11pt;mso-position-horizontal-relative:page;mso-position-vertical-relative:page;z-index:-984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0012pt;margin-top:767.61792pt;width:13pt;height:11pt;mso-position-horizontal-relative:page;mso-position-vertical-relative:page;z-index:-984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0012pt;margin-top:767.61792pt;width:13pt;height:11pt;mso-position-horizontal-relative:page;mso-position-vertical-relative:page;z-index:-983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80011pt;margin-top:535.357971pt;width:13pt;height:11pt;mso-position-horizontal-relative:page;mso-position-vertical-relative:page;z-index:-984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23</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0012pt;margin-top:767.61792pt;width:13pt;height:11pt;mso-position-horizontal-relative:page;mso-position-vertical-relative:page;z-index:-9839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83</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0012pt;margin-top:767.61792pt;width:13pt;height:11pt;mso-position-horizontal-relative:page;mso-position-vertical-relative:page;z-index:-9839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84</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0012pt;margin-top:767.61792pt;width:13pt;height:11pt;mso-position-horizontal-relative:page;mso-position-vertical-relative:page;z-index:-9839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88</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0012pt;margin-top:767.61792pt;width:13pt;height:11pt;mso-position-horizontal-relative:page;mso-position-vertical-relative:page;z-index:-9838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92</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0012pt;margin-top:767.61792pt;width:13pt;height:11pt;mso-position-horizontal-relative:page;mso-position-vertical-relative:page;z-index:-983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93</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0012pt;margin-top:767.61792pt;width:13pt;height:11pt;mso-position-horizontal-relative:page;mso-position-vertical-relative:page;z-index:-983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97</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0012pt;margin-top:767.61792pt;width:13pt;height:11pt;mso-position-horizontal-relative:page;mso-position-vertical-relative:page;z-index:-9838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98</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0013pt;margin-top:767.61792pt;width:17.5pt;height:11pt;mso-position-horizontal-relative:page;mso-position-vertical-relative:page;z-index:-983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0012pt;margin-top:781.957947pt;width:13pt;height:11pt;mso-position-horizontal-relative:page;mso-position-vertical-relative:page;z-index:-9848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0012pt;margin-top:781.957947pt;width:13pt;height:11pt;mso-position-horizontal-relative:page;mso-position-vertical-relative:page;z-index:-9847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37</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80011pt;margin-top:535.357971pt;width:13pt;height:11pt;mso-position-horizontal-relative:page;mso-position-vertical-relative:page;z-index:-984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0012pt;margin-top:767.61792pt;width:13pt;height:11pt;mso-position-horizontal-relative:page;mso-position-vertical-relative:page;z-index:-984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0012pt;margin-top:767.61792pt;width:13pt;height:11pt;mso-position-horizontal-relative:page;mso-position-vertical-relative:page;z-index:-9845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54</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746.665588pt;width:83pt;height:11pt;mso-position-horizontal-relative:page;mso-position-vertical-relative:page;z-index:-9845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法定代表人：邓志刚</w:t>
                </w:r>
              </w:p>
            </w:txbxContent>
          </v:textbox>
          <w10:wrap type="none"/>
        </v:shape>
      </w:pict>
    </w:r>
    <w:r>
      <w:rPr/>
      <w:pict>
        <v:shape style="position:absolute;margin-left:226.720001pt;margin-top:746.665588pt;width:119pt;height:11pt;mso-position-horizontal-relative:page;mso-position-vertical-relative:page;z-index:-9845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主管会计工作负责人：王永业</w:t>
                </w:r>
              </w:p>
            </w:txbxContent>
          </v:textbox>
          <w10:wrap type="none"/>
        </v:shape>
      </w:pict>
    </w:r>
    <w:r>
      <w:rPr/>
      <w:pict>
        <v:shape style="position:absolute;margin-left:433.76001pt;margin-top:746.665588pt;width:101pt;height:11pt;mso-position-horizontal-relative:page;mso-position-vertical-relative:page;z-index:-9844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会计机构负责人：黄伟兵</w:t>
                </w:r>
              </w:p>
            </w:txbxContent>
          </v:textbox>
          <w10:wrap type="none"/>
        </v:shape>
      </w:pict>
    </w:r>
    <w:r>
      <w:rPr/>
      <w:pict>
        <v:shape style="position:absolute;margin-left:291.200012pt;margin-top:767.61792pt;width:13pt;height:11pt;mso-position-horizontal-relative:page;mso-position-vertical-relative:page;z-index:-984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4pt;margin-top:35.249985pt;width:485.7pt;height:22.8pt;mso-position-horizontal-relative:page;mso-position-vertical-relative:page;z-index:-985096" coordorigin="1097,705" coordsize="9714,456">
          <v:group style="position:absolute;left:1104;top:1153;width:9700;height:2" coordorigin="1104,1153" coordsize="9700,2">
            <v:shape style="position:absolute;left:1104;top:1153;width:9700;height:2" coordorigin="1104,1153" coordsize="9700,0" path="m1104,1153l10804,1153e" filled="false" stroked="true" strokeweight=".72pt" strokecolor="#000000">
              <v:path arrowok="t"/>
            </v:shape>
            <v:shape style="position:absolute;left:1171;top:705;width:1155;height:426" type="#_x0000_t75" stroked="false">
              <v:imagedata r:id="rId1" o:title=""/>
            </v:shape>
          </v:group>
          <w10:wrap type="none"/>
        </v:group>
      </w:pict>
    </w:r>
    <w:r>
      <w:rPr/>
      <w:pict>
        <v:shapetype id="_x0000_t202" o:spt="202" coordsize="21600,21600" path="m,l,21600r21600,l21600,xe">
          <v:stroke joinstyle="miter"/>
          <v:path gradientshapeok="t" o:connecttype="rect"/>
        </v:shapetype>
        <v:shape style="position:absolute;margin-left:344.160004pt;margin-top:44.905609pt;width:195.55pt;height:11.5pt;mso-position-horizontal-relative:page;mso-position-vertical-relative:page;z-index:-9850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949997pt;margin-top:32.649979pt;width:57.949997pt;height:20.949997pt;mso-position-horizontal-relative:page;mso-position-vertical-relative:page;z-index:-984664" type="#_x0000_t75" stroked="false">
          <v:imagedata r:id="rId1" o:title=""/>
        </v:shape>
      </w:pict>
    </w:r>
    <w:r>
      <w:rPr/>
      <w:pict>
        <v:group style="position:absolute;margin-left:55.200001pt;margin-top:57.659985pt;width:485pt;height:.1pt;mso-position-horizontal-relative:page;mso-position-vertical-relative:page;z-index:-984640" coordorigin="1104,1153" coordsize="9700,2">
          <v:shape style="position:absolute;left:1104;top:1153;width:9700;height:2" coordorigin="1104,1153" coordsize="9700,0" path="m1104,1153l10804,1153e" filled="false" stroked="true" strokeweight=".72pt" strokecolor="#000000">
            <v:path arrowok="t"/>
          </v:shape>
          <w10:wrap type="none"/>
        </v:group>
      </w:pict>
    </w:r>
    <w:r>
      <w:rPr/>
      <w:pict>
        <v:shape style="position:absolute;margin-left:344.160004pt;margin-top:44.905609pt;width:195.55pt;height:11.5pt;mso-position-horizontal-relative:page;mso-position-vertical-relative:page;z-index:-9846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25pt;margin-top:32.650009pt;width:57.949997pt;height:20.949997pt;mso-position-horizontal-relative:page;mso-position-vertical-relative:page;z-index:-984304" type="#_x0000_t75" stroked="false">
          <v:imagedata r:id="rId1" o:title=""/>
        </v:shape>
      </w:pict>
    </w:r>
    <w:r>
      <w:rPr/>
      <w:pict>
        <v:shape style="position:absolute;margin-left:575.460022pt;margin-top:44.905632pt;width:195.55pt;height:11.5pt;mso-position-horizontal-relative:page;mso-position-vertical-relative:page;z-index:-9842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949997pt;margin-top:32.649979pt;width:57.949997pt;height:20.949997pt;mso-position-horizontal-relative:page;mso-position-vertical-relative:page;z-index:-984160" type="#_x0000_t75" stroked="false">
          <v:imagedata r:id="rId1" o:title=""/>
        </v:shape>
      </w:pict>
    </w:r>
    <w:r>
      <w:rPr/>
      <w:pict>
        <v:group style="position:absolute;margin-left:55.200001pt;margin-top:57.659985pt;width:485pt;height:.1pt;mso-position-horizontal-relative:page;mso-position-vertical-relative:page;z-index:-984136" coordorigin="1104,1153" coordsize="9700,2">
          <v:shape style="position:absolute;left:1104;top:1153;width:9700;height:2" coordorigin="1104,1153" coordsize="9700,0" path="m1104,1153l10804,1153e" filled="false" stroked="true" strokeweight=".72pt" strokecolor="#000000">
            <v:path arrowok="t"/>
          </v:shape>
          <w10:wrap type="none"/>
        </v:group>
      </w:pict>
    </w:r>
    <w:r>
      <w:rPr/>
      <w:pict>
        <v:shape style="position:absolute;margin-left:344.160004pt;margin-top:44.905609pt;width:195.55pt;height:11.5pt;mso-position-horizontal-relative:page;mso-position-vertical-relative:page;z-index:-9841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4.160004pt;margin-top:44.905609pt;width:195.55pt;height:11.5pt;mso-position-horizontal-relative:page;mso-position-vertical-relative:page;z-index:-9850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4pt;margin-top:35.249985pt;width:485.7pt;height:22.8pt;mso-position-horizontal-relative:page;mso-position-vertical-relative:page;z-index:-985000" coordorigin="1097,705" coordsize="9714,456">
          <v:group style="position:absolute;left:1104;top:1153;width:9700;height:2" coordorigin="1104,1153" coordsize="9700,2">
            <v:shape style="position:absolute;left:1104;top:1153;width:9700;height:2" coordorigin="1104,1153" coordsize="9700,0" path="m1104,1153l10804,1153e" filled="false" stroked="true" strokeweight=".72pt" strokecolor="#000000">
              <v:path arrowok="t"/>
            </v:shape>
            <v:shape style="position:absolute;left:1171;top:705;width:1155;height:426" type="#_x0000_t75" stroked="false">
              <v:imagedata r:id="rId1" o:title=""/>
            </v:shape>
          </v:group>
          <w10:wrap type="none"/>
        </v:group>
      </w:pict>
    </w:r>
    <w:r>
      <w:rPr/>
      <w:pict>
        <v:shape style="position:absolute;margin-left:344.160004pt;margin-top:44.905609pt;width:195.55pt;height:11.5pt;mso-position-horizontal-relative:page;mso-position-vertical-relative:page;z-index:-9849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139999pt;margin-top:35.25pt;width:701.7pt;height:22.8pt;mso-position-horizontal-relative:page;mso-position-vertical-relative:page;z-index:-984952" coordorigin="1403,705" coordsize="14034,456">
          <v:group style="position:absolute;left:1410;top:1153;width:14020;height:2" coordorigin="1410,1153" coordsize="14020,2">
            <v:shape style="position:absolute;left:1410;top:1153;width:14020;height:2" coordorigin="1410,1153" coordsize="14020,0" path="m1410,1153l15430,1153e" filled="false" stroked="true" strokeweight=".72pt" strokecolor="#000000">
              <v:path arrowok="t"/>
            </v:shape>
            <v:shape style="position:absolute;left:1477;top:705;width:1155;height:426" type="#_x0000_t75" stroked="false">
              <v:imagedata r:id="rId1" o:title=""/>
            </v:shape>
          </v:group>
          <w10:wrap type="none"/>
        </v:group>
      </w:pict>
    </w:r>
    <w:r>
      <w:rPr/>
      <w:pict>
        <v:shape style="position:absolute;margin-left:575.460022pt;margin-top:44.905632pt;width:195.55pt;height:11.5pt;mso-position-horizontal-relative:page;mso-position-vertical-relative:page;z-index:-9849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4pt;margin-top:35.249985pt;width:485.7pt;height:22.8pt;mso-position-horizontal-relative:page;mso-position-vertical-relative:page;z-index:-984880" coordorigin="1097,705" coordsize="9714,456">
          <v:group style="position:absolute;left:1104;top:1153;width:9700;height:2" coordorigin="1104,1153" coordsize="9700,2">
            <v:shape style="position:absolute;left:1104;top:1153;width:9700;height:2" coordorigin="1104,1153" coordsize="9700,0" path="m1104,1153l10804,1153e" filled="false" stroked="true" strokeweight=".72pt" strokecolor="#000000">
              <v:path arrowok="t"/>
            </v:shape>
            <v:shape style="position:absolute;left:1171;top:705;width:1155;height:426" type="#_x0000_t75" stroked="false">
              <v:imagedata r:id="rId1" o:title=""/>
            </v:shape>
          </v:group>
          <w10:wrap type="none"/>
        </v:group>
      </w:pict>
    </w:r>
    <w:r>
      <w:rPr/>
      <w:pict>
        <v:shape style="position:absolute;margin-left:344.160004pt;margin-top:44.905609pt;width:195.55pt;height:11.5pt;mso-position-horizontal-relative:page;mso-position-vertical-relative:page;z-index:-9848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4.160004pt;margin-top:44.905609pt;width:195.55pt;height:11.5pt;mso-position-horizontal-relative:page;mso-position-vertical-relative:page;z-index:-9848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4pt;margin-top:35.249985pt;width:485.7pt;height:22.8pt;mso-position-horizontal-relative:page;mso-position-vertical-relative:page;z-index:-984784" coordorigin="1097,705" coordsize="9714,456">
          <v:group style="position:absolute;left:1104;top:1153;width:9700;height:2" coordorigin="1104,1153" coordsize="9700,2">
            <v:shape style="position:absolute;left:1104;top:1153;width:9700;height:2" coordorigin="1104,1153" coordsize="9700,0" path="m1104,1153l10804,1153e" filled="false" stroked="true" strokeweight=".72pt" strokecolor="#000000">
              <v:path arrowok="t"/>
            </v:shape>
            <v:shape style="position:absolute;left:1171;top:705;width:1155;height:426" type="#_x0000_t75" stroked="false">
              <v:imagedata r:id="rId1" o:title=""/>
            </v:shape>
          </v:group>
          <w10:wrap type="none"/>
        </v:group>
      </w:pict>
    </w:r>
    <w:r>
      <w:rPr/>
      <w:pict>
        <v:shape style="position:absolute;margin-left:344.160004pt;margin-top:44.905609pt;width:195.55pt;height:11.5pt;mso-position-horizontal-relative:page;mso-position-vertical-relative:page;z-index:-9847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60022pt;margin-top:44.905632pt;width:195.55pt;height:11.5pt;mso-position-horizontal-relative:page;mso-position-vertical-relative:page;z-index:-9847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6"/>
      <w:ind w:left="153"/>
    </w:pPr>
    <w:rPr>
      <w:rFonts w:ascii="宋体" w:hAnsi="宋体" w:eastAsia="宋体"/>
      <w:sz w:val="28"/>
      <w:szCs w:val="28"/>
    </w:rPr>
  </w:style>
  <w:style w:styleId="BodyText" w:type="paragraph">
    <w:name w:val="Body Text"/>
    <w:basedOn w:val="Normal"/>
    <w:uiPriority w:val="1"/>
    <w:qFormat/>
    <w:pPr>
      <w:ind w:left="153"/>
    </w:pPr>
    <w:rPr>
      <w:rFonts w:ascii="宋体" w:hAnsi="宋体" w:eastAsia="宋体"/>
      <w:sz w:val="24"/>
      <w:szCs w:val="24"/>
    </w:rPr>
  </w:style>
  <w:style w:styleId="Heading1" w:type="paragraph">
    <w:name w:val="Heading 1"/>
    <w:basedOn w:val="Normal"/>
    <w:uiPriority w:val="1"/>
    <w:qFormat/>
    <w:pPr>
      <w:spacing w:before="1"/>
      <w:ind w:left="185"/>
      <w:outlineLvl w:val="1"/>
    </w:pPr>
    <w:rPr>
      <w:rFonts w:ascii="宋体" w:hAnsi="宋体" w:eastAsia="宋体"/>
      <w:b/>
      <w:bCs/>
      <w:sz w:val="32"/>
      <w:szCs w:val="32"/>
    </w:rPr>
  </w:style>
  <w:style w:styleId="Heading2" w:type="paragraph">
    <w:name w:val="Heading 2"/>
    <w:basedOn w:val="Normal"/>
    <w:uiPriority w:val="1"/>
    <w:qFormat/>
    <w:pPr>
      <w:spacing w:before="13"/>
      <w:ind w:left="2805"/>
      <w:outlineLvl w:val="2"/>
    </w:pPr>
    <w:rPr>
      <w:rFonts w:ascii="宋体" w:hAnsi="宋体" w:eastAsia="宋体"/>
      <w:b/>
      <w:bCs/>
      <w:sz w:val="28"/>
      <w:szCs w:val="28"/>
    </w:rPr>
  </w:style>
  <w:style w:styleId="Heading3" w:type="paragraph">
    <w:name w:val="Heading 3"/>
    <w:basedOn w:val="Normal"/>
    <w:uiPriority w:val="1"/>
    <w:qFormat/>
    <w:pPr>
      <w:spacing w:before="26"/>
      <w:ind w:left="636"/>
      <w:outlineLvl w:val="3"/>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zyhd.com.cn/" TargetMode="External"/><Relationship Id="rId9" Type="http://schemas.openxmlformats.org/officeDocument/2006/relationships/hyperlink" Target="mailto:stock@zyhd.com.cn" TargetMode="External"/><Relationship Id="rId10" Type="http://schemas.openxmlformats.org/officeDocument/2006/relationships/hyperlink" Target="http://www.cninfo.com.cn/" TargetMode="External"/><Relationship Id="rId11" Type="http://schemas.openxmlformats.org/officeDocument/2006/relationships/hyperlink" Target="http://www.cs.com.cn/" TargetMode="External"/><Relationship Id="rId12" Type="http://schemas.openxmlformats.org/officeDocument/2006/relationships/hyperlink" Target="http://www.cnstock.com/" TargetMode="External"/><Relationship Id="rId13" Type="http://schemas.openxmlformats.org/officeDocument/2006/relationships/hyperlink" Target="http://www.secutimes.com/" TargetMode="External"/><Relationship Id="rId14" Type="http://schemas.openxmlformats.org/officeDocument/2006/relationships/hyperlink" Target="http://www.ccstock.cn/" TargetMode="External"/><Relationship Id="rId15" Type="http://schemas.openxmlformats.org/officeDocument/2006/relationships/hyperlink" Target="http://baike.baidu.com/view/57848.htm" TargetMode="External"/><Relationship Id="rId16" Type="http://schemas.openxmlformats.org/officeDocument/2006/relationships/header" Target="header2.xml"/><Relationship Id="rId17" Type="http://schemas.openxmlformats.org/officeDocument/2006/relationships/image" Target="media/image2.png"/><Relationship Id="rId18" Type="http://schemas.openxmlformats.org/officeDocument/2006/relationships/header" Target="header3.xml"/><Relationship Id="rId19" Type="http://schemas.openxmlformats.org/officeDocument/2006/relationships/header" Target="header4.xml"/><Relationship Id="rId20" Type="http://schemas.openxmlformats.org/officeDocument/2006/relationships/footer" Target="footer2.xml"/><Relationship Id="rId21" Type="http://schemas.openxmlformats.org/officeDocument/2006/relationships/header" Target="header5.xml"/><Relationship Id="rId22" Type="http://schemas.openxmlformats.org/officeDocument/2006/relationships/footer" Target="footer3.xml"/><Relationship Id="rId23" Type="http://schemas.openxmlformats.org/officeDocument/2006/relationships/header" Target="header6.xml"/><Relationship Id="rId24" Type="http://schemas.openxmlformats.org/officeDocument/2006/relationships/hyperlink" Target="http://ww/" TargetMode="External"/><Relationship Id="rId25" Type="http://schemas.openxmlformats.org/officeDocument/2006/relationships/header" Target="header7.xml"/><Relationship Id="rId26" Type="http://schemas.openxmlformats.org/officeDocument/2006/relationships/footer" Target="footer4.xml"/><Relationship Id="rId27" Type="http://schemas.openxmlformats.org/officeDocument/2006/relationships/header" Target="header8.xml"/><Relationship Id="rId28" Type="http://schemas.openxmlformats.org/officeDocument/2006/relationships/footer" Target="footer5.xml"/><Relationship Id="rId29" Type="http://schemas.openxmlformats.org/officeDocument/2006/relationships/image" Target="media/image3.jpeg"/><Relationship Id="rId30" Type="http://schemas.openxmlformats.org/officeDocument/2006/relationships/header" Target="header9.xml"/><Relationship Id="rId31" Type="http://schemas.openxmlformats.org/officeDocument/2006/relationships/footer" Target="footer6.xml"/><Relationship Id="rId32" Type="http://schemas.openxmlformats.org/officeDocument/2006/relationships/header" Target="header10.xml"/><Relationship Id="rId33" Type="http://schemas.openxmlformats.org/officeDocument/2006/relationships/footer" Target="footer7.xml"/><Relationship Id="rId34" Type="http://schemas.openxmlformats.org/officeDocument/2006/relationships/footer" Target="footer8.xml"/><Relationship Id="rId35" Type="http://schemas.openxmlformats.org/officeDocument/2006/relationships/footer" Target="footer9.xml"/><Relationship Id="rId36" Type="http://schemas.openxmlformats.org/officeDocument/2006/relationships/footer" Target="footer10.xml"/><Relationship Id="rId37" Type="http://schemas.openxmlformats.org/officeDocument/2006/relationships/footer" Target="footer11.xml"/><Relationship Id="rId38" Type="http://schemas.openxmlformats.org/officeDocument/2006/relationships/footer" Target="footer12.xml"/><Relationship Id="rId39" Type="http://schemas.openxmlformats.org/officeDocument/2006/relationships/header" Target="header11.xml"/><Relationship Id="rId40" Type="http://schemas.openxmlformats.org/officeDocument/2006/relationships/footer" Target="footer13.xml"/><Relationship Id="rId41" Type="http://schemas.openxmlformats.org/officeDocument/2006/relationships/footer" Target="footer14.xml"/><Relationship Id="rId42" Type="http://schemas.openxmlformats.org/officeDocument/2006/relationships/header" Target="header12.xml"/><Relationship Id="rId43" Type="http://schemas.openxmlformats.org/officeDocument/2006/relationships/footer" Target="footer15.xml"/><Relationship Id="rId44" Type="http://schemas.openxmlformats.org/officeDocument/2006/relationships/footer" Target="footer16.xml"/><Relationship Id="rId45" Type="http://schemas.openxmlformats.org/officeDocument/2006/relationships/footer" Target="footer17.xml"/><Relationship Id="rId46" Type="http://schemas.openxmlformats.org/officeDocument/2006/relationships/footer" Target="footer18.xml"/><Relationship Id="rId47" Type="http://schemas.openxmlformats.org/officeDocument/2006/relationships/footer" Target="footer19.xml"/><Relationship Id="rId48" Type="http://schemas.openxmlformats.org/officeDocument/2006/relationships/footer" Target="footer20.xml"/><Relationship Id="rId49" Type="http://schemas.openxmlformats.org/officeDocument/2006/relationships/footer" Target="footer21.xml"/><Relationship Id="rId50" Type="http://schemas.openxmlformats.org/officeDocument/2006/relationships/image" Target="media/image4.png"/><Relationship Id="rId51" Type="http://schemas.openxmlformats.org/officeDocument/2006/relationships/image" Target="media/image5.png"/><Relationship Id="rId52" Type="http://schemas.openxmlformats.org/officeDocument/2006/relationships/image" Target="media/image6.png"/><Relationship Id="rId53" Type="http://schemas.openxmlformats.org/officeDocument/2006/relationships/image" Target="media/image7.png"/><Relationship Id="rId54" Type="http://schemas.openxmlformats.org/officeDocument/2006/relationships/image" Target="media/image8.png"/><Relationship Id="rId55" Type="http://schemas.openxmlformats.org/officeDocument/2006/relationships/image" Target="media/image9.png"/><Relationship Id="rId56" Type="http://schemas.openxmlformats.org/officeDocument/2006/relationships/image" Target="media/image10.png"/><Relationship Id="rId57" Type="http://schemas.openxmlformats.org/officeDocument/2006/relationships/footer" Target="footer22.xml"/><Relationship Id="rId58" Type="http://schemas.openxmlformats.org/officeDocument/2006/relationships/image" Target="media/image11.png"/><Relationship Id="rId59" Type="http://schemas.openxmlformats.org/officeDocument/2006/relationships/image" Target="media/image12.png"/><Relationship Id="rId60" Type="http://schemas.openxmlformats.org/officeDocument/2006/relationships/image" Target="media/image13.png"/><Relationship Id="rId61" Type="http://schemas.openxmlformats.org/officeDocument/2006/relationships/image" Target="media/image14.png"/><Relationship Id="rId62" Type="http://schemas.openxmlformats.org/officeDocument/2006/relationships/image" Target="media/image15.png"/><Relationship Id="rId63" Type="http://schemas.openxmlformats.org/officeDocument/2006/relationships/image" Target="media/image16.png"/><Relationship Id="rId64" Type="http://schemas.openxmlformats.org/officeDocument/2006/relationships/image" Target="media/image17.png"/><Relationship Id="rId65" Type="http://schemas.openxmlformats.org/officeDocument/2006/relationships/image" Target="media/image18.png"/><Relationship Id="rId66" Type="http://schemas.openxmlformats.org/officeDocument/2006/relationships/image" Target="media/image19.png"/><Relationship Id="rId67" Type="http://schemas.openxmlformats.org/officeDocument/2006/relationships/image" Target="media/image20.png"/><Relationship Id="rId68" Type="http://schemas.openxmlformats.org/officeDocument/2006/relationships/image" Target="media/image21.png"/><Relationship Id="rId69" Type="http://schemas.openxmlformats.org/officeDocument/2006/relationships/image" Target="media/image22.png"/><Relationship Id="rId70" Type="http://schemas.openxmlformats.org/officeDocument/2006/relationships/image" Target="media/image23.png"/><Relationship Id="rId71" Type="http://schemas.openxmlformats.org/officeDocument/2006/relationships/footer" Target="footer23.xml"/><Relationship Id="rId72" Type="http://schemas.openxmlformats.org/officeDocument/2006/relationships/footer" Target="footer24.xml"/><Relationship Id="rId73" Type="http://schemas.openxmlformats.org/officeDocument/2006/relationships/footer" Target="footer25.xml"/><Relationship Id="rId74" Type="http://schemas.openxmlformats.org/officeDocument/2006/relationships/footer" Target="footer26.xml"/><Relationship Id="rId75" Type="http://schemas.openxmlformats.org/officeDocument/2006/relationships/footer" Target="footer27.xml"/><Relationship Id="rId76" Type="http://schemas.openxmlformats.org/officeDocument/2006/relationships/image" Target="media/image24.png"/><Relationship Id="rId77" Type="http://schemas.openxmlformats.org/officeDocument/2006/relationships/image" Target="media/image25.png"/><Relationship Id="rId78" Type="http://schemas.openxmlformats.org/officeDocument/2006/relationships/image" Target="media/image26.png"/><Relationship Id="rId79" Type="http://schemas.openxmlformats.org/officeDocument/2006/relationships/image" Target="media/image27.png"/><Relationship Id="rId80" Type="http://schemas.openxmlformats.org/officeDocument/2006/relationships/image" Target="media/image28.png"/><Relationship Id="rId81" Type="http://schemas.openxmlformats.org/officeDocument/2006/relationships/image" Target="media/image29.png"/><Relationship Id="rId82" Type="http://schemas.openxmlformats.org/officeDocument/2006/relationships/image" Target="media/image30.png"/><Relationship Id="rId83" Type="http://schemas.openxmlformats.org/officeDocument/2006/relationships/image" Target="media/image31.png"/><Relationship Id="rId84" Type="http://schemas.openxmlformats.org/officeDocument/2006/relationships/image" Target="media/image32.png"/><Relationship Id="rId85" Type="http://schemas.openxmlformats.org/officeDocument/2006/relationships/image" Target="media/image33.png"/><Relationship Id="rId86" Type="http://schemas.openxmlformats.org/officeDocument/2006/relationships/image" Target="media/image34.png"/><Relationship Id="rId87" Type="http://schemas.openxmlformats.org/officeDocument/2006/relationships/image" Target="media/image35.png"/><Relationship Id="rId88" Type="http://schemas.openxmlformats.org/officeDocument/2006/relationships/image" Target="media/image36.png"/><Relationship Id="rId89" Type="http://schemas.openxmlformats.org/officeDocument/2006/relationships/image" Target="media/image37.png"/><Relationship Id="rId90" Type="http://schemas.openxmlformats.org/officeDocument/2006/relationships/image" Target="media/image38.png"/><Relationship Id="rId91" Type="http://schemas.openxmlformats.org/officeDocument/2006/relationships/image" Target="media/image39.png"/><Relationship Id="rId92" Type="http://schemas.openxmlformats.org/officeDocument/2006/relationships/image" Target="media/image40.png"/><Relationship Id="rId93" Type="http://schemas.openxmlformats.org/officeDocument/2006/relationships/image" Target="media/image41.png"/><Relationship Id="rId94" Type="http://schemas.openxmlformats.org/officeDocument/2006/relationships/image" Target="media/image42.png"/><Relationship Id="rId95" Type="http://schemas.openxmlformats.org/officeDocument/2006/relationships/image" Target="media/image43.png"/><Relationship Id="rId96" Type="http://schemas.openxmlformats.org/officeDocument/2006/relationships/image" Target="media/image44.png"/><Relationship Id="rId97" Type="http://schemas.openxmlformats.org/officeDocument/2006/relationships/image" Target="media/image45.png"/><Relationship Id="rId98" Type="http://schemas.openxmlformats.org/officeDocument/2006/relationships/image" Target="media/image46.png"/><Relationship Id="rId99" Type="http://schemas.openxmlformats.org/officeDocument/2006/relationships/image" Target="media/image47.png"/><Relationship Id="rId100" Type="http://schemas.openxmlformats.org/officeDocument/2006/relationships/image" Target="media/image48.png"/><Relationship Id="rId101" Type="http://schemas.openxmlformats.org/officeDocument/2006/relationships/image" Target="media/image49.png"/><Relationship Id="rId102" Type="http://schemas.openxmlformats.org/officeDocument/2006/relationships/image" Target="media/image50.png"/><Relationship Id="rId103" Type="http://schemas.openxmlformats.org/officeDocument/2006/relationships/image" Target="media/image51.png"/><Relationship Id="rId104" Type="http://schemas.openxmlformats.org/officeDocument/2006/relationships/image" Target="media/image52.png"/><Relationship Id="rId105" Type="http://schemas.openxmlformats.org/officeDocument/2006/relationships/image" Target="media/image53.png"/><Relationship Id="rId106" Type="http://schemas.openxmlformats.org/officeDocument/2006/relationships/image" Target="media/image54.png"/><Relationship Id="rId107" Type="http://schemas.openxmlformats.org/officeDocument/2006/relationships/image" Target="media/image55.png"/><Relationship Id="rId108" Type="http://schemas.openxmlformats.org/officeDocument/2006/relationships/image" Target="media/image56.png"/><Relationship Id="rId109" Type="http://schemas.openxmlformats.org/officeDocument/2006/relationships/image" Target="media/image57.png"/><Relationship Id="rId110" Type="http://schemas.openxmlformats.org/officeDocument/2006/relationships/image" Target="media/image58.png"/><Relationship Id="rId111" Type="http://schemas.openxmlformats.org/officeDocument/2006/relationships/image" Target="media/image59.png"/><Relationship Id="rId112" Type="http://schemas.openxmlformats.org/officeDocument/2006/relationships/image" Target="media/image60.png"/><Relationship Id="rId113" Type="http://schemas.openxmlformats.org/officeDocument/2006/relationships/image" Target="media/image61.png"/><Relationship Id="rId114" Type="http://schemas.openxmlformats.org/officeDocument/2006/relationships/image" Target="media/image62.png"/><Relationship Id="rId115" Type="http://schemas.openxmlformats.org/officeDocument/2006/relationships/image" Target="media/image63.png"/><Relationship Id="rId116" Type="http://schemas.openxmlformats.org/officeDocument/2006/relationships/image" Target="media/image64.png"/><Relationship Id="rId117" Type="http://schemas.openxmlformats.org/officeDocument/2006/relationships/image" Target="media/image65.png"/><Relationship Id="rId118" Type="http://schemas.openxmlformats.org/officeDocument/2006/relationships/image" Target="media/image66.png"/><Relationship Id="rId119" Type="http://schemas.openxmlformats.org/officeDocument/2006/relationships/image" Target="media/image67.png"/><Relationship Id="rId120" Type="http://schemas.openxmlformats.org/officeDocument/2006/relationships/image" Target="media/image68.png"/><Relationship Id="rId121" Type="http://schemas.openxmlformats.org/officeDocument/2006/relationships/image" Target="media/image69.png"/><Relationship Id="rId122" Type="http://schemas.openxmlformats.org/officeDocument/2006/relationships/image" Target="media/image70.png"/><Relationship Id="rId123" Type="http://schemas.openxmlformats.org/officeDocument/2006/relationships/image" Target="media/image71.png"/><Relationship Id="rId124" Type="http://schemas.openxmlformats.org/officeDocument/2006/relationships/image" Target="media/image72.png"/><Relationship Id="rId125" Type="http://schemas.openxmlformats.org/officeDocument/2006/relationships/image" Target="media/image73.png"/><Relationship Id="rId126" Type="http://schemas.openxmlformats.org/officeDocument/2006/relationships/image" Target="media/image74.png"/><Relationship Id="rId127" Type="http://schemas.openxmlformats.org/officeDocument/2006/relationships/image" Target="media/image75.png"/><Relationship Id="rId128" Type="http://schemas.openxmlformats.org/officeDocument/2006/relationships/image" Target="media/image76.png"/><Relationship Id="rId129" Type="http://schemas.openxmlformats.org/officeDocument/2006/relationships/image" Target="media/image77.png"/><Relationship Id="rId130" Type="http://schemas.openxmlformats.org/officeDocument/2006/relationships/image" Target="media/image78.png"/><Relationship Id="rId131" Type="http://schemas.openxmlformats.org/officeDocument/2006/relationships/image" Target="media/image79.png"/><Relationship Id="rId132" Type="http://schemas.openxmlformats.org/officeDocument/2006/relationships/image" Target="media/image80.png"/><Relationship Id="rId133" Type="http://schemas.openxmlformats.org/officeDocument/2006/relationships/image" Target="media/image81.png"/><Relationship Id="rId134" Type="http://schemas.openxmlformats.org/officeDocument/2006/relationships/image" Target="media/image82.png"/><Relationship Id="rId135" Type="http://schemas.openxmlformats.org/officeDocument/2006/relationships/image" Target="media/image83.png"/><Relationship Id="rId136" Type="http://schemas.openxmlformats.org/officeDocument/2006/relationships/image" Target="media/image84.png"/><Relationship Id="rId137" Type="http://schemas.openxmlformats.org/officeDocument/2006/relationships/image" Target="media/image85.png"/><Relationship Id="rId138" Type="http://schemas.openxmlformats.org/officeDocument/2006/relationships/image" Target="media/image86.png"/><Relationship Id="rId139" Type="http://schemas.openxmlformats.org/officeDocument/2006/relationships/image" Target="media/image87.png"/><Relationship Id="rId140" Type="http://schemas.openxmlformats.org/officeDocument/2006/relationships/image" Target="media/image88.png"/><Relationship Id="rId141" Type="http://schemas.openxmlformats.org/officeDocument/2006/relationships/image" Target="media/image89.png"/><Relationship Id="rId142" Type="http://schemas.openxmlformats.org/officeDocument/2006/relationships/image" Target="media/image90.png"/><Relationship Id="rId143" Type="http://schemas.openxmlformats.org/officeDocument/2006/relationships/image" Target="media/image91.png"/><Relationship Id="rId144" Type="http://schemas.openxmlformats.org/officeDocument/2006/relationships/image" Target="media/image92.png"/><Relationship Id="rId145" Type="http://schemas.openxmlformats.org/officeDocument/2006/relationships/image" Target="media/image93.png"/><Relationship Id="rId146" Type="http://schemas.openxmlformats.org/officeDocument/2006/relationships/image" Target="media/image94.png"/><Relationship Id="rId147" Type="http://schemas.openxmlformats.org/officeDocument/2006/relationships/image" Target="media/image95.png"/><Relationship Id="rId148" Type="http://schemas.openxmlformats.org/officeDocument/2006/relationships/image" Target="media/image96.png"/><Relationship Id="rId149" Type="http://schemas.openxmlformats.org/officeDocument/2006/relationships/image" Target="media/image97.png"/><Relationship Id="rId150" Type="http://schemas.openxmlformats.org/officeDocument/2006/relationships/image" Target="media/image98.png"/><Relationship Id="rId151" Type="http://schemas.openxmlformats.org/officeDocument/2006/relationships/image" Target="media/image99.png"/><Relationship Id="rId152" Type="http://schemas.openxmlformats.org/officeDocument/2006/relationships/image" Target="media/image100.png"/><Relationship Id="rId153" Type="http://schemas.openxmlformats.org/officeDocument/2006/relationships/image" Target="media/image101.png"/><Relationship Id="rId154" Type="http://schemas.openxmlformats.org/officeDocument/2006/relationships/image" Target="media/image102.png"/><Relationship Id="rId155" Type="http://schemas.openxmlformats.org/officeDocument/2006/relationships/image" Target="media/image103.png"/><Relationship Id="rId156" Type="http://schemas.openxmlformats.org/officeDocument/2006/relationships/image" Target="media/image104.png"/><Relationship Id="rId157" Type="http://schemas.openxmlformats.org/officeDocument/2006/relationships/image" Target="media/image105.png"/><Relationship Id="rId158" Type="http://schemas.openxmlformats.org/officeDocument/2006/relationships/image" Target="media/image106.png"/><Relationship Id="rId159" Type="http://schemas.openxmlformats.org/officeDocument/2006/relationships/image" Target="media/image107.png"/><Relationship Id="rId160" Type="http://schemas.openxmlformats.org/officeDocument/2006/relationships/image" Target="media/image108.png"/><Relationship Id="rId161" Type="http://schemas.openxmlformats.org/officeDocument/2006/relationships/image" Target="media/image109.png"/><Relationship Id="rId162" Type="http://schemas.openxmlformats.org/officeDocument/2006/relationships/image" Target="media/image110.png"/><Relationship Id="rId163" Type="http://schemas.openxmlformats.org/officeDocument/2006/relationships/image" Target="media/image111.png"/><Relationship Id="rId164" Type="http://schemas.openxmlformats.org/officeDocument/2006/relationships/image" Target="media/image112.png"/><Relationship Id="rId165" Type="http://schemas.openxmlformats.org/officeDocument/2006/relationships/image" Target="media/image113.png"/><Relationship Id="rId166" Type="http://schemas.openxmlformats.org/officeDocument/2006/relationships/image" Target="media/image114.png"/><Relationship Id="rId167" Type="http://schemas.openxmlformats.org/officeDocument/2006/relationships/image" Target="media/image115.png"/><Relationship Id="rId168" Type="http://schemas.openxmlformats.org/officeDocument/2006/relationships/image" Target="media/image116.png"/><Relationship Id="rId169" Type="http://schemas.openxmlformats.org/officeDocument/2006/relationships/image" Target="media/image117.png"/><Relationship Id="rId170" Type="http://schemas.openxmlformats.org/officeDocument/2006/relationships/image" Target="media/image118.png"/><Relationship Id="rId171" Type="http://schemas.openxmlformats.org/officeDocument/2006/relationships/image" Target="media/image119.png"/><Relationship Id="rId172" Type="http://schemas.openxmlformats.org/officeDocument/2006/relationships/image" Target="media/image120.png"/><Relationship Id="rId173" Type="http://schemas.openxmlformats.org/officeDocument/2006/relationships/image" Target="media/image121.png"/><Relationship Id="rId174" Type="http://schemas.openxmlformats.org/officeDocument/2006/relationships/image" Target="media/image122.png"/><Relationship Id="rId175" Type="http://schemas.openxmlformats.org/officeDocument/2006/relationships/image" Target="media/image123.png"/><Relationship Id="rId176" Type="http://schemas.openxmlformats.org/officeDocument/2006/relationships/image" Target="media/image124.png"/><Relationship Id="rId177" Type="http://schemas.openxmlformats.org/officeDocument/2006/relationships/image" Target="media/image125.png"/><Relationship Id="rId178" Type="http://schemas.openxmlformats.org/officeDocument/2006/relationships/image" Target="media/image126.png"/><Relationship Id="rId179" Type="http://schemas.openxmlformats.org/officeDocument/2006/relationships/image" Target="media/image127.png"/><Relationship Id="rId180" Type="http://schemas.openxmlformats.org/officeDocument/2006/relationships/image" Target="media/image128.png"/><Relationship Id="rId181" Type="http://schemas.openxmlformats.org/officeDocument/2006/relationships/image" Target="media/image129.png"/><Relationship Id="rId182" Type="http://schemas.openxmlformats.org/officeDocument/2006/relationships/image" Target="media/image130.png"/><Relationship Id="rId183" Type="http://schemas.openxmlformats.org/officeDocument/2006/relationships/image" Target="media/image131.png"/><Relationship Id="rId184" Type="http://schemas.openxmlformats.org/officeDocument/2006/relationships/image" Target="media/image132.png"/><Relationship Id="rId185" Type="http://schemas.openxmlformats.org/officeDocument/2006/relationships/image" Target="media/image133.png"/><Relationship Id="rId186" Type="http://schemas.openxmlformats.org/officeDocument/2006/relationships/image" Target="media/image134.png"/><Relationship Id="rId187" Type="http://schemas.openxmlformats.org/officeDocument/2006/relationships/image" Target="media/image135.png"/><Relationship Id="rId188" Type="http://schemas.openxmlformats.org/officeDocument/2006/relationships/image" Target="media/image136.png"/><Relationship Id="rId189" Type="http://schemas.openxmlformats.org/officeDocument/2006/relationships/image" Target="media/image137.png"/><Relationship Id="rId190" Type="http://schemas.openxmlformats.org/officeDocument/2006/relationships/image" Target="media/image138.png"/><Relationship Id="rId191" Type="http://schemas.openxmlformats.org/officeDocument/2006/relationships/image" Target="media/image139.png"/><Relationship Id="rId192" Type="http://schemas.openxmlformats.org/officeDocument/2006/relationships/image" Target="media/image140.png"/><Relationship Id="rId193" Type="http://schemas.openxmlformats.org/officeDocument/2006/relationships/image" Target="media/image141.png"/><Relationship Id="rId194" Type="http://schemas.openxmlformats.org/officeDocument/2006/relationships/image" Target="media/image142.png"/><Relationship Id="rId195" Type="http://schemas.openxmlformats.org/officeDocument/2006/relationships/image" Target="media/image143.png"/><Relationship Id="rId196" Type="http://schemas.openxmlformats.org/officeDocument/2006/relationships/image" Target="media/image144.png"/><Relationship Id="rId197" Type="http://schemas.openxmlformats.org/officeDocument/2006/relationships/image" Target="media/image145.png"/><Relationship Id="rId198" Type="http://schemas.openxmlformats.org/officeDocument/2006/relationships/image" Target="media/image146.png"/><Relationship Id="rId199" Type="http://schemas.openxmlformats.org/officeDocument/2006/relationships/image" Target="media/image147.png"/><Relationship Id="rId200" Type="http://schemas.openxmlformats.org/officeDocument/2006/relationships/image" Target="media/image148.png"/><Relationship Id="rId201" Type="http://schemas.openxmlformats.org/officeDocument/2006/relationships/image" Target="media/image149.png"/><Relationship Id="rId202" Type="http://schemas.openxmlformats.org/officeDocument/2006/relationships/image" Target="media/image150.png"/><Relationship Id="rId203" Type="http://schemas.openxmlformats.org/officeDocument/2006/relationships/image" Target="media/image151.png"/><Relationship Id="rId204" Type="http://schemas.openxmlformats.org/officeDocument/2006/relationships/image" Target="media/image152.png"/><Relationship Id="rId205" Type="http://schemas.openxmlformats.org/officeDocument/2006/relationships/image" Target="media/image153.png"/><Relationship Id="rId206" Type="http://schemas.openxmlformats.org/officeDocument/2006/relationships/image" Target="media/image154.png"/><Relationship Id="rId207" Type="http://schemas.openxmlformats.org/officeDocument/2006/relationships/image" Target="media/image155.png"/><Relationship Id="rId208" Type="http://schemas.openxmlformats.org/officeDocument/2006/relationships/image" Target="media/image156.png"/><Relationship Id="rId209" Type="http://schemas.openxmlformats.org/officeDocument/2006/relationships/image" Target="media/image157.png"/><Relationship Id="rId210" Type="http://schemas.openxmlformats.org/officeDocument/2006/relationships/image" Target="media/image158.png"/><Relationship Id="rId211" Type="http://schemas.openxmlformats.org/officeDocument/2006/relationships/image" Target="media/image159.png"/><Relationship Id="rId212" Type="http://schemas.openxmlformats.org/officeDocument/2006/relationships/image" Target="media/image160.png"/><Relationship Id="rId213" Type="http://schemas.openxmlformats.org/officeDocument/2006/relationships/image" Target="media/image161.png"/><Relationship Id="rId214" Type="http://schemas.openxmlformats.org/officeDocument/2006/relationships/image" Target="media/image162.png"/><Relationship Id="rId215" Type="http://schemas.openxmlformats.org/officeDocument/2006/relationships/image" Target="media/image163.png"/><Relationship Id="rId216" Type="http://schemas.openxmlformats.org/officeDocument/2006/relationships/image" Target="media/image164.png"/><Relationship Id="rId217" Type="http://schemas.openxmlformats.org/officeDocument/2006/relationships/image" Target="media/image165.png"/><Relationship Id="rId218" Type="http://schemas.openxmlformats.org/officeDocument/2006/relationships/image" Target="media/image166.png"/><Relationship Id="rId219" Type="http://schemas.openxmlformats.org/officeDocument/2006/relationships/image" Target="media/image167.png"/><Relationship Id="rId220" Type="http://schemas.openxmlformats.org/officeDocument/2006/relationships/image" Target="media/image168.png"/><Relationship Id="rId221" Type="http://schemas.openxmlformats.org/officeDocument/2006/relationships/image" Target="media/image169.png"/><Relationship Id="rId222" Type="http://schemas.openxmlformats.org/officeDocument/2006/relationships/image" Target="media/image170.png"/><Relationship Id="rId223" Type="http://schemas.openxmlformats.org/officeDocument/2006/relationships/image" Target="media/image171.png"/><Relationship Id="rId224" Type="http://schemas.openxmlformats.org/officeDocument/2006/relationships/image" Target="media/image172.png"/><Relationship Id="rId225" Type="http://schemas.openxmlformats.org/officeDocument/2006/relationships/image" Target="media/image173.png"/><Relationship Id="rId226" Type="http://schemas.openxmlformats.org/officeDocument/2006/relationships/image" Target="media/image174.png"/><Relationship Id="rId227" Type="http://schemas.openxmlformats.org/officeDocument/2006/relationships/image" Target="media/image175.png"/><Relationship Id="rId228" Type="http://schemas.openxmlformats.org/officeDocument/2006/relationships/image" Target="media/image176.png"/><Relationship Id="rId229" Type="http://schemas.openxmlformats.org/officeDocument/2006/relationships/image" Target="media/image177.png"/><Relationship Id="rId230" Type="http://schemas.openxmlformats.org/officeDocument/2006/relationships/image" Target="media/image178.png"/><Relationship Id="rId231" Type="http://schemas.openxmlformats.org/officeDocument/2006/relationships/image" Target="media/image179.png"/><Relationship Id="rId232" Type="http://schemas.openxmlformats.org/officeDocument/2006/relationships/image" Target="media/image180.png"/><Relationship Id="rId233" Type="http://schemas.openxmlformats.org/officeDocument/2006/relationships/image" Target="media/image181.png"/><Relationship Id="rId234" Type="http://schemas.openxmlformats.org/officeDocument/2006/relationships/image" Target="media/image182.png"/><Relationship Id="rId235" Type="http://schemas.openxmlformats.org/officeDocument/2006/relationships/image" Target="media/image183.png"/><Relationship Id="rId236" Type="http://schemas.openxmlformats.org/officeDocument/2006/relationships/image" Target="media/image184.png"/><Relationship Id="rId237" Type="http://schemas.openxmlformats.org/officeDocument/2006/relationships/image" Target="media/image185.png"/><Relationship Id="rId238" Type="http://schemas.openxmlformats.org/officeDocument/2006/relationships/image" Target="media/image186.png"/><Relationship Id="rId239" Type="http://schemas.openxmlformats.org/officeDocument/2006/relationships/image" Target="media/image187.png"/><Relationship Id="rId240" Type="http://schemas.openxmlformats.org/officeDocument/2006/relationships/image" Target="media/image188.png"/><Relationship Id="rId241" Type="http://schemas.openxmlformats.org/officeDocument/2006/relationships/image" Target="media/image189.png"/><Relationship Id="rId242" Type="http://schemas.openxmlformats.org/officeDocument/2006/relationships/image" Target="media/image190.png"/><Relationship Id="rId243" Type="http://schemas.openxmlformats.org/officeDocument/2006/relationships/image" Target="media/image191.png"/><Relationship Id="rId244" Type="http://schemas.openxmlformats.org/officeDocument/2006/relationships/image" Target="media/image192.png"/><Relationship Id="rId245" Type="http://schemas.openxmlformats.org/officeDocument/2006/relationships/image" Target="media/image193.png"/><Relationship Id="rId246" Type="http://schemas.openxmlformats.org/officeDocument/2006/relationships/image" Target="media/image194.png"/><Relationship Id="rId247" Type="http://schemas.openxmlformats.org/officeDocument/2006/relationships/image" Target="media/image195.png"/><Relationship Id="rId248" Type="http://schemas.openxmlformats.org/officeDocument/2006/relationships/image" Target="media/image196.png"/><Relationship Id="rId249" Type="http://schemas.openxmlformats.org/officeDocument/2006/relationships/image" Target="media/image197.png"/><Relationship Id="rId250" Type="http://schemas.openxmlformats.org/officeDocument/2006/relationships/image" Target="media/image198.png"/><Relationship Id="rId251" Type="http://schemas.openxmlformats.org/officeDocument/2006/relationships/image" Target="media/image199.png"/><Relationship Id="rId252" Type="http://schemas.openxmlformats.org/officeDocument/2006/relationships/image" Target="media/image200.png"/><Relationship Id="rId253" Type="http://schemas.openxmlformats.org/officeDocument/2006/relationships/image" Target="media/image201.png"/><Relationship Id="rId254" Type="http://schemas.openxmlformats.org/officeDocument/2006/relationships/image" Target="media/image202.png"/><Relationship Id="rId255" Type="http://schemas.openxmlformats.org/officeDocument/2006/relationships/image" Target="media/image203.png"/><Relationship Id="rId256" Type="http://schemas.openxmlformats.org/officeDocument/2006/relationships/image" Target="media/image204.png"/><Relationship Id="rId257" Type="http://schemas.openxmlformats.org/officeDocument/2006/relationships/image" Target="media/image205.png"/><Relationship Id="rId258" Type="http://schemas.openxmlformats.org/officeDocument/2006/relationships/image" Target="media/image206.png"/><Relationship Id="rId259" Type="http://schemas.openxmlformats.org/officeDocument/2006/relationships/image" Target="media/image207.png"/><Relationship Id="rId260" Type="http://schemas.openxmlformats.org/officeDocument/2006/relationships/image" Target="media/image208.png"/><Relationship Id="rId261" Type="http://schemas.openxmlformats.org/officeDocument/2006/relationships/image" Target="media/image209.png"/><Relationship Id="rId262" Type="http://schemas.openxmlformats.org/officeDocument/2006/relationships/image" Target="media/image210.png"/><Relationship Id="rId263" Type="http://schemas.openxmlformats.org/officeDocument/2006/relationships/image" Target="media/image211.png"/><Relationship Id="rId264" Type="http://schemas.openxmlformats.org/officeDocument/2006/relationships/image" Target="media/image212.png"/><Relationship Id="rId265" Type="http://schemas.openxmlformats.org/officeDocument/2006/relationships/image" Target="media/image213.png"/><Relationship Id="rId266" Type="http://schemas.openxmlformats.org/officeDocument/2006/relationships/image" Target="media/image214.png"/><Relationship Id="rId267" Type="http://schemas.openxmlformats.org/officeDocument/2006/relationships/image" Target="media/image215.png"/><Relationship Id="rId268" Type="http://schemas.openxmlformats.org/officeDocument/2006/relationships/image" Target="media/image216.png"/><Relationship Id="rId269" Type="http://schemas.openxmlformats.org/officeDocument/2006/relationships/image" Target="media/image217.png"/><Relationship Id="rId270" Type="http://schemas.openxmlformats.org/officeDocument/2006/relationships/image" Target="media/image218.png"/><Relationship Id="rId271" Type="http://schemas.openxmlformats.org/officeDocument/2006/relationships/image" Target="media/image219.png"/><Relationship Id="rId272" Type="http://schemas.openxmlformats.org/officeDocument/2006/relationships/image" Target="media/image220.png"/><Relationship Id="rId273" Type="http://schemas.openxmlformats.org/officeDocument/2006/relationships/image" Target="media/image221.png"/><Relationship Id="rId274" Type="http://schemas.openxmlformats.org/officeDocument/2006/relationships/image" Target="media/image222.png"/><Relationship Id="rId275" Type="http://schemas.openxmlformats.org/officeDocument/2006/relationships/image" Target="media/image223.png"/><Relationship Id="rId276" Type="http://schemas.openxmlformats.org/officeDocument/2006/relationships/image" Target="media/image224.png"/><Relationship Id="rId277" Type="http://schemas.openxmlformats.org/officeDocument/2006/relationships/image" Target="media/image225.png"/><Relationship Id="rId278" Type="http://schemas.openxmlformats.org/officeDocument/2006/relationships/image" Target="media/image226.png"/><Relationship Id="rId279" Type="http://schemas.openxmlformats.org/officeDocument/2006/relationships/image" Target="media/image227.png"/><Relationship Id="rId280" Type="http://schemas.openxmlformats.org/officeDocument/2006/relationships/image" Target="media/image228.png"/><Relationship Id="rId281" Type="http://schemas.openxmlformats.org/officeDocument/2006/relationships/image" Target="media/image229.png"/><Relationship Id="rId282" Type="http://schemas.openxmlformats.org/officeDocument/2006/relationships/image" Target="media/image230.png"/><Relationship Id="rId283" Type="http://schemas.openxmlformats.org/officeDocument/2006/relationships/image" Target="media/image231.png"/><Relationship Id="rId284" Type="http://schemas.openxmlformats.org/officeDocument/2006/relationships/image" Target="media/image232.png"/><Relationship Id="rId285" Type="http://schemas.openxmlformats.org/officeDocument/2006/relationships/image" Target="media/image233.png"/><Relationship Id="rId286" Type="http://schemas.openxmlformats.org/officeDocument/2006/relationships/image" Target="media/image234.png"/><Relationship Id="rId287" Type="http://schemas.openxmlformats.org/officeDocument/2006/relationships/image" Target="media/image235.png"/><Relationship Id="rId288" Type="http://schemas.openxmlformats.org/officeDocument/2006/relationships/image" Target="media/image236.png"/><Relationship Id="rId289" Type="http://schemas.openxmlformats.org/officeDocument/2006/relationships/image" Target="media/image237.png"/><Relationship Id="rId290" Type="http://schemas.openxmlformats.org/officeDocument/2006/relationships/image" Target="media/image238.png"/><Relationship Id="rId291" Type="http://schemas.openxmlformats.org/officeDocument/2006/relationships/image" Target="media/image239.png"/><Relationship Id="rId292" Type="http://schemas.openxmlformats.org/officeDocument/2006/relationships/image" Target="media/image240.png"/><Relationship Id="rId293" Type="http://schemas.openxmlformats.org/officeDocument/2006/relationships/image" Target="media/image241.png"/><Relationship Id="rId294" Type="http://schemas.openxmlformats.org/officeDocument/2006/relationships/image" Target="media/image242.png"/><Relationship Id="rId295" Type="http://schemas.openxmlformats.org/officeDocument/2006/relationships/image" Target="media/image243.png"/><Relationship Id="rId296" Type="http://schemas.openxmlformats.org/officeDocument/2006/relationships/image" Target="media/image244.png"/><Relationship Id="rId297" Type="http://schemas.openxmlformats.org/officeDocument/2006/relationships/image" Target="media/image245.png"/><Relationship Id="rId298" Type="http://schemas.openxmlformats.org/officeDocument/2006/relationships/image" Target="media/image246.png"/><Relationship Id="rId299" Type="http://schemas.openxmlformats.org/officeDocument/2006/relationships/image" Target="media/image247.png"/><Relationship Id="rId300" Type="http://schemas.openxmlformats.org/officeDocument/2006/relationships/image" Target="media/image248.png"/><Relationship Id="rId301" Type="http://schemas.openxmlformats.org/officeDocument/2006/relationships/image" Target="media/image249.png"/><Relationship Id="rId302" Type="http://schemas.openxmlformats.org/officeDocument/2006/relationships/image" Target="media/image250.png"/><Relationship Id="rId303" Type="http://schemas.openxmlformats.org/officeDocument/2006/relationships/image" Target="media/image251.png"/><Relationship Id="rId304" Type="http://schemas.openxmlformats.org/officeDocument/2006/relationships/image" Target="media/image252.png"/><Relationship Id="rId305" Type="http://schemas.openxmlformats.org/officeDocument/2006/relationships/image" Target="media/image253.png"/><Relationship Id="rId306" Type="http://schemas.openxmlformats.org/officeDocument/2006/relationships/image" Target="media/image254.png"/><Relationship Id="rId307" Type="http://schemas.openxmlformats.org/officeDocument/2006/relationships/image" Target="media/image255.png"/><Relationship Id="rId308" Type="http://schemas.openxmlformats.org/officeDocument/2006/relationships/image" Target="media/image256.png"/><Relationship Id="rId309" Type="http://schemas.openxmlformats.org/officeDocument/2006/relationships/image" Target="media/image257.png"/><Relationship Id="rId310" Type="http://schemas.openxmlformats.org/officeDocument/2006/relationships/image" Target="media/image258.png"/><Relationship Id="rId311" Type="http://schemas.openxmlformats.org/officeDocument/2006/relationships/image" Target="media/image259.png"/><Relationship Id="rId312" Type="http://schemas.openxmlformats.org/officeDocument/2006/relationships/image" Target="media/image260.png"/><Relationship Id="rId313" Type="http://schemas.openxmlformats.org/officeDocument/2006/relationships/image" Target="media/image261.png"/><Relationship Id="rId314" Type="http://schemas.openxmlformats.org/officeDocument/2006/relationships/image" Target="media/image262.png"/><Relationship Id="rId315" Type="http://schemas.openxmlformats.org/officeDocument/2006/relationships/image" Target="media/image263.png"/><Relationship Id="rId316" Type="http://schemas.openxmlformats.org/officeDocument/2006/relationships/image" Target="media/image264.png"/><Relationship Id="rId317" Type="http://schemas.openxmlformats.org/officeDocument/2006/relationships/image" Target="media/image265.png"/><Relationship Id="rId318" Type="http://schemas.openxmlformats.org/officeDocument/2006/relationships/image" Target="media/image266.png"/><Relationship Id="rId319" Type="http://schemas.openxmlformats.org/officeDocument/2006/relationships/image" Target="media/image267.png"/><Relationship Id="rId320" Type="http://schemas.openxmlformats.org/officeDocument/2006/relationships/image" Target="media/image268.png"/><Relationship Id="rId321" Type="http://schemas.openxmlformats.org/officeDocument/2006/relationships/image" Target="media/image269.png"/><Relationship Id="rId322" Type="http://schemas.openxmlformats.org/officeDocument/2006/relationships/image" Target="media/image270.png"/><Relationship Id="rId323" Type="http://schemas.openxmlformats.org/officeDocument/2006/relationships/image" Target="media/image271.png"/><Relationship Id="rId324" Type="http://schemas.openxmlformats.org/officeDocument/2006/relationships/image" Target="media/image272.png"/><Relationship Id="rId325" Type="http://schemas.openxmlformats.org/officeDocument/2006/relationships/image" Target="media/image273.png"/><Relationship Id="rId326" Type="http://schemas.openxmlformats.org/officeDocument/2006/relationships/image" Target="media/image274.png"/><Relationship Id="rId327" Type="http://schemas.openxmlformats.org/officeDocument/2006/relationships/image" Target="media/image275.png"/><Relationship Id="rId328" Type="http://schemas.openxmlformats.org/officeDocument/2006/relationships/image" Target="media/image276.png"/><Relationship Id="rId329" Type="http://schemas.openxmlformats.org/officeDocument/2006/relationships/image" Target="media/image277.png"/><Relationship Id="rId330" Type="http://schemas.openxmlformats.org/officeDocument/2006/relationships/image" Target="media/image278.png"/><Relationship Id="rId331" Type="http://schemas.openxmlformats.org/officeDocument/2006/relationships/image" Target="media/image279.png"/><Relationship Id="rId332" Type="http://schemas.openxmlformats.org/officeDocument/2006/relationships/image" Target="media/image280.png"/><Relationship Id="rId333" Type="http://schemas.openxmlformats.org/officeDocument/2006/relationships/image" Target="media/image281.png"/><Relationship Id="rId334" Type="http://schemas.openxmlformats.org/officeDocument/2006/relationships/image" Target="media/image282.png"/><Relationship Id="rId335" Type="http://schemas.openxmlformats.org/officeDocument/2006/relationships/image" Target="media/image283.png"/><Relationship Id="rId336" Type="http://schemas.openxmlformats.org/officeDocument/2006/relationships/image" Target="media/image284.png"/><Relationship Id="rId337" Type="http://schemas.openxmlformats.org/officeDocument/2006/relationships/image" Target="media/image285.png"/><Relationship Id="rId338" Type="http://schemas.openxmlformats.org/officeDocument/2006/relationships/image" Target="media/image286.png"/><Relationship Id="rId339" Type="http://schemas.openxmlformats.org/officeDocument/2006/relationships/image" Target="media/image287.png"/><Relationship Id="rId340" Type="http://schemas.openxmlformats.org/officeDocument/2006/relationships/image" Target="media/image288.png"/><Relationship Id="rId341" Type="http://schemas.openxmlformats.org/officeDocument/2006/relationships/image" Target="media/image289.png"/><Relationship Id="rId342" Type="http://schemas.openxmlformats.org/officeDocument/2006/relationships/image" Target="media/image290.png"/><Relationship Id="rId343" Type="http://schemas.openxmlformats.org/officeDocument/2006/relationships/image" Target="media/image291.png"/><Relationship Id="rId344" Type="http://schemas.openxmlformats.org/officeDocument/2006/relationships/image" Target="media/image292.png"/><Relationship Id="rId345" Type="http://schemas.openxmlformats.org/officeDocument/2006/relationships/image" Target="media/image293.png"/><Relationship Id="rId346" Type="http://schemas.openxmlformats.org/officeDocument/2006/relationships/image" Target="media/image294.png"/><Relationship Id="rId347" Type="http://schemas.openxmlformats.org/officeDocument/2006/relationships/image" Target="media/image295.png"/><Relationship Id="rId348" Type="http://schemas.openxmlformats.org/officeDocument/2006/relationships/image" Target="media/image296.png"/><Relationship Id="rId349" Type="http://schemas.openxmlformats.org/officeDocument/2006/relationships/image" Target="media/image297.png"/><Relationship Id="rId350" Type="http://schemas.openxmlformats.org/officeDocument/2006/relationships/image" Target="media/image298.png"/><Relationship Id="rId351" Type="http://schemas.openxmlformats.org/officeDocument/2006/relationships/image" Target="media/image299.png"/><Relationship Id="rId352" Type="http://schemas.openxmlformats.org/officeDocument/2006/relationships/image" Target="media/image300.png"/><Relationship Id="rId353" Type="http://schemas.openxmlformats.org/officeDocument/2006/relationships/image" Target="media/image301.png"/><Relationship Id="rId354" Type="http://schemas.openxmlformats.org/officeDocument/2006/relationships/image" Target="media/image302.png"/><Relationship Id="rId355" Type="http://schemas.openxmlformats.org/officeDocument/2006/relationships/image" Target="media/image303.png"/><Relationship Id="rId356" Type="http://schemas.openxmlformats.org/officeDocument/2006/relationships/image" Target="media/image304.png"/><Relationship Id="rId357" Type="http://schemas.openxmlformats.org/officeDocument/2006/relationships/image" Target="media/image305.png"/><Relationship Id="rId358" Type="http://schemas.openxmlformats.org/officeDocument/2006/relationships/image" Target="media/image306.png"/><Relationship Id="rId359" Type="http://schemas.openxmlformats.org/officeDocument/2006/relationships/image" Target="media/image307.png"/><Relationship Id="rId360" Type="http://schemas.openxmlformats.org/officeDocument/2006/relationships/image" Target="media/image308.png"/><Relationship Id="rId361" Type="http://schemas.openxmlformats.org/officeDocument/2006/relationships/image" Target="media/image309.png"/><Relationship Id="rId362" Type="http://schemas.openxmlformats.org/officeDocument/2006/relationships/image" Target="media/image310.png"/><Relationship Id="rId363" Type="http://schemas.openxmlformats.org/officeDocument/2006/relationships/image" Target="media/image311.png"/><Relationship Id="rId364" Type="http://schemas.openxmlformats.org/officeDocument/2006/relationships/image" Target="media/image312.png"/><Relationship Id="rId365" Type="http://schemas.openxmlformats.org/officeDocument/2006/relationships/image" Target="media/image313.png"/><Relationship Id="rId366" Type="http://schemas.openxmlformats.org/officeDocument/2006/relationships/image" Target="media/image314.png"/><Relationship Id="rId367" Type="http://schemas.openxmlformats.org/officeDocument/2006/relationships/image" Target="media/image315.png"/><Relationship Id="rId368" Type="http://schemas.openxmlformats.org/officeDocument/2006/relationships/image" Target="media/image316.png"/><Relationship Id="rId369" Type="http://schemas.openxmlformats.org/officeDocument/2006/relationships/image" Target="media/image317.png"/><Relationship Id="rId370" Type="http://schemas.openxmlformats.org/officeDocument/2006/relationships/image" Target="media/image318.png"/><Relationship Id="rId371" Type="http://schemas.openxmlformats.org/officeDocument/2006/relationships/image" Target="media/image319.png"/><Relationship Id="rId372" Type="http://schemas.openxmlformats.org/officeDocument/2006/relationships/image" Target="media/image320.png"/><Relationship Id="rId373" Type="http://schemas.openxmlformats.org/officeDocument/2006/relationships/image" Target="media/image321.png"/><Relationship Id="rId374" Type="http://schemas.openxmlformats.org/officeDocument/2006/relationships/image" Target="media/image322.png"/><Relationship Id="rId375" Type="http://schemas.openxmlformats.org/officeDocument/2006/relationships/image" Target="media/image323.png"/><Relationship Id="rId376" Type="http://schemas.openxmlformats.org/officeDocument/2006/relationships/image" Target="media/image324.png"/><Relationship Id="rId377" Type="http://schemas.openxmlformats.org/officeDocument/2006/relationships/image" Target="media/image325.png"/><Relationship Id="rId378" Type="http://schemas.openxmlformats.org/officeDocument/2006/relationships/image" Target="media/image326.png"/><Relationship Id="rId379" Type="http://schemas.openxmlformats.org/officeDocument/2006/relationships/image" Target="media/image327.png"/><Relationship Id="rId380" Type="http://schemas.openxmlformats.org/officeDocument/2006/relationships/image" Target="media/image328.png"/><Relationship Id="rId381" Type="http://schemas.openxmlformats.org/officeDocument/2006/relationships/image" Target="media/image329.png"/><Relationship Id="rId382" Type="http://schemas.openxmlformats.org/officeDocument/2006/relationships/image" Target="media/image330.png"/><Relationship Id="rId383" Type="http://schemas.openxmlformats.org/officeDocument/2006/relationships/image" Target="media/image331.png"/><Relationship Id="rId384" Type="http://schemas.openxmlformats.org/officeDocument/2006/relationships/image" Target="media/image332.png"/><Relationship Id="rId385" Type="http://schemas.openxmlformats.org/officeDocument/2006/relationships/image" Target="media/image333.png"/><Relationship Id="rId386" Type="http://schemas.openxmlformats.org/officeDocument/2006/relationships/image" Target="media/image334.png"/><Relationship Id="rId387" Type="http://schemas.openxmlformats.org/officeDocument/2006/relationships/image" Target="media/image335.png"/><Relationship Id="rId388" Type="http://schemas.openxmlformats.org/officeDocument/2006/relationships/image" Target="media/image336.png"/><Relationship Id="rId389" Type="http://schemas.openxmlformats.org/officeDocument/2006/relationships/image" Target="media/image337.png"/><Relationship Id="rId390" Type="http://schemas.openxmlformats.org/officeDocument/2006/relationships/image" Target="media/image338.png"/><Relationship Id="rId391" Type="http://schemas.openxmlformats.org/officeDocument/2006/relationships/image" Target="media/image339.png"/><Relationship Id="rId392" Type="http://schemas.openxmlformats.org/officeDocument/2006/relationships/image" Target="media/image340.png"/><Relationship Id="rId393" Type="http://schemas.openxmlformats.org/officeDocument/2006/relationships/image" Target="media/image341.png"/><Relationship Id="rId394" Type="http://schemas.openxmlformats.org/officeDocument/2006/relationships/image" Target="media/image342.png"/><Relationship Id="rId395" Type="http://schemas.openxmlformats.org/officeDocument/2006/relationships/image" Target="media/image343.png"/><Relationship Id="rId396" Type="http://schemas.openxmlformats.org/officeDocument/2006/relationships/image" Target="media/image344.png"/><Relationship Id="rId397" Type="http://schemas.openxmlformats.org/officeDocument/2006/relationships/image" Target="media/image345.png"/><Relationship Id="rId398" Type="http://schemas.openxmlformats.org/officeDocument/2006/relationships/image" Target="media/image346.png"/><Relationship Id="rId399" Type="http://schemas.openxmlformats.org/officeDocument/2006/relationships/image" Target="media/image347.png"/><Relationship Id="rId400" Type="http://schemas.openxmlformats.org/officeDocument/2006/relationships/image" Target="media/image348.png"/><Relationship Id="rId401" Type="http://schemas.openxmlformats.org/officeDocument/2006/relationships/image" Target="media/image349.png"/><Relationship Id="rId402" Type="http://schemas.openxmlformats.org/officeDocument/2006/relationships/image" Target="media/image350.png"/><Relationship Id="rId403" Type="http://schemas.openxmlformats.org/officeDocument/2006/relationships/image" Target="media/image351.png"/><Relationship Id="rId404" Type="http://schemas.openxmlformats.org/officeDocument/2006/relationships/image" Target="media/image352.png"/><Relationship Id="rId405" Type="http://schemas.openxmlformats.org/officeDocument/2006/relationships/image" Target="media/image353.png"/><Relationship Id="rId406" Type="http://schemas.openxmlformats.org/officeDocument/2006/relationships/image" Target="media/image354.png"/><Relationship Id="rId407" Type="http://schemas.openxmlformats.org/officeDocument/2006/relationships/image" Target="media/image355.png"/><Relationship Id="rId408" Type="http://schemas.openxmlformats.org/officeDocument/2006/relationships/image" Target="media/image356.png"/><Relationship Id="rId409" Type="http://schemas.openxmlformats.org/officeDocument/2006/relationships/image" Target="media/image357.png"/><Relationship Id="rId410" Type="http://schemas.openxmlformats.org/officeDocument/2006/relationships/image" Target="media/image358.png"/><Relationship Id="rId411" Type="http://schemas.openxmlformats.org/officeDocument/2006/relationships/image" Target="media/image359.png"/><Relationship Id="rId412" Type="http://schemas.openxmlformats.org/officeDocument/2006/relationships/image" Target="media/image360.png"/><Relationship Id="rId413" Type="http://schemas.openxmlformats.org/officeDocument/2006/relationships/image" Target="media/image361.png"/><Relationship Id="rId414" Type="http://schemas.openxmlformats.org/officeDocument/2006/relationships/image" Target="media/image362.png"/><Relationship Id="rId415" Type="http://schemas.openxmlformats.org/officeDocument/2006/relationships/image" Target="media/image363.png"/><Relationship Id="rId416" Type="http://schemas.openxmlformats.org/officeDocument/2006/relationships/image" Target="media/image364.png"/><Relationship Id="rId417" Type="http://schemas.openxmlformats.org/officeDocument/2006/relationships/image" Target="media/image365.png"/><Relationship Id="rId418" Type="http://schemas.openxmlformats.org/officeDocument/2006/relationships/image" Target="media/image366.png"/><Relationship Id="rId419" Type="http://schemas.openxmlformats.org/officeDocument/2006/relationships/image" Target="media/image367.png"/><Relationship Id="rId420" Type="http://schemas.openxmlformats.org/officeDocument/2006/relationships/image" Target="media/image368.png"/><Relationship Id="rId421" Type="http://schemas.openxmlformats.org/officeDocument/2006/relationships/image" Target="media/image369.png"/><Relationship Id="rId422" Type="http://schemas.openxmlformats.org/officeDocument/2006/relationships/image" Target="media/image370.png"/><Relationship Id="rId423" Type="http://schemas.openxmlformats.org/officeDocument/2006/relationships/image" Target="media/image371.png"/><Relationship Id="rId424" Type="http://schemas.openxmlformats.org/officeDocument/2006/relationships/image" Target="media/image372.png"/><Relationship Id="rId425" Type="http://schemas.openxmlformats.org/officeDocument/2006/relationships/image" Target="media/image373.png"/><Relationship Id="rId426" Type="http://schemas.openxmlformats.org/officeDocument/2006/relationships/image" Target="media/image374.png"/><Relationship Id="rId427" Type="http://schemas.openxmlformats.org/officeDocument/2006/relationships/image" Target="media/image375.png"/><Relationship Id="rId428" Type="http://schemas.openxmlformats.org/officeDocument/2006/relationships/image" Target="media/image376.png"/><Relationship Id="rId429" Type="http://schemas.openxmlformats.org/officeDocument/2006/relationships/image" Target="media/image377.png"/><Relationship Id="rId430" Type="http://schemas.openxmlformats.org/officeDocument/2006/relationships/image" Target="media/image378.png"/><Relationship Id="rId431" Type="http://schemas.openxmlformats.org/officeDocument/2006/relationships/image" Target="media/image379.png"/><Relationship Id="rId432" Type="http://schemas.openxmlformats.org/officeDocument/2006/relationships/image" Target="media/image380.png"/><Relationship Id="rId433" Type="http://schemas.openxmlformats.org/officeDocument/2006/relationships/image" Target="media/image381.png"/><Relationship Id="rId434" Type="http://schemas.openxmlformats.org/officeDocument/2006/relationships/image" Target="media/image382.png"/><Relationship Id="rId435" Type="http://schemas.openxmlformats.org/officeDocument/2006/relationships/image" Target="media/image383.png"/><Relationship Id="rId436" Type="http://schemas.openxmlformats.org/officeDocument/2006/relationships/image" Target="media/image384.png"/><Relationship Id="rId437" Type="http://schemas.openxmlformats.org/officeDocument/2006/relationships/image" Target="media/image385.png"/><Relationship Id="rId438" Type="http://schemas.openxmlformats.org/officeDocument/2006/relationships/image" Target="media/image386.png"/><Relationship Id="rId439" Type="http://schemas.openxmlformats.org/officeDocument/2006/relationships/image" Target="media/image387.png"/><Relationship Id="rId440" Type="http://schemas.openxmlformats.org/officeDocument/2006/relationships/image" Target="media/image388.png"/><Relationship Id="rId441" Type="http://schemas.openxmlformats.org/officeDocument/2006/relationships/image" Target="media/image389.png"/><Relationship Id="rId442" Type="http://schemas.openxmlformats.org/officeDocument/2006/relationships/image" Target="media/image390.png"/><Relationship Id="rId443" Type="http://schemas.openxmlformats.org/officeDocument/2006/relationships/image" Target="media/image391.png"/><Relationship Id="rId444" Type="http://schemas.openxmlformats.org/officeDocument/2006/relationships/image" Target="media/image392.png"/><Relationship Id="rId445" Type="http://schemas.openxmlformats.org/officeDocument/2006/relationships/image" Target="media/image393.png"/><Relationship Id="rId446" Type="http://schemas.openxmlformats.org/officeDocument/2006/relationships/image" Target="media/image394.png"/><Relationship Id="rId447" Type="http://schemas.openxmlformats.org/officeDocument/2006/relationships/image" Target="media/image395.png"/><Relationship Id="rId448" Type="http://schemas.openxmlformats.org/officeDocument/2006/relationships/image" Target="media/image396.png"/><Relationship Id="rId449" Type="http://schemas.openxmlformats.org/officeDocument/2006/relationships/image" Target="media/image397.png"/><Relationship Id="rId450" Type="http://schemas.openxmlformats.org/officeDocument/2006/relationships/image" Target="media/image398.png"/><Relationship Id="rId451" Type="http://schemas.openxmlformats.org/officeDocument/2006/relationships/image" Target="media/image399.png"/><Relationship Id="rId452" Type="http://schemas.openxmlformats.org/officeDocument/2006/relationships/image" Target="media/image400.png"/><Relationship Id="rId453" Type="http://schemas.openxmlformats.org/officeDocument/2006/relationships/image" Target="media/image401.png"/><Relationship Id="rId454" Type="http://schemas.openxmlformats.org/officeDocument/2006/relationships/image" Target="media/image402.png"/><Relationship Id="rId455" Type="http://schemas.openxmlformats.org/officeDocument/2006/relationships/image" Target="media/image403.png"/><Relationship Id="rId456" Type="http://schemas.openxmlformats.org/officeDocument/2006/relationships/image" Target="media/image404.png"/><Relationship Id="rId457" Type="http://schemas.openxmlformats.org/officeDocument/2006/relationships/image" Target="media/image405.png"/><Relationship Id="rId458" Type="http://schemas.openxmlformats.org/officeDocument/2006/relationships/image" Target="media/image406.png"/><Relationship Id="rId459" Type="http://schemas.openxmlformats.org/officeDocument/2006/relationships/image" Target="media/image407.png"/><Relationship Id="rId460" Type="http://schemas.openxmlformats.org/officeDocument/2006/relationships/image" Target="media/image408.png"/><Relationship Id="rId461" Type="http://schemas.openxmlformats.org/officeDocument/2006/relationships/image" Target="media/image409.png"/><Relationship Id="rId462" Type="http://schemas.openxmlformats.org/officeDocument/2006/relationships/image" Target="media/image410.png"/><Relationship Id="rId463" Type="http://schemas.openxmlformats.org/officeDocument/2006/relationships/image" Target="media/image411.png"/><Relationship Id="rId464" Type="http://schemas.openxmlformats.org/officeDocument/2006/relationships/image" Target="media/image412.png"/><Relationship Id="rId465" Type="http://schemas.openxmlformats.org/officeDocument/2006/relationships/image" Target="media/image413.png"/><Relationship Id="rId466" Type="http://schemas.openxmlformats.org/officeDocument/2006/relationships/image" Target="media/image414.png"/><Relationship Id="rId467" Type="http://schemas.openxmlformats.org/officeDocument/2006/relationships/image" Target="media/image415.png"/><Relationship Id="rId468" Type="http://schemas.openxmlformats.org/officeDocument/2006/relationships/image" Target="media/image416.png"/><Relationship Id="rId469" Type="http://schemas.openxmlformats.org/officeDocument/2006/relationships/image" Target="media/image417.png"/><Relationship Id="rId470" Type="http://schemas.openxmlformats.org/officeDocument/2006/relationships/image" Target="media/image418.png"/><Relationship Id="rId471" Type="http://schemas.openxmlformats.org/officeDocument/2006/relationships/image" Target="media/image419.png"/><Relationship Id="rId472" Type="http://schemas.openxmlformats.org/officeDocument/2006/relationships/image" Target="media/image420.png"/><Relationship Id="rId473" Type="http://schemas.openxmlformats.org/officeDocument/2006/relationships/image" Target="media/image421.png"/><Relationship Id="rId474" Type="http://schemas.openxmlformats.org/officeDocument/2006/relationships/image" Target="media/image422.png"/><Relationship Id="rId475" Type="http://schemas.openxmlformats.org/officeDocument/2006/relationships/image" Target="media/image423.png"/><Relationship Id="rId476" Type="http://schemas.openxmlformats.org/officeDocument/2006/relationships/image" Target="media/image424.png"/><Relationship Id="rId477" Type="http://schemas.openxmlformats.org/officeDocument/2006/relationships/image" Target="media/image425.png"/><Relationship Id="rId478" Type="http://schemas.openxmlformats.org/officeDocument/2006/relationships/image" Target="media/image426.png"/><Relationship Id="rId479" Type="http://schemas.openxmlformats.org/officeDocument/2006/relationships/image" Target="media/image427.png"/><Relationship Id="rId480" Type="http://schemas.openxmlformats.org/officeDocument/2006/relationships/image" Target="media/image428.png"/><Relationship Id="rId481" Type="http://schemas.openxmlformats.org/officeDocument/2006/relationships/image" Target="media/image429.png"/><Relationship Id="rId482" Type="http://schemas.openxmlformats.org/officeDocument/2006/relationships/image" Target="media/image430.png"/><Relationship Id="rId483" Type="http://schemas.openxmlformats.org/officeDocument/2006/relationships/image" Target="media/image431.png"/><Relationship Id="rId484" Type="http://schemas.openxmlformats.org/officeDocument/2006/relationships/image" Target="media/image432.png"/><Relationship Id="rId485" Type="http://schemas.openxmlformats.org/officeDocument/2006/relationships/image" Target="media/image433.png"/><Relationship Id="rId486" Type="http://schemas.openxmlformats.org/officeDocument/2006/relationships/image" Target="media/image434.png"/><Relationship Id="rId487" Type="http://schemas.openxmlformats.org/officeDocument/2006/relationships/image" Target="media/image435.png"/><Relationship Id="rId488" Type="http://schemas.openxmlformats.org/officeDocument/2006/relationships/image" Target="media/image436.png"/><Relationship Id="rId489" Type="http://schemas.openxmlformats.org/officeDocument/2006/relationships/image" Target="media/image437.png"/><Relationship Id="rId490" Type="http://schemas.openxmlformats.org/officeDocument/2006/relationships/image" Target="media/image438.png"/><Relationship Id="rId491" Type="http://schemas.openxmlformats.org/officeDocument/2006/relationships/image" Target="media/image439.png"/><Relationship Id="rId492" Type="http://schemas.openxmlformats.org/officeDocument/2006/relationships/image" Target="media/image440.png"/><Relationship Id="rId493" Type="http://schemas.openxmlformats.org/officeDocument/2006/relationships/image" Target="media/image441.png"/><Relationship Id="rId494" Type="http://schemas.openxmlformats.org/officeDocument/2006/relationships/image" Target="media/image442.png"/><Relationship Id="rId495" Type="http://schemas.openxmlformats.org/officeDocument/2006/relationships/image" Target="media/image443.png"/><Relationship Id="rId496" Type="http://schemas.openxmlformats.org/officeDocument/2006/relationships/image" Target="media/image444.png"/><Relationship Id="rId497" Type="http://schemas.openxmlformats.org/officeDocument/2006/relationships/image" Target="media/image445.png"/><Relationship Id="rId498" Type="http://schemas.openxmlformats.org/officeDocument/2006/relationships/image" Target="media/image446.png"/><Relationship Id="rId499" Type="http://schemas.openxmlformats.org/officeDocument/2006/relationships/image" Target="media/image447.png"/><Relationship Id="rId500" Type="http://schemas.openxmlformats.org/officeDocument/2006/relationships/image" Target="media/image448.png"/><Relationship Id="rId501" Type="http://schemas.openxmlformats.org/officeDocument/2006/relationships/image" Target="media/image449.png"/><Relationship Id="rId502" Type="http://schemas.openxmlformats.org/officeDocument/2006/relationships/image" Target="media/image450.png"/><Relationship Id="rId503" Type="http://schemas.openxmlformats.org/officeDocument/2006/relationships/image" Target="media/image451.png"/><Relationship Id="rId504" Type="http://schemas.openxmlformats.org/officeDocument/2006/relationships/image" Target="media/image452.png"/><Relationship Id="rId505" Type="http://schemas.openxmlformats.org/officeDocument/2006/relationships/image" Target="media/image453.png"/><Relationship Id="rId506" Type="http://schemas.openxmlformats.org/officeDocument/2006/relationships/image" Target="media/image454.png"/><Relationship Id="rId507" Type="http://schemas.openxmlformats.org/officeDocument/2006/relationships/image" Target="media/image455.png"/><Relationship Id="rId508" Type="http://schemas.openxmlformats.org/officeDocument/2006/relationships/image" Target="media/image456.png"/><Relationship Id="rId509" Type="http://schemas.openxmlformats.org/officeDocument/2006/relationships/image" Target="media/image457.png"/><Relationship Id="rId510" Type="http://schemas.openxmlformats.org/officeDocument/2006/relationships/image" Target="media/image458.png"/><Relationship Id="rId511" Type="http://schemas.openxmlformats.org/officeDocument/2006/relationships/image" Target="media/image459.png"/><Relationship Id="rId512" Type="http://schemas.openxmlformats.org/officeDocument/2006/relationships/image" Target="media/image460.png"/><Relationship Id="rId513" Type="http://schemas.openxmlformats.org/officeDocument/2006/relationships/image" Target="media/image461.png"/><Relationship Id="rId514" Type="http://schemas.openxmlformats.org/officeDocument/2006/relationships/image" Target="media/image462.png"/><Relationship Id="rId515" Type="http://schemas.openxmlformats.org/officeDocument/2006/relationships/image" Target="media/image463.png"/><Relationship Id="rId516" Type="http://schemas.openxmlformats.org/officeDocument/2006/relationships/image" Target="media/image464.png"/><Relationship Id="rId517" Type="http://schemas.openxmlformats.org/officeDocument/2006/relationships/image" Target="media/image465.png"/><Relationship Id="rId518" Type="http://schemas.openxmlformats.org/officeDocument/2006/relationships/image" Target="media/image466.png"/><Relationship Id="rId519" Type="http://schemas.openxmlformats.org/officeDocument/2006/relationships/image" Target="media/image467.png"/><Relationship Id="rId520" Type="http://schemas.openxmlformats.org/officeDocument/2006/relationships/image" Target="media/image468.png"/><Relationship Id="rId521" Type="http://schemas.openxmlformats.org/officeDocument/2006/relationships/image" Target="media/image469.png"/><Relationship Id="rId522" Type="http://schemas.openxmlformats.org/officeDocument/2006/relationships/image" Target="media/image470.png"/><Relationship Id="rId523" Type="http://schemas.openxmlformats.org/officeDocument/2006/relationships/image" Target="media/image471.png"/><Relationship Id="rId524" Type="http://schemas.openxmlformats.org/officeDocument/2006/relationships/image" Target="media/image472.png"/><Relationship Id="rId525" Type="http://schemas.openxmlformats.org/officeDocument/2006/relationships/image" Target="media/image473.png"/><Relationship Id="rId526" Type="http://schemas.openxmlformats.org/officeDocument/2006/relationships/image" Target="media/image474.png"/><Relationship Id="rId527" Type="http://schemas.openxmlformats.org/officeDocument/2006/relationships/image" Target="media/image475.png"/><Relationship Id="rId528" Type="http://schemas.openxmlformats.org/officeDocument/2006/relationships/image" Target="media/image476.png"/><Relationship Id="rId529" Type="http://schemas.openxmlformats.org/officeDocument/2006/relationships/image" Target="media/image477.png"/><Relationship Id="rId530" Type="http://schemas.openxmlformats.org/officeDocument/2006/relationships/image" Target="media/image478.png"/><Relationship Id="rId531" Type="http://schemas.openxmlformats.org/officeDocument/2006/relationships/image" Target="media/image479.png"/><Relationship Id="rId532" Type="http://schemas.openxmlformats.org/officeDocument/2006/relationships/image" Target="media/image480.png"/><Relationship Id="rId533" Type="http://schemas.openxmlformats.org/officeDocument/2006/relationships/image" Target="media/image481.png"/><Relationship Id="rId534" Type="http://schemas.openxmlformats.org/officeDocument/2006/relationships/image" Target="media/image482.png"/><Relationship Id="rId535" Type="http://schemas.openxmlformats.org/officeDocument/2006/relationships/image" Target="media/image483.png"/><Relationship Id="rId536" Type="http://schemas.openxmlformats.org/officeDocument/2006/relationships/image" Target="media/image484.png"/><Relationship Id="rId537" Type="http://schemas.openxmlformats.org/officeDocument/2006/relationships/image" Target="media/image485.png"/><Relationship Id="rId538" Type="http://schemas.openxmlformats.org/officeDocument/2006/relationships/image" Target="media/image486.png"/><Relationship Id="rId539" Type="http://schemas.openxmlformats.org/officeDocument/2006/relationships/image" Target="media/image487.png"/><Relationship Id="rId540" Type="http://schemas.openxmlformats.org/officeDocument/2006/relationships/image" Target="media/image488.png"/><Relationship Id="rId541" Type="http://schemas.openxmlformats.org/officeDocument/2006/relationships/image" Target="media/image489.png"/><Relationship Id="rId542" Type="http://schemas.openxmlformats.org/officeDocument/2006/relationships/image" Target="media/image490.png"/><Relationship Id="rId543" Type="http://schemas.openxmlformats.org/officeDocument/2006/relationships/image" Target="media/image491.png"/><Relationship Id="rId544" Type="http://schemas.openxmlformats.org/officeDocument/2006/relationships/image" Target="media/image492.png"/><Relationship Id="rId545" Type="http://schemas.openxmlformats.org/officeDocument/2006/relationships/image" Target="media/image493.png"/><Relationship Id="rId546" Type="http://schemas.openxmlformats.org/officeDocument/2006/relationships/image" Target="media/image494.png"/><Relationship Id="rId547" Type="http://schemas.openxmlformats.org/officeDocument/2006/relationships/image" Target="media/image495.png"/><Relationship Id="rId548" Type="http://schemas.openxmlformats.org/officeDocument/2006/relationships/image" Target="media/image496.png"/><Relationship Id="rId549" Type="http://schemas.openxmlformats.org/officeDocument/2006/relationships/image" Target="media/image497.png"/><Relationship Id="rId550" Type="http://schemas.openxmlformats.org/officeDocument/2006/relationships/image" Target="media/image498.png"/><Relationship Id="rId551" Type="http://schemas.openxmlformats.org/officeDocument/2006/relationships/image" Target="media/image499.png"/><Relationship Id="rId552" Type="http://schemas.openxmlformats.org/officeDocument/2006/relationships/image" Target="media/image500.png"/><Relationship Id="rId553" Type="http://schemas.openxmlformats.org/officeDocument/2006/relationships/image" Target="media/image501.png"/><Relationship Id="rId554" Type="http://schemas.openxmlformats.org/officeDocument/2006/relationships/image" Target="media/image502.png"/><Relationship Id="rId555" Type="http://schemas.openxmlformats.org/officeDocument/2006/relationships/image" Target="media/image503.png"/><Relationship Id="rId556" Type="http://schemas.openxmlformats.org/officeDocument/2006/relationships/image" Target="media/image504.png"/><Relationship Id="rId557" Type="http://schemas.openxmlformats.org/officeDocument/2006/relationships/image" Target="media/image505.png"/><Relationship Id="rId558" Type="http://schemas.openxmlformats.org/officeDocument/2006/relationships/image" Target="media/image506.png"/><Relationship Id="rId559" Type="http://schemas.openxmlformats.org/officeDocument/2006/relationships/image" Target="media/image507.png"/><Relationship Id="rId560" Type="http://schemas.openxmlformats.org/officeDocument/2006/relationships/image" Target="media/image508.png"/><Relationship Id="rId561" Type="http://schemas.openxmlformats.org/officeDocument/2006/relationships/image" Target="media/image509.png"/><Relationship Id="rId562" Type="http://schemas.openxmlformats.org/officeDocument/2006/relationships/image" Target="media/image510.png"/><Relationship Id="rId563" Type="http://schemas.openxmlformats.org/officeDocument/2006/relationships/image" Target="media/image511.png"/><Relationship Id="rId564" Type="http://schemas.openxmlformats.org/officeDocument/2006/relationships/image" Target="media/image512.png"/><Relationship Id="rId565" Type="http://schemas.openxmlformats.org/officeDocument/2006/relationships/image" Target="media/image513.png"/><Relationship Id="rId566" Type="http://schemas.openxmlformats.org/officeDocument/2006/relationships/image" Target="media/image514.png"/><Relationship Id="rId567" Type="http://schemas.openxmlformats.org/officeDocument/2006/relationships/image" Target="media/image515.png"/><Relationship Id="rId568" Type="http://schemas.openxmlformats.org/officeDocument/2006/relationships/image" Target="media/image516.png"/><Relationship Id="rId569" Type="http://schemas.openxmlformats.org/officeDocument/2006/relationships/image" Target="media/image517.png"/><Relationship Id="rId570" Type="http://schemas.openxmlformats.org/officeDocument/2006/relationships/image" Target="media/image518.png"/><Relationship Id="rId571" Type="http://schemas.openxmlformats.org/officeDocument/2006/relationships/image" Target="media/image519.png"/><Relationship Id="rId572" Type="http://schemas.openxmlformats.org/officeDocument/2006/relationships/image" Target="media/image520.png"/><Relationship Id="rId573" Type="http://schemas.openxmlformats.org/officeDocument/2006/relationships/image" Target="media/image521.png"/><Relationship Id="rId574" Type="http://schemas.openxmlformats.org/officeDocument/2006/relationships/image" Target="media/image522.png"/><Relationship Id="rId575" Type="http://schemas.openxmlformats.org/officeDocument/2006/relationships/image" Target="media/image523.png"/><Relationship Id="rId576" Type="http://schemas.openxmlformats.org/officeDocument/2006/relationships/image" Target="media/image524.png"/><Relationship Id="rId577" Type="http://schemas.openxmlformats.org/officeDocument/2006/relationships/image" Target="media/image525.png"/><Relationship Id="rId578" Type="http://schemas.openxmlformats.org/officeDocument/2006/relationships/image" Target="media/image526.png"/><Relationship Id="rId579" Type="http://schemas.openxmlformats.org/officeDocument/2006/relationships/image" Target="media/image527.png"/><Relationship Id="rId580" Type="http://schemas.openxmlformats.org/officeDocument/2006/relationships/image" Target="media/image528.png"/><Relationship Id="rId581" Type="http://schemas.openxmlformats.org/officeDocument/2006/relationships/image" Target="media/image529.png"/><Relationship Id="rId582" Type="http://schemas.openxmlformats.org/officeDocument/2006/relationships/image" Target="media/image530.png"/><Relationship Id="rId583" Type="http://schemas.openxmlformats.org/officeDocument/2006/relationships/image" Target="media/image531.png"/><Relationship Id="rId584" Type="http://schemas.openxmlformats.org/officeDocument/2006/relationships/image" Target="media/image532.png"/><Relationship Id="rId585" Type="http://schemas.openxmlformats.org/officeDocument/2006/relationships/image" Target="media/image533.png"/><Relationship Id="rId586" Type="http://schemas.openxmlformats.org/officeDocument/2006/relationships/image" Target="media/image534.png"/><Relationship Id="rId587" Type="http://schemas.openxmlformats.org/officeDocument/2006/relationships/image" Target="media/image535.png"/><Relationship Id="rId588" Type="http://schemas.openxmlformats.org/officeDocument/2006/relationships/image" Target="media/image536.png"/><Relationship Id="rId589" Type="http://schemas.openxmlformats.org/officeDocument/2006/relationships/image" Target="media/image537.png"/><Relationship Id="rId590" Type="http://schemas.openxmlformats.org/officeDocument/2006/relationships/image" Target="media/image538.png"/><Relationship Id="rId591" Type="http://schemas.openxmlformats.org/officeDocument/2006/relationships/image" Target="media/image539.png"/><Relationship Id="rId592" Type="http://schemas.openxmlformats.org/officeDocument/2006/relationships/image" Target="media/image540.png"/><Relationship Id="rId593" Type="http://schemas.openxmlformats.org/officeDocument/2006/relationships/image" Target="media/image541.png"/><Relationship Id="rId594" Type="http://schemas.openxmlformats.org/officeDocument/2006/relationships/image" Target="media/image542.png"/><Relationship Id="rId595" Type="http://schemas.openxmlformats.org/officeDocument/2006/relationships/image" Target="media/image543.png"/><Relationship Id="rId596" Type="http://schemas.openxmlformats.org/officeDocument/2006/relationships/image" Target="media/image544.png"/><Relationship Id="rId597" Type="http://schemas.openxmlformats.org/officeDocument/2006/relationships/image" Target="media/image545.png"/><Relationship Id="rId598" Type="http://schemas.openxmlformats.org/officeDocument/2006/relationships/image" Target="media/image546.png"/><Relationship Id="rId599" Type="http://schemas.openxmlformats.org/officeDocument/2006/relationships/image" Target="media/image547.png"/><Relationship Id="rId600" Type="http://schemas.openxmlformats.org/officeDocument/2006/relationships/image" Target="media/image548.png"/><Relationship Id="rId601" Type="http://schemas.openxmlformats.org/officeDocument/2006/relationships/image" Target="media/image549.png"/><Relationship Id="rId602" Type="http://schemas.openxmlformats.org/officeDocument/2006/relationships/image" Target="media/image550.png"/><Relationship Id="rId603" Type="http://schemas.openxmlformats.org/officeDocument/2006/relationships/image" Target="media/image551.png"/><Relationship Id="rId604" Type="http://schemas.openxmlformats.org/officeDocument/2006/relationships/image" Target="media/image552.png"/><Relationship Id="rId605" Type="http://schemas.openxmlformats.org/officeDocument/2006/relationships/image" Target="media/image553.png"/><Relationship Id="rId606" Type="http://schemas.openxmlformats.org/officeDocument/2006/relationships/image" Target="media/image554.png"/><Relationship Id="rId607" Type="http://schemas.openxmlformats.org/officeDocument/2006/relationships/image" Target="media/image555.png"/><Relationship Id="rId608" Type="http://schemas.openxmlformats.org/officeDocument/2006/relationships/image" Target="media/image556.png"/><Relationship Id="rId609" Type="http://schemas.openxmlformats.org/officeDocument/2006/relationships/image" Target="media/image557.png"/><Relationship Id="rId610" Type="http://schemas.openxmlformats.org/officeDocument/2006/relationships/image" Target="media/image558.png"/><Relationship Id="rId611" Type="http://schemas.openxmlformats.org/officeDocument/2006/relationships/image" Target="media/image559.png"/><Relationship Id="rId612" Type="http://schemas.openxmlformats.org/officeDocument/2006/relationships/image" Target="media/image560.png"/><Relationship Id="rId613" Type="http://schemas.openxmlformats.org/officeDocument/2006/relationships/image" Target="media/image561.png"/><Relationship Id="rId614" Type="http://schemas.openxmlformats.org/officeDocument/2006/relationships/image" Target="media/image562.png"/><Relationship Id="rId615" Type="http://schemas.openxmlformats.org/officeDocument/2006/relationships/image" Target="media/image563.png"/><Relationship Id="rId616" Type="http://schemas.openxmlformats.org/officeDocument/2006/relationships/image" Target="media/image564.png"/><Relationship Id="rId617" Type="http://schemas.openxmlformats.org/officeDocument/2006/relationships/image" Target="media/image565.png"/><Relationship Id="rId618" Type="http://schemas.openxmlformats.org/officeDocument/2006/relationships/image" Target="media/image566.png"/><Relationship Id="rId619" Type="http://schemas.openxmlformats.org/officeDocument/2006/relationships/image" Target="media/image567.png"/><Relationship Id="rId620" Type="http://schemas.openxmlformats.org/officeDocument/2006/relationships/image" Target="media/image568.png"/><Relationship Id="rId621" Type="http://schemas.openxmlformats.org/officeDocument/2006/relationships/image" Target="media/image569.png"/><Relationship Id="rId622" Type="http://schemas.openxmlformats.org/officeDocument/2006/relationships/image" Target="media/image570.png"/><Relationship Id="rId623" Type="http://schemas.openxmlformats.org/officeDocument/2006/relationships/image" Target="media/image571.png"/><Relationship Id="rId624" Type="http://schemas.openxmlformats.org/officeDocument/2006/relationships/image" Target="media/image572.png"/><Relationship Id="rId625" Type="http://schemas.openxmlformats.org/officeDocument/2006/relationships/image" Target="media/image573.png"/><Relationship Id="rId626" Type="http://schemas.openxmlformats.org/officeDocument/2006/relationships/image" Target="media/image574.png"/><Relationship Id="rId627" Type="http://schemas.openxmlformats.org/officeDocument/2006/relationships/image" Target="media/image575.png"/><Relationship Id="rId628" Type="http://schemas.openxmlformats.org/officeDocument/2006/relationships/image" Target="media/image576.png"/><Relationship Id="rId629" Type="http://schemas.openxmlformats.org/officeDocument/2006/relationships/image" Target="media/image577.png"/><Relationship Id="rId630" Type="http://schemas.openxmlformats.org/officeDocument/2006/relationships/image" Target="media/image578.png"/><Relationship Id="rId631" Type="http://schemas.openxmlformats.org/officeDocument/2006/relationships/image" Target="media/image579.png"/><Relationship Id="rId632" Type="http://schemas.openxmlformats.org/officeDocument/2006/relationships/image" Target="media/image580.png"/><Relationship Id="rId633" Type="http://schemas.openxmlformats.org/officeDocument/2006/relationships/image" Target="media/image581.png"/><Relationship Id="rId634" Type="http://schemas.openxmlformats.org/officeDocument/2006/relationships/image" Target="media/image582.png"/><Relationship Id="rId635" Type="http://schemas.openxmlformats.org/officeDocument/2006/relationships/image" Target="media/image583.png"/><Relationship Id="rId636" Type="http://schemas.openxmlformats.org/officeDocument/2006/relationships/image" Target="media/image584.png"/><Relationship Id="rId637" Type="http://schemas.openxmlformats.org/officeDocument/2006/relationships/image" Target="media/image585.png"/><Relationship Id="rId638" Type="http://schemas.openxmlformats.org/officeDocument/2006/relationships/image" Target="media/image586.png"/><Relationship Id="rId639" Type="http://schemas.openxmlformats.org/officeDocument/2006/relationships/image" Target="media/image587.png"/><Relationship Id="rId640" Type="http://schemas.openxmlformats.org/officeDocument/2006/relationships/image" Target="media/image588.png"/><Relationship Id="rId641" Type="http://schemas.openxmlformats.org/officeDocument/2006/relationships/image" Target="media/image589.png"/><Relationship Id="rId642" Type="http://schemas.openxmlformats.org/officeDocument/2006/relationships/image" Target="media/image590.png"/><Relationship Id="rId643" Type="http://schemas.openxmlformats.org/officeDocument/2006/relationships/image" Target="media/image591.png"/><Relationship Id="rId644" Type="http://schemas.openxmlformats.org/officeDocument/2006/relationships/image" Target="media/image592.png"/><Relationship Id="rId645" Type="http://schemas.openxmlformats.org/officeDocument/2006/relationships/image" Target="media/image593.png"/><Relationship Id="rId646" Type="http://schemas.openxmlformats.org/officeDocument/2006/relationships/image" Target="media/image594.png"/><Relationship Id="rId647" Type="http://schemas.openxmlformats.org/officeDocument/2006/relationships/image" Target="media/image595.png"/><Relationship Id="rId648" Type="http://schemas.openxmlformats.org/officeDocument/2006/relationships/image" Target="media/image596.png"/><Relationship Id="rId649" Type="http://schemas.openxmlformats.org/officeDocument/2006/relationships/image" Target="media/image597.png"/><Relationship Id="rId650" Type="http://schemas.openxmlformats.org/officeDocument/2006/relationships/image" Target="media/image598.png"/><Relationship Id="rId651" Type="http://schemas.openxmlformats.org/officeDocument/2006/relationships/image" Target="media/image599.png"/><Relationship Id="rId652" Type="http://schemas.openxmlformats.org/officeDocument/2006/relationships/image" Target="media/image600.png"/><Relationship Id="rId653" Type="http://schemas.openxmlformats.org/officeDocument/2006/relationships/image" Target="media/image601.png"/><Relationship Id="rId654" Type="http://schemas.openxmlformats.org/officeDocument/2006/relationships/image" Target="media/image602.png"/><Relationship Id="rId655" Type="http://schemas.openxmlformats.org/officeDocument/2006/relationships/image" Target="media/image603.png"/><Relationship Id="rId656" Type="http://schemas.openxmlformats.org/officeDocument/2006/relationships/image" Target="media/image604.png"/><Relationship Id="rId657" Type="http://schemas.openxmlformats.org/officeDocument/2006/relationships/image" Target="media/image605.png"/><Relationship Id="rId658" Type="http://schemas.openxmlformats.org/officeDocument/2006/relationships/image" Target="media/image606.png"/><Relationship Id="rId659" Type="http://schemas.openxmlformats.org/officeDocument/2006/relationships/image" Target="media/image607.png"/><Relationship Id="rId660" Type="http://schemas.openxmlformats.org/officeDocument/2006/relationships/image" Target="media/image608.png"/><Relationship Id="rId661" Type="http://schemas.openxmlformats.org/officeDocument/2006/relationships/image" Target="media/image609.png"/><Relationship Id="rId662" Type="http://schemas.openxmlformats.org/officeDocument/2006/relationships/image" Target="media/image610.png"/><Relationship Id="rId663" Type="http://schemas.openxmlformats.org/officeDocument/2006/relationships/image" Target="media/image611.png"/><Relationship Id="rId664" Type="http://schemas.openxmlformats.org/officeDocument/2006/relationships/image" Target="media/image612.png"/><Relationship Id="rId665" Type="http://schemas.openxmlformats.org/officeDocument/2006/relationships/image" Target="media/image613.png"/><Relationship Id="rId666" Type="http://schemas.openxmlformats.org/officeDocument/2006/relationships/image" Target="media/image614.png"/><Relationship Id="rId667" Type="http://schemas.openxmlformats.org/officeDocument/2006/relationships/image" Target="media/image615.png"/><Relationship Id="rId668" Type="http://schemas.openxmlformats.org/officeDocument/2006/relationships/image" Target="media/image616.png"/><Relationship Id="rId669" Type="http://schemas.openxmlformats.org/officeDocument/2006/relationships/image" Target="media/image617.png"/><Relationship Id="rId670" Type="http://schemas.openxmlformats.org/officeDocument/2006/relationships/image" Target="media/image618.png"/><Relationship Id="rId671" Type="http://schemas.openxmlformats.org/officeDocument/2006/relationships/image" Target="media/image619.png"/><Relationship Id="rId672" Type="http://schemas.openxmlformats.org/officeDocument/2006/relationships/image" Target="media/image620.png"/><Relationship Id="rId673" Type="http://schemas.openxmlformats.org/officeDocument/2006/relationships/image" Target="media/image621.png"/><Relationship Id="rId674" Type="http://schemas.openxmlformats.org/officeDocument/2006/relationships/image" Target="media/image622.png"/><Relationship Id="rId675" Type="http://schemas.openxmlformats.org/officeDocument/2006/relationships/image" Target="media/image623.png"/><Relationship Id="rId676" Type="http://schemas.openxmlformats.org/officeDocument/2006/relationships/image" Target="media/image624.png"/><Relationship Id="rId677" Type="http://schemas.openxmlformats.org/officeDocument/2006/relationships/image" Target="media/image625.png"/><Relationship Id="rId678" Type="http://schemas.openxmlformats.org/officeDocument/2006/relationships/image" Target="media/image626.png"/><Relationship Id="rId679" Type="http://schemas.openxmlformats.org/officeDocument/2006/relationships/image" Target="media/image627.png"/><Relationship Id="rId680" Type="http://schemas.openxmlformats.org/officeDocument/2006/relationships/image" Target="media/image628.png"/><Relationship Id="rId681" Type="http://schemas.openxmlformats.org/officeDocument/2006/relationships/image" Target="media/image629.png"/><Relationship Id="rId682" Type="http://schemas.openxmlformats.org/officeDocument/2006/relationships/image" Target="media/image630.png"/><Relationship Id="rId683" Type="http://schemas.openxmlformats.org/officeDocument/2006/relationships/image" Target="media/image631.png"/><Relationship Id="rId684" Type="http://schemas.openxmlformats.org/officeDocument/2006/relationships/image" Target="media/image632.png"/><Relationship Id="rId685" Type="http://schemas.openxmlformats.org/officeDocument/2006/relationships/image" Target="media/image633.png"/><Relationship Id="rId686" Type="http://schemas.openxmlformats.org/officeDocument/2006/relationships/image" Target="media/image634.png"/><Relationship Id="rId687" Type="http://schemas.openxmlformats.org/officeDocument/2006/relationships/image" Target="media/image635.png"/><Relationship Id="rId688" Type="http://schemas.openxmlformats.org/officeDocument/2006/relationships/image" Target="media/image636.png"/><Relationship Id="rId689" Type="http://schemas.openxmlformats.org/officeDocument/2006/relationships/image" Target="media/image637.png"/><Relationship Id="rId690" Type="http://schemas.openxmlformats.org/officeDocument/2006/relationships/image" Target="media/image638.png"/><Relationship Id="rId691" Type="http://schemas.openxmlformats.org/officeDocument/2006/relationships/image" Target="media/image639.png"/><Relationship Id="rId692" Type="http://schemas.openxmlformats.org/officeDocument/2006/relationships/image" Target="media/image640.png"/><Relationship Id="rId693" Type="http://schemas.openxmlformats.org/officeDocument/2006/relationships/image" Target="media/image641.png"/><Relationship Id="rId694" Type="http://schemas.openxmlformats.org/officeDocument/2006/relationships/image" Target="media/image642.png"/><Relationship Id="rId695" Type="http://schemas.openxmlformats.org/officeDocument/2006/relationships/image" Target="media/image643.png"/><Relationship Id="rId696" Type="http://schemas.openxmlformats.org/officeDocument/2006/relationships/image" Target="media/image644.png"/><Relationship Id="rId697" Type="http://schemas.openxmlformats.org/officeDocument/2006/relationships/image" Target="media/image645.png"/><Relationship Id="rId698" Type="http://schemas.openxmlformats.org/officeDocument/2006/relationships/image" Target="media/image646.png"/><Relationship Id="rId699" Type="http://schemas.openxmlformats.org/officeDocument/2006/relationships/image" Target="media/image647.png"/><Relationship Id="rId700" Type="http://schemas.openxmlformats.org/officeDocument/2006/relationships/image" Target="media/image648.png"/><Relationship Id="rId701" Type="http://schemas.openxmlformats.org/officeDocument/2006/relationships/image" Target="media/image649.png"/><Relationship Id="rId702" Type="http://schemas.openxmlformats.org/officeDocument/2006/relationships/image" Target="media/image650.png"/><Relationship Id="rId703" Type="http://schemas.openxmlformats.org/officeDocument/2006/relationships/image" Target="media/image651.png"/><Relationship Id="rId704" Type="http://schemas.openxmlformats.org/officeDocument/2006/relationships/image" Target="media/image652.png"/><Relationship Id="rId705" Type="http://schemas.openxmlformats.org/officeDocument/2006/relationships/image" Target="media/image653.png"/><Relationship Id="rId706" Type="http://schemas.openxmlformats.org/officeDocument/2006/relationships/image" Target="media/image654.png"/><Relationship Id="rId707" Type="http://schemas.openxmlformats.org/officeDocument/2006/relationships/image" Target="media/image655.png"/><Relationship Id="rId708" Type="http://schemas.openxmlformats.org/officeDocument/2006/relationships/image" Target="media/image656.png"/><Relationship Id="rId709" Type="http://schemas.openxmlformats.org/officeDocument/2006/relationships/image" Target="media/image657.png"/><Relationship Id="rId710" Type="http://schemas.openxmlformats.org/officeDocument/2006/relationships/image" Target="media/image658.png"/><Relationship Id="rId711" Type="http://schemas.openxmlformats.org/officeDocument/2006/relationships/image" Target="media/image659.png"/><Relationship Id="rId712" Type="http://schemas.openxmlformats.org/officeDocument/2006/relationships/image" Target="media/image660.png"/><Relationship Id="rId713" Type="http://schemas.openxmlformats.org/officeDocument/2006/relationships/image" Target="media/image661.png"/><Relationship Id="rId714" Type="http://schemas.openxmlformats.org/officeDocument/2006/relationships/image" Target="media/image662.png"/><Relationship Id="rId715" Type="http://schemas.openxmlformats.org/officeDocument/2006/relationships/image" Target="media/image663.png"/><Relationship Id="rId716" Type="http://schemas.openxmlformats.org/officeDocument/2006/relationships/image" Target="media/image664.png"/><Relationship Id="rId717" Type="http://schemas.openxmlformats.org/officeDocument/2006/relationships/image" Target="media/image665.png"/><Relationship Id="rId718" Type="http://schemas.openxmlformats.org/officeDocument/2006/relationships/image" Target="media/image666.png"/><Relationship Id="rId719" Type="http://schemas.openxmlformats.org/officeDocument/2006/relationships/image" Target="media/image667.png"/><Relationship Id="rId720" Type="http://schemas.openxmlformats.org/officeDocument/2006/relationships/image" Target="media/image668.png"/><Relationship Id="rId721" Type="http://schemas.openxmlformats.org/officeDocument/2006/relationships/image" Target="media/image669.png"/><Relationship Id="rId722" Type="http://schemas.openxmlformats.org/officeDocument/2006/relationships/image" Target="media/image670.png"/><Relationship Id="rId723" Type="http://schemas.openxmlformats.org/officeDocument/2006/relationships/image" Target="media/image671.png"/><Relationship Id="rId724" Type="http://schemas.openxmlformats.org/officeDocument/2006/relationships/image" Target="media/image672.png"/><Relationship Id="rId725" Type="http://schemas.openxmlformats.org/officeDocument/2006/relationships/image" Target="media/image673.png"/><Relationship Id="rId726" Type="http://schemas.openxmlformats.org/officeDocument/2006/relationships/image" Target="media/image674.png"/><Relationship Id="rId727" Type="http://schemas.openxmlformats.org/officeDocument/2006/relationships/image" Target="media/image675.png"/><Relationship Id="rId728" Type="http://schemas.openxmlformats.org/officeDocument/2006/relationships/image" Target="media/image676.png"/><Relationship Id="rId729" Type="http://schemas.openxmlformats.org/officeDocument/2006/relationships/image" Target="media/image677.png"/><Relationship Id="rId730" Type="http://schemas.openxmlformats.org/officeDocument/2006/relationships/image" Target="media/image678.png"/><Relationship Id="rId731" Type="http://schemas.openxmlformats.org/officeDocument/2006/relationships/image" Target="media/image679.png"/><Relationship Id="rId732" Type="http://schemas.openxmlformats.org/officeDocument/2006/relationships/image" Target="media/image680.png"/><Relationship Id="rId733" Type="http://schemas.openxmlformats.org/officeDocument/2006/relationships/image" Target="media/image681.png"/><Relationship Id="rId734" Type="http://schemas.openxmlformats.org/officeDocument/2006/relationships/image" Target="media/image682.png"/><Relationship Id="rId735" Type="http://schemas.openxmlformats.org/officeDocument/2006/relationships/image" Target="media/image683.png"/><Relationship Id="rId736" Type="http://schemas.openxmlformats.org/officeDocument/2006/relationships/image" Target="media/image684.png"/><Relationship Id="rId737" Type="http://schemas.openxmlformats.org/officeDocument/2006/relationships/image" Target="media/image685.png"/><Relationship Id="rId738" Type="http://schemas.openxmlformats.org/officeDocument/2006/relationships/image" Target="media/image686.png"/><Relationship Id="rId739" Type="http://schemas.openxmlformats.org/officeDocument/2006/relationships/image" Target="media/image687.png"/><Relationship Id="rId740" Type="http://schemas.openxmlformats.org/officeDocument/2006/relationships/image" Target="media/image688.png"/><Relationship Id="rId741" Type="http://schemas.openxmlformats.org/officeDocument/2006/relationships/image" Target="media/image689.png"/><Relationship Id="rId742" Type="http://schemas.openxmlformats.org/officeDocument/2006/relationships/image" Target="media/image690.png"/><Relationship Id="rId743" Type="http://schemas.openxmlformats.org/officeDocument/2006/relationships/image" Target="media/image691.png"/><Relationship Id="rId744" Type="http://schemas.openxmlformats.org/officeDocument/2006/relationships/image" Target="media/image692.png"/><Relationship Id="rId745" Type="http://schemas.openxmlformats.org/officeDocument/2006/relationships/image" Target="media/image693.png"/><Relationship Id="rId746" Type="http://schemas.openxmlformats.org/officeDocument/2006/relationships/image" Target="media/image694.png"/><Relationship Id="rId747" Type="http://schemas.openxmlformats.org/officeDocument/2006/relationships/image" Target="media/image695.png"/><Relationship Id="rId748" Type="http://schemas.openxmlformats.org/officeDocument/2006/relationships/image" Target="media/image696.png"/><Relationship Id="rId749" Type="http://schemas.openxmlformats.org/officeDocument/2006/relationships/image" Target="media/image697.png"/><Relationship Id="rId750" Type="http://schemas.openxmlformats.org/officeDocument/2006/relationships/image" Target="media/image698.png"/><Relationship Id="rId751" Type="http://schemas.openxmlformats.org/officeDocument/2006/relationships/image" Target="media/image699.png"/><Relationship Id="rId752" Type="http://schemas.openxmlformats.org/officeDocument/2006/relationships/image" Target="media/image700.png"/><Relationship Id="rId753" Type="http://schemas.openxmlformats.org/officeDocument/2006/relationships/image" Target="media/image701.png"/><Relationship Id="rId754" Type="http://schemas.openxmlformats.org/officeDocument/2006/relationships/image" Target="media/image70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2020-05-06T18:29:49Z</dcterms:created>
  <dcterms:modified xsi:type="dcterms:W3CDTF">2020-05-06T18:29:49Z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2015-04-22T00:00:00Z</vt:filetime>
  </property>
  <property fmtid="{D5CDD505-2E9C-101B-9397-08002B2CF9AE}" pid="3" name="Creator">
    <vt:lpwstr>Microsoft® Office Word 2007</vt:lpwstr>
  </property>
  <property fmtid="{D5CDD505-2E9C-101B-9397-08002B2CF9AE}" pid="4" name="LastSaved">
    <vt:filetime>2020-05-06T00:00:00Z</vt:filetime>
  </property>
</Properties>
</file>