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09" w:rsidRPr="00ED201D" w:rsidRDefault="00AC2A09">
      <w:pPr>
        <w:widowControl/>
        <w:jc w:val="left"/>
        <w:rPr>
          <w:sz w:val="24"/>
          <w:szCs w:val="24"/>
        </w:rPr>
      </w:pPr>
      <w:r w:rsidRPr="00ED201D">
        <w:rPr>
          <w:sz w:val="24"/>
          <w:szCs w:val="24"/>
        </w:rPr>
        <w:t>2003</w:t>
      </w:r>
      <w:r w:rsidRPr="00ED201D">
        <w:rPr>
          <w:rFonts w:hint="eastAsia"/>
          <w:sz w:val="24"/>
          <w:szCs w:val="24"/>
        </w:rPr>
        <w:t>-</w:t>
      </w:r>
    </w:p>
    <w:p w:rsidR="00AC2A09" w:rsidRPr="00ED201D" w:rsidRDefault="00AC2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0"/>
      <w:r w:rsidRPr="00ED201D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质量保证的属性</w:t>
      </w:r>
      <w:commentRangeEnd w:id="0"/>
      <w:r w:rsidR="00ED201D" w:rsidRPr="00ED201D">
        <w:rPr>
          <w:rStyle w:val="a7"/>
          <w:sz w:val="24"/>
          <w:szCs w:val="24"/>
        </w:rPr>
        <w:commentReference w:id="0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分为</w:t>
      </w:r>
      <w:r w:rsidRPr="00ED201D">
        <w:rPr>
          <w:rFonts w:ascii="宋体" w:eastAsia="宋体" w:hAnsi="宋体" w:cs="宋体"/>
          <w:kern w:val="0"/>
          <w:sz w:val="24"/>
          <w:szCs w:val="24"/>
        </w:rPr>
        <w:t>"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safety</w:t>
      </w:r>
      <w:r w:rsidRPr="00ED201D">
        <w:rPr>
          <w:rFonts w:ascii="宋体" w:eastAsia="宋体" w:hAnsi="宋体" w:cs="宋体"/>
          <w:kern w:val="0"/>
          <w:sz w:val="24"/>
          <w:szCs w:val="24"/>
        </w:rPr>
        <w:t>"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ED201D">
        <w:rPr>
          <w:rFonts w:ascii="宋体" w:eastAsia="宋体" w:hAnsi="宋体" w:cs="宋体"/>
          <w:kern w:val="0"/>
          <w:sz w:val="24"/>
          <w:szCs w:val="24"/>
        </w:rPr>
        <w:t>"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liveness</w:t>
      </w:r>
      <w:r w:rsidRPr="00ED201D">
        <w:rPr>
          <w:rFonts w:ascii="宋体" w:eastAsia="宋体" w:hAnsi="宋体" w:cs="宋体"/>
          <w:kern w:val="0"/>
          <w:sz w:val="24"/>
          <w:szCs w:val="24"/>
        </w:rPr>
        <w:t>"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属性。</w:t>
      </w:r>
      <w:commentRangeStart w:id="1"/>
      <w:r w:rsidRPr="00CC795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虽然</w:t>
      </w:r>
      <w:commentRangeEnd w:id="1"/>
      <w:r w:rsidR="00CC795F">
        <w:rPr>
          <w:rStyle w:val="a7"/>
        </w:rPr>
        <w:commentReference w:id="1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前者说明不应该发生什么（或者换种说法，应该总是发生什么），后者说明最终应该发生的事情。</w:t>
      </w:r>
    </w:p>
    <w:p w:rsidR="00AC2A09" w:rsidRPr="00ED201D" w:rsidRDefault="00AC2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2A09" w:rsidRPr="00ED201D" w:rsidRDefault="00AC2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2"/>
      <w:r w:rsidRPr="00ED201D">
        <w:rPr>
          <w:rFonts w:ascii="宋体" w:eastAsia="宋体" w:hAnsi="宋体" w:cs="宋体"/>
          <w:kern w:val="0"/>
          <w:sz w:val="24"/>
          <w:szCs w:val="24"/>
        </w:rPr>
        <w:t>BMC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基本想法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是寻找一个反例</w:t>
      </w:r>
      <w:r w:rsidR="00106DCB"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来</w:t>
      </w:r>
      <w:r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执行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其</w:t>
      </w:r>
      <w:r w:rsidR="00106DCB"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边界</w:t>
      </w:r>
      <w:r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长度是整数</w:t>
      </w:r>
      <w:r w:rsidRPr="007C0528">
        <w:rPr>
          <w:rFonts w:ascii="宋体" w:eastAsia="宋体" w:hAnsi="宋体" w:cs="宋体"/>
          <w:color w:val="FF00FF"/>
          <w:kern w:val="0"/>
          <w:sz w:val="24"/>
          <w:szCs w:val="24"/>
        </w:rPr>
        <w:t>k</w:t>
      </w:r>
      <w:r w:rsidR="00106DCB"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的倍数</w:t>
      </w:r>
      <w:commentRangeEnd w:id="2"/>
      <w:r w:rsidR="007C0528">
        <w:rPr>
          <w:rStyle w:val="a7"/>
        </w:rPr>
        <w:commentReference w:id="2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。如果没有发现错误，</w:t>
      </w:r>
      <w:commentRangeStart w:id="3"/>
      <w:r w:rsidR="00106DCB" w:rsidRPr="002C5D83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边界长度</w:t>
      </w:r>
      <w:r w:rsidRPr="002C5D83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则会增加</w:t>
      </w:r>
      <w:r w:rsidR="00106DCB" w:rsidRPr="002C5D83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</w:t>
      </w:r>
      <w:r w:rsidR="00106DCB" w:rsidRPr="002C5D83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k</w:t>
      </w:r>
      <w:commentRangeEnd w:id="3"/>
      <w:r w:rsidR="002C5D83">
        <w:rPr>
          <w:rStyle w:val="a7"/>
        </w:rPr>
        <w:commentReference w:id="3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直到发现错误</w:t>
      </w:r>
      <w:r w:rsidR="00106DCB" w:rsidRPr="00ED201D">
        <w:rPr>
          <w:rFonts w:ascii="宋体" w:eastAsia="宋体" w:hAnsi="宋体" w:cs="宋体" w:hint="eastAsia"/>
          <w:kern w:val="0"/>
          <w:sz w:val="24"/>
          <w:szCs w:val="24"/>
        </w:rPr>
        <w:t>（问题变得难以解决）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，或者达到一些预先已知的上界</w:t>
      </w:r>
    </w:p>
    <w:p w:rsidR="00106DCB" w:rsidRPr="00ED201D" w:rsidRDefault="00106D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6DCB" w:rsidRPr="00ED201D" w:rsidRDefault="00106D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4"/>
      <w:r w:rsidRPr="00291ED2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BMC的独特性质</w:t>
      </w:r>
      <w:commentRangeEnd w:id="4"/>
      <w:r w:rsidR="00291ED2">
        <w:rPr>
          <w:rStyle w:val="a7"/>
        </w:rPr>
        <w:commentReference w:id="4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：①用户必须提供应探索的</w:t>
      </w:r>
      <w:commentRangeStart w:id="5"/>
      <w:r w:rsidRPr="00291ED2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周期数</w:t>
      </w:r>
      <w:commentRangeEnd w:id="5"/>
      <w:r w:rsidR="00291ED2">
        <w:rPr>
          <w:rStyle w:val="a7"/>
        </w:rPr>
        <w:commentReference w:id="5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的界限，这意味着如果界限不够高，该方法是</w:t>
      </w:r>
      <w:commentRangeStart w:id="6"/>
      <w:r w:rsidRPr="00291ED2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不完整</w:t>
      </w:r>
      <w:commentRangeEnd w:id="6"/>
      <w:r w:rsidR="00291ED2" w:rsidRPr="00291ED2">
        <w:rPr>
          <w:rStyle w:val="a7"/>
          <w:color w:val="FF00FF"/>
        </w:rPr>
        <w:commentReference w:id="6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的。②它使用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AT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技术，而不是BDDs。</w:t>
      </w:r>
    </w:p>
    <w:p w:rsidR="00106DCB" w:rsidRPr="00ED201D" w:rsidRDefault="00106DCB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B175D1" w:rsidRPr="00394D06" w:rsidRDefault="00B175D1">
      <w:pPr>
        <w:widowControl/>
        <w:jc w:val="left"/>
        <w:rPr>
          <w:b/>
          <w:color w:val="FF00FF"/>
          <w:sz w:val="24"/>
          <w:szCs w:val="24"/>
        </w:rPr>
      </w:pPr>
      <w:commentRangeStart w:id="7"/>
      <w:r w:rsidRPr="00394D06">
        <w:rPr>
          <w:rFonts w:hint="eastAsia"/>
          <w:b/>
          <w:color w:val="FF00FF"/>
          <w:sz w:val="24"/>
          <w:szCs w:val="24"/>
        </w:rPr>
        <w:t>模型检测：</w:t>
      </w:r>
      <w:commentRangeEnd w:id="7"/>
      <w:r w:rsidR="00A16BCC" w:rsidRPr="00394D06">
        <w:rPr>
          <w:rStyle w:val="a7"/>
          <w:color w:val="FF00FF"/>
        </w:rPr>
        <w:commentReference w:id="7"/>
      </w:r>
    </w:p>
    <w:p w:rsidR="00106DCB" w:rsidRPr="00ED201D" w:rsidRDefault="00106D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模型检测</w:t>
      </w:r>
      <w:r w:rsidR="00A00F99" w:rsidRPr="00ED201D">
        <w:rPr>
          <w:rFonts w:ascii="宋体" w:eastAsia="宋体" w:hAnsi="宋体" w:cs="宋体" w:hint="eastAsia"/>
          <w:kern w:val="0"/>
          <w:sz w:val="24"/>
          <w:szCs w:val="24"/>
        </w:rPr>
        <w:t>有三个基础特性：①自动化 ②</w:t>
      </w:r>
      <w:commentRangeStart w:id="8"/>
      <w:r w:rsidR="00A00F99" w:rsidRPr="00ED201D">
        <w:rPr>
          <w:rFonts w:ascii="宋体" w:eastAsia="宋体" w:hAnsi="宋体" w:cs="宋体" w:hint="eastAsia"/>
          <w:kern w:val="0"/>
          <w:sz w:val="24"/>
          <w:szCs w:val="24"/>
        </w:rPr>
        <w:t>检查的有限系统</w:t>
      </w:r>
      <w:commentRangeEnd w:id="8"/>
      <w:r w:rsidR="00471EF8">
        <w:rPr>
          <w:rStyle w:val="a7"/>
        </w:rPr>
        <w:commentReference w:id="8"/>
      </w:r>
      <w:r w:rsidR="00A00F99"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③用</w:t>
      </w:r>
      <w:commentRangeStart w:id="9"/>
      <w:r w:rsidR="00A00F99" w:rsidRPr="0005572B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时间逻辑</w:t>
      </w:r>
      <w:commentRangeEnd w:id="9"/>
      <w:r w:rsidR="0005572B">
        <w:rPr>
          <w:rStyle w:val="a7"/>
        </w:rPr>
        <w:commentReference w:id="9"/>
      </w:r>
      <w:r w:rsidR="00A00F99" w:rsidRPr="00ED201D">
        <w:rPr>
          <w:rFonts w:ascii="宋体" w:eastAsia="宋体" w:hAnsi="宋体" w:cs="宋体" w:hint="eastAsia"/>
          <w:kern w:val="0"/>
          <w:sz w:val="24"/>
          <w:szCs w:val="24"/>
        </w:rPr>
        <w:t>来</w:t>
      </w:r>
      <w:commentRangeStart w:id="10"/>
      <w:r w:rsidR="00A00F99" w:rsidRPr="0005572B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说明</w:t>
      </w:r>
      <w:commentRangeEnd w:id="10"/>
      <w:r w:rsidR="0005572B">
        <w:rPr>
          <w:rStyle w:val="a7"/>
        </w:rPr>
        <w:commentReference w:id="10"/>
      </w:r>
      <w:r w:rsidR="00A00F99" w:rsidRPr="00ED201D">
        <w:rPr>
          <w:rFonts w:ascii="宋体" w:eastAsia="宋体" w:hAnsi="宋体" w:cs="宋体" w:hint="eastAsia"/>
          <w:kern w:val="0"/>
          <w:sz w:val="24"/>
          <w:szCs w:val="24"/>
        </w:rPr>
        <w:t>系统属性</w:t>
      </w:r>
    </w:p>
    <w:p w:rsidR="00A00F99" w:rsidRPr="00ED201D" w:rsidRDefault="00A00F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F99" w:rsidRPr="00ED201D" w:rsidRDefault="00F316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Kripke结构M是四M=（S，I，T，L），其中S是一组状态，</w:t>
      </w:r>
      <w:r w:rsidRPr="00ED201D">
        <w:rPr>
          <w:rFonts w:ascii="宋体" w:eastAsia="宋体" w:hAnsi="宋体" w:cs="宋体"/>
          <w:kern w:val="0"/>
          <w:sz w:val="24"/>
          <w:szCs w:val="24"/>
        </w:rPr>
        <w:t>I⊆S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是初始状态集，T</w:t>
      </w:r>
      <w:r w:rsidRPr="00ED201D">
        <w:rPr>
          <w:rFonts w:ascii="宋体" w:eastAsia="宋体" w:hAnsi="宋体" w:cs="宋体"/>
          <w:kern w:val="0"/>
          <w:sz w:val="24"/>
          <w:szCs w:val="24"/>
        </w:rPr>
        <w:t>⊆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S×S是</w:t>
      </w:r>
      <w:commentRangeStart w:id="11"/>
      <w:r w:rsidRPr="0005572B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过渡关系</w:t>
      </w:r>
      <w:commentRangeEnd w:id="11"/>
      <w:r w:rsidR="0005572B">
        <w:rPr>
          <w:rStyle w:val="a7"/>
        </w:rPr>
        <w:commentReference w:id="11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L:S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→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P(A)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是标记函数，其中A是原子命题集，P（A）表示A上的幂集。</w:t>
      </w:r>
      <w:r w:rsidR="004F1AF4" w:rsidRPr="00ED201D">
        <w:rPr>
          <w:rFonts w:ascii="宋体" w:eastAsia="宋体" w:hAnsi="宋体" w:cs="宋体" w:hint="eastAsia"/>
          <w:kern w:val="0"/>
          <w:sz w:val="24"/>
          <w:szCs w:val="24"/>
        </w:rPr>
        <w:t>标记</w:t>
      </w:r>
      <w:r w:rsidRPr="00ED201D">
        <w:rPr>
          <w:rFonts w:ascii="宋体" w:eastAsia="宋体" w:hAnsi="宋体" w:cs="宋体"/>
          <w:kern w:val="0"/>
          <w:sz w:val="24"/>
          <w:szCs w:val="24"/>
        </w:rPr>
        <w:t>是将观察结果附加到系统上的一种方式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：对于一个属于S的状态s，</w:t>
      </w:r>
      <w:r w:rsidRPr="00ED201D">
        <w:rPr>
          <w:rFonts w:ascii="宋体" w:eastAsia="宋体" w:hAnsi="宋体" w:cs="宋体"/>
          <w:kern w:val="0"/>
          <w:sz w:val="24"/>
          <w:szCs w:val="24"/>
        </w:rPr>
        <w:t>集合L(s)由</w:t>
      </w:r>
      <w:commentRangeStart w:id="12"/>
      <w:r w:rsidRPr="0005572B">
        <w:rPr>
          <w:rFonts w:ascii="宋体" w:eastAsia="宋体" w:hAnsi="宋体" w:cs="宋体"/>
          <w:color w:val="FF00FF"/>
          <w:kern w:val="0"/>
          <w:sz w:val="24"/>
          <w:szCs w:val="24"/>
        </w:rPr>
        <w:t>包含在s中</w:t>
      </w:r>
      <w:commentRangeEnd w:id="12"/>
      <w:r w:rsidR="0005572B">
        <w:rPr>
          <w:rStyle w:val="a7"/>
        </w:rPr>
        <w:commentReference w:id="12"/>
      </w:r>
      <w:r w:rsidRPr="0005572B">
        <w:rPr>
          <w:rFonts w:ascii="宋体" w:eastAsia="宋体" w:hAnsi="宋体" w:cs="宋体"/>
          <w:color w:val="FF00FF"/>
          <w:kern w:val="0"/>
          <w:sz w:val="24"/>
          <w:szCs w:val="24"/>
        </w:rPr>
        <w:t>的原子命题</w:t>
      </w:r>
      <w:r w:rsidRPr="00ED201D">
        <w:rPr>
          <w:rFonts w:ascii="宋体" w:eastAsia="宋体" w:hAnsi="宋体" w:cs="宋体"/>
          <w:kern w:val="0"/>
          <w:sz w:val="24"/>
          <w:szCs w:val="24"/>
        </w:rPr>
        <w:t>构成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31648" w:rsidRPr="00ED201D" w:rsidRDefault="00F316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1075" w:rsidRPr="00ED201D" w:rsidRDefault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13"/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抽象层次上</w:t>
      </w:r>
      <w:r w:rsidRPr="00ED201D">
        <w:rPr>
          <w:rFonts w:ascii="宋体" w:eastAsia="宋体" w:hAnsi="宋体" w:cs="宋体"/>
          <w:kern w:val="0"/>
          <w:sz w:val="24"/>
          <w:szCs w:val="24"/>
        </w:rPr>
        <w:t>每个进程有两个程序计数器位置0和1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，其中1代表临界段。</w:t>
      </w:r>
      <w:commentRangeStart w:id="14"/>
      <w:r w:rsidRPr="006D5A91">
        <w:rPr>
          <w:rFonts w:ascii="宋体" w:eastAsia="宋体" w:hAnsi="宋体" w:cs="宋体"/>
          <w:color w:val="FF00FF"/>
          <w:kern w:val="0"/>
          <w:sz w:val="24"/>
          <w:szCs w:val="24"/>
        </w:rPr>
        <w:t>它</w:t>
      </w:r>
      <w:commentRangeEnd w:id="14"/>
      <w:r w:rsidR="006D5A91">
        <w:rPr>
          <w:rStyle w:val="a7"/>
        </w:rPr>
        <w:commentReference w:id="14"/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可以被编码为一个长度为2的二进制向量s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∈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S = {0,1}</w:t>
      </w:r>
      <w:r w:rsidRPr="006D5A91">
        <w:rPr>
          <w:rFonts w:ascii="宋体" w:eastAsia="宋体" w:hAnsi="宋体" w:cs="宋体"/>
          <w:color w:val="FF00FF"/>
          <w:kern w:val="0"/>
          <w:sz w:val="24"/>
          <w:szCs w:val="24"/>
          <w:vertAlign w:val="superscript"/>
        </w:rPr>
        <w:t>2</w:t>
      </w:r>
      <w:r w:rsidRPr="00ED201D">
        <w:rPr>
          <w:rFonts w:ascii="宋体" w:eastAsia="宋体" w:hAnsi="宋体" w:cs="宋体"/>
          <w:kern w:val="0"/>
          <w:sz w:val="24"/>
          <w:szCs w:val="24"/>
        </w:rPr>
        <w:t>。 因此，</w:t>
      </w:r>
      <w:commentRangeStart w:id="15"/>
      <w:r w:rsidRPr="00ED201D">
        <w:rPr>
          <w:rFonts w:ascii="宋体" w:eastAsia="宋体" w:hAnsi="宋体" w:cs="宋体"/>
          <w:kern w:val="0"/>
          <w:sz w:val="24"/>
          <w:szCs w:val="24"/>
        </w:rPr>
        <w:t>S={0,1}</w:t>
      </w:r>
      <w:r w:rsidRPr="006D5A91">
        <w:rPr>
          <w:rFonts w:ascii="宋体" w:eastAsia="宋体" w:hAnsi="宋体" w:cs="宋体"/>
          <w:color w:val="FF00FF"/>
          <w:kern w:val="0"/>
          <w:sz w:val="24"/>
          <w:szCs w:val="24"/>
          <w:vertAlign w:val="superscript"/>
        </w:rPr>
        <w:t>2</w:t>
      </w:r>
      <w:commentRangeEnd w:id="15"/>
      <w:r w:rsidR="006D5A91">
        <w:rPr>
          <w:rStyle w:val="a7"/>
        </w:rPr>
        <w:commentReference w:id="15"/>
      </w:r>
      <w:r w:rsidRPr="00ED201D">
        <w:rPr>
          <w:rFonts w:ascii="宋体" w:eastAsia="宋体" w:hAnsi="宋体" w:cs="宋体"/>
          <w:kern w:val="0"/>
          <w:sz w:val="24"/>
          <w:szCs w:val="24"/>
        </w:rPr>
        <w:t>是系统的状态集。</w:t>
      </w:r>
    </w:p>
    <w:p w:rsidR="003E1075" w:rsidRPr="00ED201D" w:rsidRDefault="003E1075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16"/>
      <w:r w:rsidRPr="006D5A91">
        <w:rPr>
          <w:rFonts w:ascii="宋体" w:eastAsia="宋体" w:hAnsi="宋体" w:cs="宋体"/>
          <w:color w:val="FF00FF"/>
          <w:kern w:val="0"/>
          <w:sz w:val="24"/>
          <w:szCs w:val="24"/>
        </w:rPr>
        <w:t>转换关系</w:t>
      </w:r>
      <w:r w:rsidRPr="00ED201D">
        <w:rPr>
          <w:rFonts w:ascii="宋体" w:eastAsia="宋体" w:hAnsi="宋体" w:cs="宋体"/>
          <w:kern w:val="0"/>
          <w:sz w:val="24"/>
          <w:szCs w:val="24"/>
        </w:rPr>
        <w:t>由几个可能的</w:t>
      </w:r>
      <w:r w:rsidRPr="006D5A91">
        <w:rPr>
          <w:rFonts w:ascii="宋体" w:eastAsia="宋体" w:hAnsi="宋体" w:cs="宋体"/>
          <w:color w:val="FF00FF"/>
          <w:kern w:val="0"/>
          <w:sz w:val="24"/>
          <w:szCs w:val="24"/>
        </w:rPr>
        <w:t>转换</w:t>
      </w:r>
      <w:commentRangeEnd w:id="16"/>
      <w:r w:rsidR="006D5A91">
        <w:rPr>
          <w:rStyle w:val="a7"/>
        </w:rPr>
        <w:commentReference w:id="16"/>
      </w:r>
      <w:r w:rsidRPr="00ED201D">
        <w:rPr>
          <w:rFonts w:ascii="宋体" w:eastAsia="宋体" w:hAnsi="宋体" w:cs="宋体"/>
          <w:kern w:val="0"/>
          <w:sz w:val="24"/>
          <w:szCs w:val="24"/>
        </w:rPr>
        <w:t>组成，按照以下两个规则: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Pr="00ED201D">
        <w:rPr>
          <w:rFonts w:ascii="宋体" w:eastAsia="宋体" w:hAnsi="宋体" w:cs="宋体"/>
          <w:kern w:val="0"/>
          <w:sz w:val="24"/>
          <w:szCs w:val="24"/>
        </w:rPr>
        <w:t>除非当前状态已经是初始状态，否则下一个状态s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'</w:t>
      </w:r>
      <w:r w:rsidRPr="00ED201D">
        <w:rPr>
          <w:rFonts w:ascii="宋体" w:eastAsia="宋体" w:hAnsi="宋体" w:cs="宋体"/>
          <w:kern w:val="0"/>
          <w:sz w:val="24"/>
          <w:szCs w:val="24"/>
        </w:rPr>
        <w:t>是初始状态00; 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②</w:t>
      </w:r>
      <w:r w:rsidRPr="00ED201D">
        <w:rPr>
          <w:rFonts w:ascii="宋体" w:eastAsia="宋体" w:hAnsi="宋体" w:cs="宋体"/>
          <w:kern w:val="0"/>
          <w:sz w:val="24"/>
          <w:szCs w:val="24"/>
        </w:rPr>
        <w:t>初始状态可以来回</w:t>
      </w:r>
      <w:r w:rsidRPr="006D5A91">
        <w:rPr>
          <w:rFonts w:ascii="宋体" w:eastAsia="宋体" w:hAnsi="宋体" w:cs="宋体"/>
          <w:color w:val="FF00FF"/>
          <w:kern w:val="0"/>
          <w:sz w:val="24"/>
          <w:szCs w:val="24"/>
        </w:rPr>
        <w:t>转换</w:t>
      </w:r>
      <w:r w:rsidRPr="00ED201D">
        <w:rPr>
          <w:rFonts w:ascii="宋体" w:eastAsia="宋体" w:hAnsi="宋体" w:cs="宋体"/>
          <w:kern w:val="0"/>
          <w:sz w:val="24"/>
          <w:szCs w:val="24"/>
        </w:rPr>
        <w:t>到01和10。 因此，转换关系T⊆S</w:t>
      </w:r>
      <w:r w:rsidRPr="00A16BCC">
        <w:rPr>
          <w:rFonts w:ascii="宋体" w:eastAsia="宋体" w:hAnsi="宋体" w:cs="宋体"/>
          <w:color w:val="FF00FF"/>
          <w:kern w:val="0"/>
          <w:sz w:val="24"/>
          <w:szCs w:val="24"/>
          <w:vertAlign w:val="superscript"/>
        </w:rPr>
        <w:t>2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/>
          <w:kern w:val="0"/>
          <w:sz w:val="24"/>
          <w:szCs w:val="24"/>
        </w:rPr>
        <w:t>= {0,1}</w:t>
      </w:r>
      <w:r w:rsidRPr="00A16BCC">
        <w:rPr>
          <w:rFonts w:ascii="宋体" w:eastAsia="宋体" w:hAnsi="宋体" w:cs="宋体"/>
          <w:color w:val="FF00FF"/>
          <w:kern w:val="0"/>
          <w:sz w:val="24"/>
          <w:szCs w:val="24"/>
          <w:vertAlign w:val="superscript"/>
        </w:rPr>
        <w:t>4</w:t>
      </w:r>
      <w:r w:rsidRPr="00ED201D">
        <w:rPr>
          <w:rFonts w:ascii="宋体" w:eastAsia="宋体" w:hAnsi="宋体" w:cs="宋体"/>
          <w:kern w:val="0"/>
          <w:sz w:val="24"/>
          <w:szCs w:val="24"/>
        </w:rPr>
        <w:t>可以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用</w:t>
      </w:r>
      <w:r w:rsidRPr="00ED201D">
        <w:rPr>
          <w:rFonts w:ascii="宋体" w:eastAsia="宋体" w:hAnsi="宋体" w:cs="宋体"/>
          <w:kern w:val="0"/>
          <w:sz w:val="24"/>
          <w:szCs w:val="24"/>
        </w:rPr>
        <w:t>以下一组位串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Pr="00ED201D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E1075" w:rsidRPr="00ED201D" w:rsidRDefault="003E1075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/>
          <w:kern w:val="0"/>
          <w:sz w:val="24"/>
          <w:szCs w:val="24"/>
        </w:rPr>
        <w:t>{0100, 1000, 1100, 0001, 0010}</w:t>
      </w:r>
      <w:commentRangeEnd w:id="13"/>
      <w:r w:rsidR="00A16BCC">
        <w:rPr>
          <w:rStyle w:val="a7"/>
        </w:rPr>
        <w:commentReference w:id="13"/>
      </w:r>
    </w:p>
    <w:p w:rsidR="004F1AF4" w:rsidRPr="00ED201D" w:rsidRDefault="004F1AF4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1075" w:rsidRPr="00ED201D" w:rsidRDefault="004F1AF4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Kripke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结构的路径定义时态公式的形式语义。设π是一个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Kripke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结构</w:t>
      </w:r>
      <w:r w:rsidRPr="00ED201D">
        <w:rPr>
          <w:rFonts w:ascii="宋体" w:eastAsia="宋体" w:hAnsi="宋体" w:cs="宋体"/>
          <w:kern w:val="0"/>
          <w:sz w:val="24"/>
          <w:szCs w:val="24"/>
        </w:rPr>
        <w:t>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的无限路径，设</w:t>
      </w:r>
      <w:r w:rsidRPr="00ED201D">
        <w:rPr>
          <w:rFonts w:ascii="宋体" w:eastAsia="宋体" w:hAnsi="宋体" w:cs="宋体"/>
          <w:kern w:val="0"/>
          <w:sz w:val="24"/>
          <w:szCs w:val="24"/>
        </w:rPr>
        <w:t>f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是一个</w:t>
      </w:r>
      <w:commentRangeStart w:id="17"/>
      <w:r w:rsidRPr="0061251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时间</w:t>
      </w:r>
      <w:commentRangeEnd w:id="17"/>
      <w:r w:rsidR="0061251F">
        <w:rPr>
          <w:rStyle w:val="a7"/>
        </w:rPr>
        <w:commentReference w:id="17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公式。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Pr="00ED201D">
        <w:rPr>
          <w:rFonts w:ascii="宋体" w:eastAsia="宋体" w:hAnsi="宋体" w:cs="宋体"/>
          <w:kern w:val="0"/>
          <w:sz w:val="24"/>
          <w:szCs w:val="24"/>
        </w:rPr>
        <w:t>f</w:t>
      </w:r>
      <w:commentRangeStart w:id="18"/>
      <w:r w:rsidRPr="0061251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保持</w:t>
      </w:r>
      <w:commentRangeEnd w:id="18"/>
      <w:r w:rsidR="0061251F">
        <w:rPr>
          <w:rStyle w:val="a7"/>
        </w:rPr>
        <w:commentReference w:id="18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在π上时，我们递归地定义</w:t>
      </w:r>
      <w:bookmarkStart w:id="19" w:name="OLE_LINK1"/>
      <w:bookmarkStart w:id="20" w:name="OLE_LINK2"/>
      <w:r w:rsidRPr="00ED201D">
        <w:rPr>
          <w:rFonts w:ascii="宋体" w:eastAsia="宋体" w:hAnsi="宋体" w:cs="宋体" w:hint="eastAsia"/>
          <w:kern w:val="0"/>
          <w:sz w:val="24"/>
          <w:szCs w:val="24"/>
        </w:rPr>
        <w:t>π</w:t>
      </w:r>
      <w:bookmarkEnd w:id="19"/>
      <w:bookmarkEnd w:id="20"/>
      <w:r w:rsidRPr="006D2201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|= </w:t>
      </w:r>
      <w:r w:rsidRPr="00ED201D">
        <w:rPr>
          <w:rFonts w:ascii="宋体" w:eastAsia="宋体" w:hAnsi="宋体" w:cs="宋体"/>
          <w:kern w:val="0"/>
          <w:sz w:val="24"/>
          <w:szCs w:val="24"/>
        </w:rPr>
        <w:t>f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F1AF4" w:rsidRPr="00ED201D" w:rsidRDefault="004F1AF4" w:rsidP="00B175D1">
      <w:pPr>
        <w:widowControl/>
        <w:jc w:val="left"/>
        <w:rPr>
          <w:rFonts w:ascii="Meiryo"/>
          <w:sz w:val="24"/>
          <w:szCs w:val="24"/>
        </w:rPr>
      </w:pPr>
      <w:r w:rsidRPr="00ED201D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329612" cy="101301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38" cy="101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AF4" w:rsidRPr="00ED201D" w:rsidRDefault="004F1AF4" w:rsidP="003E1075">
      <w:pPr>
        <w:widowControl/>
        <w:jc w:val="left"/>
        <w:rPr>
          <w:rFonts w:eastAsia="宋体"/>
          <w:sz w:val="24"/>
          <w:szCs w:val="24"/>
        </w:rPr>
      </w:pPr>
    </w:p>
    <w:p w:rsidR="003E1075" w:rsidRPr="00634F7B" w:rsidRDefault="00B53C87" w:rsidP="003E1075">
      <w:pPr>
        <w:widowControl/>
        <w:jc w:val="left"/>
        <w:rPr>
          <w:b/>
          <w:color w:val="FF00FF"/>
          <w:sz w:val="24"/>
          <w:szCs w:val="24"/>
        </w:rPr>
      </w:pPr>
      <w:commentRangeStart w:id="21"/>
      <w:r w:rsidRPr="00634F7B">
        <w:rPr>
          <w:rFonts w:hint="eastAsia"/>
          <w:b/>
          <w:color w:val="FF00FF"/>
          <w:sz w:val="24"/>
          <w:szCs w:val="24"/>
        </w:rPr>
        <w:t>BMC</w:t>
      </w:r>
      <w:r w:rsidRPr="00634F7B">
        <w:rPr>
          <w:rFonts w:hint="eastAsia"/>
          <w:b/>
          <w:color w:val="FF00FF"/>
          <w:sz w:val="24"/>
          <w:szCs w:val="24"/>
        </w:rPr>
        <w:t>：</w:t>
      </w:r>
      <w:commentRangeEnd w:id="21"/>
      <w:r w:rsidR="00634F7B">
        <w:rPr>
          <w:rStyle w:val="a7"/>
        </w:rPr>
        <w:commentReference w:id="21"/>
      </w:r>
    </w:p>
    <w:p w:rsidR="00B53C87" w:rsidRPr="00ED201D" w:rsidRDefault="00B53C87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Definition 1.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="00B175D1" w:rsidRPr="00ED201D">
        <w:rPr>
          <w:rFonts w:ascii="HGB1X_CNKI" w:eastAsia="HGB1X_CNKI" w:hAnsi="HGB1X_CNKI" w:hint="eastAsia"/>
          <w:spacing w:val="-8"/>
          <w:sz w:val="24"/>
          <w:szCs w:val="24"/>
        </w:rPr>
        <w:t>l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，当</w:t>
      </w:r>
      <w:r w:rsidRPr="00ED201D">
        <w:rPr>
          <w:rFonts w:ascii="宋体" w:eastAsia="宋体" w:hAnsi="宋体" w:cs="宋体"/>
          <w:kern w:val="0"/>
          <w:sz w:val="24"/>
          <w:szCs w:val="24"/>
        </w:rPr>
        <w:t>T(π(k),π(</w:t>
      </w:r>
      <w:r w:rsidR="00B175D1" w:rsidRPr="00ED201D">
        <w:rPr>
          <w:rFonts w:ascii="HGB1X_CNKI" w:eastAsia="HGB1X_CNKI" w:hAnsi="HGB1X_CNKI" w:hint="eastAsia"/>
          <w:spacing w:val="-8"/>
          <w:sz w:val="24"/>
          <w:szCs w:val="24"/>
        </w:rPr>
        <w:t>l</w:t>
      </w:r>
      <w:r w:rsidRPr="00ED201D">
        <w:rPr>
          <w:rFonts w:ascii="宋体" w:eastAsia="宋体" w:hAnsi="宋体" w:cs="宋体"/>
          <w:kern w:val="0"/>
          <w:sz w:val="24"/>
          <w:szCs w:val="24"/>
        </w:rPr>
        <w:t>))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且</w:t>
      </w:r>
      <w:r w:rsidRPr="00ED201D">
        <w:rPr>
          <w:rFonts w:ascii="宋体" w:eastAsia="宋体" w:hAnsi="宋体" w:cs="宋体"/>
          <w:kern w:val="0"/>
          <w:sz w:val="24"/>
          <w:szCs w:val="24"/>
        </w:rPr>
        <w:t>π= u•vw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r w:rsidRPr="00ED201D">
        <w:rPr>
          <w:rFonts w:ascii="宋体" w:eastAsia="宋体" w:hAnsi="宋体" w:cs="宋体"/>
          <w:kern w:val="0"/>
          <w:sz w:val="24"/>
          <w:szCs w:val="24"/>
        </w:rPr>
        <w:t>u = (π(0),...,π(</w:t>
      </w:r>
      <w:r w:rsidR="00B175D1" w:rsidRPr="00ED201D">
        <w:rPr>
          <w:rFonts w:ascii="HGB1X_CNKI" w:eastAsia="HGB1X_CNKI" w:hAnsi="HGB1X_CNKI" w:hint="eastAsia"/>
          <w:spacing w:val="-8"/>
          <w:sz w:val="24"/>
          <w:szCs w:val="24"/>
        </w:rPr>
        <w:t>l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−1))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且</w:t>
      </w:r>
      <w:r w:rsidRPr="00ED201D">
        <w:rPr>
          <w:rFonts w:ascii="宋体" w:eastAsia="宋体" w:hAnsi="宋体" w:cs="宋体"/>
          <w:kern w:val="0"/>
          <w:sz w:val="24"/>
          <w:szCs w:val="24"/>
        </w:rPr>
        <w:t>v = (π(</w:t>
      </w:r>
      <w:r w:rsidR="00B175D1" w:rsidRPr="00ED201D">
        <w:rPr>
          <w:rFonts w:ascii="HGB1X_CNKI" w:eastAsia="HGB1X_CNKI" w:hAnsi="HGB1X_CNKI" w:hint="eastAsia"/>
          <w:spacing w:val="-8"/>
          <w:sz w:val="24"/>
          <w:szCs w:val="24"/>
        </w:rPr>
        <w:t>l</w:t>
      </w:r>
      <w:r w:rsidRPr="00ED201D">
        <w:rPr>
          <w:rFonts w:ascii="宋体" w:eastAsia="宋体" w:hAnsi="宋体" w:cs="宋体"/>
          <w:kern w:val="0"/>
          <w:sz w:val="24"/>
          <w:szCs w:val="24"/>
        </w:rPr>
        <w:t>),...,π(k))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perscript"/>
        </w:rPr>
        <w:t>3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。如果存在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k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≥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175D1" w:rsidRPr="00ED201D">
        <w:rPr>
          <w:rFonts w:ascii="HGB1X_CNKI" w:eastAsia="HGB1X_CNKI" w:hAnsi="HGB1X_CNKI" w:hint="eastAsia"/>
          <w:spacing w:val="-8"/>
          <w:sz w:val="24"/>
          <w:szCs w:val="24"/>
        </w:rPr>
        <w:t>l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≥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0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我们称π为一个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k-loop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，其中π是</w:t>
      </w:r>
      <w:r w:rsidRPr="00ED201D">
        <w:rPr>
          <w:rFonts w:ascii="宋体" w:eastAsia="宋体" w:hAnsi="宋体" w:cs="宋体"/>
          <w:kern w:val="0"/>
          <w:sz w:val="24"/>
          <w:szCs w:val="24"/>
        </w:rPr>
        <w:t>(k,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175D1" w:rsidRPr="00ED201D">
        <w:rPr>
          <w:rFonts w:ascii="HGB1X_CNKI" w:eastAsia="HGB1X_CNKI" w:hAnsi="HGB1X_CNKI" w:hint="eastAsia"/>
          <w:spacing w:val="-8"/>
          <w:sz w:val="24"/>
          <w:szCs w:val="24"/>
        </w:rPr>
        <w:t>l</w:t>
      </w:r>
      <w:r w:rsidRPr="00ED201D">
        <w:rPr>
          <w:rFonts w:ascii="宋体" w:eastAsia="宋体" w:hAnsi="宋体" w:cs="宋体"/>
          <w:kern w:val="0"/>
          <w:sz w:val="24"/>
          <w:szCs w:val="24"/>
        </w:rPr>
        <w:t>) -loop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53C87" w:rsidRPr="00ED201D" w:rsidRDefault="00B53C87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3C87" w:rsidRPr="00ED201D" w:rsidRDefault="00B53C87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/>
          <w:b/>
          <w:kern w:val="0"/>
          <w:sz w:val="24"/>
          <w:szCs w:val="24"/>
        </w:rPr>
        <w:t>Definition 2 (Bounded Semantics for a Loop).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设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≥</w:t>
      </w:r>
      <w:r w:rsidRPr="00ED201D">
        <w:rPr>
          <w:rFonts w:ascii="宋体" w:eastAsia="宋体" w:hAnsi="宋体" w:cs="宋体"/>
          <w:kern w:val="0"/>
          <w:sz w:val="24"/>
          <w:szCs w:val="24"/>
        </w:rPr>
        <w:t>0,</w:t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>π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k-loop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。当且仅当</w:t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>π</w:t>
      </w:r>
      <w:r w:rsidRPr="00ED201D">
        <w:rPr>
          <w:rFonts w:ascii="宋体" w:eastAsia="宋体" w:hAnsi="宋体" w:cs="宋体"/>
          <w:kern w:val="0"/>
          <w:sz w:val="24"/>
          <w:szCs w:val="24"/>
        </w:rPr>
        <w:t>|= f(</w:t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>π</w:t>
      </w:r>
      <w:r w:rsidRPr="00ED201D">
        <w:rPr>
          <w:rFonts w:ascii="宋体" w:eastAsia="宋体" w:hAnsi="宋体" w:cs="宋体"/>
          <w:kern w:val="0"/>
          <w:sz w:val="24"/>
          <w:szCs w:val="24"/>
        </w:rPr>
        <w:t>|=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k</w:t>
      </w:r>
      <w:r w:rsidRPr="00ED201D">
        <w:rPr>
          <w:rFonts w:ascii="宋体" w:eastAsia="宋体" w:hAnsi="宋体" w:cs="宋体"/>
          <w:kern w:val="0"/>
          <w:sz w:val="24"/>
          <w:szCs w:val="24"/>
        </w:rPr>
        <w:t>f 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那么</w:t>
      </w:r>
      <w:r w:rsidRPr="00ED201D">
        <w:rPr>
          <w:rFonts w:ascii="宋体" w:eastAsia="宋体" w:hAnsi="宋体" w:cs="宋体"/>
          <w:kern w:val="0"/>
          <w:sz w:val="24"/>
          <w:szCs w:val="24"/>
        </w:rPr>
        <w:t>LTL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公式</w:t>
      </w:r>
      <w:r w:rsidRPr="00ED201D">
        <w:rPr>
          <w:rFonts w:ascii="宋体" w:eastAsia="宋体" w:hAnsi="宋体" w:cs="宋体"/>
          <w:kern w:val="0"/>
          <w:sz w:val="24"/>
          <w:szCs w:val="24"/>
        </w:rPr>
        <w:t>f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在边界为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的路径</w:t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>π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上是有效的。</w:t>
      </w:r>
    </w:p>
    <w:p w:rsidR="004F1AF4" w:rsidRPr="00ED201D" w:rsidRDefault="004F1AF4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3C87" w:rsidRPr="00ED201D" w:rsidRDefault="00B53C87" w:rsidP="00B53C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/>
          <w:b/>
          <w:kern w:val="0"/>
          <w:sz w:val="24"/>
          <w:szCs w:val="24"/>
        </w:rPr>
        <w:t>Theorem 1</w:t>
      </w: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.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设</w:t>
      </w:r>
      <w:r w:rsidRPr="00ED201D">
        <w:rPr>
          <w:rFonts w:ascii="宋体" w:eastAsia="宋体" w:hAnsi="宋体" w:cs="宋体"/>
          <w:kern w:val="0"/>
          <w:sz w:val="24"/>
          <w:szCs w:val="24"/>
        </w:rPr>
        <w:t>f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ED201D">
        <w:rPr>
          <w:rFonts w:ascii="宋体" w:eastAsia="宋体" w:hAnsi="宋体" w:cs="宋体"/>
          <w:kern w:val="0"/>
          <w:sz w:val="24"/>
          <w:szCs w:val="24"/>
        </w:rPr>
        <w:t>LTL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公式，</w:t>
      </w:r>
      <w:r w:rsidRPr="00ED201D">
        <w:rPr>
          <w:rFonts w:ascii="宋体" w:eastAsia="宋体" w:hAnsi="宋体" w:cs="宋体"/>
          <w:kern w:val="0"/>
          <w:sz w:val="24"/>
          <w:szCs w:val="24"/>
        </w:rPr>
        <w:t>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Kripke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结构。那么</w:t>
      </w:r>
      <w:r w:rsidRPr="00ED201D">
        <w:rPr>
          <w:rFonts w:ascii="宋体" w:eastAsia="宋体" w:hAnsi="宋体" w:cs="宋体"/>
          <w:kern w:val="0"/>
          <w:sz w:val="24"/>
          <w:szCs w:val="24"/>
        </w:rPr>
        <w:t>M |= Ef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如果存在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≥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可使</w:t>
      </w:r>
      <w:r w:rsidRPr="00ED201D">
        <w:rPr>
          <w:rFonts w:ascii="宋体" w:eastAsia="宋体" w:hAnsi="宋体" w:cs="宋体"/>
          <w:kern w:val="0"/>
          <w:sz w:val="24"/>
          <w:szCs w:val="24"/>
        </w:rPr>
        <w:t>M|=kEf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34F7B" w:rsidRDefault="00634F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2A09" w:rsidRPr="00634F7B" w:rsidRDefault="00634F7B">
      <w:pPr>
        <w:widowControl/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634F7B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注：这篇论文核心内容是第3章和第4章，你好像没有重点关注？</w:t>
      </w:r>
      <w:r w:rsidR="00AC2A09" w:rsidRPr="00634F7B">
        <w:rPr>
          <w:rFonts w:ascii="宋体" w:eastAsia="宋体" w:hAnsi="宋体" w:cs="宋体"/>
          <w:color w:val="FF00FF"/>
          <w:kern w:val="0"/>
          <w:sz w:val="24"/>
          <w:szCs w:val="24"/>
        </w:rPr>
        <w:br w:type="page"/>
      </w:r>
    </w:p>
    <w:p w:rsidR="00AC2A09" w:rsidRPr="00ED201D" w:rsidRDefault="00AC2A09">
      <w:pPr>
        <w:widowControl/>
        <w:jc w:val="left"/>
        <w:rPr>
          <w:sz w:val="24"/>
          <w:szCs w:val="24"/>
        </w:rPr>
      </w:pPr>
    </w:p>
    <w:p w:rsidR="00EE1954" w:rsidRPr="00ED201D" w:rsidRDefault="004D428F">
      <w:pPr>
        <w:rPr>
          <w:sz w:val="24"/>
          <w:szCs w:val="24"/>
        </w:rPr>
      </w:pPr>
      <w:r w:rsidRPr="00ED201D">
        <w:rPr>
          <w:rFonts w:hint="eastAsia"/>
          <w:sz w:val="24"/>
          <w:szCs w:val="24"/>
        </w:rPr>
        <w:t>2015-</w:t>
      </w:r>
    </w:p>
    <w:p w:rsidR="00B175D1" w:rsidRPr="00ED201D" w:rsidRDefault="00AF42FC" w:rsidP="00B175D1">
      <w:pPr>
        <w:widowControl/>
        <w:jc w:val="left"/>
        <w:rPr>
          <w:b/>
          <w:sz w:val="24"/>
          <w:szCs w:val="24"/>
        </w:rPr>
      </w:pPr>
      <w:commentRangeStart w:id="22"/>
      <w:r w:rsidRPr="00394D06">
        <w:rPr>
          <w:rFonts w:hint="eastAsia"/>
          <w:b/>
          <w:color w:val="FF00FF"/>
          <w:sz w:val="24"/>
          <w:szCs w:val="24"/>
        </w:rPr>
        <w:t>介绍</w:t>
      </w:r>
      <w:commentRangeEnd w:id="22"/>
      <w:r w:rsidR="001F7CCA" w:rsidRPr="00394D06">
        <w:rPr>
          <w:rStyle w:val="a7"/>
          <w:color w:val="FF00FF"/>
        </w:rPr>
        <w:commentReference w:id="22"/>
      </w:r>
      <w:r w:rsidRPr="00ED201D">
        <w:rPr>
          <w:rFonts w:hint="eastAsia"/>
          <w:b/>
          <w:sz w:val="24"/>
          <w:szCs w:val="24"/>
        </w:rPr>
        <w:t>：</w:t>
      </w:r>
    </w:p>
    <w:p w:rsidR="00AF42FC" w:rsidRPr="00E14056" w:rsidRDefault="00AF42FC" w:rsidP="00B175D1">
      <w:pPr>
        <w:widowControl/>
        <w:jc w:val="left"/>
        <w:rPr>
          <w:rFonts w:ascii="Helvetica" w:eastAsia="宋体" w:hAnsi="Helvetica" w:cs="Helvetica"/>
          <w:color w:val="FF00FF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大多数优化技术只考虑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safety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属性，</w:t>
      </w:r>
      <w:commentRangeStart w:id="23"/>
      <w:r w:rsidRPr="001F7CCA">
        <w:rPr>
          <w:rFonts w:ascii="Helvetica" w:eastAsia="宋体" w:hAnsi="Helvetica" w:cs="Helvetica"/>
          <w:color w:val="FF00FF"/>
          <w:kern w:val="0"/>
          <w:sz w:val="24"/>
          <w:szCs w:val="24"/>
        </w:rPr>
        <w:t>忽略了</w:t>
      </w:r>
      <w:commentRangeEnd w:id="23"/>
      <w:r w:rsidR="001F7CCA">
        <w:rPr>
          <w:rStyle w:val="a7"/>
        </w:rPr>
        <w:commentReference w:id="23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同样重要的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liveness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属性。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②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许多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BMC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优化技术直接重用现有的显式抽象技术，通过引入额外的控制变量将他们编码到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BMC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实例中，</w:t>
      </w:r>
      <w:commentRangeStart w:id="24"/>
      <w:r w:rsidRPr="00371608">
        <w:rPr>
          <w:rFonts w:ascii="Helvetica" w:eastAsia="宋体" w:hAnsi="Helvetica" w:cs="Helvetica"/>
          <w:color w:val="FF00FF"/>
          <w:kern w:val="0"/>
          <w:sz w:val="24"/>
          <w:szCs w:val="24"/>
        </w:rPr>
        <w:t>只得到了性能增强</w:t>
      </w:r>
      <w:commentRangeEnd w:id="24"/>
      <w:r w:rsidR="00371608">
        <w:rPr>
          <w:rStyle w:val="a7"/>
        </w:rPr>
        <w:commentReference w:id="24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。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③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关于基于多核的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BMC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优化，经常发生的是</w:t>
      </w:r>
      <w:commentRangeStart w:id="25"/>
      <w:r w:rsidRPr="0064536F">
        <w:rPr>
          <w:rFonts w:ascii="Helvetica" w:eastAsia="宋体" w:hAnsi="Helvetica" w:cs="Helvetica"/>
          <w:color w:val="FF00FF"/>
          <w:kern w:val="0"/>
          <w:sz w:val="24"/>
          <w:szCs w:val="24"/>
        </w:rPr>
        <w:t>单片</w:t>
      </w:r>
      <w:r w:rsidRPr="0064536F">
        <w:rPr>
          <w:rFonts w:ascii="Helvetica" w:eastAsia="宋体" w:hAnsi="Helvetica" w:cs="Helvetica"/>
          <w:color w:val="FF00FF"/>
          <w:kern w:val="0"/>
          <w:sz w:val="24"/>
          <w:szCs w:val="24"/>
        </w:rPr>
        <w:t>BMC</w:t>
      </w:r>
      <w:r w:rsidRPr="0064536F">
        <w:rPr>
          <w:rFonts w:ascii="Helvetica" w:eastAsia="宋体" w:hAnsi="Helvetica" w:cs="Helvetica"/>
          <w:color w:val="FF00FF"/>
          <w:kern w:val="0"/>
          <w:sz w:val="24"/>
          <w:szCs w:val="24"/>
        </w:rPr>
        <w:t>实例</w:t>
      </w:r>
      <w:commentRangeEnd w:id="25"/>
      <w:r w:rsidR="0064536F">
        <w:rPr>
          <w:rStyle w:val="a7"/>
        </w:rPr>
        <w:commentReference w:id="25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直接交付给内部支持多核计算的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SMT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求解器。</w:t>
      </w:r>
      <w:commentRangeStart w:id="26"/>
      <w:r w:rsidRPr="00E14056">
        <w:rPr>
          <w:rFonts w:ascii="Helvetica" w:eastAsia="宋体" w:hAnsi="Helvetica" w:cs="Helvetica"/>
          <w:color w:val="FF00FF"/>
          <w:kern w:val="0"/>
          <w:sz w:val="24"/>
          <w:szCs w:val="24"/>
        </w:rPr>
        <w:t>但是核之间交流的通常与否会明显影响到整体表现。</w:t>
      </w:r>
      <w:commentRangeEnd w:id="26"/>
      <w:r w:rsidR="00E14056">
        <w:rPr>
          <w:rStyle w:val="a7"/>
        </w:rPr>
        <w:commentReference w:id="26"/>
      </w:r>
    </w:p>
    <w:p w:rsidR="00B175D1" w:rsidRPr="00ED201D" w:rsidRDefault="00B175D1" w:rsidP="00B175D1">
      <w:pPr>
        <w:widowControl/>
        <w:jc w:val="left"/>
        <w:rPr>
          <w:sz w:val="24"/>
          <w:szCs w:val="24"/>
        </w:rPr>
      </w:pPr>
    </w:p>
    <w:p w:rsidR="00AF42FC" w:rsidRPr="00ED201D" w:rsidRDefault="00AF42FC" w:rsidP="00B175D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ED201D">
        <w:rPr>
          <w:rFonts w:ascii="Helvetica" w:eastAsia="宋体" w:hAnsi="Helvetica" w:cs="Helvetica"/>
          <w:kern w:val="0"/>
          <w:sz w:val="24"/>
          <w:szCs w:val="24"/>
        </w:rPr>
        <w:t>对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BMC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优化来说，简单胜过复杂</w:t>
      </w:r>
    </w:p>
    <w:p w:rsidR="00B175D1" w:rsidRPr="00ED201D" w:rsidRDefault="00B175D1" w:rsidP="00B175D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4D428F" w:rsidRPr="00ED201D" w:rsidRDefault="00AF42FC" w:rsidP="00B175D1">
      <w:pPr>
        <w:rPr>
          <w:rFonts w:ascii="Helvetica" w:eastAsia="宋体" w:hAnsi="Helvetica" w:cs="Helvetica"/>
          <w:kern w:val="0"/>
          <w:sz w:val="24"/>
          <w:szCs w:val="24"/>
        </w:rPr>
      </w:pPr>
      <w:r w:rsidRPr="00ED201D">
        <w:rPr>
          <w:rFonts w:ascii="Helvetica" w:eastAsia="宋体" w:hAnsi="Helvetica" w:cs="Helvetica"/>
          <w:kern w:val="0"/>
          <w:sz w:val="24"/>
          <w:szCs w:val="24"/>
        </w:rPr>
        <w:t>关键思想是利用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SESE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遍历目标系统的状态空间，</w:t>
      </w:r>
      <w:commentRangeStart w:id="27"/>
      <w:r w:rsidRPr="00394D06">
        <w:rPr>
          <w:rFonts w:ascii="Helvetica" w:eastAsia="宋体" w:hAnsi="Helvetica" w:cs="Helvetica"/>
          <w:color w:val="FF00FF"/>
          <w:kern w:val="0"/>
          <w:sz w:val="24"/>
          <w:szCs w:val="24"/>
        </w:rPr>
        <w:t>并在每个时间步骤</w:t>
      </w:r>
      <w:r w:rsidRPr="00394D06">
        <w:rPr>
          <w:rFonts w:ascii="Helvetica" w:eastAsia="宋体" w:hAnsi="Helvetica" w:cs="Helvetica"/>
          <w:color w:val="FF00FF"/>
          <w:kern w:val="0"/>
          <w:sz w:val="24"/>
          <w:szCs w:val="24"/>
        </w:rPr>
        <w:t>(</w:t>
      </w:r>
      <w:r w:rsidRPr="00394D06">
        <w:rPr>
          <w:rFonts w:ascii="Helvetica" w:eastAsia="宋体" w:hAnsi="Helvetica" w:cs="Helvetica"/>
          <w:color w:val="FF00FF"/>
          <w:kern w:val="0"/>
          <w:sz w:val="24"/>
          <w:szCs w:val="24"/>
        </w:rPr>
        <w:t>即执行深度</w:t>
      </w:r>
      <w:r w:rsidRPr="00394D06">
        <w:rPr>
          <w:rFonts w:ascii="Helvetica" w:eastAsia="宋体" w:hAnsi="Helvetica" w:cs="Helvetica"/>
          <w:color w:val="FF00FF"/>
          <w:kern w:val="0"/>
          <w:sz w:val="24"/>
          <w:szCs w:val="24"/>
        </w:rPr>
        <w:t>)</w:t>
      </w:r>
      <w:r w:rsidRPr="00394D06">
        <w:rPr>
          <w:rFonts w:ascii="Helvetica" w:eastAsia="宋体" w:hAnsi="Helvetica" w:cs="Helvetica"/>
          <w:color w:val="FF00FF"/>
          <w:kern w:val="0"/>
          <w:sz w:val="24"/>
          <w:szCs w:val="24"/>
        </w:rPr>
        <w:t>记住可执行的转换</w:t>
      </w:r>
      <w:commentRangeEnd w:id="27"/>
      <w:r w:rsidR="005B3C59" w:rsidRPr="00394D06">
        <w:rPr>
          <w:rStyle w:val="a7"/>
          <w:color w:val="FF00FF"/>
        </w:rPr>
        <w:commentReference w:id="27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，直到用户指定的边界</w:t>
      </w:r>
    </w:p>
    <w:p w:rsidR="00AF42FC" w:rsidRPr="00ED201D" w:rsidRDefault="00AF42FC" w:rsidP="00B175D1">
      <w:pPr>
        <w:rPr>
          <w:rFonts w:ascii="Helvetica" w:eastAsia="宋体" w:hAnsi="Helvetica" w:cs="Helvetica"/>
          <w:kern w:val="0"/>
          <w:sz w:val="24"/>
          <w:szCs w:val="24"/>
        </w:rPr>
      </w:pPr>
    </w:p>
    <w:p w:rsidR="00B175D1" w:rsidRPr="00ED201D" w:rsidRDefault="00B175D1" w:rsidP="00B175D1">
      <w:pPr>
        <w:rPr>
          <w:rFonts w:ascii="Helvetica" w:eastAsia="宋体" w:hAnsi="Helvetica" w:cs="Helvetica"/>
          <w:kern w:val="0"/>
          <w:sz w:val="24"/>
          <w:szCs w:val="24"/>
        </w:rPr>
      </w:pPr>
    </w:p>
    <w:p w:rsidR="00B175D1" w:rsidRPr="00ED201D" w:rsidRDefault="00AF42FC" w:rsidP="00B175D1">
      <w:pPr>
        <w:widowControl/>
        <w:jc w:val="left"/>
        <w:rPr>
          <w:b/>
          <w:sz w:val="24"/>
          <w:szCs w:val="24"/>
        </w:rPr>
      </w:pPr>
      <w:r w:rsidRPr="00ED201D">
        <w:rPr>
          <w:rFonts w:hint="eastAsia"/>
          <w:b/>
          <w:sz w:val="24"/>
          <w:szCs w:val="24"/>
        </w:rPr>
        <w:t>BMC</w:t>
      </w:r>
      <w:r w:rsidRPr="00ED201D">
        <w:rPr>
          <w:rFonts w:hint="eastAsia"/>
          <w:b/>
          <w:sz w:val="24"/>
          <w:szCs w:val="24"/>
        </w:rPr>
        <w:t>：</w:t>
      </w:r>
    </w:p>
    <w:p w:rsidR="00AF42FC" w:rsidRPr="00ED201D" w:rsidRDefault="00AF42FC" w:rsidP="00B175D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ED201D">
        <w:rPr>
          <w:rFonts w:ascii="Helvetica" w:eastAsia="宋体" w:hAnsi="Helvetica" w:cs="Helvetica"/>
          <w:kern w:val="0"/>
          <w:sz w:val="24"/>
          <w:szCs w:val="24"/>
        </w:rPr>
        <w:t>系统可以用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Kripke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结构表示，型如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M = (S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I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T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L)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S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是系统状态集，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I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是初始状态集</w:t>
      </w:r>
      <w:commentRangeStart w:id="28"/>
      <w:r w:rsidRPr="003D36A3">
        <w:rPr>
          <w:rFonts w:ascii="Helvetica" w:eastAsia="宋体" w:hAnsi="Helvetica" w:cs="Helvetica"/>
          <w:color w:val="FF00FF"/>
          <w:kern w:val="0"/>
          <w:sz w:val="24"/>
          <w:szCs w:val="24"/>
        </w:rPr>
        <w:t>并</w:t>
      </w:r>
      <w:commentRangeEnd w:id="28"/>
      <w:r w:rsidR="003D36A3" w:rsidRPr="003D36A3">
        <w:rPr>
          <w:rStyle w:val="a7"/>
          <w:color w:val="FF00FF"/>
        </w:rPr>
        <w:commentReference w:id="28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I </w:t>
      </w:r>
      <w:r w:rsidRPr="00ED201D">
        <w:rPr>
          <w:rFonts w:ascii="Cambria Math" w:eastAsia="宋体" w:hAnsi="Cambria Math" w:cs="Cambria Math"/>
          <w:kern w:val="0"/>
          <w:sz w:val="24"/>
          <w:szCs w:val="24"/>
        </w:rPr>
        <w:t>⊆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 S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T </w:t>
      </w:r>
      <w:r w:rsidRPr="00ED201D">
        <w:rPr>
          <w:rFonts w:ascii="Cambria Math" w:eastAsia="宋体" w:hAnsi="Cambria Math" w:cs="Cambria Math"/>
          <w:kern w:val="0"/>
          <w:sz w:val="24"/>
          <w:szCs w:val="24"/>
        </w:rPr>
        <w:t>⊆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 S × S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是</w:t>
      </w:r>
      <w:commentRangeStart w:id="29"/>
      <w:r w:rsidRPr="003D36A3">
        <w:rPr>
          <w:rFonts w:ascii="Helvetica" w:eastAsia="宋体" w:hAnsi="Helvetica" w:cs="Helvetica"/>
          <w:color w:val="FF00FF"/>
          <w:kern w:val="0"/>
          <w:sz w:val="24"/>
          <w:szCs w:val="24"/>
        </w:rPr>
        <w:t>转换关系</w:t>
      </w:r>
      <w:commentRangeEnd w:id="29"/>
      <w:r w:rsidR="003D36A3">
        <w:rPr>
          <w:rStyle w:val="a7"/>
        </w:rPr>
        <w:commentReference w:id="29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（不完全），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L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是标记函数。</w:t>
      </w:r>
    </w:p>
    <w:p w:rsidR="00AF42FC" w:rsidRPr="00ED201D" w:rsidRDefault="00AF42FC" w:rsidP="00B175D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commentRangeStart w:id="30"/>
      <w:r w:rsidRPr="00625FA5">
        <w:rPr>
          <w:rFonts w:ascii="Helvetica" w:eastAsia="宋体" w:hAnsi="Helvetica" w:cs="Helvetica"/>
          <w:color w:val="FF00FF"/>
          <w:kern w:val="0"/>
          <w:sz w:val="24"/>
          <w:szCs w:val="24"/>
        </w:rPr>
        <w:t>定义</w:t>
      </w:r>
      <w:commentRangeEnd w:id="30"/>
      <w:r w:rsidR="00625FA5">
        <w:rPr>
          <w:rStyle w:val="a7"/>
        </w:rPr>
        <w:commentReference w:id="30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Kripke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结构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M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LTL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公式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f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以及界限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k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BMC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的基本思想是构造命题式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 |[M, f, k]|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commentRangeStart w:id="31"/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当且仅当在</w:t>
      </w:r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k</w:t>
      </w:r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步中有一</w:t>
      </w:r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m</w:t>
      </w:r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违反了</w:t>
      </w:r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f</w:t>
      </w:r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这命题式是可满足的。</w:t>
      </w:r>
      <w:commentRangeEnd w:id="31"/>
      <w:r w:rsidR="004321E0">
        <w:rPr>
          <w:rStyle w:val="a7"/>
        </w:rPr>
        <w:commentReference w:id="31"/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br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[|M, f, k]|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定义为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|[M]|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  <w:vertAlign w:val="subscript"/>
        </w:rPr>
        <w:t>k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∧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 xml:space="preserve"> |[¬ f ]|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  <w:vertAlign w:val="subscript"/>
        </w:rPr>
        <w:t>k</w:t>
      </w:r>
    </w:p>
    <w:p w:rsidR="00B175D1" w:rsidRPr="00ED201D" w:rsidRDefault="00AF42FC" w:rsidP="00B175D1">
      <w:pPr>
        <w:widowControl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ED201D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1498761" cy="372242"/>
            <wp:effectExtent l="19050" t="0" r="6189" b="0"/>
            <wp:docPr id="4" name="图片 3" descr="2015_formul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formula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046" cy="37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FC" w:rsidRPr="00ED201D" w:rsidRDefault="00AF42FC" w:rsidP="00B175D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commentRangeStart w:id="32"/>
      <w:r w:rsidRPr="007D7628">
        <w:rPr>
          <w:rFonts w:ascii="Helvetica" w:eastAsia="宋体" w:hAnsi="Helvetica" w:cs="Helvetica"/>
          <w:color w:val="FF00FF"/>
          <w:kern w:val="0"/>
          <w:sz w:val="24"/>
          <w:szCs w:val="24"/>
        </w:rPr>
        <w:t>I(S</w:t>
      </w:r>
      <w:r w:rsidRPr="007D7628">
        <w:rPr>
          <w:rFonts w:ascii="Helvetica" w:eastAsia="宋体" w:hAnsi="Helvetica" w:cs="Helvetica"/>
          <w:color w:val="FF00FF"/>
          <w:kern w:val="0"/>
          <w:sz w:val="24"/>
          <w:szCs w:val="24"/>
          <w:vertAlign w:val="subscript"/>
        </w:rPr>
        <w:t>0</w:t>
      </w:r>
      <w:r w:rsidRPr="007D7628">
        <w:rPr>
          <w:rFonts w:ascii="Helvetica" w:eastAsia="宋体" w:hAnsi="Helvetica" w:cs="Helvetica"/>
          <w:color w:val="FF00FF"/>
          <w:kern w:val="0"/>
          <w:sz w:val="24"/>
          <w:szCs w:val="24"/>
        </w:rPr>
        <w:t xml:space="preserve">) </w:t>
      </w:r>
      <w:r w:rsidRPr="007D7628">
        <w:rPr>
          <w:rFonts w:ascii="Helvetica" w:eastAsia="宋体" w:hAnsi="Helvetica" w:cs="Helvetica" w:hint="eastAsia"/>
          <w:color w:val="FF00FF"/>
          <w:kern w:val="0"/>
          <w:sz w:val="24"/>
          <w:szCs w:val="24"/>
        </w:rPr>
        <w:t>是一个状态变量的谓词，定义初始状态</w:t>
      </w:r>
      <w:r w:rsidRPr="007D7628">
        <w:rPr>
          <w:rFonts w:ascii="Helvetica" w:eastAsia="宋体" w:hAnsi="Helvetica" w:cs="Helvetica" w:hint="eastAsia"/>
          <w:color w:val="FF00FF"/>
          <w:kern w:val="0"/>
          <w:sz w:val="24"/>
          <w:szCs w:val="24"/>
        </w:rPr>
        <w:t>S</w:t>
      </w:r>
      <w:r w:rsidRPr="007D7628">
        <w:rPr>
          <w:rFonts w:ascii="Helvetica" w:eastAsia="宋体" w:hAnsi="Helvetica" w:cs="Helvetica" w:hint="eastAsia"/>
          <w:color w:val="FF00FF"/>
          <w:kern w:val="0"/>
          <w:sz w:val="24"/>
          <w:szCs w:val="24"/>
          <w:vertAlign w:val="subscript"/>
        </w:rPr>
        <w:t>0</w:t>
      </w:r>
      <w:commentRangeEnd w:id="32"/>
      <w:r w:rsidR="007D7628">
        <w:rPr>
          <w:rStyle w:val="a7"/>
        </w:rPr>
        <w:commentReference w:id="32"/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；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T</w:t>
      </w:r>
      <w:r w:rsidRPr="00ED201D">
        <w:rPr>
          <w:rFonts w:ascii="Helvetica" w:eastAsia="宋体" w:hAnsi="Helvetica" w:cs="Helvetica"/>
          <w:kern w:val="0"/>
          <w:sz w:val="24"/>
          <w:szCs w:val="24"/>
          <w:vertAlign w:val="subscript"/>
        </w:rPr>
        <w:t>i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(S</w:t>
      </w:r>
      <w:r w:rsidRPr="00ED201D">
        <w:rPr>
          <w:rFonts w:ascii="Helvetica" w:eastAsia="宋体" w:hAnsi="Helvetica" w:cs="Helvetica"/>
          <w:kern w:val="0"/>
          <w:sz w:val="24"/>
          <w:szCs w:val="24"/>
          <w:vertAlign w:val="subscript"/>
        </w:rPr>
        <w:t>i−1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, S</w:t>
      </w:r>
      <w:r w:rsidRPr="00ED201D">
        <w:rPr>
          <w:rFonts w:ascii="Helvetica" w:eastAsia="宋体" w:hAnsi="Helvetica" w:cs="Helvetica"/>
          <w:kern w:val="0"/>
          <w:sz w:val="24"/>
          <w:szCs w:val="24"/>
          <w:vertAlign w:val="subscript"/>
        </w:rPr>
        <w:t>i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) 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是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M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的</w:t>
      </w:r>
      <w:r w:rsidRPr="0005098F">
        <w:rPr>
          <w:rFonts w:ascii="Helvetica" w:eastAsia="宋体" w:hAnsi="Helvetica" w:cs="Helvetica" w:hint="eastAsia"/>
          <w:color w:val="FF00FF"/>
          <w:kern w:val="0"/>
          <w:sz w:val="24"/>
          <w:szCs w:val="24"/>
        </w:rPr>
        <w:t>转换关系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，是一个命题公式。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因此，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|[M]|</w:t>
      </w:r>
      <w:r w:rsidRPr="00ED201D">
        <w:rPr>
          <w:rFonts w:ascii="Helvetica" w:eastAsia="宋体" w:hAnsi="Helvetica" w:cs="Helvetica"/>
          <w:kern w:val="0"/>
          <w:sz w:val="24"/>
          <w:szCs w:val="24"/>
          <w:vertAlign w:val="subscript"/>
        </w:rPr>
        <w:t>k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表示系统从初始状态到指定边界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k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的所有执行路径。</w:t>
      </w:r>
    </w:p>
    <w:p w:rsidR="00A22384" w:rsidRPr="00ED201D" w:rsidRDefault="00A22384" w:rsidP="00AF42FC">
      <w:pPr>
        <w:rPr>
          <w:sz w:val="24"/>
          <w:szCs w:val="24"/>
        </w:rPr>
        <w:sectPr w:rsidR="00A22384" w:rsidRPr="00ED201D" w:rsidSect="00D11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F42FC" w:rsidRPr="00ED201D" w:rsidRDefault="00AF42FC" w:rsidP="00AF42FC">
      <w:pPr>
        <w:rPr>
          <w:sz w:val="24"/>
          <w:szCs w:val="24"/>
        </w:rPr>
      </w:pPr>
    </w:p>
    <w:p w:rsidR="00AF42FC" w:rsidRPr="00ED201D" w:rsidRDefault="00AF42FC" w:rsidP="00AF42FC">
      <w:pPr>
        <w:rPr>
          <w:sz w:val="24"/>
          <w:szCs w:val="24"/>
        </w:rPr>
      </w:pPr>
      <w:r w:rsidRPr="00ED201D">
        <w:rPr>
          <w:rFonts w:hint="eastAsia"/>
          <w:sz w:val="24"/>
          <w:szCs w:val="24"/>
        </w:rPr>
        <w:t>2008-</w:t>
      </w:r>
    </w:p>
    <w:p w:rsidR="00203331" w:rsidRPr="00ED201D" w:rsidRDefault="00A22384" w:rsidP="00B175D1">
      <w:pPr>
        <w:widowControl/>
        <w:jc w:val="left"/>
        <w:rPr>
          <w:b/>
          <w:sz w:val="24"/>
          <w:szCs w:val="24"/>
        </w:rPr>
      </w:pPr>
      <w:r w:rsidRPr="00ED201D">
        <w:rPr>
          <w:b/>
          <w:sz w:val="24"/>
          <w:szCs w:val="24"/>
        </w:rPr>
        <w:t>FSMActor</w:t>
      </w:r>
      <w:r w:rsidRPr="00ED201D">
        <w:rPr>
          <w:rFonts w:hint="eastAsia"/>
          <w:b/>
          <w:sz w:val="24"/>
          <w:szCs w:val="24"/>
        </w:rPr>
        <w:t>：</w:t>
      </w: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四元组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/>
          <w:kern w:val="0"/>
          <w:sz w:val="24"/>
          <w:szCs w:val="24"/>
        </w:rPr>
        <w:t>A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= (Q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P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Para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</w:t>
      </w:r>
      <w:r w:rsidRPr="000E4C99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m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T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>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D201D">
        <w:rPr>
          <w:rFonts w:ascii="宋体" w:eastAsia="宋体" w:hAnsi="宋体" w:cs="宋体"/>
          <w:kern w:val="0"/>
          <w:sz w:val="24"/>
          <w:szCs w:val="24"/>
        </w:rPr>
        <w:t>Q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是状态集，其中具有参数(initial,true)的状态q</w:t>
      </w:r>
      <w:r w:rsidRPr="000E4C99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0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= {φ, P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q0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Para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q0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φ} ∈ Q</w:t>
      </w:r>
      <w:r w:rsidRPr="000E4C99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为FSMActor的初始状态。</w:t>
      </w:r>
      <w:r w:rsidRPr="00ED201D">
        <w:rPr>
          <w:rFonts w:ascii="宋体" w:eastAsia="宋体" w:hAnsi="宋体" w:cs="宋体"/>
          <w:kern w:val="0"/>
          <w:sz w:val="24"/>
          <w:szCs w:val="24"/>
        </w:rPr>
        <w:br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是端口集。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D201D">
        <w:rPr>
          <w:rFonts w:ascii="宋体" w:eastAsia="宋体" w:hAnsi="宋体" w:cs="宋体"/>
          <w:kern w:val="0"/>
          <w:sz w:val="24"/>
          <w:szCs w:val="24"/>
        </w:rPr>
        <w:t>Para</w:t>
      </w:r>
      <w:r w:rsidRPr="0007651A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07651A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内部变量及其对应初始值的集合，包含元素形为</w:t>
      </w:r>
      <w:r w:rsidRPr="00ED201D">
        <w:rPr>
          <w:rFonts w:ascii="宋体" w:eastAsia="宋体" w:hAnsi="宋体" w:cs="宋体"/>
          <w:kern w:val="0"/>
          <w:sz w:val="24"/>
          <w:szCs w:val="24"/>
        </w:rPr>
        <w:t>(Var</w:t>
      </w:r>
      <w:r w:rsidRPr="0007651A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i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IniVal</w:t>
      </w:r>
      <w:r w:rsidRPr="0007651A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i</w:t>
      </w:r>
      <w:r w:rsidRPr="00ED201D">
        <w:rPr>
          <w:rFonts w:ascii="宋体" w:eastAsia="宋体" w:hAnsi="宋体" w:cs="宋体"/>
          <w:kern w:val="0"/>
          <w:sz w:val="24"/>
          <w:szCs w:val="24"/>
        </w:rPr>
        <w:t>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D201D">
        <w:rPr>
          <w:rFonts w:ascii="宋体" w:eastAsia="宋体" w:hAnsi="宋体" w:cs="宋体"/>
          <w:kern w:val="0"/>
          <w:sz w:val="24"/>
          <w:szCs w:val="24"/>
        </w:rPr>
        <w:t>T</w:t>
      </w:r>
      <w:r w:rsidRPr="0007651A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是迁移集，T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= {(p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Para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)|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∈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∈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= {φ,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Para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φ} ∈ 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ED201D">
        <w:rPr>
          <w:rFonts w:ascii="宋体" w:eastAsia="宋体" w:hAnsi="宋体" w:cs="宋体"/>
          <w:kern w:val="0"/>
          <w:sz w:val="24"/>
          <w:szCs w:val="24"/>
        </w:rPr>
        <w:br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= {φ,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Para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φ} ∈ 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}  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∈Q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是源状态，q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∈Q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是目标状态。</w:t>
      </w: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迁移所满足性质</w:t>
      </w:r>
      <w:r w:rsidRPr="00ED201D">
        <w:rPr>
          <w:rFonts w:ascii="宋体" w:eastAsia="宋体" w:hAnsi="宋体" w:cs="宋体"/>
          <w:kern w:val="0"/>
          <w:sz w:val="24"/>
          <w:szCs w:val="24"/>
        </w:rPr>
        <w:br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当警戒条件exp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guard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满足时，迁移会触发；</w:t>
      </w: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输出行为act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output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指定了目标端口和值；</w:t>
      </w: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设定行为act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set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更新了内部变量的值。</w:t>
      </w: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初始化：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preinitialize()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initialize()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，每次执行调用一次</w:t>
      </w: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执行：  </w:t>
      </w:r>
      <w:r w:rsidRPr="00ED201D">
        <w:rPr>
          <w:rFonts w:ascii="宋体" w:eastAsia="宋体" w:hAnsi="宋体" w:cs="宋体"/>
          <w:kern w:val="0"/>
          <w:sz w:val="24"/>
          <w:szCs w:val="24"/>
        </w:rPr>
        <w:t>prefire(), fire(),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和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postfire()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commentRangeStart w:id="33"/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每次SR导演执行一次</w:t>
      </w:r>
      <w:r w:rsidRPr="0007651A">
        <w:rPr>
          <w:rFonts w:ascii="宋体" w:eastAsia="宋体" w:hAnsi="宋体" w:cs="宋体"/>
          <w:color w:val="FF00FF"/>
          <w:kern w:val="0"/>
          <w:sz w:val="24"/>
          <w:szCs w:val="24"/>
        </w:rPr>
        <w:br/>
      </w:r>
      <w:commentRangeEnd w:id="33"/>
      <w:r w:rsidR="00F8002A">
        <w:rPr>
          <w:rStyle w:val="a7"/>
        </w:rPr>
        <w:commentReference w:id="33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显示：  </w:t>
      </w:r>
      <w:r w:rsidRPr="00ED201D">
        <w:rPr>
          <w:rFonts w:ascii="宋体" w:eastAsia="宋体" w:hAnsi="宋体" w:cs="宋体"/>
          <w:kern w:val="0"/>
          <w:sz w:val="24"/>
          <w:szCs w:val="24"/>
        </w:rPr>
        <w:t>wrapup()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，在每次执行的最后调用一次来</w:t>
      </w:r>
      <w:commentRangeStart w:id="34"/>
      <w:r w:rsidRPr="00FA6D03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产生</w:t>
      </w:r>
      <w:commentRangeEnd w:id="34"/>
      <w:r w:rsidR="00FA6D03">
        <w:rPr>
          <w:rStyle w:val="a7"/>
        </w:rPr>
        <w:commentReference w:id="34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结果</w:t>
      </w: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42FC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当我们将FSMActor转化为Kripke结构，所得的状态数量</w:t>
      </w:r>
      <w:commentRangeStart w:id="35"/>
      <w:r w:rsidRPr="008B3034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不能为</w:t>
      </w:r>
      <w:commentRangeEnd w:id="35"/>
      <w:r w:rsidR="008B3034">
        <w:rPr>
          <w:rStyle w:val="a7"/>
        </w:rPr>
        <w:commentReference w:id="35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|Qfsm|</w:t>
      </w: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/>
          <w:kern w:val="0"/>
          <w:sz w:val="24"/>
          <w:szCs w:val="24"/>
        </w:rPr>
        <w:t>guardExpression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决定了可能触发</w:t>
      </w:r>
      <w:r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转换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的变量值</w:t>
      </w: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/>
          <w:kern w:val="0"/>
          <w:sz w:val="24"/>
          <w:szCs w:val="24"/>
        </w:rPr>
        <w:t>setAction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决定了</w:t>
      </w:r>
      <w:r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转换后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内部变量值</w:t>
      </w:r>
    </w:p>
    <w:p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3331" w:rsidRPr="00ED201D" w:rsidRDefault="00203331" w:rsidP="00B175D1">
      <w:pPr>
        <w:widowControl/>
        <w:jc w:val="left"/>
        <w:rPr>
          <w:sz w:val="24"/>
          <w:szCs w:val="24"/>
        </w:rPr>
      </w:pPr>
      <w:r w:rsidRPr="00ED201D">
        <w:rPr>
          <w:rFonts w:hint="eastAsia"/>
          <w:b/>
          <w:sz w:val="24"/>
          <w:szCs w:val="24"/>
        </w:rPr>
        <w:t>转换</w:t>
      </w:r>
      <w:r w:rsidRPr="00ED201D">
        <w:rPr>
          <w:rFonts w:hint="eastAsia"/>
          <w:b/>
          <w:sz w:val="24"/>
          <w:szCs w:val="24"/>
        </w:rPr>
        <w:t>FSMActor</w:t>
      </w:r>
      <w:r w:rsidRPr="00ED201D">
        <w:rPr>
          <w:rFonts w:hint="eastAsia"/>
          <w:b/>
          <w:sz w:val="24"/>
          <w:szCs w:val="24"/>
        </w:rPr>
        <w:t>到</w:t>
      </w:r>
      <w:r w:rsidRPr="00ED201D">
        <w:rPr>
          <w:rFonts w:hint="eastAsia"/>
          <w:b/>
          <w:sz w:val="24"/>
          <w:szCs w:val="24"/>
        </w:rPr>
        <w:t>Kripke</w:t>
      </w:r>
      <w:r w:rsidRPr="00ED201D">
        <w:rPr>
          <w:rFonts w:hint="eastAsia"/>
          <w:b/>
          <w:sz w:val="24"/>
          <w:szCs w:val="24"/>
        </w:rPr>
        <w:t>：</w:t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原子命题集</w:t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AP=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∪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fsm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state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fsm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==q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∪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Para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fsm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24"/>
                      <w:szCs w:val="24"/>
                    </w:rPr>
                    <m:t>.name,val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24"/>
                      <w:szCs w:val="24"/>
                    </w:rPr>
                    <m:t>GVD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宋体"/>
                              <w:kern w:val="0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宋体"/>
                              <w:kern w:val="0"/>
                              <w:sz w:val="24"/>
                              <w:szCs w:val="24"/>
                            </w:rPr>
                            <m:t>fsm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,v,span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24"/>
                      <w:szCs w:val="24"/>
                    </w:rPr>
                    <m:t>v==val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宋体" w:cs="宋体"/>
              <w:kern w:val="0"/>
              <w:sz w:val="24"/>
              <w:szCs w:val="24"/>
            </w:rPr>
            <m:t>;</m:t>
          </m:r>
        </m:oMath>
      </m:oMathPara>
    </w:p>
    <w:p w:rsidR="00203331" w:rsidRPr="00EA574F" w:rsidRDefault="00203331" w:rsidP="00B175D1">
      <w:pPr>
        <w:widowControl/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commentRangeStart w:id="36"/>
      <w:r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FSM所有状态并集</w:t>
      </w:r>
      <w:r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ab/>
      </w:r>
      <w:r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ab/>
      </w:r>
      <w:r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ab/>
      </w:r>
      <w:r w:rsidR="00A04F80"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FSM变量count的并集</w:t>
      </w:r>
      <w:commentRangeEnd w:id="36"/>
      <w:r w:rsidR="00EA574F">
        <w:rPr>
          <w:rStyle w:val="a7"/>
        </w:rPr>
        <w:commentReference w:id="36"/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状态集</w:t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S=(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∧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fsm</m:t>
                  </m:r>
                </m:sub>
              </m:sSub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e>
            <m: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state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fsm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==q</m:t>
                      </m:r>
                    </m:e>
                  </m:d>
                </m:e>
              </m:d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∧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24"/>
                      <w:szCs w:val="24"/>
                    </w:rPr>
                    <m:t>Para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24"/>
                      <w:szCs w:val="24"/>
                    </w:rPr>
                    <m:t>fsm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宋体" w:cs="宋体"/>
                  <w:kern w:val="0"/>
                  <w:sz w:val="24"/>
                  <w:szCs w:val="24"/>
                </w:rPr>
                <m:t>.name,val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∈</m:t>
              </m:r>
              <m:r>
                <m:rPr>
                  <m:sty m:val="p"/>
                </m:rPr>
                <w:rPr>
                  <w:rFonts w:ascii="Cambria Math" w:eastAsia="宋体" w:hAnsi="宋体" w:cs="宋体"/>
                  <w:kern w:val="0"/>
                  <w:sz w:val="24"/>
                  <w:szCs w:val="24"/>
                </w:rPr>
                <m:t>GVD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fsm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24"/>
                      <w:szCs w:val="24"/>
                    </w:rPr>
                    <m:t>,v,span</m:t>
                  </m:r>
                </m:e>
              </m:d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{[v==val]}</m:t>
              </m:r>
            </m:sup>
          </m:sSup>
        </m:oMath>
      </m:oMathPara>
    </w:p>
    <w:p w:rsidR="00A04F80" w:rsidRPr="00ED201D" w:rsidRDefault="00A61F28" w:rsidP="00B175D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commentRangeStart w:id="37"/>
      <w:r w:rsidR="00CB13BF" w:rsidRPr="00ED201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2的幂？</w:t>
      </w:r>
      <w:commentRangeEnd w:id="37"/>
      <w:r w:rsidR="00CF3857">
        <w:rPr>
          <w:rStyle w:val="a7"/>
        </w:rPr>
        <w:commentReference w:id="37"/>
      </w:r>
    </w:p>
    <w:p w:rsidR="00203331" w:rsidRPr="00ED201D" w:rsidRDefault="00203331" w:rsidP="00B175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816982" cy="710616"/>
            <wp:effectExtent l="19050" t="0" r="241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79" cy="7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标记函数L</w:t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L：S→S</w:t>
      </w:r>
    </w:p>
    <w:p w:rsidR="00203331" w:rsidRPr="00ED201D" w:rsidRDefault="00203331" w:rsidP="00B175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73502" cy="619418"/>
            <wp:effectExtent l="19050" t="0" r="299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11" cy="6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ADA" w:rsidRPr="00ED201D" w:rsidRDefault="00D17ADA" w:rsidP="00B175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17ADA" w:rsidRPr="00ED201D" w:rsidRDefault="00D17ADA" w:rsidP="00B175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17ADA" w:rsidRPr="00CF3857" w:rsidRDefault="00D17ADA" w:rsidP="00D17ADA">
      <w:pPr>
        <w:widowControl/>
        <w:jc w:val="left"/>
        <w:rPr>
          <w:rFonts w:ascii="宋体" w:eastAsia="宋体" w:hAnsi="宋体" w:cs="宋体"/>
          <w:b/>
          <w:color w:val="FF00FF"/>
          <w:kern w:val="0"/>
          <w:sz w:val="24"/>
          <w:szCs w:val="24"/>
        </w:rPr>
      </w:pPr>
      <w:commentRangeStart w:id="38"/>
      <w:r w:rsidRPr="00CF3857">
        <w:rPr>
          <w:rFonts w:ascii="宋体" w:eastAsia="宋体" w:hAnsi="宋体" w:cs="宋体" w:hint="eastAsia"/>
          <w:b/>
          <w:color w:val="FF00FF"/>
          <w:kern w:val="0"/>
          <w:sz w:val="24"/>
          <w:szCs w:val="24"/>
        </w:rPr>
        <w:t>迁移关系R</w:t>
      </w:r>
      <w:commentRangeEnd w:id="38"/>
      <w:r w:rsidR="00CF3857">
        <w:rPr>
          <w:rStyle w:val="a7"/>
        </w:rPr>
        <w:commentReference w:id="38"/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∀r = (s, </w:t>
      </w:r>
      <w:commentRangeStart w:id="39"/>
      <w:r w:rsidRPr="00CF3857">
        <w:rPr>
          <w:rFonts w:ascii="宋体" w:eastAsia="宋体" w:hAnsi="宋体" w:cs="宋体"/>
          <w:color w:val="FF00FF"/>
          <w:kern w:val="0"/>
          <w:sz w:val="24"/>
          <w:szCs w:val="24"/>
        </w:rPr>
        <w:t>s0</w:t>
      </w:r>
      <w:commentRangeEnd w:id="39"/>
      <w:r w:rsidR="00CF3857">
        <w:rPr>
          <w:rStyle w:val="a7"/>
        </w:rPr>
        <w:commentReference w:id="39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) ∈ S × S,若满足下述条件时，有 R = R ∪ {r} </w:t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①状态s满足其中一个关于state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的原子，即</w:t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∃1 i, 1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|Q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s.t.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ED201D">
        <w:rPr>
          <w:rFonts w:ascii="宋体" w:eastAsia="宋体" w:hAnsi="宋体" w:cs="宋体"/>
          <w:kern w:val="0"/>
          <w:sz w:val="24"/>
          <w:szCs w:val="24"/>
        </w:rPr>
        <w:t>[state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== state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ED201D">
        <w:rPr>
          <w:rFonts w:ascii="宋体" w:eastAsia="宋体" w:hAnsi="宋体" w:cs="宋体"/>
          <w:kern w:val="0"/>
          <w:sz w:val="24"/>
          <w:szCs w:val="24"/>
        </w:rPr>
        <w:t>] == 1</w:t>
      </w:r>
    </w:p>
    <w:p w:rsidR="00203331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②状态s</w:t>
      </w:r>
      <w:r w:rsidR="00180420" w:rsidRPr="00ED201D">
        <w:rPr>
          <w:rFonts w:ascii="宋体" w:eastAsia="宋体" w:hAnsi="宋体" w:cs="宋体" w:hint="eastAsia"/>
          <w:kern w:val="0"/>
          <w:sz w:val="24"/>
          <w:szCs w:val="24"/>
        </w:rPr>
        <w:t>'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满足其中一个关于state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的原子，即</w:t>
      </w:r>
    </w:p>
    <w:p w:rsidR="002C67AA" w:rsidRPr="00ED201D" w:rsidRDefault="002C67AA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7AA">
        <w:rPr>
          <w:rFonts w:ascii="宋体" w:eastAsia="宋体" w:hAnsi="宋体" w:cs="宋体" w:hint="eastAsia"/>
          <w:kern w:val="0"/>
          <w:sz w:val="24"/>
          <w:szCs w:val="24"/>
        </w:rPr>
        <w:t>状态 s’满足其中一个关于statefsm 的原子，即</w:t>
      </w:r>
    </w:p>
    <w:p w:rsidR="002C67AA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/>
          <w:kern w:val="0"/>
          <w:sz w:val="24"/>
          <w:szCs w:val="24"/>
        </w:rPr>
        <w:t>∃1 i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'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, 1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'≤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|Q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s.t.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'中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ED201D">
        <w:rPr>
          <w:rFonts w:ascii="宋体" w:eastAsia="宋体" w:hAnsi="宋体" w:cs="宋体"/>
          <w:kern w:val="0"/>
          <w:sz w:val="24"/>
          <w:szCs w:val="24"/>
        </w:rPr>
        <w:t>[state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== state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ED201D">
        <w:rPr>
          <w:rFonts w:ascii="宋体" w:eastAsia="宋体" w:hAnsi="宋体" w:cs="宋体"/>
          <w:kern w:val="0"/>
          <w:sz w:val="24"/>
          <w:szCs w:val="24"/>
        </w:rPr>
        <w:t>] == 1</w:t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③状态s中和s'中所有变量都各自满足其中一个关于其取值的原子：</w:t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/>
          <w:kern w:val="0"/>
          <w:sz w:val="24"/>
          <w:szCs w:val="24"/>
        </w:rPr>
        <w:t>∀j, 1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j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|Para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>|,∃1 k, k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', 1 ≤ k, k' ≤ |GVD(A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v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j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, span)|,</w:t>
      </w:r>
      <w:r w:rsidRPr="00ED201D">
        <w:rPr>
          <w:rFonts w:ascii="宋体" w:eastAsia="宋体" w:hAnsi="宋体" w:cs="宋体"/>
          <w:kern w:val="0"/>
          <w:sz w:val="24"/>
          <w:szCs w:val="24"/>
        </w:rPr>
        <w:t>s.t.</w:t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  <w:t>在s中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ED201D">
        <w:rPr>
          <w:rFonts w:ascii="宋体" w:eastAsia="宋体" w:hAnsi="宋体" w:cs="宋体"/>
          <w:kern w:val="0"/>
          <w:sz w:val="24"/>
          <w:szCs w:val="24"/>
        </w:rPr>
        <w:t>[v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== val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j,k</w:t>
      </w:r>
      <w:r w:rsidRPr="00ED201D">
        <w:rPr>
          <w:rFonts w:ascii="宋体" w:eastAsia="宋体" w:hAnsi="宋体" w:cs="宋体"/>
          <w:kern w:val="0"/>
          <w:sz w:val="24"/>
          <w:szCs w:val="24"/>
        </w:rPr>
        <w:t>] == 1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  <w:t>在s'中，有</w:t>
      </w:r>
      <w:r w:rsidRPr="00ED201D">
        <w:rPr>
          <w:rFonts w:ascii="宋体" w:eastAsia="宋体" w:hAnsi="宋体" w:cs="宋体"/>
          <w:kern w:val="0"/>
          <w:sz w:val="24"/>
          <w:szCs w:val="24"/>
        </w:rPr>
        <w:t>[v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== val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j,k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'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] == 1,</w:t>
      </w:r>
      <w:r w:rsidRPr="00ED201D">
        <w:rPr>
          <w:rFonts w:ascii="宋体" w:eastAsia="宋体" w:hAnsi="宋体" w:cs="宋体"/>
          <w:kern w:val="0"/>
          <w:sz w:val="24"/>
          <w:szCs w:val="24"/>
        </w:rPr>
        <w:cr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④T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中存在符合下述条件的迁移，即</w:t>
      </w:r>
      <w:r w:rsidRPr="00ED201D">
        <w:rPr>
          <w:rFonts w:ascii="宋体" w:eastAsia="宋体" w:hAnsi="宋体" w:cs="宋体"/>
          <w:kern w:val="0"/>
          <w:sz w:val="24"/>
          <w:szCs w:val="24"/>
        </w:rPr>
        <w:t>∃t = (p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Para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sd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p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∈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T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ED201D">
        <w:rPr>
          <w:rFonts w:ascii="宋体" w:eastAsia="宋体" w:hAnsi="宋体" w:cs="宋体"/>
          <w:kern w:val="0"/>
          <w:sz w:val="24"/>
          <w:szCs w:val="24"/>
        </w:rPr>
        <w:br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  <w:t>(a) p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∈ P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∈ P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state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i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= {φ, Para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φ} ∈ Q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/>
          <w:kern w:val="0"/>
          <w:sz w:val="24"/>
          <w:szCs w:val="24"/>
        </w:rPr>
        <w:t>state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'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= {φ</w:t>
      </w:r>
      <w:r w:rsidR="00180420" w:rsidRPr="00ED201D">
        <w:rPr>
          <w:rFonts w:ascii="宋体" w:eastAsia="宋体" w:hAnsi="宋体" w:cs="宋体" w:hint="eastAsia"/>
          <w:kern w:val="0"/>
          <w:sz w:val="24"/>
          <w:szCs w:val="24"/>
        </w:rPr>
        <w:t>, P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ara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φ} ∈ Q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203331" w:rsidRPr="00ED201D" w:rsidRDefault="00180420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 xml:space="preserve">(b) ∀j, 1 </w:t>
      </w:r>
      <w:r w:rsidR="00203331"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 xml:space="preserve"> j </w:t>
      </w:r>
      <w:r w:rsidR="00203331"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 xml:space="preserve"> |Para</w:t>
      </w:r>
      <w:r w:rsidR="00203331"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>|, exp</w:t>
      </w:r>
      <w:r w:rsidR="00203331"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guardj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>(val</w:t>
      </w:r>
      <w:r w:rsidR="00203331"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j,k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>) == 1,and act</w:t>
      </w:r>
      <w:r w:rsidR="00203331"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setj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>(val</w:t>
      </w:r>
      <w:r w:rsidR="00203331"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j,k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>) == val</w:t>
      </w:r>
      <w:r w:rsidR="00203331"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j,k</w:t>
      </w:r>
      <w:r w:rsidR="00203331"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'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 xml:space="preserve"> ;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cr/>
      </w:r>
    </w:p>
    <w:p w:rsidR="001E3148" w:rsidRPr="00ED201D" w:rsidRDefault="001E3148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3148" w:rsidRPr="002C67AA" w:rsidRDefault="001E3148" w:rsidP="001E3148">
      <w:pPr>
        <w:widowControl/>
        <w:jc w:val="left"/>
        <w:rPr>
          <w:color w:val="FF00FF"/>
          <w:sz w:val="24"/>
          <w:szCs w:val="24"/>
        </w:rPr>
      </w:pPr>
      <w:commentRangeStart w:id="40"/>
      <w:r w:rsidRPr="002C67AA">
        <w:rPr>
          <w:rFonts w:hint="eastAsia"/>
          <w:b/>
          <w:color w:val="FF00FF"/>
          <w:sz w:val="24"/>
          <w:szCs w:val="24"/>
        </w:rPr>
        <w:t>SR</w:t>
      </w:r>
      <w:r w:rsidRPr="002C67AA">
        <w:rPr>
          <w:rFonts w:hint="eastAsia"/>
          <w:b/>
          <w:color w:val="FF00FF"/>
          <w:sz w:val="24"/>
          <w:szCs w:val="24"/>
        </w:rPr>
        <w:t>模型转化：</w:t>
      </w:r>
      <w:commentRangeEnd w:id="40"/>
      <w:r w:rsidR="002C67AA">
        <w:rPr>
          <w:rStyle w:val="a7"/>
        </w:rPr>
        <w:commentReference w:id="40"/>
      </w:r>
    </w:p>
    <w:p w:rsidR="00D17ADA" w:rsidRPr="00ED201D" w:rsidRDefault="001E3148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假设有两个FSMActor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</w:rPr>
        <w:t>：Afsm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和 Afsm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2</w:t>
      </w:r>
    </w:p>
    <w:p w:rsidR="001E3148" w:rsidRPr="00ED201D" w:rsidRDefault="001E3148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原子命题集</w:t>
      </w:r>
      <w:r w:rsidR="00D17ADA"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 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</w:rPr>
        <w:t>AP = AP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∪ AP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2</w:t>
      </w:r>
    </w:p>
    <w:p w:rsidR="00D17ADA" w:rsidRPr="00ED201D" w:rsidRDefault="00D17ADA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vertAlign w:val="subscript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状态集</w:t>
      </w: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12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= S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∧</m:t>
        </m:r>
      </m:oMath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S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2</w:t>
      </w:r>
    </w:p>
    <w:p w:rsidR="00D17ADA" w:rsidRPr="00ED201D" w:rsidRDefault="00D17ADA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标记函数</w:t>
      </w: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12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→ S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12</w:t>
      </w:r>
    </w:p>
    <w:p w:rsidR="00D17ADA" w:rsidRPr="00ED201D" w:rsidRDefault="000B1D9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迁移关系R  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前提：相连接的两个端口的名字相同</w:t>
      </w:r>
    </w:p>
    <w:p w:rsidR="000B1D94" w:rsidRDefault="000B1D94" w:rsidP="00B175D1">
      <w:pPr>
        <w:widowControl/>
        <w:jc w:val="left"/>
        <w:rPr>
          <w:rFonts w:ascii="宋体" w:eastAsia="宋体" w:hAnsi="宋体" w:cs="宋体" w:hint="eastAsia"/>
          <w:color w:val="FF00FF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commentRangeStart w:id="41"/>
      <w:r w:rsidRPr="002C67A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ab/>
        <w:t>都得满足state</w:t>
      </w:r>
      <w:r w:rsidRPr="002C67A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 xml:space="preserve">fsm1 </w:t>
      </w:r>
      <w:r w:rsidRPr="002C67A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和 state</w:t>
      </w:r>
      <w:r w:rsidRPr="002C67A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fsm2</w:t>
      </w:r>
      <w:r w:rsidRPr="002C67A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 xml:space="preserve"> 中的原子</w:t>
      </w:r>
      <w:r w:rsidR="002C67AA" w:rsidRPr="002C67A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 xml:space="preserve"> </w:t>
      </w:r>
      <w:commentRangeEnd w:id="41"/>
      <w:r w:rsidR="002C67AA">
        <w:rPr>
          <w:rStyle w:val="a7"/>
        </w:rPr>
        <w:commentReference w:id="41"/>
      </w:r>
    </w:p>
    <w:p w:rsidR="00713278" w:rsidRDefault="00713278" w:rsidP="00B175D1">
      <w:pPr>
        <w:widowControl/>
        <w:jc w:val="left"/>
        <w:rPr>
          <w:rFonts w:ascii="宋体" w:eastAsia="宋体" w:hAnsi="宋体" w:cs="宋体" w:hint="eastAsia"/>
          <w:color w:val="FF00FF"/>
          <w:kern w:val="0"/>
          <w:sz w:val="24"/>
          <w:szCs w:val="24"/>
        </w:rPr>
      </w:pPr>
    </w:p>
    <w:p w:rsidR="00713278" w:rsidRDefault="00713278" w:rsidP="00B175D1">
      <w:pPr>
        <w:widowControl/>
        <w:jc w:val="left"/>
        <w:rPr>
          <w:rFonts w:ascii="宋体" w:eastAsia="宋体" w:hAnsi="宋体" w:cs="宋体" w:hint="eastAsia"/>
          <w:color w:val="FF00FF"/>
          <w:kern w:val="0"/>
          <w:sz w:val="24"/>
          <w:szCs w:val="24"/>
        </w:rPr>
      </w:pPr>
    </w:p>
    <w:p w:rsidR="00713278" w:rsidRDefault="00713278" w:rsidP="00B175D1">
      <w:pPr>
        <w:widowControl/>
        <w:jc w:val="left"/>
        <w:rPr>
          <w:rFonts w:ascii="宋体" w:eastAsia="宋体" w:hAnsi="宋体" w:cs="宋体" w:hint="eastAsia"/>
          <w:color w:val="FF00FF"/>
          <w:kern w:val="0"/>
          <w:sz w:val="24"/>
          <w:szCs w:val="24"/>
        </w:rPr>
      </w:pPr>
    </w:p>
    <w:p w:rsidR="00713278" w:rsidRDefault="00713278" w:rsidP="00B175D1">
      <w:pPr>
        <w:widowControl/>
        <w:jc w:val="left"/>
        <w:rPr>
          <w:rFonts w:hint="eastAsia"/>
        </w:rPr>
      </w:pPr>
      <w:r>
        <w:t>本次汇报重温</w:t>
      </w:r>
      <w:r>
        <w:t>  →  </w:t>
      </w:r>
      <w:r>
        <w:t>老师论文</w:t>
      </w:r>
      <w:r>
        <w:t>2.2</w:t>
      </w:r>
      <w:r>
        <w:t>弄懂</w:t>
      </w:r>
      <w:r>
        <w:t>  →  z3 </w:t>
      </w:r>
      <w:r>
        <w:t>安装</w:t>
      </w:r>
      <w:r>
        <w:t> → smt-lib2</w:t>
      </w:r>
      <w:r>
        <w:t>语法搞明白（先从例子着手，那个</w:t>
      </w:r>
      <w:r>
        <w:t>pdf</w:t>
      </w:r>
      <w:r>
        <w:t>文档当字典用）</w:t>
      </w:r>
      <w:r>
        <w:t> </w:t>
      </w:r>
      <w:r>
        <w:t>，这是接下来的工作。</w:t>
      </w:r>
    </w:p>
    <w:p w:rsidR="00713278" w:rsidRDefault="00713278" w:rsidP="00B175D1">
      <w:pPr>
        <w:widowControl/>
        <w:jc w:val="left"/>
        <w:rPr>
          <w:rFonts w:hint="eastAsia"/>
        </w:rPr>
      </w:pPr>
    </w:p>
    <w:p w:rsidR="00713278" w:rsidRDefault="00713278" w:rsidP="00B175D1">
      <w:pPr>
        <w:widowControl/>
        <w:jc w:val="left"/>
        <w:rPr>
          <w:rFonts w:hint="eastAsia"/>
        </w:rPr>
      </w:pPr>
      <w:r>
        <w:rPr>
          <w:rFonts w:hint="eastAsia"/>
        </w:rPr>
        <w:t>Z3</w:t>
      </w:r>
      <w:r>
        <w:rPr>
          <w:rFonts w:hint="eastAsia"/>
        </w:rPr>
        <w:t>下载：</w:t>
      </w:r>
      <w:r>
        <w:t>https://github.com/z3prover/z3</w:t>
      </w:r>
    </w:p>
    <w:p w:rsidR="00713278" w:rsidRDefault="00713278" w:rsidP="00B175D1">
      <w:pPr>
        <w:widowControl/>
        <w:jc w:val="left"/>
        <w:rPr>
          <w:rFonts w:hint="eastAsia"/>
        </w:rPr>
      </w:pPr>
      <w:r>
        <w:br/>
      </w:r>
      <w:r>
        <w:rPr>
          <w:rFonts w:hint="eastAsia"/>
        </w:rPr>
        <w:t>smt-lib2</w:t>
      </w:r>
      <w:r>
        <w:rPr>
          <w:rFonts w:hint="eastAsia"/>
        </w:rPr>
        <w:t>：</w:t>
      </w:r>
    </w:p>
    <w:p w:rsidR="00713278" w:rsidRDefault="00713278" w:rsidP="00B175D1">
      <w:pPr>
        <w:widowControl/>
        <w:jc w:val="left"/>
        <w:rPr>
          <w:rFonts w:hint="eastAsia"/>
        </w:rPr>
      </w:pPr>
      <w:r>
        <w:t>http://smtlib.cs.uiowa.edu/</w:t>
      </w:r>
      <w:r w:rsidRPr="00713278">
        <w:t xml:space="preserve"> </w:t>
      </w:r>
    </w:p>
    <w:p w:rsidR="00713278" w:rsidRPr="002C67AA" w:rsidRDefault="00713278" w:rsidP="00B175D1">
      <w:pPr>
        <w:widowControl/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>
        <w:t>http://smtlib.cs.uiowa.edu/examples.shtml</w:t>
      </w:r>
    </w:p>
    <w:sectPr w:rsidR="00713278" w:rsidRPr="002C67AA" w:rsidSect="00D1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hang xiaozhen" w:date="2021-05-20T19:39:00Z" w:initials="Zx">
    <w:p w:rsidR="00ED201D" w:rsidRDefault="00ED201D">
      <w:pPr>
        <w:pStyle w:val="a8"/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</w:pPr>
      <w:r>
        <w:rPr>
          <w:rStyle w:val="a7"/>
        </w:rPr>
        <w:annotationRef/>
      </w:r>
      <w:r w:rsidRPr="00ED201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一般说，模型检测所验证的属性分为安全性和活性。安全性强调的是坏的事情永远不会发生（</w:t>
      </w:r>
      <w:r w:rsidRPr="00ED201D">
        <w:rPr>
          <w:rFonts w:ascii="微软雅黑" w:eastAsia="微软雅黑" w:cs="微软雅黑"/>
          <w:color w:val="000000"/>
          <w:kern w:val="0"/>
          <w:szCs w:val="21"/>
          <w:lang w:val="zh-CN"/>
        </w:rPr>
        <w:t xml:space="preserve">bad things </w:t>
      </w:r>
      <w:r w:rsidRPr="00ED201D">
        <w:rPr>
          <w:rFonts w:ascii="Tahoma" w:eastAsia="微软雅黑" w:hAnsi="Tahoma" w:cs="Tahoma"/>
          <w:color w:val="000000"/>
          <w:kern w:val="0"/>
          <w:szCs w:val="21"/>
        </w:rPr>
        <w:t xml:space="preserve">will </w:t>
      </w:r>
      <w:r w:rsidRPr="00ED201D"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>never happer</w:t>
      </w:r>
      <w:r w:rsidRPr="00ED201D">
        <w:rPr>
          <w:rFonts w:ascii="微软雅黑" w:eastAsia="微软雅黑" w:hAnsi="Tahoma" w:cs="微软雅黑" w:hint="eastAsia"/>
          <w:color w:val="000000"/>
          <w:kern w:val="0"/>
          <w:szCs w:val="21"/>
          <w:lang w:val="zh-CN"/>
        </w:rPr>
        <w:t>）</w:t>
      </w:r>
      <w:r w:rsidR="00813025">
        <w:rPr>
          <w:rFonts w:ascii="微软雅黑" w:eastAsia="微软雅黑" w:hAnsi="Tahoma" w:cs="微软雅黑" w:hint="eastAsia"/>
          <w:color w:val="000000"/>
          <w:kern w:val="0"/>
          <w:szCs w:val="21"/>
          <w:lang w:val="zh-CN"/>
        </w:rPr>
        <w:t>，活性强调的是好的事情最终会发生（</w:t>
      </w:r>
      <w:r w:rsidR="00813025" w:rsidRPr="00813025"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>good things</w:t>
      </w:r>
      <w:r w:rsidR="00813025"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 xml:space="preserve"> </w:t>
      </w:r>
      <w:r w:rsidR="00813025">
        <w:rPr>
          <w:rFonts w:ascii="微软雅黑" w:eastAsia="微软雅黑" w:hAnsi="Tahoma" w:cs="微软雅黑" w:hint="eastAsia"/>
          <w:color w:val="000000"/>
          <w:kern w:val="0"/>
          <w:szCs w:val="21"/>
          <w:lang w:val="zh-CN"/>
        </w:rPr>
        <w:t>will</w:t>
      </w:r>
      <w:r w:rsidR="00813025"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 xml:space="preserve"> eventually happen</w:t>
      </w:r>
      <w:r w:rsidR="00813025" w:rsidRPr="00813025"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>.</w:t>
      </w:r>
      <w:r w:rsidR="00813025">
        <w:rPr>
          <w:rFonts w:ascii="微软雅黑" w:eastAsia="微软雅黑" w:hAnsi="Tahoma" w:cs="微软雅黑" w:hint="eastAsia"/>
          <w:color w:val="000000"/>
          <w:kern w:val="0"/>
          <w:szCs w:val="21"/>
          <w:lang w:val="zh-CN"/>
        </w:rPr>
        <w:t>）</w:t>
      </w:r>
    </w:p>
    <w:p w:rsidR="00813025" w:rsidRPr="00ED201D" w:rsidRDefault="00813025">
      <w:pPr>
        <w:pStyle w:val="a8"/>
        <w:rPr>
          <w:szCs w:val="21"/>
        </w:rPr>
      </w:pPr>
      <w:r>
        <w:rPr>
          <w:rFonts w:ascii="微软雅黑" w:eastAsia="微软雅黑" w:hAnsi="Tahoma" w:cs="微软雅黑" w:hint="eastAsia"/>
          <w:color w:val="000000"/>
          <w:kern w:val="0"/>
          <w:szCs w:val="21"/>
          <w:lang w:val="zh-CN"/>
        </w:rPr>
        <w:t xml:space="preserve">见 </w:t>
      </w:r>
      <w:r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>2018</w:t>
      </w:r>
      <w:r>
        <w:rPr>
          <w:rFonts w:ascii="微软雅黑" w:eastAsia="微软雅黑" w:hAnsi="Tahoma" w:cs="微软雅黑" w:hint="eastAsia"/>
          <w:color w:val="000000"/>
          <w:kern w:val="0"/>
          <w:szCs w:val="21"/>
          <w:lang w:val="zh-CN"/>
        </w:rPr>
        <w:t>-</w:t>
      </w:r>
      <w:r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 xml:space="preserve"> </w:t>
      </w:r>
      <w:r w:rsidRPr="00813025">
        <w:rPr>
          <w:rFonts w:ascii="微软雅黑" w:eastAsia="微软雅黑" w:hAnsi="Tahoma" w:cs="微软雅黑" w:hint="eastAsia"/>
          <w:i/>
          <w:iCs/>
          <w:color w:val="000000"/>
          <w:kern w:val="0"/>
          <w:szCs w:val="21"/>
          <w:lang w:val="zh-CN"/>
        </w:rPr>
        <w:t>handbook</w:t>
      </w:r>
      <w:r w:rsidRPr="00813025">
        <w:rPr>
          <w:rFonts w:ascii="微软雅黑" w:eastAsia="微软雅黑" w:hAnsi="Tahoma" w:cs="微软雅黑"/>
          <w:i/>
          <w:iCs/>
          <w:color w:val="000000"/>
          <w:kern w:val="0"/>
          <w:szCs w:val="21"/>
          <w:lang w:val="zh-CN"/>
        </w:rPr>
        <w:t xml:space="preserve"> of model checking</w:t>
      </w:r>
      <w:r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 xml:space="preserve"> (P43-44)</w:t>
      </w:r>
    </w:p>
  </w:comment>
  <w:comment w:id="1" w:author="Zhang xiaozhen" w:date="2021-05-20T19:57:00Z" w:initials="Zx">
    <w:p w:rsidR="00CC795F" w:rsidRDefault="00CC795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</w:t>
      </w:r>
      <w:r>
        <w:t>”while”</w:t>
      </w:r>
      <w:r>
        <w:rPr>
          <w:rFonts w:hint="eastAsia"/>
        </w:rPr>
        <w:t>译为“前者</w:t>
      </w:r>
      <w:r>
        <w:t>…</w:t>
      </w:r>
      <w:r>
        <w:rPr>
          <w:rFonts w:hint="eastAsia"/>
        </w:rPr>
        <w:t>，而后者</w:t>
      </w:r>
      <w:r>
        <w:t>…</w:t>
      </w:r>
      <w:r>
        <w:rPr>
          <w:rFonts w:hint="eastAsia"/>
        </w:rPr>
        <w:t>”比较好，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在用于对比两件事物时，译为“</w:t>
      </w:r>
      <w:r>
        <w:rPr>
          <w:rFonts w:hint="eastAsia"/>
        </w:rPr>
        <w:t>.</w:t>
      </w:r>
      <w:r>
        <w:t>…</w:t>
      </w:r>
      <w:r>
        <w:rPr>
          <w:rFonts w:hint="eastAsia"/>
        </w:rPr>
        <w:t>而”比较好</w:t>
      </w:r>
    </w:p>
    <w:p w:rsidR="00CC795F" w:rsidRDefault="00CC795F" w:rsidP="00CC795F">
      <w:pPr>
        <w:pStyle w:val="a8"/>
      </w:pPr>
      <w:r>
        <w:rPr>
          <w:rFonts w:hint="eastAsia"/>
        </w:rPr>
        <w:t>e.g.</w:t>
      </w:r>
      <w:r>
        <w:t xml:space="preserve"> </w:t>
      </w:r>
    </w:p>
    <w:p w:rsidR="00CC795F" w:rsidRDefault="00CC795F" w:rsidP="00CC795F">
      <w:pPr>
        <w:pStyle w:val="a8"/>
      </w:pPr>
      <w:r>
        <w:t>While Tom's very good at science, his brother is absolutely hopeless.</w:t>
      </w:r>
    </w:p>
    <w:p w:rsidR="00CC795F" w:rsidRDefault="00CC795F" w:rsidP="00CC795F">
      <w:pPr>
        <w:pStyle w:val="a8"/>
      </w:pPr>
      <w:r>
        <w:rPr>
          <w:rFonts w:hint="eastAsia"/>
        </w:rPr>
        <w:t>汤姆很擅长理科，而他的兄弟绝对是不可救药。</w:t>
      </w:r>
    </w:p>
    <w:p w:rsidR="00CC795F" w:rsidRDefault="00CC795F" w:rsidP="00CC795F">
      <w:pPr>
        <w:pStyle w:val="a8"/>
      </w:pPr>
      <w:r>
        <w:rPr>
          <w:rFonts w:hint="eastAsia"/>
        </w:rPr>
        <w:t>（自“牛津字典”例句）</w:t>
      </w:r>
    </w:p>
  </w:comment>
  <w:comment w:id="2" w:author="Zhang xiaozhen" w:date="2021-05-20T20:02:00Z" w:initials="Zx">
    <w:p w:rsidR="007C0528" w:rsidRDefault="007C052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B</w:t>
      </w:r>
      <w:r>
        <w:t>MC</w:t>
      </w:r>
      <w:r>
        <w:rPr>
          <w:rFonts w:hint="eastAsia"/>
        </w:rPr>
        <w:t>的</w:t>
      </w:r>
      <w:r w:rsidRPr="002C5D83">
        <w:rPr>
          <w:rFonts w:hint="eastAsia"/>
          <w:color w:val="0070C0"/>
        </w:rPr>
        <w:t>基本思想</w:t>
      </w:r>
      <w:r>
        <w:rPr>
          <w:rFonts w:hint="eastAsia"/>
        </w:rPr>
        <w:t>是：</w:t>
      </w:r>
      <w:r w:rsidRPr="002C5D83">
        <w:rPr>
          <w:rFonts w:hint="eastAsia"/>
          <w:color w:val="0070C0"/>
        </w:rPr>
        <w:t>在运行过程中</w:t>
      </w:r>
      <w:r>
        <w:rPr>
          <w:rFonts w:hint="eastAsia"/>
        </w:rPr>
        <w:t>寻找一个反例，而</w:t>
      </w:r>
      <w:r w:rsidRPr="002C5D83">
        <w:rPr>
          <w:rFonts w:hint="eastAsia"/>
          <w:color w:val="0070C0"/>
        </w:rPr>
        <w:t>运行的长度通过某个整数</w:t>
      </w:r>
      <w:r w:rsidRPr="002C5D83">
        <w:rPr>
          <w:rFonts w:hint="eastAsia"/>
          <w:color w:val="0070C0"/>
        </w:rPr>
        <w:t>k</w:t>
      </w:r>
      <w:r w:rsidRPr="002C5D83">
        <w:rPr>
          <w:rFonts w:hint="eastAsia"/>
          <w:color w:val="0070C0"/>
        </w:rPr>
        <w:t>来限定</w:t>
      </w:r>
      <w:r w:rsidR="002C5D83">
        <w:rPr>
          <w:rFonts w:hint="eastAsia"/>
        </w:rPr>
        <w:t>。</w:t>
      </w:r>
    </w:p>
  </w:comment>
  <w:comment w:id="3" w:author="Zhang xiaozhen" w:date="2021-05-20T20:17:00Z" w:initials="Zx">
    <w:p w:rsidR="002C5D83" w:rsidRDefault="002C5D8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增量不是</w:t>
      </w:r>
      <w:r>
        <w:rPr>
          <w:rFonts w:hint="eastAsia"/>
        </w:rPr>
        <w:t>k</w:t>
      </w:r>
      <w:r>
        <w:t xml:space="preserve">, </w:t>
      </w:r>
      <w:r>
        <w:rPr>
          <w:rFonts w:hint="eastAsia"/>
        </w:rPr>
        <w:t>而是路径总长度的</w:t>
      </w:r>
      <w:r>
        <w:rPr>
          <w:rFonts w:hint="eastAsia"/>
        </w:rPr>
        <w:t>k</w:t>
      </w:r>
      <w:r>
        <w:rPr>
          <w:rFonts w:hint="eastAsia"/>
        </w:rPr>
        <w:t>的数值会增加</w:t>
      </w:r>
    </w:p>
  </w:comment>
  <w:comment w:id="4" w:author="Zhang xiaozhen" w:date="2021-05-20T20:25:00Z" w:initials="Zx">
    <w:p w:rsidR="00291ED2" w:rsidRDefault="00291ED2">
      <w:pPr>
        <w:pStyle w:val="a8"/>
        <w:rPr>
          <w:color w:val="000000" w:themeColor="text1"/>
        </w:rPr>
      </w:pPr>
      <w:r>
        <w:rPr>
          <w:rStyle w:val="a7"/>
        </w:rPr>
        <w:annotationRef/>
      </w:r>
      <w:r w:rsidRPr="00291ED2">
        <w:rPr>
          <w:rFonts w:hint="eastAsia"/>
          <w:color w:val="000000" w:themeColor="text1"/>
        </w:rPr>
        <w:t>相较于</w:t>
      </w:r>
      <w:r>
        <w:rPr>
          <w:rFonts w:hint="eastAsia"/>
          <w:color w:val="000000" w:themeColor="text1"/>
        </w:rPr>
        <w:t>传统的基于</w:t>
      </w:r>
      <w:r>
        <w:rPr>
          <w:rFonts w:hint="eastAsia"/>
          <w:color w:val="000000" w:themeColor="text1"/>
        </w:rPr>
        <w:t>BDD</w:t>
      </w:r>
      <w:r>
        <w:rPr>
          <w:rFonts w:hint="eastAsia"/>
          <w:color w:val="000000" w:themeColor="text1"/>
        </w:rPr>
        <w:t>的符号模型检测技术，</w:t>
      </w:r>
      <w:r>
        <w:rPr>
          <w:rFonts w:hint="eastAsia"/>
          <w:color w:val="000000" w:themeColor="text1"/>
        </w:rPr>
        <w:t>BMC</w:t>
      </w:r>
      <w:r>
        <w:rPr>
          <w:rFonts w:hint="eastAsia"/>
          <w:color w:val="000000" w:themeColor="text1"/>
        </w:rPr>
        <w:t>所特有的两个性质是：。。。</w:t>
      </w:r>
    </w:p>
    <w:p w:rsidR="00291ED2" w:rsidRPr="00291ED2" w:rsidRDefault="00291ED2">
      <w:pPr>
        <w:pStyle w:val="a8"/>
        <w:rPr>
          <w:color w:val="000000" w:themeColor="text1"/>
        </w:rPr>
      </w:pPr>
      <w:r>
        <w:rPr>
          <w:rFonts w:hint="eastAsia"/>
          <w:color w:val="000000" w:themeColor="text1"/>
        </w:rPr>
        <w:t>注：这里是与基于</w:t>
      </w:r>
      <w:r>
        <w:rPr>
          <w:rFonts w:hint="eastAsia"/>
          <w:color w:val="000000" w:themeColor="text1"/>
        </w:rPr>
        <w:t>BDD</w:t>
      </w:r>
      <w:r>
        <w:rPr>
          <w:rFonts w:hint="eastAsia"/>
          <w:color w:val="000000" w:themeColor="text1"/>
        </w:rPr>
        <w:t>的符号模型检测技术比较而言的。</w:t>
      </w:r>
    </w:p>
  </w:comment>
  <w:comment w:id="5" w:author="Zhang xiaozhen" w:date="2021-05-20T20:27:00Z" w:initials="Zx">
    <w:p w:rsidR="00291ED2" w:rsidRDefault="00291ED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循环数</w:t>
      </w:r>
    </w:p>
  </w:comment>
  <w:comment w:id="6" w:author="Zhang xiaozhen" w:date="2021-05-20T20:27:00Z" w:initials="Zx">
    <w:p w:rsidR="00291ED2" w:rsidRPr="00291ED2" w:rsidRDefault="00291ED2">
      <w:pPr>
        <w:pStyle w:val="a8"/>
        <w:rPr>
          <w:color w:val="FF00FF"/>
        </w:rPr>
      </w:pPr>
      <w:r>
        <w:rPr>
          <w:rStyle w:val="a7"/>
        </w:rPr>
        <w:annotationRef/>
      </w:r>
      <w:r>
        <w:rPr>
          <w:rFonts w:hint="eastAsia"/>
        </w:rPr>
        <w:t>不完备</w:t>
      </w:r>
    </w:p>
  </w:comment>
  <w:comment w:id="7" w:author="Zhang xiaozhen" w:date="2021-05-20T21:13:00Z" w:initials="Zx">
    <w:p w:rsidR="00A16BCC" w:rsidRDefault="00A16BC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这章用了一页半讲了安全性和活性，其实可以看一下的，以便于理解这两种性质的意义与描述。</w:t>
      </w:r>
    </w:p>
  </w:comment>
  <w:comment w:id="8" w:author="Zhang xiaozhen" w:date="2021-05-20T20:30:00Z" w:initials="Zx">
    <w:p w:rsidR="00471EF8" w:rsidRDefault="00471EF8">
      <w:pPr>
        <w:pStyle w:val="a8"/>
      </w:pPr>
      <w:r>
        <w:rPr>
          <w:rStyle w:val="a7"/>
        </w:rPr>
        <w:annotationRef/>
      </w:r>
      <w:r w:rsidR="0005572B">
        <w:rPr>
          <w:rFonts w:hint="eastAsia"/>
        </w:rPr>
        <w:t>不要说成是有限的，而是说成是</w:t>
      </w:r>
      <w:r>
        <w:rPr>
          <w:rFonts w:hint="eastAsia"/>
        </w:rPr>
        <w:t>待检测系统被假定为是有限的，这篇文章是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年的，其实随着研究的开展，模型检测技术也被用于了“</w:t>
      </w:r>
      <w:r>
        <w:rPr>
          <w:rFonts w:hint="eastAsia"/>
        </w:rPr>
        <w:t>i</w:t>
      </w:r>
      <w:r>
        <w:t>nfinite</w:t>
      </w:r>
      <w:r>
        <w:rPr>
          <w:rFonts w:hint="eastAsia"/>
        </w:rPr>
        <w:t>”系统的检测。</w:t>
      </w:r>
    </w:p>
  </w:comment>
  <w:comment w:id="9" w:author="Zhang xiaozhen" w:date="2021-05-20T20:34:00Z" w:initials="Zx">
    <w:p w:rsidR="0005572B" w:rsidRDefault="000557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时序逻辑</w:t>
      </w:r>
    </w:p>
  </w:comment>
  <w:comment w:id="10" w:author="Zhang xiaozhen" w:date="2021-05-20T20:34:00Z" w:initials="Zx">
    <w:p w:rsidR="0005572B" w:rsidRDefault="000557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一般译为“描述属性”</w:t>
      </w:r>
    </w:p>
  </w:comment>
  <w:comment w:id="11" w:author="Zhang xiaozhen" w:date="2021-05-20T20:35:00Z" w:initials="Zx">
    <w:p w:rsidR="0005572B" w:rsidRDefault="000557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迁移关系</w:t>
      </w:r>
    </w:p>
  </w:comment>
  <w:comment w:id="12" w:author="Zhang xiaozhen" w:date="2021-05-20T20:37:00Z" w:initials="Zx">
    <w:p w:rsidR="0005572B" w:rsidRDefault="0005572B">
      <w:pPr>
        <w:pStyle w:val="a8"/>
      </w:pPr>
      <w:r>
        <w:rPr>
          <w:rStyle w:val="a7"/>
        </w:rPr>
        <w:annotationRef/>
      </w:r>
      <w:r>
        <w:t>“</w:t>
      </w:r>
      <w:r>
        <w:rPr>
          <w:rFonts w:hint="eastAsia"/>
        </w:rPr>
        <w:t>hold</w:t>
      </w:r>
      <w:r>
        <w:t>”</w:t>
      </w:r>
      <w:r>
        <w:rPr>
          <w:rFonts w:hint="eastAsia"/>
        </w:rPr>
        <w:t>可用于表示“公式成立”，这里表示原子成立，即在状态</w:t>
      </w:r>
      <w:r>
        <w:rPr>
          <w:rFonts w:hint="eastAsia"/>
        </w:rPr>
        <w:t>s</w:t>
      </w:r>
      <w:r>
        <w:rPr>
          <w:rFonts w:hint="eastAsia"/>
        </w:rPr>
        <w:t>中原子为真。所以这里译为“在</w:t>
      </w:r>
      <w:r>
        <w:rPr>
          <w:rFonts w:hint="eastAsia"/>
        </w:rPr>
        <w:t>s</w:t>
      </w:r>
      <w:r>
        <w:rPr>
          <w:rFonts w:hint="eastAsia"/>
        </w:rPr>
        <w:t>中为真的原子命题”</w:t>
      </w:r>
    </w:p>
  </w:comment>
  <w:comment w:id="14" w:author="Zhang xiaozhen" w:date="2021-05-20T20:54:00Z" w:initials="Zx">
    <w:p w:rsidR="006D5A91" w:rsidRDefault="006D5A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应该指明是“系统的状态”</w:t>
      </w:r>
    </w:p>
  </w:comment>
  <w:comment w:id="15" w:author="Zhang xiaozhen" w:date="2021-05-20T20:57:00Z" w:initials="Zx">
    <w:p w:rsidR="006D5A91" w:rsidRDefault="006D5A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这里表示的应该是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}</w:t>
      </w:r>
      <w:r>
        <w:rPr>
          <w:rFonts w:hint="eastAsia"/>
        </w:rPr>
        <w:sym w:font="Symbol" w:char="F0B4"/>
      </w:r>
      <w:r>
        <w:t xml:space="preserve">{0,1}, </w:t>
      </w:r>
      <w:r>
        <w:sym w:font="Euclid Symbol" w:char="F0B4"/>
      </w:r>
      <w:r>
        <w:rPr>
          <w:rFonts w:hint="eastAsia"/>
        </w:rPr>
        <w:t>表示笛卡尔积，</w:t>
      </w:r>
      <w:r>
        <w:t xml:space="preserve"> </w:t>
      </w:r>
      <w:r>
        <w:rPr>
          <w:rFonts w:hint="eastAsia"/>
        </w:rPr>
        <w:t>所以所包含的状态应该是</w:t>
      </w:r>
      <w:r>
        <w:rPr>
          <w:rFonts w:hint="eastAsia"/>
        </w:rPr>
        <w:t>{(</w:t>
      </w:r>
      <w:r>
        <w:t>0,0),(0,1),(1,0),(1,1)</w:t>
      </w:r>
      <w:r>
        <w:rPr>
          <w:rFonts w:hint="eastAsia"/>
        </w:rPr>
        <w:t>}</w:t>
      </w:r>
      <w:r>
        <w:rPr>
          <w:rFonts w:hint="eastAsia"/>
        </w:rPr>
        <w:t>，每个状态是一个二元组，第一元从集合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}</w:t>
      </w:r>
      <w:r>
        <w:rPr>
          <w:rFonts w:hint="eastAsia"/>
        </w:rPr>
        <w:t>中取一个元素，第二元也从集合</w:t>
      </w:r>
      <w:r>
        <w:rPr>
          <w:rFonts w:hint="eastAsia"/>
        </w:rPr>
        <w:t>{</w:t>
      </w:r>
      <w:r>
        <w:t>0,1</w:t>
      </w:r>
      <w:r>
        <w:rPr>
          <w:rFonts w:hint="eastAsia"/>
        </w:rPr>
        <w:t>}</w:t>
      </w:r>
      <w:r>
        <w:rPr>
          <w:rFonts w:hint="eastAsia"/>
        </w:rPr>
        <w:t>中取。</w:t>
      </w:r>
    </w:p>
  </w:comment>
  <w:comment w:id="16" w:author="Zhang xiaozhen" w:date="2021-05-20T21:01:00Z" w:initials="Zx">
    <w:p w:rsidR="006D5A91" w:rsidRDefault="006D5A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“迁移关系”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“迁移”</w:t>
      </w:r>
    </w:p>
  </w:comment>
  <w:comment w:id="13" w:author="Zhang xiaozhen" w:date="2021-05-20T21:07:00Z" w:initials="Zx">
    <w:p w:rsidR="00A16BCC" w:rsidRDefault="00A16BC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其实这一部分，整体是一个模型检测中的常用例子“互斥”问题，这不属于理论知识，不过了解一下也挺好的。</w:t>
      </w:r>
    </w:p>
  </w:comment>
  <w:comment w:id="17" w:author="Zhang xiaozhen" w:date="2021-05-20T21:16:00Z" w:initials="Zx">
    <w:p w:rsidR="0061251F" w:rsidRDefault="0061251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时序</w:t>
      </w:r>
    </w:p>
  </w:comment>
  <w:comment w:id="18" w:author="Zhang xiaozhen" w:date="2021-05-20T21:17:00Z" w:initials="Zx">
    <w:p w:rsidR="0061251F" w:rsidRDefault="0061251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当</w:t>
      </w:r>
      <w:r>
        <w:rPr>
          <w:rFonts w:hint="eastAsia"/>
        </w:rPr>
        <w:t>f</w:t>
      </w:r>
      <w:r>
        <w:rPr>
          <w:rFonts w:hint="eastAsia"/>
        </w:rPr>
        <w:t>在路径</w:t>
      </w:r>
      <w:r w:rsidRPr="0061251F">
        <w:rPr>
          <w:rFonts w:hint="eastAsia"/>
        </w:rPr>
        <w:t>π</w:t>
      </w:r>
      <w:r>
        <w:rPr>
          <w:rFonts w:hint="eastAsia"/>
        </w:rPr>
        <w:t>上成立（写作</w:t>
      </w:r>
      <w:r w:rsidRPr="0061251F">
        <w:rPr>
          <w:rFonts w:hint="eastAsia"/>
        </w:rPr>
        <w:t>π</w:t>
      </w:r>
      <w:r>
        <w:rPr>
          <w:rFonts w:hint="eastAsia"/>
        </w:rPr>
        <w:sym w:font="Euclid Math One" w:char="F091"/>
      </w:r>
      <w:r>
        <w:t>f</w:t>
      </w:r>
      <w:r>
        <w:rPr>
          <w:rFonts w:hint="eastAsia"/>
        </w:rPr>
        <w:t>）时，我们进行如下递归地定义：</w:t>
      </w:r>
    </w:p>
    <w:p w:rsidR="0061251F" w:rsidRPr="0061251F" w:rsidRDefault="00FA65D1">
      <w:pPr>
        <w:pStyle w:val="a8"/>
      </w:pPr>
      <w:r>
        <w:rPr>
          <w:rFonts w:hint="eastAsia"/>
        </w:rPr>
        <w:t>注：</w:t>
      </w:r>
      <w:r w:rsidR="0061251F">
        <w:t>wor</w:t>
      </w:r>
      <w:r w:rsidR="0061251F">
        <w:rPr>
          <w:rFonts w:hint="eastAsia"/>
        </w:rPr>
        <w:t>d</w:t>
      </w:r>
      <w:r w:rsidR="0061251F">
        <w:rPr>
          <w:rFonts w:hint="eastAsia"/>
        </w:rPr>
        <w:t>中“插入”——“符号”——字体中选“</w:t>
      </w:r>
      <w:r w:rsidR="0061251F">
        <w:rPr>
          <w:rFonts w:hint="eastAsia"/>
        </w:rPr>
        <w:t>E</w:t>
      </w:r>
      <w:r w:rsidR="0061251F">
        <w:t>uclid Math One</w:t>
      </w:r>
      <w:r w:rsidR="0061251F">
        <w:rPr>
          <w:rFonts w:hint="eastAsia"/>
        </w:rPr>
        <w:t>”便可找到符号</w:t>
      </w:r>
      <w:r w:rsidR="0061251F">
        <w:rPr>
          <w:rFonts w:hint="eastAsia"/>
        </w:rPr>
        <w:t xml:space="preserve"> </w:t>
      </w:r>
      <w:r w:rsidR="0061251F">
        <w:rPr>
          <w:rFonts w:hint="eastAsia"/>
        </w:rPr>
        <w:sym w:font="Euclid Math One" w:char="F091"/>
      </w:r>
    </w:p>
  </w:comment>
  <w:comment w:id="21" w:author="Zhang xiaozhen" w:date="2021-05-20T21:26:00Z" w:initials="Zx">
    <w:p w:rsidR="00634F7B" w:rsidRDefault="00634F7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下次</w:t>
      </w:r>
      <w:r w:rsidR="00E80E06">
        <w:rPr>
          <w:rFonts w:hint="eastAsia"/>
        </w:rPr>
        <w:t>整理时建议</w:t>
      </w:r>
      <w:r>
        <w:rPr>
          <w:rFonts w:hint="eastAsia"/>
        </w:rPr>
        <w:t>加一些自己的理解</w:t>
      </w:r>
    </w:p>
  </w:comment>
  <w:comment w:id="22" w:author="Zhang xiaozhen" w:date="2021-05-20T22:22:00Z" w:initials="Zx">
    <w:p w:rsidR="001F7CCA" w:rsidRDefault="001F7CC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引言</w:t>
      </w:r>
    </w:p>
  </w:comment>
  <w:comment w:id="23" w:author="Zhang xiaozhen" w:date="2021-05-20T22:25:00Z" w:initials="Zx">
    <w:p w:rsidR="001F7CCA" w:rsidRDefault="001F7CC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其实老师没有要表达“忽略”这个意思，只是因为活性研究起来比安全性更难一些，所以大多数是研究的安全性。</w:t>
      </w:r>
    </w:p>
  </w:comment>
  <w:comment w:id="24" w:author="Zhang xiaozhen" w:date="2021-05-20T22:33:00Z" w:initials="Zx">
    <w:p w:rsidR="00371608" w:rsidRDefault="0037160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只得到了妥协折中式的性能提升（意思是：提升了性能的前提可能需损失一些代价）</w:t>
      </w:r>
    </w:p>
  </w:comment>
  <w:comment w:id="25" w:author="Zhang xiaozhen" w:date="2021-05-20T22:36:00Z" w:initials="Zx">
    <w:p w:rsidR="0064536F" w:rsidRDefault="0064536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冗长</w:t>
      </w:r>
      <w:r>
        <w:rPr>
          <w:rFonts w:hint="eastAsia"/>
        </w:rPr>
        <w:t>/</w:t>
      </w:r>
      <w:r>
        <w:rPr>
          <w:rFonts w:hint="eastAsia"/>
        </w:rPr>
        <w:t>庞大的</w:t>
      </w:r>
      <w:r>
        <w:rPr>
          <w:rFonts w:hint="eastAsia"/>
        </w:rPr>
        <w:t>BMC</w:t>
      </w:r>
      <w:r>
        <w:rPr>
          <w:rFonts w:hint="eastAsia"/>
        </w:rPr>
        <w:t>公式</w:t>
      </w:r>
      <w:r>
        <w:rPr>
          <w:rFonts w:hint="eastAsia"/>
        </w:rPr>
        <w:t>/</w:t>
      </w:r>
      <w:r>
        <w:rPr>
          <w:rFonts w:hint="eastAsia"/>
        </w:rPr>
        <w:t>案例</w:t>
      </w:r>
    </w:p>
  </w:comment>
  <w:comment w:id="26" w:author="Zhang xiaozhen" w:date="2021-05-20T22:39:00Z" w:initials="Zx">
    <w:p w:rsidR="00E14056" w:rsidRDefault="00E140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这块，老师表达了两个意思</w:t>
      </w:r>
      <w:r w:rsidR="003000C4">
        <w:rPr>
          <w:rFonts w:hint="eastAsia"/>
        </w:rPr>
        <w:t>（注意</w:t>
      </w:r>
      <w:r w:rsidR="003000C4">
        <w:rPr>
          <w:rFonts w:hint="eastAsia"/>
        </w:rPr>
        <w:t>a</w:t>
      </w:r>
      <w:r w:rsidR="003000C4">
        <w:t>dditionally</w:t>
      </w:r>
      <w:r w:rsidR="003000C4">
        <w:rPr>
          <w:rFonts w:hint="eastAsia"/>
        </w:rPr>
        <w:t>）</w:t>
      </w:r>
      <w:r>
        <w:rPr>
          <w:rFonts w:hint="eastAsia"/>
        </w:rPr>
        <w:t>：</w:t>
      </w:r>
    </w:p>
    <w:p w:rsidR="00E14056" w:rsidRDefault="00E14056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）对于庞大的</w:t>
      </w:r>
      <w:r>
        <w:rPr>
          <w:rFonts w:hint="eastAsia"/>
        </w:rPr>
        <w:t>BMC</w:t>
      </w:r>
      <w:r>
        <w:rPr>
          <w:rFonts w:hint="eastAsia"/>
        </w:rPr>
        <w:t>案例的求解，当前的求解器经常会陷入困境（即可能无法求解或者求解困难</w:t>
      </w:r>
      <w:r w:rsidR="008E0391">
        <w:rPr>
          <w:rFonts w:hint="eastAsia"/>
        </w:rPr>
        <w:t>，需要花费大量时间等</w:t>
      </w:r>
      <w:r>
        <w:rPr>
          <w:rFonts w:hint="eastAsia"/>
        </w:rPr>
        <w:t>）</w:t>
      </w:r>
    </w:p>
    <w:p w:rsidR="00E14056" w:rsidRDefault="00E14056">
      <w:pPr>
        <w:pStyle w:val="a8"/>
      </w:pPr>
      <w:r>
        <w:t>2</w:t>
      </w:r>
      <w:r>
        <w:rPr>
          <w:rFonts w:hint="eastAsia"/>
        </w:rPr>
        <w:t>）核之间对于共享学习到的知识的</w:t>
      </w:r>
      <w:r w:rsidR="003000C4">
        <w:rPr>
          <w:rFonts w:hint="eastAsia"/>
        </w:rPr>
        <w:t>这种</w:t>
      </w:r>
      <w:r w:rsidRPr="008E0391">
        <w:rPr>
          <w:rFonts w:hint="eastAsia"/>
          <w:b/>
          <w:bCs/>
          <w:color w:val="0070C0"/>
        </w:rPr>
        <w:t>通信</w:t>
      </w:r>
      <w:r w:rsidR="003000C4">
        <w:rPr>
          <w:rFonts w:hint="eastAsia"/>
        </w:rPr>
        <w:t>越来越有必要，而这也会对整体</w:t>
      </w:r>
      <w:r w:rsidR="003000C4" w:rsidRPr="003000C4">
        <w:rPr>
          <w:rFonts w:hint="eastAsia"/>
          <w:b/>
          <w:bCs/>
          <w:color w:val="0070C0"/>
        </w:rPr>
        <w:t>性能</w:t>
      </w:r>
      <w:r w:rsidR="003000C4">
        <w:rPr>
          <w:rFonts w:hint="eastAsia"/>
        </w:rPr>
        <w:t>有显著的影响。</w:t>
      </w:r>
    </w:p>
    <w:p w:rsidR="003000C4" w:rsidRPr="00E14056" w:rsidRDefault="003000C4">
      <w:pPr>
        <w:pStyle w:val="a8"/>
      </w:pPr>
    </w:p>
  </w:comment>
  <w:comment w:id="27" w:author="Zhang xiaozhen" w:date="2021-05-20T22:46:00Z" w:initials="Zx">
    <w:p w:rsidR="005B3C59" w:rsidRDefault="005B3C5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并记录每个每个时间步长处</w:t>
      </w:r>
      <w:r w:rsidR="00786D8B">
        <w:rPr>
          <w:rFonts w:hint="eastAsia"/>
        </w:rPr>
        <w:t>（即执行深度）</w:t>
      </w:r>
      <w:r>
        <w:rPr>
          <w:rFonts w:hint="eastAsia"/>
        </w:rPr>
        <w:t>的可执行迁移</w:t>
      </w:r>
    </w:p>
  </w:comment>
  <w:comment w:id="28" w:author="Zhang xiaozhen" w:date="2021-05-20T22:50:00Z" w:initials="Zx">
    <w:p w:rsidR="003D36A3" w:rsidRPr="003D36A3" w:rsidRDefault="003D36A3">
      <w:pPr>
        <w:pStyle w:val="a8"/>
        <w:rPr>
          <w:color w:val="000000" w:themeColor="text1"/>
        </w:rPr>
      </w:pPr>
      <w:r>
        <w:rPr>
          <w:rStyle w:val="a7"/>
        </w:rPr>
        <w:annotationRef/>
      </w:r>
      <w:r w:rsidRPr="003D36A3">
        <w:rPr>
          <w:rFonts w:hint="eastAsia"/>
          <w:color w:val="000000" w:themeColor="text1"/>
        </w:rPr>
        <w:t>并且</w:t>
      </w:r>
    </w:p>
  </w:comment>
  <w:comment w:id="29" w:author="Zhang xiaozhen" w:date="2021-05-20T22:50:00Z" w:initials="Zx">
    <w:p w:rsidR="003D36A3" w:rsidRDefault="003D36A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迁移关系</w:t>
      </w:r>
    </w:p>
  </w:comment>
  <w:comment w:id="30" w:author="Zhang xiaozhen" w:date="2021-05-20T22:51:00Z" w:initials="Zx">
    <w:p w:rsidR="00625FA5" w:rsidRDefault="00625FA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给定</w:t>
      </w:r>
      <w:r w:rsidR="00D755A9">
        <w:rPr>
          <w:rFonts w:hint="eastAsia"/>
        </w:rPr>
        <w:t>一个</w:t>
      </w:r>
    </w:p>
  </w:comment>
  <w:comment w:id="31" w:author="Zhang xiaozhen" w:date="2021-05-20T22:52:00Z" w:initials="Zx">
    <w:p w:rsidR="004321E0" w:rsidRDefault="004321E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这句话理解错了，应该是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|[M, f, k]|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这个命题公式是可满足的充要条件是：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M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中存在一条长度为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k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步之内的执行</w:t>
      </w:r>
      <w:r w:rsidR="00E27900">
        <w:rPr>
          <w:rFonts w:ascii="Helvetica" w:eastAsia="宋体" w:hAnsi="Helvetica" w:cs="Helvetica" w:hint="eastAsia"/>
          <w:kern w:val="0"/>
          <w:sz w:val="24"/>
          <w:szCs w:val="24"/>
        </w:rPr>
        <w:t>（路径）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违反公式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f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。</w:t>
      </w:r>
    </w:p>
  </w:comment>
  <w:comment w:id="32" w:author="Zhang xiaozhen" w:date="2021-05-20T22:58:00Z" w:initials="Zx">
    <w:p w:rsidR="007D7628" w:rsidRPr="007D7628" w:rsidRDefault="007D7628">
      <w:pPr>
        <w:pStyle w:val="a8"/>
      </w:pPr>
      <w:r>
        <w:rPr>
          <w:rStyle w:val="a7"/>
        </w:rPr>
        <w:annotationRef/>
      </w:r>
      <w:r w:rsidRPr="007D7628">
        <w:rPr>
          <w:rFonts w:hint="eastAsia"/>
        </w:rPr>
        <w:t xml:space="preserve">I(S0) </w:t>
      </w:r>
      <w:r w:rsidRPr="007D7628">
        <w:rPr>
          <w:rFonts w:hint="eastAsia"/>
        </w:rPr>
        <w:t>是一个</w:t>
      </w:r>
      <w:r w:rsidRPr="007D7628">
        <w:rPr>
          <w:rFonts w:hint="eastAsia"/>
          <w:b/>
          <w:bCs/>
          <w:color w:val="0070C0"/>
        </w:rPr>
        <w:t>关于</w:t>
      </w:r>
      <w:r w:rsidRPr="007D7628">
        <w:rPr>
          <w:rFonts w:hint="eastAsia"/>
        </w:rPr>
        <w:t>状态变量的谓词，</w:t>
      </w:r>
      <w:r w:rsidRPr="007D7628">
        <w:rPr>
          <w:rFonts w:hint="eastAsia"/>
          <w:b/>
          <w:bCs/>
          <w:color w:val="0070C0"/>
        </w:rPr>
        <w:t>这些状态变量</w:t>
      </w:r>
      <w:r w:rsidRPr="007D7628">
        <w:rPr>
          <w:rFonts w:hint="eastAsia"/>
        </w:rPr>
        <w:t>定义</w:t>
      </w:r>
      <w:r>
        <w:rPr>
          <w:rFonts w:hint="eastAsia"/>
        </w:rPr>
        <w:t>了</w:t>
      </w:r>
      <w:r w:rsidRPr="007D7628">
        <w:rPr>
          <w:rFonts w:hint="eastAsia"/>
        </w:rPr>
        <w:t>初始状态</w:t>
      </w:r>
      <w:r w:rsidRPr="007D7628">
        <w:rPr>
          <w:rFonts w:hint="eastAsia"/>
        </w:rPr>
        <w:t>S</w:t>
      </w:r>
      <w:r w:rsidRPr="007D7628">
        <w:rPr>
          <w:rFonts w:hint="eastAsia"/>
          <w:vertAlign w:val="subscript"/>
        </w:rPr>
        <w:t>0</w:t>
      </w:r>
      <w:r>
        <w:rPr>
          <w:vertAlign w:val="subscript"/>
        </w:rPr>
        <w:t xml:space="preserve"> </w:t>
      </w:r>
    </w:p>
  </w:comment>
  <w:comment w:id="33" w:author="Zhang xiaozhen" w:date="2021-05-20T23:12:00Z" w:initials="Zx">
    <w:p w:rsidR="00F8002A" w:rsidRDefault="00F8002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理解有错误，应该是</w:t>
      </w:r>
      <w:r>
        <w:rPr>
          <w:rFonts w:hint="eastAsia"/>
        </w:rPr>
        <w:t>S</w:t>
      </w:r>
      <w:r>
        <w:t>R director</w:t>
      </w:r>
      <w:r>
        <w:rPr>
          <w:rFonts w:hint="eastAsia"/>
        </w:rPr>
        <w:t>每次推进时间的时候，它们执行一次</w:t>
      </w:r>
      <w:r w:rsidR="009033F8">
        <w:rPr>
          <w:rFonts w:hint="eastAsia"/>
        </w:rPr>
        <w:t>。</w:t>
      </w:r>
      <w:r w:rsidR="009033F8">
        <w:rPr>
          <w:rFonts w:hint="eastAsia"/>
        </w:rPr>
        <w:t>S</w:t>
      </w:r>
      <w:r w:rsidR="009033F8">
        <w:t>R</w:t>
      </w:r>
      <w:r w:rsidR="009033F8">
        <w:rPr>
          <w:rFonts w:hint="eastAsia"/>
        </w:rPr>
        <w:t>模型是逻辑</w:t>
      </w:r>
      <w:r w:rsidR="00710D5F">
        <w:rPr>
          <w:rFonts w:hint="eastAsia"/>
        </w:rPr>
        <w:t>时间</w:t>
      </w:r>
      <w:r w:rsidR="009033F8">
        <w:rPr>
          <w:rFonts w:hint="eastAsia"/>
        </w:rPr>
        <w:t>系统，它的运行</w:t>
      </w:r>
      <w:r w:rsidR="00710D5F">
        <w:rPr>
          <w:rFonts w:hint="eastAsia"/>
        </w:rPr>
        <w:t>是由逻辑时钟所掌控的（详见</w:t>
      </w:r>
      <w:r w:rsidR="00710D5F">
        <w:rPr>
          <w:rFonts w:hint="eastAsia"/>
        </w:rPr>
        <w:t>2</w:t>
      </w:r>
      <w:r w:rsidR="00710D5F">
        <w:t>014</w:t>
      </w:r>
      <w:r w:rsidR="00710D5F">
        <w:rPr>
          <w:rFonts w:hint="eastAsia"/>
        </w:rPr>
        <w:t>年那本书第</w:t>
      </w:r>
      <w:r w:rsidR="00710D5F">
        <w:rPr>
          <w:rFonts w:hint="eastAsia"/>
        </w:rPr>
        <w:t>5</w:t>
      </w:r>
      <w:r w:rsidR="00710D5F">
        <w:rPr>
          <w:rFonts w:hint="eastAsia"/>
        </w:rPr>
        <w:t>章</w:t>
      </w:r>
      <w:r w:rsidR="00710D5F">
        <w:rPr>
          <w:rFonts w:hint="eastAsia"/>
        </w:rPr>
        <w:t>P</w:t>
      </w:r>
      <w:r w:rsidR="00710D5F">
        <w:t>159</w:t>
      </w:r>
      <w:r w:rsidR="00710D5F">
        <w:rPr>
          <w:rFonts w:hint="eastAsia"/>
        </w:rPr>
        <w:t>第</w:t>
      </w:r>
      <w:r w:rsidR="00710D5F">
        <w:rPr>
          <w:rFonts w:hint="eastAsia"/>
        </w:rPr>
        <w:t>3</w:t>
      </w:r>
      <w:r w:rsidR="00710D5F">
        <w:rPr>
          <w:rFonts w:hint="eastAsia"/>
        </w:rPr>
        <w:t>段和</w:t>
      </w:r>
      <w:r w:rsidR="00710D5F">
        <w:rPr>
          <w:rFonts w:hint="eastAsia"/>
        </w:rPr>
        <w:t>P</w:t>
      </w:r>
      <w:r w:rsidR="00710D5F">
        <w:t xml:space="preserve">184 </w:t>
      </w:r>
      <w:r w:rsidR="00710D5F">
        <w:rPr>
          <w:rFonts w:hint="eastAsia"/>
        </w:rPr>
        <w:t>5</w:t>
      </w:r>
      <w:r w:rsidR="00710D5F">
        <w:t>.5</w:t>
      </w:r>
      <w:r w:rsidR="00710D5F">
        <w:rPr>
          <w:rFonts w:hint="eastAsia"/>
        </w:rPr>
        <w:t>节第一行）</w:t>
      </w:r>
      <w:r w:rsidR="003C2B0F">
        <w:rPr>
          <w:rFonts w:hint="eastAsia"/>
        </w:rPr>
        <w:t>,</w:t>
      </w:r>
      <w:r w:rsidR="003C2B0F">
        <w:rPr>
          <w:rFonts w:hint="eastAsia"/>
        </w:rPr>
        <w:t>而一个模型的语义是由</w:t>
      </w:r>
      <w:r w:rsidR="003C2B0F">
        <w:rPr>
          <w:rFonts w:hint="eastAsia"/>
        </w:rPr>
        <w:t>SR</w:t>
      </w:r>
      <w:r w:rsidR="003C2B0F">
        <w:t xml:space="preserve"> director</w:t>
      </w:r>
      <w:r w:rsidR="003C2B0F">
        <w:rPr>
          <w:rFonts w:hint="eastAsia"/>
        </w:rPr>
        <w:t>来决定的，所以这里说</w:t>
      </w:r>
      <w:r w:rsidR="003C2B0F">
        <w:rPr>
          <w:rFonts w:hint="eastAsia"/>
        </w:rPr>
        <w:t>S</w:t>
      </w:r>
      <w:r w:rsidR="003C2B0F">
        <w:t>R director</w:t>
      </w:r>
      <w:r w:rsidR="003C2B0F">
        <w:rPr>
          <w:rFonts w:hint="eastAsia"/>
        </w:rPr>
        <w:t>推进了时间。</w:t>
      </w:r>
    </w:p>
    <w:p w:rsidR="003C2B0F" w:rsidRDefault="003C2B0F">
      <w:pPr>
        <w:pStyle w:val="a8"/>
      </w:pPr>
      <w:r>
        <w:rPr>
          <w:rFonts w:hint="eastAsia"/>
        </w:rPr>
        <w:t>另外，这篇文章这里还有一个错误，每次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的时候</w:t>
      </w:r>
      <w:r>
        <w:rPr>
          <w:rFonts w:hint="eastAsia"/>
        </w:rPr>
        <w:t>f</w:t>
      </w:r>
      <w:r>
        <w:t>ire()</w:t>
      </w:r>
      <w:r>
        <w:rPr>
          <w:rFonts w:hint="eastAsia"/>
        </w:rPr>
        <w:t>是很有可能会执行多次的，尤其对于有环的</w:t>
      </w:r>
      <w:r>
        <w:rPr>
          <w:rFonts w:hint="eastAsia"/>
        </w:rPr>
        <w:t>SR</w:t>
      </w:r>
      <w:r>
        <w:rPr>
          <w:rFonts w:hint="eastAsia"/>
        </w:rPr>
        <w:t>模型。（详见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年那本书第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P</w:t>
      </w:r>
      <w:r>
        <w:t>160</w:t>
      </w:r>
      <w:r>
        <w:rPr>
          <w:rFonts w:hint="eastAsia"/>
        </w:rPr>
        <w:t>最上方第</w:t>
      </w:r>
      <w:r w:rsidR="00FD5C58">
        <w:rPr>
          <w:rFonts w:hint="eastAsia"/>
        </w:rPr>
        <w:t>4</w:t>
      </w:r>
      <w:r w:rsidR="00FD5C58">
        <w:rPr>
          <w:rFonts w:hint="eastAsia"/>
        </w:rPr>
        <w:t>点</w:t>
      </w:r>
      <w:r>
        <w:rPr>
          <w:rFonts w:hint="eastAsia"/>
        </w:rPr>
        <w:t>）</w:t>
      </w:r>
    </w:p>
  </w:comment>
  <w:comment w:id="34" w:author="Zhang xiaozhen" w:date="2021-05-20T23:25:00Z" w:initials="Zx">
    <w:p w:rsidR="00FA6D03" w:rsidRDefault="00FA6D0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显示</w:t>
      </w:r>
    </w:p>
  </w:comment>
  <w:comment w:id="35" w:author="Zhang xiaozhen" w:date="2021-05-20T23:25:00Z" w:initials="Zx">
    <w:p w:rsidR="008B3034" w:rsidRDefault="008B303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可能不是，</w:t>
      </w:r>
      <w:r w:rsidR="00763E6F">
        <w:rPr>
          <w:rFonts w:hint="eastAsia"/>
        </w:rPr>
        <w:t>因为</w:t>
      </w:r>
      <w:r>
        <w:rPr>
          <w:rFonts w:hint="eastAsia"/>
        </w:rPr>
        <w:t>如果没有内部参数的话，还是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|Qfsm|</w:t>
      </w:r>
    </w:p>
  </w:comment>
  <w:comment w:id="36" w:author="Zhang xiaozhen" w:date="2021-05-20T23:28:00Z" w:initials="Zx">
    <w:p w:rsidR="00EA574F" w:rsidRDefault="00EA57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理解有错误</w:t>
      </w:r>
    </w:p>
  </w:comment>
  <w:comment w:id="37" w:author="Zhang xiaozhen" w:date="2021-05-20T23:29:00Z" w:initials="Zx">
    <w:p w:rsidR="00CF3857" w:rsidRDefault="00CF385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不是</w:t>
      </w:r>
      <w:r>
        <w:rPr>
          <w:rFonts w:hint="eastAsia"/>
        </w:rPr>
        <w:t>2</w:t>
      </w:r>
      <w:r>
        <w:rPr>
          <w:rFonts w:hint="eastAsia"/>
        </w:rPr>
        <w:t>的幂，而是分别表示集合</w:t>
      </w:r>
      <w:r>
        <w:rPr>
          <w:rFonts w:hint="eastAsia"/>
        </w:rPr>
        <w:t>{[</w:t>
      </w:r>
      <w:r>
        <w:t>state</w:t>
      </w:r>
      <w:r w:rsidRPr="00CF3857">
        <w:rPr>
          <w:vertAlign w:val="subscript"/>
        </w:rPr>
        <w:t>fsm</w:t>
      </w:r>
      <w:r>
        <w:t>==q]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的幂集，和</w:t>
      </w:r>
      <w:r>
        <w:rPr>
          <w:rFonts w:hint="eastAsia"/>
        </w:rPr>
        <w:t>{[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v==va</m:t>
        </m:r>
      </m:oMath>
      <w:r>
        <w:t>]</w:t>
      </w:r>
      <w:r>
        <w:rPr>
          <w:rFonts w:hint="eastAsia"/>
        </w:rPr>
        <w:t>}</w:t>
      </w:r>
      <w:r>
        <w:rPr>
          <w:rFonts w:hint="eastAsia"/>
        </w:rPr>
        <w:t>的幂集</w:t>
      </w:r>
    </w:p>
    <w:p w:rsidR="00CF3857" w:rsidRDefault="00CF3857">
      <w:pPr>
        <w:pStyle w:val="a8"/>
      </w:pPr>
      <w:r>
        <w:rPr>
          <w:rFonts w:hint="eastAsia"/>
        </w:rPr>
        <w:t>（建议百度百科“幂集”）</w:t>
      </w:r>
    </w:p>
  </w:comment>
  <w:comment w:id="38" w:author="Zhang xiaozhen" w:date="2021-05-20T23:36:00Z" w:initials="Zx">
    <w:p w:rsidR="00CF3857" w:rsidRDefault="00CF385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师弟，你这些公式的意思理解了吗？</w:t>
      </w:r>
    </w:p>
  </w:comment>
  <w:comment w:id="39" w:author="Zhang xiaozhen" w:date="2021-05-20T23:33:00Z" w:initials="Zx">
    <w:p w:rsidR="00CF3857" w:rsidRDefault="00CF385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s</w:t>
      </w:r>
      <w:r>
        <w:t>’</w:t>
      </w:r>
    </w:p>
  </w:comment>
  <w:comment w:id="40" w:author="Zhang xiaozhen" w:date="2021-05-20T23:43:00Z" w:initials="Zx">
    <w:p w:rsidR="002C67AA" w:rsidRDefault="002C67A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这部分内容呢？</w:t>
      </w:r>
    </w:p>
  </w:comment>
  <w:comment w:id="41" w:author="Zhang xiaozhen" w:date="2021-05-20T23:40:00Z" w:initials="Zx">
    <w:p w:rsidR="002C67AA" w:rsidRDefault="002C67A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这是啥意思呀？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72F7AB" w15:done="0"/>
  <w15:commentEx w15:paraId="090D37ED" w15:done="0"/>
  <w15:commentEx w15:paraId="500DF66A" w15:done="0"/>
  <w15:commentEx w15:paraId="69B7427A" w15:done="0"/>
  <w15:commentEx w15:paraId="51DB75B6" w15:done="0"/>
  <w15:commentEx w15:paraId="2328C66D" w15:done="0"/>
  <w15:commentEx w15:paraId="1F1593D7" w15:done="0"/>
  <w15:commentEx w15:paraId="6344B28C" w15:done="0"/>
  <w15:commentEx w15:paraId="4BCE8AEF" w15:done="0"/>
  <w15:commentEx w15:paraId="5DF3839D" w15:done="0"/>
  <w15:commentEx w15:paraId="160BF7FC" w15:done="0"/>
  <w15:commentEx w15:paraId="79B9E7DF" w15:done="0"/>
  <w15:commentEx w15:paraId="1F3ED76E" w15:done="0"/>
  <w15:commentEx w15:paraId="2EAB6E0F" w15:done="0"/>
  <w15:commentEx w15:paraId="5259E8EB" w15:done="0"/>
  <w15:commentEx w15:paraId="61FFD500" w15:done="0"/>
  <w15:commentEx w15:paraId="31F4D858" w15:done="0"/>
  <w15:commentEx w15:paraId="72ACCC8D" w15:done="0"/>
  <w15:commentEx w15:paraId="3EC34E90" w15:done="0"/>
  <w15:commentEx w15:paraId="68A5507D" w15:done="0"/>
  <w15:commentEx w15:paraId="59CF8D8E" w15:done="0"/>
  <w15:commentEx w15:paraId="290DDD96" w15:done="0"/>
  <w15:commentEx w15:paraId="6254EE78" w15:done="0"/>
  <w15:commentEx w15:paraId="005F4457" w15:done="0"/>
  <w15:commentEx w15:paraId="000414DA" w15:done="0"/>
  <w15:commentEx w15:paraId="5C5BFE41" w15:done="0"/>
  <w15:commentEx w15:paraId="7F1CDBB3" w15:done="0"/>
  <w15:commentEx w15:paraId="176F1011" w15:done="0"/>
  <w15:commentEx w15:paraId="4B2EF8DA" w15:done="0"/>
  <w15:commentEx w15:paraId="4905179C" w15:done="0"/>
  <w15:commentEx w15:paraId="481F39CB" w15:done="0"/>
  <w15:commentEx w15:paraId="6260F5D6" w15:done="0"/>
  <w15:commentEx w15:paraId="4014C5F9" w15:done="0"/>
  <w15:commentEx w15:paraId="5F6D68CD" w15:done="0"/>
  <w15:commentEx w15:paraId="6D70C63C" w15:done="0"/>
  <w15:commentEx w15:paraId="12CEDDD9" w15:done="0"/>
  <w15:commentEx w15:paraId="49548CF1" w15:done="0"/>
  <w15:commentEx w15:paraId="78C17570" w15:done="0"/>
  <w15:commentEx w15:paraId="199F4BBD" w15:done="0"/>
  <w15:commentEx w15:paraId="6FE189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13986" w16cex:dateUtc="2021-05-20T11:39:00Z"/>
  <w16cex:commentExtensible w16cex:durableId="24513DA5" w16cex:dateUtc="2021-05-20T11:57:00Z"/>
  <w16cex:commentExtensible w16cex:durableId="24513EF3" w16cex:dateUtc="2021-05-20T12:02:00Z"/>
  <w16cex:commentExtensible w16cex:durableId="24514277" w16cex:dateUtc="2021-05-20T12:17:00Z"/>
  <w16cex:commentExtensible w16cex:durableId="24514447" w16cex:dateUtc="2021-05-20T12:25:00Z"/>
  <w16cex:commentExtensible w16cex:durableId="245144B4" w16cex:dateUtc="2021-05-20T12:27:00Z"/>
  <w16cex:commentExtensible w16cex:durableId="245144CC" w16cex:dateUtc="2021-05-20T12:27:00Z"/>
  <w16cex:commentExtensible w16cex:durableId="24514F5E" w16cex:dateUtc="2021-05-20T13:13:00Z"/>
  <w16cex:commentExtensible w16cex:durableId="2451456D" w16cex:dateUtc="2021-05-20T12:30:00Z"/>
  <w16cex:commentExtensible w16cex:durableId="24514638" w16cex:dateUtc="2021-05-20T12:34:00Z"/>
  <w16cex:commentExtensible w16cex:durableId="24514647" w16cex:dateUtc="2021-05-20T12:34:00Z"/>
  <w16cex:commentExtensible w16cex:durableId="24514692" w16cex:dateUtc="2021-05-20T12:35:00Z"/>
  <w16cex:commentExtensible w16cex:durableId="2451471B" w16cex:dateUtc="2021-05-20T12:37:00Z"/>
  <w16cex:commentExtensible w16cex:durableId="24514B1B" w16cex:dateUtc="2021-05-20T12:54:00Z"/>
  <w16cex:commentExtensible w16cex:durableId="24514BB7" w16cex:dateUtc="2021-05-20T12:57:00Z"/>
  <w16cex:commentExtensible w16cex:durableId="24514C92" w16cex:dateUtc="2021-05-20T13:01:00Z"/>
  <w16cex:commentExtensible w16cex:durableId="24514E16" w16cex:dateUtc="2021-05-20T13:07:00Z"/>
  <w16cex:commentExtensible w16cex:durableId="2451503B" w16cex:dateUtc="2021-05-20T13:16:00Z"/>
  <w16cex:commentExtensible w16cex:durableId="24515060" w16cex:dateUtc="2021-05-20T13:17:00Z"/>
  <w16cex:commentExtensible w16cex:durableId="2451528E" w16cex:dateUtc="2021-05-20T13:26:00Z"/>
  <w16cex:commentExtensible w16cex:durableId="24515FAE" w16cex:dateUtc="2021-05-20T14:22:00Z"/>
  <w16cex:commentExtensible w16cex:durableId="2451603D" w16cex:dateUtc="2021-05-20T14:25:00Z"/>
  <w16cex:commentExtensible w16cex:durableId="2451624B" w16cex:dateUtc="2021-05-20T14:33:00Z"/>
  <w16cex:commentExtensible w16cex:durableId="24516306" w16cex:dateUtc="2021-05-20T14:36:00Z"/>
  <w16cex:commentExtensible w16cex:durableId="2451638F" w16cex:dateUtc="2021-05-20T14:39:00Z"/>
  <w16cex:commentExtensible w16cex:durableId="24516554" w16cex:dateUtc="2021-05-20T14:46:00Z"/>
  <w16cex:commentExtensible w16cex:durableId="2451662B" w16cex:dateUtc="2021-05-20T14:50:00Z"/>
  <w16cex:commentExtensible w16cex:durableId="2451664C" w16cex:dateUtc="2021-05-20T14:50:00Z"/>
  <w16cex:commentExtensible w16cex:durableId="24516674" w16cex:dateUtc="2021-05-20T14:51:00Z"/>
  <w16cex:commentExtensible w16cex:durableId="245166C5" w16cex:dateUtc="2021-05-20T14:52:00Z"/>
  <w16cex:commentExtensible w16cex:durableId="2451680D" w16cex:dateUtc="2021-05-20T14:58:00Z"/>
  <w16cex:commentExtensible w16cex:durableId="24516B6C" w16cex:dateUtc="2021-05-20T15:12:00Z"/>
  <w16cex:commentExtensible w16cex:durableId="24516E5E" w16cex:dateUtc="2021-05-20T15:25:00Z"/>
  <w16cex:commentExtensible w16cex:durableId="24516E80" w16cex:dateUtc="2021-05-20T15:25:00Z"/>
  <w16cex:commentExtensible w16cex:durableId="24516F25" w16cex:dateUtc="2021-05-20T15:28:00Z"/>
  <w16cex:commentExtensible w16cex:durableId="24516F4E" w16cex:dateUtc="2021-05-20T15:29:00Z"/>
  <w16cex:commentExtensible w16cex:durableId="245170E3" w16cex:dateUtc="2021-05-20T15:36:00Z"/>
  <w16cex:commentExtensible w16cex:durableId="2451702F" w16cex:dateUtc="2021-05-20T15:33:00Z"/>
  <w16cex:commentExtensible w16cex:durableId="24517288" w16cex:dateUtc="2021-05-20T15:43:00Z"/>
  <w16cex:commentExtensible w16cex:durableId="245171D9" w16cex:dateUtc="2021-05-20T1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72F7AB" w16cid:durableId="24513986"/>
  <w16cid:commentId w16cid:paraId="090D37ED" w16cid:durableId="24513DA5"/>
  <w16cid:commentId w16cid:paraId="500DF66A" w16cid:durableId="24513EF3"/>
  <w16cid:commentId w16cid:paraId="69B7427A" w16cid:durableId="24514277"/>
  <w16cid:commentId w16cid:paraId="51DB75B6" w16cid:durableId="24514447"/>
  <w16cid:commentId w16cid:paraId="2328C66D" w16cid:durableId="245144B4"/>
  <w16cid:commentId w16cid:paraId="1F1593D7" w16cid:durableId="245144CC"/>
  <w16cid:commentId w16cid:paraId="6344B28C" w16cid:durableId="24514F5E"/>
  <w16cid:commentId w16cid:paraId="4BCE8AEF" w16cid:durableId="2451456D"/>
  <w16cid:commentId w16cid:paraId="5DF3839D" w16cid:durableId="24514638"/>
  <w16cid:commentId w16cid:paraId="160BF7FC" w16cid:durableId="24514647"/>
  <w16cid:commentId w16cid:paraId="79B9E7DF" w16cid:durableId="24514692"/>
  <w16cid:commentId w16cid:paraId="1F3ED76E" w16cid:durableId="2451471B"/>
  <w16cid:commentId w16cid:paraId="2EAB6E0F" w16cid:durableId="24514B1B"/>
  <w16cid:commentId w16cid:paraId="5259E8EB" w16cid:durableId="24514BB7"/>
  <w16cid:commentId w16cid:paraId="61FFD500" w16cid:durableId="24514C92"/>
  <w16cid:commentId w16cid:paraId="31F4D858" w16cid:durableId="24514E16"/>
  <w16cid:commentId w16cid:paraId="72ACCC8D" w16cid:durableId="2451503B"/>
  <w16cid:commentId w16cid:paraId="3EC34E90" w16cid:durableId="24515060"/>
  <w16cid:commentId w16cid:paraId="68A5507D" w16cid:durableId="2451528E"/>
  <w16cid:commentId w16cid:paraId="59CF8D8E" w16cid:durableId="24515FAE"/>
  <w16cid:commentId w16cid:paraId="290DDD96" w16cid:durableId="2451603D"/>
  <w16cid:commentId w16cid:paraId="6254EE78" w16cid:durableId="2451624B"/>
  <w16cid:commentId w16cid:paraId="005F4457" w16cid:durableId="24516306"/>
  <w16cid:commentId w16cid:paraId="000414DA" w16cid:durableId="2451638F"/>
  <w16cid:commentId w16cid:paraId="5C5BFE41" w16cid:durableId="24516554"/>
  <w16cid:commentId w16cid:paraId="7F1CDBB3" w16cid:durableId="2451662B"/>
  <w16cid:commentId w16cid:paraId="176F1011" w16cid:durableId="2451664C"/>
  <w16cid:commentId w16cid:paraId="4B2EF8DA" w16cid:durableId="24516674"/>
  <w16cid:commentId w16cid:paraId="4905179C" w16cid:durableId="245166C5"/>
  <w16cid:commentId w16cid:paraId="481F39CB" w16cid:durableId="2451680D"/>
  <w16cid:commentId w16cid:paraId="6260F5D6" w16cid:durableId="24516B6C"/>
  <w16cid:commentId w16cid:paraId="4014C5F9" w16cid:durableId="24516E5E"/>
  <w16cid:commentId w16cid:paraId="5F6D68CD" w16cid:durableId="24516E80"/>
  <w16cid:commentId w16cid:paraId="6D70C63C" w16cid:durableId="24516F25"/>
  <w16cid:commentId w16cid:paraId="12CEDDD9" w16cid:durableId="24516F4E"/>
  <w16cid:commentId w16cid:paraId="49548CF1" w16cid:durableId="245170E3"/>
  <w16cid:commentId w16cid:paraId="78C17570" w16cid:durableId="2451702F"/>
  <w16cid:commentId w16cid:paraId="199F4BBD" w16cid:durableId="24517288"/>
  <w16cid:commentId w16cid:paraId="6FE189B1" w16cid:durableId="245171D9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355" w:rsidRDefault="00973355" w:rsidP="00ED201D">
      <w:r>
        <w:separator/>
      </w:r>
    </w:p>
  </w:endnote>
  <w:endnote w:type="continuationSeparator" w:id="0">
    <w:p w:rsidR="00973355" w:rsidRDefault="00973355" w:rsidP="00ED2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Euclid Math One">
    <w:altName w:val="Symbol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HGB1X_CNKI">
    <w:altName w:val="微软雅黑"/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355" w:rsidRDefault="00973355" w:rsidP="00ED201D">
      <w:r>
        <w:separator/>
      </w:r>
    </w:p>
  </w:footnote>
  <w:footnote w:type="continuationSeparator" w:id="0">
    <w:p w:rsidR="00973355" w:rsidRDefault="00973355" w:rsidP="00ED201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ang xiaozhen">
    <w15:presenceInfo w15:providerId="Windows Live" w15:userId="9463d6a82474f0a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28F"/>
    <w:rsid w:val="0005098F"/>
    <w:rsid w:val="0005572B"/>
    <w:rsid w:val="0007651A"/>
    <w:rsid w:val="000B1D94"/>
    <w:rsid w:val="000E4C99"/>
    <w:rsid w:val="00106DCB"/>
    <w:rsid w:val="00180420"/>
    <w:rsid w:val="001E3148"/>
    <w:rsid w:val="001F7CCA"/>
    <w:rsid w:val="00203331"/>
    <w:rsid w:val="00291ED2"/>
    <w:rsid w:val="002C5D83"/>
    <w:rsid w:val="002C67AA"/>
    <w:rsid w:val="003000C4"/>
    <w:rsid w:val="00371608"/>
    <w:rsid w:val="00394D06"/>
    <w:rsid w:val="003C2B0F"/>
    <w:rsid w:val="003D0F36"/>
    <w:rsid w:val="003D36A3"/>
    <w:rsid w:val="003E1075"/>
    <w:rsid w:val="004321E0"/>
    <w:rsid w:val="00471EF8"/>
    <w:rsid w:val="004D428F"/>
    <w:rsid w:val="004F1AF4"/>
    <w:rsid w:val="005B3C59"/>
    <w:rsid w:val="0061251F"/>
    <w:rsid w:val="00623626"/>
    <w:rsid w:val="00625FA5"/>
    <w:rsid w:val="00634F7B"/>
    <w:rsid w:val="0064536F"/>
    <w:rsid w:val="0069375B"/>
    <w:rsid w:val="006A38F9"/>
    <w:rsid w:val="006D2201"/>
    <w:rsid w:val="006D5A91"/>
    <w:rsid w:val="00710D5F"/>
    <w:rsid w:val="00713278"/>
    <w:rsid w:val="00763E6F"/>
    <w:rsid w:val="00786D8B"/>
    <w:rsid w:val="007C0528"/>
    <w:rsid w:val="007D7628"/>
    <w:rsid w:val="00813025"/>
    <w:rsid w:val="008B3034"/>
    <w:rsid w:val="008E0391"/>
    <w:rsid w:val="008F6947"/>
    <w:rsid w:val="009033F8"/>
    <w:rsid w:val="00973355"/>
    <w:rsid w:val="00A00F99"/>
    <w:rsid w:val="00A04F80"/>
    <w:rsid w:val="00A16BCC"/>
    <w:rsid w:val="00A22384"/>
    <w:rsid w:val="00A333E8"/>
    <w:rsid w:val="00A61F28"/>
    <w:rsid w:val="00AC2A09"/>
    <w:rsid w:val="00AF42FC"/>
    <w:rsid w:val="00B0457D"/>
    <w:rsid w:val="00B175D1"/>
    <w:rsid w:val="00B53C87"/>
    <w:rsid w:val="00B91C9B"/>
    <w:rsid w:val="00CB13BF"/>
    <w:rsid w:val="00CC795F"/>
    <w:rsid w:val="00CF3857"/>
    <w:rsid w:val="00D11162"/>
    <w:rsid w:val="00D17ADA"/>
    <w:rsid w:val="00D378AE"/>
    <w:rsid w:val="00D755A9"/>
    <w:rsid w:val="00DA3F36"/>
    <w:rsid w:val="00E14056"/>
    <w:rsid w:val="00E145F0"/>
    <w:rsid w:val="00E27900"/>
    <w:rsid w:val="00E80E06"/>
    <w:rsid w:val="00EA203B"/>
    <w:rsid w:val="00EA574F"/>
    <w:rsid w:val="00ED201D"/>
    <w:rsid w:val="00EF6DE8"/>
    <w:rsid w:val="00F31648"/>
    <w:rsid w:val="00F8002A"/>
    <w:rsid w:val="00FA65D1"/>
    <w:rsid w:val="00FA6D03"/>
    <w:rsid w:val="00FD5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1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2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42FC"/>
    <w:rPr>
      <w:sz w:val="18"/>
      <w:szCs w:val="18"/>
    </w:rPr>
  </w:style>
  <w:style w:type="paragraph" w:styleId="a4">
    <w:name w:val="Body Text"/>
    <w:basedOn w:val="a"/>
    <w:link w:val="Char0"/>
    <w:uiPriority w:val="1"/>
    <w:qFormat/>
    <w:rsid w:val="003E1075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Char0">
    <w:name w:val="正文文本 Char"/>
    <w:basedOn w:val="a0"/>
    <w:link w:val="a4"/>
    <w:uiPriority w:val="1"/>
    <w:rsid w:val="003E1075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a5">
    <w:name w:val="header"/>
    <w:basedOn w:val="a"/>
    <w:link w:val="Char1"/>
    <w:uiPriority w:val="99"/>
    <w:unhideWhenUsed/>
    <w:rsid w:val="00ED2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D201D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D2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D201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D201D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ED201D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ED201D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ED201D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ED20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8/08/relationships/commentsExtensible" Target="commentsExtensi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535</Words>
  <Characters>3050</Characters>
  <Application>Microsoft Office Word</Application>
  <DocSecurity>0</DocSecurity>
  <Lines>25</Lines>
  <Paragraphs>7</Paragraphs>
  <ScaleCrop>false</ScaleCrop>
  <Company>微软中国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岱宗夫</dc:creator>
  <cp:lastModifiedBy>岱宗夫</cp:lastModifiedBy>
  <cp:revision>47</cp:revision>
  <dcterms:created xsi:type="dcterms:W3CDTF">2021-05-20T02:27:00Z</dcterms:created>
  <dcterms:modified xsi:type="dcterms:W3CDTF">2021-05-21T08:13:00Z</dcterms:modified>
</cp:coreProperties>
</file>