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54" w:rsidRDefault="00B466E5" w:rsidP="00B466E5">
      <w:pPr>
        <w:jc w:val="center"/>
      </w:pPr>
      <w:r w:rsidRPr="00B466E5">
        <w:rPr>
          <w:noProof/>
        </w:rPr>
        <w:drawing>
          <wp:inline distT="0" distB="0" distL="0" distR="0">
            <wp:extent cx="3467401" cy="1638442"/>
            <wp:effectExtent l="19050" t="0" r="0" b="0"/>
            <wp:docPr id="4" name="图片 2" descr="2015_formul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E5" w:rsidRPr="00543737" w:rsidRDefault="00B466E5" w:rsidP="00B466E5">
      <w:pPr>
        <w:jc w:val="left"/>
        <w:rPr>
          <w:color w:val="FF0000"/>
        </w:rPr>
      </w:pPr>
      <w:r w:rsidRPr="00543737">
        <w:rPr>
          <w:rFonts w:hint="eastAsia"/>
          <w:color w:val="FF0000"/>
        </w:rPr>
        <w:t>公式（</w:t>
      </w:r>
      <w:r w:rsidRPr="00543737">
        <w:rPr>
          <w:rFonts w:hint="eastAsia"/>
          <w:color w:val="FF0000"/>
        </w:rPr>
        <w:t>2</w:t>
      </w:r>
      <w:r w:rsidRPr="00543737">
        <w:rPr>
          <w:rFonts w:hint="eastAsia"/>
          <w:color w:val="FF0000"/>
        </w:rPr>
        <w:t>）意思是，状态</w:t>
      </w:r>
      <w:r w:rsidRPr="00543737">
        <w:rPr>
          <w:color w:val="FF0000"/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5pt;height:18pt" o:ole="">
            <v:imagedata r:id="rId7" o:title=""/>
          </v:shape>
          <o:OLEObject Type="Embed" ProgID="Equation.DSMT4" ShapeID="_x0000_i1025" DrawAspect="Content" ObjectID="_1683812463" r:id="rId8"/>
        </w:object>
      </w:r>
      <w:r w:rsidRPr="00543737">
        <w:rPr>
          <w:rFonts w:hint="eastAsia"/>
          <w:color w:val="FF0000"/>
        </w:rPr>
        <w:t>到状态</w:t>
      </w:r>
      <w:r w:rsidRPr="00543737">
        <w:rPr>
          <w:color w:val="FF0000"/>
          <w:position w:val="-12"/>
        </w:rPr>
        <w:object w:dxaOrig="260" w:dyaOrig="360">
          <v:shape id="_x0000_i1026" type="#_x0000_t75" style="width:12.9pt;height:18pt" o:ole="">
            <v:imagedata r:id="rId9" o:title=""/>
          </v:shape>
          <o:OLEObject Type="Embed" ProgID="Equation.DSMT4" ShapeID="_x0000_i1026" DrawAspect="Content" ObjectID="_1683812464" r:id="rId10"/>
        </w:object>
      </w:r>
      <w:r w:rsidRPr="00543737">
        <w:rPr>
          <w:rFonts w:hint="eastAsia"/>
          <w:color w:val="FF0000"/>
        </w:rPr>
        <w:t>的迁移为两种情况：如果存在</w:t>
      </w:r>
      <w:r w:rsidRPr="00543737">
        <w:rPr>
          <w:rFonts w:hint="eastAsia"/>
          <w:color w:val="FF0000"/>
        </w:rPr>
        <w:t>cell</w:t>
      </w:r>
      <w:r w:rsidRPr="00543737">
        <w:rPr>
          <w:rFonts w:hint="eastAsia"/>
          <w:color w:val="FF0000"/>
        </w:rPr>
        <w:t>运行，</w:t>
      </w:r>
      <w:r w:rsidR="00B24B0E">
        <w:rPr>
          <w:rFonts w:hint="eastAsia"/>
          <w:color w:val="FF0000"/>
        </w:rPr>
        <w:t>每次最多只能有一个</w:t>
      </w:r>
      <w:r w:rsidR="00B24B0E">
        <w:rPr>
          <w:rFonts w:hint="eastAsia"/>
          <w:color w:val="FF0000"/>
        </w:rPr>
        <w:t>cell</w:t>
      </w:r>
      <w:r w:rsidR="00B24B0E">
        <w:rPr>
          <w:rFonts w:hint="eastAsia"/>
          <w:color w:val="FF0000"/>
        </w:rPr>
        <w:t>运行，</w:t>
      </w:r>
      <w:r w:rsidRPr="00543737">
        <w:rPr>
          <w:rFonts w:hint="eastAsia"/>
          <w:color w:val="FF0000"/>
        </w:rPr>
        <w:t>则调用子公式（</w:t>
      </w:r>
      <w:r w:rsidRPr="00543737">
        <w:rPr>
          <w:rFonts w:hint="eastAsia"/>
          <w:color w:val="FF0000"/>
        </w:rPr>
        <w:t>a</w:t>
      </w:r>
      <w:r w:rsidRPr="00543737">
        <w:rPr>
          <w:rFonts w:hint="eastAsia"/>
          <w:color w:val="FF0000"/>
        </w:rPr>
        <w:t>），对运行的</w:t>
      </w:r>
      <w:r w:rsidRPr="00543737">
        <w:rPr>
          <w:rFonts w:hint="eastAsia"/>
          <w:color w:val="FF0000"/>
        </w:rPr>
        <w:t>cell</w:t>
      </w:r>
      <w:r w:rsidR="00613252" w:rsidRPr="00543737">
        <w:rPr>
          <w:rFonts w:hint="eastAsia"/>
          <w:color w:val="FF0000"/>
        </w:rPr>
        <w:t>（</w:t>
      </w:r>
      <w:r w:rsidR="00613252" w:rsidRPr="00543737">
        <w:rPr>
          <w:rFonts w:hint="eastAsia"/>
          <w:color w:val="FF0000"/>
        </w:rPr>
        <w:t>i</w:t>
      </w:r>
      <w:r w:rsidR="00613252" w:rsidRPr="00543737">
        <w:rPr>
          <w:rFonts w:hint="eastAsia"/>
          <w:color w:val="FF0000"/>
        </w:rPr>
        <w:t>，</w:t>
      </w:r>
      <w:r w:rsidR="00613252" w:rsidRPr="00543737">
        <w:rPr>
          <w:rFonts w:hint="eastAsia"/>
          <w:color w:val="FF0000"/>
        </w:rPr>
        <w:t>j</w:t>
      </w:r>
      <w:r w:rsidR="00613252" w:rsidRPr="00543737">
        <w:rPr>
          <w:rFonts w:hint="eastAsia"/>
          <w:color w:val="FF0000"/>
        </w:rPr>
        <w:t>）</w:t>
      </w:r>
      <w:r w:rsidRPr="00543737">
        <w:rPr>
          <w:rFonts w:hint="eastAsia"/>
          <w:color w:val="FF0000"/>
        </w:rPr>
        <w:t>来说，</w:t>
      </w:r>
      <w:r w:rsidR="00613252" w:rsidRPr="00543737">
        <w:rPr>
          <w:rFonts w:hint="eastAsia"/>
          <w:color w:val="FF0000"/>
        </w:rPr>
        <w:t>当前步既有迁移可行条件也有结果</w:t>
      </w:r>
      <w:r w:rsidRPr="00543737">
        <w:rPr>
          <w:rFonts w:hint="eastAsia"/>
          <w:color w:val="FF0000"/>
        </w:rPr>
        <w:t>；如果没有</w:t>
      </w:r>
      <w:r w:rsidRPr="00543737">
        <w:rPr>
          <w:rFonts w:hint="eastAsia"/>
          <w:color w:val="FF0000"/>
        </w:rPr>
        <w:t>cell</w:t>
      </w:r>
      <w:r w:rsidRPr="00543737">
        <w:rPr>
          <w:rFonts w:hint="eastAsia"/>
          <w:color w:val="FF0000"/>
        </w:rPr>
        <w:t>运行，</w:t>
      </w:r>
      <w:r w:rsidRPr="00543737">
        <w:rPr>
          <w:color w:val="FF0000"/>
          <w:position w:val="-12"/>
        </w:rPr>
        <w:object w:dxaOrig="720" w:dyaOrig="360">
          <v:shape id="_x0000_i1027" type="#_x0000_t75" style="width:36pt;height:18pt" o:ole="">
            <v:imagedata r:id="rId11" o:title=""/>
          </v:shape>
          <o:OLEObject Type="Embed" ProgID="Equation.DSMT4" ShapeID="_x0000_i1027" DrawAspect="Content" ObjectID="_1683812465" r:id="rId12"/>
        </w:object>
      </w:r>
      <w:r w:rsidRPr="00543737">
        <w:rPr>
          <w:rFonts w:hint="eastAsia"/>
          <w:color w:val="FF0000"/>
        </w:rPr>
        <w:t>当前步状态与上一步状态相同，</w:t>
      </w:r>
      <w:r w:rsidRPr="00543737">
        <w:rPr>
          <w:color w:val="FF0000"/>
          <w:position w:val="-14"/>
        </w:rPr>
        <w:object w:dxaOrig="480" w:dyaOrig="400">
          <v:shape id="_x0000_i1028" type="#_x0000_t75" style="width:24pt;height:19.85pt" o:ole="">
            <v:imagedata r:id="rId13" o:title=""/>
          </v:shape>
          <o:OLEObject Type="Embed" ProgID="Equation.DSMT4" ShapeID="_x0000_i1028" DrawAspect="Content" ObjectID="_1683812466" r:id="rId14"/>
        </w:object>
      </w:r>
      <w:r w:rsidRPr="00543737">
        <w:rPr>
          <w:rFonts w:hint="eastAsia"/>
          <w:color w:val="FF0000"/>
        </w:rPr>
        <w:t>代表当前步不存在迁移可行条件。</w:t>
      </w:r>
    </w:p>
    <w:p w:rsidR="00613252" w:rsidRDefault="00613252" w:rsidP="00B466E5">
      <w:pPr>
        <w:jc w:val="left"/>
      </w:pPr>
    </w:p>
    <w:p w:rsidR="00613252" w:rsidRDefault="00613252" w:rsidP="00B466E5">
      <w:pPr>
        <w:jc w:val="left"/>
      </w:pPr>
    </w:p>
    <w:p w:rsidR="00613252" w:rsidRDefault="00613252" w:rsidP="00B466E5">
      <w:pPr>
        <w:jc w:val="left"/>
      </w:pPr>
    </w:p>
    <w:p w:rsidR="00613252" w:rsidRDefault="00613252" w:rsidP="00B466E5">
      <w:pPr>
        <w:jc w:val="left"/>
        <w:rPr>
          <w:sz w:val="24"/>
          <w:szCs w:val="24"/>
        </w:rPr>
      </w:pPr>
      <w:bookmarkStart w:id="0" w:name="OLE_LINK8"/>
      <w:bookmarkStart w:id="1" w:name="OLE_LINK9"/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check-sat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t>响应</w:t>
      </w:r>
      <w:r w:rsidRPr="007D798C">
        <w:rPr>
          <w:rFonts w:hint="eastAsia"/>
          <w:sz w:val="24"/>
          <w:szCs w:val="24"/>
        </w:rPr>
        <w:t>结果为</w:t>
      </w:r>
      <w:bookmarkEnd w:id="0"/>
      <w:bookmarkEnd w:id="1"/>
      <w:r w:rsidRPr="007D798C">
        <w:rPr>
          <w:rFonts w:hint="eastAsia"/>
          <w:sz w:val="24"/>
          <w:szCs w:val="24"/>
        </w:rPr>
        <w:t>un</w:t>
      </w:r>
      <w:r w:rsidRPr="007D798C">
        <w:rPr>
          <w:sz w:val="24"/>
          <w:szCs w:val="24"/>
        </w:rPr>
        <w:t>sat</w:t>
      </w:r>
    </w:p>
    <w:p w:rsidR="00613252" w:rsidRPr="00543737" w:rsidRDefault="00B24B0E" w:rsidP="00B466E5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找不到一个模型满足这个假设为真的式子</w:t>
      </w:r>
      <w:r w:rsidR="00613252" w:rsidRPr="00543737">
        <w:rPr>
          <w:rFonts w:hint="eastAsia"/>
          <w:color w:val="FF0000"/>
          <w:sz w:val="24"/>
          <w:szCs w:val="24"/>
        </w:rPr>
        <w:t>。</w:t>
      </w:r>
    </w:p>
    <w:p w:rsidR="00613252" w:rsidRDefault="00613252" w:rsidP="00B466E5">
      <w:pPr>
        <w:jc w:val="left"/>
        <w:rPr>
          <w:sz w:val="24"/>
          <w:szCs w:val="24"/>
        </w:rPr>
      </w:pPr>
    </w:p>
    <w:p w:rsidR="00613252" w:rsidRDefault="00613252" w:rsidP="00B466E5">
      <w:pPr>
        <w:jc w:val="left"/>
        <w:rPr>
          <w:sz w:val="24"/>
          <w:szCs w:val="24"/>
        </w:rPr>
      </w:pPr>
    </w:p>
    <w:p w:rsidR="00613252" w:rsidRDefault="00613252" w:rsidP="00B466E5">
      <w:pPr>
        <w:jc w:val="left"/>
        <w:rPr>
          <w:sz w:val="24"/>
          <w:szCs w:val="24"/>
        </w:rPr>
      </w:pPr>
    </w:p>
    <w:p w:rsidR="00613252" w:rsidRPr="00613252" w:rsidRDefault="00613252" w:rsidP="00613252">
      <w:pPr>
        <w:widowControl/>
        <w:jc w:val="left"/>
        <w:rPr>
          <w:sz w:val="24"/>
          <w:szCs w:val="24"/>
        </w:rPr>
      </w:pPr>
      <w:r w:rsidRPr="00613252">
        <w:rPr>
          <w:rFonts w:hint="eastAsia"/>
          <w:sz w:val="24"/>
          <w:szCs w:val="24"/>
        </w:rPr>
        <w:t>迁移关系</w:t>
      </w:r>
      <w:r w:rsidRPr="00613252">
        <w:rPr>
          <w:rFonts w:hint="eastAsia"/>
          <w:sz w:val="24"/>
          <w:szCs w:val="24"/>
        </w:rPr>
        <w:t>R</w:t>
      </w:r>
    </w:p>
    <w:p w:rsidR="00613252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sz w:val="24"/>
          <w:szCs w:val="24"/>
        </w:rPr>
        <w:object w:dxaOrig="1840" w:dyaOrig="320">
          <v:shape id="_x0000_i1029" type="#_x0000_t75" style="width:91.85pt;height:16.15pt" o:ole="">
            <v:imagedata r:id="rId15" o:title=""/>
          </v:shape>
          <o:OLEObject Type="Embed" ProgID="Equation.DSMT4" ShapeID="_x0000_i1029" DrawAspect="Content" ObjectID="_1683812467" r:id="rId16"/>
        </w:object>
      </w:r>
      <w:r w:rsidRPr="007D798C">
        <w:rPr>
          <w:rFonts w:hint="eastAsia"/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若满足下述条件时，有</w:t>
      </w:r>
      <w:r w:rsidRPr="007D798C">
        <w:rPr>
          <w:sz w:val="24"/>
          <w:szCs w:val="24"/>
        </w:rPr>
        <w:object w:dxaOrig="1160" w:dyaOrig="320">
          <v:shape id="_x0000_i1030" type="#_x0000_t75" style="width:58.15pt;height:16.15pt" o:ole="">
            <v:imagedata r:id="rId17" o:title=""/>
          </v:shape>
          <o:OLEObject Type="Embed" ProgID="Equation.DSMT4" ShapeID="_x0000_i1030" DrawAspect="Content" ObjectID="_1683812468" r:id="rId18"/>
        </w:object>
      </w:r>
      <w:r w:rsidRPr="007D798C">
        <w:rPr>
          <w:rFonts w:hint="eastAsia"/>
          <w:sz w:val="24"/>
          <w:szCs w:val="24"/>
        </w:rPr>
        <w:t xml:space="preserve"> </w:t>
      </w:r>
    </w:p>
    <w:p w:rsidR="00613252" w:rsidRPr="00613252" w:rsidRDefault="00613252" w:rsidP="00613252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对于任意的两个状态之间关系</w:t>
      </w:r>
      <w:r>
        <w:rPr>
          <w:rFonts w:hint="eastAsia"/>
          <w:color w:val="FF0000"/>
          <w:sz w:val="24"/>
          <w:szCs w:val="24"/>
        </w:rPr>
        <w:t>r</w:t>
      </w:r>
      <w:r>
        <w:rPr>
          <w:rFonts w:hint="eastAsia"/>
          <w:color w:val="FF0000"/>
          <w:sz w:val="24"/>
          <w:szCs w:val="24"/>
        </w:rPr>
        <w:t>，如果能满足以下条件，则向迁移关系</w:t>
      </w:r>
      <w:r>
        <w:rPr>
          <w:rFonts w:hint="eastAsia"/>
          <w:color w:val="FF0000"/>
          <w:sz w:val="24"/>
          <w:szCs w:val="24"/>
        </w:rPr>
        <w:t>R</w:t>
      </w:r>
      <w:r>
        <w:rPr>
          <w:rFonts w:hint="eastAsia"/>
          <w:color w:val="FF0000"/>
          <w:sz w:val="24"/>
          <w:szCs w:val="24"/>
        </w:rPr>
        <w:t>中加入这条迁移</w:t>
      </w:r>
      <w:r>
        <w:rPr>
          <w:rFonts w:hint="eastAsia"/>
          <w:color w:val="FF0000"/>
          <w:sz w:val="24"/>
          <w:szCs w:val="24"/>
        </w:rPr>
        <w:t>r</w:t>
      </w:r>
    </w:p>
    <w:p w:rsidR="00613252" w:rsidRPr="007D798C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①状态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760" w:dyaOrig="380">
          <v:shape id="_x0000_i1031" type="#_x0000_t75" style="width:37.85pt;height:19.4pt" o:ole="">
            <v:imagedata r:id="rId19" o:title=""/>
          </v:shape>
          <o:OLEObject Type="Embed" ProgID="Equation.DSMT4" ShapeID="_x0000_i1031" DrawAspect="Content" ObjectID="_1683812469" r:id="rId20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613252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 xml:space="preserve">∃1 i, </w:t>
      </w:r>
      <w:r w:rsidRPr="007D798C">
        <w:rPr>
          <w:sz w:val="24"/>
          <w:szCs w:val="24"/>
        </w:rPr>
        <w:object w:dxaOrig="1180" w:dyaOrig="440">
          <v:shape id="_x0000_i1032" type="#_x0000_t75" style="width:59.1pt;height:22.15pt" o:ole="">
            <v:imagedata r:id="rId21" o:title=""/>
          </v:shape>
          <o:OLEObject Type="Embed" ProgID="Equation.DSMT4" ShapeID="_x0000_i1032" DrawAspect="Content" ObjectID="_1683812470" r:id="rId22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sz w:val="24"/>
          <w:szCs w:val="24"/>
        </w:rPr>
        <w:t xml:space="preserve">s.t. 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sz w:val="24"/>
          <w:szCs w:val="24"/>
        </w:rPr>
        <w:t xml:space="preserve"> s</w:t>
      </w:r>
      <w:r w:rsidRPr="007D798C">
        <w:rPr>
          <w:rFonts w:hint="eastAsia"/>
          <w:sz w:val="24"/>
          <w:szCs w:val="24"/>
        </w:rPr>
        <w:t>中</w:t>
      </w:r>
      <w:r w:rsidRPr="007D798C">
        <w:rPr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有</w:t>
      </w:r>
      <w:r w:rsidRPr="007D798C">
        <w:rPr>
          <w:sz w:val="24"/>
          <w:szCs w:val="24"/>
        </w:rPr>
        <w:object w:dxaOrig="2260" w:dyaOrig="380">
          <v:shape id="_x0000_i1033" type="#_x0000_t75" style="width:113.55pt;height:19.4pt" o:ole="">
            <v:imagedata r:id="rId23" o:title=""/>
          </v:shape>
          <o:OLEObject Type="Embed" ProgID="Equation.DSMT4" ShapeID="_x0000_i1033" DrawAspect="Content" ObjectID="_1683812471" r:id="rId24"/>
        </w:object>
      </w:r>
    </w:p>
    <w:p w:rsidR="00613252" w:rsidRPr="00543737" w:rsidRDefault="00624C51" w:rsidP="00613252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验证</w:t>
      </w:r>
      <w:r w:rsidR="00613252" w:rsidRPr="00543737">
        <w:rPr>
          <w:rFonts w:hint="eastAsia"/>
          <w:color w:val="FF0000"/>
          <w:sz w:val="24"/>
          <w:szCs w:val="24"/>
        </w:rPr>
        <w:t>s</w:t>
      </w:r>
      <w:r w:rsidR="00613252" w:rsidRPr="00543737">
        <w:rPr>
          <w:rFonts w:hint="eastAsia"/>
          <w:color w:val="FF0000"/>
          <w:sz w:val="24"/>
          <w:szCs w:val="24"/>
        </w:rPr>
        <w:t>是状态集中的</w:t>
      </w:r>
      <w:r w:rsidR="00543737" w:rsidRPr="00543737">
        <w:rPr>
          <w:rFonts w:hint="eastAsia"/>
          <w:color w:val="FF0000"/>
          <w:sz w:val="24"/>
          <w:szCs w:val="24"/>
        </w:rPr>
        <w:t>某一状态</w:t>
      </w:r>
    </w:p>
    <w:p w:rsidR="00613252" w:rsidRPr="007D798C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②状态</w:t>
      </w:r>
      <w:r w:rsidRPr="007D798C">
        <w:rPr>
          <w:sz w:val="24"/>
          <w:szCs w:val="24"/>
        </w:rPr>
        <w:object w:dxaOrig="240" w:dyaOrig="279">
          <v:shape id="_x0000_i1034" type="#_x0000_t75" style="width:12pt;height:13.85pt" o:ole="">
            <v:imagedata r:id="rId25" o:title=""/>
          </v:shape>
          <o:OLEObject Type="Embed" ProgID="Equation.DSMT4" ShapeID="_x0000_i1034" DrawAspect="Content" ObjectID="_1683812472" r:id="rId26"/>
        </w:objec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760" w:dyaOrig="380">
          <v:shape id="_x0000_i1035" type="#_x0000_t75" style="width:37.85pt;height:19.4pt" o:ole="">
            <v:imagedata r:id="rId19" o:title=""/>
          </v:shape>
          <o:OLEObject Type="Embed" ProgID="Equation.DSMT4" ShapeID="_x0000_i1035" DrawAspect="Content" ObjectID="_1683812473" r:id="rId27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613252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>∃1</w:t>
      </w:r>
      <w:r w:rsidRPr="007D798C">
        <w:rPr>
          <w:rFonts w:hint="eastAsia"/>
          <w:sz w:val="24"/>
          <w:szCs w:val="24"/>
        </w:rPr>
        <w:t xml:space="preserve"> </w:t>
      </w:r>
      <w:r w:rsidRPr="007D798C">
        <w:rPr>
          <w:sz w:val="24"/>
          <w:szCs w:val="24"/>
        </w:rPr>
        <w:object w:dxaOrig="220" w:dyaOrig="279">
          <v:shape id="_x0000_i1036" type="#_x0000_t75" style="width:10.6pt;height:13.85pt" o:ole="">
            <v:imagedata r:id="rId28" o:title=""/>
          </v:shape>
          <o:OLEObject Type="Embed" ProgID="Equation.DSMT4" ShapeID="_x0000_i1036" DrawAspect="Content" ObjectID="_1683812474" r:id="rId29"/>
        </w:object>
      </w:r>
      <w:r w:rsidRPr="007D798C">
        <w:rPr>
          <w:sz w:val="24"/>
          <w:szCs w:val="24"/>
        </w:rPr>
        <w:t>,</w:t>
      </w:r>
      <w:r w:rsidRPr="007D798C">
        <w:rPr>
          <w:sz w:val="24"/>
          <w:szCs w:val="24"/>
        </w:rPr>
        <w:object w:dxaOrig="1260" w:dyaOrig="440">
          <v:shape id="_x0000_i1037" type="#_x0000_t75" style="width:63.25pt;height:22.15pt" o:ole="">
            <v:imagedata r:id="rId30" o:title=""/>
          </v:shape>
          <o:OLEObject Type="Embed" ProgID="Equation.DSMT4" ShapeID="_x0000_i1037" DrawAspect="Content" ObjectID="_1683812475" r:id="rId31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sz w:val="24"/>
          <w:szCs w:val="24"/>
        </w:rPr>
        <w:t xml:space="preserve">s.t. 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sz w:val="24"/>
          <w:szCs w:val="24"/>
        </w:rPr>
        <w:t xml:space="preserve"> </w:t>
      </w:r>
      <w:r w:rsidRPr="007D798C">
        <w:rPr>
          <w:sz w:val="24"/>
          <w:szCs w:val="24"/>
        </w:rPr>
        <w:object w:dxaOrig="240" w:dyaOrig="279">
          <v:shape id="_x0000_i1038" type="#_x0000_t75" style="width:12pt;height:13.85pt" o:ole="">
            <v:imagedata r:id="rId25" o:title=""/>
          </v:shape>
          <o:OLEObject Type="Embed" ProgID="Equation.DSMT4" ShapeID="_x0000_i1038" DrawAspect="Content" ObjectID="_1683812476" r:id="rId32"/>
        </w:object>
      </w:r>
      <w:r w:rsidRPr="007D798C">
        <w:rPr>
          <w:rFonts w:hint="eastAsia"/>
          <w:sz w:val="24"/>
          <w:szCs w:val="24"/>
        </w:rPr>
        <w:t>中</w:t>
      </w:r>
      <w:r w:rsidRPr="007D798C">
        <w:rPr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有</w:t>
      </w:r>
      <w:r w:rsidRPr="007D798C">
        <w:rPr>
          <w:sz w:val="24"/>
          <w:szCs w:val="24"/>
        </w:rPr>
        <w:object w:dxaOrig="2299" w:dyaOrig="380">
          <v:shape id="_x0000_i1039" type="#_x0000_t75" style="width:114.9pt;height:19.4pt" o:ole="">
            <v:imagedata r:id="rId33" o:title=""/>
          </v:shape>
          <o:OLEObject Type="Embed" ProgID="Equation.DSMT4" ShapeID="_x0000_i1039" DrawAspect="Content" ObjectID="_1683812477" r:id="rId34"/>
        </w:object>
      </w:r>
    </w:p>
    <w:p w:rsidR="00543737" w:rsidRPr="00543737" w:rsidRDefault="00624C51" w:rsidP="00613252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验证</w:t>
      </w:r>
      <w:r w:rsidR="00F6330A" w:rsidRPr="00543737">
        <w:rPr>
          <w:rFonts w:hint="eastAsia"/>
          <w:color w:val="FF0000"/>
          <w:sz w:val="24"/>
          <w:szCs w:val="24"/>
        </w:rPr>
        <w:t>s</w:t>
      </w:r>
      <w:r w:rsidR="00F6330A">
        <w:rPr>
          <w:rFonts w:hint="eastAsia"/>
          <w:color w:val="FF0000"/>
          <w:sz w:val="24"/>
          <w:szCs w:val="24"/>
        </w:rPr>
        <w:t>'</w:t>
      </w:r>
      <w:r w:rsidR="00543737" w:rsidRPr="00543737">
        <w:rPr>
          <w:rFonts w:hint="eastAsia"/>
          <w:color w:val="FF0000"/>
          <w:sz w:val="24"/>
          <w:szCs w:val="24"/>
        </w:rPr>
        <w:t>是状态集中的某一状态</w:t>
      </w:r>
    </w:p>
    <w:p w:rsidR="00613252" w:rsidRPr="00613252" w:rsidRDefault="00613252" w:rsidP="00613252">
      <w:pPr>
        <w:widowControl/>
        <w:jc w:val="left"/>
        <w:rPr>
          <w:sz w:val="24"/>
          <w:szCs w:val="24"/>
        </w:rPr>
      </w:pPr>
      <w:r w:rsidRPr="00613252">
        <w:rPr>
          <w:rFonts w:hint="eastAsia"/>
          <w:sz w:val="24"/>
          <w:szCs w:val="24"/>
        </w:rPr>
        <w:t>③状态</w:t>
      </w:r>
      <w:r w:rsidRPr="00613252">
        <w:rPr>
          <w:rFonts w:hint="eastAsia"/>
          <w:sz w:val="24"/>
          <w:szCs w:val="24"/>
        </w:rPr>
        <w:t>s</w:t>
      </w:r>
      <w:r w:rsidRPr="00613252">
        <w:rPr>
          <w:rFonts w:hint="eastAsia"/>
          <w:sz w:val="24"/>
          <w:szCs w:val="24"/>
        </w:rPr>
        <w:t>中和</w:t>
      </w:r>
      <w:r w:rsidRPr="00613252">
        <w:rPr>
          <w:sz w:val="24"/>
          <w:szCs w:val="24"/>
        </w:rPr>
        <w:object w:dxaOrig="240" w:dyaOrig="279">
          <v:shape id="_x0000_i1040" type="#_x0000_t75" style="width:12pt;height:13.85pt" o:ole="">
            <v:imagedata r:id="rId25" o:title=""/>
          </v:shape>
          <o:OLEObject Type="Embed" ProgID="Equation.DSMT4" ShapeID="_x0000_i1040" DrawAspect="Content" ObjectID="_1683812478" r:id="rId35"/>
        </w:object>
      </w:r>
      <w:r w:rsidRPr="00613252">
        <w:rPr>
          <w:rFonts w:hint="eastAsia"/>
          <w:sz w:val="24"/>
          <w:szCs w:val="24"/>
        </w:rPr>
        <w:t>中所有变量都各自满足其中一个关于其取值的原子：</w:t>
      </w:r>
    </w:p>
    <w:p w:rsidR="00613252" w:rsidRPr="007D798C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object w:dxaOrig="1900" w:dyaOrig="440">
          <v:shape id="_x0000_i1041" type="#_x0000_t75" style="width:94.6pt;height:22.15pt" o:ole="">
            <v:imagedata r:id="rId36" o:title=""/>
          </v:shape>
          <o:OLEObject Type="Embed" ProgID="Equation.DSMT4" ShapeID="_x0000_i1041" DrawAspect="Content" ObjectID="_1683812479" r:id="rId37"/>
        </w:object>
      </w:r>
      <w:r w:rsidRPr="007D798C">
        <w:rPr>
          <w:sz w:val="24"/>
          <w:szCs w:val="24"/>
        </w:rPr>
        <w:t>,∃1 k,</w:t>
      </w:r>
      <w:r w:rsidRPr="007D798C">
        <w:rPr>
          <w:sz w:val="24"/>
          <w:szCs w:val="24"/>
        </w:rPr>
        <w:object w:dxaOrig="3280" w:dyaOrig="440">
          <v:shape id="_x0000_i1042" type="#_x0000_t75" style="width:163.85pt;height:22.15pt" o:ole="">
            <v:imagedata r:id="rId38" o:title=""/>
          </v:shape>
          <o:OLEObject Type="Embed" ProgID="Equation.DSMT4" ShapeID="_x0000_i1042" DrawAspect="Content" ObjectID="_1683812480" r:id="rId39"/>
        </w:object>
      </w:r>
      <w:r w:rsidRPr="007D798C">
        <w:rPr>
          <w:rFonts w:hint="eastAsia"/>
          <w:sz w:val="24"/>
          <w:szCs w:val="24"/>
        </w:rPr>
        <w:t>,</w:t>
      </w:r>
      <w:r w:rsidRPr="007D798C">
        <w:rPr>
          <w:sz w:val="24"/>
          <w:szCs w:val="24"/>
        </w:rPr>
        <w:t>s.t.</w:t>
      </w:r>
    </w:p>
    <w:p w:rsidR="00613252" w:rsidRPr="007D798C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sz w:val="24"/>
          <w:szCs w:val="24"/>
        </w:rPr>
        <w:t xml:space="preserve"> </w:t>
      </w: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</w:t>
      </w:r>
      <w:r w:rsidRPr="007D798C">
        <w:rPr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有</w:t>
      </w:r>
      <w:r w:rsidRPr="007D798C">
        <w:rPr>
          <w:sz w:val="24"/>
          <w:szCs w:val="24"/>
        </w:rPr>
        <w:object w:dxaOrig="1760" w:dyaOrig="380">
          <v:shape id="_x0000_i1043" type="#_x0000_t75" style="width:88.15pt;height:19.4pt" o:ole="">
            <v:imagedata r:id="rId40" o:title=""/>
          </v:shape>
          <o:OLEObject Type="Embed" ProgID="Equation.DSMT4" ShapeID="_x0000_i1043" DrawAspect="Content" ObjectID="_1683812481" r:id="rId41"/>
        </w:object>
      </w:r>
      <w:r w:rsidRPr="007D798C">
        <w:rPr>
          <w:rFonts w:hint="eastAsia"/>
          <w:sz w:val="24"/>
          <w:szCs w:val="24"/>
        </w:rPr>
        <w:t>；</w:t>
      </w:r>
    </w:p>
    <w:p w:rsidR="00543737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lastRenderedPageBreak/>
        <w:t xml:space="preserve"> </w:t>
      </w: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>在</w:t>
      </w:r>
      <w:r w:rsidRPr="007D798C">
        <w:rPr>
          <w:sz w:val="24"/>
          <w:szCs w:val="24"/>
        </w:rPr>
        <w:object w:dxaOrig="240" w:dyaOrig="279">
          <v:shape id="_x0000_i1044" type="#_x0000_t75" style="width:12pt;height:13.85pt" o:ole="">
            <v:imagedata r:id="rId25" o:title=""/>
          </v:shape>
          <o:OLEObject Type="Embed" ProgID="Equation.DSMT4" ShapeID="_x0000_i1044" DrawAspect="Content" ObjectID="_1683812482" r:id="rId42"/>
        </w:object>
      </w:r>
      <w:r w:rsidRPr="007D798C">
        <w:rPr>
          <w:rFonts w:hint="eastAsia"/>
          <w:sz w:val="24"/>
          <w:szCs w:val="24"/>
        </w:rPr>
        <w:t>中，有</w:t>
      </w:r>
      <w:r w:rsidR="00543737" w:rsidRPr="00543737">
        <w:rPr>
          <w:position w:val="-14"/>
          <w:sz w:val="24"/>
          <w:szCs w:val="24"/>
        </w:rPr>
        <w:object w:dxaOrig="1800" w:dyaOrig="380">
          <v:shape id="_x0000_i1045" type="#_x0000_t75" style="width:90pt;height:19.4pt" o:ole="">
            <v:imagedata r:id="rId43" o:title=""/>
          </v:shape>
          <o:OLEObject Type="Embed" ProgID="Equation.DSMT4" ShapeID="_x0000_i1045" DrawAspect="Content" ObjectID="_1683812483" r:id="rId44"/>
        </w:object>
      </w:r>
      <w:r w:rsidRPr="007D798C">
        <w:rPr>
          <w:sz w:val="24"/>
          <w:szCs w:val="24"/>
        </w:rPr>
        <w:t>,</w:t>
      </w:r>
      <w:r w:rsidRPr="007D798C">
        <w:rPr>
          <w:sz w:val="24"/>
          <w:szCs w:val="24"/>
        </w:rPr>
        <w:cr/>
      </w:r>
      <w:r w:rsidR="00624C51">
        <w:rPr>
          <w:rFonts w:hint="eastAsia"/>
          <w:sz w:val="24"/>
          <w:szCs w:val="24"/>
        </w:rPr>
        <w:t>验证</w:t>
      </w:r>
      <w:r w:rsidR="00543737" w:rsidRPr="00543737">
        <w:rPr>
          <w:rFonts w:hint="eastAsia"/>
          <w:color w:val="FF0000"/>
          <w:sz w:val="24"/>
          <w:szCs w:val="24"/>
        </w:rPr>
        <w:t>s</w:t>
      </w:r>
      <w:r w:rsidR="00543737" w:rsidRPr="00543737">
        <w:rPr>
          <w:rFonts w:hint="eastAsia"/>
          <w:color w:val="FF0000"/>
          <w:sz w:val="24"/>
          <w:szCs w:val="24"/>
        </w:rPr>
        <w:t>和</w:t>
      </w:r>
      <w:r w:rsidR="00F6330A" w:rsidRPr="00543737">
        <w:rPr>
          <w:rFonts w:hint="eastAsia"/>
          <w:color w:val="FF0000"/>
          <w:sz w:val="24"/>
          <w:szCs w:val="24"/>
        </w:rPr>
        <w:t>s</w:t>
      </w:r>
      <w:r w:rsidR="00F6330A">
        <w:rPr>
          <w:rFonts w:hint="eastAsia"/>
          <w:color w:val="FF0000"/>
          <w:sz w:val="24"/>
          <w:szCs w:val="24"/>
        </w:rPr>
        <w:t>'</w:t>
      </w:r>
      <w:r w:rsidR="00543737" w:rsidRPr="00543737">
        <w:rPr>
          <w:rFonts w:hint="eastAsia"/>
          <w:color w:val="FF0000"/>
          <w:sz w:val="24"/>
          <w:szCs w:val="24"/>
        </w:rPr>
        <w:t>中的变量取值是在变量集</w:t>
      </w:r>
      <w:r w:rsidR="00543737" w:rsidRPr="00543737">
        <w:rPr>
          <w:color w:val="FF0000"/>
          <w:position w:val="-14"/>
          <w:sz w:val="24"/>
          <w:szCs w:val="24"/>
        </w:rPr>
        <w:object w:dxaOrig="800" w:dyaOrig="380">
          <v:shape id="_x0000_i1046" type="#_x0000_t75" style="width:40.15pt;height:18.9pt" o:ole="">
            <v:imagedata r:id="rId45" o:title=""/>
          </v:shape>
          <o:OLEObject Type="Embed" ProgID="Equation.DSMT4" ShapeID="_x0000_i1046" DrawAspect="Content" ObjectID="_1683812484" r:id="rId46"/>
        </w:object>
      </w:r>
      <w:r w:rsidR="00543737" w:rsidRPr="00543737">
        <w:rPr>
          <w:rFonts w:hint="eastAsia"/>
          <w:color w:val="FF0000"/>
          <w:sz w:val="24"/>
          <w:szCs w:val="24"/>
        </w:rPr>
        <w:t>中的</w:t>
      </w:r>
    </w:p>
    <w:p w:rsidR="00613252" w:rsidRPr="007D798C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④</w:t>
      </w:r>
      <w:r w:rsidRPr="007D798C">
        <w:rPr>
          <w:sz w:val="24"/>
          <w:szCs w:val="24"/>
        </w:rPr>
        <w:object w:dxaOrig="420" w:dyaOrig="380">
          <v:shape id="_x0000_i1047" type="#_x0000_t75" style="width:21.25pt;height:19.4pt" o:ole="">
            <v:imagedata r:id="rId47" o:title=""/>
          </v:shape>
          <o:OLEObject Type="Embed" ProgID="Equation.DSMT4" ShapeID="_x0000_i1047" DrawAspect="Content" ObjectID="_1683812485" r:id="rId48"/>
        </w:object>
      </w:r>
      <w:r w:rsidRPr="007D798C">
        <w:rPr>
          <w:rFonts w:hint="eastAsia"/>
          <w:sz w:val="24"/>
          <w:szCs w:val="24"/>
        </w:rPr>
        <w:t>中存在符合下述条件的迁移，即</w:t>
      </w:r>
      <w:r w:rsidRPr="007D798C">
        <w:rPr>
          <w:sz w:val="24"/>
          <w:szCs w:val="24"/>
        </w:rPr>
        <w:object w:dxaOrig="2580" w:dyaOrig="380">
          <v:shape id="_x0000_i1048" type="#_x0000_t75" style="width:129.25pt;height:19.4pt" o:ole="">
            <v:imagedata r:id="rId49" o:title=""/>
          </v:shape>
          <o:OLEObject Type="Embed" ProgID="Equation.DSMT4" ShapeID="_x0000_i1048" DrawAspect="Content" ObjectID="_1683812486" r:id="rId50"/>
        </w:object>
      </w:r>
      <w:r w:rsidRPr="007D798C">
        <w:rPr>
          <w:rFonts w:hint="eastAsia"/>
          <w:sz w:val="24"/>
          <w:szCs w:val="24"/>
        </w:rPr>
        <w:t>:</w:t>
      </w:r>
      <w:r w:rsidRPr="007D798C">
        <w:rPr>
          <w:sz w:val="24"/>
          <w:szCs w:val="24"/>
        </w:rPr>
        <w:br/>
      </w:r>
      <w:r w:rsidRPr="007D798C">
        <w:rPr>
          <w:rFonts w:hint="eastAsia"/>
          <w:sz w:val="24"/>
          <w:szCs w:val="24"/>
        </w:rPr>
        <w:tab/>
        <w:t>(a)</w:t>
      </w:r>
      <w:r w:rsidRPr="007D798C">
        <w:rPr>
          <w:sz w:val="24"/>
          <w:szCs w:val="24"/>
        </w:rPr>
        <w:object w:dxaOrig="4660" w:dyaOrig="380">
          <v:shape id="_x0000_i1049" type="#_x0000_t75" style="width:233.1pt;height:19.4pt" o:ole="">
            <v:imagedata r:id="rId51" o:title=""/>
          </v:shape>
          <o:OLEObject Type="Embed" ProgID="Equation.DSMT4" ShapeID="_x0000_i1049" DrawAspect="Content" ObjectID="_1683812487" r:id="rId52"/>
        </w:object>
      </w:r>
    </w:p>
    <w:p w:rsidR="00613252" w:rsidRPr="007D798C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object w:dxaOrig="3140" w:dyaOrig="380">
          <v:shape id="_x0000_i1050" type="#_x0000_t75" style="width:156.45pt;height:19.4pt" o:ole="">
            <v:imagedata r:id="rId53" o:title=""/>
          </v:shape>
          <o:OLEObject Type="Embed" ProgID="Equation.DSMT4" ShapeID="_x0000_i1050" DrawAspect="Content" ObjectID="_1683812488" r:id="rId54"/>
        </w:object>
      </w:r>
    </w:p>
    <w:p w:rsidR="00613252" w:rsidRPr="007D798C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 xml:space="preserve">(b) </w:t>
      </w:r>
      <w:r w:rsidRPr="007D798C">
        <w:rPr>
          <w:sz w:val="24"/>
          <w:szCs w:val="24"/>
        </w:rPr>
        <w:object w:dxaOrig="1900" w:dyaOrig="440">
          <v:shape id="_x0000_i1051" type="#_x0000_t75" style="width:94.6pt;height:22.15pt" o:ole="">
            <v:imagedata r:id="rId55" o:title=""/>
          </v:shape>
          <o:OLEObject Type="Embed" ProgID="Equation.DSMT4" ShapeID="_x0000_i1051" DrawAspect="Content" ObjectID="_1683812489" r:id="rId56"/>
        </w:object>
      </w:r>
      <w:r w:rsidRPr="007D798C">
        <w:rPr>
          <w:sz w:val="24"/>
          <w:szCs w:val="24"/>
        </w:rPr>
        <w:t xml:space="preserve">, </w:t>
      </w:r>
    </w:p>
    <w:p w:rsidR="00613252" w:rsidRPr="007D798C" w:rsidRDefault="00613252" w:rsidP="0061325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object w:dxaOrig="4200" w:dyaOrig="400">
          <v:shape id="_x0000_i1052" type="#_x0000_t75" style="width:210pt;height:19.85pt" o:ole="">
            <v:imagedata r:id="rId57" o:title=""/>
          </v:shape>
          <o:OLEObject Type="Embed" ProgID="Equation.DSMT4" ShapeID="_x0000_i1052" DrawAspect="Content" ObjectID="_1683812490" r:id="rId58"/>
        </w:object>
      </w:r>
      <w:r w:rsidRPr="007D798C">
        <w:rPr>
          <w:sz w:val="24"/>
          <w:szCs w:val="24"/>
        </w:rPr>
        <w:t xml:space="preserve"> </w:t>
      </w:r>
    </w:p>
    <w:p w:rsidR="00543737" w:rsidRPr="00F6330A" w:rsidRDefault="00624C51" w:rsidP="00B466E5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验证</w:t>
      </w:r>
      <w:r w:rsidR="00F6330A" w:rsidRPr="00F6330A">
        <w:rPr>
          <w:rFonts w:hint="eastAsia"/>
          <w:color w:val="FF0000"/>
          <w:sz w:val="24"/>
          <w:szCs w:val="24"/>
        </w:rPr>
        <w:t>存在一个满足两条件的迁移</w:t>
      </w:r>
      <w:r w:rsidR="00543737" w:rsidRPr="00F6330A">
        <w:rPr>
          <w:rFonts w:hint="eastAsia"/>
          <w:color w:val="FF0000"/>
          <w:sz w:val="24"/>
          <w:szCs w:val="24"/>
        </w:rPr>
        <w:t>(a)</w:t>
      </w:r>
      <w:r w:rsidR="00543737" w:rsidRPr="00F6330A">
        <w:rPr>
          <w:rFonts w:hint="eastAsia"/>
          <w:color w:val="FF0000"/>
          <w:sz w:val="24"/>
          <w:szCs w:val="24"/>
        </w:rPr>
        <w:t>出入端口都分别在端口集内，状态也在</w:t>
      </w:r>
      <w:r w:rsidR="00543737" w:rsidRPr="00F6330A">
        <w:rPr>
          <w:rFonts w:hint="eastAsia"/>
          <w:color w:val="FF0000"/>
          <w:sz w:val="24"/>
          <w:szCs w:val="24"/>
        </w:rPr>
        <w:t>fsm</w:t>
      </w:r>
      <w:r w:rsidR="00543737" w:rsidRPr="00F6330A">
        <w:rPr>
          <w:rFonts w:hint="eastAsia"/>
          <w:color w:val="FF0000"/>
          <w:sz w:val="24"/>
          <w:szCs w:val="24"/>
        </w:rPr>
        <w:t>状态集内</w:t>
      </w:r>
      <w:r w:rsidR="00543737" w:rsidRPr="00F6330A">
        <w:rPr>
          <w:color w:val="FF0000"/>
          <w:sz w:val="24"/>
          <w:szCs w:val="24"/>
        </w:rPr>
        <w:t>(b)</w:t>
      </w:r>
      <w:r w:rsidR="00F6330A" w:rsidRPr="00F6330A">
        <w:rPr>
          <w:rFonts w:hint="eastAsia"/>
          <w:color w:val="FF0000"/>
          <w:sz w:val="24"/>
          <w:szCs w:val="24"/>
        </w:rPr>
        <w:t>s</w:t>
      </w:r>
      <w:r w:rsidR="00F6330A" w:rsidRPr="00F6330A">
        <w:rPr>
          <w:rFonts w:hint="eastAsia"/>
          <w:color w:val="FF0000"/>
          <w:sz w:val="24"/>
          <w:szCs w:val="24"/>
        </w:rPr>
        <w:t>中的变量满足警戒条件，触发迁移。</w:t>
      </w:r>
      <w:r w:rsidR="00F6330A" w:rsidRPr="00543737">
        <w:rPr>
          <w:rFonts w:hint="eastAsia"/>
          <w:color w:val="FF0000"/>
          <w:sz w:val="24"/>
          <w:szCs w:val="24"/>
        </w:rPr>
        <w:t>s</w:t>
      </w:r>
      <w:r w:rsidR="00F6330A">
        <w:rPr>
          <w:rFonts w:hint="eastAsia"/>
          <w:color w:val="FF0000"/>
          <w:sz w:val="24"/>
          <w:szCs w:val="24"/>
        </w:rPr>
        <w:t>'</w:t>
      </w:r>
      <w:r w:rsidR="00F6330A">
        <w:rPr>
          <w:rFonts w:hint="eastAsia"/>
          <w:color w:val="FF0000"/>
          <w:sz w:val="24"/>
          <w:szCs w:val="24"/>
        </w:rPr>
        <w:t>中的变量满足设定行为，更新内部变量的值。</w:t>
      </w:r>
    </w:p>
    <w:p w:rsidR="00F6330A" w:rsidRDefault="00F6330A">
      <w:pPr>
        <w:widowControl/>
        <w:jc w:val="left"/>
      </w:pPr>
      <w:r>
        <w:br w:type="page"/>
      </w:r>
    </w:p>
    <w:p w:rsidR="00F6330A" w:rsidRPr="007D798C" w:rsidRDefault="00F6330A" w:rsidP="00F6330A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lastRenderedPageBreak/>
        <w:t>对于</w:t>
      </w:r>
      <w:r w:rsidRPr="007D798C">
        <w:rPr>
          <w:sz w:val="24"/>
          <w:szCs w:val="24"/>
        </w:rPr>
        <w:object w:dxaOrig="2079" w:dyaOrig="360">
          <v:shape id="_x0000_i1053" type="#_x0000_t75" style="width:103.85pt;height:18pt" o:ole="">
            <v:imagedata r:id="rId59" o:title=""/>
          </v:shape>
          <o:OLEObject Type="Embed" ProgID="Equation.DSMT4" ShapeID="_x0000_i1053" DrawAspect="Content" ObjectID="_1683812491" r:id="rId60"/>
        </w:object>
      </w:r>
      <w:r w:rsidRPr="007D798C">
        <w:rPr>
          <w:rFonts w:hint="eastAsia"/>
          <w:sz w:val="24"/>
          <w:szCs w:val="24"/>
        </w:rPr>
        <w:t>若满足下述条件，有</w:t>
      </w:r>
      <w:r w:rsidRPr="007D798C">
        <w:rPr>
          <w:sz w:val="24"/>
          <w:szCs w:val="24"/>
        </w:rPr>
        <w:object w:dxaOrig="1180" w:dyaOrig="320">
          <v:shape id="_x0000_i1054" type="#_x0000_t75" style="width:59.1pt;height:16.15pt" o:ole="">
            <v:imagedata r:id="rId61" o:title=""/>
          </v:shape>
          <o:OLEObject Type="Embed" ProgID="Equation.DSMT4" ShapeID="_x0000_i1054" DrawAspect="Content" ObjectID="_1683812492" r:id="rId62"/>
        </w:object>
      </w:r>
    </w:p>
    <w:p w:rsidR="00F6330A" w:rsidRPr="007D798C" w:rsidRDefault="00F6330A" w:rsidP="00F6330A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①状态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800" w:dyaOrig="380">
          <v:shape id="_x0000_i1055" type="#_x0000_t75" style="width:40.15pt;height:19.4pt" o:ole="">
            <v:imagedata r:id="rId63" o:title=""/>
          </v:shape>
          <o:OLEObject Type="Embed" ProgID="Equation.DSMT4" ShapeID="_x0000_i1055" DrawAspect="Content" ObjectID="_1683812493" r:id="rId64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840" w:dyaOrig="380">
          <v:shape id="_x0000_i1056" type="#_x0000_t75" style="width:42pt;height:19.4pt" o:ole="">
            <v:imagedata r:id="rId65" o:title=""/>
          </v:shape>
          <o:OLEObject Type="Embed" ProgID="Equation.DSMT4" ShapeID="_x0000_i1056" DrawAspect="Content" ObjectID="_1683812494" r:id="rId66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F6330A" w:rsidRDefault="00F6330A" w:rsidP="00F6330A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760" w:dyaOrig="480">
          <v:shape id="_x0000_i1057" type="#_x0000_t75" style="width:138pt;height:24pt" o:ole="">
            <v:imagedata r:id="rId67" o:title=""/>
          </v:shape>
          <o:OLEObject Type="Embed" ProgID="Equation.DSMT4" ShapeID="_x0000_i1057" DrawAspect="Content" ObjectID="_1683812495" r:id="rId68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40" w:dyaOrig="400">
          <v:shape id="_x0000_i1058" type="#_x0000_t75" style="width:107.55pt;height:19.85pt" o:ole="">
            <v:imagedata r:id="rId69" o:title=""/>
          </v:shape>
          <o:OLEObject Type="Embed" ProgID="Equation.DSMT4" ShapeID="_x0000_i1058" DrawAspect="Content" ObjectID="_1683812496" r:id="rId70"/>
        </w:object>
      </w:r>
    </w:p>
    <w:p w:rsidR="00F6330A" w:rsidRPr="00F6330A" w:rsidRDefault="00624C51" w:rsidP="00F6330A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验证</w:t>
      </w:r>
      <w:r w:rsidR="00F6330A" w:rsidRPr="00543737">
        <w:rPr>
          <w:rFonts w:hint="eastAsia"/>
          <w:color w:val="FF0000"/>
          <w:sz w:val="24"/>
          <w:szCs w:val="24"/>
        </w:rPr>
        <w:t>s</w:t>
      </w:r>
      <w:r w:rsidR="00F6330A" w:rsidRPr="00543737">
        <w:rPr>
          <w:rFonts w:hint="eastAsia"/>
          <w:color w:val="FF0000"/>
          <w:sz w:val="24"/>
          <w:szCs w:val="24"/>
        </w:rPr>
        <w:t>是</w:t>
      </w:r>
      <w:r w:rsidR="00F6330A">
        <w:rPr>
          <w:rFonts w:hint="eastAsia"/>
          <w:color w:val="FF0000"/>
          <w:sz w:val="24"/>
          <w:szCs w:val="24"/>
        </w:rPr>
        <w:t>fsm1</w:t>
      </w:r>
      <w:r w:rsidR="00F6330A">
        <w:rPr>
          <w:rFonts w:hint="eastAsia"/>
          <w:color w:val="FF0000"/>
          <w:sz w:val="24"/>
          <w:szCs w:val="24"/>
        </w:rPr>
        <w:t>或</w:t>
      </w:r>
      <w:r w:rsidR="00F6330A">
        <w:rPr>
          <w:rFonts w:hint="eastAsia"/>
          <w:color w:val="FF0000"/>
          <w:sz w:val="24"/>
          <w:szCs w:val="24"/>
        </w:rPr>
        <w:t>fsm2</w:t>
      </w:r>
      <w:r w:rsidR="00F6330A" w:rsidRPr="00543737">
        <w:rPr>
          <w:rFonts w:hint="eastAsia"/>
          <w:color w:val="FF0000"/>
          <w:sz w:val="24"/>
          <w:szCs w:val="24"/>
        </w:rPr>
        <w:t>状态集中的某一状态</w:t>
      </w:r>
    </w:p>
    <w:p w:rsidR="00F6330A" w:rsidRPr="007D798C" w:rsidRDefault="00F6330A" w:rsidP="00F6330A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②状态</w:t>
      </w:r>
      <w:r w:rsidRPr="007D798C">
        <w:rPr>
          <w:sz w:val="24"/>
          <w:szCs w:val="24"/>
        </w:rPr>
        <w:object w:dxaOrig="240" w:dyaOrig="279">
          <v:shape id="_x0000_i1059" type="#_x0000_t75" style="width:12pt;height:13.85pt" o:ole="">
            <v:imagedata r:id="rId71" o:title=""/>
          </v:shape>
          <o:OLEObject Type="Embed" ProgID="Equation.DSMT4" ShapeID="_x0000_i1059" DrawAspect="Content" ObjectID="_1683812497" r:id="rId72"/>
        </w:objec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800" w:dyaOrig="380">
          <v:shape id="_x0000_i1060" type="#_x0000_t75" style="width:40.15pt;height:19.4pt" o:ole="">
            <v:imagedata r:id="rId63" o:title=""/>
          </v:shape>
          <o:OLEObject Type="Embed" ProgID="Equation.DSMT4" ShapeID="_x0000_i1060" DrawAspect="Content" ObjectID="_1683812498" r:id="rId73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840" w:dyaOrig="380">
          <v:shape id="_x0000_i1061" type="#_x0000_t75" style="width:42pt;height:19.4pt" o:ole="">
            <v:imagedata r:id="rId65" o:title=""/>
          </v:shape>
          <o:OLEObject Type="Embed" ProgID="Equation.DSMT4" ShapeID="_x0000_i1061" DrawAspect="Content" ObjectID="_1683812499" r:id="rId74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F6330A" w:rsidRDefault="00F6330A" w:rsidP="00F6330A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900" w:dyaOrig="480">
          <v:shape id="_x0000_i1062" type="#_x0000_t75" style="width:144.45pt;height:24pt" o:ole="">
            <v:imagedata r:id="rId75" o:title=""/>
          </v:shape>
          <o:OLEObject Type="Embed" ProgID="Equation.DSMT4" ShapeID="_x0000_i1062" DrawAspect="Content" ObjectID="_1683812500" r:id="rId76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80" w:dyaOrig="400">
          <v:shape id="_x0000_i1063" type="#_x0000_t75" style="width:108.45pt;height:19.85pt" o:ole="">
            <v:imagedata r:id="rId77" o:title=""/>
          </v:shape>
          <o:OLEObject Type="Embed" ProgID="Equation.DSMT4" ShapeID="_x0000_i1063" DrawAspect="Content" ObjectID="_1683812501" r:id="rId78"/>
        </w:object>
      </w:r>
    </w:p>
    <w:p w:rsidR="00F6330A" w:rsidRPr="00F6330A" w:rsidRDefault="00624C51" w:rsidP="00F6330A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验证</w:t>
      </w:r>
      <w:r w:rsidR="00F6330A" w:rsidRPr="00543737">
        <w:rPr>
          <w:rFonts w:hint="eastAsia"/>
          <w:color w:val="FF0000"/>
          <w:sz w:val="24"/>
          <w:szCs w:val="24"/>
        </w:rPr>
        <w:t>s</w:t>
      </w:r>
      <w:r w:rsidR="00F6330A">
        <w:rPr>
          <w:rFonts w:hint="eastAsia"/>
          <w:color w:val="FF0000"/>
          <w:sz w:val="24"/>
          <w:szCs w:val="24"/>
        </w:rPr>
        <w:t>'</w:t>
      </w:r>
      <w:r w:rsidR="00F6330A" w:rsidRPr="00543737">
        <w:rPr>
          <w:rFonts w:hint="eastAsia"/>
          <w:color w:val="FF0000"/>
          <w:sz w:val="24"/>
          <w:szCs w:val="24"/>
        </w:rPr>
        <w:t>是</w:t>
      </w:r>
      <w:r w:rsidR="00F6330A">
        <w:rPr>
          <w:rFonts w:hint="eastAsia"/>
          <w:color w:val="FF0000"/>
          <w:sz w:val="24"/>
          <w:szCs w:val="24"/>
        </w:rPr>
        <w:t>fsm1</w:t>
      </w:r>
      <w:r w:rsidR="00F6330A">
        <w:rPr>
          <w:rFonts w:hint="eastAsia"/>
          <w:color w:val="FF0000"/>
          <w:sz w:val="24"/>
          <w:szCs w:val="24"/>
        </w:rPr>
        <w:t>或</w:t>
      </w:r>
      <w:r w:rsidR="00F6330A">
        <w:rPr>
          <w:rFonts w:hint="eastAsia"/>
          <w:color w:val="FF0000"/>
          <w:sz w:val="24"/>
          <w:szCs w:val="24"/>
        </w:rPr>
        <w:t>fsm2</w:t>
      </w:r>
      <w:r w:rsidR="00F6330A" w:rsidRPr="00543737">
        <w:rPr>
          <w:rFonts w:hint="eastAsia"/>
          <w:color w:val="FF0000"/>
          <w:sz w:val="24"/>
          <w:szCs w:val="24"/>
        </w:rPr>
        <w:t>状态集中的某一状态</w:t>
      </w:r>
    </w:p>
    <w:p w:rsidR="00F6330A" w:rsidRPr="007D798C" w:rsidRDefault="00F6330A" w:rsidP="00F6330A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③对于状态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240" w:dyaOrig="279">
          <v:shape id="_x0000_i1064" type="#_x0000_t75" style="width:12pt;height:13.85pt" o:ole="">
            <v:imagedata r:id="rId71" o:title=""/>
          </v:shape>
          <o:OLEObject Type="Embed" ProgID="Equation.DSMT4" ShapeID="_x0000_i1064" DrawAspect="Content" ObjectID="_1683812502" r:id="rId79"/>
        </w:object>
      </w:r>
      <w:r w:rsidRPr="007D798C">
        <w:rPr>
          <w:rFonts w:hint="eastAsia"/>
          <w:sz w:val="24"/>
          <w:szCs w:val="24"/>
        </w:rPr>
        <w:t>都满足：状态机</w:t>
      </w:r>
      <w:r w:rsidRPr="007D798C">
        <w:rPr>
          <w:rFonts w:hint="eastAsia"/>
          <w:sz w:val="24"/>
          <w:szCs w:val="24"/>
        </w:rPr>
        <w:t>1</w:t>
      </w:r>
      <w:r w:rsidRPr="007D798C">
        <w:rPr>
          <w:rFonts w:hint="eastAsia"/>
          <w:sz w:val="24"/>
          <w:szCs w:val="24"/>
        </w:rPr>
        <w:t>和状态机</w:t>
      </w:r>
      <w:r w:rsidRPr="007D798C">
        <w:rPr>
          <w:rFonts w:hint="eastAsia"/>
          <w:sz w:val="24"/>
          <w:szCs w:val="24"/>
        </w:rPr>
        <w:t>2</w:t>
      </w:r>
      <w:r w:rsidRPr="007D798C">
        <w:rPr>
          <w:rFonts w:hint="eastAsia"/>
          <w:sz w:val="24"/>
          <w:szCs w:val="24"/>
        </w:rPr>
        <w:t>中的所有参数取值符合要求，即（这个例子里没有参数。。。。）</w:t>
      </w:r>
    </w:p>
    <w:p w:rsidR="00F6330A" w:rsidRPr="007D798C" w:rsidRDefault="00F6330A" w:rsidP="00F6330A">
      <w:pPr>
        <w:jc w:val="left"/>
        <w:rPr>
          <w:sz w:val="24"/>
          <w:szCs w:val="24"/>
        </w:rPr>
      </w:pPr>
      <w:r w:rsidRPr="00F6330A">
        <w:rPr>
          <w:position w:val="-44"/>
          <w:sz w:val="24"/>
          <w:szCs w:val="24"/>
        </w:rPr>
        <w:object w:dxaOrig="4280" w:dyaOrig="999">
          <v:shape id="_x0000_i1065" type="#_x0000_t75" style="width:213.7pt;height:49.85pt" o:ole="">
            <v:imagedata r:id="rId80" o:title=""/>
          </v:shape>
          <o:OLEObject Type="Embed" ProgID="Equation.DSMT4" ShapeID="_x0000_i1065" DrawAspect="Content" ObjectID="_1683812503" r:id="rId81"/>
        </w:object>
      </w:r>
    </w:p>
    <w:p w:rsidR="00F6330A" w:rsidRDefault="00F6330A" w:rsidP="00F6330A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60" w:dyaOrig="400">
          <v:shape id="_x0000_i1066" type="#_x0000_t75" style="width:108pt;height:19.85pt" o:ole="">
            <v:imagedata r:id="rId82" o:title=""/>
          </v:shape>
          <o:OLEObject Type="Embed" ProgID="Equation.DSMT4" ShapeID="_x0000_i1066" DrawAspect="Content" ObjectID="_1683812504" r:id="rId83"/>
        </w:objec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sz w:val="24"/>
          <w:szCs w:val="24"/>
        </w:rPr>
        <w:object w:dxaOrig="240" w:dyaOrig="279">
          <v:shape id="_x0000_i1067" type="#_x0000_t75" style="width:12pt;height:13.85pt" o:ole="">
            <v:imagedata r:id="rId71" o:title=""/>
          </v:shape>
          <o:OLEObject Type="Embed" ProgID="Equation.DSMT4" ShapeID="_x0000_i1067" DrawAspect="Content" ObjectID="_1683812505" r:id="rId84"/>
        </w:objec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40" w:dyaOrig="400">
          <v:shape id="_x0000_i1068" type="#_x0000_t75" style="width:107.55pt;height:19.85pt" o:ole="">
            <v:imagedata r:id="rId85" o:title=""/>
          </v:shape>
          <o:OLEObject Type="Embed" ProgID="Equation.DSMT4" ShapeID="_x0000_i1068" DrawAspect="Content" ObjectID="_1683812506" r:id="rId86"/>
        </w:object>
      </w:r>
    </w:p>
    <w:p w:rsidR="00F6330A" w:rsidRPr="007D798C" w:rsidRDefault="00624C51" w:rsidP="00F6330A">
      <w:pPr>
        <w:widowControl/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验证</w:t>
      </w:r>
      <w:r w:rsidR="00F6330A" w:rsidRPr="00543737">
        <w:rPr>
          <w:rFonts w:hint="eastAsia"/>
          <w:color w:val="FF0000"/>
          <w:sz w:val="24"/>
          <w:szCs w:val="24"/>
        </w:rPr>
        <w:t>s</w:t>
      </w:r>
      <w:r w:rsidR="00F6330A" w:rsidRPr="00543737">
        <w:rPr>
          <w:rFonts w:hint="eastAsia"/>
          <w:color w:val="FF0000"/>
          <w:sz w:val="24"/>
          <w:szCs w:val="24"/>
        </w:rPr>
        <w:t>和</w:t>
      </w:r>
      <w:r w:rsidR="00F6330A" w:rsidRPr="00543737">
        <w:rPr>
          <w:rFonts w:hint="eastAsia"/>
          <w:color w:val="FF0000"/>
          <w:sz w:val="24"/>
          <w:szCs w:val="24"/>
        </w:rPr>
        <w:t>s</w:t>
      </w:r>
      <w:r w:rsidR="00F6330A">
        <w:rPr>
          <w:rFonts w:hint="eastAsia"/>
          <w:color w:val="FF0000"/>
          <w:sz w:val="24"/>
          <w:szCs w:val="24"/>
        </w:rPr>
        <w:t>'</w:t>
      </w:r>
      <w:r w:rsidR="00F6330A" w:rsidRPr="00543737">
        <w:rPr>
          <w:rFonts w:hint="eastAsia"/>
          <w:color w:val="FF0000"/>
          <w:sz w:val="24"/>
          <w:szCs w:val="24"/>
        </w:rPr>
        <w:t>中的变量取值是在</w:t>
      </w:r>
      <w:r w:rsidR="00F6330A">
        <w:rPr>
          <w:rFonts w:hint="eastAsia"/>
          <w:color w:val="FF0000"/>
          <w:sz w:val="24"/>
          <w:szCs w:val="24"/>
        </w:rPr>
        <w:t>fsm1</w:t>
      </w:r>
      <w:r w:rsidR="00F6330A">
        <w:rPr>
          <w:rFonts w:hint="eastAsia"/>
          <w:color w:val="FF0000"/>
          <w:sz w:val="24"/>
          <w:szCs w:val="24"/>
        </w:rPr>
        <w:t>和</w:t>
      </w:r>
      <w:r w:rsidR="00F6330A">
        <w:rPr>
          <w:rFonts w:hint="eastAsia"/>
          <w:color w:val="FF0000"/>
          <w:sz w:val="24"/>
          <w:szCs w:val="24"/>
        </w:rPr>
        <w:t>fsm2</w:t>
      </w:r>
      <w:r w:rsidR="00F6330A" w:rsidRPr="00543737">
        <w:rPr>
          <w:rFonts w:hint="eastAsia"/>
          <w:color w:val="FF0000"/>
          <w:sz w:val="24"/>
          <w:szCs w:val="24"/>
        </w:rPr>
        <w:t>变量集</w:t>
      </w:r>
      <w:r w:rsidR="00F6330A" w:rsidRPr="00543737">
        <w:rPr>
          <w:color w:val="FF0000"/>
          <w:position w:val="-14"/>
          <w:sz w:val="24"/>
          <w:szCs w:val="24"/>
        </w:rPr>
        <w:object w:dxaOrig="800" w:dyaOrig="380">
          <v:shape id="_x0000_i1069" type="#_x0000_t75" style="width:40.15pt;height:18.9pt" o:ole="">
            <v:imagedata r:id="rId45" o:title=""/>
          </v:shape>
          <o:OLEObject Type="Embed" ProgID="Equation.DSMT4" ShapeID="_x0000_i1069" DrawAspect="Content" ObjectID="_1683812507" r:id="rId87"/>
        </w:object>
      </w:r>
      <w:r w:rsidR="00F6330A" w:rsidRPr="00543737">
        <w:rPr>
          <w:rFonts w:hint="eastAsia"/>
          <w:color w:val="FF0000"/>
          <w:sz w:val="24"/>
          <w:szCs w:val="24"/>
        </w:rPr>
        <w:t>中的</w: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④</w:t>
      </w:r>
      <w:r w:rsidRPr="007D798C">
        <w:rPr>
          <w:sz w:val="24"/>
          <w:szCs w:val="24"/>
        </w:rPr>
        <w:object w:dxaOrig="480" w:dyaOrig="380">
          <v:shape id="_x0000_i1070" type="#_x0000_t75" style="width:24pt;height:19.4pt" o:ole="">
            <v:imagedata r:id="rId88" o:title=""/>
          </v:shape>
          <o:OLEObject Type="Embed" ProgID="Equation.DSMT4" ShapeID="_x0000_i1070" DrawAspect="Content" ObjectID="_1683812508" r:id="rId89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499" w:dyaOrig="380">
          <v:shape id="_x0000_i1071" type="#_x0000_t75" style="width:24.9pt;height:19.4pt" o:ole="">
            <v:imagedata r:id="rId90" o:title=""/>
          </v:shape>
          <o:OLEObject Type="Embed" ProgID="Equation.DSMT4" ShapeID="_x0000_i1071" DrawAspect="Content" ObjectID="_1683812509" r:id="rId91"/>
        </w:object>
      </w:r>
      <w:r w:rsidRPr="007D798C">
        <w:rPr>
          <w:rFonts w:hint="eastAsia"/>
          <w:sz w:val="24"/>
          <w:szCs w:val="24"/>
        </w:rPr>
        <w:t>中存在符合下述条件的迁移，即</w: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5899" w:dyaOrig="380">
          <v:shape id="_x0000_i1072" type="#_x0000_t75" style="width:295.4pt;height:19.4pt" o:ole="">
            <v:imagedata r:id="rId92" o:title=""/>
          </v:shape>
          <o:OLEObject Type="Embed" ProgID="Equation.DSMT4" ShapeID="_x0000_i1072" DrawAspect="Content" ObjectID="_1683812510" r:id="rId93"/>
        </w:objec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a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7760" w:dyaOrig="380">
          <v:shape id="_x0000_i1073" type="#_x0000_t75" style="width:388.6pt;height:19.4pt" o:ole="">
            <v:imagedata r:id="rId94" o:title=""/>
          </v:shape>
          <o:OLEObject Type="Embed" ProgID="Equation.DSMT4" ShapeID="_x0000_i1073" DrawAspect="Content" ObjectID="_1683812511" r:id="rId95"/>
        </w:objec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b</w:t>
      </w:r>
      <w:r w:rsidRPr="007D798C">
        <w:rPr>
          <w:rFonts w:hint="eastAsia"/>
          <w:sz w:val="24"/>
          <w:szCs w:val="24"/>
        </w:rPr>
        <w:t>）</w: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7980" w:dyaOrig="380">
          <v:shape id="_x0000_i1074" type="#_x0000_t75" style="width:399.7pt;height:19.4pt" o:ole="">
            <v:imagedata r:id="rId96" o:title=""/>
          </v:shape>
          <o:OLEObject Type="Embed" ProgID="Equation.DSMT4" ShapeID="_x0000_i1074" DrawAspect="Content" ObjectID="_1683812512" r:id="rId97"/>
        </w:objec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c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4300" w:dyaOrig="460">
          <v:shape id="_x0000_i1075" type="#_x0000_t75" style="width:214.6pt;height:22.6pt" o:ole="">
            <v:imagedata r:id="rId98" o:title=""/>
          </v:shape>
          <o:OLEObject Type="Embed" ProgID="Equation.DSMT4" ShapeID="_x0000_i1075" DrawAspect="Content" ObjectID="_1683812513" r:id="rId99"/>
        </w:object>
      </w:r>
      <w:r w:rsidRPr="007D798C">
        <w:rPr>
          <w:rFonts w:hint="eastAsia"/>
          <w:sz w:val="24"/>
          <w:szCs w:val="24"/>
        </w:rPr>
        <w:t>并且</w:t>
      </w:r>
      <w:r w:rsidRPr="007D798C">
        <w:rPr>
          <w:sz w:val="24"/>
          <w:szCs w:val="24"/>
        </w:rPr>
        <w:object w:dxaOrig="2580" w:dyaOrig="420">
          <v:shape id="_x0000_i1076" type="#_x0000_t75" style="width:129.25pt;height:21.25pt" o:ole="">
            <v:imagedata r:id="rId100" o:title=""/>
          </v:shape>
          <o:OLEObject Type="Embed" ProgID="Equation.DSMT4" ShapeID="_x0000_i1076" DrawAspect="Content" ObjectID="_1683812514" r:id="rId101"/>
        </w:objec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4440" w:dyaOrig="460">
          <v:shape id="_x0000_i1077" type="#_x0000_t75" style="width:222pt;height:22.6pt" o:ole="">
            <v:imagedata r:id="rId102" o:title=""/>
          </v:shape>
          <o:OLEObject Type="Embed" ProgID="Equation.DSMT4" ShapeID="_x0000_i1077" DrawAspect="Content" ObjectID="_1683812515" r:id="rId103"/>
        </w:object>
      </w:r>
      <w:r w:rsidRPr="007D798C">
        <w:rPr>
          <w:rFonts w:hint="eastAsia"/>
          <w:sz w:val="24"/>
          <w:szCs w:val="24"/>
        </w:rPr>
        <w:t>并且</w:t>
      </w:r>
      <w:r w:rsidRPr="007D798C">
        <w:rPr>
          <w:sz w:val="24"/>
          <w:szCs w:val="24"/>
        </w:rPr>
        <w:object w:dxaOrig="2720" w:dyaOrig="420">
          <v:shape id="_x0000_i1078" type="#_x0000_t75" style="width:136.15pt;height:21.25pt" o:ole="">
            <v:imagedata r:id="rId104" o:title=""/>
          </v:shape>
          <o:OLEObject Type="Embed" ProgID="Equation.DSMT4" ShapeID="_x0000_i1078" DrawAspect="Content" ObjectID="_1683812516" r:id="rId105"/>
        </w:objec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e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2480" w:dyaOrig="460">
          <v:shape id="_x0000_i1079" type="#_x0000_t75" style="width:124.15pt;height:22.6pt" o:ole="">
            <v:imagedata r:id="rId106" o:title=""/>
          </v:shape>
          <o:OLEObject Type="Embed" ProgID="Equation.DSMT4" ShapeID="_x0000_i1079" DrawAspect="Content" ObjectID="_1683812517" r:id="rId107"/>
        </w:object>
      </w:r>
      <w:r w:rsidRPr="007D798C">
        <w:rPr>
          <w:sz w:val="24"/>
          <w:szCs w:val="24"/>
        </w:rPr>
        <w:t>of the textual format</w: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>PortName_isPresent;</w:t>
      </w:r>
    </w:p>
    <w:p w:rsidR="00F6330A" w:rsidRPr="007D798C" w:rsidRDefault="00F6330A" w:rsidP="00F6330A">
      <w:pPr>
        <w:rPr>
          <w:sz w:val="24"/>
          <w:szCs w:val="24"/>
        </w:rPr>
      </w:pPr>
      <w:r w:rsidRPr="007D798C">
        <w:rPr>
          <w:sz w:val="24"/>
          <w:szCs w:val="24"/>
        </w:rPr>
        <w:t xml:space="preserve">iff </w:t>
      </w:r>
      <w:r w:rsidRPr="007D798C">
        <w:rPr>
          <w:sz w:val="24"/>
          <w:szCs w:val="24"/>
        </w:rPr>
        <w:object w:dxaOrig="960" w:dyaOrig="420">
          <v:shape id="_x0000_i1080" type="#_x0000_t75" style="width:48.45pt;height:21.25pt" o:ole="">
            <v:imagedata r:id="rId108" o:title=""/>
          </v:shape>
          <o:OLEObject Type="Embed" ProgID="Equation.DSMT4" ShapeID="_x0000_i1080" DrawAspect="Content" ObjectID="_1683812518" r:id="rId109"/>
        </w:object>
      </w:r>
      <w:r w:rsidRPr="007D798C">
        <w:rPr>
          <w:sz w:val="24"/>
          <w:szCs w:val="24"/>
        </w:rPr>
        <w:t xml:space="preserve">, a subexpression of </w:t>
      </w:r>
      <w:r w:rsidRPr="007D798C">
        <w:rPr>
          <w:sz w:val="24"/>
          <w:szCs w:val="24"/>
        </w:rPr>
        <w:object w:dxaOrig="780" w:dyaOrig="380">
          <v:shape id="_x0000_i1081" type="#_x0000_t75" style="width:38.75pt;height:19.4pt" o:ole="">
            <v:imagedata r:id="rId110" o:title=""/>
          </v:shape>
          <o:OLEObject Type="Embed" ProgID="Equation.DSMT4" ShapeID="_x0000_i1081" DrawAspect="Content" ObjectID="_1683812519" r:id="rId111"/>
        </w:object>
      </w:r>
      <w:r w:rsidRPr="007D798C">
        <w:rPr>
          <w:sz w:val="24"/>
          <w:szCs w:val="24"/>
        </w:rPr>
        <w:t>, of the</w:t>
      </w:r>
      <w:r w:rsidRPr="007D798C">
        <w:rPr>
          <w:rFonts w:hint="eastAsia"/>
          <w:sz w:val="24"/>
          <w:szCs w:val="24"/>
        </w:rPr>
        <w:t xml:space="preserve"> </w:t>
      </w:r>
      <w:r w:rsidRPr="007D798C">
        <w:rPr>
          <w:sz w:val="24"/>
          <w:szCs w:val="24"/>
        </w:rPr>
        <w:t>textual format PortName=IntegerValue;</w:t>
      </w:r>
    </w:p>
    <w:p w:rsidR="00F6330A" w:rsidRPr="00F6330A" w:rsidRDefault="00624C51" w:rsidP="00F6330A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验证</w:t>
      </w:r>
      <w:r w:rsidR="00F6330A">
        <w:rPr>
          <w:rFonts w:hint="eastAsia"/>
          <w:color w:val="FF0000"/>
          <w:sz w:val="24"/>
          <w:szCs w:val="24"/>
        </w:rPr>
        <w:t>fsm1</w:t>
      </w:r>
      <w:r w:rsidR="00F6330A">
        <w:rPr>
          <w:rFonts w:hint="eastAsia"/>
          <w:color w:val="FF0000"/>
          <w:sz w:val="24"/>
          <w:szCs w:val="24"/>
        </w:rPr>
        <w:t>和</w:t>
      </w:r>
      <w:r w:rsidR="00F6330A">
        <w:rPr>
          <w:rFonts w:hint="eastAsia"/>
          <w:color w:val="FF0000"/>
          <w:sz w:val="24"/>
          <w:szCs w:val="24"/>
        </w:rPr>
        <w:t>fsm2</w:t>
      </w:r>
      <w:r w:rsidR="00F6330A">
        <w:rPr>
          <w:rFonts w:hint="eastAsia"/>
          <w:color w:val="FF0000"/>
          <w:sz w:val="24"/>
          <w:szCs w:val="24"/>
        </w:rPr>
        <w:t>分别</w:t>
      </w:r>
      <w:r w:rsidR="00F6330A" w:rsidRPr="00F6330A">
        <w:rPr>
          <w:rFonts w:hint="eastAsia"/>
          <w:color w:val="FF0000"/>
          <w:sz w:val="24"/>
          <w:szCs w:val="24"/>
        </w:rPr>
        <w:t>存在一个满足两条件的迁移</w:t>
      </w:r>
      <w:r w:rsidR="00F6330A" w:rsidRPr="00F6330A">
        <w:rPr>
          <w:rFonts w:hint="eastAsia"/>
          <w:color w:val="FF0000"/>
          <w:sz w:val="24"/>
          <w:szCs w:val="24"/>
        </w:rPr>
        <w:t>(a)</w:t>
      </w:r>
      <w:r w:rsidR="00F6330A" w:rsidRPr="00F6330A">
        <w:rPr>
          <w:rFonts w:hint="eastAsia"/>
          <w:color w:val="FF0000"/>
          <w:sz w:val="24"/>
          <w:szCs w:val="24"/>
        </w:rPr>
        <w:t>出入端口都分别在端口集内，状态也在</w:t>
      </w:r>
      <w:r w:rsidR="00F6330A">
        <w:rPr>
          <w:rFonts w:hint="eastAsia"/>
          <w:color w:val="FF0000"/>
          <w:sz w:val="24"/>
          <w:szCs w:val="24"/>
        </w:rPr>
        <w:t>该</w:t>
      </w:r>
      <w:r w:rsidR="00F6330A" w:rsidRPr="00F6330A">
        <w:rPr>
          <w:rFonts w:hint="eastAsia"/>
          <w:color w:val="FF0000"/>
          <w:sz w:val="24"/>
          <w:szCs w:val="24"/>
        </w:rPr>
        <w:t>fsm</w:t>
      </w:r>
      <w:r w:rsidR="00F6330A" w:rsidRPr="00F6330A">
        <w:rPr>
          <w:rFonts w:hint="eastAsia"/>
          <w:color w:val="FF0000"/>
          <w:sz w:val="24"/>
          <w:szCs w:val="24"/>
        </w:rPr>
        <w:t>状态集内</w:t>
      </w:r>
      <w:r w:rsidR="00F6330A" w:rsidRPr="00F6330A">
        <w:rPr>
          <w:color w:val="FF0000"/>
          <w:sz w:val="24"/>
          <w:szCs w:val="24"/>
        </w:rPr>
        <w:t>(b)</w:t>
      </w:r>
      <w:r w:rsidR="00F6330A" w:rsidRPr="00F6330A">
        <w:rPr>
          <w:rFonts w:hint="eastAsia"/>
          <w:color w:val="FF0000"/>
          <w:sz w:val="24"/>
          <w:szCs w:val="24"/>
        </w:rPr>
        <w:t>s</w:t>
      </w:r>
      <w:r w:rsidR="00F6330A" w:rsidRPr="00F6330A">
        <w:rPr>
          <w:rFonts w:hint="eastAsia"/>
          <w:color w:val="FF0000"/>
          <w:sz w:val="24"/>
          <w:szCs w:val="24"/>
        </w:rPr>
        <w:t>中的变量满足警戒条件，触发迁移。</w:t>
      </w:r>
      <w:r w:rsidR="00F6330A" w:rsidRPr="00543737">
        <w:rPr>
          <w:rFonts w:hint="eastAsia"/>
          <w:color w:val="FF0000"/>
          <w:sz w:val="24"/>
          <w:szCs w:val="24"/>
        </w:rPr>
        <w:t>s</w:t>
      </w:r>
      <w:r w:rsidR="00F6330A">
        <w:rPr>
          <w:rFonts w:hint="eastAsia"/>
          <w:color w:val="FF0000"/>
          <w:sz w:val="24"/>
          <w:szCs w:val="24"/>
        </w:rPr>
        <w:t>'</w:t>
      </w:r>
      <w:r w:rsidR="00F6330A">
        <w:rPr>
          <w:rFonts w:hint="eastAsia"/>
          <w:color w:val="FF0000"/>
          <w:sz w:val="24"/>
          <w:szCs w:val="24"/>
        </w:rPr>
        <w:t>中的变量满</w:t>
      </w:r>
      <w:r w:rsidR="00F6330A">
        <w:rPr>
          <w:rFonts w:hint="eastAsia"/>
          <w:color w:val="FF0000"/>
          <w:sz w:val="24"/>
          <w:szCs w:val="24"/>
        </w:rPr>
        <w:lastRenderedPageBreak/>
        <w:t>足设定行为，更新内部变量的值。</w:t>
      </w:r>
    </w:p>
    <w:p w:rsidR="00F6330A" w:rsidRDefault="00F6330A" w:rsidP="00B466E5">
      <w:pPr>
        <w:jc w:val="left"/>
      </w:pPr>
    </w:p>
    <w:sectPr w:rsidR="00F6330A" w:rsidSect="00D2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2FF" w:rsidRDefault="004A62FF" w:rsidP="00B24B0E">
      <w:r>
        <w:separator/>
      </w:r>
    </w:p>
  </w:endnote>
  <w:endnote w:type="continuationSeparator" w:id="0">
    <w:p w:rsidR="004A62FF" w:rsidRDefault="004A62FF" w:rsidP="00B24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2FF" w:rsidRDefault="004A62FF" w:rsidP="00B24B0E">
      <w:r>
        <w:separator/>
      </w:r>
    </w:p>
  </w:footnote>
  <w:footnote w:type="continuationSeparator" w:id="0">
    <w:p w:rsidR="004A62FF" w:rsidRDefault="004A62FF" w:rsidP="00B24B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6E5"/>
    <w:rsid w:val="00092E44"/>
    <w:rsid w:val="00155BFE"/>
    <w:rsid w:val="0017581D"/>
    <w:rsid w:val="001E6E00"/>
    <w:rsid w:val="002E5E58"/>
    <w:rsid w:val="0030661A"/>
    <w:rsid w:val="00336DAD"/>
    <w:rsid w:val="003556E4"/>
    <w:rsid w:val="00385BD8"/>
    <w:rsid w:val="003C5D0D"/>
    <w:rsid w:val="003D4112"/>
    <w:rsid w:val="003F5372"/>
    <w:rsid w:val="00407EFC"/>
    <w:rsid w:val="004A62FF"/>
    <w:rsid w:val="00543737"/>
    <w:rsid w:val="00582568"/>
    <w:rsid w:val="005D58B4"/>
    <w:rsid w:val="00613252"/>
    <w:rsid w:val="00614266"/>
    <w:rsid w:val="00624C51"/>
    <w:rsid w:val="0068098C"/>
    <w:rsid w:val="00757327"/>
    <w:rsid w:val="007E3FBF"/>
    <w:rsid w:val="007F5152"/>
    <w:rsid w:val="008408DF"/>
    <w:rsid w:val="008D6A95"/>
    <w:rsid w:val="008E7478"/>
    <w:rsid w:val="008F5A8D"/>
    <w:rsid w:val="009077BE"/>
    <w:rsid w:val="00956639"/>
    <w:rsid w:val="009812DB"/>
    <w:rsid w:val="009A577E"/>
    <w:rsid w:val="00A21E75"/>
    <w:rsid w:val="00A333E8"/>
    <w:rsid w:val="00A434A5"/>
    <w:rsid w:val="00A51DEA"/>
    <w:rsid w:val="00A72305"/>
    <w:rsid w:val="00AE284A"/>
    <w:rsid w:val="00B0518C"/>
    <w:rsid w:val="00B24B0E"/>
    <w:rsid w:val="00B466E5"/>
    <w:rsid w:val="00B91C9B"/>
    <w:rsid w:val="00BE418B"/>
    <w:rsid w:val="00C4423D"/>
    <w:rsid w:val="00CC2D30"/>
    <w:rsid w:val="00CD3F74"/>
    <w:rsid w:val="00CD487E"/>
    <w:rsid w:val="00D23E24"/>
    <w:rsid w:val="00DD7987"/>
    <w:rsid w:val="00E67303"/>
    <w:rsid w:val="00F6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66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66E5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61325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61325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613252"/>
  </w:style>
  <w:style w:type="paragraph" w:styleId="a6">
    <w:name w:val="header"/>
    <w:basedOn w:val="a"/>
    <w:link w:val="Char1"/>
    <w:uiPriority w:val="99"/>
    <w:semiHidden/>
    <w:unhideWhenUsed/>
    <w:rsid w:val="00B24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24B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24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24B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3.bin"/><Relationship Id="rId89" Type="http://schemas.openxmlformats.org/officeDocument/2006/relationships/oleObject" Target="embeddings/oleObject46.bin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5.bin"/><Relationship Id="rId102" Type="http://schemas.openxmlformats.org/officeDocument/2006/relationships/image" Target="media/image45.wmf"/><Relationship Id="rId110" Type="http://schemas.openxmlformats.org/officeDocument/2006/relationships/image" Target="media/image49.wmf"/><Relationship Id="rId5" Type="http://schemas.openxmlformats.org/officeDocument/2006/relationships/endnotes" Target="endnotes.xml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372</Words>
  <Characters>2126</Characters>
  <Application>Microsoft Office Word</Application>
  <DocSecurity>0</DocSecurity>
  <Lines>17</Lines>
  <Paragraphs>4</Paragraphs>
  <ScaleCrop>false</ScaleCrop>
  <Company>微软中国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岱宗夫</dc:creator>
  <cp:lastModifiedBy>岱宗夫</cp:lastModifiedBy>
  <cp:revision>2</cp:revision>
  <dcterms:created xsi:type="dcterms:W3CDTF">2021-05-28T13:24:00Z</dcterms:created>
  <dcterms:modified xsi:type="dcterms:W3CDTF">2021-05-29T08:54:00Z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