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D00" w:rsidRPr="00C42D00" w:rsidRDefault="00C42D00" w:rsidP="00C42D00">
      <w:pPr>
        <w:jc w:val="center"/>
        <w:rPr>
          <w:b/>
          <w:sz w:val="44"/>
          <w:szCs w:val="44"/>
        </w:rPr>
      </w:pPr>
      <w:r w:rsidRPr="00C42D00">
        <w:rPr>
          <w:b/>
          <w:sz w:val="44"/>
          <w:szCs w:val="44"/>
        </w:rPr>
        <w:t>萧山云1.05 方案设计</w:t>
      </w:r>
    </w:p>
    <w:p w:rsidR="00C42D00" w:rsidRDefault="00C42D00"/>
    <w:p w:rsidR="00C42D00" w:rsidRDefault="00C42D00"/>
    <w:p w:rsidR="00C42D00" w:rsidRDefault="00C42D00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"/>
        <w:gridCol w:w="3052"/>
        <w:gridCol w:w="595"/>
        <w:gridCol w:w="507"/>
        <w:gridCol w:w="2593"/>
        <w:gridCol w:w="886"/>
      </w:tblGrid>
      <w:tr w:rsidR="00E163D6" w:rsidTr="00E163D6"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3D6" w:rsidRDefault="00E163D6">
            <w:pPr>
              <w:rPr>
                <w:rFonts w:ascii="Calibri" w:hAnsi="Calibri" w:cs="Calibri"/>
                <w:color w:val="1F497D"/>
                <w:sz w:val="21"/>
                <w:szCs w:val="21"/>
              </w:rPr>
            </w:pPr>
            <w:r>
              <w:rPr>
                <w:rFonts w:hint="eastAsia"/>
                <w:color w:val="1F497D"/>
                <w:sz w:val="21"/>
                <w:szCs w:val="21"/>
              </w:rPr>
              <w:t>需求</w:t>
            </w:r>
            <w:r>
              <w:rPr>
                <w:rFonts w:ascii="Calibri" w:hAnsi="Calibri" w:cs="Calibri"/>
                <w:color w:val="1F497D"/>
                <w:sz w:val="21"/>
                <w:szCs w:val="21"/>
              </w:rPr>
              <w:t>ID</w:t>
            </w:r>
          </w:p>
        </w:tc>
        <w:tc>
          <w:tcPr>
            <w:tcW w:w="3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3D6" w:rsidRDefault="00E163D6">
            <w:pPr>
              <w:rPr>
                <w:rFonts w:ascii="Calibri" w:hAnsi="Calibri" w:cs="Calibri"/>
                <w:color w:val="1F497D"/>
                <w:sz w:val="21"/>
                <w:szCs w:val="21"/>
              </w:rPr>
            </w:pPr>
            <w:r>
              <w:rPr>
                <w:rFonts w:hint="eastAsia"/>
                <w:color w:val="1F497D"/>
                <w:sz w:val="21"/>
                <w:szCs w:val="21"/>
              </w:rPr>
              <w:t>标题</w:t>
            </w: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163D6" w:rsidRDefault="00E163D6">
            <w:pPr>
              <w:rPr>
                <w:rFonts w:hint="eastAsia"/>
                <w:color w:val="1F497D"/>
                <w:sz w:val="21"/>
                <w:szCs w:val="21"/>
              </w:rPr>
            </w:pPr>
            <w:r>
              <w:rPr>
                <w:rFonts w:hint="eastAsia"/>
                <w:color w:val="1F497D"/>
                <w:sz w:val="21"/>
                <w:szCs w:val="21"/>
              </w:rPr>
              <w:t>完成时间</w:t>
            </w:r>
          </w:p>
        </w:tc>
        <w:tc>
          <w:tcPr>
            <w:tcW w:w="50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3D6" w:rsidRDefault="00E163D6">
            <w:pPr>
              <w:rPr>
                <w:rFonts w:ascii="Calibri" w:hAnsi="Calibri" w:cs="Calibri"/>
                <w:color w:val="1F497D"/>
                <w:sz w:val="21"/>
                <w:szCs w:val="21"/>
              </w:rPr>
            </w:pPr>
            <w:r>
              <w:rPr>
                <w:rFonts w:hint="eastAsia"/>
                <w:color w:val="1F497D"/>
                <w:sz w:val="21"/>
                <w:szCs w:val="21"/>
              </w:rPr>
              <w:t>工作量</w:t>
            </w:r>
          </w:p>
        </w:tc>
        <w:tc>
          <w:tcPr>
            <w:tcW w:w="25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3D6" w:rsidRDefault="00E163D6">
            <w:pPr>
              <w:rPr>
                <w:rFonts w:ascii="Calibri" w:hAnsi="Calibri" w:cs="Calibri"/>
                <w:color w:val="1F497D"/>
                <w:sz w:val="21"/>
                <w:szCs w:val="21"/>
              </w:rPr>
            </w:pPr>
            <w:r>
              <w:rPr>
                <w:rFonts w:hint="eastAsia"/>
                <w:color w:val="1F497D"/>
                <w:sz w:val="21"/>
                <w:szCs w:val="21"/>
              </w:rPr>
              <w:t>备注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E163D6" w:rsidRDefault="00E163D6">
            <w:pPr>
              <w:rPr>
                <w:color w:val="1F497D"/>
                <w:sz w:val="21"/>
                <w:szCs w:val="21"/>
              </w:rPr>
            </w:pPr>
            <w:r>
              <w:rPr>
                <w:rFonts w:hint="eastAsia"/>
                <w:color w:val="1F497D"/>
                <w:sz w:val="21"/>
                <w:szCs w:val="21"/>
              </w:rPr>
              <w:t>负责人</w:t>
            </w:r>
          </w:p>
        </w:tc>
      </w:tr>
      <w:tr w:rsidR="00E163D6" w:rsidTr="00E163D6">
        <w:tc>
          <w:tcPr>
            <w:tcW w:w="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3D6" w:rsidRDefault="00E163D6">
            <w:pPr>
              <w:rPr>
                <w:rFonts w:ascii="Calibri" w:hAnsi="Calibri" w:cs="Calibri"/>
                <w:color w:val="1F497D"/>
                <w:sz w:val="21"/>
                <w:szCs w:val="21"/>
              </w:rPr>
            </w:pPr>
            <w:r>
              <w:rPr>
                <w:rFonts w:ascii="Calibri" w:hAnsi="Calibri" w:cs="Calibri"/>
                <w:color w:val="1F497D"/>
                <w:sz w:val="21"/>
                <w:szCs w:val="21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3D6" w:rsidRDefault="00E163D6">
            <w:pPr>
              <w:rPr>
                <w:rFonts w:ascii="Calibri" w:hAnsi="Calibri" w:cs="Calibri"/>
                <w:color w:val="1F497D"/>
                <w:sz w:val="21"/>
                <w:szCs w:val="21"/>
              </w:rPr>
            </w:pPr>
            <w:r>
              <w:rPr>
                <w:rFonts w:ascii="Calibri" w:hAnsi="Calibri" w:cs="Calibri"/>
                <w:color w:val="1F497D"/>
                <w:sz w:val="21"/>
                <w:szCs w:val="21"/>
              </w:rPr>
              <w:t>JOVE</w:t>
            </w:r>
            <w:r>
              <w:rPr>
                <w:rFonts w:hint="eastAsia"/>
                <w:color w:val="1F497D"/>
                <w:sz w:val="21"/>
                <w:szCs w:val="21"/>
              </w:rPr>
              <w:t>支持多站点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E163D6" w:rsidRDefault="00E163D6">
            <w:pPr>
              <w:rPr>
                <w:rFonts w:ascii="Calibri" w:hAnsi="Calibri" w:cs="Calibri"/>
                <w:color w:val="1F497D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50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3D6" w:rsidRDefault="00E163D6">
            <w:pPr>
              <w:rPr>
                <w:rFonts w:ascii="Calibri" w:hAnsi="Calibri" w:cs="Calibri"/>
                <w:color w:val="1F497D"/>
                <w:sz w:val="21"/>
                <w:szCs w:val="21"/>
              </w:rPr>
            </w:pPr>
            <w:r>
              <w:rPr>
                <w:rFonts w:ascii="Calibri" w:hAnsi="Calibri" w:cs="Calibri"/>
                <w:color w:val="1F497D"/>
                <w:sz w:val="21"/>
                <w:szCs w:val="21"/>
              </w:rPr>
              <w:t>2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63D6" w:rsidRDefault="00E163D6">
            <w:pPr>
              <w:rPr>
                <w:rFonts w:ascii="Calibri" w:hAnsi="Calibri" w:cs="Calibri"/>
                <w:color w:val="1F497D"/>
                <w:sz w:val="21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E163D6" w:rsidRDefault="00E163D6">
            <w:pPr>
              <w:rPr>
                <w:rFonts w:ascii="Calibri" w:hAnsi="Calibri" w:cs="Calibri"/>
                <w:color w:val="1F497D"/>
                <w:sz w:val="21"/>
                <w:szCs w:val="21"/>
              </w:rPr>
            </w:pPr>
            <w:r>
              <w:rPr>
                <w:rFonts w:hint="eastAsia"/>
                <w:color w:val="1F497D"/>
                <w:sz w:val="21"/>
                <w:szCs w:val="21"/>
              </w:rPr>
              <w:t>胡真瑞</w:t>
            </w:r>
          </w:p>
        </w:tc>
      </w:tr>
      <w:tr w:rsidR="00E163D6" w:rsidTr="00E163D6">
        <w:tc>
          <w:tcPr>
            <w:tcW w:w="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3D6" w:rsidRDefault="00E163D6">
            <w:pPr>
              <w:rPr>
                <w:rFonts w:ascii="Calibri" w:hAnsi="Calibri" w:cs="Calibri"/>
                <w:color w:val="1F497D"/>
                <w:sz w:val="21"/>
                <w:szCs w:val="21"/>
              </w:rPr>
            </w:pPr>
            <w:r>
              <w:rPr>
                <w:rFonts w:ascii="Calibri" w:hAnsi="Calibri" w:cs="Calibri"/>
                <w:color w:val="1F497D"/>
                <w:sz w:val="21"/>
                <w:szCs w:val="21"/>
              </w:rPr>
              <w:t>2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3D6" w:rsidRDefault="00E163D6">
            <w:pPr>
              <w:rPr>
                <w:rFonts w:ascii="Calibri" w:hAnsi="Calibri" w:cs="Calibri"/>
                <w:color w:val="1F497D"/>
                <w:sz w:val="21"/>
                <w:szCs w:val="21"/>
              </w:rPr>
            </w:pPr>
            <w:r>
              <w:rPr>
                <w:rFonts w:ascii="Calibri" w:hAnsi="Calibri" w:cs="Calibri"/>
                <w:color w:val="1F497D"/>
                <w:sz w:val="21"/>
                <w:szCs w:val="21"/>
              </w:rPr>
              <w:t xml:space="preserve">Save as </w:t>
            </w:r>
            <w:r>
              <w:rPr>
                <w:rFonts w:hint="eastAsia"/>
                <w:color w:val="1F497D"/>
                <w:sz w:val="21"/>
                <w:szCs w:val="21"/>
              </w:rPr>
              <w:t>列表项支持多个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E163D6" w:rsidRDefault="00E163D6">
            <w:pPr>
              <w:rPr>
                <w:rFonts w:ascii="Calibri" w:hAnsi="Calibri" w:cs="Calibri"/>
                <w:color w:val="1F497D"/>
                <w:sz w:val="21"/>
                <w:szCs w:val="21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3D6" w:rsidRDefault="00E163D6">
            <w:pPr>
              <w:rPr>
                <w:rFonts w:ascii="Calibri" w:hAnsi="Calibri" w:cs="Calibri"/>
                <w:color w:val="1F497D"/>
                <w:sz w:val="21"/>
                <w:szCs w:val="21"/>
              </w:rPr>
            </w:pPr>
            <w:r>
              <w:rPr>
                <w:rFonts w:ascii="Calibri" w:hAnsi="Calibri" w:cs="Calibri"/>
                <w:color w:val="1F497D"/>
                <w:sz w:val="21"/>
                <w:szCs w:val="21"/>
              </w:rPr>
              <w:t>3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3D6" w:rsidRDefault="00E163D6">
            <w:pPr>
              <w:rPr>
                <w:rFonts w:ascii="Calibri" w:hAnsi="Calibri" w:cs="Calibri"/>
                <w:b/>
                <w:bCs/>
                <w:i/>
                <w:iCs/>
                <w:color w:val="FF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FF0000"/>
                <w:sz w:val="21"/>
                <w:szCs w:val="21"/>
              </w:rPr>
              <w:t>JS</w:t>
            </w:r>
            <w:r>
              <w:rPr>
                <w:rFonts w:hint="eastAsia"/>
                <w:b/>
                <w:bCs/>
                <w:i/>
                <w:iCs/>
                <w:color w:val="FF0000"/>
                <w:sz w:val="21"/>
                <w:szCs w:val="21"/>
              </w:rPr>
              <w:t>代码开关（通过新加的TransCodeTemplate参数控制）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E163D6" w:rsidRDefault="00E163D6">
            <w:pPr>
              <w:rPr>
                <w:rFonts w:ascii="Calibri" w:hAnsi="Calibri" w:cs="Calibri"/>
                <w:color w:val="1F497D"/>
                <w:sz w:val="21"/>
                <w:szCs w:val="21"/>
              </w:rPr>
            </w:pPr>
            <w:r>
              <w:rPr>
                <w:rFonts w:hint="eastAsia"/>
                <w:color w:val="1F497D"/>
                <w:sz w:val="21"/>
                <w:szCs w:val="21"/>
              </w:rPr>
              <w:t>胡真瑞</w:t>
            </w:r>
          </w:p>
        </w:tc>
      </w:tr>
      <w:tr w:rsidR="00E163D6" w:rsidTr="00E163D6">
        <w:tc>
          <w:tcPr>
            <w:tcW w:w="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3D6" w:rsidRDefault="00E163D6">
            <w:pPr>
              <w:rPr>
                <w:rFonts w:ascii="Calibri" w:hAnsi="Calibri" w:cs="Calibri"/>
                <w:color w:val="1F497D"/>
                <w:sz w:val="21"/>
                <w:szCs w:val="21"/>
              </w:rPr>
            </w:pPr>
            <w:r>
              <w:rPr>
                <w:rFonts w:ascii="Calibri" w:hAnsi="Calibri" w:cs="Calibri"/>
                <w:color w:val="1F497D"/>
                <w:sz w:val="21"/>
                <w:szCs w:val="21"/>
              </w:rPr>
              <w:t>3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3D6" w:rsidRDefault="00E163D6">
            <w:pPr>
              <w:rPr>
                <w:rFonts w:ascii="Calibri" w:hAnsi="Calibri" w:cs="Calibri"/>
                <w:color w:val="1F497D"/>
                <w:sz w:val="21"/>
                <w:szCs w:val="21"/>
              </w:rPr>
            </w:pPr>
            <w:r>
              <w:rPr>
                <w:rFonts w:hint="eastAsia"/>
                <w:color w:val="1F497D"/>
                <w:sz w:val="21"/>
                <w:szCs w:val="21"/>
              </w:rPr>
              <w:t>收藏夹功能</w:t>
            </w:r>
            <w:r>
              <w:rPr>
                <w:rFonts w:ascii="Calibri" w:hAnsi="Calibri" w:cs="Calibri"/>
                <w:color w:val="1F497D"/>
                <w:sz w:val="21"/>
                <w:szCs w:val="21"/>
              </w:rPr>
              <w:t>entity/object/getfavoritesobjects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E163D6" w:rsidRDefault="00E163D6">
            <w:pPr>
              <w:rPr>
                <w:rFonts w:ascii="Calibri" w:hAnsi="Calibri" w:cs="Calibri"/>
                <w:color w:val="1F497D"/>
                <w:sz w:val="21"/>
                <w:szCs w:val="21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3D6" w:rsidRDefault="00E163D6">
            <w:pPr>
              <w:rPr>
                <w:rFonts w:ascii="Calibri" w:hAnsi="Calibri" w:cs="Calibri"/>
                <w:color w:val="1F497D"/>
                <w:sz w:val="21"/>
                <w:szCs w:val="21"/>
              </w:rPr>
            </w:pPr>
            <w:r>
              <w:rPr>
                <w:rFonts w:ascii="Calibri" w:hAnsi="Calibri" w:cs="Calibri"/>
                <w:color w:val="1F497D"/>
                <w:sz w:val="21"/>
                <w:szCs w:val="21"/>
              </w:rPr>
              <w:t>3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3D6" w:rsidRDefault="00E163D6">
            <w:pPr>
              <w:rPr>
                <w:rFonts w:ascii="Calibri" w:hAnsi="Calibri" w:cs="Calibri"/>
                <w:b/>
                <w:bCs/>
                <w:i/>
                <w:iCs/>
                <w:color w:val="FF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FF0000"/>
                <w:sz w:val="21"/>
                <w:szCs w:val="21"/>
              </w:rPr>
              <w:t>JS</w:t>
            </w:r>
            <w:r>
              <w:rPr>
                <w:rFonts w:hint="eastAsia"/>
                <w:b/>
                <w:bCs/>
                <w:i/>
                <w:iCs/>
                <w:color w:val="FF0000"/>
                <w:sz w:val="21"/>
                <w:szCs w:val="21"/>
              </w:rPr>
              <w:t>代码开关（通过JS内部代码控制，海外默认为关闭）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E163D6" w:rsidRDefault="00E163D6">
            <w:pPr>
              <w:rPr>
                <w:rFonts w:ascii="Calibri" w:hAnsi="Calibri" w:cs="Calibri"/>
                <w:color w:val="1F497D"/>
                <w:sz w:val="21"/>
                <w:szCs w:val="21"/>
              </w:rPr>
            </w:pPr>
            <w:r>
              <w:rPr>
                <w:rFonts w:hint="eastAsia"/>
                <w:color w:val="1F497D"/>
                <w:sz w:val="21"/>
                <w:szCs w:val="21"/>
              </w:rPr>
              <w:t>张兴亮</w:t>
            </w:r>
          </w:p>
        </w:tc>
      </w:tr>
      <w:tr w:rsidR="00E163D6" w:rsidTr="00E163D6">
        <w:tc>
          <w:tcPr>
            <w:tcW w:w="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3D6" w:rsidRDefault="00E163D6">
            <w:pPr>
              <w:rPr>
                <w:rFonts w:ascii="Calibri" w:hAnsi="Calibri" w:cs="Calibri"/>
                <w:color w:val="1F497D"/>
                <w:sz w:val="21"/>
                <w:szCs w:val="21"/>
              </w:rPr>
            </w:pPr>
            <w:r>
              <w:rPr>
                <w:rFonts w:ascii="Calibri" w:hAnsi="Calibri" w:cs="Calibri"/>
                <w:color w:val="1F497D"/>
                <w:sz w:val="21"/>
                <w:szCs w:val="21"/>
              </w:rPr>
              <w:t>4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3D6" w:rsidRDefault="00E163D6">
            <w:pPr>
              <w:rPr>
                <w:rFonts w:ascii="Calibri" w:hAnsi="Calibri" w:cs="Calibri"/>
                <w:color w:val="1F497D"/>
                <w:sz w:val="21"/>
                <w:szCs w:val="21"/>
              </w:rPr>
            </w:pPr>
            <w:r>
              <w:rPr>
                <w:rFonts w:hint="eastAsia"/>
                <w:color w:val="1F497D"/>
                <w:sz w:val="21"/>
                <w:szCs w:val="21"/>
              </w:rPr>
              <w:t>字典化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E163D6" w:rsidRDefault="00E163D6">
            <w:pPr>
              <w:rPr>
                <w:rFonts w:ascii="Calibri" w:hAnsi="Calibri" w:cs="Calibri"/>
                <w:color w:val="1F497D"/>
                <w:sz w:val="21"/>
                <w:szCs w:val="21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3D6" w:rsidRDefault="00E163D6">
            <w:pPr>
              <w:rPr>
                <w:rFonts w:ascii="Calibri" w:hAnsi="Calibri" w:cs="Calibri"/>
                <w:color w:val="1F497D"/>
                <w:sz w:val="21"/>
                <w:szCs w:val="21"/>
              </w:rPr>
            </w:pPr>
            <w:r>
              <w:rPr>
                <w:rFonts w:ascii="Calibri" w:hAnsi="Calibri" w:cs="Calibri"/>
                <w:color w:val="1F497D"/>
                <w:sz w:val="21"/>
                <w:szCs w:val="21"/>
              </w:rPr>
              <w:t>2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3D6" w:rsidRDefault="00E163D6">
            <w:pPr>
              <w:rPr>
                <w:rFonts w:ascii="Calibri" w:hAnsi="Calibri" w:cs="Calibri"/>
                <w:color w:val="1F497D"/>
                <w:sz w:val="21"/>
                <w:szCs w:val="21"/>
              </w:rPr>
            </w:pPr>
            <w:r>
              <w:rPr>
                <w:rFonts w:hint="eastAsia"/>
                <w:color w:val="1F497D"/>
                <w:sz w:val="21"/>
                <w:szCs w:val="21"/>
              </w:rPr>
              <w:t>字典文件</w:t>
            </w:r>
            <w:r>
              <w:rPr>
                <w:rFonts w:ascii="Calibri" w:hAnsi="Calibri" w:cs="Calibri"/>
                <w:color w:val="1F497D"/>
                <w:sz w:val="21"/>
                <w:szCs w:val="21"/>
              </w:rPr>
              <w:t>,</w:t>
            </w:r>
            <w:r>
              <w:rPr>
                <w:rFonts w:hint="eastAsia"/>
                <w:color w:val="1F497D"/>
                <w:sz w:val="21"/>
                <w:szCs w:val="21"/>
              </w:rPr>
              <w:t>开发提供字典文件，孙永宝安排人翻译字典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E163D6" w:rsidRDefault="00E163D6">
            <w:pPr>
              <w:rPr>
                <w:color w:val="1F497D"/>
                <w:sz w:val="21"/>
                <w:szCs w:val="21"/>
              </w:rPr>
            </w:pPr>
            <w:r>
              <w:rPr>
                <w:rFonts w:hint="eastAsia"/>
                <w:color w:val="1F497D"/>
                <w:sz w:val="21"/>
                <w:szCs w:val="21"/>
              </w:rPr>
              <w:t>张兴亮</w:t>
            </w:r>
          </w:p>
        </w:tc>
      </w:tr>
      <w:tr w:rsidR="00E163D6" w:rsidTr="00E163D6">
        <w:tc>
          <w:tcPr>
            <w:tcW w:w="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63D6" w:rsidRDefault="00E163D6">
            <w:pPr>
              <w:rPr>
                <w:rFonts w:ascii="Calibri" w:hAnsi="Calibri" w:cs="Calibri"/>
                <w:color w:val="1F497D"/>
                <w:sz w:val="21"/>
                <w:szCs w:val="21"/>
              </w:rPr>
            </w:pP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3D6" w:rsidRDefault="00E163D6">
            <w:pPr>
              <w:rPr>
                <w:rFonts w:ascii="Calibri" w:hAnsi="Calibri" w:cs="Calibri"/>
                <w:b/>
                <w:bCs/>
                <w:color w:val="1F497D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1F497D"/>
                <w:sz w:val="21"/>
                <w:szCs w:val="21"/>
              </w:rPr>
              <w:t>总计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E163D6" w:rsidRDefault="00E163D6">
            <w:pPr>
              <w:rPr>
                <w:rFonts w:ascii="Calibri" w:hAnsi="Calibri" w:cs="Calibri"/>
                <w:b/>
                <w:bCs/>
                <w:color w:val="1F497D"/>
                <w:sz w:val="21"/>
                <w:szCs w:val="21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3D6" w:rsidRDefault="00E163D6">
            <w:pPr>
              <w:rPr>
                <w:rFonts w:ascii="Calibri" w:hAnsi="Calibri" w:cs="Calibri"/>
                <w:b/>
                <w:bCs/>
                <w:color w:val="1F497D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1F497D"/>
                <w:sz w:val="21"/>
                <w:szCs w:val="21"/>
              </w:rPr>
              <w:t>10</w:t>
            </w:r>
            <w:r>
              <w:rPr>
                <w:rFonts w:hint="eastAsia"/>
                <w:b/>
                <w:bCs/>
                <w:color w:val="1F497D"/>
                <w:sz w:val="21"/>
                <w:szCs w:val="21"/>
              </w:rPr>
              <w:t>人日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63D6" w:rsidRDefault="00E163D6">
            <w:pPr>
              <w:rPr>
                <w:rFonts w:ascii="Calibri" w:hAnsi="Calibri" w:cs="Calibri"/>
                <w:color w:val="1F497D"/>
                <w:sz w:val="21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163D6" w:rsidRDefault="00E163D6">
            <w:pPr>
              <w:rPr>
                <w:rFonts w:ascii="Calibri" w:hAnsi="Calibri" w:cs="Calibri"/>
                <w:color w:val="1F497D"/>
                <w:sz w:val="21"/>
                <w:szCs w:val="21"/>
              </w:rPr>
            </w:pPr>
          </w:p>
        </w:tc>
      </w:tr>
    </w:tbl>
    <w:p w:rsidR="00FB50F7" w:rsidRDefault="00FB50F7"/>
    <w:p w:rsidR="00355747" w:rsidRDefault="006823A1" w:rsidP="00355747">
      <w:pPr>
        <w:pStyle w:val="a3"/>
        <w:numPr>
          <w:ilvl w:val="0"/>
          <w:numId w:val="1"/>
        </w:numPr>
        <w:ind w:firstLineChars="0"/>
        <w:rPr>
          <w:color w:val="1F497D"/>
          <w:sz w:val="21"/>
          <w:szCs w:val="21"/>
        </w:rPr>
      </w:pPr>
      <w:r w:rsidRPr="00355747">
        <w:rPr>
          <w:rFonts w:ascii="Calibri" w:hAnsi="Calibri" w:cs="Calibri"/>
          <w:color w:val="1F497D"/>
          <w:sz w:val="21"/>
          <w:szCs w:val="21"/>
        </w:rPr>
        <w:t>JOVE</w:t>
      </w:r>
      <w:r w:rsidRPr="00355747">
        <w:rPr>
          <w:rFonts w:hint="eastAsia"/>
          <w:color w:val="1F497D"/>
          <w:sz w:val="21"/>
          <w:szCs w:val="21"/>
        </w:rPr>
        <w:t>支持多站点</w:t>
      </w:r>
    </w:p>
    <w:p w:rsidR="001D1053" w:rsidRDefault="001D1053" w:rsidP="00FB6AA6">
      <w:pPr>
        <w:pStyle w:val="a3"/>
        <w:ind w:left="480" w:firstLineChars="0" w:firstLine="0"/>
        <w:rPr>
          <w:szCs w:val="21"/>
        </w:rPr>
      </w:pPr>
    </w:p>
    <w:p w:rsidR="00FB6AA6" w:rsidRDefault="00021494" w:rsidP="00FB6AA6">
      <w:pPr>
        <w:pStyle w:val="a3"/>
        <w:ind w:left="480" w:firstLineChars="0" w:firstLine="0"/>
        <w:rPr>
          <w:szCs w:val="21"/>
        </w:rPr>
      </w:pPr>
      <w:hyperlink r:id="rId7" w:history="1">
        <w:r w:rsidR="000A7B0D" w:rsidRPr="00BE3781">
          <w:rPr>
            <w:rStyle w:val="a4"/>
            <w:szCs w:val="21"/>
          </w:rPr>
          <w:t>http://10.20.14.11:9026/?token=5e3daab42f34dc03a9c02c5ed764bc7b&amp;siteCode=S1</w:t>
        </w:r>
      </w:hyperlink>
      <w:r w:rsidR="000A7B0D">
        <w:rPr>
          <w:szCs w:val="21"/>
        </w:rPr>
        <w:t xml:space="preserve"> </w:t>
      </w:r>
      <w:r w:rsidR="000A7B0D">
        <w:rPr>
          <w:rFonts w:hint="eastAsia"/>
          <w:szCs w:val="21"/>
        </w:rPr>
        <w:t>从这个链接中获取HIVE的token和站点信息</w:t>
      </w:r>
    </w:p>
    <w:p w:rsidR="000A7B0D" w:rsidRDefault="000A7B0D" w:rsidP="00FB6AA6">
      <w:pPr>
        <w:pStyle w:val="a3"/>
        <w:ind w:left="480" w:firstLineChars="0" w:firstLine="0"/>
        <w:rPr>
          <w:szCs w:val="21"/>
        </w:rPr>
      </w:pPr>
    </w:p>
    <w:p w:rsidR="000A7B0D" w:rsidRDefault="0045626C" w:rsidP="00FB6AA6">
      <w:pPr>
        <w:pStyle w:val="a3"/>
        <w:ind w:left="480" w:firstLineChars="0" w:firstLine="0"/>
        <w:rPr>
          <w:szCs w:val="21"/>
        </w:rPr>
      </w:pPr>
      <w:r>
        <w:rPr>
          <w:szCs w:val="21"/>
        </w:rPr>
        <w:t>siteCode传递到</w:t>
      </w:r>
      <w:r>
        <w:rPr>
          <w:rFonts w:hint="eastAsia"/>
          <w:szCs w:val="21"/>
        </w:rPr>
        <w:t>JOVE浏览器终端后，</w:t>
      </w:r>
      <w:r w:rsidR="009C1733">
        <w:rPr>
          <w:rFonts w:hint="eastAsia"/>
          <w:szCs w:val="21"/>
        </w:rPr>
        <w:t>针对此终端的所有发出去的请求（公共插件，CMAPI请求都需要继承此siteCode）,并且做到可持续性，以后在JOVE里新加接口，不必为此买单。</w:t>
      </w:r>
    </w:p>
    <w:p w:rsidR="001D1053" w:rsidRDefault="001D1053" w:rsidP="00FB6AA6">
      <w:pPr>
        <w:pStyle w:val="a3"/>
        <w:ind w:left="480" w:firstLineChars="0" w:firstLine="0"/>
        <w:rPr>
          <w:szCs w:val="21"/>
        </w:rPr>
      </w:pPr>
    </w:p>
    <w:p w:rsidR="00D6432B" w:rsidRDefault="00D6432B" w:rsidP="00FB6AA6">
      <w:pPr>
        <w:pStyle w:val="a3"/>
        <w:ind w:left="480" w:firstLineChars="0" w:firstLine="0"/>
        <w:rPr>
          <w:szCs w:val="21"/>
        </w:rPr>
      </w:pPr>
      <w:r>
        <w:rPr>
          <w:szCs w:val="21"/>
        </w:rPr>
        <w:t>有以下三件事需要做</w:t>
      </w:r>
    </w:p>
    <w:p w:rsidR="001776AD" w:rsidRDefault="001776AD" w:rsidP="00FB6AA6">
      <w:pPr>
        <w:pStyle w:val="a3"/>
        <w:ind w:left="480" w:firstLineChars="0" w:firstLine="0"/>
        <w:rPr>
          <w:szCs w:val="21"/>
        </w:rPr>
      </w:pPr>
    </w:p>
    <w:p w:rsidR="0012599B" w:rsidRPr="00F026C2" w:rsidRDefault="0012599B" w:rsidP="00F026C2">
      <w:pPr>
        <w:pStyle w:val="a3"/>
        <w:numPr>
          <w:ilvl w:val="0"/>
          <w:numId w:val="7"/>
        </w:numPr>
        <w:ind w:firstLineChars="0"/>
        <w:rPr>
          <w:b/>
          <w:szCs w:val="21"/>
        </w:rPr>
      </w:pPr>
      <w:r w:rsidRPr="00F026C2">
        <w:rPr>
          <w:b/>
          <w:szCs w:val="21"/>
        </w:rPr>
        <w:t>从JOVE向公共插件发出的请求</w:t>
      </w:r>
    </w:p>
    <w:p w:rsidR="00F026C2" w:rsidRPr="00F026C2" w:rsidRDefault="00F026C2" w:rsidP="00F026C2">
      <w:pPr>
        <w:pStyle w:val="a3"/>
        <w:ind w:left="1260" w:firstLineChars="0" w:firstLine="0"/>
        <w:rPr>
          <w:b/>
          <w:szCs w:val="21"/>
        </w:rPr>
      </w:pPr>
    </w:p>
    <w:p w:rsidR="0012599B" w:rsidRPr="00E0709C" w:rsidRDefault="0012599B" w:rsidP="00457764">
      <w:pPr>
        <w:pStyle w:val="a3"/>
        <w:numPr>
          <w:ilvl w:val="0"/>
          <w:numId w:val="8"/>
        </w:numPr>
        <w:ind w:firstLineChars="0"/>
        <w:rPr>
          <w:i/>
          <w:szCs w:val="21"/>
        </w:rPr>
      </w:pPr>
      <w:r w:rsidRPr="00E0709C">
        <w:rPr>
          <w:i/>
          <w:szCs w:val="21"/>
        </w:rPr>
        <w:t>公共插件</w:t>
      </w:r>
      <w:r w:rsidR="00FB2C00" w:rsidRPr="00E0709C">
        <w:rPr>
          <w:i/>
          <w:szCs w:val="21"/>
        </w:rPr>
        <w:t>url</w:t>
      </w:r>
    </w:p>
    <w:p w:rsidR="00457764" w:rsidRDefault="00457764" w:rsidP="00457764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>只有直接在</w:t>
      </w:r>
      <w:r>
        <w:rPr>
          <w:rFonts w:hint="eastAsia"/>
          <w:szCs w:val="21"/>
        </w:rPr>
        <w:t>url里添加sitecode,token</w:t>
      </w:r>
    </w:p>
    <w:p w:rsidR="00F74FD0" w:rsidRPr="00457764" w:rsidRDefault="00F74FD0" w:rsidP="00457764">
      <w:pPr>
        <w:pStyle w:val="a3"/>
        <w:ind w:left="840" w:firstLineChars="0" w:firstLine="0"/>
        <w:rPr>
          <w:szCs w:val="21"/>
        </w:rPr>
      </w:pPr>
    </w:p>
    <w:p w:rsidR="00457764" w:rsidRPr="00E0709C" w:rsidRDefault="00D70F64" w:rsidP="00457764">
      <w:pPr>
        <w:pStyle w:val="a3"/>
        <w:numPr>
          <w:ilvl w:val="0"/>
          <w:numId w:val="8"/>
        </w:numPr>
        <w:ind w:firstLineChars="0"/>
        <w:rPr>
          <w:i/>
          <w:szCs w:val="21"/>
        </w:rPr>
      </w:pPr>
      <w:r w:rsidRPr="00E0709C">
        <w:rPr>
          <w:rFonts w:hint="eastAsia"/>
          <w:i/>
          <w:szCs w:val="21"/>
        </w:rPr>
        <w:t>公共插件js</w:t>
      </w:r>
    </w:p>
    <w:p w:rsidR="00D70F64" w:rsidRDefault="00F74FD0" w:rsidP="00D70F64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>用</w:t>
      </w:r>
      <w:r>
        <w:rPr>
          <w:rFonts w:hint="eastAsia"/>
          <w:szCs w:val="21"/>
        </w:rPr>
        <w:t>globalSettings.js文件来存储sitecode,usertoken,userid，</w:t>
      </w:r>
      <w:r w:rsidR="00870367">
        <w:rPr>
          <w:rFonts w:hint="eastAsia"/>
          <w:szCs w:val="21"/>
        </w:rPr>
        <w:t>客户端负责此对变量赋值，</w:t>
      </w:r>
      <w:r>
        <w:rPr>
          <w:rFonts w:hint="eastAsia"/>
          <w:szCs w:val="21"/>
        </w:rPr>
        <w:t>插件取这里面的值就行了</w:t>
      </w:r>
    </w:p>
    <w:p w:rsidR="00F103E7" w:rsidRDefault="00F103E7" w:rsidP="00D70F64">
      <w:pPr>
        <w:pStyle w:val="a3"/>
        <w:ind w:left="840" w:firstLineChars="0" w:firstLine="0"/>
        <w:rPr>
          <w:szCs w:val="21"/>
        </w:rPr>
      </w:pPr>
    </w:p>
    <w:p w:rsidR="00F103E7" w:rsidRDefault="00F103E7" w:rsidP="00F103E7">
      <w:pPr>
        <w:pStyle w:val="a3"/>
        <w:ind w:left="394" w:firstLine="480"/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hint="eastAsia"/>
          <w:szCs w:val="21"/>
        </w:rPr>
        <w:t>新添加全局统一对象，</w:t>
      </w:r>
      <w:r>
        <w:rPr>
          <w:szCs w:val="21"/>
        </w:rPr>
        <w:t xml:space="preserve">currentUserInfo,  </w:t>
      </w:r>
      <w:r>
        <w:rPr>
          <w:rFonts w:hint="eastAsia"/>
          <w:szCs w:val="21"/>
        </w:rPr>
        <w:t>凡是要网页客户端向服务端要请求，都是从这里拿到用户相关信息。对于</w:t>
      </w:r>
      <w:r>
        <w:rPr>
          <w:szCs w:val="21"/>
        </w:rPr>
        <w:t>CM</w:t>
      </w:r>
      <w:r>
        <w:rPr>
          <w:rFonts w:hint="eastAsia"/>
          <w:szCs w:val="21"/>
        </w:rPr>
        <w:t>来说，第一次进入首页</w:t>
      </w:r>
      <w:r>
        <w:rPr>
          <w:rFonts w:hint="eastAsia"/>
          <w:szCs w:val="21"/>
        </w:rPr>
        <w:lastRenderedPageBreak/>
        <w:t>时，对</w:t>
      </w:r>
      <w:r>
        <w:rPr>
          <w:szCs w:val="21"/>
        </w:rPr>
        <w:t>currentUserInfo</w:t>
      </w:r>
      <w:r>
        <w:rPr>
          <w:rFonts w:hint="eastAsia"/>
          <w:szCs w:val="21"/>
        </w:rPr>
        <w:t>赋值，对于其他模块，如</w:t>
      </w:r>
      <w:r>
        <w:rPr>
          <w:szCs w:val="21"/>
        </w:rPr>
        <w:t xml:space="preserve">premiere,jove </w:t>
      </w:r>
      <w:r>
        <w:rPr>
          <w:rFonts w:hint="eastAsia"/>
          <w:szCs w:val="21"/>
        </w:rPr>
        <w:t>在调用</w:t>
      </w:r>
      <w:r>
        <w:rPr>
          <w:szCs w:val="21"/>
        </w:rPr>
        <w:t>CM</w:t>
      </w:r>
      <w:r>
        <w:rPr>
          <w:rFonts w:hint="eastAsia"/>
          <w:szCs w:val="21"/>
        </w:rPr>
        <w:t>之前必须此</w:t>
      </w:r>
      <w:r>
        <w:rPr>
          <w:szCs w:val="21"/>
        </w:rPr>
        <w:t>currentUserInfo</w:t>
      </w:r>
      <w:r>
        <w:rPr>
          <w:rFonts w:hint="eastAsia"/>
          <w:szCs w:val="21"/>
        </w:rPr>
        <w:t>赋值。</w:t>
      </w:r>
    </w:p>
    <w:p w:rsidR="00F103E7" w:rsidRDefault="00F103E7" w:rsidP="00F103E7">
      <w:pPr>
        <w:pStyle w:val="a3"/>
        <w:ind w:left="394" w:firstLine="480"/>
        <w:rPr>
          <w:szCs w:val="21"/>
        </w:rPr>
      </w:pPr>
    </w:p>
    <w:p w:rsidR="00F103E7" w:rsidRDefault="00F103E7" w:rsidP="00F103E7">
      <w:pPr>
        <w:pStyle w:val="a3"/>
        <w:ind w:left="394" w:firstLine="480"/>
        <w:rPr>
          <w:szCs w:val="21"/>
        </w:rPr>
      </w:pPr>
      <w:r>
        <w:rPr>
          <w:szCs w:val="21"/>
        </w:rPr>
        <w:t>/sobeyhive/app/cmweb-1.0.0/CMWeb/js/common/golbalSettings.js</w:t>
      </w:r>
    </w:p>
    <w:p w:rsidR="00F103E7" w:rsidRDefault="00F103E7" w:rsidP="00F103E7">
      <w:pPr>
        <w:pStyle w:val="a3"/>
        <w:ind w:left="394" w:firstLine="480"/>
        <w:rPr>
          <w:szCs w:val="21"/>
        </w:rPr>
      </w:pPr>
    </w:p>
    <w:p w:rsidR="00F103E7" w:rsidRDefault="00F103E7" w:rsidP="00F103E7">
      <w:pPr>
        <w:pStyle w:val="a3"/>
        <w:ind w:left="394" w:firstLine="480"/>
        <w:rPr>
          <w:szCs w:val="21"/>
        </w:rPr>
      </w:pPr>
      <w:r>
        <w:rPr>
          <w:szCs w:val="21"/>
        </w:rPr>
        <w:t>window.golbalSetting = {</w:t>
      </w:r>
    </w:p>
    <w:p w:rsidR="00F103E7" w:rsidRDefault="00F103E7" w:rsidP="00F103E7">
      <w:pPr>
        <w:pStyle w:val="a3"/>
        <w:ind w:left="394" w:firstLine="480"/>
        <w:rPr>
          <w:szCs w:val="21"/>
        </w:rPr>
      </w:pPr>
      <w:r>
        <w:rPr>
          <w:szCs w:val="21"/>
        </w:rPr>
        <w:t xml:space="preserve">    "CMAPI": "http://hive.sobey.com:9023",</w:t>
      </w:r>
    </w:p>
    <w:p w:rsidR="00F103E7" w:rsidRDefault="00F103E7" w:rsidP="00F103E7">
      <w:pPr>
        <w:pStyle w:val="a3"/>
        <w:ind w:left="394" w:firstLineChars="300" w:firstLine="720"/>
        <w:rPr>
          <w:szCs w:val="21"/>
        </w:rPr>
      </w:pPr>
      <w:r>
        <w:rPr>
          <w:szCs w:val="21"/>
        </w:rPr>
        <w:t xml:space="preserve">  "CM": "http://hive.sobey.com:9021",</w:t>
      </w:r>
    </w:p>
    <w:p w:rsidR="00F103E7" w:rsidRDefault="00F103E7" w:rsidP="00F103E7">
      <w:pPr>
        <w:pStyle w:val="a3"/>
        <w:ind w:left="394" w:firstLineChars="300" w:firstLine="720"/>
        <w:rPr>
          <w:szCs w:val="21"/>
        </w:rPr>
      </w:pPr>
      <w:r>
        <w:rPr>
          <w:szCs w:val="21"/>
        </w:rPr>
        <w:t xml:space="preserve">  "TMSERVICE": "http://hive.sobey.com:9047",</w:t>
      </w:r>
    </w:p>
    <w:p w:rsidR="00F103E7" w:rsidRDefault="00F103E7" w:rsidP="00F103E7">
      <w:pPr>
        <w:pStyle w:val="a3"/>
        <w:ind w:left="394" w:firstLine="480"/>
        <w:rPr>
          <w:szCs w:val="21"/>
        </w:rPr>
      </w:pPr>
      <w:r>
        <w:rPr>
          <w:szCs w:val="21"/>
        </w:rPr>
        <w:t xml:space="preserve">    "FL": "http://hive.sobey.com:9033",</w:t>
      </w:r>
    </w:p>
    <w:p w:rsidR="00F103E7" w:rsidRDefault="00F103E7" w:rsidP="00F103E7">
      <w:pPr>
        <w:pStyle w:val="a3"/>
        <w:ind w:left="394" w:firstLine="480"/>
        <w:rPr>
          <w:szCs w:val="21"/>
        </w:rPr>
      </w:pPr>
      <w:r>
        <w:rPr>
          <w:szCs w:val="21"/>
        </w:rPr>
        <w:t xml:space="preserve">    "JOVE": "http://hive.sobey.com:9027/",</w:t>
      </w:r>
    </w:p>
    <w:p w:rsidR="00F103E7" w:rsidRDefault="00F103E7" w:rsidP="00F103E7">
      <w:pPr>
        <w:pStyle w:val="a3"/>
        <w:ind w:left="394" w:firstLine="480"/>
        <w:rPr>
          <w:szCs w:val="21"/>
        </w:rPr>
      </w:pPr>
      <w:r>
        <w:rPr>
          <w:szCs w:val="21"/>
        </w:rPr>
        <w:t xml:space="preserve">    "TMWEB": "http://hive.sobey.com:9049/"</w:t>
      </w:r>
    </w:p>
    <w:p w:rsidR="00F103E7" w:rsidRDefault="00F103E7" w:rsidP="00F103E7">
      <w:pPr>
        <w:pStyle w:val="a3"/>
        <w:ind w:left="394" w:firstLine="480"/>
        <w:rPr>
          <w:szCs w:val="21"/>
        </w:rPr>
      </w:pPr>
      <w:r>
        <w:rPr>
          <w:szCs w:val="21"/>
        </w:rPr>
        <w:t>};</w:t>
      </w:r>
    </w:p>
    <w:p w:rsidR="00F103E7" w:rsidRDefault="00F103E7" w:rsidP="00F103E7">
      <w:pPr>
        <w:pStyle w:val="a3"/>
        <w:ind w:left="394" w:firstLine="480"/>
        <w:rPr>
          <w:szCs w:val="21"/>
        </w:rPr>
      </w:pPr>
    </w:p>
    <w:p w:rsidR="00F103E7" w:rsidRDefault="00F103E7" w:rsidP="00F103E7">
      <w:pPr>
        <w:pStyle w:val="a3"/>
        <w:ind w:left="394" w:firstLine="480"/>
        <w:rPr>
          <w:szCs w:val="21"/>
        </w:rPr>
      </w:pPr>
      <w:r>
        <w:rPr>
          <w:szCs w:val="21"/>
        </w:rPr>
        <w:t>window. currentUserInfo = {</w:t>
      </w:r>
    </w:p>
    <w:p w:rsidR="00F103E7" w:rsidRDefault="00F103E7" w:rsidP="00F103E7">
      <w:pPr>
        <w:pStyle w:val="a3"/>
        <w:ind w:left="394" w:firstLine="480"/>
        <w:rPr>
          <w:szCs w:val="21"/>
        </w:rPr>
      </w:pPr>
      <w:r>
        <w:rPr>
          <w:szCs w:val="21"/>
        </w:rPr>
        <w:t xml:space="preserve">    "userCode": "</w:t>
      </w:r>
      <w:r>
        <w:t xml:space="preserve"> </w:t>
      </w:r>
      <w:r>
        <w:rPr>
          <w:szCs w:val="21"/>
        </w:rPr>
        <w:t>950A2690-CED8-4EE2-A3B6-26CDFEF6BEAD",</w:t>
      </w:r>
    </w:p>
    <w:p w:rsidR="00F103E7" w:rsidRDefault="00F103E7" w:rsidP="00F103E7">
      <w:pPr>
        <w:pStyle w:val="a3"/>
        <w:ind w:left="394" w:firstLineChars="300" w:firstLine="720"/>
        <w:rPr>
          <w:szCs w:val="21"/>
        </w:rPr>
      </w:pPr>
      <w:r>
        <w:rPr>
          <w:szCs w:val="21"/>
        </w:rPr>
        <w:t xml:space="preserve">  "usertoken": "5e3daab42f34dc03a9c02c5ed764bc7b ",</w:t>
      </w:r>
    </w:p>
    <w:p w:rsidR="00F103E7" w:rsidRDefault="00F103E7" w:rsidP="00F103E7">
      <w:pPr>
        <w:pStyle w:val="a3"/>
        <w:ind w:left="394" w:firstLineChars="300" w:firstLine="720"/>
        <w:rPr>
          <w:szCs w:val="21"/>
        </w:rPr>
      </w:pPr>
      <w:r>
        <w:rPr>
          <w:szCs w:val="21"/>
        </w:rPr>
        <w:t xml:space="preserve">  "siteCode": "S2"</w:t>
      </w:r>
    </w:p>
    <w:p w:rsidR="00F103E7" w:rsidRDefault="00F103E7" w:rsidP="00F103E7">
      <w:pPr>
        <w:pStyle w:val="a3"/>
        <w:ind w:left="394" w:firstLine="480"/>
        <w:rPr>
          <w:szCs w:val="21"/>
        </w:rPr>
      </w:pPr>
      <w:r>
        <w:rPr>
          <w:szCs w:val="21"/>
        </w:rPr>
        <w:t>};</w:t>
      </w:r>
    </w:p>
    <w:p w:rsidR="00F103E7" w:rsidRDefault="00F103E7" w:rsidP="00D70F64">
      <w:pPr>
        <w:pStyle w:val="a3"/>
        <w:ind w:left="840" w:firstLineChars="0" w:firstLine="0"/>
        <w:rPr>
          <w:szCs w:val="21"/>
        </w:rPr>
      </w:pPr>
    </w:p>
    <w:p w:rsidR="00F56CCF" w:rsidRPr="00A655E5" w:rsidRDefault="00F56CCF" w:rsidP="00A655E5">
      <w:pPr>
        <w:ind w:left="480"/>
        <w:rPr>
          <w:szCs w:val="21"/>
        </w:rPr>
      </w:pPr>
    </w:p>
    <w:p w:rsidR="001776AD" w:rsidRDefault="00D6432B" w:rsidP="00F00BE4">
      <w:pPr>
        <w:pStyle w:val="a3"/>
        <w:numPr>
          <w:ilvl w:val="0"/>
          <w:numId w:val="6"/>
        </w:numPr>
        <w:ind w:firstLineChars="0"/>
        <w:rPr>
          <w:b/>
          <w:szCs w:val="21"/>
        </w:rPr>
      </w:pPr>
      <w:r w:rsidRPr="00723E7E">
        <w:rPr>
          <w:b/>
          <w:szCs w:val="21"/>
        </w:rPr>
        <w:t>从</w:t>
      </w:r>
      <w:r w:rsidRPr="00723E7E">
        <w:rPr>
          <w:rFonts w:hint="eastAsia"/>
          <w:b/>
          <w:szCs w:val="21"/>
        </w:rPr>
        <w:t>JOVE向JOVE WEB发出的请求</w:t>
      </w:r>
    </w:p>
    <w:p w:rsidR="00EA7F3D" w:rsidRPr="00723E7E" w:rsidRDefault="00EA7F3D" w:rsidP="00EA7F3D">
      <w:pPr>
        <w:pStyle w:val="a3"/>
        <w:ind w:left="1260" w:firstLineChars="0" w:firstLine="0"/>
        <w:rPr>
          <w:b/>
          <w:szCs w:val="21"/>
        </w:rPr>
      </w:pPr>
    </w:p>
    <w:p w:rsidR="00F00BE4" w:rsidRDefault="00F00BE4" w:rsidP="00F00BE4">
      <w:pPr>
        <w:ind w:left="480"/>
        <w:rPr>
          <w:szCs w:val="21"/>
        </w:rPr>
      </w:pPr>
      <w:r>
        <w:rPr>
          <w:szCs w:val="21"/>
        </w:rPr>
        <w:tab/>
      </w:r>
      <w:r w:rsidR="008F4655">
        <w:rPr>
          <w:szCs w:val="21"/>
        </w:rPr>
        <w:t xml:space="preserve">    </w:t>
      </w:r>
      <w:r>
        <w:rPr>
          <w:szCs w:val="21"/>
        </w:rPr>
        <w:t>jove终端到</w:t>
      </w:r>
      <w:r>
        <w:rPr>
          <w:rFonts w:hint="eastAsia"/>
          <w:szCs w:val="21"/>
        </w:rPr>
        <w:t>jove服务端传输</w:t>
      </w:r>
      <w:r w:rsidR="005F7E77">
        <w:rPr>
          <w:rFonts w:hint="eastAsia"/>
          <w:szCs w:val="21"/>
        </w:rPr>
        <w:t>usercode,usertoken,sitecode</w:t>
      </w:r>
      <w:r w:rsidR="00BD40C5">
        <w:rPr>
          <w:szCs w:val="21"/>
        </w:rPr>
        <w:t xml:space="preserve">r </w:t>
      </w:r>
      <w:r>
        <w:rPr>
          <w:rFonts w:hint="eastAsia"/>
          <w:szCs w:val="21"/>
        </w:rPr>
        <w:t xml:space="preserve">方式 </w:t>
      </w:r>
    </w:p>
    <w:p w:rsidR="00F00BE4" w:rsidRPr="00F00BE4" w:rsidRDefault="00F00BE4" w:rsidP="00F00BE4">
      <w:pPr>
        <w:ind w:left="480"/>
        <w:rPr>
          <w:i/>
          <w:szCs w:val="21"/>
        </w:rPr>
      </w:pPr>
      <w:r w:rsidRPr="00F00BE4">
        <w:rPr>
          <w:rFonts w:hint="eastAsia"/>
          <w:i/>
          <w:szCs w:val="21"/>
        </w:rPr>
        <w:t xml:space="preserve">     </w:t>
      </w:r>
      <w:r w:rsidRPr="00F00BE4">
        <w:rPr>
          <w:i/>
          <w:szCs w:val="21"/>
        </w:rPr>
        <w:t xml:space="preserve">       </w:t>
      </w:r>
      <w:r w:rsidR="00BF0357">
        <w:rPr>
          <w:i/>
          <w:szCs w:val="21"/>
        </w:rPr>
        <w:t>a)</w:t>
      </w:r>
      <w:r w:rsidRPr="00F00BE4">
        <w:rPr>
          <w:i/>
          <w:szCs w:val="21"/>
        </w:rPr>
        <w:t>直接在</w:t>
      </w:r>
      <w:r w:rsidRPr="00F00BE4">
        <w:rPr>
          <w:rFonts w:hint="eastAsia"/>
          <w:i/>
          <w:szCs w:val="21"/>
        </w:rPr>
        <w:t>url里传递</w:t>
      </w:r>
    </w:p>
    <w:p w:rsidR="00F00BE4" w:rsidRPr="00F00BE4" w:rsidRDefault="00F00BE4" w:rsidP="00F00BE4">
      <w:pPr>
        <w:ind w:left="480"/>
        <w:rPr>
          <w:i/>
          <w:szCs w:val="21"/>
        </w:rPr>
      </w:pPr>
      <w:r w:rsidRPr="00F00BE4">
        <w:rPr>
          <w:i/>
          <w:szCs w:val="21"/>
        </w:rPr>
        <w:tab/>
      </w:r>
      <w:r w:rsidRPr="00F00BE4">
        <w:rPr>
          <w:i/>
          <w:szCs w:val="21"/>
        </w:rPr>
        <w:tab/>
      </w:r>
      <w:r w:rsidRPr="00F00BE4">
        <w:rPr>
          <w:i/>
          <w:szCs w:val="21"/>
        </w:rPr>
        <w:tab/>
        <w:t xml:space="preserve">  </w:t>
      </w:r>
      <w:r w:rsidR="00BF0357">
        <w:rPr>
          <w:i/>
          <w:szCs w:val="21"/>
        </w:rPr>
        <w:t>b)</w:t>
      </w:r>
      <w:r w:rsidRPr="00F00BE4">
        <w:rPr>
          <w:i/>
          <w:szCs w:val="21"/>
        </w:rPr>
        <w:t>直接在</w:t>
      </w:r>
      <w:r w:rsidRPr="00F00BE4">
        <w:rPr>
          <w:rFonts w:hint="eastAsia"/>
          <w:i/>
          <w:szCs w:val="21"/>
        </w:rPr>
        <w:t>header里传递</w:t>
      </w:r>
      <w:r w:rsidRPr="00F00BE4">
        <w:rPr>
          <w:i/>
          <w:szCs w:val="21"/>
        </w:rPr>
        <w:tab/>
        <w:t xml:space="preserve"> </w:t>
      </w:r>
    </w:p>
    <w:p w:rsidR="00F00BE4" w:rsidRDefault="00F00BE4" w:rsidP="00F00BE4">
      <w:pPr>
        <w:ind w:left="480"/>
        <w:rPr>
          <w:i/>
          <w:szCs w:val="21"/>
        </w:rPr>
      </w:pPr>
      <w:r w:rsidRPr="00F00BE4">
        <w:rPr>
          <w:rFonts w:hint="eastAsia"/>
          <w:i/>
          <w:szCs w:val="21"/>
        </w:rPr>
        <w:t xml:space="preserve">            </w:t>
      </w:r>
      <w:r w:rsidR="00BF0357">
        <w:rPr>
          <w:i/>
          <w:szCs w:val="21"/>
        </w:rPr>
        <w:t>c)</w:t>
      </w:r>
      <w:r w:rsidRPr="00F00BE4">
        <w:rPr>
          <w:i/>
          <w:szCs w:val="21"/>
        </w:rPr>
        <w:t>Cookies传递</w:t>
      </w:r>
    </w:p>
    <w:p w:rsidR="00104A83" w:rsidRDefault="00104A83" w:rsidP="00F00BE4">
      <w:pPr>
        <w:ind w:left="480"/>
        <w:rPr>
          <w:i/>
          <w:szCs w:val="21"/>
        </w:rPr>
      </w:pPr>
    </w:p>
    <w:p w:rsidR="00EA7F3D" w:rsidRPr="00BE5A67" w:rsidRDefault="00BE5A67" w:rsidP="00F00BE4">
      <w:pPr>
        <w:ind w:left="480"/>
        <w:rPr>
          <w:b/>
          <w:szCs w:val="21"/>
        </w:rPr>
      </w:pPr>
      <w:r w:rsidRPr="00BE5A67">
        <w:rPr>
          <w:b/>
          <w:i/>
          <w:szCs w:val="21"/>
        </w:rPr>
        <w:tab/>
      </w:r>
      <w:r w:rsidRPr="00BE5A67">
        <w:rPr>
          <w:b/>
          <w:i/>
          <w:szCs w:val="21"/>
        </w:rPr>
        <w:tab/>
      </w:r>
    </w:p>
    <w:p w:rsidR="00480C32" w:rsidRPr="00F00BE4" w:rsidRDefault="00480C32" w:rsidP="001776AD">
      <w:pPr>
        <w:pStyle w:val="a3"/>
        <w:ind w:firstLine="480"/>
        <w:rPr>
          <w:szCs w:val="21"/>
        </w:rPr>
      </w:pPr>
    </w:p>
    <w:p w:rsidR="00D6432B" w:rsidRPr="00723E7E" w:rsidRDefault="00D6432B" w:rsidP="00723E7E">
      <w:pPr>
        <w:pStyle w:val="a3"/>
        <w:numPr>
          <w:ilvl w:val="0"/>
          <w:numId w:val="6"/>
        </w:numPr>
        <w:ind w:firstLineChars="0"/>
        <w:rPr>
          <w:b/>
          <w:szCs w:val="21"/>
        </w:rPr>
      </w:pPr>
      <w:r w:rsidRPr="00723E7E">
        <w:rPr>
          <w:b/>
          <w:szCs w:val="21"/>
        </w:rPr>
        <w:t>从</w:t>
      </w:r>
      <w:r w:rsidRPr="00723E7E">
        <w:rPr>
          <w:rFonts w:hint="eastAsia"/>
          <w:b/>
          <w:szCs w:val="21"/>
        </w:rPr>
        <w:t xml:space="preserve">JOVE </w:t>
      </w:r>
      <w:r w:rsidRPr="00723E7E">
        <w:rPr>
          <w:b/>
          <w:szCs w:val="21"/>
        </w:rPr>
        <w:t>WEB向其</w:t>
      </w:r>
      <w:r w:rsidR="00127844">
        <w:rPr>
          <w:rFonts w:hint="eastAsia"/>
          <w:b/>
          <w:szCs w:val="21"/>
        </w:rPr>
        <w:t>CMAPI等</w:t>
      </w:r>
      <w:r w:rsidRPr="00723E7E">
        <w:rPr>
          <w:b/>
          <w:szCs w:val="21"/>
        </w:rPr>
        <w:t>他接口层发出的请求</w:t>
      </w:r>
    </w:p>
    <w:p w:rsidR="000A7B0D" w:rsidRDefault="000A7B0D" w:rsidP="00FB6AA6">
      <w:pPr>
        <w:pStyle w:val="a3"/>
        <w:ind w:left="480" w:firstLineChars="0" w:firstLine="0"/>
        <w:rPr>
          <w:color w:val="1F497D"/>
          <w:sz w:val="21"/>
          <w:szCs w:val="21"/>
        </w:rPr>
      </w:pPr>
    </w:p>
    <w:p w:rsidR="00EF3DEF" w:rsidRDefault="00EF3DEF" w:rsidP="00EF3DEF">
      <w:pPr>
        <w:ind w:left="900" w:firstLine="360"/>
        <w:rPr>
          <w:szCs w:val="21"/>
        </w:rPr>
      </w:pPr>
      <w:r>
        <w:rPr>
          <w:szCs w:val="21"/>
        </w:rPr>
        <w:t>服务端通过字典或者数组存储</w:t>
      </w:r>
      <w:r>
        <w:rPr>
          <w:rFonts w:hint="eastAsia"/>
          <w:szCs w:val="21"/>
        </w:rPr>
        <w:t xml:space="preserve"> （usercode,sitecode,usertoken</w:t>
      </w:r>
      <w:r>
        <w:rPr>
          <w:szCs w:val="21"/>
        </w:rPr>
        <w:t>）</w:t>
      </w:r>
    </w:p>
    <w:p w:rsidR="00EF3DEF" w:rsidRDefault="00EF3DEF" w:rsidP="00EF3DEF">
      <w:pPr>
        <w:ind w:left="480"/>
        <w:rPr>
          <w:szCs w:val="21"/>
        </w:rPr>
      </w:pPr>
      <w:r>
        <w:rPr>
          <w:rFonts w:hint="eastAsia"/>
          <w:szCs w:val="21"/>
        </w:rPr>
        <w:t>MVC请求预处理时，把三个数据存下来，最后发送webClient时，通过usertoken把sitecode取出来。</w:t>
      </w:r>
    </w:p>
    <w:p w:rsidR="00EF3DEF" w:rsidRPr="00723E7E" w:rsidRDefault="00EF3DEF" w:rsidP="00EF3DEF">
      <w:pPr>
        <w:ind w:left="480"/>
        <w:rPr>
          <w:szCs w:val="21"/>
        </w:rPr>
      </w:pPr>
    </w:p>
    <w:p w:rsidR="00EF3DEF" w:rsidRDefault="00EF3DEF" w:rsidP="00EF3DEF">
      <w:pPr>
        <w:ind w:left="480"/>
        <w:rPr>
          <w:szCs w:val="21"/>
        </w:rPr>
      </w:pPr>
    </w:p>
    <w:p w:rsidR="00EF3DEF" w:rsidRDefault="00EF3DEF" w:rsidP="00EF3DEF">
      <w:pPr>
        <w:ind w:left="480"/>
        <w:rPr>
          <w:szCs w:val="21"/>
        </w:rPr>
      </w:pPr>
      <w:r w:rsidRPr="00571A77">
        <w:rPr>
          <w:color w:val="FF0000"/>
          <w:szCs w:val="21"/>
        </w:rPr>
        <w:t>都要考虑定期清理问题</w:t>
      </w:r>
    </w:p>
    <w:p w:rsidR="00127844" w:rsidRDefault="00127844" w:rsidP="00FB6AA6">
      <w:pPr>
        <w:pStyle w:val="a3"/>
        <w:ind w:left="480" w:firstLineChars="0" w:firstLine="0"/>
        <w:rPr>
          <w:color w:val="1F497D"/>
          <w:sz w:val="21"/>
          <w:szCs w:val="21"/>
        </w:rPr>
      </w:pPr>
    </w:p>
    <w:p w:rsidR="00480C32" w:rsidRDefault="00480C32" w:rsidP="00FB6AA6">
      <w:pPr>
        <w:pStyle w:val="a3"/>
        <w:ind w:left="480" w:firstLineChars="0" w:firstLine="0"/>
        <w:rPr>
          <w:color w:val="1F497D"/>
          <w:sz w:val="21"/>
          <w:szCs w:val="21"/>
        </w:rPr>
      </w:pPr>
    </w:p>
    <w:p w:rsidR="00355747" w:rsidRDefault="00355747" w:rsidP="00355747">
      <w:pPr>
        <w:pStyle w:val="a3"/>
        <w:numPr>
          <w:ilvl w:val="0"/>
          <w:numId w:val="1"/>
        </w:numPr>
        <w:ind w:firstLineChars="0"/>
        <w:rPr>
          <w:color w:val="1F497D"/>
          <w:sz w:val="21"/>
          <w:szCs w:val="21"/>
        </w:rPr>
      </w:pPr>
      <w:r>
        <w:rPr>
          <w:rFonts w:ascii="Calibri" w:hAnsi="Calibri" w:cs="Calibri"/>
          <w:color w:val="1F497D"/>
          <w:sz w:val="21"/>
          <w:szCs w:val="21"/>
        </w:rPr>
        <w:t xml:space="preserve">Save as </w:t>
      </w:r>
      <w:r>
        <w:rPr>
          <w:rFonts w:hint="eastAsia"/>
          <w:color w:val="1F497D"/>
          <w:sz w:val="21"/>
          <w:szCs w:val="21"/>
        </w:rPr>
        <w:t>列表项支持多个</w:t>
      </w:r>
    </w:p>
    <w:p w:rsidR="00FB6AA6" w:rsidRDefault="00FB6AA6" w:rsidP="00FB6AA6">
      <w:pPr>
        <w:pStyle w:val="a3"/>
        <w:ind w:left="480" w:firstLineChars="0" w:firstLine="0"/>
        <w:rPr>
          <w:color w:val="1F497D"/>
          <w:sz w:val="21"/>
          <w:szCs w:val="21"/>
        </w:rPr>
      </w:pPr>
    </w:p>
    <w:p w:rsidR="00480C32" w:rsidRDefault="00480C32" w:rsidP="00480C32">
      <w:pPr>
        <w:pStyle w:val="a3"/>
        <w:numPr>
          <w:ilvl w:val="0"/>
          <w:numId w:val="3"/>
        </w:numPr>
        <w:ind w:firstLineChars="0"/>
        <w:rPr>
          <w:color w:val="1F497D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网管设计</w:t>
      </w:r>
    </w:p>
    <w:p w:rsidR="00BD319F" w:rsidRDefault="00BD319F" w:rsidP="00BD319F">
      <w:pPr>
        <w:pStyle w:val="a3"/>
        <w:ind w:left="840" w:firstLineChars="0" w:firstLine="0"/>
        <w:rPr>
          <w:color w:val="1F497D"/>
          <w:sz w:val="21"/>
          <w:szCs w:val="21"/>
        </w:rPr>
      </w:pPr>
    </w:p>
    <w:p w:rsidR="00BD319F" w:rsidRDefault="00BD319F" w:rsidP="00BD319F">
      <w:pPr>
        <w:pStyle w:val="a3"/>
        <w:ind w:left="840" w:firstLineChars="0" w:firstLine="0"/>
        <w:rPr>
          <w:color w:val="1F497D"/>
          <w:sz w:val="21"/>
          <w:szCs w:val="21"/>
        </w:rPr>
      </w:pPr>
    </w:p>
    <w:p w:rsidR="00480C32" w:rsidRDefault="00480C32" w:rsidP="00480C32">
      <w:pPr>
        <w:pStyle w:val="a3"/>
        <w:numPr>
          <w:ilvl w:val="0"/>
          <w:numId w:val="3"/>
        </w:numPr>
        <w:ind w:firstLineChars="0"/>
        <w:rPr>
          <w:color w:val="1F497D"/>
          <w:sz w:val="21"/>
          <w:szCs w:val="21"/>
        </w:rPr>
      </w:pPr>
      <w:r>
        <w:rPr>
          <w:color w:val="1F497D"/>
          <w:sz w:val="21"/>
          <w:szCs w:val="21"/>
        </w:rPr>
        <w:t>如何兼容国内、海外项目逻辑的流程图</w:t>
      </w:r>
    </w:p>
    <w:p w:rsidR="004057F4" w:rsidRDefault="004057F4" w:rsidP="004057F4">
      <w:pPr>
        <w:pStyle w:val="a3"/>
        <w:ind w:left="840" w:firstLineChars="0" w:firstLine="0"/>
        <w:rPr>
          <w:color w:val="1F497D"/>
          <w:sz w:val="21"/>
          <w:szCs w:val="21"/>
        </w:rPr>
      </w:pPr>
    </w:p>
    <w:p w:rsidR="00480C32" w:rsidRDefault="004057F4" w:rsidP="00FB6AA6">
      <w:pPr>
        <w:pStyle w:val="a3"/>
        <w:ind w:left="480" w:firstLineChars="0" w:firstLine="0"/>
        <w:rPr>
          <w:color w:val="1F497D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 xml:space="preserve">   </w:t>
      </w:r>
    </w:p>
    <w:p w:rsidR="00355747" w:rsidRPr="001624A5" w:rsidRDefault="00355747" w:rsidP="00355747">
      <w:pPr>
        <w:pStyle w:val="a3"/>
        <w:numPr>
          <w:ilvl w:val="0"/>
          <w:numId w:val="1"/>
        </w:numPr>
        <w:ind w:firstLineChars="0"/>
        <w:rPr>
          <w:color w:val="1F497D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收藏夹功能</w:t>
      </w:r>
      <w:r>
        <w:rPr>
          <w:rFonts w:ascii="Calibri" w:hAnsi="Calibri" w:cs="Calibri"/>
          <w:color w:val="1F497D"/>
          <w:sz w:val="21"/>
          <w:szCs w:val="21"/>
        </w:rPr>
        <w:t>entity/object/getfavoritesobjects</w:t>
      </w:r>
    </w:p>
    <w:p w:rsidR="001624A5" w:rsidRPr="004C0B09" w:rsidRDefault="001624A5" w:rsidP="001624A5">
      <w:pPr>
        <w:pStyle w:val="a3"/>
        <w:ind w:left="480" w:firstLineChars="0" w:firstLine="0"/>
        <w:rPr>
          <w:color w:val="1F497D"/>
          <w:sz w:val="21"/>
          <w:szCs w:val="21"/>
        </w:rPr>
      </w:pPr>
    </w:p>
    <w:p w:rsidR="004C0B09" w:rsidRDefault="00B9108B" w:rsidP="00B9108B">
      <w:pPr>
        <w:pStyle w:val="a3"/>
        <w:numPr>
          <w:ilvl w:val="0"/>
          <w:numId w:val="4"/>
        </w:numPr>
        <w:ind w:firstLineChars="0"/>
        <w:rPr>
          <w:color w:val="1F497D"/>
          <w:sz w:val="21"/>
          <w:szCs w:val="21"/>
        </w:rPr>
      </w:pPr>
      <w:r w:rsidRPr="00B9108B">
        <w:rPr>
          <w:rFonts w:hint="eastAsia"/>
          <w:color w:val="1F497D"/>
          <w:sz w:val="21"/>
          <w:szCs w:val="21"/>
        </w:rPr>
        <w:t>js开关说明</w:t>
      </w:r>
    </w:p>
    <w:p w:rsidR="00FB6AA6" w:rsidRPr="00355747" w:rsidRDefault="00FB6AA6" w:rsidP="00FB6AA6">
      <w:pPr>
        <w:pStyle w:val="a3"/>
        <w:ind w:left="480" w:firstLineChars="0" w:firstLine="0"/>
        <w:rPr>
          <w:color w:val="1F497D"/>
          <w:sz w:val="21"/>
          <w:szCs w:val="21"/>
        </w:rPr>
      </w:pPr>
    </w:p>
    <w:p w:rsidR="00355747" w:rsidRDefault="00355747" w:rsidP="00355747">
      <w:pPr>
        <w:pStyle w:val="a3"/>
        <w:numPr>
          <w:ilvl w:val="0"/>
          <w:numId w:val="1"/>
        </w:numPr>
        <w:ind w:firstLineChars="0"/>
        <w:rPr>
          <w:color w:val="1F497D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字典化</w:t>
      </w:r>
    </w:p>
    <w:p w:rsidR="004B7A50" w:rsidRDefault="004B7A50" w:rsidP="004B7A50">
      <w:pPr>
        <w:pStyle w:val="a3"/>
        <w:ind w:left="480" w:firstLineChars="0" w:firstLine="0"/>
        <w:rPr>
          <w:color w:val="1F497D"/>
          <w:sz w:val="21"/>
          <w:szCs w:val="21"/>
        </w:rPr>
      </w:pPr>
    </w:p>
    <w:p w:rsidR="00F656DA" w:rsidRDefault="00F656DA" w:rsidP="00533550">
      <w:pPr>
        <w:pStyle w:val="a3"/>
        <w:numPr>
          <w:ilvl w:val="0"/>
          <w:numId w:val="5"/>
        </w:numPr>
        <w:ind w:firstLineChars="0"/>
        <w:rPr>
          <w:color w:val="1F497D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网管设计（整在global设置里，目前还没有）</w:t>
      </w:r>
    </w:p>
    <w:p w:rsidR="007C30C3" w:rsidRDefault="007C30C3" w:rsidP="007C30C3">
      <w:pPr>
        <w:pStyle w:val="a3"/>
        <w:ind w:left="816" w:firstLineChars="0" w:firstLine="0"/>
        <w:rPr>
          <w:szCs w:val="21"/>
        </w:rPr>
      </w:pPr>
      <w:r w:rsidRPr="001246DA">
        <w:rPr>
          <w:szCs w:val="21"/>
        </w:rPr>
        <w:t>K</w:t>
      </w:r>
      <w:r w:rsidRPr="001246DA">
        <w:rPr>
          <w:rFonts w:hint="eastAsia"/>
          <w:szCs w:val="21"/>
        </w:rPr>
        <w:t>ey:</w:t>
      </w:r>
      <w:r>
        <w:rPr>
          <w:szCs w:val="21"/>
        </w:rPr>
        <w:t xml:space="preserve"> </w:t>
      </w:r>
      <w:r w:rsidRPr="001246DA">
        <w:rPr>
          <w:rFonts w:hint="eastAsia"/>
          <w:szCs w:val="21"/>
        </w:rPr>
        <w:t>Global\</w:t>
      </w:r>
      <w:r w:rsidRPr="001246DA">
        <w:rPr>
          <w:szCs w:val="21"/>
        </w:rPr>
        <w:t>ET_LANGUAGE</w:t>
      </w:r>
    </w:p>
    <w:p w:rsidR="007C30C3" w:rsidRDefault="007C30C3" w:rsidP="007C30C3">
      <w:pPr>
        <w:pStyle w:val="a3"/>
        <w:ind w:left="816" w:firstLineChars="0" w:firstLine="0"/>
        <w:rPr>
          <w:szCs w:val="21"/>
        </w:rPr>
      </w:pPr>
      <w:r>
        <w:rPr>
          <w:szCs w:val="21"/>
        </w:rPr>
        <w:t>Value:en,zh</w:t>
      </w:r>
    </w:p>
    <w:p w:rsidR="007C30C3" w:rsidRDefault="007C30C3" w:rsidP="004B7A50">
      <w:pPr>
        <w:pStyle w:val="a3"/>
        <w:ind w:left="840" w:firstLineChars="0" w:firstLine="0"/>
        <w:rPr>
          <w:color w:val="1F497D"/>
          <w:sz w:val="21"/>
          <w:szCs w:val="21"/>
        </w:rPr>
      </w:pPr>
    </w:p>
    <w:p w:rsidR="007C30C3" w:rsidRPr="007C30C3" w:rsidRDefault="007C30C3" w:rsidP="004B7A50">
      <w:pPr>
        <w:pStyle w:val="a3"/>
        <w:ind w:left="840" w:firstLineChars="0" w:firstLine="0"/>
        <w:rPr>
          <w:color w:val="1F497D"/>
          <w:sz w:val="21"/>
          <w:szCs w:val="21"/>
        </w:rPr>
      </w:pPr>
    </w:p>
    <w:p w:rsidR="00533550" w:rsidRPr="00355747" w:rsidRDefault="00533550" w:rsidP="00533550">
      <w:pPr>
        <w:pStyle w:val="a3"/>
        <w:numPr>
          <w:ilvl w:val="0"/>
          <w:numId w:val="5"/>
        </w:numPr>
        <w:ind w:firstLineChars="0"/>
        <w:rPr>
          <w:color w:val="1F497D"/>
          <w:sz w:val="21"/>
          <w:szCs w:val="21"/>
        </w:rPr>
      </w:pPr>
      <w:r>
        <w:rPr>
          <w:color w:val="1F497D"/>
          <w:sz w:val="21"/>
          <w:szCs w:val="21"/>
        </w:rPr>
        <w:t>字典文件配置说明</w:t>
      </w:r>
    </w:p>
    <w:sectPr w:rsidR="00533550" w:rsidRPr="00355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494" w:rsidRDefault="00021494" w:rsidP="007C30C3">
      <w:r>
        <w:separator/>
      </w:r>
    </w:p>
  </w:endnote>
  <w:endnote w:type="continuationSeparator" w:id="0">
    <w:p w:rsidR="00021494" w:rsidRDefault="00021494" w:rsidP="007C3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494" w:rsidRDefault="00021494" w:rsidP="007C30C3">
      <w:r>
        <w:separator/>
      </w:r>
    </w:p>
  </w:footnote>
  <w:footnote w:type="continuationSeparator" w:id="0">
    <w:p w:rsidR="00021494" w:rsidRDefault="00021494" w:rsidP="007C3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01B2"/>
    <w:multiLevelType w:val="hybridMultilevel"/>
    <w:tmpl w:val="96F24036"/>
    <w:lvl w:ilvl="0" w:tplc="96D0571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3A58AD"/>
    <w:multiLevelType w:val="hybridMultilevel"/>
    <w:tmpl w:val="0434AF02"/>
    <w:lvl w:ilvl="0" w:tplc="F06E42B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2E74B01"/>
    <w:multiLevelType w:val="hybridMultilevel"/>
    <w:tmpl w:val="7BA04D1C"/>
    <w:lvl w:ilvl="0" w:tplc="CCF2EAA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7ED57B3"/>
    <w:multiLevelType w:val="hybridMultilevel"/>
    <w:tmpl w:val="D6EEE2DC"/>
    <w:lvl w:ilvl="0" w:tplc="3524FC70">
      <w:start w:val="1"/>
      <w:numFmt w:val="decimal"/>
      <w:lvlText w:val="%1）"/>
      <w:lvlJc w:val="left"/>
      <w:pPr>
        <w:ind w:left="126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B8871DA"/>
    <w:multiLevelType w:val="hybridMultilevel"/>
    <w:tmpl w:val="9C12EB9C"/>
    <w:lvl w:ilvl="0" w:tplc="D316AE0C">
      <w:start w:val="2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2611095"/>
    <w:multiLevelType w:val="hybridMultilevel"/>
    <w:tmpl w:val="7CFC375E"/>
    <w:lvl w:ilvl="0" w:tplc="CA1ADF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AF4288"/>
    <w:multiLevelType w:val="hybridMultilevel"/>
    <w:tmpl w:val="7232432C"/>
    <w:lvl w:ilvl="0" w:tplc="095A1E9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FD136EF"/>
    <w:multiLevelType w:val="hybridMultilevel"/>
    <w:tmpl w:val="5D3C236E"/>
    <w:lvl w:ilvl="0" w:tplc="207CB376">
      <w:start w:val="1"/>
      <w:numFmt w:val="japaneseCounting"/>
      <w:lvlText w:val="%1、"/>
      <w:lvlJc w:val="left"/>
      <w:pPr>
        <w:ind w:left="480" w:hanging="48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00"/>
    <w:rsid w:val="00021494"/>
    <w:rsid w:val="00082DFC"/>
    <w:rsid w:val="000A7B0D"/>
    <w:rsid w:val="00104A83"/>
    <w:rsid w:val="0012599B"/>
    <w:rsid w:val="00127844"/>
    <w:rsid w:val="00147F53"/>
    <w:rsid w:val="001624A5"/>
    <w:rsid w:val="001776AD"/>
    <w:rsid w:val="001A2BC7"/>
    <w:rsid w:val="001B5970"/>
    <w:rsid w:val="001D1053"/>
    <w:rsid w:val="002E2549"/>
    <w:rsid w:val="00315724"/>
    <w:rsid w:val="00355747"/>
    <w:rsid w:val="00364F63"/>
    <w:rsid w:val="003E2136"/>
    <w:rsid w:val="004057F4"/>
    <w:rsid w:val="0045626C"/>
    <w:rsid w:val="00457764"/>
    <w:rsid w:val="004620D0"/>
    <w:rsid w:val="00480C32"/>
    <w:rsid w:val="00496306"/>
    <w:rsid w:val="004B7A50"/>
    <w:rsid w:val="004C0B09"/>
    <w:rsid w:val="00533550"/>
    <w:rsid w:val="00542CAB"/>
    <w:rsid w:val="00561E02"/>
    <w:rsid w:val="00571A77"/>
    <w:rsid w:val="005C6FD4"/>
    <w:rsid w:val="005E4122"/>
    <w:rsid w:val="005F7E77"/>
    <w:rsid w:val="00621DC9"/>
    <w:rsid w:val="006823A1"/>
    <w:rsid w:val="00723E7E"/>
    <w:rsid w:val="007743D6"/>
    <w:rsid w:val="00792625"/>
    <w:rsid w:val="007C30C3"/>
    <w:rsid w:val="00814FBF"/>
    <w:rsid w:val="00870367"/>
    <w:rsid w:val="008A20E8"/>
    <w:rsid w:val="008F4655"/>
    <w:rsid w:val="00990933"/>
    <w:rsid w:val="009C1733"/>
    <w:rsid w:val="009E5FBA"/>
    <w:rsid w:val="00A53601"/>
    <w:rsid w:val="00A655E5"/>
    <w:rsid w:val="00B71C82"/>
    <w:rsid w:val="00B9108B"/>
    <w:rsid w:val="00B92E0D"/>
    <w:rsid w:val="00BD319F"/>
    <w:rsid w:val="00BD40C5"/>
    <w:rsid w:val="00BE5A67"/>
    <w:rsid w:val="00BF0357"/>
    <w:rsid w:val="00C42D00"/>
    <w:rsid w:val="00D5646E"/>
    <w:rsid w:val="00D6432B"/>
    <w:rsid w:val="00D70F64"/>
    <w:rsid w:val="00E0709C"/>
    <w:rsid w:val="00E163D6"/>
    <w:rsid w:val="00EA7F3D"/>
    <w:rsid w:val="00EC7D3F"/>
    <w:rsid w:val="00EF3DEF"/>
    <w:rsid w:val="00F00BE4"/>
    <w:rsid w:val="00F026C2"/>
    <w:rsid w:val="00F103E7"/>
    <w:rsid w:val="00F56CCF"/>
    <w:rsid w:val="00F656DA"/>
    <w:rsid w:val="00F74FD0"/>
    <w:rsid w:val="00FB2C00"/>
    <w:rsid w:val="00FB50F7"/>
    <w:rsid w:val="00FB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189EA2-7AB2-4AAF-B8FD-74CD95EF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D0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747"/>
    <w:pPr>
      <w:ind w:firstLineChars="200" w:firstLine="420"/>
    </w:pPr>
  </w:style>
  <w:style w:type="character" w:styleId="a4">
    <w:name w:val="Hyperlink"/>
    <w:uiPriority w:val="99"/>
    <w:unhideWhenUsed/>
    <w:rsid w:val="000A7B0D"/>
    <w:rPr>
      <w:color w:val="0563C1"/>
      <w:u w:val="single"/>
    </w:rPr>
  </w:style>
  <w:style w:type="paragraph" w:styleId="a5">
    <w:name w:val="header"/>
    <w:basedOn w:val="a"/>
    <w:link w:val="Char"/>
    <w:uiPriority w:val="99"/>
    <w:unhideWhenUsed/>
    <w:rsid w:val="007C3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C30C3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C30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C30C3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20.14.11:9026/?token=5e3daab42f34dc03a9c02c5ed764bc7b&amp;siteCode=S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270</Words>
  <Characters>1542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WangFugui</dc:creator>
  <cp:keywords/>
  <dc:description/>
  <cp:lastModifiedBy>WangFugui</cp:lastModifiedBy>
  <cp:revision>104</cp:revision>
  <dcterms:created xsi:type="dcterms:W3CDTF">2016-11-28T02:35:00Z</dcterms:created>
  <dcterms:modified xsi:type="dcterms:W3CDTF">2016-11-29T06:01:00Z</dcterms:modified>
</cp:coreProperties>
</file>