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BE1" w:rsidRDefault="00222F66" w:rsidP="00562748">
      <w:pPr>
        <w:spacing w:beforeLines="750" w:before="2340" w:after="100" w:afterAutospacing="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Web Quick Editing</w:t>
      </w:r>
      <w:r w:rsidR="00505A1E" w:rsidRPr="00505A1E">
        <w:rPr>
          <w:rFonts w:hint="eastAsia"/>
          <w:b/>
          <w:sz w:val="44"/>
          <w:szCs w:val="44"/>
        </w:rPr>
        <w:t>配置</w:t>
      </w:r>
      <w:r w:rsidR="00505A1E" w:rsidRPr="00505A1E">
        <w:rPr>
          <w:b/>
          <w:sz w:val="44"/>
          <w:szCs w:val="44"/>
        </w:rPr>
        <w:t>部署</w:t>
      </w:r>
    </w:p>
    <w:p w:rsidR="00505A1E" w:rsidRPr="00890BE1" w:rsidRDefault="00505A1E" w:rsidP="00562748">
      <w:pPr>
        <w:spacing w:beforeLines="600" w:before="1872"/>
        <w:ind w:leftChars="3000" w:left="6300"/>
        <w:jc w:val="left"/>
        <w:rPr>
          <w:b/>
          <w:sz w:val="28"/>
          <w:szCs w:val="28"/>
        </w:rPr>
      </w:pPr>
      <w:r w:rsidRPr="00505A1E">
        <w:rPr>
          <w:rFonts w:hint="eastAsia"/>
          <w:b/>
          <w:sz w:val="28"/>
          <w:szCs w:val="28"/>
        </w:rPr>
        <w:t>Release</w:t>
      </w:r>
      <w:r w:rsidRPr="00505A1E">
        <w:rPr>
          <w:b/>
          <w:sz w:val="28"/>
          <w:szCs w:val="28"/>
        </w:rPr>
        <w:t xml:space="preserve"> Version</w:t>
      </w:r>
      <w:r w:rsidRPr="00505A1E">
        <w:rPr>
          <w:b/>
          <w:sz w:val="28"/>
          <w:szCs w:val="28"/>
        </w:rPr>
        <w:t>：</w:t>
      </w:r>
      <w:r w:rsidRPr="00505A1E">
        <w:rPr>
          <w:b/>
          <w:sz w:val="28"/>
          <w:szCs w:val="28"/>
        </w:rPr>
        <w:t>Gen</w:t>
      </w:r>
      <w:r w:rsidRPr="00890BE1">
        <w:rPr>
          <w:rFonts w:hint="eastAsia"/>
          <w:b/>
          <w:sz w:val="28"/>
          <w:szCs w:val="28"/>
        </w:rPr>
        <w:t>Ⅱ</w:t>
      </w:r>
      <w:r w:rsidRPr="00890BE1">
        <w:rPr>
          <w:rFonts w:hint="eastAsia"/>
          <w:b/>
          <w:sz w:val="28"/>
          <w:szCs w:val="28"/>
        </w:rPr>
        <w:t xml:space="preserve"> 1.0</w:t>
      </w:r>
    </w:p>
    <w:p w:rsidR="00505A1E" w:rsidRPr="00890BE1" w:rsidRDefault="00505A1E" w:rsidP="00562748">
      <w:pPr>
        <w:ind w:leftChars="3000" w:left="6300"/>
        <w:jc w:val="left"/>
        <w:rPr>
          <w:b/>
          <w:sz w:val="28"/>
          <w:szCs w:val="28"/>
        </w:rPr>
      </w:pPr>
      <w:r w:rsidRPr="00890BE1">
        <w:rPr>
          <w:b/>
          <w:sz w:val="28"/>
          <w:szCs w:val="28"/>
        </w:rPr>
        <w:t>Department</w:t>
      </w:r>
      <w:r w:rsidRPr="00890BE1">
        <w:rPr>
          <w:b/>
          <w:sz w:val="28"/>
          <w:szCs w:val="28"/>
        </w:rPr>
        <w:t>：</w:t>
      </w:r>
      <w:r w:rsidRPr="00890BE1">
        <w:rPr>
          <w:b/>
          <w:sz w:val="28"/>
          <w:szCs w:val="28"/>
        </w:rPr>
        <w:t>Web</w:t>
      </w:r>
    </w:p>
    <w:p w:rsidR="00562748" w:rsidRDefault="00562748">
      <w:pPr>
        <w:widowControl/>
        <w:jc w:val="left"/>
        <w:rPr>
          <w:b/>
          <w:sz w:val="30"/>
          <w:szCs w:val="30"/>
        </w:rPr>
        <w:sectPr w:rsidR="00562748" w:rsidSect="00562748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505A1E" w:rsidRPr="00505A1E" w:rsidRDefault="00505A1E" w:rsidP="00E56670">
      <w:pPr>
        <w:rPr>
          <w:b/>
          <w:sz w:val="30"/>
          <w:szCs w:val="30"/>
        </w:rPr>
      </w:pPr>
      <w:r w:rsidRPr="00505A1E">
        <w:rPr>
          <w:rFonts w:hint="eastAsia"/>
          <w:b/>
          <w:sz w:val="30"/>
          <w:szCs w:val="30"/>
        </w:rPr>
        <w:lastRenderedPageBreak/>
        <w:t>一</w:t>
      </w:r>
      <w:r w:rsidRPr="00505A1E">
        <w:rPr>
          <w:b/>
          <w:sz w:val="30"/>
          <w:szCs w:val="30"/>
        </w:rPr>
        <w:t>、网管参数配置</w:t>
      </w:r>
    </w:p>
    <w:p w:rsidR="00E56670" w:rsidRPr="00505A1E" w:rsidRDefault="00E56670" w:rsidP="00E56670">
      <w:pPr>
        <w:rPr>
          <w:sz w:val="24"/>
          <w:szCs w:val="24"/>
        </w:rPr>
      </w:pPr>
      <w:r w:rsidRPr="00505A1E">
        <w:rPr>
          <w:rFonts w:hint="eastAsia"/>
          <w:sz w:val="24"/>
          <w:szCs w:val="24"/>
        </w:rPr>
        <w:t>1.</w:t>
      </w:r>
      <w:r w:rsidRPr="00505A1E">
        <w:rPr>
          <w:rFonts w:hint="eastAsia"/>
          <w:sz w:val="24"/>
          <w:szCs w:val="24"/>
        </w:rPr>
        <w:t>登录</w:t>
      </w:r>
      <w:r w:rsidR="00505A1E" w:rsidRPr="00505A1E">
        <w:rPr>
          <w:sz w:val="24"/>
          <w:szCs w:val="24"/>
        </w:rPr>
        <w:t>网管</w:t>
      </w:r>
      <w:r w:rsidR="00505A1E" w:rsidRPr="00505A1E">
        <w:rPr>
          <w:sz w:val="24"/>
          <w:szCs w:val="24"/>
        </w:rPr>
        <w:t xml:space="preserve"> </w:t>
      </w:r>
    </w:p>
    <w:p w:rsidR="00E56670" w:rsidRPr="00505A1E" w:rsidRDefault="00E56670" w:rsidP="00E566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A1E">
        <w:rPr>
          <w:sz w:val="24"/>
          <w:szCs w:val="24"/>
        </w:rPr>
        <w:t>2.</w:t>
      </w:r>
      <w:r w:rsidR="00505A1E" w:rsidRPr="00505A1E">
        <w:rPr>
          <w:rFonts w:hint="eastAsia"/>
          <w:sz w:val="24"/>
          <w:szCs w:val="24"/>
        </w:rPr>
        <w:t>进入</w:t>
      </w:r>
      <w:r w:rsidR="00222F66">
        <w:rPr>
          <w:sz w:val="24"/>
          <w:szCs w:val="24"/>
        </w:rPr>
        <w:t>Web Quick Editing</w:t>
      </w:r>
      <w:r w:rsidR="00505A1E" w:rsidRPr="00505A1E">
        <w:rPr>
          <w:rFonts w:hint="eastAsia"/>
          <w:sz w:val="24"/>
          <w:szCs w:val="24"/>
        </w:rPr>
        <w:t>参数</w:t>
      </w:r>
      <w:r w:rsidR="00505A1E" w:rsidRPr="00505A1E">
        <w:rPr>
          <w:sz w:val="24"/>
          <w:szCs w:val="24"/>
        </w:rPr>
        <w:t>配置页面：点击</w:t>
      </w:r>
      <w:r w:rsidR="00222F66">
        <w:rPr>
          <w:sz w:val="24"/>
          <w:szCs w:val="24"/>
        </w:rPr>
        <w:t>Configuration—&gt;Web Quick Edting</w:t>
      </w:r>
    </w:p>
    <w:p w:rsidR="00261B76" w:rsidRPr="00261B76" w:rsidRDefault="00261B76" w:rsidP="00261B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B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67955" cy="3027045"/>
            <wp:effectExtent l="0" t="0" r="9525" b="1905"/>
            <wp:docPr id="2" name="图片 2" descr="C:\Users\zjm\AppData\Roaming\Tencent\Users\281792597\QQ\WinTemp\RichOle\Q7P42WYQ6CE{76O9OG`QV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m\AppData\Roaming\Tencent\Users\281792597\QQ\WinTemp\RichOle\Q7P42WYQ6CE{76O9OG`QVG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028" cy="303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70" w:rsidRDefault="00E56670" w:rsidP="00E566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748" w:rsidRDefault="00562748" w:rsidP="00E566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748" w:rsidRDefault="00562748" w:rsidP="00E566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748" w:rsidRDefault="00562748" w:rsidP="00E566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748" w:rsidRDefault="00562748" w:rsidP="00E566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748" w:rsidRPr="00E56670" w:rsidRDefault="00562748" w:rsidP="00E566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6670" w:rsidRPr="00505A1E" w:rsidRDefault="00505A1E" w:rsidP="00E56670">
      <w:pPr>
        <w:rPr>
          <w:sz w:val="24"/>
          <w:szCs w:val="24"/>
        </w:rPr>
      </w:pPr>
      <w:r w:rsidRPr="00505A1E">
        <w:rPr>
          <w:rFonts w:hint="eastAsia"/>
          <w:sz w:val="24"/>
          <w:szCs w:val="24"/>
        </w:rPr>
        <w:lastRenderedPageBreak/>
        <w:t>3.</w:t>
      </w:r>
      <w:r w:rsidR="00E56670" w:rsidRPr="00505A1E">
        <w:rPr>
          <w:rFonts w:hint="eastAsia"/>
          <w:sz w:val="24"/>
          <w:szCs w:val="24"/>
        </w:rPr>
        <w:t>在</w:t>
      </w:r>
      <w:r w:rsidR="00E56670" w:rsidRPr="00505A1E">
        <w:rPr>
          <w:sz w:val="24"/>
          <w:szCs w:val="24"/>
        </w:rPr>
        <w:t>Application Parameter</w:t>
      </w:r>
      <w:r w:rsidR="00E56670" w:rsidRPr="00505A1E">
        <w:rPr>
          <w:sz w:val="24"/>
          <w:szCs w:val="24"/>
        </w:rPr>
        <w:t>中添加</w:t>
      </w:r>
      <w:r w:rsidR="00E56670" w:rsidRPr="00505A1E">
        <w:rPr>
          <w:rFonts w:hint="eastAsia"/>
          <w:sz w:val="24"/>
          <w:szCs w:val="24"/>
        </w:rPr>
        <w:t>以下</w:t>
      </w:r>
      <w:r w:rsidR="00E56670" w:rsidRPr="00505A1E">
        <w:rPr>
          <w:sz w:val="24"/>
          <w:szCs w:val="24"/>
        </w:rPr>
        <w:t>参数</w:t>
      </w:r>
    </w:p>
    <w:p w:rsidR="00E56670" w:rsidRPr="00E56670" w:rsidRDefault="00562748" w:rsidP="00E566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7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33449" cy="2880788"/>
            <wp:effectExtent l="0" t="0" r="6350" b="0"/>
            <wp:docPr id="1" name="图片 1" descr="C:\Users\zjm\AppData\Roaming\Tencent\Users\281792597\QQ\WinTemp\RichOle\NMFJXXW5Z$Y5KORFV8B45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m\AppData\Roaming\Tencent\Users\281792597\QQ\WinTemp\RichOle\NMFJXXW5Z$Y5KORFV8B45J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429" cy="29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70" w:rsidRPr="00505A1E" w:rsidRDefault="00505A1E" w:rsidP="00E56670">
      <w:pPr>
        <w:rPr>
          <w:sz w:val="24"/>
          <w:szCs w:val="24"/>
        </w:rPr>
      </w:pPr>
      <w:r w:rsidRPr="00505A1E">
        <w:rPr>
          <w:rFonts w:hint="eastAsia"/>
          <w:sz w:val="24"/>
          <w:szCs w:val="24"/>
        </w:rPr>
        <w:t>参数</w:t>
      </w:r>
      <w:r w:rsidRPr="00505A1E">
        <w:rPr>
          <w:sz w:val="24"/>
          <w:szCs w:val="24"/>
        </w:rPr>
        <w:t>详情如下表所示：</w:t>
      </w:r>
    </w:p>
    <w:tbl>
      <w:tblPr>
        <w:tblStyle w:val="a5"/>
        <w:tblW w:w="9210" w:type="dxa"/>
        <w:tblLook w:val="04A0" w:firstRow="1" w:lastRow="0" w:firstColumn="1" w:lastColumn="0" w:noHBand="0" w:noVBand="1"/>
      </w:tblPr>
      <w:tblGrid>
        <w:gridCol w:w="1980"/>
        <w:gridCol w:w="4819"/>
        <w:gridCol w:w="2411"/>
      </w:tblGrid>
      <w:tr w:rsidR="00E56670" w:rsidRPr="00944CA5" w:rsidTr="00E56670">
        <w:trPr>
          <w:trHeight w:val="245"/>
        </w:trPr>
        <w:tc>
          <w:tcPr>
            <w:tcW w:w="1980" w:type="dxa"/>
          </w:tcPr>
          <w:p w:rsidR="00E56670" w:rsidRPr="00944CA5" w:rsidRDefault="00E56670" w:rsidP="00E56670">
            <w:pPr>
              <w:rPr>
                <w:b/>
                <w:sz w:val="24"/>
                <w:szCs w:val="24"/>
              </w:rPr>
            </w:pPr>
            <w:r w:rsidRPr="00944CA5">
              <w:rPr>
                <w:rFonts w:hint="eastAsia"/>
                <w:b/>
                <w:sz w:val="24"/>
                <w:szCs w:val="24"/>
              </w:rPr>
              <w:t>Parameter</w:t>
            </w:r>
            <w:r w:rsidRPr="00944CA5">
              <w:rPr>
                <w:b/>
                <w:sz w:val="24"/>
                <w:szCs w:val="24"/>
              </w:rPr>
              <w:t xml:space="preserve"> code</w:t>
            </w:r>
          </w:p>
        </w:tc>
        <w:tc>
          <w:tcPr>
            <w:tcW w:w="4819" w:type="dxa"/>
          </w:tcPr>
          <w:p w:rsidR="00E56670" w:rsidRPr="00944CA5" w:rsidRDefault="00E56670" w:rsidP="00E56670">
            <w:pPr>
              <w:rPr>
                <w:b/>
                <w:sz w:val="24"/>
                <w:szCs w:val="24"/>
              </w:rPr>
            </w:pPr>
            <w:r w:rsidRPr="00944CA5">
              <w:rPr>
                <w:rFonts w:hint="eastAsia"/>
                <w:b/>
                <w:sz w:val="24"/>
                <w:szCs w:val="24"/>
              </w:rPr>
              <w:t>Parameter</w:t>
            </w:r>
            <w:r w:rsidRPr="00944CA5">
              <w:rPr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2411" w:type="dxa"/>
          </w:tcPr>
          <w:p w:rsidR="00E56670" w:rsidRPr="00944CA5" w:rsidRDefault="00E56670" w:rsidP="00E56670">
            <w:pPr>
              <w:rPr>
                <w:b/>
                <w:sz w:val="24"/>
                <w:szCs w:val="24"/>
              </w:rPr>
            </w:pPr>
            <w:r w:rsidRPr="00944CA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E56670" w:rsidTr="00E56670">
        <w:trPr>
          <w:trHeight w:val="515"/>
        </w:trPr>
        <w:tc>
          <w:tcPr>
            <w:tcW w:w="1980" w:type="dxa"/>
          </w:tcPr>
          <w:p w:rsidR="00E56670" w:rsidRDefault="00E56670" w:rsidP="00E56670">
            <w:r w:rsidRPr="00E56670">
              <w:t>HivevideoStandard</w:t>
            </w:r>
          </w:p>
        </w:tc>
        <w:tc>
          <w:tcPr>
            <w:tcW w:w="4819" w:type="dxa"/>
          </w:tcPr>
          <w:p w:rsidR="00E56670" w:rsidRDefault="00E56670" w:rsidP="00E56670">
            <w:r w:rsidRPr="00E56670">
              <w:t>ET_VideoStandard_1920_1080_50i</w:t>
            </w:r>
          </w:p>
        </w:tc>
        <w:tc>
          <w:tcPr>
            <w:tcW w:w="2411" w:type="dxa"/>
          </w:tcPr>
          <w:p w:rsidR="00E56670" w:rsidRDefault="00E56670" w:rsidP="00E56670">
            <w:r w:rsidRPr="00E56670">
              <w:t>Sequence Video Standard for Nova</w:t>
            </w:r>
          </w:p>
        </w:tc>
      </w:tr>
      <w:tr w:rsidR="00E56670" w:rsidTr="00E56670">
        <w:trPr>
          <w:trHeight w:val="502"/>
        </w:trPr>
        <w:tc>
          <w:tcPr>
            <w:tcW w:w="1980" w:type="dxa"/>
          </w:tcPr>
          <w:p w:rsidR="00E56670" w:rsidRDefault="00E56670" w:rsidP="00E56670">
            <w:r w:rsidRPr="00E56670">
              <w:t>PEFLocalPath</w:t>
            </w:r>
          </w:p>
        </w:tc>
        <w:tc>
          <w:tcPr>
            <w:tcW w:w="4819" w:type="dxa"/>
          </w:tcPr>
          <w:p w:rsidR="00E56670" w:rsidRDefault="00E56670" w:rsidP="00E56670">
            <w:r w:rsidRPr="00E56670">
              <w:t>\\172.16.168.202\</w:t>
            </w:r>
            <w:r w:rsidR="0065251E">
              <w:t>hivefiles\sobeyhive\bucket-z</w:t>
            </w:r>
          </w:p>
        </w:tc>
        <w:tc>
          <w:tcPr>
            <w:tcW w:w="2411" w:type="dxa"/>
          </w:tcPr>
          <w:p w:rsidR="00E56670" w:rsidRDefault="00E56670" w:rsidP="00E56670">
            <w:r w:rsidRPr="00E56670">
              <w:t>PEF storage path</w:t>
            </w:r>
            <w:r w:rsidR="00EE532D">
              <w:t>（</w:t>
            </w:r>
            <w:r w:rsidR="00EE532D">
              <w:rPr>
                <w:rFonts w:hint="eastAsia"/>
              </w:rPr>
              <w:t>这个路径要在</w:t>
            </w:r>
            <w:r w:rsidR="00EE532D">
              <w:rPr>
                <w:rFonts w:hint="eastAsia"/>
              </w:rPr>
              <w:t>WINDOWS CMSERVER</w:t>
            </w:r>
            <w:r w:rsidR="00EE532D">
              <w:rPr>
                <w:rFonts w:hint="eastAsia"/>
              </w:rPr>
              <w:t>上面做一下验证</w:t>
            </w:r>
            <w:r w:rsidR="00EE532D">
              <w:t>）</w:t>
            </w:r>
          </w:p>
        </w:tc>
      </w:tr>
      <w:tr w:rsidR="00E56670" w:rsidTr="00E56670">
        <w:trPr>
          <w:trHeight w:val="502"/>
        </w:trPr>
        <w:tc>
          <w:tcPr>
            <w:tcW w:w="1980" w:type="dxa"/>
          </w:tcPr>
          <w:p w:rsidR="00E56670" w:rsidRDefault="00E56670" w:rsidP="00E56670">
            <w:r w:rsidRPr="00E56670">
              <w:t>transCodeType</w:t>
            </w:r>
          </w:p>
        </w:tc>
        <w:tc>
          <w:tcPr>
            <w:tcW w:w="4819" w:type="dxa"/>
          </w:tcPr>
          <w:p w:rsidR="00E56670" w:rsidRDefault="00E56670" w:rsidP="00E56670">
            <w:r>
              <w:rPr>
                <w:rFonts w:hint="eastAsia"/>
              </w:rPr>
              <w:t>15</w:t>
            </w:r>
          </w:p>
        </w:tc>
        <w:tc>
          <w:tcPr>
            <w:tcW w:w="2411" w:type="dxa"/>
          </w:tcPr>
          <w:p w:rsidR="00E56670" w:rsidRDefault="00E56670" w:rsidP="00E56670">
            <w:r w:rsidRPr="00E56670">
              <w:t>MPC workflow ID for save as clip</w:t>
            </w:r>
          </w:p>
        </w:tc>
      </w:tr>
    </w:tbl>
    <w:p w:rsidR="00562748" w:rsidRPr="009B31D0" w:rsidRDefault="009B31D0" w:rsidP="00944CA5">
      <w:pPr>
        <w:rPr>
          <w:sz w:val="24"/>
          <w:szCs w:val="24"/>
        </w:rPr>
      </w:pPr>
      <w:r w:rsidRPr="009B31D0">
        <w:rPr>
          <w:rFonts w:hint="eastAsia"/>
          <w:sz w:val="24"/>
          <w:szCs w:val="24"/>
        </w:rPr>
        <w:lastRenderedPageBreak/>
        <w:t>备注：</w:t>
      </w:r>
      <w:r w:rsidRPr="009B31D0">
        <w:rPr>
          <w:sz w:val="24"/>
          <w:szCs w:val="24"/>
        </w:rPr>
        <w:t>UNC</w:t>
      </w:r>
      <w:r w:rsidRPr="009B31D0">
        <w:rPr>
          <w:sz w:val="24"/>
          <w:szCs w:val="24"/>
        </w:rPr>
        <w:t>路径</w:t>
      </w:r>
      <w:r w:rsidRPr="009B31D0">
        <w:rPr>
          <w:rFonts w:hint="eastAsia"/>
          <w:sz w:val="24"/>
          <w:szCs w:val="24"/>
        </w:rPr>
        <w:t>：</w:t>
      </w:r>
      <w:r w:rsidRPr="009B31D0">
        <w:rPr>
          <w:sz w:val="24"/>
          <w:szCs w:val="24"/>
        </w:rPr>
        <w:t>&lt;PEFLocalPath&gt;\\hive.sobey.com\hivefiles\sobeyhive\bucket-z&lt;/PEFLocalPath&gt;</w:t>
      </w:r>
    </w:p>
    <w:p w:rsidR="009B31D0" w:rsidRPr="009B31D0" w:rsidRDefault="009B31D0" w:rsidP="009B31D0">
      <w:pPr>
        <w:ind w:firstLineChars="300" w:firstLine="720"/>
        <w:rPr>
          <w:sz w:val="24"/>
          <w:szCs w:val="24"/>
        </w:rPr>
      </w:pPr>
      <w:r w:rsidRPr="009B31D0">
        <w:rPr>
          <w:rFonts w:hint="eastAsia"/>
          <w:sz w:val="24"/>
          <w:szCs w:val="24"/>
        </w:rPr>
        <w:t>网络存储盘</w:t>
      </w:r>
      <w:r w:rsidRPr="009B31D0">
        <w:rPr>
          <w:sz w:val="24"/>
          <w:szCs w:val="24"/>
        </w:rPr>
        <w:t>路径：</w:t>
      </w:r>
      <w:r w:rsidRPr="009B31D0">
        <w:rPr>
          <w:sz w:val="24"/>
          <w:szCs w:val="24"/>
        </w:rPr>
        <w:t>&lt;PEFLocalPath&gt;z:&lt;/PEFLocalPath&gt;</w:t>
      </w:r>
    </w:p>
    <w:p w:rsidR="00944CA5" w:rsidRPr="00505A1E" w:rsidRDefault="00944CA5" w:rsidP="00944CA5">
      <w:pPr>
        <w:rPr>
          <w:b/>
          <w:sz w:val="30"/>
          <w:szCs w:val="30"/>
        </w:rPr>
      </w:pPr>
      <w:r w:rsidRPr="00505A1E">
        <w:rPr>
          <w:rFonts w:hint="eastAsia"/>
          <w:b/>
          <w:sz w:val="30"/>
          <w:szCs w:val="30"/>
        </w:rPr>
        <w:t>二、</w:t>
      </w:r>
      <w:r w:rsidRPr="00505A1E">
        <w:rPr>
          <w:rFonts w:hint="eastAsia"/>
          <w:b/>
          <w:sz w:val="30"/>
          <w:szCs w:val="30"/>
        </w:rPr>
        <w:t>Linux</w:t>
      </w:r>
      <w:r w:rsidRPr="00505A1E">
        <w:rPr>
          <w:rFonts w:hint="eastAsia"/>
          <w:b/>
          <w:sz w:val="30"/>
          <w:szCs w:val="30"/>
        </w:rPr>
        <w:t>上的配置</w:t>
      </w:r>
    </w:p>
    <w:p w:rsidR="000430F4" w:rsidRPr="00505A1E" w:rsidRDefault="00944CA5" w:rsidP="00944CA5">
      <w:pPr>
        <w:rPr>
          <w:sz w:val="24"/>
          <w:szCs w:val="24"/>
        </w:rPr>
      </w:pPr>
      <w:r w:rsidRPr="00505A1E">
        <w:rPr>
          <w:rFonts w:hint="eastAsia"/>
          <w:sz w:val="24"/>
          <w:szCs w:val="24"/>
        </w:rPr>
        <w:t>若访问域名不是</w:t>
      </w:r>
      <w:r w:rsidRPr="00505A1E">
        <w:rPr>
          <w:rFonts w:hint="eastAsia"/>
          <w:sz w:val="24"/>
          <w:szCs w:val="24"/>
        </w:rPr>
        <w:t>hive.sobey.com</w:t>
      </w:r>
      <w:r w:rsidRPr="00505A1E">
        <w:rPr>
          <w:rFonts w:hint="eastAsia"/>
          <w:sz w:val="24"/>
          <w:szCs w:val="24"/>
        </w:rPr>
        <w:t>时，可以将</w:t>
      </w:r>
      <w:r w:rsidRPr="00505A1E">
        <w:rPr>
          <w:sz w:val="24"/>
          <w:szCs w:val="24"/>
        </w:rPr>
        <w:t>jove-1.0.0\Jove\app\lib\js</w:t>
      </w:r>
      <w:r w:rsidRPr="00505A1E">
        <w:rPr>
          <w:rFonts w:hint="eastAsia"/>
          <w:sz w:val="24"/>
          <w:szCs w:val="24"/>
        </w:rPr>
        <w:t>文件中的</w:t>
      </w:r>
      <w:r w:rsidRPr="00505A1E">
        <w:rPr>
          <w:rFonts w:hint="eastAsia"/>
          <w:sz w:val="24"/>
          <w:szCs w:val="24"/>
        </w:rPr>
        <w:t>hive.sobey.com</w:t>
      </w:r>
      <w:r w:rsidRPr="00505A1E">
        <w:rPr>
          <w:rFonts w:hint="eastAsia"/>
          <w:sz w:val="24"/>
          <w:szCs w:val="24"/>
        </w:rPr>
        <w:t>域名修改为实际访问的域名即可</w:t>
      </w:r>
    </w:p>
    <w:p w:rsidR="000430F4" w:rsidRDefault="000430F4">
      <w:pPr>
        <w:widowControl/>
        <w:jc w:val="left"/>
      </w:pPr>
    </w:p>
    <w:p w:rsidR="00E56670" w:rsidRDefault="003234E8" w:rsidP="00944CA5">
      <w:r>
        <w:rPr>
          <w:rFonts w:hint="eastAsia"/>
        </w:rPr>
        <w:t>备注</w:t>
      </w:r>
      <w:r>
        <w:t>：合成</w:t>
      </w:r>
      <w:r>
        <w:t>EDL</w:t>
      </w:r>
      <w:r>
        <w:t>流程需要注册</w:t>
      </w:r>
      <w:r>
        <w:rPr>
          <w:rFonts w:hint="eastAsia"/>
        </w:rPr>
        <w:t>Windows</w:t>
      </w:r>
      <w:r>
        <w:t xml:space="preserve"> CMServer</w:t>
      </w:r>
      <w:r>
        <w:t>下的</w:t>
      </w:r>
      <w:r w:rsidR="00424880">
        <w:rPr>
          <w:rFonts w:hint="eastAsia"/>
        </w:rPr>
        <w:t>Reg</w:t>
      </w:r>
      <w:r w:rsidR="00424880">
        <w:t>TTTimelinePefU.bat</w:t>
      </w:r>
      <w:r>
        <w:rPr>
          <w:rFonts w:hint="eastAsia"/>
        </w:rPr>
        <w:t>文件</w:t>
      </w:r>
    </w:p>
    <w:p w:rsidR="00FB6EAA" w:rsidRPr="001D7CBB" w:rsidRDefault="00FB6EAA" w:rsidP="00944CA5">
      <w:pPr>
        <w:rPr>
          <w:b/>
          <w:sz w:val="30"/>
          <w:szCs w:val="30"/>
        </w:rPr>
      </w:pPr>
    </w:p>
    <w:p w:rsidR="00FB6EAA" w:rsidRPr="001D7CBB" w:rsidRDefault="001D7CBB" w:rsidP="00944CA5">
      <w:pPr>
        <w:rPr>
          <w:b/>
          <w:sz w:val="30"/>
          <w:szCs w:val="30"/>
        </w:rPr>
      </w:pPr>
      <w:r w:rsidRPr="001D7CBB">
        <w:rPr>
          <w:rFonts w:hint="eastAsia"/>
          <w:b/>
          <w:sz w:val="30"/>
          <w:szCs w:val="30"/>
        </w:rPr>
        <w:t>三</w:t>
      </w:r>
      <w:r w:rsidRPr="001D7CBB">
        <w:rPr>
          <w:b/>
          <w:sz w:val="30"/>
          <w:szCs w:val="30"/>
        </w:rPr>
        <w:t>、安装</w:t>
      </w:r>
      <w:r w:rsidRPr="001D7CBB">
        <w:rPr>
          <w:b/>
          <w:sz w:val="30"/>
          <w:szCs w:val="30"/>
        </w:rPr>
        <w:t>docker</w:t>
      </w:r>
    </w:p>
    <w:p w:rsidR="001D7CBB" w:rsidRDefault="001D7CBB" w:rsidP="001D7CBB">
      <w:r>
        <w:rPr>
          <w:rFonts w:asciiTheme="minorEastAsia" w:hAnsiTheme="minorEastAsia" w:hint="eastAsia"/>
        </w:rPr>
        <w:t>◆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：</w:t>
      </w:r>
    </w:p>
    <w:p w:rsidR="001D7CBB" w:rsidRDefault="001D7CBB" w:rsidP="001D7CBB">
      <w:r>
        <w:t>1.docker stop jove-hivenode01</w:t>
      </w:r>
    </w:p>
    <w:p w:rsidR="001D7CBB" w:rsidRDefault="001D7CBB" w:rsidP="001D7CBB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docker</w:t>
      </w:r>
      <w:r>
        <w:rPr>
          <w:rFonts w:hint="eastAsia"/>
        </w:rPr>
        <w:t>包拷贝到</w:t>
      </w:r>
      <w:r>
        <w:rPr>
          <w:rFonts w:hint="eastAsia"/>
        </w:rPr>
        <w:t>sobeyhive\app</w:t>
      </w:r>
      <w:r>
        <w:rPr>
          <w:rFonts w:hint="eastAsia"/>
        </w:rPr>
        <w:t>目录下</w:t>
      </w:r>
    </w:p>
    <w:p w:rsidR="001D7CBB" w:rsidRDefault="001D7CBB" w:rsidP="001D7CBB">
      <w:r>
        <w:rPr>
          <w:rFonts w:hint="eastAsia"/>
        </w:rPr>
        <w:t>3.</w:t>
      </w:r>
      <w:r>
        <w:rPr>
          <w:rFonts w:hint="eastAsia"/>
        </w:rPr>
        <w:t>进入文件目录：</w:t>
      </w:r>
      <w:r>
        <w:rPr>
          <w:rFonts w:hint="eastAsia"/>
        </w:rPr>
        <w:t>cd /sobeyhive/app</w:t>
      </w:r>
    </w:p>
    <w:p w:rsidR="001D7CBB" w:rsidRDefault="001D7CBB" w:rsidP="001D7CBB">
      <w:r>
        <w:rPr>
          <w:rFonts w:hint="eastAsia"/>
        </w:rPr>
        <w:t>4.</w:t>
      </w:r>
      <w:r>
        <w:rPr>
          <w:rFonts w:hint="eastAsia"/>
        </w:rPr>
        <w:t>解压：</w:t>
      </w:r>
      <w:r>
        <w:rPr>
          <w:rFonts w:hint="eastAsia"/>
        </w:rPr>
        <w:t>tar xzf jove-1.0.0</w:t>
      </w:r>
    </w:p>
    <w:p w:rsidR="001D7CBB" w:rsidRDefault="001D7CBB" w:rsidP="001D7CBB">
      <w:r>
        <w:rPr>
          <w:rFonts w:hint="eastAsia"/>
        </w:rPr>
        <w:t>5.</w:t>
      </w:r>
      <w:r>
        <w:rPr>
          <w:rFonts w:hint="eastAsia"/>
        </w:rPr>
        <w:t>修改权限：</w:t>
      </w:r>
      <w:r>
        <w:rPr>
          <w:rFonts w:hint="eastAsia"/>
        </w:rPr>
        <w:t>chmod a+x *.sh</w:t>
      </w:r>
    </w:p>
    <w:p w:rsidR="001D7CBB" w:rsidRDefault="001D7CBB" w:rsidP="001D7CBB">
      <w:r>
        <w:rPr>
          <w:rFonts w:hint="eastAsia"/>
        </w:rPr>
        <w:t>6.</w:t>
      </w:r>
      <w:r>
        <w:rPr>
          <w:rFonts w:hint="eastAsia"/>
        </w:rPr>
        <w:t>查看：</w:t>
      </w:r>
      <w:r>
        <w:rPr>
          <w:rFonts w:hint="eastAsia"/>
        </w:rPr>
        <w:t xml:space="preserve">vi jove_install.conf  </w:t>
      </w:r>
      <w:r>
        <w:rPr>
          <w:rFonts w:hint="eastAsia"/>
        </w:rPr>
        <w:t>保存退出（：</w:t>
      </w:r>
      <w:r>
        <w:rPr>
          <w:rFonts w:hint="eastAsia"/>
        </w:rPr>
        <w:t>wq</w:t>
      </w:r>
      <w:r>
        <w:rPr>
          <w:rFonts w:hint="eastAsia"/>
        </w:rPr>
        <w:t>）</w:t>
      </w:r>
    </w:p>
    <w:p w:rsidR="001D7CBB" w:rsidRDefault="001D7CBB" w:rsidP="001D7CBB">
      <w:r>
        <w:rPr>
          <w:rFonts w:hint="eastAsia"/>
        </w:rPr>
        <w:t>7.</w:t>
      </w:r>
      <w:r>
        <w:rPr>
          <w:rFonts w:hint="eastAsia"/>
        </w:rPr>
        <w:t>安装：</w:t>
      </w:r>
      <w:r>
        <w:rPr>
          <w:rFonts w:hint="eastAsia"/>
        </w:rPr>
        <w:t>./start_install_jove.sh 172.16.168.201 hivenode01 1.0.0</w:t>
      </w:r>
    </w:p>
    <w:p w:rsidR="001D7CBB" w:rsidRDefault="001D7CBB" w:rsidP="001D7CBB"/>
    <w:p w:rsidR="001D7CBB" w:rsidRDefault="001D7CBB" w:rsidP="001D7CBB">
      <w:r>
        <w:rPr>
          <w:rFonts w:asciiTheme="minorEastAsia" w:hAnsiTheme="minorEastAsia" w:hint="eastAsia"/>
        </w:rPr>
        <w:t>◆</w:t>
      </w:r>
      <w:r>
        <w:rPr>
          <w:rFonts w:hint="eastAsia"/>
        </w:rPr>
        <w:t>重装：</w:t>
      </w:r>
    </w:p>
    <w:p w:rsidR="001D7CBB" w:rsidRDefault="001D7CBB" w:rsidP="001D7CBB">
      <w:r>
        <w:t>1.</w:t>
      </w:r>
      <w:r w:rsidR="00376FE4">
        <w:rPr>
          <w:rFonts w:hint="eastAsia"/>
        </w:rPr>
        <w:t>先</w:t>
      </w:r>
      <w:r w:rsidR="00376FE4">
        <w:t>停掉</w:t>
      </w:r>
      <w:r w:rsidR="00376FE4">
        <w:t>docker</w:t>
      </w:r>
      <w:r w:rsidR="00376FE4">
        <w:t>：</w:t>
      </w:r>
      <w:r>
        <w:t>docker stop jove-hivenode01</w:t>
      </w:r>
    </w:p>
    <w:p w:rsidR="001D7CBB" w:rsidRDefault="001D7CBB" w:rsidP="001D7CBB">
      <w:r>
        <w:t>2.</w:t>
      </w:r>
      <w:r w:rsidR="00376FE4">
        <w:rPr>
          <w:rFonts w:hint="eastAsia"/>
        </w:rPr>
        <w:t>删除</w:t>
      </w:r>
      <w:r w:rsidR="00376FE4">
        <w:t>docker</w:t>
      </w:r>
      <w:r w:rsidR="00376FE4">
        <w:rPr>
          <w:rFonts w:hint="eastAsia"/>
        </w:rPr>
        <w:t>包</w:t>
      </w:r>
      <w:r w:rsidR="00376FE4">
        <w:t>：</w:t>
      </w:r>
      <w:r>
        <w:t>docker rm jove-hivenode01</w:t>
      </w:r>
    </w:p>
    <w:p w:rsidR="001D7CBB" w:rsidRDefault="001D7CBB" w:rsidP="001D7CBB">
      <w:r>
        <w:t>3.</w:t>
      </w:r>
      <w:r w:rsidR="00376FE4">
        <w:rPr>
          <w:rFonts w:hint="eastAsia"/>
        </w:rPr>
        <w:t>进入</w:t>
      </w:r>
      <w:r w:rsidR="00376FE4">
        <w:t>安装目录：</w:t>
      </w:r>
      <w:r>
        <w:t>cd /sobeyhive/app/install</w:t>
      </w:r>
    </w:p>
    <w:p w:rsidR="001D7CBB" w:rsidRDefault="001D7CBB" w:rsidP="001D7CBB">
      <w:r>
        <w:t>4.</w:t>
      </w:r>
      <w:r w:rsidR="00376FE4">
        <w:rPr>
          <w:rFonts w:hint="eastAsia"/>
        </w:rPr>
        <w:t>进入</w:t>
      </w:r>
      <w:r w:rsidR="00376FE4">
        <w:rPr>
          <w:rFonts w:hint="eastAsia"/>
        </w:rPr>
        <w:t>jove</w:t>
      </w:r>
      <w:r w:rsidR="00376FE4">
        <w:t>目录：</w:t>
      </w:r>
      <w:r>
        <w:t>cd jove</w:t>
      </w:r>
    </w:p>
    <w:p w:rsidR="001D7CBB" w:rsidRDefault="001D7CBB" w:rsidP="001D7CBB">
      <w:r>
        <w:t>5.</w:t>
      </w:r>
      <w:r w:rsidR="00376FE4">
        <w:rPr>
          <w:rFonts w:hint="eastAsia"/>
        </w:rPr>
        <w:t>运行</w:t>
      </w:r>
      <w:r w:rsidR="00376FE4">
        <w:t>：</w:t>
      </w:r>
      <w:r>
        <w:t>jove-1.0.0-run.sh</w:t>
      </w:r>
    </w:p>
    <w:p w:rsidR="00AD48B7" w:rsidRDefault="00AD48B7" w:rsidP="001D7CBB">
      <w:r>
        <w:lastRenderedPageBreak/>
        <w:t>四</w:t>
      </w:r>
      <w:r>
        <w:rPr>
          <w:rFonts w:hint="eastAsia"/>
        </w:rPr>
        <w:t xml:space="preserve"> </w:t>
      </w:r>
      <w:r>
        <w:t>solar</w:t>
      </w:r>
      <w:r>
        <w:t>配置截图（</w:t>
      </w:r>
      <w:bookmarkStart w:id="0" w:name="_GoBack"/>
      <w:r w:rsidRPr="00AD48B7">
        <w:rPr>
          <w:color w:val="FF0000"/>
        </w:rPr>
        <w:t>结构，以及大小写都必须完全正确</w:t>
      </w:r>
      <w:bookmarkEnd w:id="0"/>
      <w:r>
        <w:t>）</w:t>
      </w:r>
    </w:p>
    <w:p w:rsidR="00AD48B7" w:rsidRDefault="00AD48B7" w:rsidP="001D7CBB"/>
    <w:p w:rsidR="00AD48B7" w:rsidRDefault="00AD48B7" w:rsidP="001D7CBB">
      <w:r>
        <w:rPr>
          <w:noProof/>
        </w:rPr>
        <w:drawing>
          <wp:inline distT="0" distB="0" distL="0" distR="0" wp14:anchorId="1AA0C2D9" wp14:editId="384733AB">
            <wp:extent cx="8863330" cy="4754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B7" w:rsidRDefault="00AD48B7" w:rsidP="001D7CBB">
      <w:r>
        <w:rPr>
          <w:noProof/>
        </w:rPr>
        <w:lastRenderedPageBreak/>
        <w:drawing>
          <wp:inline distT="0" distB="0" distL="0" distR="0" wp14:anchorId="56CF4661" wp14:editId="38C7F6CD">
            <wp:extent cx="8863330" cy="4754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B7" w:rsidRDefault="00AD48B7" w:rsidP="001D7C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6504FB" wp14:editId="2047F74A">
            <wp:extent cx="8863330" cy="47548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B7" w:rsidRDefault="00AD48B7" w:rsidP="001D7CBB"/>
    <w:sectPr w:rsidR="00AD48B7" w:rsidSect="0056274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214" w:rsidRDefault="00E64214" w:rsidP="000430F4">
      <w:r>
        <w:separator/>
      </w:r>
    </w:p>
  </w:endnote>
  <w:endnote w:type="continuationSeparator" w:id="0">
    <w:p w:rsidR="00E64214" w:rsidRDefault="00E64214" w:rsidP="0004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214" w:rsidRDefault="00E64214" w:rsidP="000430F4">
      <w:r>
        <w:separator/>
      </w:r>
    </w:p>
  </w:footnote>
  <w:footnote w:type="continuationSeparator" w:id="0">
    <w:p w:rsidR="00E64214" w:rsidRDefault="00E64214" w:rsidP="00043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E609A"/>
    <w:multiLevelType w:val="hybridMultilevel"/>
    <w:tmpl w:val="B6E4DC88"/>
    <w:lvl w:ilvl="0" w:tplc="F83E0B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73"/>
    <w:rsid w:val="000430F4"/>
    <w:rsid w:val="001B0DAD"/>
    <w:rsid w:val="001D7CBB"/>
    <w:rsid w:val="00207ABC"/>
    <w:rsid w:val="00222F66"/>
    <w:rsid w:val="00261B76"/>
    <w:rsid w:val="002C72BA"/>
    <w:rsid w:val="0031018B"/>
    <w:rsid w:val="003234E8"/>
    <w:rsid w:val="00376FE4"/>
    <w:rsid w:val="00424880"/>
    <w:rsid w:val="004B1EE6"/>
    <w:rsid w:val="004C299C"/>
    <w:rsid w:val="004E02B8"/>
    <w:rsid w:val="00505A1E"/>
    <w:rsid w:val="00562748"/>
    <w:rsid w:val="0065251E"/>
    <w:rsid w:val="0075662D"/>
    <w:rsid w:val="0076178E"/>
    <w:rsid w:val="00890BE1"/>
    <w:rsid w:val="008B4973"/>
    <w:rsid w:val="00944CA5"/>
    <w:rsid w:val="009867C6"/>
    <w:rsid w:val="009B31D0"/>
    <w:rsid w:val="00A0069B"/>
    <w:rsid w:val="00AD48B7"/>
    <w:rsid w:val="00B76D40"/>
    <w:rsid w:val="00B77A96"/>
    <w:rsid w:val="00D90AF5"/>
    <w:rsid w:val="00E56670"/>
    <w:rsid w:val="00E64214"/>
    <w:rsid w:val="00EE532D"/>
    <w:rsid w:val="00FB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C67C32-C10F-469B-8CD9-4A4109E7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6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667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56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43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430F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43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43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WangFugui</cp:lastModifiedBy>
  <cp:revision>24</cp:revision>
  <dcterms:created xsi:type="dcterms:W3CDTF">2016-10-11T01:53:00Z</dcterms:created>
  <dcterms:modified xsi:type="dcterms:W3CDTF">2016-11-14T11:07:00Z</dcterms:modified>
</cp:coreProperties>
</file>