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BB5645">
        <w:tc>
          <w:tcPr>
            <w:tcW w:w="534" w:type="dxa"/>
          </w:tcPr>
          <w:p w:rsidR="00BB5645" w:rsidRDefault="0050446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BB5645" w:rsidRDefault="0050446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BB5645" w:rsidRDefault="0050446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BB5645" w:rsidRDefault="0050446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BB5645">
        <w:tc>
          <w:tcPr>
            <w:tcW w:w="534" w:type="dxa"/>
          </w:tcPr>
          <w:p w:rsidR="00BB5645" w:rsidRDefault="0050446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BB5645" w:rsidRDefault="0050446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BB5645" w:rsidRDefault="0050446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</w:t>
            </w:r>
            <w:r w:rsidR="00253551">
              <w:rPr>
                <w:rFonts w:hAnsi="宋体" w:hint="eastAsia"/>
                <w:bCs/>
                <w:color w:val="000000"/>
                <w:szCs w:val="21"/>
              </w:rPr>
              <w:t>商铺</w:t>
            </w:r>
            <w:r>
              <w:rPr>
                <w:rFonts w:hAnsi="宋体" w:hint="eastAsia"/>
                <w:bCs/>
                <w:color w:val="000000"/>
                <w:szCs w:val="21"/>
              </w:rPr>
              <w:t>和景点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BB5645" w:rsidRDefault="0050446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BB5645">
        <w:tc>
          <w:tcPr>
            <w:tcW w:w="534" w:type="dxa"/>
          </w:tcPr>
          <w:p w:rsidR="00BB5645" w:rsidRDefault="0050446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BB5645" w:rsidRDefault="0050446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BB5645" w:rsidRDefault="0050446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BB5645" w:rsidRDefault="0050446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BB5645">
        <w:tc>
          <w:tcPr>
            <w:tcW w:w="534" w:type="dxa"/>
          </w:tcPr>
          <w:p w:rsidR="00BB5645" w:rsidRDefault="0050446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BB5645" w:rsidRDefault="0050446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无法实现及时安排日程的操作</w:t>
            </w:r>
          </w:p>
        </w:tc>
        <w:tc>
          <w:tcPr>
            <w:tcW w:w="8505" w:type="dxa"/>
          </w:tcPr>
          <w:p w:rsidR="00BB5645" w:rsidRDefault="0050446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商家不能及时更新景点现状，不能与技术客</w:t>
            </w:r>
            <w:proofErr w:type="gramStart"/>
            <w:r>
              <w:rPr>
                <w:rFonts w:hAnsi="宋体" w:hint="eastAsia"/>
                <w:bCs/>
                <w:szCs w:val="21"/>
              </w:rPr>
              <w:t>服及时</w:t>
            </w:r>
            <w:proofErr w:type="gramEnd"/>
            <w:r>
              <w:rPr>
                <w:rFonts w:hAnsi="宋体" w:hint="eastAsia"/>
                <w:bCs/>
                <w:szCs w:val="21"/>
              </w:rPr>
              <w:t>取得联系，从而更新日程变得缓慢，用户体验变差</w:t>
            </w:r>
          </w:p>
        </w:tc>
        <w:tc>
          <w:tcPr>
            <w:tcW w:w="995" w:type="dxa"/>
          </w:tcPr>
          <w:p w:rsidR="00BB5645" w:rsidRDefault="0050446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BB5645">
        <w:tc>
          <w:tcPr>
            <w:tcW w:w="534" w:type="dxa"/>
          </w:tcPr>
          <w:p w:rsidR="00BB5645" w:rsidRDefault="0050446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BB5645" w:rsidRDefault="0050446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BB5645" w:rsidRDefault="0050446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BB5645" w:rsidRDefault="0050446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BB5645">
        <w:tc>
          <w:tcPr>
            <w:tcW w:w="534" w:type="dxa"/>
          </w:tcPr>
          <w:p w:rsidR="00BB5645" w:rsidRDefault="0050446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BB5645" w:rsidRDefault="0050446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BB5645" w:rsidRDefault="0050446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，需要大量的资金，目前团队不具备，需要寻找投资</w:t>
            </w:r>
          </w:p>
        </w:tc>
        <w:tc>
          <w:tcPr>
            <w:tcW w:w="995" w:type="dxa"/>
          </w:tcPr>
          <w:p w:rsidR="00BB5645" w:rsidRDefault="0050446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BB5645" w:rsidRDefault="00BB5645"/>
    <w:sectPr w:rsidR="00BB564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53551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4468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5645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Microsoft</cp:lastModifiedBy>
  <cp:revision>6</cp:revision>
  <dcterms:created xsi:type="dcterms:W3CDTF">2012-08-13T07:25:00Z</dcterms:created>
  <dcterms:modified xsi:type="dcterms:W3CDTF">2019-03-13T06:19:00Z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