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03263D">
        <w:rPr>
          <w:rFonts w:hint="eastAsia"/>
          <w:sz w:val="28"/>
          <w:szCs w:val="28"/>
        </w:rPr>
        <w:t>李雷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</w:t>
      </w:r>
      <w:r w:rsidR="0003263D">
        <w:rPr>
          <w:rFonts w:hint="eastAsia"/>
          <w:sz w:val="28"/>
          <w:szCs w:val="28"/>
        </w:rPr>
        <w:t>，具有分配任务的能力和与项目人员沟通的能力</w:t>
      </w:r>
      <w:r w:rsidR="00845FBB" w:rsidRPr="00AA60FD">
        <w:rPr>
          <w:rFonts w:hint="eastAsia"/>
          <w:sz w:val="28"/>
          <w:szCs w:val="28"/>
        </w:rPr>
        <w:t>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03263D">
        <w:rPr>
          <w:rFonts w:hint="eastAsia"/>
          <w:sz w:val="28"/>
          <w:szCs w:val="28"/>
        </w:rPr>
        <w:t>韩梅</w:t>
      </w:r>
      <w:proofErr w:type="gramStart"/>
      <w:r w:rsidR="0003263D">
        <w:rPr>
          <w:rFonts w:hint="eastAsia"/>
          <w:sz w:val="28"/>
          <w:szCs w:val="28"/>
        </w:rPr>
        <w:t>梅</w:t>
      </w:r>
      <w:proofErr w:type="gramEnd"/>
      <w:r w:rsidR="00845FBB" w:rsidRPr="00AA60FD">
        <w:rPr>
          <w:rFonts w:hint="eastAsia"/>
          <w:sz w:val="28"/>
          <w:szCs w:val="28"/>
        </w:rPr>
        <w:t>。熟悉互联网</w:t>
      </w:r>
      <w:proofErr w:type="gramStart"/>
      <w:r w:rsidR="00845FBB" w:rsidRPr="00AA60FD">
        <w:rPr>
          <w:rFonts w:hint="eastAsia"/>
          <w:sz w:val="28"/>
          <w:szCs w:val="28"/>
        </w:rPr>
        <w:t>和网购产品</w:t>
      </w:r>
      <w:proofErr w:type="gramEnd"/>
      <w:r w:rsidR="00845FBB" w:rsidRPr="00AA60FD">
        <w:rPr>
          <w:rFonts w:hint="eastAsia"/>
          <w:sz w:val="28"/>
          <w:szCs w:val="28"/>
        </w:rPr>
        <w:t>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03263D">
        <w:rPr>
          <w:rFonts w:hint="eastAsia"/>
          <w:sz w:val="28"/>
          <w:szCs w:val="28"/>
        </w:rPr>
        <w:t>朱煜明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proofErr w:type="gramStart"/>
      <w:r w:rsidR="0003263D">
        <w:rPr>
          <w:rFonts w:hint="eastAsia"/>
          <w:sz w:val="28"/>
          <w:szCs w:val="28"/>
        </w:rPr>
        <w:t>凌</w:t>
      </w:r>
      <w:proofErr w:type="gramEnd"/>
      <w:r w:rsidR="0003263D">
        <w:rPr>
          <w:rFonts w:hint="eastAsia"/>
          <w:sz w:val="28"/>
          <w:szCs w:val="28"/>
        </w:rPr>
        <w:t>小诗</w:t>
      </w:r>
      <w:r w:rsidR="00613767" w:rsidRPr="00AA60FD">
        <w:rPr>
          <w:rFonts w:hint="eastAsia"/>
          <w:sz w:val="28"/>
          <w:szCs w:val="28"/>
        </w:rPr>
        <w:t>。有审美品味，熟</w:t>
      </w:r>
      <w:bookmarkStart w:id="0" w:name="_GoBack"/>
      <w:bookmarkEnd w:id="0"/>
      <w:r w:rsidR="00613767" w:rsidRPr="00AA60FD">
        <w:rPr>
          <w:rFonts w:hint="eastAsia"/>
          <w:sz w:val="28"/>
          <w:szCs w:val="28"/>
        </w:rPr>
        <w:t>练掌握各种界面设计工作，能够关注用户使用特征，成功设计多个互联网网站的界面和交互。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proofErr w:type="gramStart"/>
      <w:r w:rsidR="0003263D">
        <w:rPr>
          <w:rFonts w:hint="eastAsia"/>
          <w:sz w:val="28"/>
          <w:szCs w:val="28"/>
        </w:rPr>
        <w:t>姜寒波</w:t>
      </w:r>
      <w:proofErr w:type="gramEnd"/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36B" w:rsidRDefault="002F736B" w:rsidP="00CA03B3">
      <w:r>
        <w:separator/>
      </w:r>
    </w:p>
  </w:endnote>
  <w:endnote w:type="continuationSeparator" w:id="0">
    <w:p w:rsidR="002F736B" w:rsidRDefault="002F736B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36B" w:rsidRDefault="002F736B" w:rsidP="00CA03B3">
      <w:r>
        <w:separator/>
      </w:r>
    </w:p>
  </w:footnote>
  <w:footnote w:type="continuationSeparator" w:id="0">
    <w:p w:rsidR="002F736B" w:rsidRDefault="002F736B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263D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36B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03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03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03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Microsoft</cp:lastModifiedBy>
  <cp:revision>9</cp:revision>
  <dcterms:created xsi:type="dcterms:W3CDTF">2012-08-30T06:32:00Z</dcterms:created>
  <dcterms:modified xsi:type="dcterms:W3CDTF">2019-03-19T13:04:00Z</dcterms:modified>
</cp:coreProperties>
</file>