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24065" w:rsidP="00565E61">
            <w:r>
              <w:rPr>
                <w:rFonts w:hint="eastAsia"/>
              </w:rPr>
              <w:t>左林嶷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24065" w:rsidP="00565E61">
            <w:r>
              <w:rPr>
                <w:rFonts w:hint="eastAsia"/>
              </w:rPr>
              <w:t>杨美静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24065" w:rsidP="00565E61">
            <w:r>
              <w:rPr>
                <w:rFonts w:hint="eastAsia"/>
              </w:rPr>
              <w:t>左林嶷（专家）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  <w:bookmarkStart w:id="0" w:name="_GoBack"/>
            <w:bookmarkEnd w:id="0"/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24065" w:rsidP="00565E61">
            <w:r>
              <w:rPr>
                <w:rFonts w:hint="eastAsia"/>
              </w:rPr>
              <w:t>王琚（质量专家）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24065" w:rsidP="00A24065">
            <w:r>
              <w:rPr>
                <w:rFonts w:hint="eastAsia"/>
              </w:rPr>
              <w:t>李</w:t>
            </w:r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24065" w:rsidP="00565E61">
            <w:r>
              <w:rPr>
                <w:rFonts w:hint="eastAsia"/>
              </w:rPr>
              <w:t>刘婷婷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46D" w:rsidRDefault="00B0546D" w:rsidP="007C0007">
      <w:r>
        <w:separator/>
      </w:r>
    </w:p>
  </w:endnote>
  <w:endnote w:type="continuationSeparator" w:id="0">
    <w:p w:rsidR="00B0546D" w:rsidRDefault="00B0546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46D" w:rsidRDefault="00B0546D" w:rsidP="007C0007">
      <w:r>
        <w:separator/>
      </w:r>
    </w:p>
  </w:footnote>
  <w:footnote w:type="continuationSeparator" w:id="0">
    <w:p w:rsidR="00B0546D" w:rsidRDefault="00B0546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24065"/>
    <w:rsid w:val="00A3006B"/>
    <w:rsid w:val="00A62299"/>
    <w:rsid w:val="00AA6AA8"/>
    <w:rsid w:val="00B0546D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D793F"/>
  <w15:docId w15:val="{5FFA1FC5-877A-4E04-A4EC-DC58CC9F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zly</cp:lastModifiedBy>
  <cp:revision>27</cp:revision>
  <dcterms:created xsi:type="dcterms:W3CDTF">2010-02-25T09:00:00Z</dcterms:created>
  <dcterms:modified xsi:type="dcterms:W3CDTF">2019-06-19T12:05:00Z</dcterms:modified>
</cp:coreProperties>
</file>