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BB" w:rsidRDefault="00666404">
      <w:pPr>
        <w:rPr>
          <w:sz w:val="30"/>
          <w:szCs w:val="30"/>
        </w:rPr>
      </w:pPr>
      <w:r w:rsidRPr="00666404">
        <w:rPr>
          <w:rFonts w:hint="eastAsia"/>
          <w:sz w:val="30"/>
          <w:szCs w:val="30"/>
        </w:rPr>
        <w:t>由于近年来短视频和各种各样的影视节目兴起，导致的问题有：</w:t>
      </w:r>
    </w:p>
    <w:p w:rsidR="00666404" w:rsidRPr="00666404" w:rsidRDefault="00666404" w:rsidP="0066640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666404">
        <w:rPr>
          <w:rFonts w:hint="eastAsia"/>
          <w:sz w:val="30"/>
          <w:szCs w:val="30"/>
        </w:rPr>
        <w:t>观众无法从大量的视频中快速锁定符合自己口味的视频。</w:t>
      </w:r>
    </w:p>
    <w:p w:rsidR="00666404" w:rsidRPr="00666404" w:rsidRDefault="00666404" w:rsidP="0066640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观众无法得知到底有哪些视频看的人最多、最有趣味。</w:t>
      </w:r>
      <w:bookmarkStart w:id="0" w:name="_GoBack"/>
      <w:bookmarkEnd w:id="0"/>
    </w:p>
    <w:sectPr w:rsidR="00666404" w:rsidRPr="00666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1933"/>
    <w:multiLevelType w:val="hybridMultilevel"/>
    <w:tmpl w:val="00263146"/>
    <w:lvl w:ilvl="0" w:tplc="9DDEC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26"/>
    <w:rsid w:val="00201C90"/>
    <w:rsid w:val="00450ABB"/>
    <w:rsid w:val="00666404"/>
    <w:rsid w:val="00F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5F4E"/>
  <w15:chartTrackingRefBased/>
  <w15:docId w15:val="{57C4531A-17A8-46F7-AC20-742D8E96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4</cp:revision>
  <dcterms:created xsi:type="dcterms:W3CDTF">2019-03-13T09:44:00Z</dcterms:created>
  <dcterms:modified xsi:type="dcterms:W3CDTF">2019-03-14T00:27:00Z</dcterms:modified>
</cp:coreProperties>
</file>