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3EB" w:rsidRDefault="00F4125C">
      <w:pPr>
        <w:pStyle w:val="a3"/>
      </w:pPr>
      <w:r>
        <w:rPr>
          <w:rFonts w:hint="eastAsia"/>
        </w:rPr>
        <w:t>人员</w:t>
      </w:r>
    </w:p>
    <w:p w:rsidR="009763EB" w:rsidRDefault="00F4125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</w:rPr>
        <w:t>结合</w:t>
      </w:r>
      <w:r w:rsidR="004E35DD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特点和用户特征，设计符合</w:t>
      </w:r>
      <w:r w:rsidR="004E35DD">
        <w:rPr>
          <w:rFonts w:hint="eastAsia"/>
          <w:sz w:val="28"/>
          <w:szCs w:val="28"/>
        </w:rPr>
        <w:t>本产品的模式</w:t>
      </w:r>
      <w:r>
        <w:rPr>
          <w:rFonts w:hint="eastAsia"/>
          <w:sz w:val="28"/>
          <w:szCs w:val="28"/>
        </w:rPr>
        <w:t>。</w:t>
      </w:r>
    </w:p>
    <w:p w:rsidR="004E35DD" w:rsidRDefault="00F4125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</w:t>
      </w:r>
      <w:r w:rsidR="004E35DD">
        <w:rPr>
          <w:rFonts w:hint="eastAsia"/>
          <w:sz w:val="28"/>
          <w:szCs w:val="28"/>
        </w:rPr>
        <w:t>及时更新模型的支持。</w:t>
      </w:r>
    </w:p>
    <w:p w:rsidR="009763EB" w:rsidRDefault="004E35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</w:t>
      </w:r>
      <w:r w:rsidR="00F4125C"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</w:rPr>
        <w:t>急需装修房子的年轻人</w:t>
      </w:r>
      <w:r w:rsidR="00F4125C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该</w:t>
      </w:r>
      <w:r w:rsidR="00F4125C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审美以及消费</w:t>
      </w:r>
      <w:r w:rsidR="00F4125C">
        <w:rPr>
          <w:rFonts w:hint="eastAsia"/>
          <w:sz w:val="28"/>
          <w:szCs w:val="28"/>
        </w:rPr>
        <w:t>特征；</w:t>
      </w:r>
    </w:p>
    <w:p w:rsidR="009763EB" w:rsidRDefault="00F4125C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9763EB" w:rsidRDefault="00F412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763EB" w:rsidRDefault="00F4125C">
      <w:pPr>
        <w:pStyle w:val="a3"/>
      </w:pPr>
      <w:r>
        <w:rPr>
          <w:rFonts w:hint="eastAsia"/>
        </w:rPr>
        <w:t>设备</w:t>
      </w:r>
    </w:p>
    <w:p w:rsidR="009763EB" w:rsidRDefault="00F41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763EB" w:rsidRDefault="00F4125C">
      <w:pPr>
        <w:pStyle w:val="a3"/>
      </w:pPr>
      <w:r>
        <w:rPr>
          <w:rFonts w:hint="eastAsia"/>
        </w:rPr>
        <w:t>设施</w:t>
      </w:r>
    </w:p>
    <w:p w:rsidR="009763EB" w:rsidRDefault="00F41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76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25C" w:rsidRDefault="00F4125C" w:rsidP="004E35DD">
      <w:r>
        <w:separator/>
      </w:r>
    </w:p>
  </w:endnote>
  <w:endnote w:type="continuationSeparator" w:id="0">
    <w:p w:rsidR="00F4125C" w:rsidRDefault="00F4125C" w:rsidP="004E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DD" w:rsidRDefault="004E35D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DD" w:rsidRDefault="004E35D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DD" w:rsidRDefault="004E35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25C" w:rsidRDefault="00F4125C" w:rsidP="004E35DD">
      <w:r>
        <w:separator/>
      </w:r>
    </w:p>
  </w:footnote>
  <w:footnote w:type="continuationSeparator" w:id="0">
    <w:p w:rsidR="00F4125C" w:rsidRDefault="00F4125C" w:rsidP="004E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DD" w:rsidRDefault="004E35D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DD" w:rsidRDefault="004E35DD" w:rsidP="004E35DD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DD" w:rsidRDefault="004E35D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35DD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763EB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125C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0B7B9"/>
  <w15:docId w15:val="{69B16A93-3F80-4A95-8624-D68DD55C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E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E35D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E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E35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10</cp:revision>
  <dcterms:created xsi:type="dcterms:W3CDTF">2012-08-13T06:57:00Z</dcterms:created>
  <dcterms:modified xsi:type="dcterms:W3CDTF">2019-03-12T09:02:00Z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