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C5C" w:rsidRDefault="003B65F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11C5C" w:rsidRDefault="00011C5C">
      <w:pPr>
        <w:ind w:firstLine="420"/>
        <w:jc w:val="center"/>
        <w:rPr>
          <w:sz w:val="36"/>
        </w:rPr>
      </w:pP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11C5C" w:rsidRDefault="00D06C6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装修设计服务平台</w:t>
      </w: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11C5C" w:rsidRDefault="00D06C6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左林</w:t>
      </w:r>
      <w:proofErr w:type="gramStart"/>
      <w:r>
        <w:rPr>
          <w:rFonts w:hint="eastAsia"/>
          <w:sz w:val="28"/>
          <w:szCs w:val="28"/>
        </w:rPr>
        <w:t>嶷</w:t>
      </w:r>
      <w:proofErr w:type="gramEnd"/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06C6E" w:rsidRPr="00D06C6E" w:rsidRDefault="00D06C6E" w:rsidP="00D06C6E">
      <w:pPr>
        <w:pStyle w:val="a4"/>
        <w:ind w:left="420" w:firstLineChars="0"/>
        <w:rPr>
          <w:rFonts w:hint="eastAsia"/>
          <w:sz w:val="28"/>
          <w:szCs w:val="28"/>
        </w:rPr>
      </w:pPr>
      <w:r w:rsidRPr="00D06C6E">
        <w:rPr>
          <w:rFonts w:hint="eastAsia"/>
          <w:sz w:val="28"/>
          <w:szCs w:val="28"/>
        </w:rPr>
        <w:t>当下</w:t>
      </w:r>
      <w:r>
        <w:rPr>
          <w:rFonts w:hint="eastAsia"/>
          <w:sz w:val="28"/>
          <w:szCs w:val="28"/>
        </w:rPr>
        <w:t>审美越来越多元化，且房子在中国的文化中是不可缺少的一个重要元素，如今的我们越来越重视房子的装修问题，市面上存在很多装修公司，但要价高，装修设计的效果也往往不能</w:t>
      </w:r>
      <w:proofErr w:type="gramStart"/>
      <w:r>
        <w:rPr>
          <w:rFonts w:hint="eastAsia"/>
          <w:sz w:val="28"/>
          <w:szCs w:val="28"/>
        </w:rPr>
        <w:t>领用户</w:t>
      </w:r>
      <w:proofErr w:type="gramEnd"/>
      <w:r>
        <w:rPr>
          <w:rFonts w:hint="eastAsia"/>
          <w:sz w:val="28"/>
          <w:szCs w:val="28"/>
        </w:rPr>
        <w:t>满意；随着人工智能技术的发展，尤其是神经网络技术的发展，使得我们有更多的方式为人们提供装修设计</w:t>
      </w: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06C6E" w:rsidRPr="00D06C6E" w:rsidRDefault="00D06C6E" w:rsidP="00D06C6E">
      <w:pPr>
        <w:pStyle w:val="a4"/>
        <w:ind w:left="420" w:firstLineChars="0"/>
        <w:rPr>
          <w:sz w:val="28"/>
          <w:szCs w:val="28"/>
        </w:rPr>
      </w:pPr>
      <w:r w:rsidRPr="00D06C6E">
        <w:rPr>
          <w:rFonts w:hint="eastAsia"/>
          <w:sz w:val="28"/>
          <w:szCs w:val="28"/>
        </w:rPr>
        <w:t>为需要装修房子的人提供享受便利、贴心、实惠的装修设计服务的电子平台，使业主的得到的装修设计更加时尚，符合心意。</w:t>
      </w:r>
    </w:p>
    <w:p w:rsidR="00D06C6E" w:rsidRPr="00D06C6E" w:rsidRDefault="00D06C6E" w:rsidP="00D06C6E">
      <w:pPr>
        <w:pStyle w:val="a4"/>
        <w:ind w:left="420" w:firstLineChars="0" w:firstLine="0"/>
        <w:rPr>
          <w:b/>
          <w:sz w:val="28"/>
          <w:szCs w:val="28"/>
        </w:rPr>
      </w:pP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011C5C" w:rsidRDefault="00D06C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设计图获取</w:t>
      </w:r>
      <w:r w:rsidR="003B65F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客户输入想要的装修风格，以及房子照片，获得装修图</w:t>
      </w:r>
    </w:p>
    <w:p w:rsidR="00011C5C" w:rsidRDefault="00D06C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图片库更新</w:t>
      </w:r>
      <w:r w:rsidR="003B65F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从网上获得最近的装修图片，训练模型</w:t>
      </w:r>
    </w:p>
    <w:p w:rsidR="00011C5C" w:rsidRPr="00D06C6E" w:rsidRDefault="003B65FD" w:rsidP="00D06C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06C6E">
        <w:rPr>
          <w:rFonts w:hint="eastAsia"/>
          <w:sz w:val="28"/>
          <w:szCs w:val="28"/>
        </w:rPr>
        <w:t>管理员功能：</w:t>
      </w:r>
      <w:r w:rsidRPr="00D06C6E">
        <w:rPr>
          <w:rFonts w:hint="eastAsia"/>
          <w:sz w:val="28"/>
          <w:szCs w:val="28"/>
        </w:rPr>
        <w:t>广告管理、推荐</w:t>
      </w:r>
      <w:r w:rsidR="00D06C6E" w:rsidRPr="00D06C6E">
        <w:rPr>
          <w:rFonts w:hint="eastAsia"/>
          <w:sz w:val="28"/>
          <w:szCs w:val="28"/>
        </w:rPr>
        <w:t>装修风格</w:t>
      </w:r>
      <w:r w:rsidRPr="00D06C6E">
        <w:rPr>
          <w:rFonts w:hint="eastAsia"/>
          <w:sz w:val="28"/>
          <w:szCs w:val="28"/>
        </w:rPr>
        <w:t>管理、</w:t>
      </w:r>
      <w:r w:rsidR="00D06C6E" w:rsidRPr="00D06C6E">
        <w:rPr>
          <w:rFonts w:hint="eastAsia"/>
          <w:sz w:val="28"/>
          <w:szCs w:val="28"/>
        </w:rPr>
        <w:t>分</w:t>
      </w:r>
      <w:r w:rsidRPr="00D06C6E">
        <w:rPr>
          <w:rFonts w:hint="eastAsia"/>
          <w:sz w:val="28"/>
          <w:szCs w:val="28"/>
        </w:rPr>
        <w:t>析数据</w:t>
      </w:r>
      <w:r w:rsidR="00D06C6E" w:rsidRPr="00D06C6E">
        <w:rPr>
          <w:rFonts w:hint="eastAsia"/>
          <w:sz w:val="28"/>
          <w:szCs w:val="28"/>
        </w:rPr>
        <w:t>、回复用户问题</w:t>
      </w:r>
      <w:r w:rsidRPr="00D06C6E">
        <w:rPr>
          <w:rFonts w:hint="eastAsia"/>
          <w:sz w:val="28"/>
          <w:szCs w:val="28"/>
        </w:rPr>
        <w:t>；</w:t>
      </w: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</w:t>
      </w:r>
      <w:r>
        <w:rPr>
          <w:rFonts w:hint="eastAsia"/>
          <w:b/>
          <w:sz w:val="28"/>
          <w:szCs w:val="28"/>
        </w:rPr>
        <w:t>度</w:t>
      </w:r>
    </w:p>
    <w:p w:rsidR="00D06C6E" w:rsidRDefault="00D06C6E" w:rsidP="00D06C6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06C6E" w:rsidRDefault="00D06C6E" w:rsidP="00D06C6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06C6E" w:rsidRDefault="00D06C6E" w:rsidP="00D06C6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月：组建程序建设团队，进入建设期；</w:t>
      </w:r>
    </w:p>
    <w:p w:rsidR="00D06C6E" w:rsidRDefault="00D06C6E" w:rsidP="00D06C6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月：产品进入贝塔测试阶段（吸引尽可能需要装修人群进行测试）；</w:t>
      </w:r>
    </w:p>
    <w:p w:rsidR="00D06C6E" w:rsidRDefault="00D06C6E" w:rsidP="00D06C6E"/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11C5C" w:rsidRDefault="003B65F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11C5C" w:rsidRDefault="003B65F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11C5C" w:rsidRDefault="003B65F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11C5C" w:rsidRDefault="00011C5C">
      <w:pPr>
        <w:rPr>
          <w:b/>
          <w:sz w:val="28"/>
          <w:szCs w:val="28"/>
        </w:rPr>
      </w:pPr>
    </w:p>
    <w:p w:rsidR="00011C5C" w:rsidRDefault="003B65F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11C5C" w:rsidRDefault="00011C5C">
      <w:pPr>
        <w:pStyle w:val="a4"/>
        <w:ind w:left="420" w:firstLineChars="0" w:firstLine="0"/>
        <w:rPr>
          <w:sz w:val="28"/>
          <w:szCs w:val="28"/>
        </w:rPr>
      </w:pPr>
      <w:bookmarkStart w:id="0" w:name="_GoBack"/>
      <w:bookmarkEnd w:id="0"/>
    </w:p>
    <w:p w:rsidR="00011C5C" w:rsidRDefault="00011C5C">
      <w:pPr>
        <w:rPr>
          <w:sz w:val="28"/>
          <w:szCs w:val="28"/>
        </w:rPr>
      </w:pPr>
    </w:p>
    <w:sectPr w:rsidR="00011C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5FD" w:rsidRDefault="003B65FD" w:rsidP="00D06C6E">
      <w:pPr>
        <w:spacing w:line="240" w:lineRule="auto"/>
      </w:pPr>
      <w:r>
        <w:separator/>
      </w:r>
    </w:p>
  </w:endnote>
  <w:endnote w:type="continuationSeparator" w:id="0">
    <w:p w:rsidR="003B65FD" w:rsidRDefault="003B65FD" w:rsidP="00D06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5FD" w:rsidRDefault="003B65FD" w:rsidP="00D06C6E">
      <w:pPr>
        <w:spacing w:line="240" w:lineRule="auto"/>
      </w:pPr>
      <w:r>
        <w:separator/>
      </w:r>
    </w:p>
  </w:footnote>
  <w:footnote w:type="continuationSeparator" w:id="0">
    <w:p w:rsidR="003B65FD" w:rsidRDefault="003B65FD" w:rsidP="00D06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 w:rsidP="00D06C6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6E" w:rsidRDefault="00D06C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1C5C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B65FD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06C6E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40511"/>
  <w15:docId w15:val="{F823E026-FB91-42AC-9288-CCBAAB3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0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C6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C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C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10</cp:revision>
  <dcterms:created xsi:type="dcterms:W3CDTF">2012-08-30T07:04:00Z</dcterms:created>
  <dcterms:modified xsi:type="dcterms:W3CDTF">2019-03-20T05:25:00Z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