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Angular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Ionic</w:t>
      </w:r>
      <w:r>
        <w:rPr>
          <w:rFonts w:hint="eastAsia"/>
          <w:sz w:val="28"/>
          <w:szCs w:val="28"/>
        </w:rPr>
        <w:t>，后端技术</w:t>
      </w:r>
      <w:r>
        <w:rPr>
          <w:rFonts w:hint="eastAsia"/>
          <w:sz w:val="28"/>
          <w:szCs w:val="28"/>
          <w:lang w:val="en-US" w:eastAsia="zh-CN"/>
        </w:rPr>
        <w:t>NodeJS  express框架  mysql数据库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eastAsia"/>
          <w:sz w:val="28"/>
          <w:szCs w:val="28"/>
        </w:rPr>
        <w:t>的云服务平台支撑应用软</w:t>
      </w:r>
      <w:r>
        <w:rPr>
          <w:rFonts w:hint="eastAsia"/>
          <w:sz w:val="28"/>
          <w:szCs w:val="28"/>
          <w:lang w:val="en-US" w:eastAsia="zh-CN"/>
        </w:rPr>
        <w:t>件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软硬件、网络支持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软件环境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客户端：移运端、</w:t>
      </w:r>
      <w:r>
        <w:rPr>
          <w:rFonts w:asciiTheme="minorEastAsia" w:hAnsiTheme="minorEastAsia"/>
          <w:sz w:val="28"/>
          <w:szCs w:val="28"/>
        </w:rPr>
        <w:t>PC端等。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服务器端：</w:t>
      </w:r>
      <w:r>
        <w:rPr>
          <w:rFonts w:asciiTheme="minorEastAsia" w:hAnsiTheme="minorEastAsia"/>
          <w:sz w:val="28"/>
          <w:szCs w:val="28"/>
        </w:rPr>
        <w:t>Windows操作系统。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硬件环境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无。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定位功能、聊天功能、分享功能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3D7232E"/>
    <w:rsid w:val="4B1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4</TotalTime>
  <ScaleCrop>false</ScaleCrop>
  <LinksUpToDate>false</LinksUpToDate>
  <CharactersWithSpaces>240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小草莓</cp:lastModifiedBy>
  <dcterms:modified xsi:type="dcterms:W3CDTF">2019-03-14T12:09:05Z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