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宋体" w:hAnsi="Times New Roman" w:cs="Times New Roman"/>
          <w:color w:val="auto"/>
          <w:kern w:val="2"/>
          <w:sz w:val="21"/>
          <w:szCs w:val="24"/>
          <w:lang w:val="zh-CN"/>
        </w:rPr>
        <w:id w:val="-1913854745"/>
        <w:docPartObj>
          <w:docPartGallery w:val="Table of Contents"/>
          <w:docPartUnique/>
        </w:docPartObj>
      </w:sdtPr>
      <w:sdtEndPr>
        <w:rPr>
          <w:b/>
          <w:bCs/>
        </w:rPr>
      </w:sdtEndPr>
      <w:sdtContent>
        <w:p w14:paraId="18729C61" w14:textId="77777777" w:rsidR="00F32BDE" w:rsidRDefault="00000000">
          <w:pPr>
            <w:pStyle w:val="TOC10"/>
            <w:jc w:val="center"/>
            <w:rPr>
              <w:b/>
              <w:bCs/>
              <w:color w:val="auto"/>
              <w:sz w:val="44"/>
              <w:szCs w:val="44"/>
            </w:rPr>
          </w:pPr>
          <w:r>
            <w:rPr>
              <w:b/>
              <w:bCs/>
              <w:color w:val="auto"/>
              <w:sz w:val="44"/>
              <w:szCs w:val="44"/>
              <w:lang w:val="zh-CN"/>
            </w:rPr>
            <w:t>目录</w:t>
          </w:r>
        </w:p>
        <w:p w14:paraId="7FE5E93C" w14:textId="77777777" w:rsidR="00F32BDE" w:rsidRDefault="00000000">
          <w:pPr>
            <w:pStyle w:val="TOC1"/>
            <w:tabs>
              <w:tab w:val="left" w:pos="1100"/>
              <w:tab w:val="right" w:leader="dot" w:pos="8268"/>
            </w:tabs>
            <w:rPr>
              <w:rFonts w:cstheme="minorBidi"/>
              <w:kern w:val="2"/>
              <w:szCs w:val="24"/>
              <w14:ligatures w14:val="standardContextual"/>
            </w:rPr>
          </w:pPr>
          <w:r>
            <w:fldChar w:fldCharType="begin"/>
          </w:r>
          <w:r>
            <w:instrText xml:space="preserve"> TOC \o "1-3" \h \z \u </w:instrText>
          </w:r>
          <w:r>
            <w:fldChar w:fldCharType="separate"/>
          </w:r>
          <w:hyperlink w:anchor="_Toc193898490" w:history="1">
            <w:r>
              <w:rPr>
                <w:rStyle w:val="ad"/>
                <w:rFonts w:hint="eastAsia"/>
              </w:rPr>
              <w:t>第</w:t>
            </w:r>
            <w:r>
              <w:rPr>
                <w:rStyle w:val="ad"/>
                <w:rFonts w:hint="eastAsia"/>
              </w:rPr>
              <w:t>1</w:t>
            </w:r>
            <w:r>
              <w:rPr>
                <w:rStyle w:val="ad"/>
                <w:rFonts w:hint="eastAsia"/>
              </w:rPr>
              <w:t>章</w:t>
            </w:r>
            <w:r>
              <w:rPr>
                <w:rFonts w:cstheme="minorBidi" w:hint="eastAsia"/>
                <w:kern w:val="2"/>
                <w:szCs w:val="24"/>
                <w14:ligatures w14:val="standardContextual"/>
              </w:rPr>
              <w:tab/>
            </w:r>
            <w:r>
              <w:rPr>
                <w:rStyle w:val="ad"/>
                <w:rFonts w:hint="eastAsia"/>
              </w:rPr>
              <w:t>北京故宫</w:t>
            </w:r>
            <w:r>
              <w:rPr>
                <w:rFonts w:hint="eastAsia"/>
              </w:rPr>
              <w:tab/>
            </w:r>
            <w:r>
              <w:rPr>
                <w:rFonts w:hint="eastAsia"/>
              </w:rPr>
              <w:fldChar w:fldCharType="begin"/>
            </w:r>
            <w:r>
              <w:rPr>
                <w:rFonts w:hint="eastAsia"/>
              </w:rPr>
              <w:instrText xml:space="preserve"> </w:instrText>
            </w:r>
            <w:r>
              <w:instrText>PAGEREF _Toc193898490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231A540"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1" w:history="1">
            <w:r>
              <w:rPr>
                <w:rStyle w:val="ad"/>
                <w:rFonts w:hint="eastAsia"/>
              </w:rPr>
              <w:t>1.1</w:t>
            </w:r>
            <w:r>
              <w:rPr>
                <w:rFonts w:cstheme="minorBidi" w:hint="eastAsia"/>
                <w:kern w:val="2"/>
                <w:szCs w:val="24"/>
                <w14:ligatures w14:val="standardContextual"/>
              </w:rPr>
              <w:tab/>
            </w:r>
            <w:r>
              <w:rPr>
                <w:rStyle w:val="ad"/>
                <w:rFonts w:hint="eastAsia"/>
              </w:rPr>
              <w:t>北京故宫简介</w:t>
            </w:r>
            <w:r>
              <w:rPr>
                <w:rFonts w:hint="eastAsia"/>
              </w:rPr>
              <w:tab/>
            </w:r>
            <w:r>
              <w:rPr>
                <w:rFonts w:hint="eastAsia"/>
              </w:rPr>
              <w:fldChar w:fldCharType="begin"/>
            </w:r>
            <w:r>
              <w:rPr>
                <w:rFonts w:hint="eastAsia"/>
              </w:rPr>
              <w:instrText xml:space="preserve"> </w:instrText>
            </w:r>
            <w:r>
              <w:instrText>PAGEREF _Toc193898491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59D44DE"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2" w:history="1">
            <w:r>
              <w:rPr>
                <w:rStyle w:val="ad"/>
                <w:rFonts w:hint="eastAsia"/>
              </w:rPr>
              <w:t>1.2</w:t>
            </w:r>
            <w:r>
              <w:rPr>
                <w:rFonts w:cstheme="minorBidi" w:hint="eastAsia"/>
                <w:kern w:val="2"/>
                <w:szCs w:val="24"/>
                <w14:ligatures w14:val="standardContextual"/>
              </w:rPr>
              <w:tab/>
            </w:r>
            <w:r>
              <w:rPr>
                <w:rStyle w:val="ad"/>
                <w:rFonts w:hint="eastAsia"/>
              </w:rPr>
              <w:t>北京故宫历史</w:t>
            </w:r>
            <w:r>
              <w:rPr>
                <w:rFonts w:hint="eastAsia"/>
              </w:rPr>
              <w:tab/>
            </w:r>
            <w:r>
              <w:rPr>
                <w:rFonts w:hint="eastAsia"/>
              </w:rPr>
              <w:fldChar w:fldCharType="begin"/>
            </w:r>
            <w:r>
              <w:rPr>
                <w:rFonts w:hint="eastAsia"/>
              </w:rPr>
              <w:instrText xml:space="preserve"> </w:instrText>
            </w:r>
            <w:r>
              <w:instrText>PAGEREF _Toc193898492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D67D076"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3" w:history="1">
            <w:r>
              <w:rPr>
                <w:rStyle w:val="ad"/>
                <w:rFonts w:hint="eastAsia"/>
              </w:rPr>
              <w:t>1.3</w:t>
            </w:r>
            <w:r>
              <w:rPr>
                <w:rFonts w:cstheme="minorBidi" w:hint="eastAsia"/>
                <w:kern w:val="2"/>
                <w:szCs w:val="24"/>
                <w14:ligatures w14:val="standardContextual"/>
              </w:rPr>
              <w:tab/>
            </w:r>
            <w:r>
              <w:rPr>
                <w:rStyle w:val="ad"/>
                <w:rFonts w:hint="eastAsia"/>
              </w:rPr>
              <w:t>北京故宫建筑形式</w:t>
            </w:r>
            <w:r>
              <w:rPr>
                <w:rFonts w:hint="eastAsia"/>
              </w:rPr>
              <w:tab/>
            </w:r>
            <w:r>
              <w:rPr>
                <w:rFonts w:hint="eastAsia"/>
              </w:rPr>
              <w:fldChar w:fldCharType="begin"/>
            </w:r>
            <w:r>
              <w:rPr>
                <w:rFonts w:hint="eastAsia"/>
              </w:rPr>
              <w:instrText xml:space="preserve"> </w:instrText>
            </w:r>
            <w:r>
              <w:instrText>PAGEREF _Toc193898493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2B53A93" w14:textId="77777777" w:rsidR="00F32BDE" w:rsidRDefault="00000000">
          <w:pPr>
            <w:pStyle w:val="TOC1"/>
            <w:tabs>
              <w:tab w:val="left" w:pos="1100"/>
              <w:tab w:val="right" w:leader="dot" w:pos="8268"/>
            </w:tabs>
            <w:rPr>
              <w:rFonts w:cstheme="minorBidi"/>
              <w:kern w:val="2"/>
              <w:szCs w:val="24"/>
              <w14:ligatures w14:val="standardContextual"/>
            </w:rPr>
          </w:pPr>
          <w:hyperlink w:anchor="_Toc193898494" w:history="1">
            <w:r>
              <w:rPr>
                <w:rStyle w:val="ad"/>
                <w:rFonts w:hint="eastAsia"/>
              </w:rPr>
              <w:t>第</w:t>
            </w:r>
            <w:r>
              <w:rPr>
                <w:rStyle w:val="ad"/>
                <w:rFonts w:hint="eastAsia"/>
              </w:rPr>
              <w:t>2</w:t>
            </w:r>
            <w:r>
              <w:rPr>
                <w:rStyle w:val="ad"/>
                <w:rFonts w:hint="eastAsia"/>
              </w:rPr>
              <w:t>章</w:t>
            </w:r>
            <w:r>
              <w:rPr>
                <w:rFonts w:cstheme="minorBidi" w:hint="eastAsia"/>
                <w:kern w:val="2"/>
                <w:szCs w:val="24"/>
                <w14:ligatures w14:val="standardContextual"/>
              </w:rPr>
              <w:tab/>
            </w:r>
            <w:r>
              <w:rPr>
                <w:rStyle w:val="ad"/>
                <w:rFonts w:hint="eastAsia"/>
              </w:rPr>
              <w:t>关于北京故宫的争论</w:t>
            </w:r>
            <w:r>
              <w:rPr>
                <w:rFonts w:hint="eastAsia"/>
              </w:rPr>
              <w:tab/>
            </w:r>
            <w:r>
              <w:rPr>
                <w:rFonts w:hint="eastAsia"/>
              </w:rPr>
              <w:fldChar w:fldCharType="begin"/>
            </w:r>
            <w:r>
              <w:rPr>
                <w:rFonts w:hint="eastAsia"/>
              </w:rPr>
              <w:instrText xml:space="preserve"> </w:instrText>
            </w:r>
            <w:r>
              <w:instrText>PAGEREF _Toc193898494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D94EF0C"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5" w:history="1">
            <w:r>
              <w:rPr>
                <w:rStyle w:val="ad"/>
                <w:rFonts w:hint="eastAsia"/>
              </w:rPr>
              <w:t>2.1</w:t>
            </w:r>
            <w:r>
              <w:rPr>
                <w:rFonts w:cstheme="minorBidi" w:hint="eastAsia"/>
                <w:kern w:val="2"/>
                <w:szCs w:val="24"/>
                <w14:ligatures w14:val="standardContextual"/>
              </w:rPr>
              <w:tab/>
            </w:r>
            <w:r>
              <w:rPr>
                <w:rStyle w:val="ad"/>
                <w:rFonts w:hint="eastAsia"/>
              </w:rPr>
              <w:t>是“故宫博物院”还是“紫禁城”</w:t>
            </w:r>
            <w:r>
              <w:rPr>
                <w:rFonts w:hint="eastAsia"/>
              </w:rPr>
              <w:tab/>
            </w:r>
            <w:r>
              <w:rPr>
                <w:rFonts w:hint="eastAsia"/>
              </w:rPr>
              <w:fldChar w:fldCharType="begin"/>
            </w:r>
            <w:r>
              <w:rPr>
                <w:rFonts w:hint="eastAsia"/>
              </w:rPr>
              <w:instrText xml:space="preserve"> </w:instrText>
            </w:r>
            <w:r>
              <w:instrText>PAGEREF _Toc193898495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5A36A71"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6" w:history="1">
            <w:r>
              <w:rPr>
                <w:rStyle w:val="ad"/>
                <w:rFonts w:hint="eastAsia"/>
              </w:rPr>
              <w:t>2.2</w:t>
            </w:r>
            <w:r>
              <w:rPr>
                <w:rFonts w:cstheme="minorBidi" w:hint="eastAsia"/>
                <w:kern w:val="2"/>
                <w:szCs w:val="24"/>
                <w14:ligatures w14:val="standardContextual"/>
              </w:rPr>
              <w:tab/>
            </w:r>
            <w:r>
              <w:rPr>
                <w:rStyle w:val="ad"/>
                <w:rFonts w:hint="eastAsia"/>
              </w:rPr>
              <w:t>故宫的归属</w:t>
            </w:r>
            <w:r>
              <w:rPr>
                <w:rFonts w:hint="eastAsia"/>
              </w:rPr>
              <w:tab/>
            </w:r>
            <w:r>
              <w:rPr>
                <w:rFonts w:hint="eastAsia"/>
              </w:rPr>
              <w:fldChar w:fldCharType="begin"/>
            </w:r>
            <w:r>
              <w:rPr>
                <w:rFonts w:hint="eastAsia"/>
              </w:rPr>
              <w:instrText xml:space="preserve"> </w:instrText>
            </w:r>
            <w:r>
              <w:instrText>PAGEREF _Toc193898496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93724AD"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7" w:history="1">
            <w:r>
              <w:rPr>
                <w:rStyle w:val="ad"/>
                <w:rFonts w:hint="eastAsia"/>
              </w:rPr>
              <w:t>2.3</w:t>
            </w:r>
            <w:r>
              <w:rPr>
                <w:rFonts w:cstheme="minorBidi" w:hint="eastAsia"/>
                <w:kern w:val="2"/>
                <w:szCs w:val="24"/>
                <w14:ligatures w14:val="standardContextual"/>
              </w:rPr>
              <w:tab/>
            </w:r>
            <w:r>
              <w:rPr>
                <w:rStyle w:val="ad"/>
                <w:rFonts w:hint="eastAsia"/>
              </w:rPr>
              <w:t>故宫大修方案应采取的决策程序</w:t>
            </w:r>
            <w:r>
              <w:rPr>
                <w:rFonts w:hint="eastAsia"/>
              </w:rPr>
              <w:tab/>
            </w:r>
            <w:r>
              <w:rPr>
                <w:rFonts w:hint="eastAsia"/>
              </w:rPr>
              <w:fldChar w:fldCharType="begin"/>
            </w:r>
            <w:r>
              <w:rPr>
                <w:rFonts w:hint="eastAsia"/>
              </w:rPr>
              <w:instrText xml:space="preserve"> </w:instrText>
            </w:r>
            <w:r>
              <w:instrText>PAGEREF _Toc193898497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1386E076" w14:textId="77777777" w:rsidR="00F32BDE" w:rsidRDefault="00000000">
          <w:pPr>
            <w:pStyle w:val="TOC1"/>
            <w:tabs>
              <w:tab w:val="left" w:pos="1100"/>
              <w:tab w:val="right" w:leader="dot" w:pos="8268"/>
            </w:tabs>
            <w:rPr>
              <w:rFonts w:cstheme="minorBidi"/>
              <w:kern w:val="2"/>
              <w:szCs w:val="24"/>
              <w14:ligatures w14:val="standardContextual"/>
            </w:rPr>
          </w:pPr>
          <w:hyperlink w:anchor="_Toc193898498" w:history="1">
            <w:r>
              <w:rPr>
                <w:rStyle w:val="ad"/>
                <w:rFonts w:hint="eastAsia"/>
              </w:rPr>
              <w:t>第</w:t>
            </w:r>
            <w:r>
              <w:rPr>
                <w:rStyle w:val="ad"/>
                <w:rFonts w:hint="eastAsia"/>
              </w:rPr>
              <w:t>3</w:t>
            </w:r>
            <w:r>
              <w:rPr>
                <w:rStyle w:val="ad"/>
                <w:rFonts w:hint="eastAsia"/>
              </w:rPr>
              <w:t>章</w:t>
            </w:r>
            <w:r>
              <w:rPr>
                <w:rFonts w:cstheme="minorBidi" w:hint="eastAsia"/>
                <w:kern w:val="2"/>
                <w:szCs w:val="24"/>
                <w14:ligatures w14:val="standardContextual"/>
              </w:rPr>
              <w:tab/>
            </w:r>
            <w:r>
              <w:rPr>
                <w:rStyle w:val="ad"/>
                <w:rFonts w:hint="eastAsia"/>
              </w:rPr>
              <w:t>故宫悬疑</w:t>
            </w:r>
            <w:r>
              <w:rPr>
                <w:rFonts w:hint="eastAsia"/>
              </w:rPr>
              <w:tab/>
            </w:r>
            <w:r>
              <w:rPr>
                <w:rFonts w:hint="eastAsia"/>
              </w:rPr>
              <w:fldChar w:fldCharType="begin"/>
            </w:r>
            <w:r>
              <w:rPr>
                <w:rFonts w:hint="eastAsia"/>
              </w:rPr>
              <w:instrText xml:space="preserve"> </w:instrText>
            </w:r>
            <w:r>
              <w:instrText>PAGEREF _Toc193898498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85DB9A7"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499" w:history="1">
            <w:r>
              <w:rPr>
                <w:rStyle w:val="ad"/>
                <w:rFonts w:hint="eastAsia"/>
              </w:rPr>
              <w:t>3.1</w:t>
            </w:r>
            <w:r>
              <w:rPr>
                <w:rFonts w:cstheme="minorBidi" w:hint="eastAsia"/>
                <w:kern w:val="2"/>
                <w:szCs w:val="24"/>
                <w14:ligatures w14:val="standardContextual"/>
              </w:rPr>
              <w:tab/>
            </w:r>
            <w:r>
              <w:rPr>
                <w:rStyle w:val="ad"/>
                <w:rFonts w:hint="eastAsia"/>
              </w:rPr>
              <w:t>天人合一紫禁城</w:t>
            </w:r>
            <w:r>
              <w:rPr>
                <w:rFonts w:hint="eastAsia"/>
              </w:rPr>
              <w:tab/>
            </w:r>
            <w:r>
              <w:rPr>
                <w:rFonts w:hint="eastAsia"/>
              </w:rPr>
              <w:fldChar w:fldCharType="begin"/>
            </w:r>
            <w:r>
              <w:rPr>
                <w:rFonts w:hint="eastAsia"/>
              </w:rPr>
              <w:instrText xml:space="preserve"> </w:instrText>
            </w:r>
            <w:r>
              <w:instrText>PAGEREF _Toc193898499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EA80AA4"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0" w:history="1">
            <w:r>
              <w:rPr>
                <w:rStyle w:val="ad"/>
                <w:rFonts w:hint="eastAsia"/>
              </w:rPr>
              <w:t>3.2</w:t>
            </w:r>
            <w:r>
              <w:rPr>
                <w:rFonts w:cstheme="minorBidi" w:hint="eastAsia"/>
                <w:kern w:val="2"/>
                <w:szCs w:val="24"/>
                <w14:ligatures w14:val="standardContextual"/>
              </w:rPr>
              <w:tab/>
            </w:r>
            <w:r>
              <w:rPr>
                <w:rStyle w:val="ad"/>
                <w:rFonts w:hint="eastAsia"/>
              </w:rPr>
              <w:t>故宫房间知多少</w:t>
            </w:r>
            <w:r>
              <w:rPr>
                <w:rFonts w:hint="eastAsia"/>
              </w:rPr>
              <w:tab/>
            </w:r>
            <w:r>
              <w:rPr>
                <w:rFonts w:hint="eastAsia"/>
              </w:rPr>
              <w:fldChar w:fldCharType="begin"/>
            </w:r>
            <w:r>
              <w:rPr>
                <w:rFonts w:hint="eastAsia"/>
              </w:rPr>
              <w:instrText xml:space="preserve"> </w:instrText>
            </w:r>
            <w:r>
              <w:instrText>PAGEREF _Toc193898500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FAD20A7"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1" w:history="1">
            <w:r>
              <w:rPr>
                <w:rStyle w:val="ad"/>
                <w:rFonts w:hint="eastAsia"/>
              </w:rPr>
              <w:t>3.3</w:t>
            </w:r>
            <w:r>
              <w:rPr>
                <w:rFonts w:cstheme="minorBidi" w:hint="eastAsia"/>
                <w:kern w:val="2"/>
                <w:szCs w:val="24"/>
                <w14:ligatures w14:val="standardContextual"/>
              </w:rPr>
              <w:tab/>
            </w:r>
            <w:r>
              <w:rPr>
                <w:rStyle w:val="ad"/>
                <w:rFonts w:hint="eastAsia"/>
              </w:rPr>
              <w:t>冷宫何处</w:t>
            </w:r>
            <w:r>
              <w:rPr>
                <w:rFonts w:hint="eastAsia"/>
              </w:rPr>
              <w:tab/>
            </w:r>
            <w:r>
              <w:rPr>
                <w:rFonts w:hint="eastAsia"/>
              </w:rPr>
              <w:fldChar w:fldCharType="begin"/>
            </w:r>
            <w:r>
              <w:rPr>
                <w:rFonts w:hint="eastAsia"/>
              </w:rPr>
              <w:instrText xml:space="preserve"> </w:instrText>
            </w:r>
            <w:r>
              <w:instrText>PAGEREF _Toc193898501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FCA6FDF"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2" w:history="1">
            <w:r>
              <w:rPr>
                <w:rStyle w:val="ad"/>
                <w:rFonts w:hint="eastAsia"/>
              </w:rPr>
              <w:t>3.4</w:t>
            </w:r>
            <w:r>
              <w:rPr>
                <w:rFonts w:cstheme="minorBidi" w:hint="eastAsia"/>
                <w:kern w:val="2"/>
                <w:szCs w:val="24"/>
                <w14:ligatures w14:val="standardContextual"/>
              </w:rPr>
              <w:tab/>
            </w:r>
            <w:r>
              <w:rPr>
                <w:rStyle w:val="ad"/>
                <w:rFonts w:hint="eastAsia"/>
              </w:rPr>
              <w:t>门字之谜</w:t>
            </w:r>
            <w:r>
              <w:rPr>
                <w:rFonts w:hint="eastAsia"/>
              </w:rPr>
              <w:tab/>
            </w:r>
            <w:r>
              <w:rPr>
                <w:rFonts w:hint="eastAsia"/>
              </w:rPr>
              <w:fldChar w:fldCharType="begin"/>
            </w:r>
            <w:r>
              <w:rPr>
                <w:rFonts w:hint="eastAsia"/>
              </w:rPr>
              <w:instrText xml:space="preserve"> </w:instrText>
            </w:r>
            <w:r>
              <w:instrText>PAGEREF _Toc193898502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432A99D"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3" w:history="1">
            <w:r>
              <w:rPr>
                <w:rStyle w:val="ad"/>
                <w:rFonts w:hint="eastAsia"/>
              </w:rPr>
              <w:t>3.5</w:t>
            </w:r>
            <w:r>
              <w:rPr>
                <w:rFonts w:cstheme="minorBidi" w:hint="eastAsia"/>
                <w:kern w:val="2"/>
                <w:szCs w:val="24"/>
                <w14:ligatures w14:val="standardContextual"/>
              </w:rPr>
              <w:tab/>
            </w:r>
            <w:r>
              <w:rPr>
                <w:rStyle w:val="ad"/>
                <w:rFonts w:hint="eastAsia"/>
              </w:rPr>
              <w:t>故宫设计者</w:t>
            </w:r>
            <w:r>
              <w:rPr>
                <w:rFonts w:hint="eastAsia"/>
              </w:rPr>
              <w:tab/>
            </w:r>
            <w:r>
              <w:rPr>
                <w:rFonts w:hint="eastAsia"/>
              </w:rPr>
              <w:fldChar w:fldCharType="begin"/>
            </w:r>
            <w:r>
              <w:rPr>
                <w:rFonts w:hint="eastAsia"/>
              </w:rPr>
              <w:instrText xml:space="preserve"> </w:instrText>
            </w:r>
            <w:r>
              <w:instrText>PAGEREF _Toc193898503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6A19937" w14:textId="77777777" w:rsidR="00F32BDE" w:rsidRDefault="00000000">
          <w:pPr>
            <w:pStyle w:val="TOC1"/>
            <w:tabs>
              <w:tab w:val="left" w:pos="1100"/>
              <w:tab w:val="right" w:leader="dot" w:pos="8268"/>
            </w:tabs>
            <w:rPr>
              <w:rFonts w:cstheme="minorBidi"/>
              <w:kern w:val="2"/>
              <w:szCs w:val="24"/>
              <w14:ligatures w14:val="standardContextual"/>
            </w:rPr>
          </w:pPr>
          <w:hyperlink w:anchor="_Toc193898504" w:history="1">
            <w:r>
              <w:rPr>
                <w:rStyle w:val="ad"/>
                <w:rFonts w:hint="eastAsia"/>
              </w:rPr>
              <w:t>第</w:t>
            </w:r>
            <w:r>
              <w:rPr>
                <w:rStyle w:val="ad"/>
                <w:rFonts w:hint="eastAsia"/>
              </w:rPr>
              <w:t>4</w:t>
            </w:r>
            <w:r>
              <w:rPr>
                <w:rStyle w:val="ad"/>
                <w:rFonts w:hint="eastAsia"/>
              </w:rPr>
              <w:t>章</w:t>
            </w:r>
            <w:r>
              <w:rPr>
                <w:rFonts w:cstheme="minorBidi" w:hint="eastAsia"/>
                <w:kern w:val="2"/>
                <w:szCs w:val="24"/>
                <w14:ligatures w14:val="standardContextual"/>
              </w:rPr>
              <w:tab/>
            </w:r>
            <w:r>
              <w:rPr>
                <w:rStyle w:val="ad"/>
                <w:rFonts w:hint="eastAsia"/>
              </w:rPr>
              <w:t>南京故宫</w:t>
            </w:r>
            <w:r>
              <w:rPr>
                <w:rFonts w:hint="eastAsia"/>
              </w:rPr>
              <w:tab/>
            </w:r>
            <w:r>
              <w:rPr>
                <w:rFonts w:hint="eastAsia"/>
              </w:rPr>
              <w:fldChar w:fldCharType="begin"/>
            </w:r>
            <w:r>
              <w:rPr>
                <w:rFonts w:hint="eastAsia"/>
              </w:rPr>
              <w:instrText xml:space="preserve"> </w:instrText>
            </w:r>
            <w:r>
              <w:instrText>PAGEREF _Toc193898504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07FC120"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5" w:history="1">
            <w:r>
              <w:rPr>
                <w:rStyle w:val="ad"/>
                <w:rFonts w:hint="eastAsia"/>
              </w:rPr>
              <w:t>4.1</w:t>
            </w:r>
            <w:r>
              <w:rPr>
                <w:rFonts w:cstheme="minorBidi" w:hint="eastAsia"/>
                <w:kern w:val="2"/>
                <w:szCs w:val="24"/>
                <w14:ligatures w14:val="standardContextual"/>
              </w:rPr>
              <w:tab/>
            </w:r>
            <w:r>
              <w:rPr>
                <w:rStyle w:val="ad"/>
                <w:rFonts w:hint="eastAsia"/>
              </w:rPr>
              <w:t>简介</w:t>
            </w:r>
            <w:r>
              <w:rPr>
                <w:rFonts w:hint="eastAsia"/>
              </w:rPr>
              <w:tab/>
            </w:r>
            <w:r>
              <w:rPr>
                <w:rFonts w:hint="eastAsia"/>
              </w:rPr>
              <w:fldChar w:fldCharType="begin"/>
            </w:r>
            <w:r>
              <w:rPr>
                <w:rFonts w:hint="eastAsia"/>
              </w:rPr>
              <w:instrText xml:space="preserve"> </w:instrText>
            </w:r>
            <w:r>
              <w:instrText>PAGEREF _Toc193898505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020C311"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6" w:history="1">
            <w:r>
              <w:rPr>
                <w:rStyle w:val="ad"/>
                <w:rFonts w:hint="eastAsia"/>
              </w:rPr>
              <w:t>4.2</w:t>
            </w:r>
            <w:r>
              <w:rPr>
                <w:rFonts w:cstheme="minorBidi" w:hint="eastAsia"/>
                <w:kern w:val="2"/>
                <w:szCs w:val="24"/>
                <w14:ligatures w14:val="standardContextual"/>
              </w:rPr>
              <w:tab/>
            </w:r>
            <w:r>
              <w:rPr>
                <w:rStyle w:val="ad"/>
                <w:rFonts w:hint="eastAsia"/>
              </w:rPr>
              <w:t>分布</w:t>
            </w:r>
            <w:r>
              <w:rPr>
                <w:rFonts w:hint="eastAsia"/>
              </w:rPr>
              <w:tab/>
            </w:r>
            <w:r>
              <w:rPr>
                <w:rFonts w:hint="eastAsia"/>
              </w:rPr>
              <w:fldChar w:fldCharType="begin"/>
            </w:r>
            <w:r>
              <w:rPr>
                <w:rFonts w:hint="eastAsia"/>
              </w:rPr>
              <w:instrText xml:space="preserve"> </w:instrText>
            </w:r>
            <w:r>
              <w:instrText>PAGEREF _Toc193898506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3E81FDD" w14:textId="77777777" w:rsidR="00F32BDE" w:rsidRDefault="00000000">
          <w:pPr>
            <w:pStyle w:val="TOC2"/>
            <w:tabs>
              <w:tab w:val="left" w:pos="1105"/>
              <w:tab w:val="right" w:leader="dot" w:pos="8268"/>
            </w:tabs>
            <w:ind w:firstLineChars="100" w:firstLine="220"/>
            <w:rPr>
              <w:rFonts w:cstheme="minorBidi"/>
              <w:kern w:val="2"/>
              <w:szCs w:val="24"/>
              <w14:ligatures w14:val="standardContextual"/>
            </w:rPr>
          </w:pPr>
          <w:hyperlink w:anchor="_Toc193898507" w:history="1">
            <w:r>
              <w:rPr>
                <w:rStyle w:val="ad"/>
                <w:rFonts w:hint="eastAsia"/>
              </w:rPr>
              <w:t>4.3</w:t>
            </w:r>
            <w:r>
              <w:rPr>
                <w:rFonts w:cstheme="minorBidi" w:hint="eastAsia"/>
                <w:kern w:val="2"/>
                <w:szCs w:val="24"/>
                <w14:ligatures w14:val="standardContextual"/>
              </w:rPr>
              <w:tab/>
            </w:r>
            <w:r>
              <w:rPr>
                <w:rStyle w:val="ad"/>
                <w:rFonts w:hint="eastAsia"/>
              </w:rPr>
              <w:t>布局特色</w:t>
            </w:r>
            <w:r>
              <w:rPr>
                <w:rFonts w:hint="eastAsia"/>
              </w:rPr>
              <w:tab/>
            </w:r>
            <w:r>
              <w:rPr>
                <w:rFonts w:hint="eastAsia"/>
              </w:rPr>
              <w:fldChar w:fldCharType="begin"/>
            </w:r>
            <w:r>
              <w:rPr>
                <w:rFonts w:hint="eastAsia"/>
              </w:rPr>
              <w:instrText xml:space="preserve"> </w:instrText>
            </w:r>
            <w:r>
              <w:instrText>PAGEREF _Toc193898507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B1B666F" w14:textId="77777777" w:rsidR="00F32BDE" w:rsidRDefault="00000000">
          <w:pPr>
            <w:pStyle w:val="TOC1"/>
            <w:tabs>
              <w:tab w:val="right" w:leader="dot" w:pos="8268"/>
            </w:tabs>
            <w:rPr>
              <w:rFonts w:cstheme="minorBidi"/>
              <w:kern w:val="2"/>
              <w:szCs w:val="24"/>
              <w14:ligatures w14:val="standardContextual"/>
            </w:rPr>
          </w:pPr>
          <w:hyperlink w:anchor="_Toc193898508" w:history="1">
            <w:r>
              <w:rPr>
                <w:rStyle w:val="ad"/>
                <w:rFonts w:hint="eastAsia"/>
              </w:rPr>
              <w:t>参考文献</w:t>
            </w:r>
            <w:r>
              <w:rPr>
                <w:rFonts w:hint="eastAsia"/>
              </w:rPr>
              <w:tab/>
            </w:r>
            <w:r>
              <w:rPr>
                <w:rFonts w:hint="eastAsia"/>
              </w:rPr>
              <w:fldChar w:fldCharType="begin"/>
            </w:r>
            <w:r>
              <w:rPr>
                <w:rFonts w:hint="eastAsia"/>
              </w:rPr>
              <w:instrText xml:space="preserve"> </w:instrText>
            </w:r>
            <w:r>
              <w:instrText>PAGEREF _Toc193898508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5535819F" w14:textId="77777777" w:rsidR="00F32BDE" w:rsidRDefault="00000000">
          <w:r>
            <w:rPr>
              <w:b/>
              <w:bCs/>
              <w:lang w:val="zh-CN"/>
            </w:rPr>
            <w:fldChar w:fldCharType="end"/>
          </w:r>
        </w:p>
      </w:sdtContent>
    </w:sdt>
    <w:p w14:paraId="00BA8DAD" w14:textId="77777777" w:rsidR="00F32BDE" w:rsidRDefault="00000000">
      <w:pPr>
        <w:pStyle w:val="ab"/>
        <w:tabs>
          <w:tab w:val="right" w:leader="dot" w:pos="8278"/>
        </w:tabs>
        <w:ind w:left="1303" w:hanging="883"/>
        <w:jc w:val="center"/>
        <w:rPr>
          <w:b/>
          <w:bCs/>
          <w:sz w:val="44"/>
          <w:szCs w:val="44"/>
        </w:rPr>
      </w:pPr>
      <w:r>
        <w:rPr>
          <w:rFonts w:hint="eastAsia"/>
          <w:b/>
          <w:bCs/>
          <w:sz w:val="44"/>
          <w:szCs w:val="44"/>
        </w:rPr>
        <w:t>图索引</w:t>
      </w:r>
    </w:p>
    <w:p w14:paraId="0FD9E251" w14:textId="77777777" w:rsidR="00F32BDE" w:rsidRDefault="00000000">
      <w:pPr>
        <w:pStyle w:val="ab"/>
        <w:tabs>
          <w:tab w:val="right" w:leader="dot" w:pos="8278"/>
        </w:tabs>
        <w:ind w:left="1303" w:hanging="883"/>
        <w:jc w:val="center"/>
      </w:pPr>
      <w:r>
        <w:rPr>
          <w:rFonts w:hint="eastAsia"/>
          <w:b/>
          <w:bCs/>
          <w:sz w:val="44"/>
          <w:szCs w:val="44"/>
        </w:rPr>
        <w:fldChar w:fldCharType="begin"/>
      </w:r>
      <w:r>
        <w:rPr>
          <w:rFonts w:hint="eastAsia"/>
          <w:b/>
          <w:bCs/>
          <w:sz w:val="44"/>
          <w:szCs w:val="44"/>
        </w:rPr>
        <w:instrText>TOC \h \c "</w:instrText>
      </w:r>
      <w:r>
        <w:rPr>
          <w:rFonts w:hint="eastAsia"/>
          <w:b/>
          <w:bCs/>
          <w:sz w:val="44"/>
          <w:szCs w:val="44"/>
        </w:rPr>
        <w:instrText>图</w:instrText>
      </w:r>
      <w:r>
        <w:rPr>
          <w:rFonts w:hint="eastAsia"/>
          <w:b/>
          <w:bCs/>
          <w:sz w:val="44"/>
          <w:szCs w:val="44"/>
        </w:rPr>
        <w:instrText>"</w:instrText>
      </w:r>
      <w:r>
        <w:rPr>
          <w:rFonts w:hint="eastAsia"/>
          <w:b/>
          <w:bCs/>
          <w:sz w:val="44"/>
          <w:szCs w:val="44"/>
        </w:rPr>
        <w:fldChar w:fldCharType="separate"/>
      </w:r>
      <w:hyperlink w:anchor="_Toc3573" w:history="1">
        <w:r>
          <w:t>图</w:t>
        </w:r>
        <w:r>
          <w:t xml:space="preserve"> 1 </w:t>
        </w:r>
        <w:r>
          <w:rPr>
            <w:rFonts w:hint="eastAsia"/>
          </w:rPr>
          <w:t>-1</w:t>
        </w:r>
        <w:r>
          <w:rPr>
            <w:rFonts w:hint="eastAsia"/>
          </w:rPr>
          <w:t>北京故宫平面图</w:t>
        </w:r>
        <w:r>
          <w:tab/>
        </w:r>
        <w:r>
          <w:fldChar w:fldCharType="begin"/>
        </w:r>
        <w:r>
          <w:instrText xml:space="preserve"> PAGEREF _Toc3573 \h </w:instrText>
        </w:r>
        <w:r>
          <w:fldChar w:fldCharType="separate"/>
        </w:r>
        <w:r>
          <w:t>2</w:t>
        </w:r>
        <w:r>
          <w:fldChar w:fldCharType="end"/>
        </w:r>
      </w:hyperlink>
    </w:p>
    <w:p w14:paraId="34CC074F" w14:textId="77777777" w:rsidR="00F32BDE" w:rsidRDefault="00000000">
      <w:pPr>
        <w:pStyle w:val="ab"/>
        <w:tabs>
          <w:tab w:val="right" w:leader="dot" w:pos="8278"/>
        </w:tabs>
        <w:ind w:left="840" w:hanging="420"/>
        <w:jc w:val="center"/>
      </w:pPr>
      <w:hyperlink w:anchor="_Toc24127" w:history="1">
        <w:r>
          <w:rPr>
            <w:rFonts w:ascii="黑体" w:hAnsi="黑体" w:cs="黑体" w:hint="eastAsia"/>
          </w:rPr>
          <w:t>图</w:t>
        </w:r>
        <w:r>
          <w:rPr>
            <w:rFonts w:ascii="黑体" w:hAnsi="黑体" w:cs="黑体" w:hint="eastAsia"/>
          </w:rPr>
          <w:t xml:space="preserve"> 1-</w:t>
        </w:r>
        <w:r>
          <w:t xml:space="preserve">2 </w:t>
        </w:r>
        <w:r>
          <w:rPr>
            <w:rFonts w:ascii="黑体" w:hAnsi="黑体" w:cs="黑体" w:hint="eastAsia"/>
          </w:rPr>
          <w:t>北京故宫—乾清宫</w:t>
        </w:r>
        <w:r>
          <w:tab/>
        </w:r>
        <w:r>
          <w:fldChar w:fldCharType="begin"/>
        </w:r>
        <w:r>
          <w:instrText xml:space="preserve"> PAGEREF _Toc24127 \h </w:instrText>
        </w:r>
        <w:r>
          <w:fldChar w:fldCharType="separate"/>
        </w:r>
        <w:r>
          <w:t>4</w:t>
        </w:r>
        <w:r>
          <w:fldChar w:fldCharType="end"/>
        </w:r>
      </w:hyperlink>
    </w:p>
    <w:p w14:paraId="1241246D" w14:textId="77777777" w:rsidR="00F32BDE" w:rsidRDefault="00000000">
      <w:pPr>
        <w:pStyle w:val="ab"/>
        <w:tabs>
          <w:tab w:val="right" w:leader="dot" w:pos="8278"/>
        </w:tabs>
        <w:ind w:left="840" w:hanging="420"/>
        <w:jc w:val="center"/>
      </w:pPr>
      <w:hyperlink w:anchor="_Toc29637" w:history="1">
        <w:r>
          <w:t>图</w:t>
        </w:r>
        <w:r>
          <w:t xml:space="preserve"> 4</w:t>
        </w:r>
        <w:r>
          <w:rPr>
            <w:rFonts w:hint="eastAsia"/>
          </w:rPr>
          <w:t>-</w:t>
        </w:r>
        <w:r>
          <w:t xml:space="preserve">1 </w:t>
        </w:r>
        <w:r>
          <w:rPr>
            <w:rFonts w:hint="eastAsia"/>
          </w:rPr>
          <w:t>明朝南京城布局</w:t>
        </w:r>
        <w:r>
          <w:tab/>
        </w:r>
        <w:r>
          <w:fldChar w:fldCharType="begin"/>
        </w:r>
        <w:r>
          <w:instrText xml:space="preserve"> PAGEREF _Toc29637 \h </w:instrText>
        </w:r>
        <w:r>
          <w:fldChar w:fldCharType="separate"/>
        </w:r>
        <w:r>
          <w:t>9</w:t>
        </w:r>
        <w:r>
          <w:fldChar w:fldCharType="end"/>
        </w:r>
      </w:hyperlink>
    </w:p>
    <w:p w14:paraId="681F26B3" w14:textId="77777777" w:rsidR="00F32BDE" w:rsidRDefault="00000000">
      <w:pPr>
        <w:jc w:val="center"/>
        <w:rPr>
          <w:bCs/>
          <w:szCs w:val="44"/>
        </w:rPr>
      </w:pPr>
      <w:r>
        <w:rPr>
          <w:rFonts w:hint="eastAsia"/>
          <w:bCs/>
          <w:szCs w:val="44"/>
        </w:rPr>
        <w:fldChar w:fldCharType="end"/>
      </w:r>
      <w:r>
        <w:rPr>
          <w:rFonts w:hint="eastAsia"/>
          <w:bCs/>
          <w:szCs w:val="44"/>
        </w:rPr>
        <w:t xml:space="preserve">    </w:t>
      </w:r>
      <w:r>
        <w:rPr>
          <w:rFonts w:hint="eastAsia"/>
          <w:b/>
          <w:sz w:val="44"/>
          <w:szCs w:val="44"/>
        </w:rPr>
        <w:t>表索引</w:t>
      </w:r>
      <w:r>
        <w:rPr>
          <w:rFonts w:hint="eastAsia"/>
          <w:bCs/>
          <w:szCs w:val="44"/>
        </w:rPr>
        <w:fldChar w:fldCharType="begin"/>
      </w:r>
      <w:r>
        <w:rPr>
          <w:rFonts w:hint="eastAsia"/>
          <w:bCs/>
          <w:szCs w:val="44"/>
        </w:rPr>
        <w:instrText>TOC \h \c "</w:instrText>
      </w:r>
      <w:r>
        <w:rPr>
          <w:rFonts w:hint="eastAsia"/>
          <w:bCs/>
          <w:szCs w:val="44"/>
        </w:rPr>
        <w:instrText>表</w:instrText>
      </w:r>
      <w:r>
        <w:rPr>
          <w:rFonts w:hint="eastAsia"/>
          <w:bCs/>
          <w:szCs w:val="44"/>
        </w:rPr>
        <w:instrText>"</w:instrText>
      </w:r>
      <w:r>
        <w:rPr>
          <w:rFonts w:hint="eastAsia"/>
          <w:bCs/>
          <w:szCs w:val="44"/>
        </w:rPr>
        <w:fldChar w:fldCharType="separate"/>
      </w:r>
    </w:p>
    <w:p w14:paraId="0E1C92F6" w14:textId="77777777" w:rsidR="00F32BDE" w:rsidRDefault="00000000">
      <w:pPr>
        <w:pStyle w:val="ab"/>
        <w:tabs>
          <w:tab w:val="right" w:leader="dot" w:pos="8278"/>
        </w:tabs>
        <w:ind w:left="840" w:hanging="420"/>
        <w:jc w:val="center"/>
      </w:pPr>
      <w:hyperlink w:anchor="_Toc31" w:history="1">
        <w:r>
          <w:t>表</w:t>
        </w:r>
        <w:r>
          <w:t xml:space="preserve"> 1 </w:t>
        </w:r>
        <w:r>
          <w:rPr>
            <w:rFonts w:hint="eastAsia"/>
          </w:rPr>
          <w:t>-1</w:t>
        </w:r>
        <w:r>
          <w:rPr>
            <w:rFonts w:hint="eastAsia"/>
          </w:rPr>
          <w:t>北京故宫大事记录</w:t>
        </w:r>
        <w:r>
          <w:tab/>
        </w:r>
        <w:r>
          <w:fldChar w:fldCharType="begin"/>
        </w:r>
        <w:r>
          <w:instrText xml:space="preserve"> PAGEREF _Toc31 \h </w:instrText>
        </w:r>
        <w:r>
          <w:fldChar w:fldCharType="separate"/>
        </w:r>
        <w:r>
          <w:t>3</w:t>
        </w:r>
        <w:r>
          <w:fldChar w:fldCharType="end"/>
        </w:r>
      </w:hyperlink>
    </w:p>
    <w:p w14:paraId="793E8EC7" w14:textId="77777777" w:rsidR="00F32BDE" w:rsidRDefault="00000000">
      <w:pPr>
        <w:pStyle w:val="ab"/>
        <w:tabs>
          <w:tab w:val="right" w:leader="dot" w:pos="8278"/>
        </w:tabs>
        <w:ind w:left="840" w:hanging="420"/>
        <w:jc w:val="center"/>
        <w:rPr>
          <w:bCs/>
          <w:szCs w:val="44"/>
        </w:rPr>
      </w:pPr>
      <w:hyperlink w:anchor="_Toc28279" w:history="1">
        <w:r>
          <w:rPr>
            <w:rFonts w:ascii="黑体" w:eastAsia="黑体" w:hAnsi="黑体" w:cs="黑体" w:hint="eastAsia"/>
          </w:rPr>
          <w:t>表 4-</w:t>
        </w:r>
        <w:r>
          <w:t xml:space="preserve">1 </w:t>
        </w:r>
        <w:r>
          <w:rPr>
            <w:rFonts w:ascii="黑体" w:eastAsia="黑体" w:hAnsi="黑体" w:cs="黑体" w:hint="eastAsia"/>
          </w:rPr>
          <w:t>南京故宫发展历史表</w:t>
        </w:r>
        <w:r>
          <w:tab/>
        </w:r>
        <w:r>
          <w:fldChar w:fldCharType="begin"/>
        </w:r>
        <w:r>
          <w:instrText xml:space="preserve"> PAGEREF _Toc28279 \h </w:instrText>
        </w:r>
        <w:r>
          <w:fldChar w:fldCharType="separate"/>
        </w:r>
        <w:r>
          <w:t>8</w:t>
        </w:r>
        <w:r>
          <w:fldChar w:fldCharType="end"/>
        </w:r>
      </w:hyperlink>
    </w:p>
    <w:p w14:paraId="6FF856F6" w14:textId="77777777" w:rsidR="00F32BDE" w:rsidRDefault="00000000">
      <w:pPr>
        <w:widowControl/>
        <w:jc w:val="center"/>
        <w:rPr>
          <w:bCs/>
          <w:szCs w:val="44"/>
        </w:rPr>
        <w:sectPr w:rsidR="00F32BDE">
          <w:headerReference w:type="even" r:id="rId8"/>
          <w:headerReference w:type="default" r:id="rId9"/>
          <w:footerReference w:type="even" r:id="rId10"/>
          <w:footerReference w:type="default" r:id="rId11"/>
          <w:headerReference w:type="first" r:id="rId12"/>
          <w:footerReference w:type="first" r:id="rId13"/>
          <w:pgSz w:w="11906" w:h="16838"/>
          <w:pgMar w:top="1417" w:right="1814" w:bottom="1417" w:left="1814" w:header="851" w:footer="992" w:gutter="0"/>
          <w:pgNumType w:fmt="lowerRoman"/>
          <w:cols w:space="425"/>
          <w:docGrid w:type="lines" w:linePitch="312"/>
        </w:sectPr>
      </w:pPr>
      <w:r>
        <w:rPr>
          <w:bCs/>
          <w:szCs w:val="44"/>
        </w:rPr>
        <w:br w:type="page"/>
      </w:r>
    </w:p>
    <w:p w14:paraId="252D0026" w14:textId="77777777" w:rsidR="00F32BDE" w:rsidRDefault="00F32BDE">
      <w:pPr>
        <w:widowControl/>
        <w:jc w:val="center"/>
        <w:rPr>
          <w:bCs/>
          <w:szCs w:val="44"/>
        </w:rPr>
      </w:pPr>
    </w:p>
    <w:p w14:paraId="4A6B711E" w14:textId="77777777" w:rsidR="00F32BDE" w:rsidRDefault="00000000">
      <w:pPr>
        <w:jc w:val="center"/>
        <w:rPr>
          <w:b/>
          <w:bCs/>
          <w:sz w:val="44"/>
          <w:szCs w:val="44"/>
        </w:rPr>
      </w:pPr>
      <w:r>
        <w:rPr>
          <w:rFonts w:hint="eastAsia"/>
          <w:bCs/>
          <w:szCs w:val="44"/>
        </w:rPr>
        <w:fldChar w:fldCharType="end"/>
      </w:r>
    </w:p>
    <w:p w14:paraId="16DF7866" w14:textId="77777777" w:rsidR="00F32BDE" w:rsidRDefault="00000000">
      <w:pPr>
        <w:pStyle w:val="1"/>
      </w:pPr>
      <w:bookmarkStart w:id="0" w:name="_Toc193898490"/>
      <w:r>
        <w:rPr>
          <w:rFonts w:hint="eastAsia"/>
        </w:rPr>
        <w:t>北京故宫</w:t>
      </w:r>
      <w:bookmarkEnd w:id="0"/>
    </w:p>
    <w:p w14:paraId="161A9522" w14:textId="77777777" w:rsidR="00F32BDE" w:rsidRDefault="00000000">
      <w:pPr>
        <w:pStyle w:val="2"/>
      </w:pPr>
      <w:r>
        <w:rPr>
          <w:rFonts w:hint="eastAsia"/>
        </w:rPr>
        <w:t xml:space="preserve"> </w:t>
      </w:r>
      <w:bookmarkStart w:id="1" w:name="_Toc193898491"/>
      <w:r>
        <w:rPr>
          <w:rFonts w:hint="eastAsia"/>
        </w:rPr>
        <w:t>北京故宫简介</w:t>
      </w:r>
      <w:bookmarkEnd w:id="1"/>
    </w:p>
    <w:p w14:paraId="14D7F60C" w14:textId="77777777" w:rsidR="00F32BDE" w:rsidRDefault="00000000">
      <w:pPr>
        <w:pStyle w:val="00000"/>
        <w:spacing w:before="156" w:after="156"/>
        <w:ind w:firstLine="480"/>
      </w:pPr>
      <w:r>
        <w:rPr>
          <w:rFonts w:hint="eastAsia"/>
        </w:rPr>
        <w:t>故宫位于北京市中心，旧称紫禁城。是明、清两代的皇宫，无与伦比的古代建筑杰作，世界现存最大、最完整的古建筑群，被誉为世界五大宫</w:t>
      </w:r>
      <w:r>
        <w:rPr>
          <w:rStyle w:val="ac"/>
          <w:rFonts w:hint="eastAsia"/>
          <w:vertAlign w:val="baseline"/>
        </w:rPr>
        <w:endnoteReference w:id="1"/>
      </w:r>
      <w:r>
        <w:rPr>
          <w:rFonts w:hint="eastAsia"/>
        </w:rPr>
        <w:t>之首。</w:t>
      </w:r>
    </w:p>
    <w:p w14:paraId="3C06E2C8" w14:textId="77777777" w:rsidR="00F32BDE" w:rsidRDefault="00000000">
      <w:pPr>
        <w:pStyle w:val="00000"/>
        <w:spacing w:before="156" w:after="156"/>
        <w:ind w:firstLine="480"/>
      </w:pPr>
      <w:r>
        <w:rPr>
          <w:rFonts w:hint="eastAsia"/>
        </w:rPr>
        <w:t>故宫始建于公元</w:t>
      </w:r>
      <w:r>
        <w:rPr>
          <w:rFonts w:hint="eastAsia"/>
        </w:rPr>
        <w:t>1406</w:t>
      </w:r>
      <w:r>
        <w:rPr>
          <w:rFonts w:hint="eastAsia"/>
        </w:rPr>
        <w:t>年，</w:t>
      </w:r>
      <w:r>
        <w:rPr>
          <w:rFonts w:hint="eastAsia"/>
        </w:rPr>
        <w:t>1420</w:t>
      </w:r>
      <w:r>
        <w:rPr>
          <w:rFonts w:hint="eastAsia"/>
        </w:rPr>
        <w:t>年基本竣工，是明朝皇帝朱棣始建。故宫南北长</w:t>
      </w:r>
      <w:r>
        <w:rPr>
          <w:rFonts w:hint="eastAsia"/>
        </w:rPr>
        <w:t>961</w:t>
      </w:r>
      <w:r>
        <w:rPr>
          <w:rFonts w:hint="eastAsia"/>
        </w:rPr>
        <w:t>米，东西宽</w:t>
      </w:r>
      <w:r>
        <w:rPr>
          <w:rFonts w:hint="eastAsia"/>
        </w:rPr>
        <w:t>753</w:t>
      </w:r>
      <w:r>
        <w:rPr>
          <w:rFonts w:hint="eastAsia"/>
        </w:rPr>
        <w:t>米，面积约为</w:t>
      </w:r>
      <w:r>
        <w:rPr>
          <w:rFonts w:hint="eastAsia"/>
        </w:rPr>
        <w:t>723,600</w:t>
      </w:r>
      <w:r>
        <w:rPr>
          <w:rFonts w:hint="eastAsia"/>
        </w:rPr>
        <w:t>平方米。建筑面积</w:t>
      </w:r>
      <w:r>
        <w:rPr>
          <w:rFonts w:hint="eastAsia"/>
        </w:rPr>
        <w:t>15.5</w:t>
      </w:r>
      <w:r>
        <w:rPr>
          <w:rFonts w:hint="eastAsia"/>
        </w:rPr>
        <w:t>万平方米。相传故宫一共有</w:t>
      </w:r>
      <w:r>
        <w:rPr>
          <w:rFonts w:hint="eastAsia"/>
        </w:rPr>
        <w:t>9999.5</w:t>
      </w:r>
      <w:r>
        <w:rPr>
          <w:rFonts w:hint="eastAsia"/>
        </w:rPr>
        <w:t>间，</w:t>
      </w:r>
      <w:proofErr w:type="gramStart"/>
      <w:r>
        <w:rPr>
          <w:rFonts w:hint="eastAsia"/>
        </w:rPr>
        <w:t>实际据</w:t>
      </w:r>
      <w:proofErr w:type="gramEnd"/>
      <w:r>
        <w:rPr>
          <w:rFonts w:hint="eastAsia"/>
        </w:rPr>
        <w:t>1973</w:t>
      </w:r>
      <w:r>
        <w:rPr>
          <w:rFonts w:hint="eastAsia"/>
        </w:rPr>
        <w:t>年专家现场测量故宫有大小院落</w:t>
      </w:r>
      <w:r>
        <w:rPr>
          <w:rFonts w:hint="eastAsia"/>
        </w:rPr>
        <w:t>90</w:t>
      </w:r>
      <w:r>
        <w:rPr>
          <w:rFonts w:hint="eastAsia"/>
        </w:rPr>
        <w:t>多座，房屋有</w:t>
      </w:r>
      <w:r>
        <w:rPr>
          <w:rFonts w:hint="eastAsia"/>
        </w:rPr>
        <w:t>980</w:t>
      </w:r>
      <w:r>
        <w:rPr>
          <w:rFonts w:hint="eastAsia"/>
        </w:rPr>
        <w:t>座，共计</w:t>
      </w:r>
      <w:r>
        <w:rPr>
          <w:rFonts w:hint="eastAsia"/>
        </w:rPr>
        <w:t>8707</w:t>
      </w:r>
      <w:r>
        <w:rPr>
          <w:rFonts w:hint="eastAsia"/>
        </w:rPr>
        <w:t>间（而此“间”并非现今房间之概念，此处“间”指四根房柱所形成的空间）。宫城周围环绕着高</w:t>
      </w:r>
      <w:r>
        <w:rPr>
          <w:rFonts w:hint="eastAsia"/>
        </w:rPr>
        <w:t>12</w:t>
      </w:r>
      <w:r>
        <w:rPr>
          <w:rFonts w:hint="eastAsia"/>
        </w:rPr>
        <w:t>米，长</w:t>
      </w:r>
      <w:r>
        <w:rPr>
          <w:rFonts w:hint="eastAsia"/>
        </w:rPr>
        <w:t>3400</w:t>
      </w:r>
      <w:r>
        <w:rPr>
          <w:rFonts w:hint="eastAsia"/>
        </w:rPr>
        <w:t>米的宫墙，形式为一长方形城池，墙外有</w:t>
      </w:r>
      <w:r>
        <w:rPr>
          <w:rFonts w:hint="eastAsia"/>
        </w:rPr>
        <w:t>52</w:t>
      </w:r>
      <w:r>
        <w:rPr>
          <w:rFonts w:hint="eastAsia"/>
        </w:rPr>
        <w:t>米宽的护城河环绕，形成一个森严壁垒的城堡。故宫宫殿建筑均是木结构、黄琉璃瓦顶、</w:t>
      </w:r>
      <w:proofErr w:type="gramStart"/>
      <w:r>
        <w:rPr>
          <w:rFonts w:hint="eastAsia"/>
        </w:rPr>
        <w:t>青白石</w:t>
      </w:r>
      <w:proofErr w:type="gramEnd"/>
      <w:r>
        <w:rPr>
          <w:rFonts w:hint="eastAsia"/>
        </w:rPr>
        <w:t>底座，饰以金碧辉煌的彩画。故宫有</w:t>
      </w:r>
      <w:r>
        <w:rPr>
          <w:rFonts w:hint="eastAsia"/>
        </w:rPr>
        <w:t>4</w:t>
      </w:r>
      <w:r>
        <w:rPr>
          <w:rFonts w:hint="eastAsia"/>
        </w:rPr>
        <w:t>个门，正门名午门，</w:t>
      </w:r>
      <w:proofErr w:type="gramStart"/>
      <w:r>
        <w:rPr>
          <w:rFonts w:hint="eastAsia"/>
        </w:rPr>
        <w:t>东门名</w:t>
      </w:r>
      <w:proofErr w:type="gramEnd"/>
      <w:r>
        <w:rPr>
          <w:rFonts w:hint="eastAsia"/>
        </w:rPr>
        <w:t>东华门，</w:t>
      </w:r>
      <w:proofErr w:type="gramStart"/>
      <w:r>
        <w:rPr>
          <w:rFonts w:hint="eastAsia"/>
        </w:rPr>
        <w:t>西门名</w:t>
      </w:r>
      <w:proofErr w:type="gramEnd"/>
      <w:r>
        <w:rPr>
          <w:rFonts w:hint="eastAsia"/>
        </w:rPr>
        <w:t>西华门，北门名神武门。面对北门神武门，有用土、石筑成的景山，满山松柏成林。在整体布局上，景山可说是故宫建筑群的屏障。傅里叶级数公式如公式</w:t>
      </w:r>
      <w:r>
        <w:rPr>
          <w:rFonts w:hint="eastAsia"/>
        </w:rPr>
        <w:t>X</w:t>
      </w:r>
      <w:r>
        <w:rPr>
          <w:rFonts w:hint="eastAsia"/>
        </w:rPr>
        <w:t>所示。</w:t>
      </w:r>
    </w:p>
    <w:p w14:paraId="6F36E3E0" w14:textId="77777777" w:rsidR="00F32BDE" w:rsidRDefault="00000000">
      <w:pPr>
        <w:pStyle w:val="00000"/>
        <w:spacing w:before="156" w:after="156"/>
        <w:ind w:firstLine="480"/>
      </w:pPr>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nary>
            <m:naryPr>
              <m:chr m:val="∑"/>
              <m:grow m:val="1"/>
              <m:ctrlPr>
                <w:rPr>
                  <w:rFonts w:ascii="Cambria Math" w:hAnsi="Cambria Math"/>
                </w:rPr>
              </m:ctrlPr>
            </m:naryPr>
            <m:sub>
              <m:r>
                <m:rPr>
                  <m:sty m:val="p"/>
                </m:rPr>
                <w:rPr>
                  <w:rFonts w:ascii="Cambria Math" w:hAnsi="Cambria Math"/>
                </w:rPr>
                <m:t>n=1</m:t>
              </m:r>
            </m:sub>
            <m:sup>
              <m:r>
                <m:rPr>
                  <m:sty m:val="p"/>
                </m:rP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m:rPr>
                              <m:sty m:val="p"/>
                            </m:rPr>
                            <w:rPr>
                              <w:rFonts w:ascii="Cambria Math" w:hAnsi="Cambria Math"/>
                            </w:rPr>
                            <m:t>nπx</m:t>
                          </m:r>
                        </m:num>
                        <m:den>
                          <m:r>
                            <m:rPr>
                              <m:sty m:val="p"/>
                            </m:rPr>
                            <w:rPr>
                              <w:rFonts w:ascii="Cambria Math" w:hAnsi="Cambria Math"/>
                            </w:rPr>
                            <m:t>L</m:t>
                          </m:r>
                        </m:den>
                      </m:f>
                    </m:e>
                  </m:func>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m:rPr>
                              <m:sty m:val="p"/>
                            </m:rPr>
                            <w:rPr>
                              <w:rFonts w:ascii="Cambria Math" w:hAnsi="Cambria Math"/>
                            </w:rPr>
                            <m:t>nπx</m:t>
                          </m:r>
                        </m:num>
                        <m:den>
                          <m:r>
                            <m:rPr>
                              <m:sty m:val="p"/>
                            </m:rPr>
                            <w:rPr>
                              <w:rFonts w:ascii="Cambria Math" w:hAnsi="Cambria Math"/>
                            </w:rPr>
                            <m:t>L</m:t>
                          </m:r>
                        </m:den>
                      </m:f>
                    </m:e>
                  </m:func>
                </m:e>
              </m:d>
            </m:e>
          </m:nary>
        </m:oMath>
      </m:oMathPara>
    </w:p>
    <w:p w14:paraId="27D104AF" w14:textId="77777777" w:rsidR="00F32BDE" w:rsidRDefault="00000000">
      <w:pPr>
        <w:pStyle w:val="00000"/>
        <w:spacing w:before="156" w:after="156"/>
        <w:ind w:firstLine="480"/>
      </w:pPr>
      <w:r>
        <w:rPr>
          <w:rFonts w:hint="eastAsia"/>
        </w:rPr>
        <w:t>故宫的建筑依据其布局与功用分为“外朝”与“内廷”两大部分。“外朝”与“内廷”以乾清门为界，乾清门以南为外朝，以北为内廷。故宫外朝、内廷的建筑气氛迥然不同。</w:t>
      </w:r>
    </w:p>
    <w:p w14:paraId="18AD6E3D" w14:textId="77777777" w:rsidR="00F32BDE" w:rsidRDefault="00000000">
      <w:pPr>
        <w:pStyle w:val="00000"/>
        <w:spacing w:before="156" w:after="156"/>
        <w:ind w:firstLine="480"/>
      </w:pPr>
      <w:r>
        <w:rPr>
          <w:rFonts w:hint="eastAsia"/>
        </w:rPr>
        <w:t>外朝以太和、中和、保和三大殿为中心，是皇帝举行朝会的地方，也称为“前朝”。是封建皇帝行使权力、举行盛典的地方。此外两翼东有文华殿、文渊阁、上</w:t>
      </w:r>
      <w:proofErr w:type="gramStart"/>
      <w:r>
        <w:rPr>
          <w:rFonts w:hint="eastAsia"/>
        </w:rPr>
        <w:t>驷</w:t>
      </w:r>
      <w:proofErr w:type="gramEnd"/>
      <w:r>
        <w:rPr>
          <w:rFonts w:hint="eastAsia"/>
        </w:rPr>
        <w:t>院、南三所；西有武英殿、内务府等建筑。内廷以乾清宫、交泰殿、坤宁宫后三宫为中心，两翼为养心殿、东、西六宫、斋宫、</w:t>
      </w:r>
      <w:proofErr w:type="gramStart"/>
      <w:r>
        <w:rPr>
          <w:rFonts w:hint="eastAsia"/>
        </w:rPr>
        <w:t>毓</w:t>
      </w:r>
      <w:proofErr w:type="gramEnd"/>
      <w:r>
        <w:rPr>
          <w:rFonts w:hint="eastAsia"/>
        </w:rPr>
        <w:t>庆宫，后有御花园。是封建帝王与后妃居住之所。内廷东部的宁寿宫是当年乾隆皇帝退位后养老而修建。内廷西部有慈宁宫、寿安宫等。此外还有重华宫，北五所等建筑。北京故宫平面图如</w:t>
      </w:r>
      <w:r>
        <w:rPr>
          <w:rFonts w:hint="eastAsia"/>
        </w:rPr>
        <w:fldChar w:fldCharType="begin"/>
      </w:r>
      <w:r>
        <w:rPr>
          <w:rFonts w:hint="eastAsia"/>
        </w:rPr>
        <w:instrText xml:space="preserve"> REF _Ref11693 \h </w:instrText>
      </w:r>
      <w:r>
        <w:instrText xml:space="preserve"> \* MERGEFORMAT </w:instrText>
      </w:r>
      <w:r>
        <w:rPr>
          <w:rFonts w:hint="eastAsia"/>
        </w:rPr>
      </w:r>
      <w:r>
        <w:rPr>
          <w:rFonts w:hint="eastAsia"/>
        </w:rPr>
        <w:fldChar w:fldCharType="separate"/>
      </w:r>
      <w:r>
        <w:t>图</w:t>
      </w:r>
      <w:r>
        <w:t xml:space="preserve"> 1</w:t>
      </w:r>
      <w:r>
        <w:rPr>
          <w:rFonts w:hint="eastAsia"/>
        </w:rPr>
        <w:t>-1</w:t>
      </w:r>
      <w:r>
        <w:rPr>
          <w:rFonts w:hint="eastAsia"/>
        </w:rPr>
        <w:fldChar w:fldCharType="end"/>
      </w:r>
      <w:r>
        <w:rPr>
          <w:rFonts w:hint="eastAsia"/>
        </w:rPr>
        <w:t>所示。</w:t>
      </w:r>
    </w:p>
    <w:p w14:paraId="506AEAA2" w14:textId="77777777" w:rsidR="00F32BDE" w:rsidRDefault="00000000">
      <w:pPr>
        <w:jc w:val="center"/>
      </w:pPr>
      <w:r>
        <w:rPr>
          <w:rFonts w:hint="eastAsia"/>
          <w:noProof/>
        </w:rPr>
        <w:lastRenderedPageBreak/>
        <w:drawing>
          <wp:inline distT="0" distB="0" distL="0" distR="0" wp14:anchorId="35B10AEB" wp14:editId="63FCA56C">
            <wp:extent cx="4914900" cy="18954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14900" cy="1895475"/>
                    </a:xfrm>
                    <a:prstGeom prst="rect">
                      <a:avLst/>
                    </a:prstGeom>
                    <a:noFill/>
                    <a:ln>
                      <a:noFill/>
                    </a:ln>
                  </pic:spPr>
                </pic:pic>
              </a:graphicData>
            </a:graphic>
          </wp:inline>
        </w:drawing>
      </w:r>
    </w:p>
    <w:p w14:paraId="30B825D7" w14:textId="77777777" w:rsidR="00F32BDE" w:rsidRDefault="00000000">
      <w:pPr>
        <w:pStyle w:val="a3"/>
        <w:jc w:val="center"/>
      </w:pPr>
      <w:bookmarkStart w:id="2" w:name="_Ref11693"/>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Start w:id="3" w:name="_Toc3573"/>
      <w:r>
        <w:rPr>
          <w:rFonts w:hint="eastAsia"/>
        </w:rPr>
        <w:t>-1</w:t>
      </w:r>
      <w:bookmarkEnd w:id="2"/>
      <w:r>
        <w:rPr>
          <w:rFonts w:hint="eastAsia"/>
        </w:rPr>
        <w:t>北京故宫平面图</w:t>
      </w:r>
      <w:bookmarkEnd w:id="3"/>
    </w:p>
    <w:p w14:paraId="23906C8B" w14:textId="427FFA05" w:rsidR="00F32BDE" w:rsidRDefault="00000000">
      <w:pPr>
        <w:pStyle w:val="2"/>
      </w:pPr>
      <w:bookmarkStart w:id="4" w:name="_Toc193898492"/>
      <w:r>
        <w:rPr>
          <w:rFonts w:hint="eastAsia"/>
        </w:rPr>
        <w:t>北京故宫历</w:t>
      </w:r>
      <w:r w:rsidR="00A30BF0">
        <w:fldChar w:fldCharType="begin"/>
      </w:r>
      <w:r w:rsidR="00A30BF0">
        <w:instrText xml:space="preserve"> </w:instrText>
      </w:r>
      <w:r w:rsidR="00A30BF0">
        <w:rPr>
          <w:rFonts w:hint="eastAsia"/>
        </w:rPr>
        <w:instrText>STYLEREF  "</w:instrText>
      </w:r>
      <w:r w:rsidR="00A30BF0">
        <w:rPr>
          <w:rFonts w:hint="eastAsia"/>
        </w:rPr>
        <w:instrText>标题</w:instrText>
      </w:r>
      <w:r w:rsidR="00A30BF0">
        <w:rPr>
          <w:rFonts w:hint="eastAsia"/>
        </w:rPr>
        <w:instrText xml:space="preserve"> 1"  \* MERGEFORMAT</w:instrText>
      </w:r>
      <w:r w:rsidR="00A30BF0">
        <w:instrText xml:space="preserve"> </w:instrText>
      </w:r>
      <w:r w:rsidR="00A30BF0">
        <w:fldChar w:fldCharType="separate"/>
      </w:r>
      <w:r w:rsidR="00A30BF0">
        <w:rPr>
          <w:rFonts w:hint="eastAsia"/>
          <w:noProof/>
        </w:rPr>
        <w:t>北京故宫</w:t>
      </w:r>
      <w:r w:rsidR="00A30BF0">
        <w:fldChar w:fldCharType="end"/>
      </w:r>
      <w:r>
        <w:rPr>
          <w:rFonts w:hint="eastAsia"/>
        </w:rPr>
        <w:t>史</w:t>
      </w:r>
      <w:bookmarkEnd w:id="4"/>
    </w:p>
    <w:p w14:paraId="76A0D640" w14:textId="77777777" w:rsidR="00F32BDE" w:rsidRDefault="00000000">
      <w:pPr>
        <w:pStyle w:val="00000"/>
        <w:spacing w:before="156" w:after="156"/>
        <w:ind w:firstLine="480"/>
      </w:pPr>
      <w:r>
        <w:rPr>
          <w:rFonts w:hint="eastAsia"/>
        </w:rPr>
        <w:t>故宫始建于公元</w:t>
      </w:r>
      <w:r>
        <w:rPr>
          <w:rFonts w:hint="eastAsia"/>
        </w:rPr>
        <w:t>1406</w:t>
      </w:r>
      <w:r>
        <w:rPr>
          <w:rFonts w:hint="eastAsia"/>
        </w:rPr>
        <w:t>年（永乐四年），</w:t>
      </w:r>
      <w:r>
        <w:rPr>
          <w:rFonts w:hint="eastAsia"/>
        </w:rPr>
        <w:t>1420</w:t>
      </w:r>
      <w:r>
        <w:rPr>
          <w:rFonts w:hint="eastAsia"/>
        </w:rPr>
        <w:t>年（永乐十八年）基本竣工，历时</w:t>
      </w:r>
      <w:r>
        <w:rPr>
          <w:rFonts w:hint="eastAsia"/>
        </w:rPr>
        <w:t>14</w:t>
      </w:r>
      <w:r>
        <w:rPr>
          <w:rFonts w:hint="eastAsia"/>
        </w:rPr>
        <w:t>年，是明成祖朱棣始建，在元大都宫殿的基础上兴建。占地</w:t>
      </w:r>
      <w:r>
        <w:rPr>
          <w:rFonts w:hint="eastAsia"/>
        </w:rPr>
        <w:t>72</w:t>
      </w:r>
      <w:r>
        <w:rPr>
          <w:rFonts w:hint="eastAsia"/>
        </w:rPr>
        <w:t>万平方米（长</w:t>
      </w:r>
      <w:r>
        <w:rPr>
          <w:rFonts w:hint="eastAsia"/>
        </w:rPr>
        <w:t>960</w:t>
      </w:r>
      <w:r>
        <w:rPr>
          <w:rFonts w:hint="eastAsia"/>
        </w:rPr>
        <w:t>米，宽</w:t>
      </w:r>
      <w:r>
        <w:rPr>
          <w:rFonts w:hint="eastAsia"/>
        </w:rPr>
        <w:t>750</w:t>
      </w:r>
      <w:r>
        <w:rPr>
          <w:rFonts w:hint="eastAsia"/>
        </w:rPr>
        <w:t>米），建筑面积</w:t>
      </w:r>
      <w:r>
        <w:rPr>
          <w:rFonts w:hint="eastAsia"/>
        </w:rPr>
        <w:t>15</w:t>
      </w:r>
      <w:r>
        <w:rPr>
          <w:rFonts w:hint="eastAsia"/>
        </w:rPr>
        <w:t>万平方米，是明朝第皇帝朱棣始建，设计者蒯祥（</w:t>
      </w:r>
      <w:r>
        <w:rPr>
          <w:rFonts w:hint="eastAsia"/>
        </w:rPr>
        <w:t>1397</w:t>
      </w:r>
      <w:r>
        <w:rPr>
          <w:rFonts w:hint="eastAsia"/>
        </w:rPr>
        <w:t>—</w:t>
      </w:r>
      <w:r>
        <w:rPr>
          <w:rFonts w:hint="eastAsia"/>
        </w:rPr>
        <w:t>1481</w:t>
      </w:r>
      <w:r>
        <w:rPr>
          <w:rFonts w:hint="eastAsia"/>
        </w:rPr>
        <w:t>年，字</w:t>
      </w:r>
      <w:proofErr w:type="gramStart"/>
      <w:r>
        <w:rPr>
          <w:rFonts w:hint="eastAsia"/>
        </w:rPr>
        <w:t>廷</w:t>
      </w:r>
      <w:proofErr w:type="gramEnd"/>
      <w:r>
        <w:rPr>
          <w:rFonts w:hint="eastAsia"/>
        </w:rPr>
        <w:t>瑞，苏州人），占地面积</w:t>
      </w:r>
      <w:r>
        <w:rPr>
          <w:rFonts w:hint="eastAsia"/>
        </w:rPr>
        <w:t>78</w:t>
      </w:r>
      <w:r>
        <w:rPr>
          <w:rFonts w:hint="eastAsia"/>
        </w:rPr>
        <w:t>万平方米，用</w:t>
      </w:r>
      <w:r>
        <w:rPr>
          <w:rFonts w:hint="eastAsia"/>
        </w:rPr>
        <w:t>30</w:t>
      </w:r>
      <w:r>
        <w:rPr>
          <w:rFonts w:hint="eastAsia"/>
        </w:rPr>
        <w:t>万民工，共建了</w:t>
      </w:r>
      <w:r>
        <w:rPr>
          <w:rFonts w:hint="eastAsia"/>
        </w:rPr>
        <w:t>14</w:t>
      </w:r>
      <w:r>
        <w:rPr>
          <w:rFonts w:hint="eastAsia"/>
        </w:rPr>
        <w:t>年，有房屋</w:t>
      </w:r>
      <w:r>
        <w:rPr>
          <w:rFonts w:hint="eastAsia"/>
        </w:rPr>
        <w:t>9999</w:t>
      </w:r>
      <w:r>
        <w:rPr>
          <w:rFonts w:hint="eastAsia"/>
        </w:rPr>
        <w:t>间半，主要建筑是太和殿、中和殿和保和</w:t>
      </w:r>
      <w:proofErr w:type="gramStart"/>
      <w:r>
        <w:rPr>
          <w:rFonts w:hint="eastAsia"/>
        </w:rPr>
        <w:t>殿，</w:t>
      </w:r>
      <w:proofErr w:type="gramEnd"/>
      <w:r>
        <w:rPr>
          <w:rFonts w:hint="eastAsia"/>
        </w:rPr>
        <w:t>保和</w:t>
      </w:r>
      <w:proofErr w:type="gramStart"/>
      <w:r>
        <w:rPr>
          <w:rFonts w:hint="eastAsia"/>
        </w:rPr>
        <w:t>殿也是</w:t>
      </w:r>
      <w:proofErr w:type="gramEnd"/>
      <w:r>
        <w:rPr>
          <w:rFonts w:hint="eastAsia"/>
        </w:rPr>
        <w:t>科举考试举行殿试的地方，殿试的一至三名分别称状元、榜眼、探花。北京故宫历年大事如</w:t>
      </w:r>
      <w:r>
        <w:rPr>
          <w:rFonts w:hint="eastAsia"/>
        </w:rPr>
        <w:fldChar w:fldCharType="begin"/>
      </w:r>
      <w:r>
        <w:rPr>
          <w:rFonts w:hint="eastAsia"/>
        </w:rPr>
        <w:instrText xml:space="preserve"> REF _Ref12128 \h </w:instrText>
      </w:r>
      <w:r>
        <w:instrText xml:space="preserve"> \* MERGEFORMAT </w:instrText>
      </w:r>
      <w:r>
        <w:rPr>
          <w:rFonts w:hint="eastAsia"/>
        </w:rPr>
      </w:r>
      <w:r>
        <w:rPr>
          <w:rFonts w:hint="eastAsia"/>
        </w:rPr>
        <w:fldChar w:fldCharType="separate"/>
      </w:r>
      <w:r>
        <w:t>表</w:t>
      </w:r>
      <w:r>
        <w:t xml:space="preserve"> 1</w:t>
      </w:r>
      <w:r>
        <w:rPr>
          <w:rFonts w:hint="eastAsia"/>
        </w:rPr>
        <w:t>-1</w:t>
      </w:r>
      <w:r>
        <w:rPr>
          <w:rFonts w:hint="eastAsia"/>
        </w:rPr>
        <w:fldChar w:fldCharType="end"/>
      </w:r>
      <w:r>
        <w:rPr>
          <w:rFonts w:hint="eastAsia"/>
        </w:rPr>
        <w:t>所示。</w:t>
      </w:r>
    </w:p>
    <w:p w14:paraId="13485994" w14:textId="77777777" w:rsidR="00F32BDE" w:rsidRDefault="00000000">
      <w:pPr>
        <w:pStyle w:val="00000"/>
        <w:spacing w:before="156" w:after="156"/>
        <w:ind w:firstLine="480"/>
      </w:pPr>
      <w:r>
        <w:rPr>
          <w:rFonts w:hint="eastAsia"/>
        </w:rPr>
        <w:t>北京故宫大事记表</w:t>
      </w:r>
    </w:p>
    <w:p w14:paraId="59A12DD9" w14:textId="77777777" w:rsidR="00F32BDE" w:rsidRDefault="00000000">
      <w:pPr>
        <w:pStyle w:val="a3"/>
        <w:jc w:val="center"/>
        <w:rPr>
          <w:rFonts w:ascii="黑体" w:hAnsi="黑体" w:cs="黑体" w:hint="eastAsia"/>
        </w:rPr>
      </w:pPr>
      <w:bookmarkStart w:id="5" w:name="_Ref20474"/>
      <w:bookmarkStart w:id="6" w:name="_Ref12128"/>
      <w:r>
        <w:rPr>
          <w:rFonts w:ascii="黑体" w:hAnsi="黑体" w:cs="黑体" w:hint="eastAsia"/>
        </w:rPr>
        <w:t xml:space="preserve">表 </w:t>
      </w:r>
      <w:r>
        <w:rPr>
          <w:rFonts w:ascii="黑体" w:hAnsi="黑体" w:cs="黑体" w:hint="eastAsia"/>
        </w:rPr>
        <w:fldChar w:fldCharType="begin"/>
      </w:r>
      <w:r>
        <w:rPr>
          <w:rFonts w:ascii="黑体" w:hAnsi="黑体" w:cs="黑体" w:hint="eastAsia"/>
        </w:rPr>
        <w:instrText xml:space="preserve"> SEQ 表 \* ARABIC </w:instrText>
      </w:r>
      <w:r>
        <w:rPr>
          <w:rFonts w:ascii="黑体" w:hAnsi="黑体" w:cs="黑体" w:hint="eastAsia"/>
        </w:rPr>
        <w:fldChar w:fldCharType="separate"/>
      </w:r>
      <w:r>
        <w:rPr>
          <w:rFonts w:ascii="黑体" w:hAnsi="黑体" w:cs="黑体" w:hint="eastAsia"/>
        </w:rPr>
        <w:t>1</w:t>
      </w:r>
      <w:r>
        <w:rPr>
          <w:rFonts w:ascii="黑体" w:hAnsi="黑体" w:cs="黑体" w:hint="eastAsia"/>
        </w:rPr>
        <w:fldChar w:fldCharType="end"/>
      </w:r>
      <w:bookmarkStart w:id="7" w:name="_Toc31"/>
      <w:bookmarkEnd w:id="5"/>
      <w:r>
        <w:rPr>
          <w:rFonts w:ascii="黑体" w:hAnsi="黑体" w:cs="黑体" w:hint="eastAsia"/>
        </w:rPr>
        <w:t>-1</w:t>
      </w:r>
      <w:bookmarkEnd w:id="6"/>
      <w:r>
        <w:rPr>
          <w:rFonts w:ascii="黑体" w:hAnsi="黑体" w:cs="黑体" w:hint="eastAsia"/>
        </w:rPr>
        <w:t>北京故宫大事记录</w:t>
      </w:r>
      <w:bookmarkEnd w:id="7"/>
    </w:p>
    <w:tbl>
      <w:tblPr>
        <w:tblW w:w="0" w:type="auto"/>
        <w:tblInd w:w="28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340"/>
        <w:gridCol w:w="5580"/>
      </w:tblGrid>
      <w:tr w:rsidR="00F32BDE" w14:paraId="346AA41A" w14:textId="77777777">
        <w:tc>
          <w:tcPr>
            <w:tcW w:w="2340" w:type="dxa"/>
          </w:tcPr>
          <w:p w14:paraId="1768C8AF" w14:textId="77777777" w:rsidR="00F32BDE" w:rsidRDefault="00000000">
            <w:pPr>
              <w:rPr>
                <w:sz w:val="18"/>
                <w:szCs w:val="18"/>
              </w:rPr>
            </w:pPr>
            <w:r>
              <w:rPr>
                <w:rFonts w:hint="eastAsia"/>
                <w:sz w:val="18"/>
                <w:szCs w:val="18"/>
              </w:rPr>
              <w:t>年代</w:t>
            </w:r>
          </w:p>
        </w:tc>
        <w:tc>
          <w:tcPr>
            <w:tcW w:w="5580" w:type="dxa"/>
          </w:tcPr>
          <w:p w14:paraId="29E795CD" w14:textId="77777777" w:rsidR="00F32BDE" w:rsidRDefault="00000000">
            <w:pPr>
              <w:rPr>
                <w:sz w:val="18"/>
                <w:szCs w:val="18"/>
              </w:rPr>
            </w:pPr>
            <w:r>
              <w:rPr>
                <w:rFonts w:hint="eastAsia"/>
                <w:sz w:val="18"/>
                <w:szCs w:val="18"/>
              </w:rPr>
              <w:t>事件</w:t>
            </w:r>
          </w:p>
        </w:tc>
      </w:tr>
      <w:tr w:rsidR="00F32BDE" w14:paraId="25C5A327" w14:textId="77777777">
        <w:tc>
          <w:tcPr>
            <w:tcW w:w="2340" w:type="dxa"/>
          </w:tcPr>
          <w:p w14:paraId="7A264FFC" w14:textId="77777777" w:rsidR="00F32BDE" w:rsidRDefault="00000000">
            <w:pPr>
              <w:rPr>
                <w:sz w:val="18"/>
                <w:szCs w:val="18"/>
              </w:rPr>
            </w:pPr>
            <w:r>
              <w:rPr>
                <w:rFonts w:hint="eastAsia"/>
                <w:sz w:val="18"/>
                <w:szCs w:val="18"/>
              </w:rPr>
              <w:t>1406</w:t>
            </w:r>
            <w:r>
              <w:rPr>
                <w:rFonts w:hint="eastAsia"/>
                <w:sz w:val="18"/>
                <w:szCs w:val="18"/>
              </w:rPr>
              <w:t>年（永乐四年）</w:t>
            </w:r>
          </w:p>
        </w:tc>
        <w:tc>
          <w:tcPr>
            <w:tcW w:w="5580" w:type="dxa"/>
          </w:tcPr>
          <w:p w14:paraId="2AD76EE2" w14:textId="77777777" w:rsidR="00F32BDE" w:rsidRDefault="00000000">
            <w:pPr>
              <w:rPr>
                <w:sz w:val="18"/>
                <w:szCs w:val="18"/>
              </w:rPr>
            </w:pPr>
            <w:r>
              <w:rPr>
                <w:rFonts w:hint="eastAsia"/>
                <w:sz w:val="18"/>
                <w:szCs w:val="18"/>
              </w:rPr>
              <w:t>明成祖颁诏迁都北京，下令仿照南京皇宫营建北京宫殿。</w:t>
            </w:r>
          </w:p>
        </w:tc>
      </w:tr>
      <w:tr w:rsidR="00F32BDE" w14:paraId="51A3CC1C" w14:textId="77777777">
        <w:tc>
          <w:tcPr>
            <w:tcW w:w="2340" w:type="dxa"/>
          </w:tcPr>
          <w:p w14:paraId="2A10DAD9" w14:textId="77777777" w:rsidR="00F32BDE" w:rsidRDefault="00000000">
            <w:pPr>
              <w:rPr>
                <w:sz w:val="18"/>
                <w:szCs w:val="18"/>
              </w:rPr>
            </w:pPr>
            <w:r>
              <w:rPr>
                <w:rFonts w:hint="eastAsia"/>
                <w:sz w:val="18"/>
                <w:szCs w:val="18"/>
              </w:rPr>
              <w:t>1420</w:t>
            </w:r>
            <w:r>
              <w:rPr>
                <w:rFonts w:hint="eastAsia"/>
                <w:sz w:val="18"/>
                <w:szCs w:val="18"/>
              </w:rPr>
              <w:t>年（永乐十八年）</w:t>
            </w:r>
          </w:p>
        </w:tc>
        <w:tc>
          <w:tcPr>
            <w:tcW w:w="5580" w:type="dxa"/>
          </w:tcPr>
          <w:p w14:paraId="63A87BD7" w14:textId="77777777" w:rsidR="00F32BDE" w:rsidRDefault="00000000">
            <w:pPr>
              <w:rPr>
                <w:sz w:val="18"/>
                <w:szCs w:val="18"/>
              </w:rPr>
            </w:pPr>
            <w:r>
              <w:rPr>
                <w:rFonts w:hint="eastAsia"/>
                <w:sz w:val="18"/>
                <w:szCs w:val="18"/>
              </w:rPr>
              <w:t>北京宫殿竣工。次年发生大火，前三殿被焚毁。</w:t>
            </w:r>
          </w:p>
        </w:tc>
      </w:tr>
      <w:tr w:rsidR="00F32BDE" w14:paraId="27FDBE8A" w14:textId="77777777">
        <w:tc>
          <w:tcPr>
            <w:tcW w:w="2340" w:type="dxa"/>
          </w:tcPr>
          <w:p w14:paraId="13DA2252" w14:textId="77777777" w:rsidR="00F32BDE" w:rsidRDefault="00000000">
            <w:pPr>
              <w:rPr>
                <w:sz w:val="18"/>
                <w:szCs w:val="18"/>
              </w:rPr>
            </w:pPr>
            <w:r>
              <w:rPr>
                <w:rFonts w:hint="eastAsia"/>
                <w:sz w:val="18"/>
                <w:szCs w:val="18"/>
              </w:rPr>
              <w:t>1440</w:t>
            </w:r>
            <w:r>
              <w:rPr>
                <w:rFonts w:hint="eastAsia"/>
                <w:sz w:val="18"/>
                <w:szCs w:val="18"/>
              </w:rPr>
              <w:t>年（正统五年）</w:t>
            </w:r>
          </w:p>
        </w:tc>
        <w:tc>
          <w:tcPr>
            <w:tcW w:w="5580" w:type="dxa"/>
          </w:tcPr>
          <w:p w14:paraId="32635697" w14:textId="77777777" w:rsidR="00F32BDE" w:rsidRDefault="00000000">
            <w:pPr>
              <w:rPr>
                <w:sz w:val="18"/>
                <w:szCs w:val="18"/>
              </w:rPr>
            </w:pPr>
            <w:r>
              <w:rPr>
                <w:rFonts w:hint="eastAsia"/>
                <w:sz w:val="18"/>
                <w:szCs w:val="18"/>
              </w:rPr>
              <w:t>重建前三</w:t>
            </w:r>
            <w:proofErr w:type="gramStart"/>
            <w:r>
              <w:rPr>
                <w:rFonts w:hint="eastAsia"/>
                <w:sz w:val="18"/>
                <w:szCs w:val="18"/>
              </w:rPr>
              <w:t>殿及乾清宫</w:t>
            </w:r>
            <w:proofErr w:type="gramEnd"/>
            <w:r>
              <w:rPr>
                <w:rFonts w:hint="eastAsia"/>
                <w:sz w:val="18"/>
                <w:szCs w:val="18"/>
              </w:rPr>
              <w:t>。</w:t>
            </w:r>
          </w:p>
        </w:tc>
      </w:tr>
      <w:tr w:rsidR="00F32BDE" w14:paraId="6A6356E4" w14:textId="77777777">
        <w:tc>
          <w:tcPr>
            <w:tcW w:w="2340" w:type="dxa"/>
          </w:tcPr>
          <w:p w14:paraId="4C838C3F" w14:textId="77777777" w:rsidR="00F32BDE" w:rsidRDefault="00000000">
            <w:pPr>
              <w:rPr>
                <w:sz w:val="18"/>
                <w:szCs w:val="18"/>
              </w:rPr>
            </w:pPr>
            <w:r>
              <w:rPr>
                <w:rFonts w:hint="eastAsia"/>
                <w:sz w:val="18"/>
                <w:szCs w:val="18"/>
              </w:rPr>
              <w:t>1459</w:t>
            </w:r>
            <w:r>
              <w:rPr>
                <w:rFonts w:hint="eastAsia"/>
                <w:sz w:val="18"/>
                <w:szCs w:val="18"/>
              </w:rPr>
              <w:t>年（天顺三年）</w:t>
            </w:r>
          </w:p>
        </w:tc>
        <w:tc>
          <w:tcPr>
            <w:tcW w:w="5580" w:type="dxa"/>
          </w:tcPr>
          <w:p w14:paraId="6DA83E1A" w14:textId="77777777" w:rsidR="00F32BDE" w:rsidRDefault="00000000">
            <w:pPr>
              <w:rPr>
                <w:sz w:val="18"/>
                <w:szCs w:val="18"/>
              </w:rPr>
            </w:pPr>
            <w:r>
              <w:rPr>
                <w:rFonts w:hint="eastAsia"/>
                <w:sz w:val="18"/>
                <w:szCs w:val="18"/>
              </w:rPr>
              <w:t>营建西苑。</w:t>
            </w:r>
          </w:p>
        </w:tc>
      </w:tr>
      <w:tr w:rsidR="00F32BDE" w14:paraId="63041175" w14:textId="77777777">
        <w:tc>
          <w:tcPr>
            <w:tcW w:w="2340" w:type="dxa"/>
          </w:tcPr>
          <w:p w14:paraId="000954F4" w14:textId="77777777" w:rsidR="00F32BDE" w:rsidRDefault="00000000">
            <w:pPr>
              <w:rPr>
                <w:sz w:val="18"/>
                <w:szCs w:val="18"/>
              </w:rPr>
            </w:pPr>
            <w:r>
              <w:rPr>
                <w:rFonts w:hint="eastAsia"/>
                <w:sz w:val="18"/>
                <w:szCs w:val="18"/>
              </w:rPr>
              <w:t>1557</w:t>
            </w:r>
            <w:r>
              <w:rPr>
                <w:rFonts w:hint="eastAsia"/>
                <w:sz w:val="18"/>
                <w:szCs w:val="18"/>
              </w:rPr>
              <w:t>年（嘉靖三十六年）</w:t>
            </w:r>
          </w:p>
        </w:tc>
        <w:tc>
          <w:tcPr>
            <w:tcW w:w="5580" w:type="dxa"/>
          </w:tcPr>
          <w:p w14:paraId="010CCC3E" w14:textId="77777777" w:rsidR="00F32BDE" w:rsidRDefault="00000000">
            <w:pPr>
              <w:rPr>
                <w:sz w:val="18"/>
                <w:szCs w:val="18"/>
              </w:rPr>
            </w:pPr>
            <w:r>
              <w:rPr>
                <w:rFonts w:hint="eastAsia"/>
                <w:sz w:val="18"/>
                <w:szCs w:val="18"/>
              </w:rPr>
              <w:t>紫禁城大火，前三殿、奉天门、文武楼、午门全部被焚毁，至</w:t>
            </w:r>
            <w:r>
              <w:rPr>
                <w:rFonts w:hint="eastAsia"/>
                <w:sz w:val="18"/>
                <w:szCs w:val="18"/>
              </w:rPr>
              <w:t>1561</w:t>
            </w:r>
            <w:r>
              <w:rPr>
                <w:rFonts w:hint="eastAsia"/>
                <w:sz w:val="18"/>
                <w:szCs w:val="18"/>
              </w:rPr>
              <w:t>年才全部重建完工。</w:t>
            </w:r>
          </w:p>
        </w:tc>
      </w:tr>
      <w:tr w:rsidR="00F32BDE" w14:paraId="6F7E64E0" w14:textId="77777777">
        <w:tc>
          <w:tcPr>
            <w:tcW w:w="2340" w:type="dxa"/>
          </w:tcPr>
          <w:p w14:paraId="2E1EA012" w14:textId="77777777" w:rsidR="00F32BDE" w:rsidRDefault="00000000">
            <w:pPr>
              <w:rPr>
                <w:sz w:val="18"/>
                <w:szCs w:val="18"/>
              </w:rPr>
            </w:pPr>
            <w:r>
              <w:rPr>
                <w:rFonts w:hint="eastAsia"/>
                <w:sz w:val="18"/>
                <w:szCs w:val="18"/>
              </w:rPr>
              <w:t>1597</w:t>
            </w:r>
            <w:r>
              <w:rPr>
                <w:rFonts w:hint="eastAsia"/>
                <w:sz w:val="18"/>
                <w:szCs w:val="18"/>
              </w:rPr>
              <w:t>年（万历二十五年）</w:t>
            </w:r>
          </w:p>
        </w:tc>
        <w:tc>
          <w:tcPr>
            <w:tcW w:w="5580" w:type="dxa"/>
          </w:tcPr>
          <w:p w14:paraId="67EFA449" w14:textId="77777777" w:rsidR="00F32BDE" w:rsidRDefault="00000000">
            <w:pPr>
              <w:rPr>
                <w:sz w:val="18"/>
                <w:szCs w:val="18"/>
              </w:rPr>
            </w:pPr>
            <w:r>
              <w:rPr>
                <w:rFonts w:hint="eastAsia"/>
                <w:sz w:val="18"/>
                <w:szCs w:val="18"/>
              </w:rPr>
              <w:t>紫禁城大火，焚毁前三殿、后三宫。复建工程直至</w:t>
            </w:r>
            <w:r>
              <w:rPr>
                <w:rFonts w:hint="eastAsia"/>
                <w:sz w:val="18"/>
                <w:szCs w:val="18"/>
              </w:rPr>
              <w:t>1627</w:t>
            </w:r>
            <w:r>
              <w:rPr>
                <w:rFonts w:hint="eastAsia"/>
                <w:sz w:val="18"/>
                <w:szCs w:val="18"/>
              </w:rPr>
              <w:t>年（天启七年）方完工。</w:t>
            </w:r>
          </w:p>
        </w:tc>
      </w:tr>
      <w:tr w:rsidR="00F32BDE" w14:paraId="722314E8" w14:textId="77777777">
        <w:tc>
          <w:tcPr>
            <w:tcW w:w="2340" w:type="dxa"/>
          </w:tcPr>
          <w:p w14:paraId="5EF0D5D7" w14:textId="77777777" w:rsidR="00F32BDE" w:rsidRDefault="00000000">
            <w:pPr>
              <w:rPr>
                <w:sz w:val="18"/>
                <w:szCs w:val="18"/>
              </w:rPr>
            </w:pPr>
            <w:r>
              <w:rPr>
                <w:rFonts w:hint="eastAsia"/>
                <w:sz w:val="18"/>
                <w:szCs w:val="18"/>
              </w:rPr>
              <w:t>1644</w:t>
            </w:r>
            <w:r>
              <w:rPr>
                <w:rFonts w:hint="eastAsia"/>
                <w:sz w:val="18"/>
                <w:szCs w:val="18"/>
              </w:rPr>
              <w:t>年（崇祯十七年）</w:t>
            </w:r>
          </w:p>
        </w:tc>
        <w:tc>
          <w:tcPr>
            <w:tcW w:w="5580" w:type="dxa"/>
          </w:tcPr>
          <w:p w14:paraId="58488BAB" w14:textId="77777777" w:rsidR="00F32BDE" w:rsidRDefault="00000000">
            <w:pPr>
              <w:rPr>
                <w:sz w:val="18"/>
                <w:szCs w:val="18"/>
              </w:rPr>
            </w:pPr>
            <w:r>
              <w:rPr>
                <w:rFonts w:hint="eastAsia"/>
                <w:sz w:val="18"/>
                <w:szCs w:val="18"/>
              </w:rPr>
              <w:t>李自成军攻陷北京，明朝灭亡。李自成撤退前焚毁紫禁城，</w:t>
            </w:r>
            <w:proofErr w:type="gramStart"/>
            <w:r>
              <w:rPr>
                <w:rFonts w:hint="eastAsia"/>
                <w:sz w:val="18"/>
                <w:szCs w:val="18"/>
              </w:rPr>
              <w:t>仅武英</w:t>
            </w:r>
            <w:proofErr w:type="gramEnd"/>
            <w:r>
              <w:rPr>
                <w:rFonts w:hint="eastAsia"/>
                <w:sz w:val="18"/>
                <w:szCs w:val="18"/>
              </w:rPr>
              <w:t>殿、建</w:t>
            </w:r>
            <w:proofErr w:type="gramStart"/>
            <w:r>
              <w:rPr>
                <w:rFonts w:hint="eastAsia"/>
                <w:sz w:val="18"/>
                <w:szCs w:val="18"/>
              </w:rPr>
              <w:t>极</w:t>
            </w:r>
            <w:proofErr w:type="gramEnd"/>
            <w:r>
              <w:rPr>
                <w:rFonts w:hint="eastAsia"/>
                <w:sz w:val="18"/>
                <w:szCs w:val="18"/>
              </w:rPr>
              <w:t>殿、英华殿、南熏殿、四周角楼和</w:t>
            </w:r>
            <w:proofErr w:type="gramStart"/>
            <w:r>
              <w:rPr>
                <w:rFonts w:hint="eastAsia"/>
                <w:sz w:val="18"/>
                <w:szCs w:val="18"/>
              </w:rPr>
              <w:t>皇极</w:t>
            </w:r>
            <w:proofErr w:type="gramEnd"/>
            <w:r>
              <w:rPr>
                <w:rFonts w:hint="eastAsia"/>
                <w:sz w:val="18"/>
                <w:szCs w:val="18"/>
              </w:rPr>
              <w:t>门未</w:t>
            </w:r>
            <w:proofErr w:type="gramStart"/>
            <w:r>
              <w:rPr>
                <w:rFonts w:hint="eastAsia"/>
                <w:sz w:val="18"/>
                <w:szCs w:val="18"/>
              </w:rPr>
              <w:t>焚</w:t>
            </w:r>
            <w:proofErr w:type="gramEnd"/>
            <w:r>
              <w:rPr>
                <w:rFonts w:hint="eastAsia"/>
                <w:sz w:val="18"/>
                <w:szCs w:val="18"/>
              </w:rPr>
              <w:t>，其余建筑全部被毁。同年清顺治皇帝从沈阳迁都至北京。此后历时</w:t>
            </w:r>
            <w:r>
              <w:rPr>
                <w:rFonts w:hint="eastAsia"/>
                <w:sz w:val="18"/>
                <w:szCs w:val="18"/>
              </w:rPr>
              <w:t>14</w:t>
            </w:r>
            <w:r>
              <w:rPr>
                <w:rFonts w:hint="eastAsia"/>
                <w:sz w:val="18"/>
                <w:szCs w:val="18"/>
              </w:rPr>
              <w:t>年，将中路建筑基本修复。</w:t>
            </w:r>
          </w:p>
        </w:tc>
      </w:tr>
      <w:tr w:rsidR="00F32BDE" w14:paraId="6C5203E8" w14:textId="77777777">
        <w:tc>
          <w:tcPr>
            <w:tcW w:w="2340" w:type="dxa"/>
          </w:tcPr>
          <w:p w14:paraId="46E5F6CD" w14:textId="77777777" w:rsidR="00F32BDE" w:rsidRDefault="00000000">
            <w:pPr>
              <w:rPr>
                <w:sz w:val="18"/>
                <w:szCs w:val="18"/>
              </w:rPr>
            </w:pPr>
            <w:r>
              <w:rPr>
                <w:rFonts w:hint="eastAsia"/>
                <w:sz w:val="18"/>
                <w:szCs w:val="18"/>
              </w:rPr>
              <w:t>1683</w:t>
            </w:r>
            <w:r>
              <w:rPr>
                <w:rFonts w:hint="eastAsia"/>
                <w:sz w:val="18"/>
                <w:szCs w:val="18"/>
              </w:rPr>
              <w:t>年（康熙二十二年）</w:t>
            </w:r>
          </w:p>
        </w:tc>
        <w:tc>
          <w:tcPr>
            <w:tcW w:w="5580" w:type="dxa"/>
          </w:tcPr>
          <w:p w14:paraId="7F39ED50" w14:textId="77777777" w:rsidR="00F32BDE" w:rsidRDefault="00000000">
            <w:pPr>
              <w:rPr>
                <w:sz w:val="18"/>
                <w:szCs w:val="18"/>
              </w:rPr>
            </w:pPr>
            <w:r>
              <w:rPr>
                <w:rFonts w:hint="eastAsia"/>
                <w:sz w:val="18"/>
                <w:szCs w:val="18"/>
              </w:rPr>
              <w:t>开始重建紫禁城其余被毁部分建筑，至康熙三十四年基本完工。</w:t>
            </w:r>
          </w:p>
        </w:tc>
      </w:tr>
      <w:tr w:rsidR="00F32BDE" w14:paraId="53BFBCE7" w14:textId="77777777">
        <w:tc>
          <w:tcPr>
            <w:tcW w:w="2340" w:type="dxa"/>
          </w:tcPr>
          <w:p w14:paraId="216CC036" w14:textId="77777777" w:rsidR="00F32BDE" w:rsidRDefault="00000000">
            <w:pPr>
              <w:rPr>
                <w:sz w:val="18"/>
                <w:szCs w:val="18"/>
              </w:rPr>
            </w:pPr>
            <w:r>
              <w:rPr>
                <w:rFonts w:hint="eastAsia"/>
                <w:sz w:val="18"/>
                <w:szCs w:val="18"/>
              </w:rPr>
              <w:t>1735</w:t>
            </w:r>
            <w:r>
              <w:rPr>
                <w:rFonts w:hint="eastAsia"/>
                <w:sz w:val="18"/>
                <w:szCs w:val="18"/>
              </w:rPr>
              <w:t>年（雍正十三年）</w:t>
            </w:r>
          </w:p>
        </w:tc>
        <w:tc>
          <w:tcPr>
            <w:tcW w:w="5580" w:type="dxa"/>
          </w:tcPr>
          <w:p w14:paraId="6416A4DE" w14:textId="77777777" w:rsidR="00F32BDE" w:rsidRDefault="00000000">
            <w:pPr>
              <w:rPr>
                <w:sz w:val="18"/>
                <w:szCs w:val="18"/>
              </w:rPr>
            </w:pPr>
            <w:r>
              <w:rPr>
                <w:rFonts w:hint="eastAsia"/>
                <w:sz w:val="18"/>
                <w:szCs w:val="18"/>
              </w:rPr>
              <w:t>清高宗（乾隆帝）即位，此后六十年间对紫禁城进行大规模增建和改建。</w:t>
            </w:r>
          </w:p>
        </w:tc>
      </w:tr>
      <w:tr w:rsidR="00F32BDE" w14:paraId="7FD3EC39" w14:textId="77777777">
        <w:tc>
          <w:tcPr>
            <w:tcW w:w="2340" w:type="dxa"/>
          </w:tcPr>
          <w:p w14:paraId="7DBEC51A" w14:textId="77777777" w:rsidR="00F32BDE" w:rsidRDefault="00000000">
            <w:pPr>
              <w:rPr>
                <w:sz w:val="18"/>
                <w:szCs w:val="18"/>
              </w:rPr>
            </w:pPr>
            <w:r>
              <w:rPr>
                <w:rFonts w:hint="eastAsia"/>
                <w:sz w:val="18"/>
                <w:szCs w:val="18"/>
              </w:rPr>
              <w:t>1813</w:t>
            </w:r>
            <w:r>
              <w:rPr>
                <w:rFonts w:hint="eastAsia"/>
                <w:sz w:val="18"/>
                <w:szCs w:val="18"/>
              </w:rPr>
              <w:t>年（嘉庆十八年）</w:t>
            </w:r>
          </w:p>
        </w:tc>
        <w:tc>
          <w:tcPr>
            <w:tcW w:w="5580" w:type="dxa"/>
          </w:tcPr>
          <w:p w14:paraId="1A9C78D3" w14:textId="77777777" w:rsidR="00F32BDE" w:rsidRDefault="00000000">
            <w:pPr>
              <w:rPr>
                <w:sz w:val="18"/>
                <w:szCs w:val="18"/>
              </w:rPr>
            </w:pPr>
            <w:r>
              <w:rPr>
                <w:rFonts w:hint="eastAsia"/>
                <w:sz w:val="18"/>
                <w:szCs w:val="18"/>
              </w:rPr>
              <w:t>天理教教徒林清率起义军攻打紫禁城。</w:t>
            </w:r>
          </w:p>
        </w:tc>
      </w:tr>
      <w:tr w:rsidR="00F32BDE" w14:paraId="45CC1BAA" w14:textId="77777777">
        <w:tc>
          <w:tcPr>
            <w:tcW w:w="2340" w:type="dxa"/>
          </w:tcPr>
          <w:p w14:paraId="001A420B" w14:textId="77777777" w:rsidR="00F32BDE" w:rsidRDefault="00000000">
            <w:pPr>
              <w:rPr>
                <w:sz w:val="18"/>
                <w:szCs w:val="18"/>
              </w:rPr>
            </w:pPr>
            <w:r>
              <w:rPr>
                <w:rFonts w:hint="eastAsia"/>
                <w:sz w:val="18"/>
                <w:szCs w:val="18"/>
              </w:rPr>
              <w:t>1900</w:t>
            </w:r>
            <w:r>
              <w:rPr>
                <w:rFonts w:hint="eastAsia"/>
                <w:sz w:val="18"/>
                <w:szCs w:val="18"/>
              </w:rPr>
              <w:t>年</w:t>
            </w:r>
          </w:p>
        </w:tc>
        <w:tc>
          <w:tcPr>
            <w:tcW w:w="5580" w:type="dxa"/>
          </w:tcPr>
          <w:p w14:paraId="0A6452E0" w14:textId="77777777" w:rsidR="00F32BDE" w:rsidRDefault="00000000">
            <w:pPr>
              <w:rPr>
                <w:sz w:val="18"/>
                <w:szCs w:val="18"/>
              </w:rPr>
            </w:pPr>
            <w:r>
              <w:rPr>
                <w:rFonts w:hint="eastAsia"/>
                <w:sz w:val="18"/>
                <w:szCs w:val="18"/>
              </w:rPr>
              <w:t>八国联军攻陷北京。八国联军在紫禁城阅兵。</w:t>
            </w:r>
          </w:p>
        </w:tc>
      </w:tr>
      <w:tr w:rsidR="00F32BDE" w14:paraId="6F70F259" w14:textId="77777777">
        <w:tc>
          <w:tcPr>
            <w:tcW w:w="2340" w:type="dxa"/>
          </w:tcPr>
          <w:p w14:paraId="424E2B21" w14:textId="77777777" w:rsidR="00F32BDE" w:rsidRDefault="00000000">
            <w:pPr>
              <w:rPr>
                <w:sz w:val="18"/>
                <w:szCs w:val="18"/>
              </w:rPr>
            </w:pPr>
            <w:r>
              <w:rPr>
                <w:rFonts w:hint="eastAsia"/>
                <w:sz w:val="18"/>
                <w:szCs w:val="18"/>
              </w:rPr>
              <w:t>1911</w:t>
            </w:r>
            <w:r>
              <w:rPr>
                <w:rFonts w:hint="eastAsia"/>
                <w:sz w:val="18"/>
                <w:szCs w:val="18"/>
              </w:rPr>
              <w:t>年</w:t>
            </w:r>
          </w:p>
        </w:tc>
        <w:tc>
          <w:tcPr>
            <w:tcW w:w="5580" w:type="dxa"/>
          </w:tcPr>
          <w:p w14:paraId="4BD96E80" w14:textId="77777777" w:rsidR="00F32BDE" w:rsidRDefault="00000000">
            <w:pPr>
              <w:rPr>
                <w:sz w:val="18"/>
                <w:szCs w:val="18"/>
              </w:rPr>
            </w:pPr>
            <w:r>
              <w:rPr>
                <w:rFonts w:hint="eastAsia"/>
                <w:sz w:val="18"/>
                <w:szCs w:val="18"/>
              </w:rPr>
              <w:t>武昌起义爆发，清帝退位。但按照与民国签订的优抚条件，仍然居住</w:t>
            </w:r>
            <w:r>
              <w:rPr>
                <w:rFonts w:hint="eastAsia"/>
                <w:sz w:val="18"/>
                <w:szCs w:val="18"/>
              </w:rPr>
              <w:lastRenderedPageBreak/>
              <w:t>于紫禁城内。</w:t>
            </w:r>
          </w:p>
        </w:tc>
      </w:tr>
      <w:tr w:rsidR="00F32BDE" w14:paraId="701ECA98" w14:textId="77777777">
        <w:tc>
          <w:tcPr>
            <w:tcW w:w="2340" w:type="dxa"/>
          </w:tcPr>
          <w:p w14:paraId="5B0E35F8" w14:textId="77777777" w:rsidR="00F32BDE" w:rsidRDefault="00000000">
            <w:pPr>
              <w:rPr>
                <w:sz w:val="18"/>
                <w:szCs w:val="18"/>
              </w:rPr>
            </w:pPr>
            <w:r>
              <w:rPr>
                <w:rFonts w:hint="eastAsia"/>
                <w:sz w:val="18"/>
                <w:szCs w:val="18"/>
              </w:rPr>
              <w:lastRenderedPageBreak/>
              <w:t>1923</w:t>
            </w:r>
            <w:r>
              <w:rPr>
                <w:rFonts w:hint="eastAsia"/>
                <w:sz w:val="18"/>
                <w:szCs w:val="18"/>
              </w:rPr>
              <w:t>年</w:t>
            </w:r>
          </w:p>
        </w:tc>
        <w:tc>
          <w:tcPr>
            <w:tcW w:w="5580" w:type="dxa"/>
          </w:tcPr>
          <w:p w14:paraId="4B394BD3" w14:textId="77777777" w:rsidR="00F32BDE" w:rsidRDefault="00000000">
            <w:pPr>
              <w:rPr>
                <w:sz w:val="18"/>
                <w:szCs w:val="18"/>
              </w:rPr>
            </w:pPr>
            <w:r>
              <w:rPr>
                <w:rFonts w:hint="eastAsia"/>
                <w:sz w:val="18"/>
                <w:szCs w:val="18"/>
              </w:rPr>
              <w:t>建福宫发生火灾。</w:t>
            </w:r>
          </w:p>
        </w:tc>
      </w:tr>
      <w:tr w:rsidR="00F32BDE" w14:paraId="740204A2" w14:textId="77777777">
        <w:tc>
          <w:tcPr>
            <w:tcW w:w="2340" w:type="dxa"/>
          </w:tcPr>
          <w:p w14:paraId="684F2D77" w14:textId="77777777" w:rsidR="00F32BDE" w:rsidRDefault="00000000">
            <w:pPr>
              <w:rPr>
                <w:sz w:val="18"/>
                <w:szCs w:val="18"/>
              </w:rPr>
            </w:pPr>
            <w:r>
              <w:rPr>
                <w:rFonts w:hint="eastAsia"/>
                <w:sz w:val="18"/>
                <w:szCs w:val="18"/>
              </w:rPr>
              <w:t>1925</w:t>
            </w:r>
            <w:r>
              <w:rPr>
                <w:rFonts w:hint="eastAsia"/>
                <w:sz w:val="18"/>
                <w:szCs w:val="18"/>
              </w:rPr>
              <w:t>年</w:t>
            </w:r>
          </w:p>
        </w:tc>
        <w:tc>
          <w:tcPr>
            <w:tcW w:w="5580" w:type="dxa"/>
          </w:tcPr>
          <w:p w14:paraId="40901EFF" w14:textId="77777777" w:rsidR="00F32BDE" w:rsidRDefault="00000000">
            <w:pPr>
              <w:rPr>
                <w:sz w:val="18"/>
                <w:szCs w:val="18"/>
              </w:rPr>
            </w:pPr>
            <w:r>
              <w:rPr>
                <w:rFonts w:hint="eastAsia"/>
                <w:sz w:val="18"/>
                <w:szCs w:val="18"/>
              </w:rPr>
              <w:t>在原紫禁城的基础上建立故宫博物院。</w:t>
            </w:r>
          </w:p>
        </w:tc>
      </w:tr>
      <w:tr w:rsidR="00F32BDE" w14:paraId="70AE722D" w14:textId="77777777">
        <w:tc>
          <w:tcPr>
            <w:tcW w:w="2340" w:type="dxa"/>
          </w:tcPr>
          <w:p w14:paraId="0C78BF8E" w14:textId="77777777" w:rsidR="00F32BDE" w:rsidRDefault="00000000">
            <w:pPr>
              <w:rPr>
                <w:sz w:val="18"/>
                <w:szCs w:val="18"/>
              </w:rPr>
            </w:pPr>
            <w:r>
              <w:rPr>
                <w:rFonts w:hint="eastAsia"/>
                <w:sz w:val="18"/>
                <w:szCs w:val="18"/>
              </w:rPr>
              <w:t>1949</w:t>
            </w:r>
            <w:r>
              <w:rPr>
                <w:rFonts w:hint="eastAsia"/>
                <w:sz w:val="18"/>
                <w:szCs w:val="18"/>
              </w:rPr>
              <w:t>年</w:t>
            </w:r>
            <w:r>
              <w:rPr>
                <w:rFonts w:hint="eastAsia"/>
                <w:sz w:val="18"/>
                <w:szCs w:val="18"/>
              </w:rPr>
              <w:t>1</w:t>
            </w:r>
            <w:r>
              <w:rPr>
                <w:rFonts w:hint="eastAsia"/>
                <w:sz w:val="18"/>
                <w:szCs w:val="18"/>
              </w:rPr>
              <w:t>月</w:t>
            </w:r>
          </w:p>
        </w:tc>
        <w:tc>
          <w:tcPr>
            <w:tcW w:w="5580" w:type="dxa"/>
          </w:tcPr>
          <w:p w14:paraId="0F595214" w14:textId="77777777" w:rsidR="00F32BDE" w:rsidRDefault="00000000">
            <w:pPr>
              <w:rPr>
                <w:sz w:val="18"/>
                <w:szCs w:val="18"/>
              </w:rPr>
            </w:pPr>
            <w:r>
              <w:rPr>
                <w:rFonts w:hint="eastAsia"/>
                <w:sz w:val="18"/>
                <w:szCs w:val="18"/>
              </w:rPr>
              <w:t>北平稳定后，故宫博物院恢复开放。</w:t>
            </w:r>
          </w:p>
        </w:tc>
      </w:tr>
      <w:tr w:rsidR="00F32BDE" w14:paraId="429ECEAB" w14:textId="77777777">
        <w:tc>
          <w:tcPr>
            <w:tcW w:w="2340" w:type="dxa"/>
          </w:tcPr>
          <w:p w14:paraId="6F5F08ED" w14:textId="77777777" w:rsidR="00F32BDE" w:rsidRDefault="00000000">
            <w:pPr>
              <w:rPr>
                <w:sz w:val="18"/>
                <w:szCs w:val="18"/>
              </w:rPr>
            </w:pPr>
            <w:r>
              <w:rPr>
                <w:rFonts w:hint="eastAsia"/>
                <w:sz w:val="18"/>
                <w:szCs w:val="18"/>
              </w:rPr>
              <w:t>二十世纪五六十年代</w:t>
            </w:r>
          </w:p>
        </w:tc>
        <w:tc>
          <w:tcPr>
            <w:tcW w:w="5580" w:type="dxa"/>
          </w:tcPr>
          <w:p w14:paraId="2BE6718C" w14:textId="77777777" w:rsidR="00F32BDE" w:rsidRDefault="00000000">
            <w:pPr>
              <w:rPr>
                <w:sz w:val="18"/>
                <w:szCs w:val="18"/>
              </w:rPr>
            </w:pPr>
            <w:r>
              <w:rPr>
                <w:rFonts w:hint="eastAsia"/>
                <w:sz w:val="18"/>
                <w:szCs w:val="18"/>
              </w:rPr>
              <w:t>陆续有提出故宫修建计划，后因种种原因搁置了很长一段时间。</w:t>
            </w:r>
          </w:p>
        </w:tc>
      </w:tr>
      <w:tr w:rsidR="00F32BDE" w14:paraId="686CE897" w14:textId="77777777">
        <w:tc>
          <w:tcPr>
            <w:tcW w:w="2340" w:type="dxa"/>
          </w:tcPr>
          <w:p w14:paraId="616B428C" w14:textId="77777777" w:rsidR="00F32BDE" w:rsidRDefault="00000000">
            <w:pPr>
              <w:rPr>
                <w:sz w:val="18"/>
                <w:szCs w:val="18"/>
              </w:rPr>
            </w:pPr>
            <w:r>
              <w:rPr>
                <w:rFonts w:hint="eastAsia"/>
                <w:sz w:val="18"/>
                <w:szCs w:val="18"/>
              </w:rPr>
              <w:t>1961</w:t>
            </w:r>
            <w:r>
              <w:rPr>
                <w:rFonts w:hint="eastAsia"/>
                <w:sz w:val="18"/>
                <w:szCs w:val="18"/>
              </w:rPr>
              <w:t>年</w:t>
            </w:r>
          </w:p>
        </w:tc>
        <w:tc>
          <w:tcPr>
            <w:tcW w:w="5580" w:type="dxa"/>
          </w:tcPr>
          <w:p w14:paraId="6AE4D930" w14:textId="77777777" w:rsidR="00F32BDE" w:rsidRDefault="00000000">
            <w:pPr>
              <w:rPr>
                <w:sz w:val="18"/>
                <w:szCs w:val="18"/>
              </w:rPr>
            </w:pPr>
            <w:r>
              <w:rPr>
                <w:rFonts w:hint="eastAsia"/>
                <w:sz w:val="18"/>
                <w:szCs w:val="18"/>
              </w:rPr>
              <w:t>经国务院批准，北京故宫被定为全国第一批重点文物保护单位。</w:t>
            </w:r>
          </w:p>
        </w:tc>
      </w:tr>
      <w:tr w:rsidR="00F32BDE" w14:paraId="68ADAF46" w14:textId="77777777">
        <w:tc>
          <w:tcPr>
            <w:tcW w:w="2340" w:type="dxa"/>
          </w:tcPr>
          <w:p w14:paraId="3523E743" w14:textId="77777777" w:rsidR="00F32BDE" w:rsidRDefault="00000000">
            <w:pPr>
              <w:rPr>
                <w:sz w:val="18"/>
                <w:szCs w:val="18"/>
              </w:rPr>
            </w:pPr>
            <w:r>
              <w:rPr>
                <w:rFonts w:hint="eastAsia"/>
                <w:sz w:val="18"/>
                <w:szCs w:val="18"/>
              </w:rPr>
              <w:t>1987</w:t>
            </w:r>
            <w:r>
              <w:rPr>
                <w:rFonts w:hint="eastAsia"/>
                <w:sz w:val="18"/>
                <w:szCs w:val="18"/>
              </w:rPr>
              <w:t>年</w:t>
            </w:r>
          </w:p>
        </w:tc>
        <w:tc>
          <w:tcPr>
            <w:tcW w:w="5580" w:type="dxa"/>
          </w:tcPr>
          <w:p w14:paraId="3D6BB93A" w14:textId="77777777" w:rsidR="00F32BDE" w:rsidRDefault="00000000">
            <w:pPr>
              <w:rPr>
                <w:sz w:val="18"/>
                <w:szCs w:val="18"/>
              </w:rPr>
            </w:pPr>
            <w:r>
              <w:rPr>
                <w:rFonts w:hint="eastAsia"/>
                <w:sz w:val="18"/>
                <w:szCs w:val="18"/>
              </w:rPr>
              <w:t>北京故宫被联合国教科文组织列入世界文化遗产名录。</w:t>
            </w:r>
          </w:p>
        </w:tc>
      </w:tr>
      <w:tr w:rsidR="00F32BDE" w14:paraId="5C5D7623" w14:textId="77777777">
        <w:tc>
          <w:tcPr>
            <w:tcW w:w="2340" w:type="dxa"/>
          </w:tcPr>
          <w:p w14:paraId="6A29FC06" w14:textId="77777777" w:rsidR="00F32BDE" w:rsidRDefault="00000000">
            <w:pPr>
              <w:rPr>
                <w:sz w:val="18"/>
                <w:szCs w:val="18"/>
              </w:rPr>
            </w:pPr>
            <w:r>
              <w:rPr>
                <w:rFonts w:hint="eastAsia"/>
                <w:sz w:val="18"/>
                <w:szCs w:val="18"/>
              </w:rPr>
              <w:t>2005</w:t>
            </w:r>
            <w:r>
              <w:rPr>
                <w:rFonts w:hint="eastAsia"/>
                <w:sz w:val="18"/>
                <w:szCs w:val="18"/>
              </w:rPr>
              <w:t>年</w:t>
            </w:r>
          </w:p>
        </w:tc>
        <w:tc>
          <w:tcPr>
            <w:tcW w:w="5580" w:type="dxa"/>
          </w:tcPr>
          <w:p w14:paraId="67B66C16" w14:textId="77777777" w:rsidR="00F32BDE" w:rsidRDefault="00000000">
            <w:pPr>
              <w:rPr>
                <w:sz w:val="18"/>
                <w:szCs w:val="18"/>
              </w:rPr>
            </w:pPr>
            <w:r>
              <w:rPr>
                <w:rFonts w:hint="eastAsia"/>
                <w:sz w:val="18"/>
                <w:szCs w:val="18"/>
              </w:rPr>
              <w:t>北京故宫开始进行为期</w:t>
            </w:r>
            <w:r>
              <w:rPr>
                <w:rFonts w:hint="eastAsia"/>
                <w:sz w:val="18"/>
                <w:szCs w:val="18"/>
              </w:rPr>
              <w:t>19</w:t>
            </w:r>
            <w:r>
              <w:rPr>
                <w:rFonts w:hint="eastAsia"/>
                <w:sz w:val="18"/>
                <w:szCs w:val="18"/>
              </w:rPr>
              <w:t>年的大修。</w:t>
            </w:r>
          </w:p>
        </w:tc>
      </w:tr>
    </w:tbl>
    <w:p w14:paraId="0889F702" w14:textId="77777777" w:rsidR="00F32BDE" w:rsidRDefault="00000000">
      <w:pPr>
        <w:pStyle w:val="2"/>
      </w:pPr>
      <w:bookmarkStart w:id="8" w:name="_Toc193898493"/>
      <w:r>
        <w:rPr>
          <w:rFonts w:hint="eastAsia"/>
        </w:rPr>
        <w:t>北京故宫建筑形式</w:t>
      </w:r>
      <w:bookmarkEnd w:id="8"/>
    </w:p>
    <w:p w14:paraId="2FD5B67C" w14:textId="77777777" w:rsidR="00F32BDE" w:rsidRDefault="00000000">
      <w:pPr>
        <w:pStyle w:val="00000"/>
        <w:spacing w:before="156" w:after="156"/>
        <w:ind w:firstLine="480"/>
      </w:pPr>
      <w:r>
        <w:rPr>
          <w:rFonts w:hint="eastAsia"/>
        </w:rPr>
        <w:t>故宫严格地按《周礼•考工记》中“前朝后市，左祖右社”的帝都营建原则建造。整个故宫，在建筑布置上，用形体变化、高低起伏的手法，组合成一个整体。在功能上符合封建社会的等级制度。同时达到左右均衡和形体变化的艺术效果。中国建筑的屋顶形式是丰富多彩的，在故宫建筑中，不同形式的屋顶就有</w:t>
      </w:r>
      <w:r>
        <w:rPr>
          <w:rFonts w:hint="eastAsia"/>
        </w:rPr>
        <w:t>10</w:t>
      </w:r>
      <w:r>
        <w:rPr>
          <w:rFonts w:hint="eastAsia"/>
        </w:rPr>
        <w:t>种以上。以</w:t>
      </w:r>
      <w:r>
        <w:rPr>
          <w:rFonts w:hint="eastAsia"/>
        </w:rPr>
        <w:t>3</w:t>
      </w:r>
      <w:r>
        <w:rPr>
          <w:rFonts w:hint="eastAsia"/>
        </w:rPr>
        <w:t>大殿为例，屋顶各不相同。故宫建筑屋顶满铺各色琉璃瓦件，</w:t>
      </w:r>
      <w:proofErr w:type="gramStart"/>
      <w:r>
        <w:rPr>
          <w:rFonts w:hint="eastAsia"/>
        </w:rPr>
        <w:t>主要殿座以</w:t>
      </w:r>
      <w:proofErr w:type="gramEnd"/>
      <w:r>
        <w:rPr>
          <w:rFonts w:hint="eastAsia"/>
        </w:rPr>
        <w:t>黄色为主，绿色用于皇子居住区的建筑，其它蓝、紫、黑、</w:t>
      </w:r>
      <w:proofErr w:type="gramStart"/>
      <w:r>
        <w:rPr>
          <w:rFonts w:hint="eastAsia"/>
        </w:rPr>
        <w:t>翠以及</w:t>
      </w:r>
      <w:proofErr w:type="gramEnd"/>
      <w:r>
        <w:rPr>
          <w:rFonts w:hint="eastAsia"/>
        </w:rPr>
        <w:t>孔雀绿、宝石蓝等五色缤纷的琉璃，多用在花园或琉璃壁上。太和殿屋顶当中正脊的两端各有琉璃吻兽，稳重有力</w:t>
      </w:r>
      <w:proofErr w:type="gramStart"/>
      <w:r>
        <w:rPr>
          <w:rFonts w:hint="eastAsia"/>
        </w:rPr>
        <w:t>地吞住大</w:t>
      </w:r>
      <w:proofErr w:type="gramEnd"/>
      <w:r>
        <w:rPr>
          <w:rFonts w:hint="eastAsia"/>
        </w:rPr>
        <w:t>脊。吻兽造型优美，是构件又是装饰物。一部分瓦件塑造出龙凤、狮子、海马等立体动物形象，象征吉祥和威严，这些构件在建筑上起了装饰作用。故宫中的乾清宫的风格如</w:t>
      </w:r>
      <w:r>
        <w:rPr>
          <w:rFonts w:hint="eastAsia"/>
        </w:rPr>
        <w:fldChar w:fldCharType="begin"/>
      </w:r>
      <w:r>
        <w:rPr>
          <w:rFonts w:hint="eastAsia"/>
        </w:rPr>
        <w:instrText xml:space="preserve"> REF _Ref22643 \h </w:instrText>
      </w:r>
      <w:r>
        <w:instrText xml:space="preserve"> \* MERGEFORMAT </w:instrText>
      </w:r>
      <w:r>
        <w:rPr>
          <w:rFonts w:hint="eastAsia"/>
        </w:rPr>
      </w:r>
      <w:r>
        <w:rPr>
          <w:rFonts w:hint="eastAsia"/>
        </w:rPr>
        <w:fldChar w:fldCharType="separate"/>
      </w:r>
      <w:r>
        <w:t>图</w:t>
      </w:r>
      <w:r>
        <w:t xml:space="preserve"> </w:t>
      </w:r>
      <w:fldSimple w:instr=" STYLEREF 1 \s ">
        <w:r>
          <w:t>1</w:t>
        </w:r>
      </w:fldSimple>
      <w:r>
        <w:rPr>
          <w:rFonts w:hint="eastAsia"/>
        </w:rPr>
        <w:t>-</w:t>
      </w:r>
      <w:r>
        <w:t>2</w:t>
      </w:r>
      <w:r>
        <w:rPr>
          <w:rFonts w:hint="eastAsia"/>
        </w:rPr>
        <w:fldChar w:fldCharType="end"/>
      </w:r>
      <w:r>
        <w:rPr>
          <w:rFonts w:hint="eastAsia"/>
        </w:rPr>
        <w:t>所示。</w:t>
      </w:r>
    </w:p>
    <w:p w14:paraId="34C673B6" w14:textId="77777777" w:rsidR="00F32BDE" w:rsidRDefault="00000000">
      <w:pPr>
        <w:jc w:val="center"/>
      </w:pPr>
      <w:r>
        <w:rPr>
          <w:noProof/>
        </w:rPr>
        <w:drawing>
          <wp:inline distT="0" distB="0" distL="0" distR="0" wp14:anchorId="6E630815" wp14:editId="683A0463">
            <wp:extent cx="4324350" cy="2266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24350" cy="2266950"/>
                    </a:xfrm>
                    <a:prstGeom prst="rect">
                      <a:avLst/>
                    </a:prstGeom>
                    <a:noFill/>
                    <a:ln>
                      <a:noFill/>
                    </a:ln>
                  </pic:spPr>
                </pic:pic>
              </a:graphicData>
            </a:graphic>
          </wp:inline>
        </w:drawing>
      </w:r>
    </w:p>
    <w:p w14:paraId="3C51DD97" w14:textId="77777777" w:rsidR="00F32BDE" w:rsidRDefault="00000000">
      <w:pPr>
        <w:pStyle w:val="a3"/>
        <w:jc w:val="center"/>
        <w:rPr>
          <w:rFonts w:ascii="黑体" w:hAnsi="黑体" w:cs="黑体" w:hint="eastAsia"/>
        </w:rPr>
      </w:pPr>
      <w:bookmarkStart w:id="9" w:name="_Ref22643"/>
      <w:r>
        <w:rPr>
          <w:rFonts w:ascii="黑体" w:hAnsi="黑体" w:cs="黑体" w:hint="eastAsia"/>
        </w:rPr>
        <w:t xml:space="preserve">图 </w:t>
      </w:r>
      <w:r>
        <w:rPr>
          <w:rFonts w:ascii="黑体" w:hAnsi="黑体" w:cs="黑体" w:hint="eastAsia"/>
        </w:rPr>
        <w:fldChar w:fldCharType="begin"/>
      </w:r>
      <w:r>
        <w:rPr>
          <w:rFonts w:ascii="黑体" w:hAnsi="黑体" w:cs="黑体" w:hint="eastAsia"/>
        </w:rPr>
        <w:instrText xml:space="preserve"> STYLEREF 1 \s </w:instrText>
      </w:r>
      <w:r>
        <w:rPr>
          <w:rFonts w:ascii="黑体" w:hAnsi="黑体" w:cs="黑体" w:hint="eastAsia"/>
        </w:rPr>
        <w:fldChar w:fldCharType="separate"/>
      </w:r>
      <w:r>
        <w:rPr>
          <w:rFonts w:ascii="黑体" w:hAnsi="黑体" w:cs="黑体" w:hint="eastAsia"/>
        </w:rPr>
        <w:t>1</w:t>
      </w:r>
      <w:r>
        <w:rPr>
          <w:rFonts w:ascii="黑体" w:hAnsi="黑体" w:cs="黑体" w:hint="eastAsia"/>
        </w:rPr>
        <w:fldChar w:fldCharType="end"/>
      </w:r>
      <w:r>
        <w:rPr>
          <w:rFonts w:ascii="黑体" w:hAnsi="黑体" w:cs="黑体" w:hint="eastAsia"/>
        </w:rPr>
        <w:t>-</w:t>
      </w:r>
      <w:r>
        <w:rPr>
          <w:rFonts w:ascii="黑体" w:hAnsi="黑体" w:cs="黑体" w:hint="eastAsia"/>
        </w:rPr>
        <w:fldChar w:fldCharType="begin"/>
      </w:r>
      <w:r>
        <w:rPr>
          <w:rFonts w:ascii="黑体" w:hAnsi="黑体" w:cs="黑体" w:hint="eastAsia"/>
        </w:rPr>
        <w:instrText xml:space="preserve"> SEQ 图 \* ARABIC \s 1 </w:instrText>
      </w:r>
      <w:r>
        <w:rPr>
          <w:rFonts w:ascii="黑体" w:hAnsi="黑体" w:cs="黑体" w:hint="eastAsia"/>
        </w:rPr>
        <w:fldChar w:fldCharType="separate"/>
      </w:r>
      <w:r>
        <w:rPr>
          <w:rFonts w:ascii="黑体" w:hAnsi="黑体" w:cs="黑体" w:hint="eastAsia"/>
        </w:rPr>
        <w:t>2</w:t>
      </w:r>
      <w:r>
        <w:rPr>
          <w:rFonts w:ascii="黑体" w:hAnsi="黑体" w:cs="黑体" w:hint="eastAsia"/>
        </w:rPr>
        <w:fldChar w:fldCharType="end"/>
      </w:r>
      <w:bookmarkStart w:id="10" w:name="_Toc24127"/>
      <w:bookmarkEnd w:id="9"/>
      <w:r>
        <w:rPr>
          <w:rFonts w:ascii="黑体" w:hAnsi="黑体" w:cs="黑体" w:hint="eastAsia"/>
        </w:rPr>
        <w:t>北京</w:t>
      </w:r>
      <w:proofErr w:type="gramStart"/>
      <w:r>
        <w:rPr>
          <w:rFonts w:ascii="黑体" w:hAnsi="黑体" w:cs="黑体" w:hint="eastAsia"/>
        </w:rPr>
        <w:t>故宫—乾清宫</w:t>
      </w:r>
      <w:bookmarkEnd w:id="10"/>
      <w:proofErr w:type="gramEnd"/>
    </w:p>
    <w:p w14:paraId="2BAEC6D8" w14:textId="77777777" w:rsidR="00F32BDE" w:rsidRDefault="00000000">
      <w:pPr>
        <w:pStyle w:val="1"/>
      </w:pPr>
      <w:bookmarkStart w:id="11" w:name="_Toc193898494"/>
      <w:r>
        <w:rPr>
          <w:rFonts w:hint="eastAsia"/>
        </w:rPr>
        <w:lastRenderedPageBreak/>
        <w:t>关于北京故宫的争论</w:t>
      </w:r>
      <w:bookmarkEnd w:id="11"/>
    </w:p>
    <w:p w14:paraId="6B0F0FE7" w14:textId="77777777" w:rsidR="00F32BDE" w:rsidRDefault="00000000">
      <w:pPr>
        <w:pStyle w:val="2"/>
      </w:pPr>
      <w:bookmarkStart w:id="12" w:name="_Toc193898495"/>
      <w:r>
        <w:rPr>
          <w:rFonts w:hint="eastAsia"/>
        </w:rPr>
        <w:t>是“故宫博物院”还是“紫禁城”</w:t>
      </w:r>
      <w:bookmarkEnd w:id="12"/>
    </w:p>
    <w:p w14:paraId="3BE1FD0A" w14:textId="77777777" w:rsidR="00F32BDE" w:rsidRDefault="00000000">
      <w:pPr>
        <w:pStyle w:val="00000"/>
        <w:spacing w:before="156" w:after="156"/>
        <w:ind w:firstLine="480"/>
      </w:pPr>
      <w:r>
        <w:rPr>
          <w:rFonts w:hint="eastAsia"/>
        </w:rPr>
        <w:t>故宫，作为东方宫殿建筑的代表、世界宫殿建筑的典范。</w:t>
      </w:r>
      <w:r>
        <w:rPr>
          <w:rFonts w:hint="eastAsia"/>
        </w:rPr>
        <w:t>1987</w:t>
      </w:r>
      <w:r>
        <w:rPr>
          <w:rFonts w:hint="eastAsia"/>
        </w:rPr>
        <w:t>年，联合国教科文组织世界遗产委员会将故宫列入“世界遗产目录”。故宫的官方名称是“故宫博物院”（</w:t>
      </w:r>
      <w:r>
        <w:rPr>
          <w:rFonts w:hint="eastAsia"/>
        </w:rPr>
        <w:t>The Palace Museum</w:t>
      </w:r>
      <w:r>
        <w:rPr>
          <w:rFonts w:hint="eastAsia"/>
        </w:rPr>
        <w:t>），但在欧美国家出版的旅游小册子里，通常都称其为“紫禁城”（</w:t>
      </w:r>
      <w:r>
        <w:rPr>
          <w:rFonts w:hint="eastAsia"/>
        </w:rPr>
        <w:t>The Forbidden City</w:t>
      </w:r>
      <w:r>
        <w:rPr>
          <w:rFonts w:hint="eastAsia"/>
        </w:rPr>
        <w:t>），并附加说明它是中国明、清两代王朝的皇家驻地。世界上大多数曾经来过或想来故宫的游客要看的，是那个在好莱坞电影《末代皇帝》中闪耀着神秘色彩的巨型皇家宫殿，想体验的，是东方帝制时代的壮美与恢宏，而不仅仅是要参观故宫内陈设的国家级文物。故宫的皇家宫殿的属性，远远大于它作为博物馆的藏物功能。在故宫被视为博物馆的潜意识下，一个在太和门设立大屏幕电视导游系统的设想曾被提出来，在专家们的据理力争下，这一计划最终没能实施。二项式定理公式如公式</w:t>
      </w:r>
      <w:r>
        <w:rPr>
          <w:rFonts w:hint="eastAsia"/>
        </w:rPr>
        <w:t>X</w:t>
      </w:r>
      <w:r>
        <w:rPr>
          <w:rFonts w:hint="eastAsia"/>
        </w:rPr>
        <w:t>所示。</w:t>
      </w:r>
    </w:p>
    <w:p w14:paraId="67B546AA" w14:textId="77777777" w:rsidR="00F32BDE" w:rsidRDefault="00000000">
      <w:pPr>
        <w:pStyle w:val="00000"/>
        <w:spacing w:before="156" w:after="156"/>
        <w:ind w:firstLine="480"/>
      </w:pPr>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064E663" w14:textId="77777777" w:rsidR="00F32BDE" w:rsidRDefault="00000000">
      <w:pPr>
        <w:pStyle w:val="2"/>
      </w:pPr>
      <w:bookmarkStart w:id="13" w:name="_Toc193898496"/>
      <w:r>
        <w:rPr>
          <w:rFonts w:hint="eastAsia"/>
        </w:rPr>
        <w:t>故宫的归属</w:t>
      </w:r>
      <w:bookmarkEnd w:id="13"/>
    </w:p>
    <w:p w14:paraId="29E73CC2" w14:textId="77777777" w:rsidR="00F32BDE" w:rsidRDefault="00000000">
      <w:pPr>
        <w:pStyle w:val="00000"/>
        <w:spacing w:before="156" w:after="156"/>
        <w:ind w:firstLine="480"/>
      </w:pPr>
      <w:r>
        <w:rPr>
          <w:rFonts w:hint="eastAsia"/>
        </w:rPr>
        <w:t>故宫是世界文化遗产，在这个意义上说，故宫属于世界。从财产所有权的角度来看，故宫作为一项标的巨大的不动产，在辛亥革命以前，一直属于清朝皇族所有。而当冯玉祥将爱新觉罗•溥仪赶出紫禁城之后，它就已被收归国有。由此牵涉到国际法上的两个重要概念：“国有化”和“政府继承”。当一国政府基于人民利益或公共需要时，可以对国民私有财产或外国公私财产实行征用或征收，这便是“国有化”。革命党人推翻帝制的正义行动，应民意、符民心，所实施的“国有化”手段是合法的。故此，故宫始由中华民国政府所有。</w:t>
      </w:r>
    </w:p>
    <w:p w14:paraId="27129B52" w14:textId="77777777" w:rsidR="00F32BDE" w:rsidRDefault="00000000">
      <w:pPr>
        <w:pStyle w:val="00000"/>
        <w:spacing w:before="156" w:after="156"/>
        <w:ind w:firstLine="480"/>
      </w:pPr>
      <w:r>
        <w:rPr>
          <w:rFonts w:hint="eastAsia"/>
        </w:rPr>
        <w:t>1949</w:t>
      </w:r>
      <w:r>
        <w:rPr>
          <w:rFonts w:hint="eastAsia"/>
        </w:rPr>
        <w:t>年中华人民共和国宣告成立，中华人民共和国中央人民政府合法取代了中华民国政府的国际法主体地位之后，国家财产发生了“交替政府的继承”——</w:t>
      </w:r>
      <w:proofErr w:type="gramStart"/>
      <w:r>
        <w:rPr>
          <w:rFonts w:hint="eastAsia"/>
        </w:rPr>
        <w:t>—</w:t>
      </w:r>
      <w:proofErr w:type="gramEnd"/>
      <w:r>
        <w:rPr>
          <w:rFonts w:hint="eastAsia"/>
        </w:rPr>
        <w:t>故宫也不例外。和“中华民国政府”在海内外的众多财产一样，故宫的所有权归由中华人民共和国中央人民政府行使。</w:t>
      </w:r>
    </w:p>
    <w:p w14:paraId="0FDD5F26" w14:textId="77777777" w:rsidR="00F32BDE" w:rsidRDefault="00000000">
      <w:pPr>
        <w:pStyle w:val="00000"/>
        <w:spacing w:before="156" w:after="156"/>
        <w:ind w:firstLine="480"/>
      </w:pPr>
      <w:r>
        <w:rPr>
          <w:rFonts w:hint="eastAsia"/>
        </w:rPr>
        <w:t>《中华人民共和国宪法》第</w:t>
      </w:r>
      <w:r>
        <w:rPr>
          <w:rFonts w:hint="eastAsia"/>
        </w:rPr>
        <w:t>2</w:t>
      </w:r>
      <w:r>
        <w:rPr>
          <w:rFonts w:hint="eastAsia"/>
        </w:rPr>
        <w:t>条规定：“中华人民共和国的一切权力属于人民”，这其中当然也包括对公共财产—故宫的占有、使用、处分和收益的权力。一直有一个隶属于国家文物局的“故宫博物院”管理着故宫，还建有一套庞大的行政事业管理系统。也许正是这个原因，故宫的管理者才会把故宫修缮工程当成自己单位内部的一件事情来处理，其封闭操作因而引发了一系列争议。“故宫博物院只是一个被委托的机构，对故宫作为国家级博物馆和人类文明载体的有关事宜负有具体责任，而不意味着它对故宫拥有所有权和一切处置权。”故宫博物院的法律地位，是受到中华人民共和国中央人民政府委托、负责管理国有</w:t>
      </w:r>
      <w:r>
        <w:rPr>
          <w:rFonts w:hint="eastAsia"/>
        </w:rPr>
        <w:lastRenderedPageBreak/>
        <w:t>（全民所有）财产的代理机构。和的展开式公式如公式</w:t>
      </w:r>
      <w:r>
        <w:rPr>
          <w:rFonts w:hint="eastAsia"/>
        </w:rPr>
        <w:t>X</w:t>
      </w:r>
      <w:r>
        <w:rPr>
          <w:rFonts w:hint="eastAsia"/>
        </w:rPr>
        <w:t>所示。</w:t>
      </w:r>
    </w:p>
    <w:p w14:paraId="3A97FDC9" w14:textId="77777777" w:rsidR="00F32BDE" w:rsidRDefault="00000000">
      <w:pPr>
        <w:pStyle w:val="00000"/>
        <w:spacing w:before="156" w:after="156"/>
        <w:ind w:firstLine="480"/>
      </w:pPr>
      <m:oMathPara>
        <m:oMath>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1+x</m:t>
                  </m:r>
                </m:e>
              </m:d>
            </m:e>
            <m:sup>
              <m:r>
                <w:rPr>
                  <w:rFonts w:ascii="Cambria Math" w:eastAsia="Cambria Math" w:hAnsi="Cambria Math"/>
                </w:rPr>
                <m:t>n</m:t>
              </m:r>
            </m:sup>
          </m:sSup>
          <m:r>
            <w:rPr>
              <w:rFonts w:ascii="Cambria Math" w:eastAsia="Cambria Math" w:hAnsi="Cambria Math"/>
            </w:rPr>
            <m:t>=1+</m:t>
          </m:r>
          <m:f>
            <m:fPr>
              <m:ctrlPr>
                <w:rPr>
                  <w:rFonts w:ascii="Cambria Math" w:eastAsia="Cambria Math" w:hAnsi="Cambria Math"/>
                </w:rPr>
              </m:ctrlPr>
            </m:fPr>
            <m:num>
              <m:r>
                <w:rPr>
                  <w:rFonts w:ascii="Cambria Math" w:eastAsia="Cambria Math" w:hAnsi="Cambria Math"/>
                </w:rPr>
                <m:t>nx</m:t>
              </m:r>
            </m:num>
            <m:den>
              <m:r>
                <w:rPr>
                  <w:rFonts w:ascii="Cambria Math" w:eastAsia="Cambria Math" w:hAnsi="Cambria Math"/>
                </w:rPr>
                <m:t>1!</m:t>
              </m:r>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n</m:t>
              </m:r>
              <m:d>
                <m:dPr>
                  <m:ctrlPr>
                    <w:rPr>
                      <w:rFonts w:ascii="Cambria Math" w:eastAsia="Cambria Math" w:hAnsi="Cambria Math"/>
                    </w:rPr>
                  </m:ctrlPr>
                </m:dPr>
                <m:e>
                  <m:r>
                    <w:rPr>
                      <w:rFonts w:ascii="Cambria Math" w:eastAsia="Cambria Math" w:hAnsi="Cambria Math"/>
                    </w:rPr>
                    <m:t>n-1</m:t>
                  </m:r>
                </m:e>
              </m:d>
              <m:sSup>
                <m:sSupPr>
                  <m:ctrlPr>
                    <w:rPr>
                      <w:rFonts w:ascii="Cambria Math" w:eastAsia="Cambria Math" w:hAnsi="Cambria Math"/>
                    </w:rPr>
                  </m:ctrlPr>
                </m:sSupPr>
                <m:e>
                  <m:r>
                    <w:rPr>
                      <w:rFonts w:ascii="Cambria Math" w:eastAsia="Cambria Math" w:hAnsi="Cambria Math"/>
                    </w:rPr>
                    <m:t>x</m:t>
                  </m:r>
                </m:e>
                <m:sup>
                  <m:r>
                    <w:rPr>
                      <w:rFonts w:ascii="Cambria Math" w:eastAsia="Cambria Math" w:hAnsi="Cambria Math"/>
                    </w:rPr>
                    <m:t>2</m:t>
                  </m:r>
                </m:sup>
              </m:sSup>
            </m:num>
            <m:den>
              <m:r>
                <w:rPr>
                  <w:rFonts w:ascii="Cambria Math" w:eastAsia="Cambria Math" w:hAnsi="Cambria Math"/>
                </w:rPr>
                <m:t>2!</m:t>
              </m:r>
            </m:den>
          </m:f>
          <m:r>
            <w:rPr>
              <w:rFonts w:ascii="Cambria Math" w:eastAsia="Cambria Math" w:hAnsi="Cambria Math"/>
            </w:rPr>
            <m:t>+…</m:t>
          </m:r>
        </m:oMath>
      </m:oMathPara>
    </w:p>
    <w:p w14:paraId="73EFDEB5" w14:textId="77777777" w:rsidR="00F32BDE" w:rsidRDefault="00000000">
      <w:pPr>
        <w:pStyle w:val="2"/>
      </w:pPr>
      <w:bookmarkStart w:id="14" w:name="_Toc193898497"/>
      <w:r>
        <w:rPr>
          <w:rFonts w:hint="eastAsia"/>
        </w:rPr>
        <w:t>故宫大修方案应采取的决策程序</w:t>
      </w:r>
      <w:bookmarkEnd w:id="14"/>
    </w:p>
    <w:p w14:paraId="543FCC06" w14:textId="77777777" w:rsidR="00F32BDE" w:rsidRDefault="00000000">
      <w:pPr>
        <w:pStyle w:val="00000"/>
        <w:spacing w:before="156" w:after="156"/>
        <w:ind w:firstLine="480"/>
      </w:pPr>
      <w:r>
        <w:rPr>
          <w:rFonts w:hint="eastAsia"/>
        </w:rPr>
        <w:t>故宫大修绝对是“在太岁头上动土”的大规模工程，其修缮方案的出台，应该慎而又慎，并经过专家的充分论证。但是，对于整个大修计划，故宫院方和专家之间存在着严重的信息割裂现象。</w:t>
      </w:r>
    </w:p>
    <w:p w14:paraId="2E82EF34" w14:textId="77777777" w:rsidR="00F32BDE" w:rsidRDefault="00000000">
      <w:pPr>
        <w:pStyle w:val="00000"/>
        <w:spacing w:before="156" w:after="156"/>
        <w:ind w:firstLine="480"/>
      </w:pPr>
      <w:r>
        <w:rPr>
          <w:rFonts w:hint="eastAsia"/>
        </w:rPr>
        <w:t>一方面是，包括故宫内部的一些专家在内的专家们纷纷提出反对意见——其广泛程度超出了想象；另一方面是，故宫的管理者声称自己并不知道有反对意见。据报道，故宫博物院一位副院长在谈及这个问题时非常肯定地说，他没有听到任何反对意见，所有的一流专家都同意这个方案。“故宫开了三次专家论证会，没有人表示不同意。”他说，如果有人反对，“那他们肯定不是一流专家。”且不说故宫管理者是否召集了国内古建筑学界的权威学者，专家论证会是否真正做到了“知无不言、言无不尽”，论证的结果在最终的大修方案中有无切实体现，仅就决策程序一项，就已违反了宪法的原则和精神。《中华人民共和国宪法》第</w:t>
      </w:r>
      <w:r>
        <w:rPr>
          <w:rFonts w:hint="eastAsia"/>
        </w:rPr>
        <w:t>2</w:t>
      </w:r>
      <w:r>
        <w:rPr>
          <w:rFonts w:hint="eastAsia"/>
        </w:rPr>
        <w:t>条还规定：“人民依照法律规定，通过各种途径和形式，管理国家事务，管理经济和文化事业，管理社会事务。”像故宫大修这样一件影响甚巨的公共社会事务，没有公民的直接参与，是无论如何也说不过去的。国家文物行政主管机关可以就故宫大修方案邀请各路专家、管理机构、普通公民参加听证，通过法律程序得出能够被普遍接受的最佳修缮方案。</w:t>
      </w:r>
    </w:p>
    <w:p w14:paraId="701F5C61" w14:textId="77777777" w:rsidR="00F32BDE" w:rsidRDefault="00000000">
      <w:pPr>
        <w:pStyle w:val="1"/>
      </w:pPr>
      <w:bookmarkStart w:id="15" w:name="_Toc193898498"/>
      <w:r>
        <w:rPr>
          <w:rFonts w:hint="eastAsia"/>
        </w:rPr>
        <w:t>故宫悬疑</w:t>
      </w:r>
      <w:bookmarkEnd w:id="15"/>
    </w:p>
    <w:p w14:paraId="7E27E1CE" w14:textId="77777777" w:rsidR="00F32BDE" w:rsidRDefault="00000000">
      <w:pPr>
        <w:pStyle w:val="2"/>
      </w:pPr>
      <w:bookmarkStart w:id="16" w:name="_Toc193898499"/>
      <w:r>
        <w:rPr>
          <w:rFonts w:hint="eastAsia"/>
        </w:rPr>
        <w:t>天人合一紫禁城</w:t>
      </w:r>
      <w:bookmarkEnd w:id="16"/>
    </w:p>
    <w:p w14:paraId="5B0EA3AE" w14:textId="77777777" w:rsidR="00F32BDE" w:rsidRDefault="00000000">
      <w:pPr>
        <w:pStyle w:val="00000"/>
        <w:spacing w:before="156" w:after="156"/>
        <w:ind w:firstLine="480"/>
      </w:pPr>
      <w:r>
        <w:rPr>
          <w:rFonts w:hint="eastAsia"/>
        </w:rPr>
        <w:t>故宫又称为紫禁城。紫禁城的“紫”</w:t>
      </w:r>
      <w:proofErr w:type="gramStart"/>
      <w:r>
        <w:rPr>
          <w:rFonts w:hint="eastAsia"/>
        </w:rPr>
        <w:t>是指紫微</w:t>
      </w:r>
      <w:proofErr w:type="gramEnd"/>
      <w:r>
        <w:rPr>
          <w:rFonts w:hint="eastAsia"/>
        </w:rPr>
        <w:t>星垣。中国古代天文学家将天上的星宿分为三垣、二十八宿和其他星座。三</w:t>
      </w:r>
      <w:proofErr w:type="gramStart"/>
      <w:r>
        <w:rPr>
          <w:rFonts w:hint="eastAsia"/>
        </w:rPr>
        <w:t>垣指太微</w:t>
      </w:r>
      <w:proofErr w:type="gramEnd"/>
      <w:r>
        <w:rPr>
          <w:rFonts w:hint="eastAsia"/>
        </w:rPr>
        <w:t>垣、紫</w:t>
      </w:r>
      <w:proofErr w:type="gramStart"/>
      <w:r>
        <w:rPr>
          <w:rFonts w:hint="eastAsia"/>
        </w:rPr>
        <w:t>微垣和天市</w:t>
      </w:r>
      <w:proofErr w:type="gramEnd"/>
      <w:r>
        <w:rPr>
          <w:rFonts w:hint="eastAsia"/>
        </w:rPr>
        <w:t>垣。</w:t>
      </w:r>
      <w:proofErr w:type="gramStart"/>
      <w:r>
        <w:rPr>
          <w:rFonts w:hint="eastAsia"/>
        </w:rPr>
        <w:t>紫微垣是</w:t>
      </w:r>
      <w:proofErr w:type="gramEnd"/>
      <w:r>
        <w:rPr>
          <w:rFonts w:hint="eastAsia"/>
        </w:rPr>
        <w:t>中垣，又称紫微宫、紫宫。在北斗星的东北方。“太平天子当中坐，清慎官员四海分”，古人认为那是天帝居住的地方。封建帝王以天帝之子自居，他办理朝政与日常居住的地方也就成了天下的中心。又因皇宫是等级森严的封建社会中最高级别的“禁区”，便有紫禁城的“禁”字来强调皇宫的无比尊严。太</w:t>
      </w:r>
      <w:proofErr w:type="gramStart"/>
      <w:r>
        <w:rPr>
          <w:rFonts w:hint="eastAsia"/>
        </w:rPr>
        <w:t>微垣南</w:t>
      </w:r>
      <w:proofErr w:type="gramEnd"/>
      <w:r>
        <w:rPr>
          <w:rFonts w:hint="eastAsia"/>
        </w:rPr>
        <w:t>有</w:t>
      </w:r>
      <w:proofErr w:type="gramStart"/>
      <w:r>
        <w:rPr>
          <w:rFonts w:hint="eastAsia"/>
        </w:rPr>
        <w:t>三颗星被人</w:t>
      </w:r>
      <w:proofErr w:type="gramEnd"/>
      <w:r>
        <w:rPr>
          <w:rFonts w:hint="eastAsia"/>
        </w:rPr>
        <w:t>视为三座门，即端门、</w:t>
      </w:r>
      <w:proofErr w:type="gramStart"/>
      <w:r>
        <w:rPr>
          <w:rFonts w:hint="eastAsia"/>
        </w:rPr>
        <w:t>左掖门</w:t>
      </w:r>
      <w:proofErr w:type="gramEnd"/>
      <w:r>
        <w:rPr>
          <w:rFonts w:hint="eastAsia"/>
        </w:rPr>
        <w:t>、</w:t>
      </w:r>
      <w:proofErr w:type="gramStart"/>
      <w:r>
        <w:rPr>
          <w:rFonts w:hint="eastAsia"/>
        </w:rPr>
        <w:t>右掖门</w:t>
      </w:r>
      <w:proofErr w:type="gramEnd"/>
      <w:r>
        <w:rPr>
          <w:rFonts w:hint="eastAsia"/>
        </w:rPr>
        <w:t>；与此相应，紫禁城前面设立端门、午门，东西两侧设立左、</w:t>
      </w:r>
      <w:proofErr w:type="gramStart"/>
      <w:r>
        <w:rPr>
          <w:rFonts w:hint="eastAsia"/>
        </w:rPr>
        <w:t>右掖门</w:t>
      </w:r>
      <w:proofErr w:type="gramEnd"/>
      <w:r>
        <w:rPr>
          <w:rFonts w:hint="eastAsia"/>
        </w:rPr>
        <w:t>。午门和太和门之间，有金水河蜿蜒穿过，象征着天宫中的银河。皇帝及皇后居住的乾清宫与坤宁宫，“乾”、“坤”二字就意味着天地的意思。其东西两侧的日精门与月华门，则象征着日月争辉。东西六</w:t>
      </w:r>
      <w:proofErr w:type="gramStart"/>
      <w:r>
        <w:rPr>
          <w:rFonts w:hint="eastAsia"/>
        </w:rPr>
        <w:t>宫及其</w:t>
      </w:r>
      <w:proofErr w:type="gramEnd"/>
      <w:r>
        <w:rPr>
          <w:rFonts w:hint="eastAsia"/>
        </w:rPr>
        <w:t>他诸宫殿也都分别象征着天上的十二星辰和各个星座。</w:t>
      </w:r>
    </w:p>
    <w:p w14:paraId="5BAA3030" w14:textId="77777777" w:rsidR="00F32BDE" w:rsidRDefault="00000000">
      <w:pPr>
        <w:pStyle w:val="2"/>
      </w:pPr>
      <w:bookmarkStart w:id="17" w:name="_Toc193898500"/>
      <w:r>
        <w:rPr>
          <w:rFonts w:hint="eastAsia"/>
        </w:rPr>
        <w:lastRenderedPageBreak/>
        <w:t>故宫房间知多少</w:t>
      </w:r>
      <w:bookmarkEnd w:id="17"/>
    </w:p>
    <w:p w14:paraId="2B078372" w14:textId="77777777" w:rsidR="00F32BDE" w:rsidRDefault="00000000">
      <w:pPr>
        <w:pStyle w:val="00000"/>
        <w:spacing w:before="156" w:after="156"/>
        <w:ind w:firstLine="480"/>
      </w:pPr>
      <w:r>
        <w:rPr>
          <w:rFonts w:hint="eastAsia"/>
        </w:rPr>
        <w:t>故宫的房间</w:t>
      </w:r>
      <w:proofErr w:type="gramStart"/>
      <w:r>
        <w:rPr>
          <w:rFonts w:hint="eastAsia"/>
        </w:rPr>
        <w:t>数有人</w:t>
      </w:r>
      <w:proofErr w:type="gramEnd"/>
      <w:r>
        <w:rPr>
          <w:rFonts w:hint="eastAsia"/>
        </w:rPr>
        <w:t>说，故宫有</w:t>
      </w:r>
      <w:r>
        <w:rPr>
          <w:rFonts w:hint="eastAsia"/>
        </w:rPr>
        <w:t>9999</w:t>
      </w:r>
      <w:r>
        <w:rPr>
          <w:rFonts w:hint="eastAsia"/>
        </w:rPr>
        <w:t>间房；有人说，故宫的房间应该有</w:t>
      </w:r>
      <w:r>
        <w:rPr>
          <w:rFonts w:hint="eastAsia"/>
        </w:rPr>
        <w:t>9999</w:t>
      </w:r>
      <w:r>
        <w:rPr>
          <w:rFonts w:hint="eastAsia"/>
        </w:rPr>
        <w:t>间半，何有</w:t>
      </w:r>
      <w:r>
        <w:rPr>
          <w:rFonts w:hint="eastAsia"/>
        </w:rPr>
        <w:t>9999</w:t>
      </w:r>
      <w:r>
        <w:rPr>
          <w:rFonts w:hint="eastAsia"/>
        </w:rPr>
        <w:t>间半呢？</w:t>
      </w:r>
    </w:p>
    <w:p w14:paraId="5A4A765E" w14:textId="77777777" w:rsidR="00F32BDE" w:rsidRDefault="00000000">
      <w:pPr>
        <w:pStyle w:val="00000"/>
        <w:spacing w:before="156" w:after="156"/>
        <w:ind w:firstLine="480"/>
      </w:pPr>
      <w:r>
        <w:rPr>
          <w:rFonts w:hint="eastAsia"/>
        </w:rPr>
        <w:t>半间是指文渊阁楼下西头的那一小间。实际上故宫所谓的半间房是根本不存在的。文渊阁西头这间，面积颇小，仅有一作上下用的楼梯，但仍是一整间。文渊阁是藏《四库全书》的处所，为了取“天一生水，地六成之”，以水克火之意，文渊阁一反紫禁城房屋多以奇数为间的惯例，采用了不讲对称的偶数——</w:t>
      </w:r>
      <w:r>
        <w:rPr>
          <w:rFonts w:hint="eastAsia"/>
        </w:rPr>
        <w:t>6</w:t>
      </w:r>
      <w:r>
        <w:rPr>
          <w:rFonts w:hint="eastAsia"/>
        </w:rPr>
        <w:t>间。但又为了布局上的美观，西头一间建造得格外小，似乎是半间房。故宫房屋到底有多少呢？据实地测量有</w:t>
      </w:r>
      <w:r>
        <w:rPr>
          <w:rFonts w:hint="eastAsia"/>
        </w:rPr>
        <w:t>8704</w:t>
      </w:r>
      <w:r>
        <w:rPr>
          <w:rFonts w:hint="eastAsia"/>
        </w:rPr>
        <w:t>间。</w:t>
      </w:r>
    </w:p>
    <w:p w14:paraId="75ABD8B3" w14:textId="77777777" w:rsidR="00F32BDE" w:rsidRDefault="00000000">
      <w:pPr>
        <w:pStyle w:val="00000"/>
        <w:spacing w:before="156" w:after="156"/>
        <w:ind w:firstLine="480"/>
      </w:pPr>
      <w:r>
        <w:rPr>
          <w:rFonts w:hint="eastAsia"/>
        </w:rPr>
        <w:t>浦江郑宅位于浦江县郑宅镇。郑义门郑氏一家，为浦江</w:t>
      </w:r>
      <w:proofErr w:type="gramStart"/>
      <w:r>
        <w:rPr>
          <w:rFonts w:hint="eastAsia"/>
        </w:rPr>
        <w:t>一</w:t>
      </w:r>
      <w:proofErr w:type="gramEnd"/>
      <w:r>
        <w:rPr>
          <w:rFonts w:hint="eastAsia"/>
        </w:rPr>
        <w:t>名门大族。郑氏以孝义治家，自南宋至明代中叶，十五</w:t>
      </w:r>
      <w:proofErr w:type="gramStart"/>
      <w:r>
        <w:rPr>
          <w:rFonts w:hint="eastAsia"/>
        </w:rPr>
        <w:t>世</w:t>
      </w:r>
      <w:proofErr w:type="gramEnd"/>
      <w:r>
        <w:rPr>
          <w:rFonts w:hint="eastAsia"/>
        </w:rPr>
        <w:t>同居共食</w:t>
      </w:r>
      <w:r>
        <w:rPr>
          <w:rFonts w:hint="eastAsia"/>
        </w:rPr>
        <w:t>360</w:t>
      </w:r>
      <w:r>
        <w:rPr>
          <w:rFonts w:hint="eastAsia"/>
        </w:rPr>
        <w:t>余年，时称义门郑氏，故名郑义门。屡受朝廷旌表，明洪武十八年（</w:t>
      </w:r>
      <w:r>
        <w:rPr>
          <w:rFonts w:hint="eastAsia"/>
        </w:rPr>
        <w:t>1375</w:t>
      </w:r>
      <w:r>
        <w:rPr>
          <w:rFonts w:hint="eastAsia"/>
        </w:rPr>
        <w:t>），明太祖朱元璋敕封“江南第一家”，元末明初文学家宋濂，在此居住达</w:t>
      </w:r>
      <w:r>
        <w:rPr>
          <w:rFonts w:hint="eastAsia"/>
        </w:rPr>
        <w:t>32</w:t>
      </w:r>
      <w:r>
        <w:rPr>
          <w:rFonts w:hint="eastAsia"/>
        </w:rPr>
        <w:t>年，郑氏《家规》、《家仪》就是经他审定的，至今尚存，是中国古代家族文化、儒学治家的典范。郑义门郑氏一家为研究封建家族内部关系提供了宝贵资料。</w:t>
      </w:r>
      <w:r>
        <w:rPr>
          <w:rFonts w:hint="eastAsia"/>
        </w:rPr>
        <w:t>2001</w:t>
      </w:r>
      <w:r>
        <w:rPr>
          <w:rFonts w:hint="eastAsia"/>
        </w:rPr>
        <w:t>年，</w:t>
      </w:r>
      <w:proofErr w:type="gramStart"/>
      <w:r>
        <w:rPr>
          <w:rFonts w:hint="eastAsia"/>
        </w:rPr>
        <w:t>郑宅古建筑群</w:t>
      </w:r>
      <w:proofErr w:type="gramEnd"/>
      <w:r>
        <w:rPr>
          <w:rFonts w:hint="eastAsia"/>
        </w:rPr>
        <w:t>被列为全国重点文物保护单位。</w:t>
      </w:r>
    </w:p>
    <w:p w14:paraId="5CA54216" w14:textId="77777777" w:rsidR="00F32BDE" w:rsidRDefault="00000000">
      <w:pPr>
        <w:pStyle w:val="2"/>
      </w:pPr>
      <w:bookmarkStart w:id="18" w:name="_Toc193898501"/>
      <w:r>
        <w:rPr>
          <w:rFonts w:hint="eastAsia"/>
        </w:rPr>
        <w:t>冷宫何处</w:t>
      </w:r>
      <w:bookmarkEnd w:id="18"/>
    </w:p>
    <w:p w14:paraId="4AE537F5" w14:textId="77777777" w:rsidR="00F32BDE" w:rsidRDefault="00000000">
      <w:pPr>
        <w:pStyle w:val="00000"/>
        <w:spacing w:before="156" w:after="156"/>
        <w:ind w:firstLine="480"/>
      </w:pPr>
      <w:r>
        <w:rPr>
          <w:rFonts w:hint="eastAsia"/>
        </w:rPr>
        <w:t>“冷宫”在哪里，要先谈“三宫六院”。故宫中路乾清宫、交泰殿、坤宁</w:t>
      </w:r>
      <w:proofErr w:type="gramStart"/>
      <w:r>
        <w:rPr>
          <w:rFonts w:hint="eastAsia"/>
        </w:rPr>
        <w:t>宫称为</w:t>
      </w:r>
      <w:proofErr w:type="gramEnd"/>
      <w:r>
        <w:rPr>
          <w:rFonts w:hint="eastAsia"/>
        </w:rPr>
        <w:t>“三宫”。六院分别指</w:t>
      </w:r>
      <w:proofErr w:type="gramStart"/>
      <w:r>
        <w:rPr>
          <w:rFonts w:hint="eastAsia"/>
        </w:rPr>
        <w:t>东路六</w:t>
      </w:r>
      <w:proofErr w:type="gramEnd"/>
      <w:r>
        <w:rPr>
          <w:rFonts w:hint="eastAsia"/>
        </w:rPr>
        <w:t>宫：斋宫、景仁宫、承乾宫、钟粹宫、景阳宫及永和宫。封建帝王有着“至高无上”的权力，可以随心所欲地挑选妃子。皇帝的妻妾众多。至于选到宫中的女子，一旦失宠，便在</w:t>
      </w:r>
      <w:proofErr w:type="gramStart"/>
      <w:r>
        <w:rPr>
          <w:rFonts w:hint="eastAsia"/>
        </w:rPr>
        <w:t>宫中禁室里</w:t>
      </w:r>
      <w:proofErr w:type="gramEnd"/>
      <w:r>
        <w:rPr>
          <w:rFonts w:hint="eastAsia"/>
        </w:rPr>
        <w:t>等死，更为悲惨。</w:t>
      </w:r>
    </w:p>
    <w:p w14:paraId="56A09668" w14:textId="77777777" w:rsidR="00F32BDE" w:rsidRDefault="00000000">
      <w:pPr>
        <w:pStyle w:val="00000"/>
        <w:spacing w:before="156" w:after="156"/>
        <w:ind w:firstLine="480"/>
      </w:pPr>
      <w:r>
        <w:rPr>
          <w:rFonts w:hint="eastAsia"/>
        </w:rPr>
        <w:t>故宫的“冷宫”并无定所，但历来有两种说法，一说即是乾清宫、长春宫；一说“冷宫”无固定地址，关禁王妃、皇子的地方，便俗称“冷宫”。查遍所见明、清史料，冷宫并不是某一处宫室的正式命名。根据一些文献记载，明、清时代被作为“冷宫”的地方有好几处。</w:t>
      </w:r>
    </w:p>
    <w:p w14:paraId="69B6FCE7" w14:textId="77777777" w:rsidR="00F32BDE" w:rsidRDefault="00000000">
      <w:pPr>
        <w:pStyle w:val="00000"/>
        <w:spacing w:before="156" w:after="156"/>
        <w:ind w:firstLine="480"/>
      </w:pPr>
      <w:r>
        <w:rPr>
          <w:rFonts w:hint="eastAsia"/>
        </w:rPr>
        <w:t>明末天启皇帝时，</w:t>
      </w:r>
      <w:proofErr w:type="gramStart"/>
      <w:r>
        <w:rPr>
          <w:rFonts w:hint="eastAsia"/>
        </w:rPr>
        <w:t>成妃李氏</w:t>
      </w:r>
      <w:proofErr w:type="gramEnd"/>
      <w:r>
        <w:rPr>
          <w:rFonts w:hint="eastAsia"/>
        </w:rPr>
        <w:t>得罪了权势赫赫的太监魏忠贤，被由长春宫赶到御花园西面的乾西，一住四年。先后被</w:t>
      </w:r>
      <w:proofErr w:type="gramStart"/>
      <w:r>
        <w:rPr>
          <w:rFonts w:hint="eastAsia"/>
        </w:rPr>
        <w:t>幽居乾西的</w:t>
      </w:r>
      <w:proofErr w:type="gramEnd"/>
      <w:r>
        <w:rPr>
          <w:rFonts w:hint="eastAsia"/>
        </w:rPr>
        <w:t>，还有定妃、</w:t>
      </w:r>
      <w:proofErr w:type="gramStart"/>
      <w:r>
        <w:rPr>
          <w:rFonts w:hint="eastAsia"/>
        </w:rPr>
        <w:t>恪嫔</w:t>
      </w:r>
      <w:proofErr w:type="gramEnd"/>
      <w:r>
        <w:rPr>
          <w:rFonts w:hint="eastAsia"/>
        </w:rPr>
        <w:t>等人。这个“冷宫”在紫禁城内之西。</w:t>
      </w:r>
    </w:p>
    <w:p w14:paraId="2C11240D" w14:textId="77777777" w:rsidR="00F32BDE" w:rsidRDefault="00000000">
      <w:pPr>
        <w:pStyle w:val="00000"/>
        <w:spacing w:before="156" w:after="156"/>
        <w:ind w:firstLine="480"/>
      </w:pPr>
      <w:r>
        <w:rPr>
          <w:rFonts w:hint="eastAsia"/>
        </w:rPr>
        <w:t>光绪皇帝的珍妃被慈禧落井之前，据说关在景祺阁北边北三所</w:t>
      </w:r>
      <w:r>
        <w:rPr>
          <w:rFonts w:hint="eastAsia"/>
        </w:rPr>
        <w:t>(</w:t>
      </w:r>
      <w:r>
        <w:rPr>
          <w:rFonts w:hint="eastAsia"/>
        </w:rPr>
        <w:t>现坍毁</w:t>
      </w:r>
      <w:r>
        <w:rPr>
          <w:rFonts w:hint="eastAsia"/>
        </w:rPr>
        <w:t>)</w:t>
      </w:r>
      <w:r>
        <w:rPr>
          <w:rFonts w:hint="eastAsia"/>
        </w:rPr>
        <w:t>，这地方就在今天</w:t>
      </w:r>
      <w:proofErr w:type="gramStart"/>
      <w:r>
        <w:rPr>
          <w:rFonts w:hint="eastAsia"/>
        </w:rPr>
        <w:t>珍妃井西边</w:t>
      </w:r>
      <w:proofErr w:type="gramEnd"/>
      <w:r>
        <w:rPr>
          <w:rFonts w:hint="eastAsia"/>
        </w:rPr>
        <w:t>的山门里。如果这一出自太监之口的传闻属实，则此地也算得一处“冷宫”。</w:t>
      </w:r>
    </w:p>
    <w:p w14:paraId="28A0E369" w14:textId="77777777" w:rsidR="00F32BDE" w:rsidRDefault="00000000">
      <w:pPr>
        <w:pStyle w:val="2"/>
      </w:pPr>
      <w:bookmarkStart w:id="19" w:name="_Toc193898502"/>
      <w:r>
        <w:rPr>
          <w:rFonts w:hint="eastAsia"/>
        </w:rPr>
        <w:t>门字之谜</w:t>
      </w:r>
      <w:bookmarkEnd w:id="19"/>
    </w:p>
    <w:p w14:paraId="3F410112" w14:textId="77777777" w:rsidR="00F32BDE" w:rsidRDefault="00000000">
      <w:pPr>
        <w:pStyle w:val="00000"/>
        <w:spacing w:before="156" w:after="156"/>
        <w:ind w:firstLine="480"/>
      </w:pPr>
      <w:r>
        <w:rPr>
          <w:rFonts w:hint="eastAsia"/>
        </w:rPr>
        <w:t>故宫各门匾中“门”字末笔直下至</w:t>
      </w:r>
      <w:proofErr w:type="gramStart"/>
      <w:r>
        <w:rPr>
          <w:rFonts w:hint="eastAsia"/>
        </w:rPr>
        <w:t>底没有</w:t>
      </w:r>
      <w:proofErr w:type="gramEnd"/>
      <w:r>
        <w:rPr>
          <w:rFonts w:hint="eastAsia"/>
        </w:rPr>
        <w:t>向上的勾脚，为什么故意写成这样呢？</w:t>
      </w:r>
    </w:p>
    <w:p w14:paraId="3BD2E5C8" w14:textId="77777777" w:rsidR="00F32BDE" w:rsidRDefault="00000000">
      <w:pPr>
        <w:pStyle w:val="00000"/>
        <w:spacing w:before="156" w:after="156"/>
        <w:ind w:firstLine="480"/>
      </w:pPr>
      <w:r>
        <w:rPr>
          <w:rFonts w:hint="eastAsia"/>
        </w:rPr>
        <w:lastRenderedPageBreak/>
        <w:t>原来“门”字的这种写法宋代就有了。据说</w:t>
      </w:r>
      <w:proofErr w:type="gramStart"/>
      <w:r>
        <w:rPr>
          <w:rFonts w:hint="eastAsia"/>
        </w:rPr>
        <w:t>宋偏都</w:t>
      </w:r>
      <w:proofErr w:type="gramEnd"/>
      <w:r>
        <w:rPr>
          <w:rFonts w:hint="eastAsia"/>
        </w:rPr>
        <w:t>临安后，玉</w:t>
      </w:r>
      <w:proofErr w:type="gramStart"/>
      <w:r>
        <w:rPr>
          <w:rFonts w:hint="eastAsia"/>
        </w:rPr>
        <w:t>牒</w:t>
      </w:r>
      <w:proofErr w:type="gramEnd"/>
      <w:r>
        <w:rPr>
          <w:rFonts w:hint="eastAsia"/>
        </w:rPr>
        <w:t>殿失火，殿门烧光。宰臣奏说，宫殿匾额中的“门”字，末笔都有勾脚，带火笔，因此招火，将这些匾额全部烧掉方能免灾。从此以后，凡宫殿的匾额，书写时“门”字末笔都直下，不勾脚。</w:t>
      </w:r>
    </w:p>
    <w:p w14:paraId="24C6061F" w14:textId="77777777" w:rsidR="00F32BDE" w:rsidRDefault="00000000">
      <w:pPr>
        <w:pStyle w:val="00000"/>
        <w:spacing w:before="156" w:after="156"/>
        <w:ind w:firstLine="480"/>
      </w:pPr>
      <w:r>
        <w:rPr>
          <w:rFonts w:hint="eastAsia"/>
        </w:rPr>
        <w:t>有一个为写“门”字而丧生的故事，更能说明宫殿匾额“门”字无勾的原因：明太祖在南京命中书詹希原写太学集贤门匾，所写“门”字，末笔微微勾起，多疑的明太祖便大发雷霆说：我要招贤，你詹希原</w:t>
      </w:r>
      <w:proofErr w:type="gramStart"/>
      <w:r>
        <w:rPr>
          <w:rFonts w:hint="eastAsia"/>
        </w:rPr>
        <w:t>这厮要闭门</w:t>
      </w:r>
      <w:proofErr w:type="gramEnd"/>
      <w:r>
        <w:rPr>
          <w:rFonts w:hint="eastAsia"/>
        </w:rPr>
        <w:t>，塞我贤路！遂下令斩之。</w:t>
      </w:r>
    </w:p>
    <w:p w14:paraId="5BE58C48" w14:textId="77777777" w:rsidR="00F32BDE" w:rsidRDefault="00000000">
      <w:pPr>
        <w:pStyle w:val="2"/>
      </w:pPr>
      <w:bookmarkStart w:id="20" w:name="_Toc193898503"/>
      <w:r>
        <w:rPr>
          <w:rFonts w:hint="eastAsia"/>
        </w:rPr>
        <w:t>故宫设计者</w:t>
      </w:r>
      <w:bookmarkEnd w:id="20"/>
    </w:p>
    <w:p w14:paraId="104388C4" w14:textId="77777777" w:rsidR="00F32BDE" w:rsidRDefault="00000000">
      <w:pPr>
        <w:pStyle w:val="00000"/>
        <w:spacing w:before="156" w:after="156"/>
        <w:ind w:firstLine="480"/>
      </w:pPr>
      <w:r>
        <w:rPr>
          <w:rFonts w:hint="eastAsia"/>
        </w:rPr>
        <w:t>故宫这样宏伟的建筑，如果浩大的工程，由谁负责设计？又是谁主持施工的？这的确是个历史谜团，难倒不少老北京人。因为故宫的建筑上没有如现代建筑那样明确地刻上此建筑物建于何年，由何人设计等字样。目前大多数人都认为故宫是明代一位杰出的匠师，姓蒯名祥，人称</w:t>
      </w:r>
      <w:proofErr w:type="gramStart"/>
      <w:r>
        <w:rPr>
          <w:rFonts w:hint="eastAsia"/>
        </w:rPr>
        <w:t>蒯</w:t>
      </w:r>
      <w:proofErr w:type="gramEnd"/>
      <w:r>
        <w:rPr>
          <w:rFonts w:hint="eastAsia"/>
        </w:rPr>
        <w:t>鲁班的人设计的。</w:t>
      </w:r>
    </w:p>
    <w:p w14:paraId="09E27C2E" w14:textId="77777777" w:rsidR="00F32BDE" w:rsidRDefault="00000000">
      <w:pPr>
        <w:pStyle w:val="00000"/>
        <w:spacing w:before="156" w:after="156"/>
        <w:ind w:firstLine="480"/>
      </w:pPr>
      <w:r>
        <w:rPr>
          <w:rFonts w:hint="eastAsia"/>
        </w:rPr>
        <w:t>故宫博物院古建部高级工程师于倬云先生提出了不同意见：曾经参加建造南京宫殿的蒯祥是故宫的设计者这个说法不确切，其实，蒯祥只是故宫的施工主持人，故宫真正的设计人应该是名不见经传的蔡信。永乐</w:t>
      </w:r>
      <w:r>
        <w:rPr>
          <w:rFonts w:hint="eastAsia"/>
        </w:rPr>
        <w:t>15</w:t>
      </w:r>
      <w:r>
        <w:rPr>
          <w:rFonts w:hint="eastAsia"/>
        </w:rPr>
        <w:t>年紫禁城宫殿开始进入大规模施工高潮时，蒯祥才随朱棣从南京来到北京，开始主持宫殿的施工，而在此之前，蔡信已主持故宫和北京城的规划、设计和建造了。</w:t>
      </w:r>
    </w:p>
    <w:p w14:paraId="50C2B44C" w14:textId="77777777" w:rsidR="00F32BDE" w:rsidRDefault="00000000">
      <w:pPr>
        <w:pStyle w:val="1"/>
      </w:pPr>
      <w:bookmarkStart w:id="21" w:name="_Toc193898504"/>
      <w:r>
        <w:rPr>
          <w:rFonts w:hint="eastAsia"/>
        </w:rPr>
        <w:t>南京故宫</w:t>
      </w:r>
      <w:bookmarkEnd w:id="21"/>
    </w:p>
    <w:p w14:paraId="588B9B4E" w14:textId="77777777" w:rsidR="00F32BDE" w:rsidRDefault="00000000">
      <w:pPr>
        <w:pStyle w:val="2"/>
      </w:pPr>
      <w:bookmarkStart w:id="22" w:name="_Toc193898505"/>
      <w:r>
        <w:rPr>
          <w:rFonts w:hint="eastAsia"/>
        </w:rPr>
        <w:t>简介</w:t>
      </w:r>
      <w:bookmarkEnd w:id="22"/>
    </w:p>
    <w:p w14:paraId="7ED1D50D" w14:textId="77777777" w:rsidR="00F32BDE" w:rsidRDefault="00000000">
      <w:pPr>
        <w:pStyle w:val="00000"/>
        <w:spacing w:before="156" w:after="156"/>
        <w:ind w:firstLine="480"/>
      </w:pPr>
      <w:r>
        <w:rPr>
          <w:rFonts w:hint="eastAsia"/>
        </w:rPr>
        <w:t>南京故宫，又称明故宫，是明朝初期的皇宫。</w:t>
      </w:r>
    </w:p>
    <w:p w14:paraId="52E74C22" w14:textId="77777777" w:rsidR="00F32BDE" w:rsidRDefault="00000000">
      <w:pPr>
        <w:pStyle w:val="00000"/>
        <w:spacing w:before="156" w:after="156"/>
        <w:ind w:firstLine="480"/>
      </w:pPr>
      <w:r>
        <w:rPr>
          <w:rFonts w:hint="eastAsia"/>
        </w:rPr>
        <w:t>由明太祖朱元璋始建于元至正二十六年</w:t>
      </w:r>
      <w:r>
        <w:rPr>
          <w:rFonts w:hint="eastAsia"/>
        </w:rPr>
        <w:t>(1366</w:t>
      </w:r>
      <w:r>
        <w:rPr>
          <w:rFonts w:hint="eastAsia"/>
        </w:rPr>
        <w:t>年</w:t>
      </w:r>
      <w:r>
        <w:rPr>
          <w:rFonts w:hint="eastAsia"/>
        </w:rPr>
        <w:t>),</w:t>
      </w:r>
      <w:r>
        <w:rPr>
          <w:rFonts w:hint="eastAsia"/>
        </w:rPr>
        <w:t>地址在元集庆城外东北郊</w:t>
      </w:r>
      <w:r>
        <w:rPr>
          <w:rFonts w:hint="eastAsia"/>
        </w:rPr>
        <w:t>,</w:t>
      </w:r>
      <w:proofErr w:type="gramStart"/>
      <w:r>
        <w:rPr>
          <w:rFonts w:hint="eastAsia"/>
        </w:rPr>
        <w:t>初称</w:t>
      </w:r>
      <w:proofErr w:type="gramEnd"/>
      <w:r>
        <w:rPr>
          <w:rFonts w:hint="eastAsia"/>
        </w:rPr>
        <w:t>"</w:t>
      </w:r>
      <w:r>
        <w:rPr>
          <w:rFonts w:hint="eastAsia"/>
        </w:rPr>
        <w:t>吴王新宫</w:t>
      </w:r>
      <w:r>
        <w:rPr>
          <w:rFonts w:hint="eastAsia"/>
        </w:rPr>
        <w:t>",</w:t>
      </w:r>
      <w:r>
        <w:rPr>
          <w:rFonts w:hint="eastAsia"/>
        </w:rPr>
        <w:t>后又称</w:t>
      </w:r>
      <w:r>
        <w:rPr>
          <w:rFonts w:hint="eastAsia"/>
        </w:rPr>
        <w:t>"</w:t>
      </w:r>
      <w:r>
        <w:rPr>
          <w:rFonts w:hint="eastAsia"/>
        </w:rPr>
        <w:t>皇城</w:t>
      </w:r>
      <w:r>
        <w:rPr>
          <w:rFonts w:hint="eastAsia"/>
        </w:rPr>
        <w:t>"</w:t>
      </w:r>
      <w:r>
        <w:rPr>
          <w:rFonts w:hint="eastAsia"/>
        </w:rPr>
        <w:t>。由于当时朱元璋尚未称帝，故新宫建筑规模有限，只有中路的外朝和内廷建筑，东西两侧空地均未兴建宫室。新宫东西宽</w:t>
      </w:r>
      <w:r>
        <w:rPr>
          <w:rFonts w:hint="eastAsia"/>
        </w:rPr>
        <w:t>790</w:t>
      </w:r>
      <w:r>
        <w:rPr>
          <w:rFonts w:hint="eastAsia"/>
        </w:rPr>
        <w:t>米，南北长</w:t>
      </w:r>
      <w:r>
        <w:rPr>
          <w:rFonts w:hint="eastAsia"/>
        </w:rPr>
        <w:t>750</w:t>
      </w:r>
      <w:r>
        <w:rPr>
          <w:rFonts w:hint="eastAsia"/>
        </w:rPr>
        <w:t>米，有门四座，南为午门，东为东华门，西为西华门，北为玄武门。入午门为奉天门，内为正殿奉天殿，殿前左右为文楼</w:t>
      </w:r>
      <w:r>
        <w:rPr>
          <w:rFonts w:hint="eastAsia"/>
        </w:rPr>
        <w:t>,</w:t>
      </w:r>
      <w:r>
        <w:rPr>
          <w:rFonts w:hint="eastAsia"/>
        </w:rPr>
        <w:t>武楼。后为华盖殿，谨身殿。内廷有干清宫和坤宁宫，以及东西六宫。</w:t>
      </w:r>
    </w:p>
    <w:p w14:paraId="0E608A4C" w14:textId="77777777" w:rsidR="00F32BDE" w:rsidRDefault="00000000">
      <w:pPr>
        <w:pStyle w:val="00000"/>
        <w:spacing w:before="156" w:after="156"/>
        <w:ind w:firstLine="480"/>
      </w:pPr>
      <w:r>
        <w:rPr>
          <w:rFonts w:hint="eastAsia"/>
        </w:rPr>
        <w:t>洪武元年</w:t>
      </w:r>
      <w:r>
        <w:rPr>
          <w:rFonts w:hint="eastAsia"/>
        </w:rPr>
        <w:t>(1368</w:t>
      </w:r>
      <w:r>
        <w:rPr>
          <w:rFonts w:hint="eastAsia"/>
        </w:rPr>
        <w:t>年</w:t>
      </w:r>
      <w:r>
        <w:rPr>
          <w:rFonts w:hint="eastAsia"/>
        </w:rPr>
        <w:t xml:space="preserve">) </w:t>
      </w:r>
      <w:r>
        <w:rPr>
          <w:rFonts w:hint="eastAsia"/>
        </w:rPr>
        <w:t>，朱元璋即位称帝，以应天府为南京，开封为北京，并于次年在凤阳兴建中都城。由于人力物力全被集中于中都城池和宫殿的兴建，因此南京宫殿的扩建工作再度终止。此后数年间只对已有宫殿进行了必要的维修。建文四年</w:t>
      </w:r>
      <w:r>
        <w:rPr>
          <w:rFonts w:hint="eastAsia"/>
        </w:rPr>
        <w:t>(1402</w:t>
      </w:r>
      <w:r>
        <w:rPr>
          <w:rFonts w:hint="eastAsia"/>
        </w:rPr>
        <w:t>年</w:t>
      </w:r>
      <w:r>
        <w:rPr>
          <w:rFonts w:hint="eastAsia"/>
        </w:rPr>
        <w:t>)</w:t>
      </w:r>
      <w:r>
        <w:rPr>
          <w:rFonts w:hint="eastAsia"/>
        </w:rPr>
        <w:t>，燕王朱棣攻破京师，建文</w:t>
      </w:r>
      <w:proofErr w:type="gramStart"/>
      <w:r>
        <w:rPr>
          <w:rFonts w:hint="eastAsia"/>
        </w:rPr>
        <w:t>帝</w:t>
      </w:r>
      <w:proofErr w:type="gramEnd"/>
      <w:r>
        <w:rPr>
          <w:rFonts w:hint="eastAsia"/>
        </w:rPr>
        <w:t>出逃，马皇后在宫中自焚死。朱棣即位后仍居于南京皇宫中，但同时下令以北平为行在，准备迁都。永乐十八年</w:t>
      </w:r>
      <w:r>
        <w:rPr>
          <w:rFonts w:hint="eastAsia"/>
        </w:rPr>
        <w:t>(1420</w:t>
      </w:r>
      <w:r>
        <w:rPr>
          <w:rFonts w:hint="eastAsia"/>
        </w:rPr>
        <w:t>年</w:t>
      </w:r>
      <w:r>
        <w:rPr>
          <w:rFonts w:hint="eastAsia"/>
        </w:rPr>
        <w:t xml:space="preserve">) </w:t>
      </w:r>
      <w:r>
        <w:rPr>
          <w:rFonts w:hint="eastAsia"/>
        </w:rPr>
        <w:t>，北京宫殿建成，次年朱棣迁都北京</w:t>
      </w:r>
      <w:r>
        <w:rPr>
          <w:rFonts w:hint="eastAsia"/>
        </w:rPr>
        <w:t>,</w:t>
      </w:r>
      <w:r>
        <w:rPr>
          <w:rFonts w:hint="eastAsia"/>
        </w:rPr>
        <w:t>此后南京宫殿不再使用，但仍作为留都宫殿，委派皇族和内臣管理。崇祯十七年</w:t>
      </w:r>
      <w:r>
        <w:rPr>
          <w:rFonts w:hint="eastAsia"/>
        </w:rPr>
        <w:t>(1644</w:t>
      </w:r>
      <w:r>
        <w:rPr>
          <w:rFonts w:hint="eastAsia"/>
        </w:rPr>
        <w:t>年</w:t>
      </w:r>
      <w:r>
        <w:rPr>
          <w:rFonts w:hint="eastAsia"/>
        </w:rPr>
        <w:t xml:space="preserve">) </w:t>
      </w:r>
      <w:r>
        <w:rPr>
          <w:rFonts w:hint="eastAsia"/>
        </w:rPr>
        <w:t>，福王朱由嵩在</w:t>
      </w:r>
      <w:r>
        <w:rPr>
          <w:rFonts w:hint="eastAsia"/>
        </w:rPr>
        <w:lastRenderedPageBreak/>
        <w:t>此即位，一度建立南明政权。此时的明故宫内大多殿宇已经坍毁无存，南京太庙也早已被焚毁，朱由嵩进行了一些修复工作，兴建了奉天门，慈禧殿等建筑。</w:t>
      </w:r>
    </w:p>
    <w:p w14:paraId="28A64633" w14:textId="77777777" w:rsidR="00F32BDE" w:rsidRDefault="00000000">
      <w:pPr>
        <w:pStyle w:val="00000"/>
        <w:spacing w:before="156" w:after="156"/>
        <w:ind w:firstLine="480"/>
      </w:pPr>
      <w:r>
        <w:rPr>
          <w:rFonts w:hint="eastAsia"/>
        </w:rPr>
        <w:t>清灭南明后，改南京为江宁，将明皇城改为八旗驻防城，设置将军及都统二衙门于明故宫中。康熙年间，曾取明故宫石料雕件修建普陀山庙宇。太平天国攻陷南京后</w:t>
      </w:r>
      <w:r>
        <w:rPr>
          <w:rFonts w:hint="eastAsia"/>
        </w:rPr>
        <w:t>,</w:t>
      </w:r>
      <w:r>
        <w:rPr>
          <w:rFonts w:hint="eastAsia"/>
        </w:rPr>
        <w:t>没有使用明故宫作为宫殿基址，而是在城中另择新址营建新宫，此间拆取明故宫大量石料和砖瓦。至太平天国灭亡时，明故宫的宫殿和宫墙已基本无存。</w:t>
      </w:r>
    </w:p>
    <w:p w14:paraId="0DDFDC09" w14:textId="77777777" w:rsidR="00F32BDE" w:rsidRDefault="00000000">
      <w:pPr>
        <w:pStyle w:val="00000"/>
        <w:spacing w:before="156" w:after="156"/>
        <w:ind w:firstLine="480"/>
      </w:pPr>
      <w:r>
        <w:rPr>
          <w:rFonts w:hint="eastAsia"/>
        </w:rPr>
        <w:t>中华民国时期，曾计划以明故宫地区为中央行政区，但由于财力和战争的原因，该计划没有全部实现，只是在明故宫遗址范围内修建了中国国民党中央监察委员会和中国国民党中央党史资料陈列馆。</w:t>
      </w:r>
      <w:r>
        <w:rPr>
          <w:rFonts w:hint="eastAsia"/>
        </w:rPr>
        <w:t>1929</w:t>
      </w:r>
      <w:r>
        <w:rPr>
          <w:rFonts w:hint="eastAsia"/>
        </w:rPr>
        <w:t>年修建的中山东路从明故宫遗址中穿过，将其划为南北两部。至民国后期，明故宫已成为一处小型机场。南京故宫历史如</w:t>
      </w:r>
      <w:r>
        <w:rPr>
          <w:rFonts w:hint="eastAsia"/>
        </w:rPr>
        <w:fldChar w:fldCharType="begin"/>
      </w:r>
      <w:r>
        <w:rPr>
          <w:rFonts w:hint="eastAsia"/>
        </w:rPr>
        <w:instrText xml:space="preserve"> REF _Ref23008 \h </w:instrText>
      </w:r>
      <w:r>
        <w:instrText xml:space="preserve"> \* MERGEFORMAT </w:instrText>
      </w:r>
      <w:r>
        <w:rPr>
          <w:rFonts w:hint="eastAsia"/>
        </w:rPr>
      </w:r>
      <w:r>
        <w:rPr>
          <w:rFonts w:hint="eastAsia"/>
        </w:rPr>
        <w:fldChar w:fldCharType="separate"/>
      </w:r>
      <w:r>
        <w:t>表</w:t>
      </w:r>
      <w:r>
        <w:t xml:space="preserve"> </w:t>
      </w:r>
      <w:fldSimple w:instr=" STYLEREF 1 \s ">
        <w:r>
          <w:t>4</w:t>
        </w:r>
      </w:fldSimple>
      <w:r>
        <w:rPr>
          <w:rFonts w:hint="eastAsia"/>
        </w:rPr>
        <w:t>-</w:t>
      </w:r>
      <w:r>
        <w:t>1</w:t>
      </w:r>
      <w:r>
        <w:rPr>
          <w:rFonts w:hint="eastAsia"/>
        </w:rPr>
        <w:fldChar w:fldCharType="end"/>
      </w:r>
      <w:r>
        <w:rPr>
          <w:rFonts w:hint="eastAsia"/>
        </w:rPr>
        <w:t>所示。</w:t>
      </w:r>
    </w:p>
    <w:p w14:paraId="60090003" w14:textId="77777777" w:rsidR="00F32BDE" w:rsidRDefault="00000000">
      <w:pPr>
        <w:jc w:val="center"/>
        <w:rPr>
          <w:rFonts w:ascii="黑体" w:eastAsia="黑体" w:hAnsi="黑体" w:cs="黑体" w:hint="eastAsia"/>
        </w:rPr>
      </w:pPr>
      <w:bookmarkStart w:id="23" w:name="_Ref23008"/>
      <w:r>
        <w:rPr>
          <w:rFonts w:ascii="黑体" w:eastAsia="黑体" w:hAnsi="黑体" w:cs="黑体" w:hint="eastAsia"/>
        </w:rPr>
        <w:t xml:space="preserve">表 </w:t>
      </w:r>
      <w:r>
        <w:rPr>
          <w:rFonts w:ascii="黑体" w:eastAsia="黑体" w:hAnsi="黑体" w:cs="黑体" w:hint="eastAsia"/>
        </w:rPr>
        <w:fldChar w:fldCharType="begin"/>
      </w:r>
      <w:r>
        <w:rPr>
          <w:rFonts w:ascii="黑体" w:eastAsia="黑体" w:hAnsi="黑体" w:cs="黑体" w:hint="eastAsia"/>
        </w:rPr>
        <w:instrText xml:space="preserve"> STYLEREF 1 \s </w:instrText>
      </w:r>
      <w:r>
        <w:rPr>
          <w:rFonts w:ascii="黑体" w:eastAsia="黑体" w:hAnsi="黑体" w:cs="黑体" w:hint="eastAsia"/>
        </w:rPr>
        <w:fldChar w:fldCharType="separate"/>
      </w:r>
      <w:r>
        <w:rPr>
          <w:rFonts w:ascii="黑体" w:eastAsia="黑体" w:hAnsi="黑体" w:cs="黑体" w:hint="eastAsia"/>
        </w:rPr>
        <w:t>4</w:t>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 xml:space="preserve"> SEQ 表 \* ARABIC \s 1 </w:instrText>
      </w:r>
      <w:r>
        <w:rPr>
          <w:rFonts w:ascii="黑体" w:eastAsia="黑体" w:hAnsi="黑体" w:cs="黑体" w:hint="eastAsia"/>
        </w:rPr>
        <w:fldChar w:fldCharType="separate"/>
      </w:r>
      <w:r>
        <w:rPr>
          <w:rFonts w:ascii="黑体" w:eastAsia="黑体" w:hAnsi="黑体" w:cs="黑体" w:hint="eastAsia"/>
        </w:rPr>
        <w:t>1</w:t>
      </w:r>
      <w:r>
        <w:rPr>
          <w:rFonts w:ascii="黑体" w:eastAsia="黑体" w:hAnsi="黑体" w:cs="黑体" w:hint="eastAsia"/>
        </w:rPr>
        <w:fldChar w:fldCharType="end"/>
      </w:r>
      <w:bookmarkStart w:id="24" w:name="_Toc28279"/>
      <w:bookmarkEnd w:id="23"/>
      <w:r>
        <w:rPr>
          <w:rFonts w:ascii="黑体" w:eastAsia="黑体" w:hAnsi="黑体" w:cs="黑体" w:hint="eastAsia"/>
        </w:rPr>
        <w:t>南京故宫发展历史表</w:t>
      </w:r>
      <w:bookmarkEnd w:id="24"/>
    </w:p>
    <w:tbl>
      <w:tblPr>
        <w:tblW w:w="0" w:type="auto"/>
        <w:tblInd w:w="28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80"/>
        <w:gridCol w:w="2893"/>
        <w:gridCol w:w="3947"/>
      </w:tblGrid>
      <w:tr w:rsidR="00F32BDE" w14:paraId="060DD681" w14:textId="77777777">
        <w:tc>
          <w:tcPr>
            <w:tcW w:w="1080" w:type="dxa"/>
          </w:tcPr>
          <w:p w14:paraId="54525C83" w14:textId="77777777" w:rsidR="00F32BDE" w:rsidRDefault="00000000">
            <w:r>
              <w:rPr>
                <w:rFonts w:hint="eastAsia"/>
              </w:rPr>
              <w:t>阶段</w:t>
            </w:r>
          </w:p>
        </w:tc>
        <w:tc>
          <w:tcPr>
            <w:tcW w:w="2893" w:type="dxa"/>
          </w:tcPr>
          <w:p w14:paraId="76B3FD3B" w14:textId="77777777" w:rsidR="00F32BDE" w:rsidRDefault="00000000">
            <w:r>
              <w:rPr>
                <w:rFonts w:hint="eastAsia"/>
              </w:rPr>
              <w:t>年代</w:t>
            </w:r>
          </w:p>
        </w:tc>
        <w:tc>
          <w:tcPr>
            <w:tcW w:w="3947" w:type="dxa"/>
          </w:tcPr>
          <w:p w14:paraId="7206B2FF" w14:textId="77777777" w:rsidR="00F32BDE" w:rsidRDefault="00000000">
            <w:r>
              <w:rPr>
                <w:rFonts w:hint="eastAsia"/>
              </w:rPr>
              <w:t>事件</w:t>
            </w:r>
          </w:p>
        </w:tc>
      </w:tr>
      <w:tr w:rsidR="00F32BDE" w14:paraId="46179682" w14:textId="77777777">
        <w:tc>
          <w:tcPr>
            <w:tcW w:w="1080" w:type="dxa"/>
          </w:tcPr>
          <w:p w14:paraId="5BEABBB3" w14:textId="77777777" w:rsidR="00F32BDE" w:rsidRDefault="00000000">
            <w:r>
              <w:rPr>
                <w:rFonts w:hint="eastAsia"/>
              </w:rPr>
              <w:t>第一个阶段</w:t>
            </w:r>
          </w:p>
        </w:tc>
        <w:tc>
          <w:tcPr>
            <w:tcW w:w="2893" w:type="dxa"/>
          </w:tcPr>
          <w:p w14:paraId="572F9BA4" w14:textId="77777777" w:rsidR="00F32BDE" w:rsidRDefault="00000000">
            <w:r>
              <w:rPr>
                <w:rFonts w:hint="eastAsia"/>
              </w:rPr>
              <w:t>至正二十六年（</w:t>
            </w:r>
            <w:r>
              <w:rPr>
                <w:rFonts w:hint="eastAsia"/>
              </w:rPr>
              <w:t>1366</w:t>
            </w:r>
            <w:r>
              <w:rPr>
                <w:rFonts w:hint="eastAsia"/>
              </w:rPr>
              <w:t>年）</w:t>
            </w:r>
            <w:r>
              <w:rPr>
                <w:rFonts w:hint="eastAsia"/>
              </w:rPr>
              <w:t>--</w:t>
            </w:r>
            <w:r>
              <w:rPr>
                <w:rFonts w:hint="eastAsia"/>
              </w:rPr>
              <w:t>吴元年（</w:t>
            </w:r>
            <w:r>
              <w:rPr>
                <w:rFonts w:hint="eastAsia"/>
              </w:rPr>
              <w:t>1367</w:t>
            </w:r>
            <w:r>
              <w:rPr>
                <w:rFonts w:hint="eastAsia"/>
              </w:rPr>
              <w:t>年）</w:t>
            </w:r>
          </w:p>
        </w:tc>
        <w:tc>
          <w:tcPr>
            <w:tcW w:w="3947" w:type="dxa"/>
          </w:tcPr>
          <w:p w14:paraId="5872C5B5" w14:textId="77777777" w:rsidR="00F32BDE" w:rsidRDefault="00000000">
            <w:r>
              <w:rPr>
                <w:rFonts w:hint="eastAsia"/>
              </w:rPr>
              <w:t>解决了选址问题并奠定了明代宫殿基本模式，形成三朝二</w:t>
            </w:r>
            <w:proofErr w:type="gramStart"/>
            <w:r>
              <w:rPr>
                <w:rFonts w:hint="eastAsia"/>
              </w:rPr>
              <w:t>宫制度</w:t>
            </w:r>
            <w:proofErr w:type="gramEnd"/>
          </w:p>
        </w:tc>
      </w:tr>
      <w:tr w:rsidR="00F32BDE" w14:paraId="4F356076" w14:textId="77777777">
        <w:tc>
          <w:tcPr>
            <w:tcW w:w="1080" w:type="dxa"/>
          </w:tcPr>
          <w:p w14:paraId="11F5C655" w14:textId="77777777" w:rsidR="00F32BDE" w:rsidRDefault="00000000">
            <w:r>
              <w:rPr>
                <w:rFonts w:hint="eastAsia"/>
              </w:rPr>
              <w:t>第二个阶段</w:t>
            </w:r>
          </w:p>
        </w:tc>
        <w:tc>
          <w:tcPr>
            <w:tcW w:w="2893" w:type="dxa"/>
          </w:tcPr>
          <w:p w14:paraId="1CC65AD6" w14:textId="77777777" w:rsidR="00F32BDE" w:rsidRDefault="00000000">
            <w:r>
              <w:rPr>
                <w:rFonts w:hint="eastAsia"/>
              </w:rPr>
              <w:t>洪武八年（</w:t>
            </w:r>
            <w:r>
              <w:rPr>
                <w:rFonts w:hint="eastAsia"/>
              </w:rPr>
              <w:t>1375</w:t>
            </w:r>
            <w:r>
              <w:rPr>
                <w:rFonts w:hint="eastAsia"/>
              </w:rPr>
              <w:t>年）九月</w:t>
            </w:r>
            <w:r>
              <w:rPr>
                <w:rFonts w:hint="eastAsia"/>
              </w:rPr>
              <w:t>--</w:t>
            </w:r>
            <w:r>
              <w:rPr>
                <w:rFonts w:hint="eastAsia"/>
              </w:rPr>
              <w:t>十年（</w:t>
            </w:r>
            <w:r>
              <w:rPr>
                <w:rFonts w:hint="eastAsia"/>
              </w:rPr>
              <w:t>1377</w:t>
            </w:r>
            <w:r>
              <w:rPr>
                <w:rFonts w:hint="eastAsia"/>
              </w:rPr>
              <w:t>年）十月</w:t>
            </w:r>
          </w:p>
        </w:tc>
        <w:tc>
          <w:tcPr>
            <w:tcW w:w="3947" w:type="dxa"/>
          </w:tcPr>
          <w:p w14:paraId="009780D0" w14:textId="77777777" w:rsidR="00F32BDE" w:rsidRDefault="00000000">
            <w:r>
              <w:rPr>
                <w:rFonts w:hint="eastAsia"/>
              </w:rPr>
              <w:t>洪武八年四月朱元璋停止中都宫殿建设后不到半年就开始了大规模改作南京宫殿的工程。</w:t>
            </w:r>
          </w:p>
        </w:tc>
      </w:tr>
      <w:tr w:rsidR="00F32BDE" w14:paraId="00693126" w14:textId="77777777">
        <w:tc>
          <w:tcPr>
            <w:tcW w:w="1080" w:type="dxa"/>
          </w:tcPr>
          <w:p w14:paraId="4DC271D9" w14:textId="77777777" w:rsidR="00F32BDE" w:rsidRDefault="00000000">
            <w:r>
              <w:rPr>
                <w:rFonts w:hint="eastAsia"/>
              </w:rPr>
              <w:t>第三个阶段</w:t>
            </w:r>
          </w:p>
        </w:tc>
        <w:tc>
          <w:tcPr>
            <w:tcW w:w="2893" w:type="dxa"/>
          </w:tcPr>
          <w:p w14:paraId="3796751D" w14:textId="77777777" w:rsidR="00F32BDE" w:rsidRDefault="00000000">
            <w:r>
              <w:rPr>
                <w:rFonts w:hint="eastAsia"/>
              </w:rPr>
              <w:t>洪武二十五年（</w:t>
            </w:r>
            <w:r>
              <w:rPr>
                <w:rFonts w:hint="eastAsia"/>
              </w:rPr>
              <w:t>1392</w:t>
            </w:r>
            <w:r>
              <w:rPr>
                <w:rFonts w:hint="eastAsia"/>
              </w:rPr>
              <w:t>年</w:t>
            </w:r>
          </w:p>
        </w:tc>
        <w:tc>
          <w:tcPr>
            <w:tcW w:w="3947" w:type="dxa"/>
          </w:tcPr>
          <w:p w14:paraId="2217A6DD" w14:textId="77777777" w:rsidR="00F32BDE" w:rsidRDefault="00000000">
            <w:r>
              <w:rPr>
                <w:rFonts w:hint="eastAsia"/>
              </w:rPr>
              <w:t>再次扩建大内，增加宫前建筑。改建金水桥，又建端门、承天门、长安东西二门，向南直抵洪武六年建成的洪武门，遂成完整的明南京宫殿布局。</w:t>
            </w:r>
          </w:p>
        </w:tc>
      </w:tr>
    </w:tbl>
    <w:p w14:paraId="5E8F2F82" w14:textId="77777777" w:rsidR="00F32BDE" w:rsidRDefault="00000000">
      <w:pPr>
        <w:pStyle w:val="2"/>
      </w:pPr>
      <w:bookmarkStart w:id="25" w:name="_Toc193898506"/>
      <w:r>
        <w:rPr>
          <w:rFonts w:hint="eastAsia"/>
        </w:rPr>
        <w:t>分布</w:t>
      </w:r>
      <w:bookmarkEnd w:id="25"/>
    </w:p>
    <w:p w14:paraId="361E6A9E" w14:textId="77777777" w:rsidR="00F32BDE" w:rsidRDefault="00000000">
      <w:pPr>
        <w:pStyle w:val="00000"/>
        <w:spacing w:before="156" w:after="156"/>
        <w:ind w:firstLine="480"/>
      </w:pPr>
      <w:r>
        <w:rPr>
          <w:rFonts w:hint="eastAsia"/>
        </w:rPr>
        <w:t>整个明代皇城区，位于南京城的东部，是以皇城与宫城为主体、以一系列建筑旨在突出皇权“神圣”为内容、以全国最高中央行署机构为大明王朝核心区域（只有“三法司”在太平门外），也是明初南京城的核心所在。</w:t>
      </w:r>
    </w:p>
    <w:p w14:paraId="47ECEFD6" w14:textId="77777777" w:rsidR="00F32BDE" w:rsidRDefault="00000000">
      <w:pPr>
        <w:pStyle w:val="00000"/>
        <w:spacing w:before="156" w:after="156"/>
        <w:ind w:firstLine="480"/>
      </w:pPr>
      <w:r>
        <w:rPr>
          <w:rFonts w:hint="eastAsia"/>
        </w:rPr>
        <w:t>明南京皇宫规模宏大，布局严谨，成为后来兴建的北京皇宫的母版。明南京皇宫由内宫城和外皇城两部分组成，均坐北向南。宫城，又称大内、内宫，俗称紫禁城、紫垣，是朱元璋起居、办理朝政、接受中外使臣朝见以及皇室成员居住之地，位于南京四重城垣最里边一重，有御河环绕。元至正二十六年（</w:t>
      </w:r>
      <w:r>
        <w:rPr>
          <w:rFonts w:hint="eastAsia"/>
        </w:rPr>
        <w:t>1366</w:t>
      </w:r>
      <w:r>
        <w:rPr>
          <w:rFonts w:hint="eastAsia"/>
        </w:rPr>
        <w:t>年）受朱元璋之命，由精通堪舆术的刘基占卜后填湖而建，因而地势南高北低。宫城坐北朝南，平面略呈长方形，宫墙主体南北长约</w:t>
      </w:r>
      <w:r>
        <w:rPr>
          <w:rFonts w:hint="eastAsia"/>
        </w:rPr>
        <w:t>0.95</w:t>
      </w:r>
      <w:r>
        <w:rPr>
          <w:rFonts w:hint="eastAsia"/>
        </w:rPr>
        <w:t>公里，东西宽约</w:t>
      </w:r>
      <w:r>
        <w:rPr>
          <w:rFonts w:hint="eastAsia"/>
        </w:rPr>
        <w:t>0.75</w:t>
      </w:r>
      <w:r>
        <w:rPr>
          <w:rFonts w:hint="eastAsia"/>
        </w:rPr>
        <w:t>公里，周长约</w:t>
      </w:r>
      <w:r>
        <w:rPr>
          <w:rFonts w:hint="eastAsia"/>
        </w:rPr>
        <w:t>3.4</w:t>
      </w:r>
      <w:r>
        <w:rPr>
          <w:rFonts w:hint="eastAsia"/>
        </w:rPr>
        <w:t>公里，布局如</w:t>
      </w:r>
      <w:r>
        <w:rPr>
          <w:rFonts w:hint="eastAsia"/>
        </w:rPr>
        <w:fldChar w:fldCharType="begin"/>
      </w:r>
      <w:r>
        <w:rPr>
          <w:rFonts w:hint="eastAsia"/>
        </w:rPr>
        <w:instrText xml:space="preserve"> REF _Ref22466 \h </w:instrText>
      </w:r>
      <w:r>
        <w:instrText xml:space="preserve"> \* MERGEFORMAT </w:instrText>
      </w:r>
      <w:r>
        <w:rPr>
          <w:rFonts w:hint="eastAsia"/>
        </w:rPr>
      </w:r>
      <w:r>
        <w:rPr>
          <w:rFonts w:hint="eastAsia"/>
        </w:rPr>
        <w:fldChar w:fldCharType="separate"/>
      </w:r>
      <w:r>
        <w:t>图</w:t>
      </w:r>
      <w:r>
        <w:t xml:space="preserve"> </w:t>
      </w:r>
      <w:fldSimple w:instr=" STYLEREF 1 \s ">
        <w:r>
          <w:t>4</w:t>
        </w:r>
      </w:fldSimple>
      <w:r>
        <w:rPr>
          <w:rFonts w:hint="eastAsia"/>
        </w:rPr>
        <w:t>-</w:t>
      </w:r>
      <w:r>
        <w:t>1</w:t>
      </w:r>
      <w:r>
        <w:rPr>
          <w:rFonts w:hint="eastAsia"/>
        </w:rPr>
        <w:fldChar w:fldCharType="end"/>
      </w:r>
      <w:r>
        <w:rPr>
          <w:rFonts w:hint="eastAsia"/>
        </w:rPr>
        <w:t>所示。</w:t>
      </w:r>
    </w:p>
    <w:p w14:paraId="67B9C6AC" w14:textId="77777777" w:rsidR="00F32BDE" w:rsidRDefault="00000000">
      <w:pPr>
        <w:jc w:val="center"/>
      </w:pPr>
      <w:r>
        <w:rPr>
          <w:noProof/>
        </w:rPr>
        <w:lastRenderedPageBreak/>
        <w:drawing>
          <wp:inline distT="0" distB="0" distL="0" distR="0" wp14:anchorId="14C7466C" wp14:editId="3BE56BC3">
            <wp:extent cx="4629150" cy="3276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29150" cy="3276600"/>
                    </a:xfrm>
                    <a:prstGeom prst="rect">
                      <a:avLst/>
                    </a:prstGeom>
                    <a:noFill/>
                    <a:ln>
                      <a:noFill/>
                    </a:ln>
                  </pic:spPr>
                </pic:pic>
              </a:graphicData>
            </a:graphic>
          </wp:inline>
        </w:drawing>
      </w:r>
    </w:p>
    <w:p w14:paraId="5D079DD5" w14:textId="77777777" w:rsidR="00F32BDE" w:rsidRDefault="00000000">
      <w:pPr>
        <w:pStyle w:val="a3"/>
        <w:jc w:val="center"/>
      </w:pPr>
      <w:bookmarkStart w:id="26" w:name="_Ref22466"/>
      <w:r>
        <w:t>图</w:t>
      </w:r>
      <w:r>
        <w:t xml:space="preserve"> </w:t>
      </w:r>
      <w:fldSimple w:instr=" STYLEREF 1 \s ">
        <w:r>
          <w:t>4</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Start w:id="27" w:name="_Toc29637"/>
      <w:bookmarkEnd w:id="26"/>
      <w:r>
        <w:rPr>
          <w:rFonts w:hint="eastAsia"/>
        </w:rPr>
        <w:t>明朝南京城布局</w:t>
      </w:r>
      <w:bookmarkEnd w:id="27"/>
    </w:p>
    <w:p w14:paraId="083EDD0F" w14:textId="77777777" w:rsidR="00F32BDE" w:rsidRDefault="00000000">
      <w:pPr>
        <w:pStyle w:val="2"/>
      </w:pPr>
      <w:bookmarkStart w:id="28" w:name="_Toc193898507"/>
      <w:r>
        <w:rPr>
          <w:rFonts w:hint="eastAsia"/>
        </w:rPr>
        <w:t>布局特色</w:t>
      </w:r>
      <w:bookmarkEnd w:id="28"/>
    </w:p>
    <w:p w14:paraId="6EB33268" w14:textId="77777777" w:rsidR="00F32BDE" w:rsidRDefault="00000000">
      <w:pPr>
        <w:pStyle w:val="00000"/>
        <w:spacing w:before="156" w:after="156"/>
        <w:ind w:firstLine="480"/>
      </w:pPr>
      <w:r>
        <w:rPr>
          <w:rFonts w:hint="eastAsia"/>
        </w:rPr>
        <w:t>在选址上顺应自然，权衡各种利弊做出最佳选择</w:t>
      </w:r>
      <w:proofErr w:type="gramStart"/>
      <w:r>
        <w:rPr>
          <w:rFonts w:hint="eastAsia"/>
        </w:rPr>
        <w:t>宫城卜地于</w:t>
      </w:r>
      <w:proofErr w:type="gramEnd"/>
      <w:r>
        <w:rPr>
          <w:rFonts w:hint="eastAsia"/>
        </w:rPr>
        <w:t>城东钟山之阳，北倚钟山的“龙头”富贵山，并以之作为镇山，放弃了对平坦的中心地带</w:t>
      </w:r>
      <w:r>
        <w:rPr>
          <w:rFonts w:hint="eastAsia"/>
        </w:rPr>
        <w:t>--</w:t>
      </w:r>
      <w:r>
        <w:rPr>
          <w:rFonts w:hint="eastAsia"/>
        </w:rPr>
        <w:t>原六朝及南唐宫殿旧址的利用，而采用</w:t>
      </w:r>
      <w:proofErr w:type="gramStart"/>
      <w:r>
        <w:rPr>
          <w:rFonts w:hint="eastAsia"/>
        </w:rPr>
        <w:t>填湖造宫的</w:t>
      </w:r>
      <w:proofErr w:type="gramEnd"/>
      <w:r>
        <w:rPr>
          <w:rFonts w:hint="eastAsia"/>
        </w:rPr>
        <w:t>办法。究其原因，除了“六朝烟</w:t>
      </w:r>
      <w:proofErr w:type="gramStart"/>
      <w:r>
        <w:rPr>
          <w:rFonts w:hint="eastAsia"/>
        </w:rPr>
        <w:t>祚不</w:t>
      </w:r>
      <w:proofErr w:type="gramEnd"/>
      <w:r>
        <w:rPr>
          <w:rFonts w:hint="eastAsia"/>
        </w:rPr>
        <w:t>永”的忌讳外，不外是“（旧内）因元南台为宫，稍</w:t>
      </w:r>
      <w:proofErr w:type="gramStart"/>
      <w:r>
        <w:rPr>
          <w:rFonts w:hint="eastAsia"/>
        </w:rPr>
        <w:t>庳隘</w:t>
      </w:r>
      <w:proofErr w:type="gramEnd"/>
      <w:r>
        <w:rPr>
          <w:rFonts w:hint="eastAsia"/>
        </w:rPr>
        <w:t>”，不符合新王朝的要求，而且旧城居民密集，又有诸多功臣府第，大量拆迁有关人心向背；加之南京属丘陵地带，平地难寻，而因地就势依山而建，能创造出气象宏伟的效果。这种选址，在金陵有历史先例可循，六朝宫城便是选择在鸡笼山、覆舟山下的一片高河漫滩上，东濒青溪，西达五台，鸡笼山和覆舟山就旬天然屏风拱卫于宫城之后。明代南京宫城以富贵山作为依托，并巧用原来的</w:t>
      </w:r>
      <w:proofErr w:type="gramStart"/>
      <w:r>
        <w:rPr>
          <w:rFonts w:hint="eastAsia"/>
        </w:rPr>
        <w:t>东渠作为皇城西城隍</w:t>
      </w:r>
      <w:proofErr w:type="gramEnd"/>
      <w:r>
        <w:rPr>
          <w:rFonts w:hint="eastAsia"/>
        </w:rPr>
        <w:t>，将午门以北的内五龙桥、承天门以南的外五龙桥和宫城城濠与南京城水系相互连通，取得人工和自然相互辉映的效果。而宫城偏于城之东，则可减缓居中布局常带来的交通阻塞问题。因此南京宫殿选址是综合考虑地形地貌和社会心理因素而进行决策的结果。</w:t>
      </w:r>
    </w:p>
    <w:p w14:paraId="6BA1B531" w14:textId="77777777" w:rsidR="00F32BDE" w:rsidRDefault="00000000">
      <w:pPr>
        <w:pStyle w:val="1"/>
        <w:numPr>
          <w:ilvl w:val="0"/>
          <w:numId w:val="0"/>
        </w:numPr>
      </w:pPr>
      <w:bookmarkStart w:id="29" w:name="_Toc193898508"/>
      <w:r>
        <w:rPr>
          <w:rFonts w:hint="eastAsia"/>
        </w:rPr>
        <w:t>参考文献</w:t>
      </w:r>
      <w:bookmarkEnd w:id="29"/>
    </w:p>
    <w:sectPr w:rsidR="00F32BDE" w:rsidSect="00A30BF0">
      <w:headerReference w:type="even" r:id="rId17"/>
      <w:headerReference w:type="default" r:id="rId18"/>
      <w:footerReference w:type="even" r:id="rId19"/>
      <w:footerReference w:type="default" r:id="rId20"/>
      <w:pgSz w:w="11906" w:h="16838" w:code="9"/>
      <w:pgMar w:top="1418" w:right="1814" w:bottom="1418" w:left="181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7050" w14:textId="77777777" w:rsidR="00297352" w:rsidRDefault="00297352">
      <w:r>
        <w:separator/>
      </w:r>
    </w:p>
  </w:endnote>
  <w:endnote w:type="continuationSeparator" w:id="0">
    <w:p w14:paraId="72F7FC7B" w14:textId="77777777" w:rsidR="00297352" w:rsidRDefault="00297352">
      <w:r>
        <w:continuationSeparator/>
      </w:r>
    </w:p>
  </w:endnote>
  <w:endnote w:id="1">
    <w:p w14:paraId="0CFFBFC2" w14:textId="77777777" w:rsidR="00F32BDE" w:rsidRDefault="00000000">
      <w:pPr>
        <w:pStyle w:val="a4"/>
      </w:pPr>
      <w:r>
        <w:rPr>
          <w:rStyle w:val="ac"/>
        </w:rPr>
        <w:endnoteRef/>
      </w:r>
      <w:r>
        <w:t xml:space="preserve"> </w:t>
      </w:r>
      <w:r>
        <w:rPr>
          <w:rFonts w:hint="eastAsia"/>
        </w:rPr>
        <w:t>世界五大宫：故宫、凡尔赛宫、白金汉宫、白宫、克里姆林宫。</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E75D" w14:textId="77777777" w:rsidR="00F32BDE" w:rsidRDefault="00000000">
    <w:pPr>
      <w:pStyle w:val="a7"/>
      <w:jc w:val="center"/>
    </w:pPr>
    <w:r>
      <w:rPr>
        <w:rFonts w:hint="eastAsia"/>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392778"/>
    </w:sdtPr>
    <w:sdtContent>
      <w:p w14:paraId="6EC1AF2A" w14:textId="77777777" w:rsidR="00F32BDE" w:rsidRDefault="00000000">
        <w:pPr>
          <w:pStyle w:val="a7"/>
          <w:jc w:val="center"/>
        </w:pPr>
        <w:r>
          <w:fldChar w:fldCharType="begin"/>
        </w:r>
        <w:r>
          <w:instrText>PAGE   \* MERGEFORMAT</w:instrText>
        </w:r>
        <w:r>
          <w:fldChar w:fldCharType="separate"/>
        </w:r>
        <w:r>
          <w:rPr>
            <w:lang w:val="zh-CN"/>
          </w:rPr>
          <w:t>2</w:t>
        </w:r>
        <w:r>
          <w:fldChar w:fldCharType="end"/>
        </w:r>
      </w:p>
    </w:sdtContent>
  </w:sdt>
  <w:p w14:paraId="1769D014" w14:textId="77777777" w:rsidR="00F32BDE" w:rsidRDefault="00F32BD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076" w14:textId="77777777" w:rsidR="00F32BDE" w:rsidRDefault="00F32BD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2A77" w14:textId="73965481" w:rsidR="00F32BDE" w:rsidRDefault="00A30BF0">
    <w:pPr>
      <w:pStyle w:val="a7"/>
      <w:jc w:val="center"/>
    </w:pPr>
    <w:r>
      <w:rPr>
        <w:rFonts w:hint="eastAsia"/>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80155"/>
    </w:sdtPr>
    <w:sdtContent>
      <w:p w14:paraId="2ED24D64" w14:textId="77777777" w:rsidR="00F32BDE" w:rsidRDefault="00000000">
        <w:pPr>
          <w:pStyle w:val="a7"/>
          <w:jc w:val="center"/>
        </w:pPr>
        <w:r>
          <w:fldChar w:fldCharType="begin"/>
        </w:r>
        <w:r>
          <w:instrText>PAGE   \* MERGEFORMAT</w:instrText>
        </w:r>
        <w:r>
          <w:fldChar w:fldCharType="separate"/>
        </w:r>
        <w:r>
          <w:rPr>
            <w:lang w:val="zh-CN"/>
          </w:rPr>
          <w:t>2</w:t>
        </w:r>
        <w:r>
          <w:fldChar w:fldCharType="end"/>
        </w:r>
      </w:p>
    </w:sdtContent>
  </w:sdt>
  <w:p w14:paraId="54EFB1B8" w14:textId="77777777" w:rsidR="00F32BDE" w:rsidRDefault="00F32BD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3909" w14:textId="77777777" w:rsidR="00297352" w:rsidRDefault="00297352">
      <w:r>
        <w:separator/>
      </w:r>
    </w:p>
  </w:footnote>
  <w:footnote w:type="continuationSeparator" w:id="0">
    <w:p w14:paraId="005AC417" w14:textId="77777777" w:rsidR="00297352" w:rsidRDefault="00297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6DBF" w14:textId="77777777" w:rsidR="00F32BDE" w:rsidRDefault="00F32BD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E35C" w14:textId="77777777" w:rsidR="00F32BDE" w:rsidRDefault="00F32BDE">
    <w:pPr>
      <w:pStyle w:val="a9"/>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CA62" w14:textId="77777777" w:rsidR="00F32BDE" w:rsidRDefault="00F32BD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30E8" w14:textId="586C2223" w:rsidR="00F32BDE" w:rsidRDefault="00A30BF0">
    <w:pPr>
      <w:pStyle w:val="a9"/>
    </w:pPr>
    <w:r>
      <w:fldChar w:fldCharType="begin"/>
    </w:r>
    <w:r>
      <w:instrText xml:space="preserve"> STYLEREF  "</w:instrText>
    </w:r>
    <w:r>
      <w:instrText>标题</w:instrText>
    </w:r>
    <w:r>
      <w:instrText xml:space="preserve"> 2" \n  \* MERGEFORMAT </w:instrText>
    </w:r>
    <w:r>
      <w:fldChar w:fldCharType="separate"/>
    </w:r>
    <w:r>
      <w:rPr>
        <w:noProof/>
      </w:rPr>
      <w:t>1.2</w:t>
    </w:r>
    <w:r>
      <w:fldChar w:fldCharType="end"/>
    </w:r>
    <w:r>
      <w:fldChar w:fldCharType="begin"/>
    </w:r>
    <w:r>
      <w:instrText xml:space="preserve"> STYLEREF  "</w:instrText>
    </w:r>
    <w:r>
      <w:instrText>标题</w:instrText>
    </w:r>
    <w:r>
      <w:instrText xml:space="preserve"> 2"  \* MERGEFORMAT </w:instrText>
    </w:r>
    <w:r>
      <w:fldChar w:fldCharType="separate"/>
    </w:r>
    <w:r>
      <w:rPr>
        <w:rFonts w:hint="eastAsia"/>
        <w:noProof/>
      </w:rPr>
      <w:t>北京故宫历北京故宫史</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67E5" w14:textId="6951FB33" w:rsidR="00F32BDE" w:rsidRDefault="00A30BF0" w:rsidP="00A30BF0">
    <w:pPr>
      <w:pStyle w:val="a9"/>
      <w:rPr>
        <w:rFonts w:hint="eastAsia"/>
      </w:rPr>
    </w:pPr>
    <w:r>
      <w:fldChar w:fldCharType="begin"/>
    </w:r>
    <w:r>
      <w:instrText xml:space="preserve"> STYLEREF  "</w:instrText>
    </w:r>
    <w:r>
      <w:instrText>标题</w:instrText>
    </w:r>
    <w:r>
      <w:instrText xml:space="preserve"> 1" \n  \* MERGEFORMAT </w:instrText>
    </w:r>
    <w:r>
      <w:fldChar w:fldCharType="separate"/>
    </w:r>
    <w:r>
      <w:rPr>
        <w:rFonts w:hint="eastAsia"/>
        <w:noProof/>
      </w:rPr>
      <w:t>第</w:t>
    </w:r>
    <w:r>
      <w:rPr>
        <w:rFonts w:hint="eastAsia"/>
        <w:noProof/>
      </w:rPr>
      <w:t>1</w:t>
    </w:r>
    <w:r>
      <w:rPr>
        <w:rFonts w:hint="eastAsia"/>
        <w:noProof/>
      </w:rPr>
      <w:t>章</w:t>
    </w:r>
    <w:r>
      <w:fldChar w:fldCharType="end"/>
    </w: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Pr>
        <w:rFonts w:hint="eastAsia"/>
        <w:noProof/>
      </w:rPr>
      <w:t>北京故宫</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72A760"/>
    <w:multiLevelType w:val="multilevel"/>
    <w:tmpl w:val="AE72A760"/>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81641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MyNDUyMWVlZDBkOTUxYjRiODJkMWMwZDBlOWRkN2YifQ=="/>
  </w:docVars>
  <w:rsids>
    <w:rsidRoot w:val="00EE5304"/>
    <w:rsid w:val="000A4884"/>
    <w:rsid w:val="001750C3"/>
    <w:rsid w:val="00214DCB"/>
    <w:rsid w:val="00297352"/>
    <w:rsid w:val="0030679D"/>
    <w:rsid w:val="003523B5"/>
    <w:rsid w:val="00394C34"/>
    <w:rsid w:val="004E15D7"/>
    <w:rsid w:val="00583C04"/>
    <w:rsid w:val="00653427"/>
    <w:rsid w:val="006A0C42"/>
    <w:rsid w:val="00710376"/>
    <w:rsid w:val="007D473E"/>
    <w:rsid w:val="008F6386"/>
    <w:rsid w:val="009532A4"/>
    <w:rsid w:val="00A30BF0"/>
    <w:rsid w:val="00B10D4B"/>
    <w:rsid w:val="00B91FC7"/>
    <w:rsid w:val="00CC6E53"/>
    <w:rsid w:val="00D33FB7"/>
    <w:rsid w:val="00EE5304"/>
    <w:rsid w:val="00F32BDE"/>
    <w:rsid w:val="157A56CA"/>
    <w:rsid w:val="1858257B"/>
    <w:rsid w:val="270B02D4"/>
    <w:rsid w:val="28092BB3"/>
    <w:rsid w:val="328D10C3"/>
    <w:rsid w:val="34F0196F"/>
    <w:rsid w:val="40664AF3"/>
    <w:rsid w:val="4F6E3530"/>
    <w:rsid w:val="5052735B"/>
    <w:rsid w:val="584E5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9FA28"/>
  <w15:docId w15:val="{D8A22F2C-5055-4505-8498-BBC12D0A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6" w:lineRule="auto"/>
      <w:jc w:val="center"/>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autoRedefine/>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4">
    <w:name w:val="endnote text"/>
    <w:basedOn w:val="a"/>
    <w:pPr>
      <w:snapToGrid w:val="0"/>
      <w:jc w:val="left"/>
    </w:pPr>
  </w:style>
  <w:style w:type="paragraph" w:styleId="a5">
    <w:name w:val="Balloon Text"/>
    <w:basedOn w:val="a"/>
    <w:link w:val="a6"/>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uiPriority w:val="99"/>
    <w:pP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spacing w:after="100" w:line="259" w:lineRule="auto"/>
      <w:jc w:val="left"/>
    </w:pPr>
    <w:rPr>
      <w:rFonts w:asciiTheme="minorHAnsi" w:eastAsiaTheme="minorEastAsia" w:hAnsiTheme="minorHAnsi"/>
      <w:kern w:val="0"/>
      <w:sz w:val="22"/>
      <w:szCs w:val="22"/>
    </w:rPr>
  </w:style>
  <w:style w:type="paragraph" w:styleId="ab">
    <w:name w:val="table of figures"/>
    <w:basedOn w:val="a"/>
    <w:next w:val="a"/>
    <w:pPr>
      <w:ind w:leftChars="200" w:left="200" w:hangingChars="200" w:hanging="200"/>
    </w:pPr>
  </w:style>
  <w:style w:type="paragraph" w:styleId="TOC2">
    <w:name w:val="toc 2"/>
    <w:basedOn w:val="a"/>
    <w:next w:val="a"/>
    <w:autoRedefine/>
    <w:uiPriority w:val="39"/>
    <w:unhideWhenUsed/>
    <w:pPr>
      <w:widowControl/>
      <w:spacing w:after="100" w:line="259" w:lineRule="auto"/>
      <w:ind w:left="220"/>
      <w:jc w:val="left"/>
    </w:pPr>
    <w:rPr>
      <w:rFonts w:asciiTheme="minorHAnsi" w:eastAsiaTheme="minorEastAsia" w:hAnsiTheme="minorHAnsi"/>
      <w:kern w:val="0"/>
      <w:sz w:val="22"/>
      <w:szCs w:val="22"/>
    </w:rPr>
  </w:style>
  <w:style w:type="character" w:styleId="ac">
    <w:name w:val="endnote reference"/>
    <w:basedOn w:val="a0"/>
    <w:rPr>
      <w:vertAlign w:val="superscript"/>
    </w:rPr>
  </w:style>
  <w:style w:type="character" w:styleId="ad">
    <w:name w:val="Hyperlink"/>
    <w:basedOn w:val="a0"/>
    <w:uiPriority w:val="99"/>
    <w:unhideWhenUsed/>
    <w:rPr>
      <w:color w:val="0000FF" w:themeColor="hyperlink"/>
      <w:u w:val="single"/>
    </w:rPr>
  </w:style>
  <w:style w:type="character" w:customStyle="1" w:styleId="a6">
    <w:name w:val="批注框文本 字符"/>
    <w:basedOn w:val="a0"/>
    <w:link w:val="a5"/>
    <w:rPr>
      <w:kern w:val="2"/>
      <w:sz w:val="18"/>
      <w:szCs w:val="18"/>
    </w:rPr>
  </w:style>
  <w:style w:type="paragraph" w:customStyle="1" w:styleId="0000">
    <w:name w:val="样式 0000"/>
    <w:basedOn w:val="a"/>
    <w:pPr>
      <w:keepNext/>
      <w:keepLines/>
      <w:spacing w:before="260" w:after="260" w:line="360" w:lineRule="auto"/>
      <w:ind w:leftChars="50" w:left="680" w:rightChars="50" w:right="105" w:firstLineChars="200" w:firstLine="883"/>
      <w:outlineLvl w:val="1"/>
    </w:pPr>
    <w:rPr>
      <w:rFonts w:ascii="Arial" w:eastAsia="Times New Roman" w:hAnsi="Arial" w:hint="eastAsia"/>
      <w:b/>
      <w:sz w:val="24"/>
    </w:rPr>
  </w:style>
  <w:style w:type="paragraph" w:customStyle="1" w:styleId="00000">
    <w:name w:val="样式0000"/>
    <w:basedOn w:val="a"/>
    <w:link w:val="00001"/>
    <w:qFormat/>
    <w:pPr>
      <w:spacing w:beforeLines="50" w:before="50" w:afterLines="50" w:after="50"/>
      <w:ind w:firstLineChars="200" w:firstLine="200"/>
    </w:pPr>
    <w:rPr>
      <w:rFonts w:eastAsia="楷体"/>
      <w:sz w:val="24"/>
    </w:rPr>
  </w:style>
  <w:style w:type="character" w:customStyle="1" w:styleId="00001">
    <w:name w:val="样式0000 字符"/>
    <w:basedOn w:val="a0"/>
    <w:link w:val="00000"/>
    <w:rPr>
      <w:rFonts w:eastAsia="楷体"/>
      <w:kern w:val="2"/>
      <w:sz w:val="24"/>
      <w:szCs w:val="24"/>
    </w:rPr>
  </w:style>
  <w:style w:type="character" w:customStyle="1" w:styleId="aa">
    <w:name w:val="页眉 字符"/>
    <w:basedOn w:val="a0"/>
    <w:link w:val="a9"/>
    <w:uiPriority w:val="99"/>
    <w:rPr>
      <w:kern w:val="2"/>
      <w:sz w:val="18"/>
      <w:szCs w:val="18"/>
    </w:rPr>
  </w:style>
  <w:style w:type="character" w:customStyle="1" w:styleId="a8">
    <w:name w:val="页脚 字符"/>
    <w:basedOn w:val="a0"/>
    <w:link w:val="a7"/>
    <w:uiPriority w:val="99"/>
    <w:rPr>
      <w:kern w:val="2"/>
      <w:sz w:val="18"/>
      <w:szCs w:val="18"/>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2D67D-F7FB-4F86-926C-A02F29428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4863</Words>
  <Characters>5107</Characters>
  <Application>Microsoft Office Word</Application>
  <DocSecurity>0</DocSecurity>
  <Lines>222</Lines>
  <Paragraphs>178</Paragraphs>
  <ScaleCrop>false</ScaleCrop>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北京故宫</dc:title>
  <dc:creator>w</dc:creator>
  <cp:lastModifiedBy>乾昌 刘</cp:lastModifiedBy>
  <cp:revision>2</cp:revision>
  <dcterms:created xsi:type="dcterms:W3CDTF">2025-03-26T09:44:00Z</dcterms:created>
  <dcterms:modified xsi:type="dcterms:W3CDTF">2025-03-26T09:44:00Z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43DA3BA61E024A588D2D7C24A17CE589_12</vt:lpwstr>
  </property>
</Properties>
</file>