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789A" w14:textId="431C03DA" w:rsidR="00E51743" w:rsidRDefault="002B6535">
      <w:r>
        <w:rPr>
          <w:rFonts w:hint="eastAsia"/>
        </w:rPr>
        <w:t>本二手市场主要</w:t>
      </w:r>
      <w:proofErr w:type="gramStart"/>
      <w:r>
        <w:rPr>
          <w:rFonts w:hint="eastAsia"/>
        </w:rPr>
        <w:t>服务俩类用户</w:t>
      </w:r>
      <w:proofErr w:type="gramEnd"/>
      <w:r>
        <w:rPr>
          <w:rFonts w:hint="eastAsia"/>
        </w:rPr>
        <w:t>：</w:t>
      </w:r>
    </w:p>
    <w:p w14:paraId="24CC9D3C" w14:textId="1F0ED434" w:rsidR="002B6535" w:rsidRDefault="002B6535" w:rsidP="002B6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在校大学生及老师</w:t>
      </w:r>
    </w:p>
    <w:p w14:paraId="3AF689BC" w14:textId="2E033BA6" w:rsidR="002B6535" w:rsidRDefault="002B6535" w:rsidP="002B65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愿望：快速，方便，安心得买到廉价二手物品</w:t>
      </w:r>
    </w:p>
    <w:p w14:paraId="4D14130A" w14:textId="5FDCA9B2" w:rsidR="002B6535" w:rsidRDefault="002B6535" w:rsidP="002B65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消费观念：节俭省钱，并得到合适得二手物品</w:t>
      </w:r>
    </w:p>
    <w:p w14:paraId="5C1A9443" w14:textId="32388A98" w:rsidR="002B6535" w:rsidRDefault="002B6535" w:rsidP="002B65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经济能力：有生活额度限制，消费能力下中能</w:t>
      </w:r>
    </w:p>
    <w:p w14:paraId="3E29B678" w14:textId="3231ABFA" w:rsidR="002B6535" w:rsidRDefault="002B6535" w:rsidP="002B6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手里有大量二手物品的师生（商家）</w:t>
      </w:r>
    </w:p>
    <w:p w14:paraId="369F52D0" w14:textId="463943A4" w:rsidR="002B6535" w:rsidRDefault="002B6535" w:rsidP="002B653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痛处：闲置的二手物品，用过后，可能在没有用处，丢去可惜，留着无用，希望换回一部分经济效益</w:t>
      </w:r>
    </w:p>
    <w:p w14:paraId="1DE4BFD9" w14:textId="3B856E23" w:rsidR="002B6535" w:rsidRDefault="002B6535" w:rsidP="002B6535">
      <w:pPr>
        <w:pStyle w:val="a7"/>
        <w:ind w:left="1260" w:firstLineChars="0" w:firstLine="0"/>
        <w:rPr>
          <w:rFonts w:hint="eastAsia"/>
        </w:rPr>
      </w:pPr>
      <w:bookmarkStart w:id="0" w:name="_GoBack"/>
      <w:bookmarkEnd w:id="0"/>
    </w:p>
    <w:sectPr w:rsidR="002B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79EF6" w14:textId="77777777" w:rsidR="003D2F6E" w:rsidRDefault="003D2F6E" w:rsidP="002B6535">
      <w:r>
        <w:separator/>
      </w:r>
    </w:p>
  </w:endnote>
  <w:endnote w:type="continuationSeparator" w:id="0">
    <w:p w14:paraId="39E8023E" w14:textId="77777777" w:rsidR="003D2F6E" w:rsidRDefault="003D2F6E" w:rsidP="002B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98A0F" w14:textId="77777777" w:rsidR="003D2F6E" w:rsidRDefault="003D2F6E" w:rsidP="002B6535">
      <w:r>
        <w:separator/>
      </w:r>
    </w:p>
  </w:footnote>
  <w:footnote w:type="continuationSeparator" w:id="0">
    <w:p w14:paraId="12AE6502" w14:textId="77777777" w:rsidR="003D2F6E" w:rsidRDefault="003D2F6E" w:rsidP="002B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1CF"/>
    <w:multiLevelType w:val="hybridMultilevel"/>
    <w:tmpl w:val="B85E8CAA"/>
    <w:lvl w:ilvl="0" w:tplc="50B6A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1E"/>
    <w:rsid w:val="00134555"/>
    <w:rsid w:val="002B6535"/>
    <w:rsid w:val="003D2F6E"/>
    <w:rsid w:val="00D22F1E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F87C"/>
  <w15:chartTrackingRefBased/>
  <w15:docId w15:val="{6AD7D41C-1197-48FB-AF4F-F00E1F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535"/>
    <w:rPr>
      <w:sz w:val="18"/>
      <w:szCs w:val="18"/>
    </w:rPr>
  </w:style>
  <w:style w:type="paragraph" w:styleId="a7">
    <w:name w:val="List Paragraph"/>
    <w:basedOn w:val="a"/>
    <w:uiPriority w:val="34"/>
    <w:qFormat/>
    <w:rsid w:val="002B6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2</cp:revision>
  <dcterms:created xsi:type="dcterms:W3CDTF">2019-03-11T07:56:00Z</dcterms:created>
  <dcterms:modified xsi:type="dcterms:W3CDTF">2019-03-11T08:03:00Z</dcterms:modified>
</cp:coreProperties>
</file>