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134596">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134596">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134596">
      <w:pPr>
        <w:widowControl/>
        <w:spacing w:line="400" w:lineRule="exact"/>
        <w:ind w:firstLine="42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134596">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505041">
      <w:pPr>
        <w:pStyle w:val="11"/>
        <w:tabs>
          <w:tab w:val="left" w:pos="1050"/>
        </w:tabs>
        <w:rPr>
          <w:rFonts w:asciiTheme="minorHAnsi" w:eastAsiaTheme="minorEastAsia" w:hAnsiTheme="minorHAnsi" w:cstheme="minorBidi"/>
          <w:szCs w:val="22"/>
        </w:rPr>
      </w:pPr>
      <w:hyperlink w:anchor="_Toc429473992" w:history="1">
        <w:r w:rsidR="00030204" w:rsidRPr="00DC40FB">
          <w:rPr>
            <w:rStyle w:val="af1"/>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f1"/>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505041">
      <w:pPr>
        <w:pStyle w:val="21"/>
        <w:tabs>
          <w:tab w:val="left" w:pos="1050"/>
        </w:tabs>
        <w:rPr>
          <w:rFonts w:asciiTheme="minorHAnsi" w:eastAsiaTheme="minorEastAsia" w:hAnsiTheme="minorHAnsi" w:cstheme="minorBidi"/>
          <w:noProof/>
          <w:szCs w:val="22"/>
        </w:rPr>
      </w:pPr>
      <w:hyperlink w:anchor="_Toc429473993" w:history="1">
        <w:r w:rsidR="00030204" w:rsidRPr="00DC40FB">
          <w:rPr>
            <w:rStyle w:val="af1"/>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505041">
      <w:pPr>
        <w:pStyle w:val="21"/>
        <w:tabs>
          <w:tab w:val="left" w:pos="1050"/>
        </w:tabs>
        <w:rPr>
          <w:rFonts w:asciiTheme="minorHAnsi" w:eastAsiaTheme="minorEastAsia" w:hAnsiTheme="minorHAnsi" w:cstheme="minorBidi"/>
          <w:noProof/>
          <w:szCs w:val="22"/>
        </w:rPr>
      </w:pPr>
      <w:hyperlink w:anchor="_Toc429473994" w:history="1">
        <w:r w:rsidR="00030204" w:rsidRPr="00DC40FB">
          <w:rPr>
            <w:rStyle w:val="af1"/>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505041">
      <w:pPr>
        <w:pStyle w:val="21"/>
        <w:tabs>
          <w:tab w:val="left" w:pos="1050"/>
        </w:tabs>
        <w:rPr>
          <w:rFonts w:asciiTheme="minorHAnsi" w:eastAsiaTheme="minorEastAsia" w:hAnsiTheme="minorHAnsi" w:cstheme="minorBidi"/>
          <w:noProof/>
          <w:szCs w:val="22"/>
        </w:rPr>
      </w:pPr>
      <w:hyperlink w:anchor="_Toc429473995" w:history="1">
        <w:r w:rsidR="00030204" w:rsidRPr="00DC40FB">
          <w:rPr>
            <w:rStyle w:val="af1"/>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505041">
      <w:pPr>
        <w:pStyle w:val="11"/>
        <w:tabs>
          <w:tab w:val="left" w:pos="1050"/>
        </w:tabs>
        <w:rPr>
          <w:rFonts w:asciiTheme="minorHAnsi" w:eastAsiaTheme="minorEastAsia" w:hAnsiTheme="minorHAnsi" w:cstheme="minorBidi"/>
          <w:szCs w:val="22"/>
        </w:rPr>
      </w:pPr>
      <w:hyperlink w:anchor="_Toc429473996" w:history="1">
        <w:r w:rsidR="00030204" w:rsidRPr="00DC40FB">
          <w:rPr>
            <w:rStyle w:val="af1"/>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f1"/>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505041">
      <w:pPr>
        <w:pStyle w:val="21"/>
        <w:tabs>
          <w:tab w:val="left" w:pos="840"/>
        </w:tabs>
        <w:rPr>
          <w:rFonts w:asciiTheme="minorHAnsi" w:eastAsiaTheme="minorEastAsia" w:hAnsiTheme="minorHAnsi" w:cstheme="minorBidi"/>
          <w:noProof/>
          <w:szCs w:val="22"/>
        </w:rPr>
      </w:pPr>
      <w:hyperlink w:anchor="_Toc429473998" w:history="1">
        <w:r w:rsidR="00030204" w:rsidRPr="00DC40FB">
          <w:rPr>
            <w:rStyle w:val="af1"/>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NGINX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505041">
      <w:pPr>
        <w:pStyle w:val="21"/>
        <w:tabs>
          <w:tab w:val="left" w:pos="840"/>
        </w:tabs>
        <w:rPr>
          <w:rFonts w:asciiTheme="minorHAnsi" w:eastAsiaTheme="minorEastAsia" w:hAnsiTheme="minorHAnsi" w:cstheme="minorBidi"/>
          <w:noProof/>
          <w:szCs w:val="22"/>
        </w:rPr>
      </w:pPr>
      <w:hyperlink w:anchor="_Toc429473999" w:history="1">
        <w:r w:rsidR="00030204" w:rsidRPr="00DC40FB">
          <w:rPr>
            <w:rStyle w:val="af1"/>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PHP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505041">
      <w:pPr>
        <w:pStyle w:val="32"/>
        <w:tabs>
          <w:tab w:val="left" w:pos="1470"/>
        </w:tabs>
        <w:rPr>
          <w:rFonts w:asciiTheme="minorHAnsi" w:eastAsiaTheme="minorEastAsia" w:hAnsiTheme="minorHAnsi" w:cstheme="minorBidi"/>
          <w:noProof/>
          <w:szCs w:val="22"/>
        </w:rPr>
      </w:pPr>
      <w:hyperlink w:anchor="_Toc429474000" w:history="1">
        <w:r w:rsidR="00030204" w:rsidRPr="00DC40FB">
          <w:rPr>
            <w:rStyle w:val="af1"/>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505041">
      <w:pPr>
        <w:pStyle w:val="32"/>
        <w:tabs>
          <w:tab w:val="left" w:pos="1470"/>
        </w:tabs>
        <w:rPr>
          <w:rFonts w:asciiTheme="minorHAnsi" w:eastAsiaTheme="minorEastAsia" w:hAnsiTheme="minorHAnsi" w:cstheme="minorBidi"/>
          <w:noProof/>
          <w:szCs w:val="22"/>
        </w:rPr>
      </w:pPr>
      <w:hyperlink w:anchor="_Toc429474001" w:history="1">
        <w:r w:rsidR="00030204" w:rsidRPr="00DC40FB">
          <w:rPr>
            <w:rStyle w:val="af1"/>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505041">
      <w:pPr>
        <w:pStyle w:val="32"/>
        <w:tabs>
          <w:tab w:val="left" w:pos="1470"/>
        </w:tabs>
        <w:rPr>
          <w:rFonts w:asciiTheme="minorHAnsi" w:eastAsiaTheme="minorEastAsia" w:hAnsiTheme="minorHAnsi" w:cstheme="minorBidi"/>
          <w:noProof/>
          <w:szCs w:val="22"/>
        </w:rPr>
      </w:pPr>
      <w:hyperlink w:anchor="_Toc429474002" w:history="1">
        <w:r w:rsidR="00030204" w:rsidRPr="00DC40FB">
          <w:rPr>
            <w:rStyle w:val="af1"/>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505041">
      <w:pPr>
        <w:pStyle w:val="32"/>
        <w:tabs>
          <w:tab w:val="left" w:pos="1470"/>
        </w:tabs>
        <w:rPr>
          <w:rFonts w:asciiTheme="minorHAnsi" w:eastAsiaTheme="minorEastAsia" w:hAnsiTheme="minorHAnsi" w:cstheme="minorBidi"/>
          <w:noProof/>
          <w:szCs w:val="22"/>
        </w:rPr>
      </w:pPr>
      <w:hyperlink w:anchor="_Toc429474003" w:history="1">
        <w:r w:rsidR="00030204" w:rsidRPr="00DC40FB">
          <w:rPr>
            <w:rStyle w:val="af1"/>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选择</w:t>
        </w:r>
        <w:r w:rsidR="00030204" w:rsidRPr="00DC40FB">
          <w:rPr>
            <w:rStyle w:val="af1"/>
            <w:rFonts w:ascii="黑体" w:eastAsia="黑体" w:hAnsi="黑体" w:cs="Arial"/>
            <w:noProof/>
            <w:kern w:val="0"/>
          </w:rPr>
          <w:t>PHP</w:t>
        </w:r>
        <w:r w:rsidR="00030204" w:rsidRPr="00DC40FB">
          <w:rPr>
            <w:rStyle w:val="af1"/>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505041">
      <w:pPr>
        <w:pStyle w:val="21"/>
        <w:tabs>
          <w:tab w:val="left" w:pos="1050"/>
        </w:tabs>
        <w:rPr>
          <w:rFonts w:asciiTheme="minorHAnsi" w:eastAsiaTheme="minorEastAsia" w:hAnsiTheme="minorHAnsi" w:cstheme="minorBidi"/>
          <w:noProof/>
          <w:szCs w:val="22"/>
        </w:rPr>
      </w:pPr>
      <w:hyperlink w:anchor="_Toc429474004" w:history="1">
        <w:r w:rsidR="00030204" w:rsidRPr="00DC40FB">
          <w:rPr>
            <w:rStyle w:val="af1"/>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505041">
      <w:pPr>
        <w:pStyle w:val="32"/>
        <w:tabs>
          <w:tab w:val="left" w:pos="1470"/>
        </w:tabs>
        <w:rPr>
          <w:rFonts w:asciiTheme="minorHAnsi" w:eastAsiaTheme="minorEastAsia" w:hAnsiTheme="minorHAnsi" w:cstheme="minorBidi"/>
          <w:noProof/>
          <w:szCs w:val="22"/>
        </w:rPr>
      </w:pPr>
      <w:hyperlink w:anchor="_Toc429474005" w:history="1">
        <w:r w:rsidR="00030204" w:rsidRPr="00DC40FB">
          <w:rPr>
            <w:rStyle w:val="af1"/>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505041">
      <w:pPr>
        <w:pStyle w:val="32"/>
        <w:tabs>
          <w:tab w:val="left" w:pos="1470"/>
        </w:tabs>
        <w:rPr>
          <w:rFonts w:asciiTheme="minorHAnsi" w:eastAsiaTheme="minorEastAsia" w:hAnsiTheme="minorHAnsi" w:cstheme="minorBidi"/>
          <w:noProof/>
          <w:szCs w:val="22"/>
        </w:rPr>
      </w:pPr>
      <w:hyperlink w:anchor="_Toc429474006" w:history="1">
        <w:r w:rsidR="00030204" w:rsidRPr="00DC40FB">
          <w:rPr>
            <w:rStyle w:val="af1"/>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505041">
      <w:pPr>
        <w:pStyle w:val="21"/>
        <w:tabs>
          <w:tab w:val="left" w:pos="1050"/>
        </w:tabs>
        <w:rPr>
          <w:rFonts w:asciiTheme="minorHAnsi" w:eastAsiaTheme="minorEastAsia" w:hAnsiTheme="minorHAnsi" w:cstheme="minorBidi"/>
          <w:noProof/>
          <w:szCs w:val="22"/>
        </w:rPr>
      </w:pPr>
      <w:hyperlink w:anchor="_Toc429474007" w:history="1">
        <w:r w:rsidR="00030204" w:rsidRPr="00DC40FB">
          <w:rPr>
            <w:rStyle w:val="af1"/>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505041">
      <w:pPr>
        <w:pStyle w:val="21"/>
        <w:tabs>
          <w:tab w:val="left" w:pos="840"/>
        </w:tabs>
        <w:rPr>
          <w:rFonts w:asciiTheme="minorHAnsi" w:eastAsiaTheme="minorEastAsia" w:hAnsiTheme="minorHAnsi" w:cstheme="minorBidi"/>
          <w:noProof/>
          <w:szCs w:val="22"/>
        </w:rPr>
      </w:pPr>
      <w:hyperlink w:anchor="_Toc429474008" w:history="1">
        <w:r w:rsidR="00030204" w:rsidRPr="00DC40FB">
          <w:rPr>
            <w:rStyle w:val="af1"/>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Hadoop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505041">
      <w:pPr>
        <w:pStyle w:val="21"/>
        <w:tabs>
          <w:tab w:val="left" w:pos="1050"/>
        </w:tabs>
        <w:rPr>
          <w:rFonts w:asciiTheme="minorHAnsi" w:eastAsiaTheme="minorEastAsia" w:hAnsiTheme="minorHAnsi" w:cstheme="minorBidi"/>
          <w:noProof/>
          <w:szCs w:val="22"/>
        </w:rPr>
      </w:pPr>
      <w:hyperlink w:anchor="_Toc429474009" w:history="1">
        <w:r w:rsidR="00030204" w:rsidRPr="00DC40FB">
          <w:rPr>
            <w:rStyle w:val="af1"/>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505041">
      <w:pPr>
        <w:pStyle w:val="11"/>
        <w:tabs>
          <w:tab w:val="left" w:pos="1050"/>
        </w:tabs>
        <w:rPr>
          <w:rFonts w:asciiTheme="minorHAnsi" w:eastAsiaTheme="minorEastAsia" w:hAnsiTheme="minorHAnsi" w:cstheme="minorBidi"/>
          <w:szCs w:val="22"/>
        </w:rPr>
      </w:pPr>
      <w:hyperlink w:anchor="_Toc429474010" w:history="1">
        <w:r w:rsidR="00030204" w:rsidRPr="00DC40FB">
          <w:rPr>
            <w:rStyle w:val="af1"/>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f1"/>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505041">
      <w:pPr>
        <w:pStyle w:val="21"/>
        <w:tabs>
          <w:tab w:val="left" w:pos="1050"/>
        </w:tabs>
        <w:rPr>
          <w:rFonts w:asciiTheme="minorHAnsi" w:eastAsiaTheme="minorEastAsia" w:hAnsiTheme="minorHAnsi" w:cstheme="minorBidi"/>
          <w:noProof/>
          <w:szCs w:val="22"/>
        </w:rPr>
      </w:pPr>
      <w:hyperlink w:anchor="_Toc429474011" w:history="1">
        <w:r w:rsidR="00030204" w:rsidRPr="00DC40FB">
          <w:rPr>
            <w:rStyle w:val="af1"/>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505041">
      <w:pPr>
        <w:pStyle w:val="32"/>
        <w:tabs>
          <w:tab w:val="left" w:pos="1470"/>
        </w:tabs>
        <w:rPr>
          <w:rFonts w:asciiTheme="minorHAnsi" w:eastAsiaTheme="minorEastAsia" w:hAnsiTheme="minorHAnsi" w:cstheme="minorBidi"/>
          <w:noProof/>
          <w:szCs w:val="22"/>
        </w:rPr>
      </w:pPr>
      <w:hyperlink w:anchor="_Toc429474012" w:history="1">
        <w:r w:rsidR="00030204" w:rsidRPr="00DC40FB">
          <w:rPr>
            <w:rStyle w:val="af1"/>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505041">
      <w:pPr>
        <w:pStyle w:val="32"/>
        <w:tabs>
          <w:tab w:val="left" w:pos="1470"/>
        </w:tabs>
        <w:rPr>
          <w:rFonts w:asciiTheme="minorHAnsi" w:eastAsiaTheme="minorEastAsia" w:hAnsiTheme="minorHAnsi" w:cstheme="minorBidi"/>
          <w:noProof/>
          <w:szCs w:val="22"/>
        </w:rPr>
      </w:pPr>
      <w:hyperlink w:anchor="_Toc429474013" w:history="1">
        <w:r w:rsidR="00030204" w:rsidRPr="00DC40FB">
          <w:rPr>
            <w:rStyle w:val="af1"/>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505041">
      <w:pPr>
        <w:pStyle w:val="21"/>
        <w:tabs>
          <w:tab w:val="left" w:pos="1050"/>
        </w:tabs>
        <w:rPr>
          <w:rFonts w:asciiTheme="minorHAnsi" w:eastAsiaTheme="minorEastAsia" w:hAnsiTheme="minorHAnsi" w:cstheme="minorBidi"/>
          <w:noProof/>
          <w:szCs w:val="22"/>
        </w:rPr>
      </w:pPr>
      <w:hyperlink w:anchor="_Toc429474014" w:history="1">
        <w:r w:rsidR="00030204" w:rsidRPr="00DC40FB">
          <w:rPr>
            <w:rStyle w:val="af1"/>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505041">
      <w:pPr>
        <w:pStyle w:val="32"/>
        <w:tabs>
          <w:tab w:val="left" w:pos="1470"/>
        </w:tabs>
        <w:rPr>
          <w:rFonts w:asciiTheme="minorHAnsi" w:eastAsiaTheme="minorEastAsia" w:hAnsiTheme="minorHAnsi" w:cstheme="minorBidi"/>
          <w:noProof/>
          <w:szCs w:val="22"/>
        </w:rPr>
      </w:pPr>
      <w:hyperlink w:anchor="_Toc429474015" w:history="1">
        <w:r w:rsidR="00030204" w:rsidRPr="00DC40FB">
          <w:rPr>
            <w:rStyle w:val="af1"/>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505041">
      <w:pPr>
        <w:pStyle w:val="32"/>
        <w:tabs>
          <w:tab w:val="left" w:pos="1470"/>
        </w:tabs>
        <w:rPr>
          <w:rFonts w:asciiTheme="minorHAnsi" w:eastAsiaTheme="minorEastAsia" w:hAnsiTheme="minorHAnsi" w:cstheme="minorBidi"/>
          <w:noProof/>
          <w:szCs w:val="22"/>
        </w:rPr>
      </w:pPr>
      <w:hyperlink w:anchor="_Toc429474016" w:history="1">
        <w:r w:rsidR="00030204" w:rsidRPr="00DC40FB">
          <w:rPr>
            <w:rStyle w:val="af1"/>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505041">
      <w:pPr>
        <w:pStyle w:val="32"/>
        <w:tabs>
          <w:tab w:val="left" w:pos="1470"/>
        </w:tabs>
        <w:rPr>
          <w:rFonts w:asciiTheme="minorHAnsi" w:eastAsiaTheme="minorEastAsia" w:hAnsiTheme="minorHAnsi" w:cstheme="minorBidi"/>
          <w:noProof/>
          <w:szCs w:val="22"/>
        </w:rPr>
      </w:pPr>
      <w:hyperlink w:anchor="_Toc429474017" w:history="1">
        <w:r w:rsidR="00030204" w:rsidRPr="00DC40FB">
          <w:rPr>
            <w:rStyle w:val="af1"/>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505041">
      <w:pPr>
        <w:pStyle w:val="21"/>
        <w:tabs>
          <w:tab w:val="left" w:pos="1050"/>
        </w:tabs>
        <w:rPr>
          <w:rFonts w:asciiTheme="minorHAnsi" w:eastAsiaTheme="minorEastAsia" w:hAnsiTheme="minorHAnsi" w:cstheme="minorBidi"/>
          <w:noProof/>
          <w:szCs w:val="22"/>
        </w:rPr>
      </w:pPr>
      <w:hyperlink w:anchor="_Toc429474018" w:history="1">
        <w:r w:rsidR="00030204" w:rsidRPr="00DC40FB">
          <w:rPr>
            <w:rStyle w:val="af1"/>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505041">
      <w:pPr>
        <w:pStyle w:val="32"/>
        <w:tabs>
          <w:tab w:val="left" w:pos="1470"/>
        </w:tabs>
        <w:rPr>
          <w:rFonts w:asciiTheme="minorHAnsi" w:eastAsiaTheme="minorEastAsia" w:hAnsiTheme="minorHAnsi" w:cstheme="minorBidi"/>
          <w:noProof/>
          <w:szCs w:val="22"/>
        </w:rPr>
      </w:pPr>
      <w:hyperlink w:anchor="_Toc429474019" w:history="1">
        <w:r w:rsidR="00030204" w:rsidRPr="00DC40FB">
          <w:rPr>
            <w:rStyle w:val="af1"/>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505041">
      <w:pPr>
        <w:pStyle w:val="32"/>
        <w:tabs>
          <w:tab w:val="left" w:pos="1470"/>
        </w:tabs>
        <w:rPr>
          <w:rFonts w:asciiTheme="minorHAnsi" w:eastAsiaTheme="minorEastAsia" w:hAnsiTheme="minorHAnsi" w:cstheme="minorBidi"/>
          <w:noProof/>
          <w:szCs w:val="22"/>
        </w:rPr>
      </w:pPr>
      <w:hyperlink w:anchor="_Toc429474020" w:history="1">
        <w:r w:rsidR="00030204" w:rsidRPr="00DC40FB">
          <w:rPr>
            <w:rStyle w:val="af1"/>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505041">
      <w:pPr>
        <w:pStyle w:val="32"/>
        <w:tabs>
          <w:tab w:val="left" w:pos="1470"/>
        </w:tabs>
        <w:rPr>
          <w:rFonts w:asciiTheme="minorHAnsi" w:eastAsiaTheme="minorEastAsia" w:hAnsiTheme="minorHAnsi" w:cstheme="minorBidi"/>
          <w:noProof/>
          <w:szCs w:val="22"/>
        </w:rPr>
      </w:pPr>
      <w:hyperlink w:anchor="_Toc429474021" w:history="1">
        <w:r w:rsidR="00030204" w:rsidRPr="00DC40FB">
          <w:rPr>
            <w:rStyle w:val="af1"/>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505041">
      <w:pPr>
        <w:pStyle w:val="32"/>
        <w:tabs>
          <w:tab w:val="left" w:pos="1470"/>
        </w:tabs>
        <w:rPr>
          <w:rFonts w:asciiTheme="minorHAnsi" w:eastAsiaTheme="minorEastAsia" w:hAnsiTheme="minorHAnsi" w:cstheme="minorBidi"/>
          <w:noProof/>
          <w:szCs w:val="22"/>
        </w:rPr>
      </w:pPr>
      <w:hyperlink w:anchor="_Toc429474022" w:history="1">
        <w:r w:rsidR="00030204" w:rsidRPr="00DC40FB">
          <w:rPr>
            <w:rStyle w:val="af1"/>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505041">
      <w:pPr>
        <w:pStyle w:val="32"/>
        <w:tabs>
          <w:tab w:val="left" w:pos="1470"/>
        </w:tabs>
        <w:rPr>
          <w:rFonts w:asciiTheme="minorHAnsi" w:eastAsiaTheme="minorEastAsia" w:hAnsiTheme="minorHAnsi" w:cstheme="minorBidi"/>
          <w:noProof/>
          <w:szCs w:val="22"/>
        </w:rPr>
      </w:pPr>
      <w:hyperlink w:anchor="_Toc429474023" w:history="1">
        <w:r w:rsidR="00030204" w:rsidRPr="00DC40FB">
          <w:rPr>
            <w:rStyle w:val="af1"/>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505041">
      <w:pPr>
        <w:pStyle w:val="21"/>
        <w:tabs>
          <w:tab w:val="left" w:pos="1050"/>
        </w:tabs>
        <w:rPr>
          <w:rFonts w:asciiTheme="minorHAnsi" w:eastAsiaTheme="minorEastAsia" w:hAnsiTheme="minorHAnsi" w:cstheme="minorBidi"/>
          <w:noProof/>
          <w:szCs w:val="22"/>
        </w:rPr>
      </w:pPr>
      <w:hyperlink w:anchor="_Toc429474024" w:history="1">
        <w:r w:rsidR="00030204" w:rsidRPr="00DC40FB">
          <w:rPr>
            <w:rStyle w:val="af1"/>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505041">
      <w:pPr>
        <w:pStyle w:val="11"/>
        <w:tabs>
          <w:tab w:val="left" w:pos="1050"/>
        </w:tabs>
        <w:rPr>
          <w:rFonts w:asciiTheme="minorHAnsi" w:eastAsiaTheme="minorEastAsia" w:hAnsiTheme="minorHAnsi" w:cstheme="minorBidi"/>
          <w:szCs w:val="22"/>
        </w:rPr>
      </w:pPr>
      <w:hyperlink w:anchor="_Toc429474025" w:history="1">
        <w:r w:rsidR="00030204" w:rsidRPr="00DC40FB">
          <w:rPr>
            <w:rStyle w:val="af1"/>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f1"/>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505041">
      <w:pPr>
        <w:pStyle w:val="21"/>
        <w:tabs>
          <w:tab w:val="left" w:pos="1050"/>
        </w:tabs>
        <w:rPr>
          <w:rFonts w:asciiTheme="minorHAnsi" w:eastAsiaTheme="minorEastAsia" w:hAnsiTheme="minorHAnsi" w:cstheme="minorBidi"/>
          <w:noProof/>
          <w:szCs w:val="22"/>
        </w:rPr>
      </w:pPr>
      <w:hyperlink w:anchor="_Toc429474026" w:history="1">
        <w:r w:rsidR="00030204" w:rsidRPr="00DC40FB">
          <w:rPr>
            <w:rStyle w:val="af1"/>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505041">
      <w:pPr>
        <w:pStyle w:val="21"/>
        <w:tabs>
          <w:tab w:val="left" w:pos="1050"/>
        </w:tabs>
        <w:rPr>
          <w:rFonts w:asciiTheme="minorHAnsi" w:eastAsiaTheme="minorEastAsia" w:hAnsiTheme="minorHAnsi" w:cstheme="minorBidi"/>
          <w:noProof/>
          <w:szCs w:val="22"/>
        </w:rPr>
      </w:pPr>
      <w:hyperlink w:anchor="_Toc429474027" w:history="1">
        <w:r w:rsidR="00030204" w:rsidRPr="00DC40FB">
          <w:rPr>
            <w:rStyle w:val="af1"/>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505041">
      <w:pPr>
        <w:pStyle w:val="21"/>
        <w:tabs>
          <w:tab w:val="left" w:pos="1050"/>
        </w:tabs>
        <w:rPr>
          <w:rFonts w:asciiTheme="minorHAnsi" w:eastAsiaTheme="minorEastAsia" w:hAnsiTheme="minorHAnsi" w:cstheme="minorBidi"/>
          <w:noProof/>
          <w:szCs w:val="22"/>
        </w:rPr>
      </w:pPr>
      <w:hyperlink w:anchor="_Toc429474028" w:history="1">
        <w:r w:rsidR="00030204" w:rsidRPr="00DC40FB">
          <w:rPr>
            <w:rStyle w:val="af1"/>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505041">
      <w:pPr>
        <w:pStyle w:val="32"/>
        <w:tabs>
          <w:tab w:val="left" w:pos="1470"/>
        </w:tabs>
        <w:rPr>
          <w:rFonts w:asciiTheme="minorHAnsi" w:eastAsiaTheme="minorEastAsia" w:hAnsiTheme="minorHAnsi" w:cstheme="minorBidi"/>
          <w:noProof/>
          <w:szCs w:val="22"/>
        </w:rPr>
      </w:pPr>
      <w:hyperlink w:anchor="_Toc429474033" w:history="1">
        <w:r w:rsidR="00030204" w:rsidRPr="00DC40FB">
          <w:rPr>
            <w:rStyle w:val="af1"/>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505041">
      <w:pPr>
        <w:pStyle w:val="32"/>
        <w:tabs>
          <w:tab w:val="left" w:pos="1470"/>
        </w:tabs>
        <w:rPr>
          <w:rFonts w:asciiTheme="minorHAnsi" w:eastAsiaTheme="minorEastAsia" w:hAnsiTheme="minorHAnsi" w:cstheme="minorBidi"/>
          <w:noProof/>
          <w:szCs w:val="22"/>
        </w:rPr>
      </w:pPr>
      <w:hyperlink w:anchor="_Toc429474034" w:history="1">
        <w:r w:rsidR="00030204" w:rsidRPr="00DC40FB">
          <w:rPr>
            <w:rStyle w:val="af1"/>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505041">
      <w:pPr>
        <w:pStyle w:val="21"/>
        <w:tabs>
          <w:tab w:val="left" w:pos="1050"/>
        </w:tabs>
        <w:rPr>
          <w:rFonts w:asciiTheme="minorHAnsi" w:eastAsiaTheme="minorEastAsia" w:hAnsiTheme="minorHAnsi" w:cstheme="minorBidi"/>
          <w:noProof/>
          <w:szCs w:val="22"/>
        </w:rPr>
      </w:pPr>
      <w:hyperlink w:anchor="_Toc429474035" w:history="1">
        <w:r w:rsidR="00030204" w:rsidRPr="00DC40FB">
          <w:rPr>
            <w:rStyle w:val="af1"/>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505041">
      <w:pPr>
        <w:pStyle w:val="11"/>
        <w:tabs>
          <w:tab w:val="left" w:pos="1050"/>
        </w:tabs>
        <w:rPr>
          <w:rFonts w:asciiTheme="minorHAnsi" w:eastAsiaTheme="minorEastAsia" w:hAnsiTheme="minorHAnsi" w:cstheme="minorBidi"/>
          <w:szCs w:val="22"/>
        </w:rPr>
      </w:pPr>
      <w:hyperlink w:anchor="_Toc429474036" w:history="1">
        <w:r w:rsidR="00030204" w:rsidRPr="00DC40FB">
          <w:rPr>
            <w:rStyle w:val="af1"/>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f1"/>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505041">
      <w:pPr>
        <w:pStyle w:val="21"/>
        <w:tabs>
          <w:tab w:val="left" w:pos="1050"/>
        </w:tabs>
        <w:rPr>
          <w:rFonts w:asciiTheme="minorHAnsi" w:eastAsiaTheme="minorEastAsia" w:hAnsiTheme="minorHAnsi" w:cstheme="minorBidi"/>
          <w:noProof/>
          <w:szCs w:val="22"/>
        </w:rPr>
      </w:pPr>
      <w:hyperlink w:anchor="_Toc429474037" w:history="1">
        <w:r w:rsidR="00030204" w:rsidRPr="00DC40FB">
          <w:rPr>
            <w:rStyle w:val="af1"/>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505041">
      <w:pPr>
        <w:pStyle w:val="21"/>
        <w:tabs>
          <w:tab w:val="left" w:pos="1050"/>
        </w:tabs>
        <w:rPr>
          <w:rFonts w:asciiTheme="minorHAnsi" w:eastAsiaTheme="minorEastAsia" w:hAnsiTheme="minorHAnsi" w:cstheme="minorBidi"/>
          <w:noProof/>
          <w:szCs w:val="22"/>
        </w:rPr>
      </w:pPr>
      <w:hyperlink w:anchor="_Toc429474038" w:history="1">
        <w:r w:rsidR="00030204" w:rsidRPr="00DC40FB">
          <w:rPr>
            <w:rStyle w:val="af1"/>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505041">
      <w:pPr>
        <w:pStyle w:val="21"/>
        <w:tabs>
          <w:tab w:val="left" w:pos="1050"/>
        </w:tabs>
        <w:rPr>
          <w:rFonts w:asciiTheme="minorHAnsi" w:eastAsiaTheme="minorEastAsia" w:hAnsiTheme="minorHAnsi" w:cstheme="minorBidi"/>
          <w:noProof/>
          <w:szCs w:val="22"/>
        </w:rPr>
      </w:pPr>
      <w:hyperlink w:anchor="_Toc429474039" w:history="1">
        <w:r w:rsidR="00030204" w:rsidRPr="00DC40FB">
          <w:rPr>
            <w:rStyle w:val="af1"/>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505041">
      <w:pPr>
        <w:pStyle w:val="11"/>
        <w:tabs>
          <w:tab w:val="left" w:pos="1050"/>
        </w:tabs>
        <w:rPr>
          <w:rFonts w:asciiTheme="minorHAnsi" w:eastAsiaTheme="minorEastAsia" w:hAnsiTheme="minorHAnsi" w:cstheme="minorBidi"/>
          <w:szCs w:val="22"/>
        </w:rPr>
      </w:pPr>
      <w:hyperlink w:anchor="_Toc429474040" w:history="1">
        <w:r w:rsidR="00030204" w:rsidRPr="00DC40FB">
          <w:rPr>
            <w:rStyle w:val="af1"/>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f1"/>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505041">
      <w:pPr>
        <w:pStyle w:val="21"/>
        <w:tabs>
          <w:tab w:val="left" w:pos="1050"/>
        </w:tabs>
        <w:rPr>
          <w:rFonts w:asciiTheme="minorHAnsi" w:eastAsiaTheme="minorEastAsia" w:hAnsiTheme="minorHAnsi" w:cstheme="minorBidi"/>
          <w:noProof/>
          <w:szCs w:val="22"/>
        </w:rPr>
      </w:pPr>
      <w:hyperlink w:anchor="_Toc429474041" w:history="1">
        <w:r w:rsidR="00030204" w:rsidRPr="00DC40FB">
          <w:rPr>
            <w:rStyle w:val="af1"/>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505041">
      <w:pPr>
        <w:pStyle w:val="21"/>
        <w:tabs>
          <w:tab w:val="left" w:pos="1050"/>
        </w:tabs>
        <w:rPr>
          <w:rFonts w:asciiTheme="minorHAnsi" w:eastAsiaTheme="minorEastAsia" w:hAnsiTheme="minorHAnsi" w:cstheme="minorBidi"/>
          <w:noProof/>
          <w:szCs w:val="22"/>
        </w:rPr>
      </w:pPr>
      <w:hyperlink w:anchor="_Toc429474042" w:history="1">
        <w:r w:rsidR="00030204" w:rsidRPr="00DC40FB">
          <w:rPr>
            <w:rStyle w:val="af1"/>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505041">
      <w:pPr>
        <w:pStyle w:val="21"/>
        <w:tabs>
          <w:tab w:val="left" w:pos="1050"/>
        </w:tabs>
        <w:rPr>
          <w:rFonts w:asciiTheme="minorHAnsi" w:eastAsiaTheme="minorEastAsia" w:hAnsiTheme="minorHAnsi" w:cstheme="minorBidi"/>
          <w:noProof/>
          <w:szCs w:val="22"/>
        </w:rPr>
      </w:pPr>
      <w:hyperlink w:anchor="_Toc429474043" w:history="1">
        <w:r w:rsidR="00030204" w:rsidRPr="00DC40FB">
          <w:rPr>
            <w:rStyle w:val="af1"/>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505041">
      <w:pPr>
        <w:pStyle w:val="21"/>
        <w:tabs>
          <w:tab w:val="left" w:pos="1050"/>
        </w:tabs>
        <w:rPr>
          <w:rFonts w:asciiTheme="minorHAnsi" w:eastAsiaTheme="minorEastAsia" w:hAnsiTheme="minorHAnsi" w:cstheme="minorBidi"/>
          <w:noProof/>
          <w:szCs w:val="22"/>
        </w:rPr>
      </w:pPr>
      <w:hyperlink w:anchor="_Toc429474044" w:history="1">
        <w:r w:rsidR="00030204" w:rsidRPr="00DC40FB">
          <w:rPr>
            <w:rStyle w:val="af1"/>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505041">
      <w:pPr>
        <w:pStyle w:val="21"/>
        <w:tabs>
          <w:tab w:val="left" w:pos="1050"/>
        </w:tabs>
        <w:rPr>
          <w:rFonts w:asciiTheme="minorHAnsi" w:eastAsiaTheme="minorEastAsia" w:hAnsiTheme="minorHAnsi" w:cstheme="minorBidi"/>
          <w:noProof/>
          <w:szCs w:val="22"/>
        </w:rPr>
      </w:pPr>
      <w:hyperlink w:anchor="_Toc429474045" w:history="1">
        <w:r w:rsidR="00030204" w:rsidRPr="00DC40FB">
          <w:rPr>
            <w:rStyle w:val="af1"/>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505041">
      <w:pPr>
        <w:pStyle w:val="21"/>
        <w:tabs>
          <w:tab w:val="left" w:pos="1050"/>
        </w:tabs>
        <w:rPr>
          <w:rFonts w:asciiTheme="minorHAnsi" w:eastAsiaTheme="minorEastAsia" w:hAnsiTheme="minorHAnsi" w:cstheme="minorBidi"/>
          <w:noProof/>
          <w:szCs w:val="22"/>
        </w:rPr>
      </w:pPr>
      <w:hyperlink w:anchor="_Toc429474046" w:history="1">
        <w:r w:rsidR="00030204" w:rsidRPr="00DC40FB">
          <w:rPr>
            <w:rStyle w:val="af1"/>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505041">
      <w:pPr>
        <w:pStyle w:val="11"/>
        <w:tabs>
          <w:tab w:val="left" w:pos="1050"/>
        </w:tabs>
        <w:rPr>
          <w:rFonts w:asciiTheme="minorHAnsi" w:eastAsiaTheme="minorEastAsia" w:hAnsiTheme="minorHAnsi" w:cstheme="minorBidi"/>
          <w:szCs w:val="22"/>
        </w:rPr>
      </w:pPr>
      <w:hyperlink w:anchor="_Toc429474047" w:history="1">
        <w:r w:rsidR="00030204" w:rsidRPr="00DC40FB">
          <w:rPr>
            <w:rStyle w:val="af1"/>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f1"/>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505041">
      <w:pPr>
        <w:pStyle w:val="21"/>
        <w:tabs>
          <w:tab w:val="left" w:pos="1050"/>
        </w:tabs>
        <w:rPr>
          <w:rFonts w:asciiTheme="minorHAnsi" w:eastAsiaTheme="minorEastAsia" w:hAnsiTheme="minorHAnsi" w:cstheme="minorBidi"/>
          <w:noProof/>
          <w:szCs w:val="22"/>
        </w:rPr>
      </w:pPr>
      <w:hyperlink w:anchor="_Toc429474048" w:history="1">
        <w:r w:rsidR="00030204" w:rsidRPr="00DC40FB">
          <w:rPr>
            <w:rStyle w:val="af1"/>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505041">
      <w:pPr>
        <w:pStyle w:val="21"/>
        <w:tabs>
          <w:tab w:val="left" w:pos="1050"/>
        </w:tabs>
        <w:rPr>
          <w:rFonts w:asciiTheme="minorHAnsi" w:eastAsiaTheme="minorEastAsia" w:hAnsiTheme="minorHAnsi" w:cstheme="minorBidi"/>
          <w:noProof/>
          <w:szCs w:val="22"/>
        </w:rPr>
      </w:pPr>
      <w:hyperlink w:anchor="_Toc429474049" w:history="1">
        <w:r w:rsidR="00030204" w:rsidRPr="00DC40FB">
          <w:rPr>
            <w:rStyle w:val="af1"/>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505041">
      <w:pPr>
        <w:pStyle w:val="11"/>
        <w:rPr>
          <w:rFonts w:asciiTheme="minorHAnsi" w:eastAsiaTheme="minorEastAsia" w:hAnsiTheme="minorHAnsi" w:cstheme="minorBidi"/>
          <w:szCs w:val="22"/>
        </w:rPr>
      </w:pPr>
      <w:hyperlink w:anchor="_Toc429474050" w:history="1">
        <w:r w:rsidR="00030204" w:rsidRPr="00DC40FB">
          <w:rPr>
            <w:rStyle w:val="af1"/>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505041">
      <w:pPr>
        <w:pStyle w:val="11"/>
        <w:rPr>
          <w:rFonts w:asciiTheme="minorHAnsi" w:eastAsiaTheme="minorEastAsia" w:hAnsiTheme="minorHAnsi" w:cstheme="minorBidi"/>
          <w:szCs w:val="22"/>
        </w:rPr>
      </w:pPr>
      <w:hyperlink w:anchor="_Toc429474051" w:history="1">
        <w:r w:rsidR="00030204" w:rsidRPr="00DC40FB">
          <w:rPr>
            <w:rStyle w:val="af1"/>
            <w:rFonts w:hint="eastAsia"/>
          </w:rPr>
          <w:t>附录</w:t>
        </w:r>
        <w:r w:rsidR="00030204" w:rsidRPr="00DC40FB">
          <w:rPr>
            <w:rStyle w:val="af1"/>
          </w:rPr>
          <w:t xml:space="preserve">A  </w:t>
        </w:r>
        <w:r w:rsidR="00030204" w:rsidRPr="00DC40FB">
          <w:rPr>
            <w:rStyle w:val="af1"/>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505041">
      <w:pPr>
        <w:pStyle w:val="11"/>
        <w:rPr>
          <w:rFonts w:asciiTheme="minorHAnsi" w:eastAsiaTheme="minorEastAsia" w:hAnsiTheme="minorHAnsi" w:cstheme="minorBidi"/>
          <w:szCs w:val="22"/>
        </w:rPr>
      </w:pPr>
      <w:hyperlink w:anchor="_Toc429474052" w:history="1">
        <w:r w:rsidR="00030204" w:rsidRPr="00DC40FB">
          <w:rPr>
            <w:rStyle w:val="af1"/>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505041">
      <w:pPr>
        <w:pStyle w:val="11"/>
        <w:rPr>
          <w:rFonts w:asciiTheme="minorHAnsi" w:eastAsiaTheme="minorEastAsia" w:hAnsiTheme="minorHAnsi" w:cstheme="minorBidi"/>
          <w:szCs w:val="22"/>
        </w:rPr>
      </w:pPr>
      <w:hyperlink w:anchor="_Toc429474053" w:history="1">
        <w:r w:rsidR="00030204" w:rsidRPr="00DC40FB">
          <w:rPr>
            <w:rStyle w:val="af1"/>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77777777" w:rsidR="00580633" w:rsidRDefault="00B5426B" w:rsidP="002C407C">
      <w:pPr>
        <w:spacing w:line="400" w:lineRule="exact"/>
        <w:ind w:firstLineChars="200" w:firstLine="480"/>
        <w:rPr>
          <w:rFonts w:ascii="宋体" w:hAnsi="宋体"/>
          <w:sz w:val="24"/>
        </w:rPr>
      </w:pPr>
      <w:r>
        <w:rPr>
          <w:rFonts w:ascii="宋体" w:hAnsi="宋体"/>
          <w:sz w:val="24"/>
        </w:rPr>
        <w:tab/>
      </w: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7777777" w:rsidR="00C2438B" w:rsidRDefault="00C2438B" w:rsidP="002C407C">
      <w:pPr>
        <w:spacing w:line="400" w:lineRule="exact"/>
        <w:ind w:firstLineChars="200" w:firstLine="480"/>
        <w:rPr>
          <w:rFonts w:ascii="宋体" w:hAnsi="宋体"/>
          <w:sz w:val="24"/>
        </w:rPr>
      </w:pPr>
      <w:r>
        <w:rPr>
          <w:rFonts w:ascii="宋体" w:hAnsi="宋体" w:hint="eastAsia"/>
          <w:sz w:val="24"/>
        </w:rPr>
        <w:tab/>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6944" behindDoc="0" locked="0" layoutInCell="1" allowOverlap="1" wp14:anchorId="286ADEF0" wp14:editId="26F77455">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05041" w:rsidRPr="002E4C85" w:rsidRDefault="005050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05041" w:rsidRPr="002E4C85" w:rsidRDefault="00505041" w:rsidP="002E4C85">
                                <w:pPr>
                                  <w:jc w:val="center"/>
                                  <w:rPr>
                                    <w:sz w:val="20"/>
                                    <w:szCs w:val="20"/>
                                  </w:rPr>
                                </w:pPr>
                                <w:r w:rsidRPr="002E4C85">
                                  <w:rPr>
                                    <w:sz w:val="20"/>
                                    <w:szCs w:val="20"/>
                                  </w:rPr>
                                  <w:t>Load configuration</w:t>
                                </w:r>
                              </w:p>
                              <w:p w14:paraId="0CA1E0D4" w14:textId="77777777" w:rsidR="00505041" w:rsidRPr="002E4C85" w:rsidRDefault="00505041" w:rsidP="002E4C85">
                                <w:pPr>
                                  <w:jc w:val="center"/>
                                  <w:rPr>
                                    <w:sz w:val="20"/>
                                    <w:szCs w:val="20"/>
                                  </w:rPr>
                                </w:pPr>
                                <w:r w:rsidRPr="002E4C85">
                                  <w:rPr>
                                    <w:sz w:val="20"/>
                                    <w:szCs w:val="20"/>
                                  </w:rPr>
                                  <w:t>Launch workers</w:t>
                                </w:r>
                              </w:p>
                              <w:p w14:paraId="393ADF16" w14:textId="77777777" w:rsidR="00505041" w:rsidRPr="002E4C85" w:rsidRDefault="005050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66944"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05041" w:rsidRPr="002E4C85" w:rsidRDefault="005050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05041" w:rsidRPr="002E4C85" w:rsidRDefault="00505041" w:rsidP="002E4C85">
                          <w:pPr>
                            <w:jc w:val="center"/>
                            <w:rPr>
                              <w:sz w:val="20"/>
                              <w:szCs w:val="20"/>
                            </w:rPr>
                          </w:pPr>
                          <w:r w:rsidRPr="002E4C85">
                            <w:rPr>
                              <w:sz w:val="20"/>
                              <w:szCs w:val="20"/>
                            </w:rPr>
                            <w:t>Load configuration</w:t>
                          </w:r>
                        </w:p>
                        <w:p w14:paraId="0CA1E0D4" w14:textId="77777777" w:rsidR="00505041" w:rsidRPr="002E4C85" w:rsidRDefault="00505041" w:rsidP="002E4C85">
                          <w:pPr>
                            <w:jc w:val="center"/>
                            <w:rPr>
                              <w:sz w:val="20"/>
                              <w:szCs w:val="20"/>
                            </w:rPr>
                          </w:pPr>
                          <w:r w:rsidRPr="002E4C85">
                            <w:rPr>
                              <w:sz w:val="20"/>
                              <w:szCs w:val="20"/>
                            </w:rPr>
                            <w:t>Launch workers</w:t>
                          </w:r>
                        </w:p>
                        <w:p w14:paraId="393ADF16" w14:textId="77777777" w:rsidR="00505041" w:rsidRPr="002E4C85" w:rsidRDefault="005050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5920" behindDoc="0" locked="0" layoutInCell="1" allowOverlap="1" wp14:anchorId="7E369DDE" wp14:editId="1053484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05041" w:rsidRDefault="005050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05041" w:rsidRDefault="005050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05041" w:rsidRDefault="005050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05041" w:rsidRDefault="005050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05041" w:rsidRDefault="005050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65920"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05041" w:rsidRDefault="005050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05041" w:rsidRDefault="005050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05041" w:rsidRDefault="005050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05041" w:rsidRDefault="005050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05041" w:rsidRDefault="00505041"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4896" behindDoc="0" locked="0" layoutInCell="1" allowOverlap="1" wp14:anchorId="6609BF83" wp14:editId="1F04E300">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05041" w:rsidRDefault="005050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05041" w:rsidRDefault="005050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05041" w:rsidRDefault="005050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05041" w:rsidRDefault="005050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05041" w:rsidRDefault="005050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6489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05041" w:rsidRDefault="005050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05041" w:rsidRDefault="005050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05041" w:rsidRDefault="005050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05041" w:rsidRDefault="005050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05041" w:rsidRDefault="00505041"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3872" behindDoc="0" locked="0" layoutInCell="1" allowOverlap="1" wp14:anchorId="19854BBF" wp14:editId="29B7A293">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05041" w:rsidRDefault="005050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05041" w:rsidRDefault="005050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05041" w:rsidRDefault="005050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05041" w:rsidRDefault="005050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05041" w:rsidRDefault="005050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6387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05041" w:rsidRDefault="005050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05041" w:rsidRDefault="005050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05041" w:rsidRDefault="005050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05041" w:rsidRDefault="005050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05041" w:rsidRDefault="00505041"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3632" behindDoc="1" locked="0" layoutInCell="1" allowOverlap="1" wp14:anchorId="04E4A01F" wp14:editId="51DF7A03">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30371E" id="AutoShape 41" o:spid="_x0000_s1026" style="position:absolute;left:0;text-align:left;margin-left:412.3pt;margin-top:27.7pt;width:102.75pt;height:13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58752" behindDoc="1" locked="0" layoutInCell="1" allowOverlap="1" wp14:anchorId="05589A23" wp14:editId="331DEA6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05041" w:rsidRDefault="005050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05041" w:rsidRDefault="00505041"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0560" behindDoc="0" locked="0" layoutInCell="1" allowOverlap="1" wp14:anchorId="1DB692BE" wp14:editId="00283947">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05041" w:rsidRDefault="005050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05041" w:rsidRDefault="00505041"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2229F964" wp14:editId="3F512555">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05041" w:rsidRDefault="005050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05041" w:rsidRDefault="005050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5680" behindDoc="1" locked="0" layoutInCell="1" allowOverlap="1" wp14:anchorId="2711F1FE" wp14:editId="767D5504">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05041" w:rsidRDefault="005050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05041" w:rsidRDefault="00505041">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6704" behindDoc="0" locked="0" layoutInCell="1" allowOverlap="1" wp14:anchorId="4133800D" wp14:editId="6FC44777">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1CF2A" id="AutoShape 46" o:spid="_x0000_s1026" type="#_x0000_t32" style="position:absolute;left:0;text-align:left;margin-left:357.55pt;margin-top:43.75pt;width:50.2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54656" behindDoc="0" locked="0" layoutInCell="1" allowOverlap="1" wp14:anchorId="57F68AC7" wp14:editId="2836D986">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A55A18" id="AutoShape 42" o:spid="_x0000_s1026" type="#_x0000_t32" style="position:absolute;left:0;text-align:left;margin-left:357.55pt;margin-top:7.75pt;width:50.2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9536" behindDoc="0" locked="0" layoutInCell="1" allowOverlap="1" wp14:anchorId="5B43AC5D" wp14:editId="4E385EF3">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05041" w:rsidRDefault="005050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05041" w:rsidRDefault="005050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9776" behindDoc="1" locked="0" layoutInCell="1" allowOverlap="1" wp14:anchorId="639F7115" wp14:editId="76C2268A">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05041" w:rsidRDefault="005050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05041" w:rsidRDefault="00505041"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7728" behindDoc="0" locked="0" layoutInCell="1" allowOverlap="1" wp14:anchorId="114D7C43" wp14:editId="64A4E131">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0C66A5" id="AutoShape 47" o:spid="_x0000_s1026" type="#_x0000_t32" style="position:absolute;left:0;text-align:left;margin-left:356.05pt;margin-top:34.95pt;width:50.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51584" behindDoc="0" locked="0" layoutInCell="1" allowOverlap="1" wp14:anchorId="24600040" wp14:editId="11F65CD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05041" w:rsidRDefault="005050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05041" w:rsidRDefault="005050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2848" behindDoc="0" locked="0" layoutInCell="1" allowOverlap="1" wp14:anchorId="335533F2" wp14:editId="66B6A474">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05041" w:rsidRDefault="00505041">
                              <w:r>
                                <w:rPr>
                                  <w:rFonts w:hint="eastAsia"/>
                                </w:rPr>
                                <w:t>Advanced I/O</w:t>
                              </w:r>
                            </w:p>
                            <w:p w14:paraId="107E4B80" w14:textId="77777777" w:rsidR="00505041" w:rsidRDefault="00505041">
                              <w:r>
                                <w:t>sendfile,AIO</w:t>
                              </w:r>
                            </w:p>
                            <w:p w14:paraId="58232180" w14:textId="77777777" w:rsidR="00505041" w:rsidRDefault="005050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05041" w:rsidRDefault="005050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05041" w:rsidRDefault="005050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62848"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05041" w:rsidRDefault="00505041">
                        <w:r>
                          <w:rPr>
                            <w:rFonts w:hint="eastAsia"/>
                          </w:rPr>
                          <w:t>Advanced I/O</w:t>
                        </w:r>
                      </w:p>
                      <w:p w14:paraId="107E4B80" w14:textId="77777777" w:rsidR="00505041" w:rsidRDefault="00505041">
                        <w:r>
                          <w:t>sendfile,AIO</w:t>
                        </w:r>
                      </w:p>
                      <w:p w14:paraId="58232180" w14:textId="77777777" w:rsidR="00505041" w:rsidRDefault="005050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05041" w:rsidRDefault="005050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05041" w:rsidRDefault="005050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2608" behindDoc="0" locked="0" layoutInCell="1" allowOverlap="1" wp14:anchorId="07CFD24E" wp14:editId="4AC3BDD9">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05041" w:rsidRDefault="005050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05041" w:rsidRDefault="005050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0800" behindDoc="0" locked="0" layoutInCell="1" allowOverlap="1" wp14:anchorId="5256FA8F" wp14:editId="6DD719C9">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05041" w:rsidRDefault="00505041">
                            <w:r>
                              <w:rPr>
                                <w:rFonts w:hint="eastAsia"/>
                              </w:rPr>
                              <w:t>Multiplexing</w:t>
                            </w:r>
                          </w:p>
                          <w:p w14:paraId="3073A05F" w14:textId="77777777" w:rsidR="00505041" w:rsidRDefault="00505041">
                            <w:r>
                              <w:t>via kevent/</w:t>
                            </w:r>
                          </w:p>
                          <w:p w14:paraId="5EDC1C80" w14:textId="77777777" w:rsidR="00505041" w:rsidRDefault="005050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05041" w:rsidRDefault="00505041">
                      <w:r>
                        <w:rPr>
                          <w:rFonts w:hint="eastAsia"/>
                        </w:rPr>
                        <w:t>Multiplexing</w:t>
                      </w:r>
                    </w:p>
                    <w:p w14:paraId="3073A05F" w14:textId="77777777" w:rsidR="00505041" w:rsidRDefault="00505041">
                      <w:r>
                        <w:t>via kevent/</w:t>
                      </w:r>
                    </w:p>
                    <w:p w14:paraId="5EDC1C80" w14:textId="77777777" w:rsidR="00505041" w:rsidRDefault="005050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1824" behindDoc="1" locked="0" layoutInCell="1" allowOverlap="1" wp14:anchorId="70052C0D" wp14:editId="1177EEA1">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05041" w:rsidRDefault="00505041" w:rsidP="002E4C85">
                            <w:pPr>
                              <w:jc w:val="center"/>
                            </w:pPr>
                          </w:p>
                          <w:p w14:paraId="4D468567" w14:textId="77777777" w:rsidR="00505041" w:rsidRDefault="00505041" w:rsidP="002E4C85">
                            <w:pPr>
                              <w:jc w:val="center"/>
                            </w:pPr>
                            <w:r>
                              <w:t>p</w:t>
                            </w:r>
                            <w:r>
                              <w:rPr>
                                <w:rFonts w:hint="eastAsia"/>
                              </w:rPr>
                              <w:t>roxy</w:t>
                            </w:r>
                          </w:p>
                          <w:p w14:paraId="2578A5DF" w14:textId="77777777" w:rsidR="00505041" w:rsidRDefault="005050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05041" w:rsidRDefault="00505041" w:rsidP="002E4C85">
                      <w:pPr>
                        <w:jc w:val="center"/>
                      </w:pPr>
                    </w:p>
                    <w:p w14:paraId="4D468567" w14:textId="77777777" w:rsidR="00505041" w:rsidRDefault="00505041" w:rsidP="002E4C85">
                      <w:pPr>
                        <w:jc w:val="center"/>
                      </w:pPr>
                      <w:r>
                        <w:t>p</w:t>
                      </w:r>
                      <w:r>
                        <w:rPr>
                          <w:rFonts w:hint="eastAsia"/>
                        </w:rPr>
                        <w:t>roxy</w:t>
                      </w:r>
                    </w:p>
                    <w:p w14:paraId="2578A5DF" w14:textId="77777777" w:rsidR="00505041" w:rsidRDefault="005050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0A90289B" w14:textId="77777777" w:rsidR="002E4C85" w:rsidRDefault="002E4C85" w:rsidP="00845349">
      <w:pPr>
        <w:spacing w:before="480" w:after="120" w:line="400" w:lineRule="exact"/>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474008"/>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3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w:t>
      </w:r>
      <w:r w:rsidRPr="00D371BA">
        <w:rPr>
          <w:rFonts w:ascii="宋体" w:hAnsi="宋体" w:cs="Arial" w:hint="eastAsia"/>
          <w:sz w:val="24"/>
          <w:shd w:val="clear" w:color="auto" w:fill="FFFFFF"/>
        </w:rPr>
        <w:lastRenderedPageBreak/>
        <w:t>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7" w:name="_Toc429474009"/>
      <w:r w:rsidR="000E5F78">
        <w:rPr>
          <w:rFonts w:ascii="黑体" w:eastAsia="黑体" w:hAnsi="黑体" w:hint="eastAsia"/>
          <w:sz w:val="28"/>
          <w:szCs w:val="28"/>
        </w:rPr>
        <w:t>本章小结</w:t>
      </w:r>
      <w:bookmarkEnd w:id="3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38" w:name="_Toc429474010"/>
      <w:r w:rsidR="000E5F78" w:rsidRPr="00E03AD7">
        <w:rPr>
          <w:rFonts w:ascii="黑体" w:eastAsia="黑体" w:hAnsi="黑体" w:hint="eastAsia"/>
          <w:b w:val="0"/>
          <w:sz w:val="32"/>
          <w:szCs w:val="32"/>
        </w:rPr>
        <w:t>系统需求分析和概要设计</w:t>
      </w:r>
      <w:bookmarkEnd w:id="3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9"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0" w:name="_Toc429474012"/>
      <w:r w:rsidR="001B4365" w:rsidRPr="00E03AD7">
        <w:rPr>
          <w:rFonts w:ascii="黑体" w:eastAsia="黑体" w:hAnsi="黑体"/>
          <w:sz w:val="26"/>
          <w:szCs w:val="26"/>
        </w:rPr>
        <w:t>功能性需求</w:t>
      </w:r>
      <w:bookmarkEnd w:id="40"/>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3"/>
      <w:r w:rsidR="001B4365" w:rsidRPr="00E03AD7">
        <w:rPr>
          <w:rFonts w:ascii="黑体" w:eastAsia="黑体" w:hAnsi="黑体"/>
          <w:sz w:val="26"/>
          <w:szCs w:val="26"/>
        </w:rPr>
        <w:t>非功能性需求</w:t>
      </w:r>
      <w:bookmarkEnd w:id="4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2" w:name="_Toc429474014"/>
      <w:r w:rsidR="000E5F78">
        <w:rPr>
          <w:rFonts w:ascii="黑体" w:eastAsia="黑体" w:hAnsi="黑体" w:hint="eastAsia"/>
          <w:sz w:val="28"/>
          <w:szCs w:val="28"/>
        </w:rPr>
        <w:t>概要设计</w:t>
      </w:r>
      <w:bookmarkEnd w:id="42"/>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3" w:name="_Toc429474015"/>
      <w:r w:rsidR="003037AB" w:rsidRPr="00E03AD7">
        <w:rPr>
          <w:rFonts w:ascii="黑体" w:eastAsia="黑体" w:hAnsi="黑体"/>
          <w:sz w:val="26"/>
          <w:szCs w:val="26"/>
        </w:rPr>
        <w:t>商品管理系统</w:t>
      </w:r>
      <w:bookmarkEnd w:id="43"/>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4"/>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lastRenderedPageBreak/>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5" w:name="_Toc429474017"/>
      <w:r w:rsidRPr="00E03AD7">
        <w:rPr>
          <w:rFonts w:ascii="黑体" w:eastAsia="黑体" w:hAnsi="黑体"/>
          <w:sz w:val="26"/>
          <w:szCs w:val="26"/>
        </w:rPr>
        <w:t>订单系统</w:t>
      </w:r>
      <w:bookmarkEnd w:id="45"/>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w:t>
      </w:r>
      <w:r w:rsidR="007072DC" w:rsidRPr="00E03AD7">
        <w:rPr>
          <w:rFonts w:ascii="宋体" w:hAnsi="宋体"/>
          <w:sz w:val="24"/>
        </w:rPr>
        <w:lastRenderedPageBreak/>
        <w:t>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6" w:name="_Toc429474018"/>
      <w:r>
        <w:rPr>
          <w:rFonts w:ascii="黑体" w:eastAsia="黑体" w:hAnsi="黑体"/>
          <w:sz w:val="28"/>
          <w:szCs w:val="28"/>
        </w:rPr>
        <w:t>促销系统</w:t>
      </w:r>
      <w:bookmarkEnd w:id="46"/>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7" w:name="_Toc429474019"/>
      <w:r w:rsidRPr="00BE20A6">
        <w:rPr>
          <w:rFonts w:ascii="黑体" w:eastAsia="黑体" w:hAnsi="黑体" w:cs="Arial"/>
          <w:sz w:val="26"/>
          <w:szCs w:val="26"/>
          <w:shd w:val="clear" w:color="auto" w:fill="FFFFFF"/>
        </w:rPr>
        <w:t>促销活动规则</w:t>
      </w:r>
      <w:bookmarkEnd w:id="47"/>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w:t>
      </w:r>
      <w:r w:rsidR="00A74614">
        <w:rPr>
          <w:rFonts w:ascii="宋体" w:hAnsi="宋体" w:cs="Arial"/>
          <w:sz w:val="24"/>
          <w:shd w:val="clear" w:color="auto" w:fill="FFFFFF"/>
        </w:rPr>
        <w:lastRenderedPageBreak/>
        <w:t>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20"/>
      <w:r w:rsidRPr="00BE20A6">
        <w:rPr>
          <w:rFonts w:ascii="黑体" w:eastAsia="黑体" w:hAnsi="黑体" w:cs="Arial"/>
          <w:sz w:val="26"/>
          <w:szCs w:val="26"/>
          <w:shd w:val="clear" w:color="auto" w:fill="FFFFFF"/>
        </w:rPr>
        <w:t>促销活动创建</w:t>
      </w:r>
      <w:bookmarkEnd w:id="48"/>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0E3A3F73" w14:textId="7FC813B9" w:rsidR="00B624A3" w:rsidRPr="00790A40" w:rsidRDefault="00E13249" w:rsidP="00790A40">
      <w:pPr>
        <w:spacing w:before="120" w:after="240"/>
        <w:jc w:val="center"/>
        <w:rPr>
          <w:rFonts w:ascii="宋体" w:hAnsi="宋体" w:hint="eastAsia"/>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49"/>
    </w:p>
    <w:p w14:paraId="43C3257C" w14:textId="0FE98B1F" w:rsidR="00E9561C" w:rsidRDefault="00655C77" w:rsidP="00E9561C">
      <w:pPr>
        <w:spacing w:before="240" w:after="120" w:line="400" w:lineRule="exact"/>
        <w:ind w:left="420" w:firstLine="30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w:t>
      </w:r>
      <w:r>
        <w:rPr>
          <w:rFonts w:ascii="黑体" w:eastAsia="黑体" w:hAnsi="黑体" w:cs="Arial"/>
          <w:sz w:val="26"/>
          <w:szCs w:val="26"/>
          <w:shd w:val="clear" w:color="auto" w:fill="FFFFFF"/>
        </w:rPr>
        <w:t>购物车购买的商品哪些会参与促销活动，首先按照促销活动的优先级</w:t>
      </w:r>
      <w:r>
        <w:rPr>
          <w:rFonts w:ascii="黑体" w:eastAsia="黑体" w:hAnsi="黑体" w:cs="Arial" w:hint="eastAsia"/>
          <w:sz w:val="26"/>
          <w:szCs w:val="26"/>
          <w:shd w:val="clear" w:color="auto" w:fill="FFFFFF"/>
        </w:rPr>
        <w:t>顺序把</w:t>
      </w:r>
      <w:r>
        <w:rPr>
          <w:rFonts w:ascii="黑体" w:eastAsia="黑体" w:hAnsi="黑体" w:cs="Arial"/>
          <w:sz w:val="26"/>
          <w:szCs w:val="26"/>
          <w:shd w:val="clear" w:color="auto" w:fill="FFFFFF"/>
        </w:rPr>
        <w:t>所有的有效的促销活动</w:t>
      </w:r>
      <w:r>
        <w:rPr>
          <w:rFonts w:ascii="黑体" w:eastAsia="黑体" w:hAnsi="黑体" w:cs="Arial" w:hint="eastAsia"/>
          <w:sz w:val="26"/>
          <w:szCs w:val="26"/>
          <w:shd w:val="clear" w:color="auto" w:fill="FFFFFF"/>
        </w:rPr>
        <w:t>并且</w:t>
      </w:r>
      <w:r>
        <w:rPr>
          <w:rFonts w:ascii="黑体" w:eastAsia="黑体" w:hAnsi="黑体" w:cs="Arial"/>
          <w:sz w:val="26"/>
          <w:szCs w:val="26"/>
          <w:shd w:val="clear" w:color="auto" w:fill="FFFFFF"/>
        </w:rPr>
        <w:t>时间在用户购买时间范围内的活动都取出来</w:t>
      </w:r>
      <w:r>
        <w:rPr>
          <w:rFonts w:ascii="黑体" w:eastAsia="黑体" w:hAnsi="黑体" w:cs="Arial" w:hint="eastAsia"/>
          <w:sz w:val="26"/>
          <w:szCs w:val="26"/>
          <w:shd w:val="clear" w:color="auto" w:fill="FFFFFF"/>
        </w:rPr>
        <w:t>并且</w:t>
      </w:r>
      <w:r>
        <w:rPr>
          <w:rFonts w:ascii="黑体" w:eastAsia="黑体" w:hAnsi="黑体" w:cs="Arial"/>
          <w:sz w:val="26"/>
          <w:szCs w:val="26"/>
          <w:shd w:val="clear" w:color="auto" w:fill="FFFFFF"/>
        </w:rPr>
        <w:t>按照优先级排序。</w:t>
      </w:r>
      <w:r w:rsidR="0052617B">
        <w:rPr>
          <w:rFonts w:ascii="黑体" w:eastAsia="黑体" w:hAnsi="黑体" w:cs="Arial"/>
          <w:sz w:val="26"/>
          <w:szCs w:val="26"/>
          <w:shd w:val="clear" w:color="auto" w:fill="FFFFFF"/>
        </w:rPr>
        <w:t>然后一次分析购物车</w:t>
      </w:r>
      <w:r w:rsidR="0052617B">
        <w:rPr>
          <w:rFonts w:ascii="黑体" w:eastAsia="黑体" w:hAnsi="黑体" w:cs="Arial" w:hint="eastAsia"/>
          <w:sz w:val="26"/>
          <w:szCs w:val="26"/>
          <w:shd w:val="clear" w:color="auto" w:fill="FFFFFF"/>
        </w:rPr>
        <w:t>商品</w:t>
      </w:r>
      <w:r w:rsidR="0052617B">
        <w:rPr>
          <w:rFonts w:ascii="黑体" w:eastAsia="黑体" w:hAnsi="黑体" w:cs="Arial"/>
          <w:sz w:val="26"/>
          <w:szCs w:val="26"/>
          <w:shd w:val="clear" w:color="auto" w:fill="FFFFFF"/>
        </w:rPr>
        <w:t>购买记录，</w:t>
      </w:r>
      <w:r w:rsidR="0052617B">
        <w:rPr>
          <w:rFonts w:ascii="黑体" w:eastAsia="黑体" w:hAnsi="黑体" w:cs="Arial" w:hint="eastAsia"/>
          <w:sz w:val="26"/>
          <w:szCs w:val="26"/>
          <w:shd w:val="clear" w:color="auto" w:fill="FFFFFF"/>
        </w:rPr>
        <w:t>分析</w:t>
      </w:r>
      <w:r w:rsidR="0052617B">
        <w:rPr>
          <w:rFonts w:ascii="黑体" w:eastAsia="黑体" w:hAnsi="黑体" w:cs="Arial"/>
          <w:sz w:val="26"/>
          <w:szCs w:val="26"/>
          <w:shd w:val="clear" w:color="auto" w:fill="FFFFFF"/>
        </w:rPr>
        <w:t>购物车已经满足了哪些</w:t>
      </w:r>
      <w:r w:rsidR="00BF692B">
        <w:rPr>
          <w:rFonts w:ascii="黑体" w:eastAsia="黑体" w:hAnsi="黑体" w:cs="Arial"/>
          <w:sz w:val="26"/>
          <w:szCs w:val="26"/>
          <w:shd w:val="clear" w:color="auto" w:fill="FFFFFF"/>
        </w:rPr>
        <w:t>促销活动，</w:t>
      </w:r>
      <w:r w:rsidR="00BF692B">
        <w:rPr>
          <w:rFonts w:ascii="黑体" w:eastAsia="黑体" w:hAnsi="黑体" w:cs="Arial" w:hint="eastAsia"/>
          <w:sz w:val="26"/>
          <w:szCs w:val="26"/>
          <w:shd w:val="clear" w:color="auto" w:fill="FFFFFF"/>
        </w:rPr>
        <w:t>并且</w:t>
      </w:r>
      <w:r w:rsidR="00BF692B">
        <w:rPr>
          <w:rFonts w:ascii="黑体" w:eastAsia="黑体" w:hAnsi="黑体" w:cs="Arial"/>
          <w:sz w:val="26"/>
          <w:szCs w:val="26"/>
          <w:shd w:val="clear" w:color="auto" w:fill="FFFFFF"/>
        </w:rPr>
        <w:t>提示还差</w:t>
      </w:r>
      <w:r w:rsidR="00BF692B">
        <w:rPr>
          <w:rFonts w:ascii="黑体" w:eastAsia="黑体" w:hAnsi="黑体" w:cs="Arial" w:hint="eastAsia"/>
          <w:sz w:val="26"/>
          <w:szCs w:val="26"/>
          <w:shd w:val="clear" w:color="auto" w:fill="FFFFFF"/>
        </w:rPr>
        <w:t>什么</w:t>
      </w:r>
      <w:r w:rsidR="00BF692B">
        <w:rPr>
          <w:rFonts w:ascii="黑体" w:eastAsia="黑体" w:hAnsi="黑体" w:cs="Arial"/>
          <w:sz w:val="26"/>
          <w:szCs w:val="26"/>
          <w:shd w:val="clear" w:color="auto" w:fill="FFFFFF"/>
        </w:rPr>
        <w:t>满足条件满足更多的活动。</w:t>
      </w:r>
      <w:r w:rsidR="007B2B60">
        <w:rPr>
          <w:rFonts w:ascii="黑体" w:eastAsia="黑体" w:hAnsi="黑体" w:cs="Arial"/>
          <w:sz w:val="26"/>
          <w:szCs w:val="26"/>
          <w:shd w:val="clear" w:color="auto" w:fill="FFFFFF"/>
        </w:rPr>
        <w:t>计算完成后</w:t>
      </w:r>
      <w:r w:rsidR="007B2B60">
        <w:rPr>
          <w:rFonts w:ascii="黑体" w:eastAsia="黑体" w:hAnsi="黑体" w:cs="Arial" w:hint="eastAsia"/>
          <w:sz w:val="26"/>
          <w:szCs w:val="26"/>
          <w:shd w:val="clear" w:color="auto" w:fill="FFFFFF"/>
        </w:rPr>
        <w:t>如果</w:t>
      </w:r>
      <w:r w:rsidR="007B2B60">
        <w:rPr>
          <w:rFonts w:ascii="黑体" w:eastAsia="黑体" w:hAnsi="黑体" w:cs="Arial"/>
          <w:sz w:val="26"/>
          <w:szCs w:val="26"/>
          <w:shd w:val="clear" w:color="auto" w:fill="FFFFFF"/>
        </w:rPr>
        <w:t>用户购买了相关推荐的商品，</w:t>
      </w:r>
      <w:r w:rsidR="007B2B60">
        <w:rPr>
          <w:rFonts w:ascii="黑体" w:eastAsia="黑体" w:hAnsi="黑体" w:cs="Arial" w:hint="eastAsia"/>
          <w:sz w:val="26"/>
          <w:szCs w:val="26"/>
          <w:shd w:val="clear" w:color="auto" w:fill="FFFFFF"/>
        </w:rPr>
        <w:t>那么</w:t>
      </w:r>
      <w:r w:rsidR="007B2B60">
        <w:rPr>
          <w:rFonts w:ascii="黑体" w:eastAsia="黑体" w:hAnsi="黑体" w:cs="Arial"/>
          <w:sz w:val="26"/>
          <w:szCs w:val="26"/>
          <w:shd w:val="clear" w:color="auto" w:fill="FFFFFF"/>
        </w:rPr>
        <w:t>就会满足更多的促销活动，</w:t>
      </w:r>
      <w:r w:rsidR="007B2B60">
        <w:rPr>
          <w:rFonts w:ascii="黑体" w:eastAsia="黑体" w:hAnsi="黑体" w:cs="Arial" w:hint="eastAsia"/>
          <w:sz w:val="26"/>
          <w:szCs w:val="26"/>
          <w:shd w:val="clear" w:color="auto" w:fill="FFFFFF"/>
        </w:rPr>
        <w:t>如果</w:t>
      </w:r>
      <w:r w:rsidR="007B2B60">
        <w:rPr>
          <w:rFonts w:ascii="黑体" w:eastAsia="黑体" w:hAnsi="黑体" w:cs="Arial"/>
          <w:sz w:val="26"/>
          <w:szCs w:val="26"/>
          <w:shd w:val="clear" w:color="auto" w:fill="FFFFFF"/>
        </w:rPr>
        <w:t>用没有购买商品或者</w:t>
      </w:r>
      <w:r w:rsidR="007B2B60">
        <w:rPr>
          <w:rFonts w:ascii="黑体" w:eastAsia="黑体" w:hAnsi="黑体" w:cs="Arial" w:hint="eastAsia"/>
          <w:sz w:val="26"/>
          <w:szCs w:val="26"/>
          <w:shd w:val="clear" w:color="auto" w:fill="FFFFFF"/>
        </w:rPr>
        <w:t>指定</w:t>
      </w:r>
      <w:r w:rsidR="007B2B60">
        <w:rPr>
          <w:rFonts w:ascii="黑体" w:eastAsia="黑体" w:hAnsi="黑体" w:cs="Arial"/>
          <w:sz w:val="26"/>
          <w:szCs w:val="26"/>
          <w:shd w:val="clear" w:color="auto" w:fill="FFFFFF"/>
        </w:rPr>
        <w:t>的商品满足活动</w:t>
      </w:r>
      <w:r w:rsidR="008D73EF">
        <w:rPr>
          <w:rFonts w:ascii="黑体" w:eastAsia="黑体" w:hAnsi="黑体" w:cs="Arial"/>
          <w:sz w:val="26"/>
          <w:szCs w:val="26"/>
          <w:shd w:val="clear" w:color="auto" w:fill="FFFFFF"/>
        </w:rPr>
        <w:t>。</w:t>
      </w:r>
      <w:r w:rsidR="00B64064">
        <w:rPr>
          <w:rFonts w:ascii="黑体" w:eastAsia="黑体" w:hAnsi="黑体" w:cs="Arial"/>
          <w:sz w:val="26"/>
          <w:szCs w:val="26"/>
          <w:shd w:val="clear" w:color="auto" w:fill="FFFFFF"/>
        </w:rPr>
        <w:t>那么订单活动的均摊逻辑</w:t>
      </w:r>
      <w:r w:rsidR="00B64064">
        <w:rPr>
          <w:rFonts w:ascii="黑体" w:eastAsia="黑体" w:hAnsi="黑体" w:cs="Arial" w:hint="eastAsia"/>
          <w:sz w:val="26"/>
          <w:szCs w:val="26"/>
          <w:shd w:val="clear" w:color="auto" w:fill="FFFFFF"/>
        </w:rPr>
        <w:t>就会</w:t>
      </w:r>
      <w:r w:rsidR="00B64064">
        <w:rPr>
          <w:rFonts w:ascii="黑体" w:eastAsia="黑体" w:hAnsi="黑体" w:cs="Arial"/>
          <w:sz w:val="26"/>
          <w:szCs w:val="26"/>
          <w:shd w:val="clear" w:color="auto" w:fill="FFFFFF"/>
        </w:rPr>
        <w:t>首先找出哪些商品是参与了促销活动的。然后把相关的订单数据记录到订单详情，</w:t>
      </w:r>
      <w:r w:rsidR="00B64064">
        <w:rPr>
          <w:rFonts w:ascii="黑体" w:eastAsia="黑体" w:hAnsi="黑体" w:cs="Arial" w:hint="eastAsia"/>
          <w:sz w:val="26"/>
          <w:szCs w:val="26"/>
          <w:shd w:val="clear" w:color="auto" w:fill="FFFFFF"/>
        </w:rPr>
        <w:t>子</w:t>
      </w:r>
      <w:r w:rsidR="00B64064">
        <w:rPr>
          <w:rFonts w:ascii="黑体" w:eastAsia="黑体" w:hAnsi="黑体" w:cs="Arial"/>
          <w:sz w:val="26"/>
          <w:szCs w:val="26"/>
          <w:shd w:val="clear" w:color="auto" w:fill="FFFFFF"/>
        </w:rPr>
        <w:t>订单，</w:t>
      </w:r>
      <w:r w:rsidR="00B64064">
        <w:rPr>
          <w:rFonts w:ascii="黑体" w:eastAsia="黑体" w:hAnsi="黑体" w:cs="Arial" w:hint="eastAsia"/>
          <w:sz w:val="26"/>
          <w:szCs w:val="26"/>
          <w:shd w:val="clear" w:color="auto" w:fill="FFFFFF"/>
        </w:rPr>
        <w:t>母</w:t>
      </w:r>
      <w:r w:rsidR="00B64064">
        <w:rPr>
          <w:rFonts w:ascii="黑体" w:eastAsia="黑体" w:hAnsi="黑体" w:cs="Arial"/>
          <w:sz w:val="26"/>
          <w:szCs w:val="26"/>
          <w:shd w:val="clear" w:color="auto" w:fill="FFFFFF"/>
        </w:rPr>
        <w:t>订单上。</w:t>
      </w:r>
      <w:r w:rsidR="00361699">
        <w:rPr>
          <w:rFonts w:ascii="黑体" w:eastAsia="黑体" w:hAnsi="黑体" w:cs="Arial"/>
          <w:sz w:val="26"/>
          <w:szCs w:val="26"/>
          <w:shd w:val="clear" w:color="auto" w:fill="FFFFFF"/>
        </w:rPr>
        <w:t>同时在计算满足促销活动的时候要计算出限购要利用到限购快照表。</w:t>
      </w:r>
      <w:r w:rsidR="006462F7">
        <w:rPr>
          <w:rFonts w:ascii="黑体" w:eastAsia="黑体" w:hAnsi="黑体" w:cs="Arial" w:hint="eastAsia"/>
          <w:sz w:val="26"/>
          <w:szCs w:val="26"/>
          <w:shd w:val="clear" w:color="auto" w:fill="FFFFFF"/>
        </w:rPr>
        <w:t>会在</w:t>
      </w:r>
      <w:r w:rsidR="006462F7">
        <w:rPr>
          <w:rFonts w:ascii="黑体" w:eastAsia="黑体" w:hAnsi="黑体" w:cs="Arial"/>
          <w:sz w:val="26"/>
          <w:szCs w:val="26"/>
          <w:shd w:val="clear" w:color="auto" w:fill="FFFFFF"/>
        </w:rPr>
        <w:t>数据库那一章节中详细介绍。</w:t>
      </w:r>
      <w:r w:rsidR="00FD585E">
        <w:rPr>
          <w:rFonts w:ascii="黑体" w:eastAsia="黑体" w:hAnsi="黑体" w:cs="Arial"/>
          <w:sz w:val="26"/>
          <w:szCs w:val="26"/>
          <w:shd w:val="clear" w:color="auto" w:fill="FFFFFF"/>
        </w:rPr>
        <w:t>整个</w:t>
      </w:r>
      <w:r w:rsidR="00A241C2">
        <w:rPr>
          <w:rFonts w:ascii="黑体" w:eastAsia="黑体" w:hAnsi="黑体" w:cs="Arial"/>
          <w:sz w:val="26"/>
          <w:szCs w:val="26"/>
          <w:shd w:val="clear" w:color="auto" w:fill="FFFFFF"/>
        </w:rPr>
        <w:t>促销订单均摊逻辑的计算过程可以总结为：</w:t>
      </w:r>
      <w:r w:rsidR="00A241C2">
        <w:rPr>
          <w:rFonts w:ascii="黑体" w:eastAsia="黑体" w:hAnsi="黑体" w:cs="Arial" w:hint="eastAsia"/>
          <w:sz w:val="26"/>
          <w:szCs w:val="26"/>
          <w:shd w:val="clear" w:color="auto" w:fill="FFFFFF"/>
        </w:rPr>
        <w:t>购物车</w:t>
      </w:r>
      <w:r w:rsidR="00A241C2">
        <w:rPr>
          <w:rFonts w:ascii="黑体" w:eastAsia="黑体" w:hAnsi="黑体" w:cs="Arial"/>
          <w:sz w:val="26"/>
          <w:szCs w:val="26"/>
          <w:shd w:val="clear" w:color="auto" w:fill="FFFFFF"/>
        </w:rPr>
        <w:t>促销活动分析，</w:t>
      </w:r>
      <w:r w:rsidR="00A241C2">
        <w:rPr>
          <w:rFonts w:ascii="黑体" w:eastAsia="黑体" w:hAnsi="黑体" w:cs="Arial" w:hint="eastAsia"/>
          <w:sz w:val="26"/>
          <w:szCs w:val="26"/>
          <w:shd w:val="clear" w:color="auto" w:fill="FFFFFF"/>
        </w:rPr>
        <w:t>检查</w:t>
      </w:r>
      <w:r w:rsidR="00A241C2">
        <w:rPr>
          <w:rFonts w:ascii="黑体" w:eastAsia="黑体" w:hAnsi="黑体" w:cs="Arial"/>
          <w:sz w:val="26"/>
          <w:szCs w:val="26"/>
          <w:shd w:val="clear" w:color="auto" w:fill="FFFFFF"/>
        </w:rPr>
        <w:t>促销活动，</w:t>
      </w:r>
      <w:r w:rsidR="00A241C2">
        <w:rPr>
          <w:rFonts w:ascii="黑体" w:eastAsia="黑体" w:hAnsi="黑体" w:cs="Arial" w:hint="eastAsia"/>
          <w:sz w:val="26"/>
          <w:szCs w:val="26"/>
          <w:shd w:val="clear" w:color="auto" w:fill="FFFFFF"/>
        </w:rPr>
        <w:t>检查</w:t>
      </w:r>
      <w:r w:rsidR="00A241C2">
        <w:rPr>
          <w:rFonts w:ascii="黑体" w:eastAsia="黑体" w:hAnsi="黑体" w:cs="Arial"/>
          <w:sz w:val="26"/>
          <w:szCs w:val="26"/>
          <w:shd w:val="clear" w:color="auto" w:fill="FFFFFF"/>
        </w:rPr>
        <w:t>限购促销表。</w:t>
      </w:r>
      <w:r w:rsidR="009A1ECF">
        <w:rPr>
          <w:rFonts w:ascii="黑体" w:eastAsia="黑体" w:hAnsi="黑体" w:cs="Arial" w:hint="eastAsia"/>
          <w:sz w:val="26"/>
          <w:szCs w:val="26"/>
          <w:shd w:val="clear" w:color="auto" w:fill="FFFFFF"/>
        </w:rPr>
        <w:t>计算</w:t>
      </w:r>
      <w:r w:rsidR="009A1ECF">
        <w:rPr>
          <w:rFonts w:ascii="黑体" w:eastAsia="黑体" w:hAnsi="黑体" w:cs="Arial"/>
          <w:sz w:val="26"/>
          <w:szCs w:val="26"/>
          <w:shd w:val="clear" w:color="auto" w:fill="FFFFFF"/>
        </w:rPr>
        <w:t>满足活动列表和</w:t>
      </w:r>
      <w:r w:rsidR="009A1ECF">
        <w:rPr>
          <w:rFonts w:ascii="黑体" w:eastAsia="黑体" w:hAnsi="黑体" w:cs="Arial" w:hint="eastAsia"/>
          <w:sz w:val="26"/>
          <w:szCs w:val="26"/>
          <w:shd w:val="clear" w:color="auto" w:fill="FFFFFF"/>
        </w:rPr>
        <w:t>不</w:t>
      </w:r>
      <w:r w:rsidR="009A1ECF">
        <w:rPr>
          <w:rFonts w:ascii="黑体" w:eastAsia="黑体" w:hAnsi="黑体" w:cs="Arial"/>
          <w:sz w:val="26"/>
          <w:szCs w:val="26"/>
          <w:shd w:val="clear" w:color="auto" w:fill="FFFFFF"/>
        </w:rPr>
        <w:t>满足活动列表，</w:t>
      </w:r>
      <w:r w:rsidR="009A1ECF">
        <w:rPr>
          <w:rFonts w:ascii="黑体" w:eastAsia="黑体" w:hAnsi="黑体" w:cs="Arial" w:hint="eastAsia"/>
          <w:sz w:val="26"/>
          <w:szCs w:val="26"/>
          <w:shd w:val="clear" w:color="auto" w:fill="FFFFFF"/>
        </w:rPr>
        <w:t>其中</w:t>
      </w:r>
      <w:r w:rsidR="009A1ECF">
        <w:rPr>
          <w:rFonts w:ascii="黑体" w:eastAsia="黑体" w:hAnsi="黑体" w:cs="Arial"/>
          <w:sz w:val="26"/>
          <w:szCs w:val="26"/>
          <w:shd w:val="clear" w:color="auto" w:fill="FFFFFF"/>
        </w:rPr>
        <w:t>不满足促销活动按照优先级和差额排序。</w:t>
      </w:r>
      <w:r w:rsidR="00E9561C">
        <w:rPr>
          <w:rFonts w:ascii="黑体" w:eastAsia="黑体" w:hAnsi="黑体" w:cs="Arial" w:hint="eastAsia"/>
          <w:sz w:val="26"/>
          <w:szCs w:val="26"/>
          <w:shd w:val="clear" w:color="auto" w:fill="FFFFFF"/>
        </w:rPr>
        <w:t>整个</w:t>
      </w:r>
      <w:r w:rsidR="00E9561C">
        <w:rPr>
          <w:rFonts w:ascii="黑体" w:eastAsia="黑体" w:hAnsi="黑体" w:cs="Arial"/>
          <w:sz w:val="26"/>
          <w:szCs w:val="26"/>
          <w:shd w:val="clear" w:color="auto" w:fill="FFFFFF"/>
        </w:rPr>
        <w:t>过程设计到的</w:t>
      </w:r>
      <w:r w:rsidR="00E9561C">
        <w:rPr>
          <w:rFonts w:ascii="黑体" w:eastAsia="黑体" w:hAnsi="黑体" w:cs="Arial" w:hint="eastAsia"/>
          <w:sz w:val="26"/>
          <w:szCs w:val="26"/>
          <w:shd w:val="clear" w:color="auto" w:fill="FFFFFF"/>
        </w:rPr>
        <w:t>相关</w:t>
      </w:r>
      <w:r w:rsidR="00E9561C">
        <w:rPr>
          <w:rFonts w:ascii="黑体" w:eastAsia="黑体" w:hAnsi="黑体" w:cs="Arial"/>
          <w:sz w:val="26"/>
          <w:szCs w:val="26"/>
          <w:shd w:val="clear" w:color="auto" w:fill="FFFFFF"/>
        </w:rPr>
        <w:t>数据如图3-6。</w:t>
      </w:r>
    </w:p>
    <w:p w14:paraId="15D19246" w14:textId="77240B76" w:rsidR="00EE2386" w:rsidRPr="000A3C8D" w:rsidRDefault="00EE2386" w:rsidP="000A3C8D">
      <w:pPr>
        <w:pStyle w:val="af5"/>
        <w:numPr>
          <w:ilvl w:val="1"/>
          <w:numId w:val="22"/>
        </w:numPr>
        <w:spacing w:before="240" w:after="120" w:line="400" w:lineRule="exact"/>
        <w:ind w:firstLineChars="0"/>
        <w:jc w:val="left"/>
        <w:outlineLvl w:val="2"/>
        <w:rPr>
          <w:rFonts w:ascii="黑体" w:eastAsia="黑体" w:hAnsi="黑体" w:cs="Arial"/>
          <w:sz w:val="26"/>
          <w:szCs w:val="26"/>
          <w:shd w:val="clear" w:color="auto" w:fill="FFFFFF"/>
        </w:rPr>
      </w:pPr>
      <w:r w:rsidRPr="000A3C8D">
        <w:rPr>
          <w:rFonts w:ascii="黑体" w:eastAsia="黑体" w:hAnsi="黑体" w:cs="Arial" w:hint="eastAsia"/>
          <w:sz w:val="26"/>
          <w:szCs w:val="26"/>
          <w:shd w:val="clear" w:color="auto" w:fill="FFFFFF"/>
        </w:rPr>
        <w:t>订单</w:t>
      </w:r>
      <w:r w:rsidRPr="000A3C8D">
        <w:rPr>
          <w:rFonts w:ascii="黑体" w:eastAsia="黑体" w:hAnsi="黑体" w:cs="Arial"/>
          <w:sz w:val="26"/>
          <w:szCs w:val="26"/>
          <w:shd w:val="clear" w:color="auto" w:fill="FFFFFF"/>
        </w:rPr>
        <w:t>，2.</w:t>
      </w:r>
      <w:r w:rsidR="00495704" w:rsidRPr="000A3C8D">
        <w:rPr>
          <w:rFonts w:ascii="黑体" w:eastAsia="黑体" w:hAnsi="黑体" w:cs="Arial"/>
          <w:sz w:val="26"/>
          <w:szCs w:val="26"/>
          <w:shd w:val="clear" w:color="auto" w:fill="FFFFFF"/>
        </w:rPr>
        <w:t>子单，3.</w:t>
      </w:r>
      <w:r w:rsidR="00495704" w:rsidRPr="000A3C8D">
        <w:rPr>
          <w:rFonts w:ascii="黑体" w:eastAsia="黑体" w:hAnsi="黑体" w:cs="Arial" w:hint="eastAsia"/>
          <w:sz w:val="26"/>
          <w:szCs w:val="26"/>
          <w:shd w:val="clear" w:color="auto" w:fill="FFFFFF"/>
        </w:rPr>
        <w:t>订单</w:t>
      </w:r>
      <w:r w:rsidR="00495704" w:rsidRPr="000A3C8D">
        <w:rPr>
          <w:rFonts w:ascii="黑体" w:eastAsia="黑体" w:hAnsi="黑体" w:cs="Arial"/>
          <w:sz w:val="26"/>
          <w:szCs w:val="26"/>
          <w:shd w:val="clear" w:color="auto" w:fill="FFFFFF"/>
        </w:rPr>
        <w:t>详情，4.</w:t>
      </w:r>
      <w:r w:rsidR="00495704" w:rsidRPr="000A3C8D">
        <w:rPr>
          <w:rFonts w:ascii="黑体" w:eastAsia="黑体" w:hAnsi="黑体" w:cs="Arial" w:hint="eastAsia"/>
          <w:sz w:val="26"/>
          <w:szCs w:val="26"/>
          <w:shd w:val="clear" w:color="auto" w:fill="FFFFFF"/>
        </w:rPr>
        <w:t>促销</w:t>
      </w:r>
      <w:r w:rsidR="00495704" w:rsidRPr="000A3C8D">
        <w:rPr>
          <w:rFonts w:ascii="黑体" w:eastAsia="黑体" w:hAnsi="黑体" w:cs="Arial"/>
          <w:sz w:val="26"/>
          <w:szCs w:val="26"/>
          <w:shd w:val="clear" w:color="auto" w:fill="FFFFFF"/>
        </w:rPr>
        <w:t>活动，5.</w:t>
      </w:r>
      <w:r w:rsidR="00495704" w:rsidRPr="000A3C8D">
        <w:rPr>
          <w:rFonts w:ascii="黑体" w:eastAsia="黑体" w:hAnsi="黑体" w:cs="Arial" w:hint="eastAsia"/>
          <w:sz w:val="26"/>
          <w:szCs w:val="26"/>
          <w:shd w:val="clear" w:color="auto" w:fill="FFFFFF"/>
        </w:rPr>
        <w:t>促销</w:t>
      </w:r>
      <w:r w:rsidR="00495704" w:rsidRPr="000A3C8D">
        <w:rPr>
          <w:rFonts w:ascii="黑体" w:eastAsia="黑体" w:hAnsi="黑体" w:cs="Arial"/>
          <w:sz w:val="26"/>
          <w:szCs w:val="26"/>
          <w:shd w:val="clear" w:color="auto" w:fill="FFFFFF"/>
        </w:rPr>
        <w:t>规则，6.</w:t>
      </w:r>
      <w:r w:rsidR="00495704" w:rsidRPr="000A3C8D">
        <w:rPr>
          <w:rFonts w:ascii="黑体" w:eastAsia="黑体" w:hAnsi="黑体" w:cs="Arial" w:hint="eastAsia"/>
          <w:sz w:val="26"/>
          <w:szCs w:val="26"/>
          <w:shd w:val="clear" w:color="auto" w:fill="FFFFFF"/>
        </w:rPr>
        <w:t>限购</w:t>
      </w:r>
      <w:r w:rsidR="00495704" w:rsidRPr="000A3C8D">
        <w:rPr>
          <w:rFonts w:ascii="黑体" w:eastAsia="黑体" w:hAnsi="黑体" w:cs="Arial"/>
          <w:sz w:val="26"/>
          <w:szCs w:val="26"/>
          <w:shd w:val="clear" w:color="auto" w:fill="FFFFFF"/>
        </w:rPr>
        <w:t>总</w:t>
      </w:r>
      <w:r w:rsidR="00495704" w:rsidRPr="000A3C8D">
        <w:rPr>
          <w:rFonts w:ascii="黑体" w:eastAsia="黑体" w:hAnsi="黑体" w:cs="Arial"/>
          <w:sz w:val="26"/>
          <w:szCs w:val="26"/>
          <w:shd w:val="clear" w:color="auto" w:fill="FFFFFF"/>
        </w:rPr>
        <w:lastRenderedPageBreak/>
        <w:t>是快照表，7.</w:t>
      </w:r>
      <w:r w:rsidR="00495704" w:rsidRPr="000A3C8D">
        <w:rPr>
          <w:rFonts w:ascii="黑体" w:eastAsia="黑体" w:hAnsi="黑体" w:cs="Arial" w:hint="eastAsia"/>
          <w:sz w:val="26"/>
          <w:szCs w:val="26"/>
          <w:shd w:val="clear" w:color="auto" w:fill="FFFFFF"/>
        </w:rPr>
        <w:t>个人</w:t>
      </w:r>
      <w:r w:rsidR="00495704" w:rsidRPr="000A3C8D">
        <w:rPr>
          <w:rFonts w:ascii="黑体" w:eastAsia="黑体" w:hAnsi="黑体" w:cs="Arial"/>
          <w:sz w:val="26"/>
          <w:szCs w:val="26"/>
          <w:shd w:val="clear" w:color="auto" w:fill="FFFFFF"/>
        </w:rPr>
        <w:t>限购总是快照表</w:t>
      </w:r>
    </w:p>
    <w:p w14:paraId="354D723B" w14:textId="7D7D198B" w:rsidR="000A3C8D" w:rsidRPr="000A3C8D" w:rsidRDefault="000A3C8D" w:rsidP="000A3C8D">
      <w:pPr>
        <w:pStyle w:val="af5"/>
        <w:spacing w:before="240" w:after="120" w:line="400" w:lineRule="exact"/>
        <w:ind w:left="1260" w:firstLineChars="0" w:firstLine="0"/>
        <w:jc w:val="left"/>
        <w:outlineLvl w:val="2"/>
        <w:rPr>
          <w:rFonts w:ascii="黑体" w:eastAsia="黑体" w:hAnsi="黑体" w:cs="Arial" w:hint="eastAsia"/>
          <w:sz w:val="26"/>
          <w:szCs w:val="26"/>
          <w:shd w:val="clear" w:color="auto" w:fill="FFFFFF"/>
        </w:rPr>
      </w:pPr>
      <w:r>
        <w:rPr>
          <w:rFonts w:ascii="黑体" w:eastAsia="黑体" w:hAnsi="黑体" w:cs="Arial"/>
          <w:sz w:val="26"/>
          <w:szCs w:val="26"/>
          <w:shd w:val="clear" w:color="auto" w:fill="FFFFFF"/>
        </w:rPr>
        <w:t xml:space="preserve">图3-6 </w:t>
      </w:r>
      <w:r>
        <w:rPr>
          <w:rFonts w:ascii="黑体" w:eastAsia="黑体" w:hAnsi="黑体" w:cs="Arial" w:hint="eastAsia"/>
          <w:sz w:val="26"/>
          <w:szCs w:val="26"/>
          <w:shd w:val="clear" w:color="auto" w:fill="FFFFFF"/>
        </w:rPr>
        <w:t>促销</w:t>
      </w:r>
      <w:r>
        <w:rPr>
          <w:rFonts w:ascii="黑体" w:eastAsia="黑体" w:hAnsi="黑体" w:cs="Arial"/>
          <w:sz w:val="26"/>
          <w:szCs w:val="26"/>
          <w:shd w:val="clear" w:color="auto" w:fill="FFFFFF"/>
        </w:rPr>
        <w:t>均摊计算相关表数据</w:t>
      </w:r>
    </w:p>
    <w:p w14:paraId="2D40541F" w14:textId="2CBDFBEB" w:rsidR="00AF39F2" w:rsidRDefault="00AF39F2" w:rsidP="001738C3">
      <w:pPr>
        <w:pStyle w:val="af5"/>
        <w:numPr>
          <w:ilvl w:val="2"/>
          <w:numId w:val="15"/>
        </w:numPr>
        <w:spacing w:before="240" w:after="120" w:line="400" w:lineRule="exact"/>
        <w:ind w:firstLineChars="0"/>
        <w:jc w:val="left"/>
        <w:outlineLvl w:val="2"/>
        <w:rPr>
          <w:rFonts w:ascii="黑体" w:eastAsia="黑体" w:hAnsi="黑体" w:cs="Arial"/>
          <w:sz w:val="26"/>
          <w:szCs w:val="26"/>
          <w:shd w:val="clear" w:color="auto" w:fill="FFFFFF"/>
        </w:rPr>
      </w:pPr>
      <w:r w:rsidRPr="001738C3">
        <w:rPr>
          <w:rFonts w:ascii="黑体" w:eastAsia="黑体" w:hAnsi="黑体" w:cs="Arial"/>
          <w:sz w:val="26"/>
          <w:szCs w:val="26"/>
          <w:shd w:val="clear" w:color="auto" w:fill="FFFFFF"/>
        </w:rPr>
        <w:t>促销活动限购的设计</w:t>
      </w:r>
    </w:p>
    <w:p w14:paraId="66CFB889" w14:textId="7546216E" w:rsidR="0049464E" w:rsidRPr="00032B4D" w:rsidRDefault="0049464E" w:rsidP="0049464E">
      <w:pPr>
        <w:pStyle w:val="af5"/>
        <w:spacing w:before="240" w:after="120" w:line="400" w:lineRule="exact"/>
        <w:ind w:left="720" w:firstLineChars="0" w:firstLine="0"/>
        <w:jc w:val="left"/>
        <w:outlineLvl w:val="2"/>
        <w:rPr>
          <w:rFonts w:ascii="Calibri" w:eastAsia="Apple Color Emoji" w:hAnsi="Calibri" w:cs="Calibri"/>
          <w:sz w:val="26"/>
          <w:szCs w:val="26"/>
          <w:shd w:val="clear" w:color="auto" w:fill="FFFFFF"/>
        </w:rPr>
      </w:pPr>
      <w:r>
        <w:rPr>
          <w:rFonts w:ascii="黑体" w:eastAsia="黑体" w:hAnsi="黑体" w:cs="Arial" w:hint="eastAsia"/>
          <w:sz w:val="26"/>
          <w:szCs w:val="26"/>
          <w:shd w:val="clear" w:color="auto" w:fill="FFFFFF"/>
        </w:rPr>
        <w:t>促销</w:t>
      </w:r>
      <w:r>
        <w:rPr>
          <w:rFonts w:ascii="黑体" w:eastAsia="黑体" w:hAnsi="黑体" w:cs="Arial"/>
          <w:sz w:val="26"/>
          <w:szCs w:val="26"/>
          <w:shd w:val="clear" w:color="auto" w:fill="FFFFFF"/>
        </w:rPr>
        <w:t>限购指一个促销活动</w:t>
      </w:r>
      <w:r>
        <w:rPr>
          <w:rFonts w:ascii="黑体" w:eastAsia="黑体" w:hAnsi="黑体" w:cs="Arial" w:hint="eastAsia"/>
          <w:sz w:val="26"/>
          <w:szCs w:val="26"/>
          <w:shd w:val="clear" w:color="auto" w:fill="FFFFFF"/>
        </w:rPr>
        <w:t>对</w:t>
      </w:r>
      <w:r>
        <w:rPr>
          <w:rFonts w:ascii="黑体" w:eastAsia="黑体" w:hAnsi="黑体" w:cs="Arial"/>
          <w:sz w:val="26"/>
          <w:szCs w:val="26"/>
          <w:shd w:val="clear" w:color="auto" w:fill="FFFFFF"/>
        </w:rPr>
        <w:t>每个用户在享受</w:t>
      </w:r>
      <w:r>
        <w:rPr>
          <w:rFonts w:ascii="黑体" w:eastAsia="黑体" w:hAnsi="黑体" w:cs="Arial" w:hint="eastAsia"/>
          <w:sz w:val="26"/>
          <w:szCs w:val="26"/>
          <w:shd w:val="clear" w:color="auto" w:fill="FFFFFF"/>
        </w:rPr>
        <w:t>活动</w:t>
      </w:r>
      <w:r>
        <w:rPr>
          <w:rFonts w:ascii="黑体" w:eastAsia="黑体" w:hAnsi="黑体" w:cs="Arial"/>
          <w:sz w:val="26"/>
          <w:szCs w:val="26"/>
          <w:shd w:val="clear" w:color="auto" w:fill="FFFFFF"/>
        </w:rPr>
        <w:t>的一种限制。</w:t>
      </w:r>
      <w:r>
        <w:rPr>
          <w:rFonts w:ascii="黑体" w:eastAsia="黑体" w:hAnsi="黑体" w:cs="Arial" w:hint="eastAsia"/>
          <w:sz w:val="26"/>
          <w:szCs w:val="26"/>
          <w:shd w:val="clear" w:color="auto" w:fill="FFFFFF"/>
        </w:rPr>
        <w:t>考虑</w:t>
      </w:r>
      <w:r>
        <w:rPr>
          <w:rFonts w:ascii="黑体" w:eastAsia="黑体" w:hAnsi="黑体" w:cs="Arial"/>
          <w:sz w:val="26"/>
          <w:szCs w:val="26"/>
          <w:shd w:val="clear" w:color="auto" w:fill="FFFFFF"/>
        </w:rPr>
        <w:t>两个维度：</w:t>
      </w:r>
      <w:r>
        <w:rPr>
          <w:rFonts w:ascii="黑体" w:eastAsia="黑体" w:hAnsi="黑体" w:cs="Arial" w:hint="eastAsia"/>
          <w:sz w:val="26"/>
          <w:szCs w:val="26"/>
          <w:shd w:val="clear" w:color="auto" w:fill="FFFFFF"/>
        </w:rPr>
        <w:t>一个</w:t>
      </w:r>
      <w:r>
        <w:rPr>
          <w:rFonts w:ascii="黑体" w:eastAsia="黑体" w:hAnsi="黑体" w:cs="Arial"/>
          <w:sz w:val="26"/>
          <w:szCs w:val="26"/>
          <w:shd w:val="clear" w:color="auto" w:fill="FFFFFF"/>
        </w:rPr>
        <w:t>为对用户的限购，一个为对整个系统的限购。</w:t>
      </w:r>
      <w:r w:rsidR="001D6699">
        <w:rPr>
          <w:rFonts w:ascii="黑体" w:eastAsia="黑体" w:hAnsi="黑体" w:cs="Arial"/>
          <w:sz w:val="26"/>
          <w:szCs w:val="26"/>
          <w:shd w:val="clear" w:color="auto" w:fill="FFFFFF"/>
        </w:rPr>
        <w:t>其中对用户的限购需求只用户每天限购的数量。</w:t>
      </w:r>
      <w:r w:rsidR="00FF77AD">
        <w:rPr>
          <w:rFonts w:ascii="黑体" w:eastAsia="黑体" w:hAnsi="黑体" w:cs="Arial"/>
          <w:sz w:val="26"/>
          <w:szCs w:val="26"/>
          <w:shd w:val="clear" w:color="auto" w:fill="FFFFFF"/>
        </w:rPr>
        <w:t>比如发布一个全场满减的活动，</w:t>
      </w:r>
      <w:r w:rsidR="00FF77AD">
        <w:rPr>
          <w:rFonts w:ascii="黑体" w:eastAsia="黑体" w:hAnsi="黑体" w:cs="Arial" w:hint="eastAsia"/>
          <w:sz w:val="26"/>
          <w:szCs w:val="26"/>
          <w:shd w:val="clear" w:color="auto" w:fill="FFFFFF"/>
        </w:rPr>
        <w:t>满</w:t>
      </w:r>
      <w:r w:rsidR="00FF77AD">
        <w:rPr>
          <w:rFonts w:ascii="黑体" w:eastAsia="黑体" w:hAnsi="黑体" w:cs="Arial"/>
          <w:sz w:val="26"/>
          <w:szCs w:val="26"/>
          <w:shd w:val="clear" w:color="auto" w:fill="FFFFFF"/>
        </w:rPr>
        <w:t>200</w:t>
      </w:r>
      <w:r w:rsidR="00FF77AD">
        <w:rPr>
          <w:rFonts w:ascii="黑体" w:eastAsia="黑体" w:hAnsi="黑体" w:cs="Arial" w:hint="eastAsia"/>
          <w:sz w:val="26"/>
          <w:szCs w:val="26"/>
          <w:shd w:val="clear" w:color="auto" w:fill="FFFFFF"/>
        </w:rPr>
        <w:t>减</w:t>
      </w:r>
      <w:r w:rsidR="00FF77AD">
        <w:rPr>
          <w:rFonts w:ascii="黑体" w:eastAsia="黑体" w:hAnsi="黑体" w:cs="Arial"/>
          <w:sz w:val="26"/>
          <w:szCs w:val="26"/>
          <w:shd w:val="clear" w:color="auto" w:fill="FFFFFF"/>
        </w:rPr>
        <w:t>10</w:t>
      </w:r>
      <w:r w:rsidR="00FF77AD">
        <w:rPr>
          <w:rFonts w:ascii="黑体" w:eastAsia="黑体" w:hAnsi="黑体" w:cs="Arial" w:hint="eastAsia"/>
          <w:sz w:val="26"/>
          <w:szCs w:val="26"/>
          <w:shd w:val="clear" w:color="auto" w:fill="FFFFFF"/>
        </w:rPr>
        <w:t>块</w:t>
      </w:r>
      <w:r w:rsidR="00FF77AD">
        <w:rPr>
          <w:rFonts w:ascii="黑体" w:eastAsia="黑体" w:hAnsi="黑体" w:cs="Arial"/>
          <w:sz w:val="26"/>
          <w:szCs w:val="26"/>
          <w:shd w:val="clear" w:color="auto" w:fill="FFFFFF"/>
        </w:rPr>
        <w:t>。</w:t>
      </w:r>
      <w:r w:rsidR="009C4797">
        <w:rPr>
          <w:rFonts w:ascii="黑体" w:eastAsia="黑体" w:hAnsi="黑体" w:cs="Arial"/>
          <w:sz w:val="26"/>
          <w:szCs w:val="26"/>
          <w:shd w:val="clear" w:color="auto" w:fill="FFFFFF"/>
        </w:rPr>
        <w:t>但是因为库存，经济性因素的考虑需要</w:t>
      </w:r>
      <w:r w:rsidR="009C4797">
        <w:rPr>
          <w:rFonts w:ascii="黑体" w:eastAsia="黑体" w:hAnsi="黑体" w:cs="Arial" w:hint="eastAsia"/>
          <w:sz w:val="26"/>
          <w:szCs w:val="26"/>
          <w:shd w:val="clear" w:color="auto" w:fill="FFFFFF"/>
        </w:rPr>
        <w:t>需要</w:t>
      </w:r>
      <w:r w:rsidR="009C4797">
        <w:rPr>
          <w:rFonts w:ascii="黑体" w:eastAsia="黑体" w:hAnsi="黑体" w:cs="Arial"/>
          <w:sz w:val="26"/>
          <w:szCs w:val="26"/>
          <w:shd w:val="clear" w:color="auto" w:fill="FFFFFF"/>
        </w:rPr>
        <w:t>对促销商品进行限购。</w:t>
      </w:r>
      <w:r w:rsidR="009C4797">
        <w:rPr>
          <w:rFonts w:ascii="黑体" w:eastAsia="黑体" w:hAnsi="黑体" w:cs="Arial" w:hint="eastAsia"/>
          <w:sz w:val="26"/>
          <w:szCs w:val="26"/>
          <w:shd w:val="clear" w:color="auto" w:fill="FFFFFF"/>
        </w:rPr>
        <w:t>如</w:t>
      </w:r>
      <w:r w:rsidR="009C4797">
        <w:rPr>
          <w:rFonts w:ascii="黑体" w:eastAsia="黑体" w:hAnsi="黑体" w:cs="Arial"/>
          <w:sz w:val="26"/>
          <w:szCs w:val="26"/>
          <w:shd w:val="clear" w:color="auto" w:fill="FFFFFF"/>
        </w:rPr>
        <w:t>前10</w:t>
      </w:r>
      <w:r w:rsidR="009C4797">
        <w:rPr>
          <w:rFonts w:ascii="黑体" w:eastAsia="黑体" w:hAnsi="黑体" w:cs="Arial" w:hint="eastAsia"/>
          <w:sz w:val="26"/>
          <w:szCs w:val="26"/>
          <w:shd w:val="clear" w:color="auto" w:fill="FFFFFF"/>
        </w:rPr>
        <w:t>减</w:t>
      </w:r>
      <w:r w:rsidR="009C4797">
        <w:rPr>
          <w:rFonts w:ascii="黑体" w:eastAsia="黑体" w:hAnsi="黑体" w:cs="Arial"/>
          <w:sz w:val="26"/>
          <w:szCs w:val="26"/>
          <w:shd w:val="clear" w:color="auto" w:fill="FFFFFF"/>
        </w:rPr>
        <w:t>促销，</w:t>
      </w:r>
      <w:r w:rsidR="009C4797">
        <w:rPr>
          <w:rFonts w:ascii="黑体" w:eastAsia="黑体" w:hAnsi="黑体" w:cs="Arial" w:hint="eastAsia"/>
          <w:sz w:val="26"/>
          <w:szCs w:val="26"/>
          <w:shd w:val="clear" w:color="auto" w:fill="FFFFFF"/>
        </w:rPr>
        <w:t>之后</w:t>
      </w:r>
      <w:r w:rsidR="009C4797">
        <w:rPr>
          <w:rFonts w:ascii="黑体" w:eastAsia="黑体" w:hAnsi="黑体" w:cs="Arial"/>
          <w:sz w:val="26"/>
          <w:szCs w:val="26"/>
          <w:shd w:val="clear" w:color="auto" w:fill="FFFFFF"/>
        </w:rPr>
        <w:t>的</w:t>
      </w:r>
      <w:r w:rsidR="009C4797">
        <w:rPr>
          <w:rFonts w:ascii="黑体" w:eastAsia="黑体" w:hAnsi="黑体" w:cs="Arial" w:hint="eastAsia"/>
          <w:sz w:val="26"/>
          <w:szCs w:val="26"/>
          <w:shd w:val="clear" w:color="auto" w:fill="FFFFFF"/>
        </w:rPr>
        <w:t>正常</w:t>
      </w:r>
      <w:r w:rsidR="009C4797">
        <w:rPr>
          <w:rFonts w:ascii="黑体" w:eastAsia="黑体" w:hAnsi="黑体" w:cs="Arial"/>
          <w:sz w:val="26"/>
          <w:szCs w:val="26"/>
          <w:shd w:val="clear" w:color="auto" w:fill="FFFFFF"/>
        </w:rPr>
        <w:t>购买。</w:t>
      </w:r>
      <w:r w:rsidR="006317C6">
        <w:rPr>
          <w:rFonts w:ascii="黑体" w:eastAsia="黑体" w:hAnsi="黑体" w:cs="Arial" w:hint="eastAsia"/>
          <w:sz w:val="26"/>
          <w:szCs w:val="26"/>
          <w:shd w:val="clear" w:color="auto" w:fill="FFFFFF"/>
        </w:rPr>
        <w:t>用户</w:t>
      </w:r>
      <w:r w:rsidR="006317C6">
        <w:rPr>
          <w:rFonts w:ascii="黑体" w:eastAsia="黑体" w:hAnsi="黑体" w:cs="Arial"/>
          <w:sz w:val="26"/>
          <w:szCs w:val="26"/>
          <w:shd w:val="clear" w:color="auto" w:fill="FFFFFF"/>
        </w:rPr>
        <w:t>促销购物车分析的时候一个分析的</w:t>
      </w:r>
      <w:r w:rsidR="006317C6">
        <w:rPr>
          <w:rFonts w:ascii="黑体" w:eastAsia="黑体" w:hAnsi="黑体" w:cs="Arial" w:hint="eastAsia"/>
          <w:sz w:val="26"/>
          <w:szCs w:val="26"/>
          <w:shd w:val="clear" w:color="auto" w:fill="FFFFFF"/>
        </w:rPr>
        <w:t>维度</w:t>
      </w:r>
      <w:r w:rsidR="006317C6">
        <w:rPr>
          <w:rFonts w:ascii="黑体" w:eastAsia="黑体" w:hAnsi="黑体" w:cs="Arial"/>
          <w:sz w:val="26"/>
          <w:szCs w:val="26"/>
          <w:shd w:val="clear" w:color="auto" w:fill="FFFFFF"/>
        </w:rPr>
        <w:t>去检查促销限购快照表，</w:t>
      </w:r>
      <w:r w:rsidR="006317C6">
        <w:rPr>
          <w:rFonts w:ascii="黑体" w:eastAsia="黑体" w:hAnsi="黑体" w:cs="Arial" w:hint="eastAsia"/>
          <w:sz w:val="26"/>
          <w:szCs w:val="26"/>
          <w:shd w:val="clear" w:color="auto" w:fill="FFFFFF"/>
        </w:rPr>
        <w:t>然后</w:t>
      </w:r>
      <w:r w:rsidR="006317C6">
        <w:rPr>
          <w:rFonts w:ascii="黑体" w:eastAsia="黑体" w:hAnsi="黑体" w:cs="Arial"/>
          <w:sz w:val="26"/>
          <w:szCs w:val="26"/>
          <w:shd w:val="clear" w:color="auto" w:fill="FFFFFF"/>
        </w:rPr>
        <w:t>去计算当前购买的商品</w:t>
      </w:r>
      <w:r w:rsidR="006E6B92">
        <w:rPr>
          <w:rFonts w:ascii="黑体" w:eastAsia="黑体" w:hAnsi="黑体" w:cs="Arial"/>
          <w:sz w:val="26"/>
          <w:szCs w:val="26"/>
          <w:shd w:val="clear" w:color="auto" w:fill="FFFFFF"/>
        </w:rPr>
        <w:t>数量和</w:t>
      </w:r>
      <w:r w:rsidR="006E6B92">
        <w:rPr>
          <w:rFonts w:ascii="黑体" w:eastAsia="黑体" w:hAnsi="黑体" w:cs="Arial" w:hint="eastAsia"/>
          <w:sz w:val="26"/>
          <w:szCs w:val="26"/>
          <w:shd w:val="clear" w:color="auto" w:fill="FFFFFF"/>
        </w:rPr>
        <w:t>当前</w:t>
      </w:r>
      <w:r w:rsidR="006E6B92">
        <w:rPr>
          <w:rFonts w:ascii="黑体" w:eastAsia="黑体" w:hAnsi="黑体" w:cs="Arial"/>
          <w:sz w:val="26"/>
          <w:szCs w:val="26"/>
          <w:shd w:val="clear" w:color="auto" w:fill="FFFFFF"/>
        </w:rPr>
        <w:t>还剩余的限购数量，</w:t>
      </w:r>
      <w:r w:rsidR="006E6B92">
        <w:rPr>
          <w:rFonts w:ascii="黑体" w:eastAsia="黑体" w:hAnsi="黑体" w:cs="Arial" w:hint="eastAsia"/>
          <w:sz w:val="26"/>
          <w:szCs w:val="26"/>
          <w:shd w:val="clear" w:color="auto" w:fill="FFFFFF"/>
        </w:rPr>
        <w:t>如果</w:t>
      </w:r>
      <w:r w:rsidR="006E6B92">
        <w:rPr>
          <w:rFonts w:ascii="黑体" w:eastAsia="黑体" w:hAnsi="黑体" w:cs="Arial"/>
          <w:sz w:val="26"/>
          <w:szCs w:val="26"/>
          <w:shd w:val="clear" w:color="auto" w:fill="FFFFFF"/>
        </w:rPr>
        <w:t>当前的限购数量大于0，</w:t>
      </w:r>
      <w:r w:rsidR="006E6B92">
        <w:rPr>
          <w:rFonts w:ascii="黑体" w:eastAsia="黑体" w:hAnsi="黑体" w:cs="Arial" w:hint="eastAsia"/>
          <w:sz w:val="26"/>
          <w:szCs w:val="26"/>
          <w:shd w:val="clear" w:color="auto" w:fill="FFFFFF"/>
        </w:rPr>
        <w:t>代表</w:t>
      </w:r>
      <w:r w:rsidR="006E6B92">
        <w:rPr>
          <w:rFonts w:ascii="黑体" w:eastAsia="黑体" w:hAnsi="黑体" w:cs="Arial"/>
          <w:sz w:val="26"/>
          <w:szCs w:val="26"/>
          <w:shd w:val="clear" w:color="auto" w:fill="FFFFFF"/>
        </w:rPr>
        <w:t>有商品可以参加本次活动。</w:t>
      </w:r>
      <w:r w:rsidR="00B15120">
        <w:rPr>
          <w:rFonts w:ascii="黑体" w:eastAsia="黑体" w:hAnsi="黑体" w:cs="Arial" w:hint="eastAsia"/>
          <w:sz w:val="26"/>
          <w:szCs w:val="26"/>
          <w:shd w:val="clear" w:color="auto" w:fill="FFFFFF"/>
        </w:rPr>
        <w:t>如果</w:t>
      </w:r>
      <w:r w:rsidR="00B15120">
        <w:rPr>
          <w:rFonts w:ascii="黑体" w:eastAsia="黑体" w:hAnsi="黑体" w:cs="Arial"/>
          <w:sz w:val="26"/>
          <w:szCs w:val="26"/>
          <w:shd w:val="clear" w:color="auto" w:fill="FFFFFF"/>
        </w:rPr>
        <w:t>购买的商品数量</w:t>
      </w:r>
      <w:r w:rsidR="00B15120">
        <w:rPr>
          <w:rFonts w:ascii="黑体" w:eastAsia="黑体" w:hAnsi="黑体" w:cs="Arial" w:hint="eastAsia"/>
          <w:sz w:val="26"/>
          <w:szCs w:val="26"/>
          <w:shd w:val="clear" w:color="auto" w:fill="FFFFFF"/>
        </w:rPr>
        <w:t>小于</w:t>
      </w:r>
      <w:r w:rsidR="00032B4D">
        <w:rPr>
          <w:rFonts w:ascii="黑体" w:eastAsia="黑体" w:hAnsi="黑体" w:cs="Arial"/>
          <w:sz w:val="26"/>
          <w:szCs w:val="26"/>
          <w:shd w:val="clear" w:color="auto" w:fill="FFFFFF"/>
        </w:rPr>
        <w:t>剩余限购数量</w:t>
      </w:r>
      <w:r w:rsidR="00032B4D">
        <w:rPr>
          <w:rFonts w:ascii="黑体" w:eastAsia="黑体" w:hAnsi="黑体" w:cs="Arial" w:hint="eastAsia"/>
          <w:sz w:val="26"/>
          <w:szCs w:val="26"/>
          <w:shd w:val="clear" w:color="auto" w:fill="FFFFFF"/>
        </w:rPr>
        <w:t>更新</w:t>
      </w:r>
      <w:r w:rsidR="00032B4D">
        <w:rPr>
          <w:rFonts w:ascii="黑体" w:eastAsia="黑体" w:hAnsi="黑体" w:cs="Arial"/>
          <w:sz w:val="26"/>
          <w:szCs w:val="26"/>
          <w:shd w:val="clear" w:color="auto" w:fill="FFFFFF"/>
        </w:rPr>
        <w:t>限购数量，</w:t>
      </w:r>
      <w:r w:rsidR="00032B4D">
        <w:rPr>
          <w:rFonts w:ascii="黑体" w:eastAsia="黑体" w:hAnsi="黑体" w:cs="Arial" w:hint="eastAsia"/>
          <w:sz w:val="26"/>
          <w:szCs w:val="26"/>
          <w:shd w:val="clear" w:color="auto" w:fill="FFFFFF"/>
        </w:rPr>
        <w:t>否则</w:t>
      </w:r>
      <w:r w:rsidR="00032B4D">
        <w:rPr>
          <w:rFonts w:ascii="黑体" w:eastAsia="黑体" w:hAnsi="黑体" w:cs="Arial"/>
          <w:sz w:val="26"/>
          <w:szCs w:val="26"/>
          <w:shd w:val="clear" w:color="auto" w:fill="FFFFFF"/>
        </w:rPr>
        <w:t>为0。</w:t>
      </w:r>
      <w:bookmarkStart w:id="50" w:name="_GoBack"/>
      <w:bookmarkEnd w:id="50"/>
    </w:p>
    <w:p w14:paraId="430187A7" w14:textId="77777777" w:rsidR="001738C3" w:rsidRPr="001738C3" w:rsidRDefault="001738C3" w:rsidP="001738C3">
      <w:pPr>
        <w:pStyle w:val="af5"/>
        <w:spacing w:before="240" w:after="120" w:line="400" w:lineRule="exact"/>
        <w:ind w:left="720" w:firstLineChars="0" w:firstLine="0"/>
        <w:jc w:val="left"/>
        <w:outlineLvl w:val="2"/>
        <w:rPr>
          <w:rFonts w:ascii="黑体" w:eastAsia="黑体" w:hAnsi="黑体" w:cs="Arial" w:hint="eastAsia"/>
          <w:sz w:val="26"/>
          <w:szCs w:val="26"/>
          <w:shd w:val="clear" w:color="auto" w:fill="FFFFFF"/>
        </w:rPr>
      </w:pP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1"/>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2"/>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3" w:name="_Toc429474024"/>
      <w:r w:rsidR="000E5F78">
        <w:rPr>
          <w:rFonts w:ascii="黑体" w:eastAsia="黑体" w:hAnsi="黑体" w:hint="eastAsia"/>
          <w:sz w:val="28"/>
          <w:szCs w:val="28"/>
        </w:rPr>
        <w:t>本章小结</w:t>
      </w:r>
      <w:bookmarkEnd w:id="53"/>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4" w:name="_Toc429474025"/>
      <w:r w:rsidR="000E5F78" w:rsidRPr="002A4C79">
        <w:rPr>
          <w:rFonts w:ascii="黑体" w:eastAsia="黑体" w:hAnsi="黑体" w:hint="eastAsia"/>
          <w:b w:val="0"/>
          <w:sz w:val="32"/>
          <w:szCs w:val="32"/>
        </w:rPr>
        <w:t>系统详细设计</w:t>
      </w:r>
      <w:bookmarkEnd w:id="54"/>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5"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5"/>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6"/>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7"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7"/>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58" w:name="_Toc429471661"/>
      <w:bookmarkStart w:id="59" w:name="_Toc429471733"/>
      <w:bookmarkStart w:id="60" w:name="_Toc429474029"/>
      <w:bookmarkEnd w:id="58"/>
      <w:bookmarkEnd w:id="59"/>
      <w:bookmarkEnd w:id="60"/>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1" w:name="_Toc429471662"/>
      <w:bookmarkStart w:id="62" w:name="_Toc429471734"/>
      <w:bookmarkStart w:id="63" w:name="_Toc429474030"/>
      <w:bookmarkEnd w:id="61"/>
      <w:bookmarkEnd w:id="62"/>
      <w:bookmarkEnd w:id="6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4" w:name="_Toc429471663"/>
      <w:bookmarkStart w:id="65" w:name="_Toc429471735"/>
      <w:bookmarkStart w:id="66" w:name="_Toc429474031"/>
      <w:bookmarkEnd w:id="64"/>
      <w:bookmarkEnd w:id="65"/>
      <w:bookmarkEnd w:id="6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4"/>
      <w:bookmarkStart w:id="68" w:name="_Toc429471736"/>
      <w:bookmarkStart w:id="69" w:name="_Toc429474032"/>
      <w:bookmarkEnd w:id="67"/>
      <w:bookmarkEnd w:id="68"/>
      <w:bookmarkEnd w:id="69"/>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0" w:name="_Toc429474033"/>
      <w:r w:rsidRPr="003220D2">
        <w:rPr>
          <w:rFonts w:ascii="黑体" w:eastAsia="黑体" w:hAnsi="黑体"/>
          <w:sz w:val="26"/>
          <w:szCs w:val="26"/>
        </w:rPr>
        <w:t>促销系统发布模块</w:t>
      </w:r>
      <w:bookmarkEnd w:id="70"/>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1" w:name="_Toc429474034"/>
      <w:r w:rsidRPr="003220D2">
        <w:rPr>
          <w:rFonts w:ascii="黑体" w:eastAsia="黑体" w:hAnsi="黑体"/>
          <w:sz w:val="26"/>
          <w:szCs w:val="26"/>
        </w:rPr>
        <w:t>促销系统推荐模块</w:t>
      </w:r>
      <w:bookmarkEnd w:id="71"/>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2" w:name="_Toc429474035"/>
      <w:r w:rsidRPr="00AB33FB">
        <w:rPr>
          <w:rFonts w:ascii="黑体" w:eastAsia="黑体" w:hAnsi="黑体"/>
          <w:sz w:val="28"/>
          <w:szCs w:val="28"/>
        </w:rPr>
        <w:t>本章小结</w:t>
      </w:r>
      <w:bookmarkEnd w:id="72"/>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73" w:name="_Toc429474036"/>
      <w:r w:rsidR="000E5F78" w:rsidRPr="003220D2">
        <w:rPr>
          <w:rFonts w:ascii="黑体" w:eastAsia="黑体" w:hAnsi="黑体" w:hint="eastAsia"/>
          <w:b w:val="0"/>
          <w:sz w:val="32"/>
          <w:szCs w:val="32"/>
        </w:rPr>
        <w:t>数据库设计</w:t>
      </w:r>
      <w:bookmarkEnd w:id="73"/>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4" w:name="_Toc429474037"/>
      <w:r w:rsidRPr="00AB33FB">
        <w:rPr>
          <w:rFonts w:ascii="黑体" w:eastAsia="黑体" w:hAnsi="黑体"/>
          <w:sz w:val="28"/>
          <w:szCs w:val="28"/>
        </w:rPr>
        <w:t>数据模型</w:t>
      </w:r>
      <w:bookmarkEnd w:id="74"/>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5" w:name="_Toc429474038"/>
      <w:r w:rsidRPr="00AB33FB">
        <w:rPr>
          <w:rFonts w:ascii="黑体" w:eastAsia="黑体" w:hAnsi="黑体"/>
          <w:sz w:val="28"/>
          <w:szCs w:val="28"/>
        </w:rPr>
        <w:t>数据模型详细描述</w:t>
      </w:r>
      <w:bookmarkEnd w:id="75"/>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lastRenderedPageBreak/>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lastRenderedPageBreak/>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lastRenderedPageBreak/>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8E2A9EE" w14:textId="77777777" w:rsidR="007C3F2F" w:rsidRDefault="007C3F2F" w:rsidP="008D56B0">
      <w:pPr>
        <w:spacing w:line="400" w:lineRule="exact"/>
        <w:ind w:firstLineChars="200" w:firstLine="480"/>
        <w:rPr>
          <w:rFonts w:ascii="宋体" w:hAnsi="宋体"/>
          <w:sz w:val="24"/>
        </w:rPr>
      </w:pPr>
    </w:p>
    <w:p w14:paraId="6A9DD2D2" w14:textId="77777777" w:rsidR="007C3F2F" w:rsidRPr="008D56B0" w:rsidRDefault="007C3F2F" w:rsidP="008D56B0">
      <w:pPr>
        <w:spacing w:line="400" w:lineRule="exact"/>
        <w:ind w:firstLineChars="200" w:firstLine="480"/>
        <w:rPr>
          <w:rFonts w:ascii="宋体" w:hAnsi="宋体"/>
          <w:sz w:val="24"/>
        </w:rPr>
      </w:pP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lastRenderedPageBreak/>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lastRenderedPageBreak/>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lastRenderedPageBreak/>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FDF9F" w14:textId="77777777" w:rsidR="008F4DD8" w:rsidRDefault="008F4DD8" w:rsidP="00DF10DF">
      <w:r>
        <w:separator/>
      </w:r>
    </w:p>
  </w:endnote>
  <w:endnote w:type="continuationSeparator" w:id="0">
    <w:p w14:paraId="678A0764" w14:textId="77777777" w:rsidR="008F4DD8" w:rsidRDefault="008F4DD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05041" w:rsidRDefault="005050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05041" w:rsidRDefault="005050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05041" w:rsidRDefault="00505041">
    <w:pPr>
      <w:pStyle w:val="a9"/>
      <w:jc w:val="center"/>
    </w:pPr>
  </w:p>
  <w:p w14:paraId="202D0570" w14:textId="77777777" w:rsidR="00505041" w:rsidRDefault="005050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05041" w:rsidRDefault="00505041">
    <w:pPr>
      <w:pStyle w:val="a9"/>
      <w:jc w:val="center"/>
    </w:pPr>
  </w:p>
  <w:p w14:paraId="5166DC49" w14:textId="77777777" w:rsidR="00505041" w:rsidRDefault="005050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05041" w:rsidRDefault="00505041">
    <w:pPr>
      <w:pStyle w:val="a9"/>
      <w:jc w:val="center"/>
    </w:pPr>
    <w:r>
      <w:fldChar w:fldCharType="begin"/>
    </w:r>
    <w:r>
      <w:instrText>PAGE   \* MERGEFORMAT</w:instrText>
    </w:r>
    <w:r>
      <w:fldChar w:fldCharType="separate"/>
    </w:r>
    <w:r w:rsidR="00032B4D" w:rsidRPr="00032B4D">
      <w:rPr>
        <w:noProof/>
        <w:lang w:val="zh-CN"/>
      </w:rPr>
      <w:t>21</w:t>
    </w:r>
    <w:r>
      <w:fldChar w:fldCharType="end"/>
    </w:r>
  </w:p>
  <w:p w14:paraId="4941593A" w14:textId="77777777" w:rsidR="00505041" w:rsidRDefault="005050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AD274" w14:textId="77777777" w:rsidR="008F4DD8" w:rsidRDefault="008F4DD8" w:rsidP="00DF10DF">
      <w:r>
        <w:separator/>
      </w:r>
    </w:p>
  </w:footnote>
  <w:footnote w:type="continuationSeparator" w:id="0">
    <w:p w14:paraId="30D59FAC" w14:textId="77777777" w:rsidR="008F4DD8" w:rsidRDefault="008F4DD8"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05041" w:rsidRPr="009E6929" w:rsidRDefault="005050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831"/>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2B4D"/>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3C8D"/>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4026C"/>
    <w:rsid w:val="00141365"/>
    <w:rsid w:val="00144CE7"/>
    <w:rsid w:val="00146E74"/>
    <w:rsid w:val="00150EF6"/>
    <w:rsid w:val="00156EB6"/>
    <w:rsid w:val="00157418"/>
    <w:rsid w:val="00157C13"/>
    <w:rsid w:val="001611D5"/>
    <w:rsid w:val="00161647"/>
    <w:rsid w:val="0016538C"/>
    <w:rsid w:val="001709AE"/>
    <w:rsid w:val="001738C3"/>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388C"/>
    <w:rsid w:val="001D4952"/>
    <w:rsid w:val="001D578E"/>
    <w:rsid w:val="001D6699"/>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3536"/>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55D"/>
    <w:rsid w:val="00326C5E"/>
    <w:rsid w:val="00331E37"/>
    <w:rsid w:val="00336745"/>
    <w:rsid w:val="00341DF3"/>
    <w:rsid w:val="003429F9"/>
    <w:rsid w:val="00342D7D"/>
    <w:rsid w:val="003439D6"/>
    <w:rsid w:val="003545F7"/>
    <w:rsid w:val="003554F4"/>
    <w:rsid w:val="00356BDD"/>
    <w:rsid w:val="00361699"/>
    <w:rsid w:val="0036607D"/>
    <w:rsid w:val="00366331"/>
    <w:rsid w:val="0036714F"/>
    <w:rsid w:val="00367C44"/>
    <w:rsid w:val="00367E36"/>
    <w:rsid w:val="00376C13"/>
    <w:rsid w:val="00377514"/>
    <w:rsid w:val="00377CDB"/>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299E"/>
    <w:rsid w:val="00405ACD"/>
    <w:rsid w:val="00405CEF"/>
    <w:rsid w:val="004150F4"/>
    <w:rsid w:val="00416034"/>
    <w:rsid w:val="00417338"/>
    <w:rsid w:val="00417C0B"/>
    <w:rsid w:val="004247D3"/>
    <w:rsid w:val="00424AA9"/>
    <w:rsid w:val="00425411"/>
    <w:rsid w:val="00432A74"/>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464E"/>
    <w:rsid w:val="00495704"/>
    <w:rsid w:val="00495BE7"/>
    <w:rsid w:val="00495C1F"/>
    <w:rsid w:val="00497AC0"/>
    <w:rsid w:val="004A13F9"/>
    <w:rsid w:val="004A174F"/>
    <w:rsid w:val="004A6FDB"/>
    <w:rsid w:val="004A715A"/>
    <w:rsid w:val="004B77BA"/>
    <w:rsid w:val="004C08D4"/>
    <w:rsid w:val="004C394E"/>
    <w:rsid w:val="004C3CE6"/>
    <w:rsid w:val="004C6990"/>
    <w:rsid w:val="004D09DC"/>
    <w:rsid w:val="004D0CE0"/>
    <w:rsid w:val="004D115D"/>
    <w:rsid w:val="004D3D9E"/>
    <w:rsid w:val="004E140D"/>
    <w:rsid w:val="004E4309"/>
    <w:rsid w:val="004E64F5"/>
    <w:rsid w:val="004E7CDE"/>
    <w:rsid w:val="004F2B2B"/>
    <w:rsid w:val="004F47C6"/>
    <w:rsid w:val="004F57B0"/>
    <w:rsid w:val="004F6618"/>
    <w:rsid w:val="00502F38"/>
    <w:rsid w:val="00505041"/>
    <w:rsid w:val="005053EC"/>
    <w:rsid w:val="005103CA"/>
    <w:rsid w:val="005105F5"/>
    <w:rsid w:val="00510F4D"/>
    <w:rsid w:val="00511A16"/>
    <w:rsid w:val="005165A3"/>
    <w:rsid w:val="0052264D"/>
    <w:rsid w:val="005238CD"/>
    <w:rsid w:val="005245F5"/>
    <w:rsid w:val="0052617B"/>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6CA9"/>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17C6"/>
    <w:rsid w:val="00634CFC"/>
    <w:rsid w:val="006378B8"/>
    <w:rsid w:val="006446A9"/>
    <w:rsid w:val="006462F7"/>
    <w:rsid w:val="00655C77"/>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3F74"/>
    <w:rsid w:val="006D64C0"/>
    <w:rsid w:val="006E0307"/>
    <w:rsid w:val="006E079A"/>
    <w:rsid w:val="006E0EDC"/>
    <w:rsid w:val="006E1ED9"/>
    <w:rsid w:val="006E3442"/>
    <w:rsid w:val="006E3894"/>
    <w:rsid w:val="006E5292"/>
    <w:rsid w:val="006E5528"/>
    <w:rsid w:val="006E6B92"/>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4EB3"/>
    <w:rsid w:val="00770306"/>
    <w:rsid w:val="00771DC5"/>
    <w:rsid w:val="00774F8D"/>
    <w:rsid w:val="00775C71"/>
    <w:rsid w:val="007773ED"/>
    <w:rsid w:val="00777B46"/>
    <w:rsid w:val="00781C7C"/>
    <w:rsid w:val="0078496A"/>
    <w:rsid w:val="00784DA5"/>
    <w:rsid w:val="007853BD"/>
    <w:rsid w:val="0078672D"/>
    <w:rsid w:val="00787222"/>
    <w:rsid w:val="00790A40"/>
    <w:rsid w:val="00794304"/>
    <w:rsid w:val="00796079"/>
    <w:rsid w:val="00796CC4"/>
    <w:rsid w:val="007974AA"/>
    <w:rsid w:val="007A027C"/>
    <w:rsid w:val="007A30B7"/>
    <w:rsid w:val="007A5429"/>
    <w:rsid w:val="007A653B"/>
    <w:rsid w:val="007B02D3"/>
    <w:rsid w:val="007B071A"/>
    <w:rsid w:val="007B18D3"/>
    <w:rsid w:val="007B2B60"/>
    <w:rsid w:val="007B2BC7"/>
    <w:rsid w:val="007B304A"/>
    <w:rsid w:val="007B699B"/>
    <w:rsid w:val="007C0018"/>
    <w:rsid w:val="007C078B"/>
    <w:rsid w:val="007C3F2F"/>
    <w:rsid w:val="007C4AE1"/>
    <w:rsid w:val="007C54D4"/>
    <w:rsid w:val="007C5A60"/>
    <w:rsid w:val="007C6E98"/>
    <w:rsid w:val="007D3537"/>
    <w:rsid w:val="007D36C9"/>
    <w:rsid w:val="007D4237"/>
    <w:rsid w:val="007E1ADB"/>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43B4"/>
    <w:rsid w:val="008B76D9"/>
    <w:rsid w:val="008B7A80"/>
    <w:rsid w:val="008C0BEB"/>
    <w:rsid w:val="008C2487"/>
    <w:rsid w:val="008D1CD9"/>
    <w:rsid w:val="008D56B0"/>
    <w:rsid w:val="008D5FE5"/>
    <w:rsid w:val="008D73EF"/>
    <w:rsid w:val="008E034C"/>
    <w:rsid w:val="008E106B"/>
    <w:rsid w:val="008E43DD"/>
    <w:rsid w:val="008F3D87"/>
    <w:rsid w:val="008F4DD8"/>
    <w:rsid w:val="008F6DAA"/>
    <w:rsid w:val="009062D1"/>
    <w:rsid w:val="0092188D"/>
    <w:rsid w:val="00923EA6"/>
    <w:rsid w:val="0092569D"/>
    <w:rsid w:val="00927A33"/>
    <w:rsid w:val="00930EEB"/>
    <w:rsid w:val="009328F6"/>
    <w:rsid w:val="00934E1C"/>
    <w:rsid w:val="009361A8"/>
    <w:rsid w:val="009438B0"/>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1ECF"/>
    <w:rsid w:val="009A428E"/>
    <w:rsid w:val="009A62CE"/>
    <w:rsid w:val="009A63F9"/>
    <w:rsid w:val="009B48BA"/>
    <w:rsid w:val="009B751F"/>
    <w:rsid w:val="009C4797"/>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1C2"/>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9AC"/>
    <w:rsid w:val="00AC0B4C"/>
    <w:rsid w:val="00AC6B05"/>
    <w:rsid w:val="00AD2F99"/>
    <w:rsid w:val="00AD360C"/>
    <w:rsid w:val="00AD537A"/>
    <w:rsid w:val="00AE12A2"/>
    <w:rsid w:val="00AE19B0"/>
    <w:rsid w:val="00AE3BA6"/>
    <w:rsid w:val="00AE480C"/>
    <w:rsid w:val="00AF071D"/>
    <w:rsid w:val="00AF1E5F"/>
    <w:rsid w:val="00AF20E7"/>
    <w:rsid w:val="00AF39F2"/>
    <w:rsid w:val="00AF4A90"/>
    <w:rsid w:val="00AF7254"/>
    <w:rsid w:val="00B00F48"/>
    <w:rsid w:val="00B02A8E"/>
    <w:rsid w:val="00B03198"/>
    <w:rsid w:val="00B0355E"/>
    <w:rsid w:val="00B06EF6"/>
    <w:rsid w:val="00B15120"/>
    <w:rsid w:val="00B15CA3"/>
    <w:rsid w:val="00B16D42"/>
    <w:rsid w:val="00B216C1"/>
    <w:rsid w:val="00B23F56"/>
    <w:rsid w:val="00B258E9"/>
    <w:rsid w:val="00B319F6"/>
    <w:rsid w:val="00B326F7"/>
    <w:rsid w:val="00B3397D"/>
    <w:rsid w:val="00B41F7C"/>
    <w:rsid w:val="00B46817"/>
    <w:rsid w:val="00B46C85"/>
    <w:rsid w:val="00B51A36"/>
    <w:rsid w:val="00B51F78"/>
    <w:rsid w:val="00B527AD"/>
    <w:rsid w:val="00B52C62"/>
    <w:rsid w:val="00B5426B"/>
    <w:rsid w:val="00B54E74"/>
    <w:rsid w:val="00B5679D"/>
    <w:rsid w:val="00B624A3"/>
    <w:rsid w:val="00B62C2F"/>
    <w:rsid w:val="00B64064"/>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725"/>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D4E46"/>
    <w:rsid w:val="00BD65A2"/>
    <w:rsid w:val="00BD78AB"/>
    <w:rsid w:val="00BE0944"/>
    <w:rsid w:val="00BE14A4"/>
    <w:rsid w:val="00BE20A6"/>
    <w:rsid w:val="00BE6C98"/>
    <w:rsid w:val="00BF1656"/>
    <w:rsid w:val="00BF33B4"/>
    <w:rsid w:val="00BF3AFE"/>
    <w:rsid w:val="00BF4B70"/>
    <w:rsid w:val="00BF5131"/>
    <w:rsid w:val="00BF692B"/>
    <w:rsid w:val="00BF789A"/>
    <w:rsid w:val="00C050FB"/>
    <w:rsid w:val="00C05F1D"/>
    <w:rsid w:val="00C11E93"/>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97D"/>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9561C"/>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2386"/>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2BBE"/>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D585E"/>
    <w:rsid w:val="00FE18B8"/>
    <w:rsid w:val="00FE5502"/>
    <w:rsid w:val="00FE572A"/>
    <w:rsid w:val="00FF1608"/>
    <w:rsid w:val="00FF4581"/>
    <w:rsid w:val="00FF4699"/>
    <w:rsid w:val="00FF4FDB"/>
    <w:rsid w:val="00FF67C0"/>
    <w:rsid w:val="00FF69CA"/>
    <w:rsid w:val="00FF70B1"/>
    <w:rsid w:val="00FF747A"/>
    <w:rsid w:val="00FF76C4"/>
    <w:rsid w:val="00FF77A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96431-183B-9A4C-902C-6CA9D58C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36</Pages>
  <Words>3498</Words>
  <Characters>19945</Characters>
  <Application>Microsoft Macintosh Word</Application>
  <DocSecurity>0</DocSecurity>
  <Lines>166</Lines>
  <Paragraphs>46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23397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77</cp:revision>
  <cp:lastPrinted>2014-05-12T08:56:00Z</cp:lastPrinted>
  <dcterms:created xsi:type="dcterms:W3CDTF">2015-09-08T14:25:00Z</dcterms:created>
  <dcterms:modified xsi:type="dcterms:W3CDTF">2015-09-08T15:16:00Z</dcterms:modified>
</cp:coreProperties>
</file>