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937" w:rsidRPr="00207937" w:rsidRDefault="00207937" w:rsidP="00207937">
      <w:pPr>
        <w:widowControl/>
        <w:shd w:val="clear" w:color="auto" w:fill="FFFFFF"/>
        <w:jc w:val="center"/>
        <w:rPr>
          <w:rFonts w:ascii="微软雅黑" w:eastAsia="微软雅黑" w:hAnsi="微软雅黑" w:cs="宋体"/>
          <w:b/>
          <w:bCs/>
          <w:color w:val="000000"/>
          <w:kern w:val="0"/>
          <w:szCs w:val="21"/>
        </w:rPr>
      </w:pPr>
      <w:r w:rsidRPr="00207937">
        <w:rPr>
          <w:rFonts w:ascii="微软雅黑" w:eastAsia="微软雅黑" w:hAnsi="微软雅黑" w:cs="宋体" w:hint="eastAsia"/>
          <w:b/>
          <w:bCs/>
          <w:color w:val="000000"/>
          <w:kern w:val="0"/>
          <w:szCs w:val="21"/>
        </w:rPr>
        <w:t>江西骏马招标咨询有限公司关于第二届中国(江西)人力资源服务创新发展论坛采购项目【项目编号：JXJM20191690】竞争性磋商采购公告-1</w:t>
      </w:r>
    </w:p>
    <w:p w:rsidR="00207937" w:rsidRPr="00207937" w:rsidRDefault="00207937" w:rsidP="00207937">
      <w:pPr>
        <w:widowControl/>
        <w:shd w:val="clear" w:color="auto" w:fill="FFFFFF"/>
        <w:jc w:val="center"/>
        <w:rPr>
          <w:rFonts w:ascii="微软雅黑" w:eastAsia="微软雅黑" w:hAnsi="微软雅黑" w:cs="宋体" w:hint="eastAsia"/>
          <w:color w:val="333333"/>
          <w:kern w:val="0"/>
          <w:sz w:val="18"/>
          <w:szCs w:val="18"/>
        </w:rPr>
      </w:pPr>
      <w:r w:rsidRPr="00207937">
        <w:rPr>
          <w:rFonts w:ascii="微软雅黑" w:eastAsia="微软雅黑" w:hAnsi="微软雅黑" w:cs="宋体" w:hint="eastAsia"/>
          <w:color w:val="FF6600"/>
          <w:kern w:val="0"/>
          <w:sz w:val="18"/>
        </w:rPr>
        <w:t>加入日期 : 2019-08-18</w:t>
      </w:r>
      <w:r w:rsidRPr="00207937">
        <w:rPr>
          <w:rFonts w:ascii="微软雅黑" w:eastAsia="微软雅黑" w:hAnsi="微软雅黑" w:cs="宋体" w:hint="eastAsia"/>
          <w:color w:val="333333"/>
          <w:kern w:val="0"/>
          <w:sz w:val="18"/>
          <w:szCs w:val="18"/>
        </w:rPr>
        <w:t>   </w:t>
      </w:r>
      <w:r>
        <w:rPr>
          <w:rFonts w:ascii="微软雅黑" w:eastAsia="微软雅黑" w:hAnsi="微软雅黑" w:cs="宋体"/>
          <w:noProof/>
          <w:color w:val="4D6988"/>
          <w:kern w:val="0"/>
          <w:sz w:val="18"/>
          <w:szCs w:val="18"/>
        </w:rPr>
        <w:drawing>
          <wp:inline distT="0" distB="0" distL="0" distR="0">
            <wp:extent cx="161925" cy="152400"/>
            <wp:effectExtent l="19050" t="0" r="9525" b="0"/>
            <wp:docPr id="1" name="图片 1" descr="http://old.okcis.cn/images2010/ljdy.gi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okcis.cn/images2010/ljdy.gif">
                      <a:hlinkClick r:id="rId6" tgtFrame="&quot;_blank&quot;"/>
                    </pic:cNvPr>
                    <pic:cNvPicPr>
                      <a:picLocks noChangeAspect="1" noChangeArrowheads="1"/>
                    </pic:cNvPicPr>
                  </pic:nvPicPr>
                  <pic:blipFill>
                    <a:blip r:embed="rId7" cstate="print"/>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207937">
        <w:rPr>
          <w:rFonts w:ascii="微软雅黑" w:eastAsia="微软雅黑" w:hAnsi="微软雅黑" w:cs="宋体" w:hint="eastAsia"/>
          <w:color w:val="333333"/>
          <w:kern w:val="0"/>
          <w:sz w:val="18"/>
          <w:szCs w:val="18"/>
        </w:rPr>
        <w:t> </w:t>
      </w:r>
      <w:hyperlink r:id="rId8" w:tgtFrame="_blank" w:history="1">
        <w:r w:rsidRPr="00207937">
          <w:rPr>
            <w:rFonts w:ascii="微软雅黑" w:eastAsia="微软雅黑" w:hAnsi="微软雅黑" w:cs="宋体" w:hint="eastAsia"/>
            <w:color w:val="4D6988"/>
            <w:kern w:val="0"/>
            <w:sz w:val="18"/>
            <w:szCs w:val="18"/>
            <w:u w:val="single"/>
          </w:rPr>
          <w:t>立刻打印</w:t>
        </w:r>
      </w:hyperlink>
      <w:r w:rsidRPr="00207937">
        <w:rPr>
          <w:rFonts w:ascii="微软雅黑" w:eastAsia="微软雅黑" w:hAnsi="微软雅黑" w:cs="宋体" w:hint="eastAsia"/>
          <w:color w:val="333333"/>
          <w:kern w:val="0"/>
          <w:sz w:val="18"/>
          <w:szCs w:val="18"/>
        </w:rPr>
        <w:t> </w:t>
      </w:r>
      <w:r w:rsidRPr="00207937">
        <w:rPr>
          <w:rFonts w:ascii="微软雅黑" w:eastAsia="微软雅黑" w:hAnsi="微软雅黑" w:cs="宋体" w:hint="eastAsia"/>
          <w:color w:val="333333"/>
          <w:kern w:val="0"/>
          <w:sz w:val="18"/>
          <w:szCs w:val="18"/>
        </w:rPr>
        <w:br/>
        <w:t>  </w:t>
      </w:r>
    </w:p>
    <w:p w:rsidR="00207937" w:rsidRPr="00207937" w:rsidRDefault="00207937" w:rsidP="00207937">
      <w:pPr>
        <w:widowControl/>
        <w:shd w:val="clear" w:color="auto" w:fill="FFFFFF"/>
        <w:jc w:val="left"/>
        <w:rPr>
          <w:rFonts w:ascii="微软雅黑" w:eastAsia="微软雅黑" w:hAnsi="微软雅黑" w:cs="宋体" w:hint="eastAsia"/>
          <w:color w:val="333333"/>
          <w:kern w:val="0"/>
          <w:sz w:val="18"/>
          <w:szCs w:val="18"/>
        </w:rPr>
      </w:pPr>
      <w:r w:rsidRPr="00207937">
        <w:rPr>
          <w:rFonts w:ascii="微软雅黑" w:eastAsia="微软雅黑" w:hAnsi="微软雅黑" w:cs="宋体" w:hint="eastAsia"/>
          <w:b/>
          <w:bCs/>
          <w:color w:val="546793"/>
          <w:kern w:val="0"/>
        </w:rPr>
        <w:t>基本信息：</w:t>
      </w:r>
    </w:p>
    <w:p w:rsidR="00207937" w:rsidRPr="00207937" w:rsidRDefault="00207937" w:rsidP="00207937">
      <w:pPr>
        <w:widowControl/>
        <w:shd w:val="clear" w:color="auto" w:fill="FFFFFF"/>
        <w:spacing w:line="330" w:lineRule="atLeast"/>
        <w:jc w:val="left"/>
        <w:rPr>
          <w:rFonts w:ascii="微软雅黑" w:eastAsia="微软雅黑" w:hAnsi="微软雅黑" w:cs="宋体" w:hint="eastAsia"/>
          <w:color w:val="666666"/>
          <w:kern w:val="0"/>
          <w:sz w:val="18"/>
          <w:szCs w:val="18"/>
        </w:rPr>
      </w:pPr>
      <w:r w:rsidRPr="00207937">
        <w:rPr>
          <w:rFonts w:ascii="微软雅黑" w:eastAsia="微软雅黑" w:hAnsi="微软雅黑" w:cs="宋体" w:hint="eastAsia"/>
          <w:color w:val="666666"/>
          <w:kern w:val="0"/>
          <w:sz w:val="18"/>
          <w:szCs w:val="18"/>
        </w:rPr>
        <w:t>招标编号：JXJM20191690】竞争性磋商采购公告</w:t>
      </w:r>
      <w:r w:rsidRPr="00207937">
        <w:rPr>
          <w:rFonts w:ascii="微软雅黑" w:eastAsia="微软雅黑" w:hAnsi="微软雅黑" w:cs="宋体" w:hint="eastAsia"/>
          <w:color w:val="666666"/>
          <w:kern w:val="0"/>
          <w:sz w:val="18"/>
          <w:szCs w:val="18"/>
        </w:rPr>
        <w:br/>
        <w:t>招标代理：</w:t>
      </w:r>
      <w:r w:rsidRPr="00207937">
        <w:rPr>
          <w:rFonts w:ascii="微软雅黑" w:eastAsia="微软雅黑" w:hAnsi="微软雅黑" w:cs="宋体" w:hint="eastAsia"/>
          <w:color w:val="666666"/>
          <w:kern w:val="0"/>
          <w:sz w:val="18"/>
          <w:szCs w:val="18"/>
        </w:rPr>
        <w:br/>
        <w:t>业主单位：</w:t>
      </w:r>
      <w:r w:rsidRPr="00207937">
        <w:rPr>
          <w:rFonts w:ascii="微软雅黑" w:eastAsia="微软雅黑" w:hAnsi="微软雅黑" w:cs="宋体" w:hint="eastAsia"/>
          <w:color w:val="666666"/>
          <w:kern w:val="0"/>
          <w:sz w:val="18"/>
          <w:szCs w:val="18"/>
        </w:rPr>
        <w:br/>
        <w:t>招标截止：</w:t>
      </w:r>
      <w:r w:rsidRPr="00207937">
        <w:rPr>
          <w:rFonts w:ascii="微软雅黑" w:eastAsia="微软雅黑" w:hAnsi="微软雅黑" w:cs="宋体" w:hint="eastAsia"/>
          <w:color w:val="666666"/>
          <w:kern w:val="0"/>
          <w:sz w:val="18"/>
          <w:szCs w:val="18"/>
        </w:rPr>
        <w:br/>
        <w:t>所属地区：江西-南昌</w:t>
      </w:r>
      <w:r w:rsidRPr="00207937">
        <w:rPr>
          <w:rFonts w:ascii="微软雅黑" w:eastAsia="微软雅黑" w:hAnsi="微软雅黑" w:cs="宋体" w:hint="eastAsia"/>
          <w:color w:val="666666"/>
          <w:kern w:val="0"/>
          <w:sz w:val="18"/>
          <w:szCs w:val="18"/>
        </w:rPr>
        <w:br/>
        <w:t>所属行业：其他 </w:t>
      </w:r>
    </w:p>
    <w:p w:rsidR="00207937" w:rsidRPr="00207937" w:rsidRDefault="00207937" w:rsidP="00207937">
      <w:pPr>
        <w:widowControl/>
        <w:shd w:val="clear" w:color="auto" w:fill="FFFFFF"/>
        <w:jc w:val="left"/>
        <w:rPr>
          <w:rFonts w:ascii="微软雅黑" w:eastAsia="微软雅黑" w:hAnsi="微软雅黑" w:cs="宋体" w:hint="eastAsia"/>
          <w:color w:val="333333"/>
          <w:kern w:val="0"/>
          <w:sz w:val="18"/>
          <w:szCs w:val="18"/>
        </w:rPr>
      </w:pPr>
      <w:r w:rsidRPr="00207937">
        <w:rPr>
          <w:rFonts w:ascii="微软雅黑" w:eastAsia="微软雅黑" w:hAnsi="微软雅黑" w:cs="宋体" w:hint="eastAsia"/>
          <w:b/>
          <w:bCs/>
          <w:color w:val="546793"/>
          <w:kern w:val="0"/>
        </w:rPr>
        <w:t>招标公告正文：</w:t>
      </w:r>
    </w:p>
    <w:tbl>
      <w:tblPr>
        <w:tblW w:w="0" w:type="auto"/>
        <w:tblCellSpacing w:w="15" w:type="dxa"/>
        <w:tblCellMar>
          <w:top w:w="15" w:type="dxa"/>
          <w:left w:w="15" w:type="dxa"/>
          <w:bottom w:w="15" w:type="dxa"/>
          <w:right w:w="15" w:type="dxa"/>
        </w:tblCellMar>
        <w:tblLook w:val="04A0"/>
      </w:tblPr>
      <w:tblGrid>
        <w:gridCol w:w="8396"/>
      </w:tblGrid>
      <w:tr w:rsidR="00207937" w:rsidRPr="00207937" w:rsidTr="0020793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306"/>
            </w:tblGrid>
            <w:tr w:rsidR="00207937" w:rsidRPr="00207937" w:rsidTr="00207937">
              <w:trPr>
                <w:tblCellSpacing w:w="15" w:type="dxa"/>
              </w:trPr>
              <w:tc>
                <w:tcPr>
                  <w:tcW w:w="0" w:type="auto"/>
                  <w:vAlign w:val="center"/>
                  <w:hideMark/>
                </w:tcPr>
                <w:p w:rsidR="00207937" w:rsidRPr="00207937" w:rsidRDefault="00207937" w:rsidP="00207937">
                  <w:pPr>
                    <w:widowControl/>
                    <w:spacing w:before="100" w:beforeAutospacing="1" w:after="100" w:afterAutospacing="1"/>
                    <w:jc w:val="left"/>
                    <w:outlineLvl w:val="0"/>
                    <w:rPr>
                      <w:rFonts w:ascii="宋体" w:eastAsia="宋体" w:hAnsi="宋体" w:cs="宋体"/>
                      <w:b/>
                      <w:bCs/>
                      <w:kern w:val="36"/>
                      <w:sz w:val="48"/>
                      <w:szCs w:val="48"/>
                    </w:rPr>
                  </w:pPr>
                  <w:r w:rsidRPr="00207937">
                    <w:rPr>
                      <w:rFonts w:ascii="宋体" w:eastAsia="宋体" w:hAnsi="宋体" w:cs="宋体"/>
                      <w:b/>
                      <w:bCs/>
                      <w:kern w:val="36"/>
                      <w:sz w:val="48"/>
                      <w:szCs w:val="48"/>
                    </w:rPr>
                    <w:t>[省本级]</w:t>
                  </w:r>
                  <w:r w:rsidRPr="00207937">
                    <w:rPr>
                      <w:rFonts w:ascii="宋体" w:eastAsia="宋体" w:hAnsi="宋体" w:cs="宋体"/>
                      <w:b/>
                      <w:bCs/>
                      <w:color w:val="0066FF"/>
                      <w:kern w:val="36"/>
                      <w:sz w:val="48"/>
                      <w:szCs w:val="48"/>
                    </w:rPr>
                    <w:t>[线下]</w:t>
                  </w:r>
                  <w:r w:rsidRPr="00207937">
                    <w:rPr>
                      <w:rFonts w:ascii="宋体" w:eastAsia="宋体" w:hAnsi="宋体" w:cs="宋体"/>
                      <w:b/>
                      <w:bCs/>
                      <w:kern w:val="36"/>
                      <w:sz w:val="48"/>
                      <w:szCs w:val="48"/>
                    </w:rPr>
                    <w:t>江西骏马招标咨询有限公司关于第二届中国（江西）</w:t>
                  </w:r>
                  <w:r w:rsidRPr="00207937">
                    <w:rPr>
                      <w:rFonts w:ascii="宋体" w:eastAsia="宋体" w:hAnsi="宋体" w:cs="宋体"/>
                      <w:b/>
                      <w:bCs/>
                      <w:color w:val="FF0000"/>
                      <w:kern w:val="36"/>
                      <w:sz w:val="48"/>
                      <w:szCs w:val="48"/>
                    </w:rPr>
                    <w:t>人力资源</w:t>
                  </w:r>
                  <w:r w:rsidRPr="00207937">
                    <w:rPr>
                      <w:rFonts w:ascii="宋体" w:eastAsia="宋体" w:hAnsi="宋体" w:cs="宋体"/>
                      <w:b/>
                      <w:bCs/>
                      <w:kern w:val="36"/>
                      <w:sz w:val="48"/>
                      <w:szCs w:val="48"/>
                    </w:rPr>
                    <w:t>服务创新发展论坛采购项目【项目编号：JXJM20191690】竞争性磋商采购公告</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[2019-08-18]</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根据批复的赣购2019B000237179号采购计划,江西骏马招标咨询有限公司受江西省</w:t>
                  </w:r>
                  <w:r w:rsidRPr="00207937">
                    <w:rPr>
                      <w:rFonts w:ascii="宋体" w:eastAsia="宋体" w:hAnsi="宋体" w:cs="宋体"/>
                      <w:color w:val="FF0000"/>
                      <w:kern w:val="0"/>
                      <w:sz w:val="24"/>
                      <w:szCs w:val="24"/>
                    </w:rPr>
                    <w:t>人力资源</w:t>
                  </w:r>
                  <w:r w:rsidRPr="00207937">
                    <w:rPr>
                      <w:rFonts w:ascii="宋体" w:eastAsia="宋体" w:hAnsi="宋体" w:cs="宋体"/>
                      <w:kern w:val="0"/>
                      <w:sz w:val="24"/>
                      <w:szCs w:val="24"/>
                    </w:rPr>
                    <w:t>和社会保障厅的委托，就第二届中国（江西）</w:t>
                  </w:r>
                  <w:r w:rsidRPr="00207937">
                    <w:rPr>
                      <w:rFonts w:ascii="宋体" w:eastAsia="宋体" w:hAnsi="宋体" w:cs="宋体"/>
                      <w:color w:val="FF0000"/>
                      <w:kern w:val="0"/>
                      <w:sz w:val="24"/>
                      <w:szCs w:val="24"/>
                    </w:rPr>
                    <w:t>人力资源</w:t>
                  </w:r>
                  <w:r w:rsidRPr="00207937">
                    <w:rPr>
                      <w:rFonts w:ascii="宋体" w:eastAsia="宋体" w:hAnsi="宋体" w:cs="宋体"/>
                      <w:kern w:val="0"/>
                      <w:sz w:val="24"/>
                      <w:szCs w:val="24"/>
                    </w:rPr>
                    <w:t>服务创新发展论坛采购项目【项目编号：JXJM20191690】，进行竞争性磋商采购，欢迎符合资格条件的供应商参加。</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一、 项目编号：JXJM20191690</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二、 项目名称：第二届中国（江西）</w:t>
                  </w:r>
                  <w:r w:rsidRPr="00207937">
                    <w:rPr>
                      <w:rFonts w:ascii="宋体" w:eastAsia="宋体" w:hAnsi="宋体" w:cs="宋体"/>
                      <w:color w:val="FF0000"/>
                      <w:kern w:val="0"/>
                      <w:sz w:val="24"/>
                      <w:szCs w:val="24"/>
                    </w:rPr>
                    <w:t>人力资源</w:t>
                  </w:r>
                  <w:r w:rsidRPr="00207937">
                    <w:rPr>
                      <w:rFonts w:ascii="宋体" w:eastAsia="宋体" w:hAnsi="宋体" w:cs="宋体"/>
                      <w:kern w:val="0"/>
                      <w:sz w:val="24"/>
                      <w:szCs w:val="24"/>
                    </w:rPr>
                    <w:t>服务创新发展论坛采购项目</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三、 采购主要内容：</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89"/>
                    <w:gridCol w:w="3856"/>
                    <w:gridCol w:w="535"/>
                    <w:gridCol w:w="1320"/>
                  </w:tblGrid>
                  <w:tr w:rsidR="00207937" w:rsidRPr="00207937" w:rsidTr="00207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采购计划编号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采购计划条目名称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数量</w:t>
                        </w:r>
                      </w:p>
                    </w:tc>
                    <w:tc>
                      <w:tcPr>
                        <w:tcW w:w="0" w:type="auto"/>
                        <w:tcBorders>
                          <w:top w:val="outset" w:sz="6" w:space="0" w:color="auto"/>
                          <w:left w:val="outset" w:sz="6" w:space="0" w:color="auto"/>
                          <w:bottom w:val="outset" w:sz="6" w:space="0" w:color="auto"/>
                          <w:right w:val="outset" w:sz="6" w:space="0" w:color="auto"/>
                        </w:tcBorders>
                        <w:vAlign w:val="center"/>
                        <w:hideMark/>
                      </w:tcPr>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预算总价</w:t>
                        </w:r>
                      </w:p>
                    </w:tc>
                  </w:tr>
                  <w:tr w:rsidR="00207937" w:rsidRPr="00207937" w:rsidTr="00207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赣购2019B000237179</w:t>
                        </w:r>
                      </w:p>
                    </w:tc>
                    <w:tc>
                      <w:tcPr>
                        <w:tcW w:w="0" w:type="auto"/>
                        <w:tcBorders>
                          <w:top w:val="outset" w:sz="6" w:space="0" w:color="auto"/>
                          <w:left w:val="outset" w:sz="6" w:space="0" w:color="auto"/>
                          <w:bottom w:val="outset" w:sz="6" w:space="0" w:color="auto"/>
                          <w:right w:val="outset" w:sz="6" w:space="0" w:color="auto"/>
                        </w:tcBorders>
                        <w:vAlign w:val="center"/>
                        <w:hideMark/>
                      </w:tcPr>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第二届中国（江西）</w:t>
                        </w:r>
                        <w:r w:rsidRPr="00207937">
                          <w:rPr>
                            <w:rFonts w:ascii="宋体" w:eastAsia="宋体" w:hAnsi="宋体" w:cs="宋体"/>
                            <w:color w:val="FF0000"/>
                            <w:kern w:val="0"/>
                            <w:sz w:val="24"/>
                            <w:szCs w:val="24"/>
                          </w:rPr>
                          <w:t>人力资源</w:t>
                        </w:r>
                        <w:r w:rsidRPr="00207937">
                          <w:rPr>
                            <w:rFonts w:ascii="宋体" w:eastAsia="宋体" w:hAnsi="宋体" w:cs="宋体"/>
                            <w:kern w:val="0"/>
                            <w:sz w:val="24"/>
                            <w:szCs w:val="24"/>
                          </w:rPr>
                          <w:t>服务创新发展论坛采购项目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1批</w:t>
                        </w:r>
                      </w:p>
                    </w:tc>
                    <w:tc>
                      <w:tcPr>
                        <w:tcW w:w="0" w:type="auto"/>
                        <w:tcBorders>
                          <w:top w:val="outset" w:sz="6" w:space="0" w:color="auto"/>
                          <w:left w:val="outset" w:sz="6" w:space="0" w:color="auto"/>
                          <w:bottom w:val="outset" w:sz="6" w:space="0" w:color="auto"/>
                          <w:right w:val="outset" w:sz="6" w:space="0" w:color="auto"/>
                        </w:tcBorders>
                        <w:vAlign w:val="center"/>
                        <w:hideMark/>
                      </w:tcPr>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1878800元</w:t>
                        </w:r>
                      </w:p>
                    </w:tc>
                  </w:tr>
                  <w:tr w:rsidR="00207937" w:rsidRPr="00207937" w:rsidTr="00207937">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lastRenderedPageBreak/>
                          <w:t>服务简要概况：宣传2019第二届中国（江西）</w:t>
                        </w:r>
                        <w:r w:rsidRPr="00207937">
                          <w:rPr>
                            <w:rFonts w:ascii="宋体" w:eastAsia="宋体" w:hAnsi="宋体" w:cs="宋体"/>
                            <w:color w:val="FF0000"/>
                            <w:kern w:val="0"/>
                            <w:sz w:val="24"/>
                            <w:szCs w:val="24"/>
                          </w:rPr>
                          <w:t>人力资源</w:t>
                        </w:r>
                        <w:r w:rsidRPr="00207937">
                          <w:rPr>
                            <w:rFonts w:ascii="宋体" w:eastAsia="宋体" w:hAnsi="宋体" w:cs="宋体"/>
                            <w:kern w:val="0"/>
                            <w:sz w:val="24"/>
                            <w:szCs w:val="24"/>
                          </w:rPr>
                          <w:t>服务创新发展论坛相关活动内容及研讨会交流会会场策划等流程执行、博览展示和对接洽谈会设计等。</w:t>
                        </w:r>
                      </w:p>
                    </w:tc>
                  </w:tr>
                </w:tbl>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四、 供应商的资格条件：</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（一）符合《中华人民共和国政府采购法》第二十二条规定的条件:</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4.1   具有独立承担民事责任的能力；</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4.2   具有良好的商业信誉和健全的财务会计制度；</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4.3   具有履行合同所必需的设备和专业技术能力；</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4.4   有依法缴纳税收和社会保障资金的良好记录；</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4.5   参加政府采购活动前三年内，在经营活动中没有重大违法记录；</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（二）法律、行政法规规定的其他条件</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4.6   供应商被“信用中国”网站列入失信被执行人和重大税收违法案件当事人名单的、被“中国政府采购网”网站列入政府采购严重违法失信行为记录名单（处罚期限尚未届满的），不得参与本项目的政府采购活动。</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4.7   单位负责人为同一人或者存在直接控股、管理关系的不同供应商，不得参加同一合同项下的采购活动。为采购项目提供整体设计、规范编制或者项目管理、监理、检测等服务的供应商不得参加该采购项目的采购活动。</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（三）根据采购项目的特殊要求，规定供应商的特定条件：</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4.8   本项目不接受联合体参与</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4.9   本项目为专门面向中小企业或小型、微型企业采购。</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五、 有意向的供应商可从2019年8月19日起至2019年8月23日，每天（节假日除外）9：00-12：00、14：30-17：00（北京时间）到江西骏马招标咨询有限公司购买磋商文件，每份（每包）售价人民币200元，售后不退。</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六、 供应商在购买或查询磋商文件时须提供法人授权委托书或单位介绍信原件及被授权人身份证复印件（盖章）；</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七、 磋商响应文件递交截止时间和磋商时间：2019年8月29日9:30</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八、 响应文件递交及磋商地点：江西骏马招标咨询有限公司(江西省南昌市红谷滩新区丰和中大道912号地铁大厦第17层)竞谈室。</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lastRenderedPageBreak/>
                    <w:t>九、 落实的政府采购政策情况</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（1）财政部、工业和信息化部《政府采购促进中小企业发展暂行办法》（财库[2011]181号）；</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（2）财政部、司法部《关于政府采购支持监狱企业发展有关问题的通知》（财库[2014]68号）；</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（3）财政部、民政部、中国残疾人联合会《三部门联合发布关于促进残疾人就业政府采购政策的通知》（财库〔2017〕141号）；</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（4）其他详见采购文件规定。</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十、 本项目采购代理费由成交供应商缴纳，详见“磋商须知前附表”。</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采购人：江西省</w:t>
                  </w:r>
                  <w:r w:rsidRPr="00207937">
                    <w:rPr>
                      <w:rFonts w:ascii="宋体" w:eastAsia="宋体" w:hAnsi="宋体" w:cs="宋体"/>
                      <w:color w:val="FF0000"/>
                      <w:kern w:val="0"/>
                      <w:sz w:val="24"/>
                      <w:szCs w:val="24"/>
                    </w:rPr>
                    <w:t>人力资源</w:t>
                  </w:r>
                  <w:r w:rsidRPr="00207937">
                    <w:rPr>
                      <w:rFonts w:ascii="宋体" w:eastAsia="宋体" w:hAnsi="宋体" w:cs="宋体"/>
                      <w:kern w:val="0"/>
                      <w:sz w:val="24"/>
                      <w:szCs w:val="24"/>
                    </w:rPr>
                    <w:t>和社会保障厅</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地址：江西省南昌市东湖区省政府大院南1路10号</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联 系 人：朱德祥</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电 话：0791-86386201</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采购代理机构：江西骏马招标咨询有限公司</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项目联系人：翟霜、马诗勇 </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联系电话：0791-88615995</w:t>
                  </w:r>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采购代理邮箱：</w:t>
                  </w:r>
                  <w:hyperlink r:id="rId9" w:history="1">
                    <w:r w:rsidRPr="00207937">
                      <w:rPr>
                        <w:rFonts w:ascii="宋体" w:eastAsia="宋体" w:hAnsi="宋体" w:cs="宋体"/>
                        <w:color w:val="4D6988"/>
                        <w:kern w:val="0"/>
                        <w:sz w:val="24"/>
                        <w:szCs w:val="24"/>
                        <w:u w:val="single"/>
                      </w:rPr>
                      <w:t>jxjmzbzxgs@163.com</w:t>
                    </w:r>
                  </w:hyperlink>
                </w:p>
                <w:p w:rsidR="00207937" w:rsidRPr="00207937" w:rsidRDefault="00207937" w:rsidP="00207937">
                  <w:pPr>
                    <w:widowControl/>
                    <w:spacing w:before="100" w:beforeAutospacing="1" w:after="100" w:afterAutospacing="1"/>
                    <w:jc w:val="left"/>
                    <w:rPr>
                      <w:rFonts w:ascii="宋体" w:eastAsia="宋体" w:hAnsi="宋体" w:cs="宋体"/>
                      <w:kern w:val="0"/>
                      <w:sz w:val="24"/>
                      <w:szCs w:val="24"/>
                    </w:rPr>
                  </w:pPr>
                  <w:r w:rsidRPr="00207937">
                    <w:rPr>
                      <w:rFonts w:ascii="宋体" w:eastAsia="宋体" w:hAnsi="宋体" w:cs="宋体"/>
                      <w:kern w:val="0"/>
                      <w:sz w:val="24"/>
                      <w:szCs w:val="24"/>
                    </w:rPr>
                    <w:t>地址：江西省南昌市红谷滩新区丰和中大道912号地铁大厦第17层</w:t>
                  </w:r>
                </w:p>
              </w:tc>
            </w:tr>
          </w:tbl>
          <w:p w:rsidR="00207937" w:rsidRPr="00207937" w:rsidRDefault="00207937" w:rsidP="00207937">
            <w:pPr>
              <w:widowControl/>
              <w:wordWrap w:val="0"/>
              <w:jc w:val="left"/>
              <w:rPr>
                <w:rFonts w:ascii="宋体" w:eastAsia="宋体" w:hAnsi="宋体" w:cs="宋体"/>
                <w:kern w:val="0"/>
                <w:sz w:val="24"/>
                <w:szCs w:val="24"/>
              </w:rPr>
            </w:pPr>
          </w:p>
        </w:tc>
      </w:tr>
    </w:tbl>
    <w:p w:rsidR="002F5F18" w:rsidRPr="00207937" w:rsidRDefault="002F5F18"/>
    <w:sectPr w:rsidR="002F5F18" w:rsidRPr="00207937" w:rsidSect="002F5F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B65" w:rsidRDefault="00C93B65" w:rsidP="00207937">
      <w:r>
        <w:separator/>
      </w:r>
    </w:p>
  </w:endnote>
  <w:endnote w:type="continuationSeparator" w:id="0">
    <w:p w:rsidR="00C93B65" w:rsidRDefault="00C93B65" w:rsidP="002079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B65" w:rsidRDefault="00C93B65" w:rsidP="00207937">
      <w:r>
        <w:separator/>
      </w:r>
    </w:p>
  </w:footnote>
  <w:footnote w:type="continuationSeparator" w:id="0">
    <w:p w:rsidR="00C93B65" w:rsidRDefault="00C93B65" w:rsidP="002079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7937"/>
    <w:rsid w:val="00207937"/>
    <w:rsid w:val="002F5F18"/>
    <w:rsid w:val="00C93B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F18"/>
    <w:pPr>
      <w:widowControl w:val="0"/>
      <w:jc w:val="both"/>
    </w:pPr>
  </w:style>
  <w:style w:type="paragraph" w:styleId="1">
    <w:name w:val="heading 1"/>
    <w:basedOn w:val="a"/>
    <w:link w:val="1Char"/>
    <w:uiPriority w:val="9"/>
    <w:qFormat/>
    <w:rsid w:val="0020793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79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7937"/>
    <w:rPr>
      <w:sz w:val="18"/>
      <w:szCs w:val="18"/>
    </w:rPr>
  </w:style>
  <w:style w:type="paragraph" w:styleId="a4">
    <w:name w:val="footer"/>
    <w:basedOn w:val="a"/>
    <w:link w:val="Char0"/>
    <w:uiPriority w:val="99"/>
    <w:semiHidden/>
    <w:unhideWhenUsed/>
    <w:rsid w:val="002079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7937"/>
    <w:rPr>
      <w:sz w:val="18"/>
      <w:szCs w:val="18"/>
    </w:rPr>
  </w:style>
  <w:style w:type="character" w:customStyle="1" w:styleId="1Char">
    <w:name w:val="标题 1 Char"/>
    <w:basedOn w:val="a0"/>
    <w:link w:val="1"/>
    <w:uiPriority w:val="9"/>
    <w:rsid w:val="00207937"/>
    <w:rPr>
      <w:rFonts w:ascii="宋体" w:eastAsia="宋体" w:hAnsi="宋体" w:cs="宋体"/>
      <w:b/>
      <w:bCs/>
      <w:kern w:val="36"/>
      <w:sz w:val="48"/>
      <w:szCs w:val="48"/>
    </w:rPr>
  </w:style>
  <w:style w:type="character" w:customStyle="1" w:styleId="cheng">
    <w:name w:val="cheng"/>
    <w:basedOn w:val="a0"/>
    <w:rsid w:val="00207937"/>
  </w:style>
  <w:style w:type="character" w:styleId="a5">
    <w:name w:val="Hyperlink"/>
    <w:basedOn w:val="a0"/>
    <w:uiPriority w:val="99"/>
    <w:semiHidden/>
    <w:unhideWhenUsed/>
    <w:rsid w:val="00207937"/>
    <w:rPr>
      <w:color w:val="0000FF"/>
      <w:u w:val="single"/>
    </w:rPr>
  </w:style>
  <w:style w:type="character" w:customStyle="1" w:styleId="lanzbggxx">
    <w:name w:val="lanzbggxx"/>
    <w:basedOn w:val="a0"/>
    <w:rsid w:val="00207937"/>
  </w:style>
  <w:style w:type="character" w:customStyle="1" w:styleId="keyword">
    <w:name w:val="keyword"/>
    <w:basedOn w:val="a0"/>
    <w:rsid w:val="00207937"/>
  </w:style>
  <w:style w:type="paragraph" w:styleId="a6">
    <w:name w:val="Normal (Web)"/>
    <w:basedOn w:val="a"/>
    <w:uiPriority w:val="99"/>
    <w:unhideWhenUsed/>
    <w:rsid w:val="0020793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207937"/>
    <w:rPr>
      <w:sz w:val="18"/>
      <w:szCs w:val="18"/>
    </w:rPr>
  </w:style>
  <w:style w:type="character" w:customStyle="1" w:styleId="Char1">
    <w:name w:val="批注框文本 Char"/>
    <w:basedOn w:val="a0"/>
    <w:link w:val="a7"/>
    <w:uiPriority w:val="99"/>
    <w:semiHidden/>
    <w:rsid w:val="00207937"/>
    <w:rPr>
      <w:sz w:val="18"/>
      <w:szCs w:val="18"/>
    </w:rPr>
  </w:style>
</w:styles>
</file>

<file path=word/webSettings.xml><?xml version="1.0" encoding="utf-8"?>
<w:webSettings xmlns:r="http://schemas.openxmlformats.org/officeDocument/2006/relationships" xmlns:w="http://schemas.openxmlformats.org/wordprocessingml/2006/main">
  <w:divs>
    <w:div w:id="636766316">
      <w:bodyDiv w:val="1"/>
      <w:marLeft w:val="0"/>
      <w:marRight w:val="0"/>
      <w:marTop w:val="0"/>
      <w:marBottom w:val="0"/>
      <w:divBdr>
        <w:top w:val="none" w:sz="0" w:space="0" w:color="auto"/>
        <w:left w:val="none" w:sz="0" w:space="0" w:color="auto"/>
        <w:bottom w:val="none" w:sz="0" w:space="0" w:color="auto"/>
        <w:right w:val="none" w:sz="0" w:space="0" w:color="auto"/>
      </w:divBdr>
      <w:divsChild>
        <w:div w:id="853153656">
          <w:marLeft w:val="0"/>
          <w:marRight w:val="0"/>
          <w:marTop w:val="0"/>
          <w:marBottom w:val="150"/>
          <w:divBdr>
            <w:top w:val="none" w:sz="0" w:space="0" w:color="auto"/>
            <w:left w:val="none" w:sz="0" w:space="0" w:color="auto"/>
            <w:bottom w:val="dashed" w:sz="6" w:space="0" w:color="C6C6C6"/>
            <w:right w:val="none" w:sz="0" w:space="0" w:color="auto"/>
          </w:divBdr>
        </w:div>
        <w:div w:id="1583027330">
          <w:marLeft w:val="0"/>
          <w:marRight w:val="0"/>
          <w:marTop w:val="0"/>
          <w:marBottom w:val="150"/>
          <w:divBdr>
            <w:top w:val="none" w:sz="0" w:space="0" w:color="auto"/>
            <w:left w:val="none" w:sz="0" w:space="0" w:color="auto"/>
            <w:bottom w:val="none" w:sz="0" w:space="0" w:color="auto"/>
            <w:right w:val="none" w:sz="0" w:space="0" w:color="auto"/>
          </w:divBdr>
        </w:div>
        <w:div w:id="1209099840">
          <w:marLeft w:val="0"/>
          <w:marRight w:val="0"/>
          <w:marTop w:val="0"/>
          <w:marBottom w:val="0"/>
          <w:divBdr>
            <w:top w:val="none" w:sz="0" w:space="0" w:color="auto"/>
            <w:left w:val="none" w:sz="0" w:space="0" w:color="auto"/>
            <w:bottom w:val="single" w:sz="6" w:space="4" w:color="C6C6C6"/>
            <w:right w:val="none" w:sz="0" w:space="0" w:color="auto"/>
          </w:divBdr>
        </w:div>
        <w:div w:id="1105920899">
          <w:marLeft w:val="0"/>
          <w:marRight w:val="0"/>
          <w:marTop w:val="0"/>
          <w:marBottom w:val="0"/>
          <w:divBdr>
            <w:top w:val="none" w:sz="0" w:space="0" w:color="auto"/>
            <w:left w:val="none" w:sz="0" w:space="0" w:color="auto"/>
            <w:bottom w:val="single" w:sz="6" w:space="4" w:color="C6C6C6"/>
            <w:right w:val="none" w:sz="0" w:space="0" w:color="auto"/>
          </w:divBdr>
        </w:div>
        <w:div w:id="2095739933">
          <w:marLeft w:val="0"/>
          <w:marRight w:val="0"/>
          <w:marTop w:val="0"/>
          <w:marBottom w:val="0"/>
          <w:divBdr>
            <w:top w:val="none" w:sz="0" w:space="0" w:color="auto"/>
            <w:left w:val="none" w:sz="0" w:space="0" w:color="auto"/>
            <w:bottom w:val="none" w:sz="0" w:space="0" w:color="auto"/>
            <w:right w:val="none" w:sz="0" w:space="0" w:color="auto"/>
          </w:divBdr>
          <w:divsChild>
            <w:div w:id="1231428423">
              <w:marLeft w:val="0"/>
              <w:marRight w:val="0"/>
              <w:marTop w:val="0"/>
              <w:marBottom w:val="0"/>
              <w:divBdr>
                <w:top w:val="none" w:sz="0" w:space="0" w:color="auto"/>
                <w:left w:val="none" w:sz="0" w:space="0" w:color="auto"/>
                <w:bottom w:val="none" w:sz="0" w:space="0" w:color="auto"/>
                <w:right w:val="none" w:sz="0" w:space="0" w:color="auto"/>
              </w:divBdr>
              <w:divsChild>
                <w:div w:id="626352764">
                  <w:marLeft w:val="0"/>
                  <w:marRight w:val="0"/>
                  <w:marTop w:val="0"/>
                  <w:marBottom w:val="0"/>
                  <w:divBdr>
                    <w:top w:val="none" w:sz="0" w:space="0" w:color="auto"/>
                    <w:left w:val="none" w:sz="0" w:space="0" w:color="auto"/>
                    <w:bottom w:val="none" w:sz="0" w:space="0" w:color="auto"/>
                    <w:right w:val="none" w:sz="0" w:space="0" w:color="auto"/>
                  </w:divBdr>
                  <w:divsChild>
                    <w:div w:id="419105837">
                      <w:marLeft w:val="0"/>
                      <w:marRight w:val="0"/>
                      <w:marTop w:val="0"/>
                      <w:marBottom w:val="0"/>
                      <w:divBdr>
                        <w:top w:val="none" w:sz="0" w:space="0" w:color="auto"/>
                        <w:left w:val="none" w:sz="0" w:space="0" w:color="auto"/>
                        <w:bottom w:val="none" w:sz="0" w:space="0" w:color="auto"/>
                        <w:right w:val="none" w:sz="0" w:space="0" w:color="auto"/>
                      </w:divBdr>
                      <w:divsChild>
                        <w:div w:id="471873884">
                          <w:marLeft w:val="0"/>
                          <w:marRight w:val="0"/>
                          <w:marTop w:val="0"/>
                          <w:marBottom w:val="0"/>
                          <w:divBdr>
                            <w:top w:val="none" w:sz="0" w:space="0" w:color="auto"/>
                            <w:left w:val="none" w:sz="0" w:space="0" w:color="auto"/>
                            <w:bottom w:val="none" w:sz="0" w:space="0" w:color="auto"/>
                            <w:right w:val="none" w:sz="0" w:space="0" w:color="auto"/>
                          </w:divBdr>
                          <w:divsChild>
                            <w:div w:id="2014792697">
                              <w:marLeft w:val="0"/>
                              <w:marRight w:val="0"/>
                              <w:marTop w:val="0"/>
                              <w:marBottom w:val="0"/>
                              <w:divBdr>
                                <w:top w:val="none" w:sz="0" w:space="0" w:color="auto"/>
                                <w:left w:val="none" w:sz="0" w:space="0" w:color="auto"/>
                                <w:bottom w:val="none" w:sz="0" w:space="0" w:color="auto"/>
                                <w:right w:val="none" w:sz="0" w:space="0" w:color="auto"/>
                              </w:divBdr>
                              <w:divsChild>
                                <w:div w:id="181477935">
                                  <w:marLeft w:val="0"/>
                                  <w:marRight w:val="0"/>
                                  <w:marTop w:val="0"/>
                                  <w:marBottom w:val="0"/>
                                  <w:divBdr>
                                    <w:top w:val="none" w:sz="0" w:space="0" w:color="auto"/>
                                    <w:left w:val="none" w:sz="0" w:space="0" w:color="auto"/>
                                    <w:bottom w:val="none" w:sz="0" w:space="0" w:color="auto"/>
                                    <w:right w:val="none" w:sz="0" w:space="0" w:color="auto"/>
                                  </w:divBdr>
                                  <w:divsChild>
                                    <w:div w:id="759837486">
                                      <w:marLeft w:val="0"/>
                                      <w:marRight w:val="0"/>
                                      <w:marTop w:val="0"/>
                                      <w:marBottom w:val="0"/>
                                      <w:divBdr>
                                        <w:top w:val="none" w:sz="0" w:space="0" w:color="auto"/>
                                        <w:left w:val="none" w:sz="0" w:space="0" w:color="auto"/>
                                        <w:bottom w:val="none" w:sz="0" w:space="0" w:color="auto"/>
                                        <w:right w:val="none" w:sz="0" w:space="0" w:color="auto"/>
                                      </w:divBdr>
                                      <w:divsChild>
                                        <w:div w:id="81529014">
                                          <w:marLeft w:val="0"/>
                                          <w:marRight w:val="0"/>
                                          <w:marTop w:val="0"/>
                                          <w:marBottom w:val="0"/>
                                          <w:divBdr>
                                            <w:top w:val="none" w:sz="0" w:space="0" w:color="auto"/>
                                            <w:left w:val="none" w:sz="0" w:space="0" w:color="auto"/>
                                            <w:bottom w:val="none" w:sz="0" w:space="0" w:color="auto"/>
                                            <w:right w:val="none" w:sz="0" w:space="0" w:color="auto"/>
                                          </w:divBdr>
                                          <w:divsChild>
                                            <w:div w:id="12564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ld.okcis.cn/php/PrintInfoContent.php?id=20190818073302157685&amp;bidkey=2&amp;recent=&amp;recent=1&amp;indexName=0&amp;bitem=n"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ld.okcis.cn/php/PrintInfoContent.php?id=20190818073302157685&amp;bidkey=2&amp;recent=&amp;recent=1&amp;indexName=0&amp;bitem=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xjmzbzxgs@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1660</Characters>
  <Application>Microsoft Office Word</Application>
  <DocSecurity>0</DocSecurity>
  <Lines>13</Lines>
  <Paragraphs>3</Paragraphs>
  <ScaleCrop>false</ScaleCrop>
  <Company>Microsoft</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2</cp:revision>
  <dcterms:created xsi:type="dcterms:W3CDTF">2019-08-19T01:22:00Z</dcterms:created>
  <dcterms:modified xsi:type="dcterms:W3CDTF">2019-08-19T01:22:00Z</dcterms:modified>
</cp:coreProperties>
</file>