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"/>
        <w:ind w:left="4215" w:right="4328" w:firstLine="0"/>
        <w:jc w:val="center"/>
        <w:rPr>
          <w:rFonts w:hint="eastAsia" w:ascii="黑体" w:eastAsia="黑体"/>
          <w:b/>
          <w:sz w:val="44"/>
        </w:rPr>
      </w:pPr>
      <w:bookmarkStart w:id="0" w:name="个人简历"/>
      <w:bookmarkEnd w:id="0"/>
      <w:r>
        <w:rPr>
          <w:rFonts w:hint="eastAsia" w:ascii="黑体" w:eastAsia="黑体"/>
          <w:b/>
          <w:sz w:val="44"/>
        </w:rPr>
        <w:t>个人简历</w:t>
      </w:r>
    </w:p>
    <w:p>
      <w:pPr>
        <w:pStyle w:val="2"/>
        <w:spacing w:before="248"/>
      </w:pPr>
      <w:bookmarkStart w:id="1" w:name="一、基本信息"/>
      <w:bookmarkEnd w:id="1"/>
      <w:r>
        <w:rPr>
          <w:shd w:val="clear" w:color="auto" w:fill="E3E3E3"/>
        </w:rPr>
        <w:t>一、基本信息</w:t>
      </w:r>
    </w:p>
    <w:p>
      <w:pPr>
        <w:pStyle w:val="3"/>
        <w:tabs>
          <w:tab w:val="left" w:pos="779"/>
        </w:tabs>
        <w:spacing w:before="214"/>
      </w:pPr>
      <w:r>
        <w:t>姓</w:t>
      </w:r>
      <w:r>
        <w:tab/>
      </w:r>
      <w:r>
        <w:t>名</w:t>
      </w:r>
      <w:r>
        <w:rPr>
          <w:spacing w:val="-8"/>
        </w:rPr>
        <w:t>：</w:t>
      </w:r>
      <w:r>
        <w:t>彭</w:t>
      </w:r>
      <w:r>
        <w:rPr>
          <w:spacing w:val="-8"/>
        </w:rPr>
        <w:t>忠</w:t>
      </w:r>
      <w:r>
        <w:t>钊</w:t>
      </w:r>
    </w:p>
    <w:p>
      <w:pPr>
        <w:pStyle w:val="3"/>
        <w:tabs>
          <w:tab w:val="left" w:pos="779"/>
        </w:tabs>
        <w:spacing w:before="210"/>
      </w:pPr>
      <w:r>
        <w:t>性</w:t>
      </w:r>
      <w:r>
        <w:tab/>
      </w:r>
      <w:r>
        <w:t>别</w:t>
      </w:r>
      <w:r>
        <w:rPr>
          <w:spacing w:val="-8"/>
        </w:rPr>
        <w:t>：</w:t>
      </w:r>
      <w:r>
        <w:t>男</w:t>
      </w:r>
    </w:p>
    <w:p>
      <w:pPr>
        <w:pStyle w:val="3"/>
        <w:tabs>
          <w:tab w:val="left" w:pos="779"/>
        </w:tabs>
        <w:spacing w:before="215" w:line="451" w:lineRule="auto"/>
        <w:ind w:right="7883"/>
      </w:pPr>
      <w:r>
        <w:rPr>
          <w:spacing w:val="-1"/>
          <w:w w:val="105"/>
        </w:rPr>
        <w:t>出</w:t>
      </w:r>
      <w:r>
        <w:rPr>
          <w:spacing w:val="-8"/>
          <w:w w:val="105"/>
        </w:rPr>
        <w:t>生</w:t>
      </w:r>
      <w:r>
        <w:rPr>
          <w:spacing w:val="-1"/>
          <w:w w:val="105"/>
        </w:rPr>
        <w:t>日</w:t>
      </w:r>
      <w:r>
        <w:rPr>
          <w:spacing w:val="-3"/>
          <w:w w:val="105"/>
        </w:rPr>
        <w:t>期</w:t>
      </w:r>
      <w:r>
        <w:rPr>
          <w:spacing w:val="-1"/>
          <w:w w:val="105"/>
        </w:rPr>
        <w:t>：1990</w:t>
      </w:r>
      <w:r>
        <w:rPr>
          <w:spacing w:val="-3"/>
          <w:w w:val="105"/>
        </w:rPr>
        <w:t>年</w:t>
      </w:r>
      <w:r>
        <w:rPr>
          <w:spacing w:val="-1"/>
          <w:w w:val="105"/>
        </w:rPr>
        <w:t>09</w:t>
      </w:r>
      <w:r>
        <w:rPr>
          <w:spacing w:val="-12"/>
          <w:w w:val="105"/>
        </w:rPr>
        <w:t>月</w:t>
      </w:r>
      <w:r>
        <w:rPr>
          <w:w w:val="105"/>
        </w:rPr>
        <w:t>学</w:t>
      </w:r>
      <w:r>
        <w:rPr>
          <w:w w:val="105"/>
        </w:rPr>
        <w:tab/>
      </w:r>
      <w:r>
        <w:rPr>
          <w:w w:val="105"/>
        </w:rPr>
        <w:t>历</w:t>
      </w:r>
      <w:r>
        <w:rPr>
          <w:spacing w:val="-8"/>
          <w:w w:val="105"/>
        </w:rPr>
        <w:t>：</w:t>
      </w:r>
      <w:r>
        <w:rPr>
          <w:w w:val="105"/>
        </w:rPr>
        <w:t>本科</w:t>
      </w:r>
    </w:p>
    <w:p>
      <w:pPr>
        <w:pStyle w:val="3"/>
        <w:tabs>
          <w:tab w:val="left" w:pos="673"/>
        </w:tabs>
        <w:spacing w:before="3" w:line="451" w:lineRule="auto"/>
        <w:ind w:right="8282"/>
      </w:pPr>
      <w:r>
        <w:t>籍</w:t>
      </w:r>
      <w:r>
        <w:tab/>
      </w:r>
      <w:r>
        <w:rPr>
          <w:spacing w:val="-10"/>
        </w:rPr>
        <w:t>贯</w:t>
      </w:r>
      <w:r>
        <w:rPr>
          <w:spacing w:val="-8"/>
        </w:rPr>
        <w:t>：</w:t>
      </w:r>
      <w:r>
        <w:rPr>
          <w:spacing w:val="-10"/>
        </w:rPr>
        <w:t>湖北</w:t>
      </w:r>
      <w:r>
        <w:rPr>
          <w:spacing w:val="-8"/>
        </w:rPr>
        <w:t>武</w:t>
      </w:r>
      <w:r>
        <w:t>汉居</w:t>
      </w:r>
      <w:r>
        <w:rPr>
          <w:spacing w:val="-14"/>
        </w:rPr>
        <w:t xml:space="preserve"> </w:t>
      </w:r>
      <w:r>
        <w:t>住</w:t>
      </w:r>
      <w:r>
        <w:rPr>
          <w:spacing w:val="-13"/>
        </w:rPr>
        <w:t xml:space="preserve"> </w:t>
      </w:r>
      <w:r>
        <w:rPr>
          <w:spacing w:val="-10"/>
        </w:rPr>
        <w:t>地</w:t>
      </w:r>
      <w:r>
        <w:rPr>
          <w:spacing w:val="-8"/>
        </w:rPr>
        <w:t>：</w:t>
      </w:r>
      <w:r>
        <w:rPr>
          <w:spacing w:val="-10"/>
        </w:rPr>
        <w:t>湖北</w:t>
      </w:r>
      <w:r>
        <w:rPr>
          <w:spacing w:val="-8"/>
        </w:rPr>
        <w:t>武</w:t>
      </w:r>
      <w:r>
        <w:rPr>
          <w:spacing w:val="-15"/>
        </w:rPr>
        <w:t>汉</w:t>
      </w:r>
    </w:p>
    <w:p>
      <w:pPr>
        <w:pStyle w:val="3"/>
        <w:spacing w:before="4" w:line="408" w:lineRule="auto"/>
        <w:ind w:right="8560"/>
      </w:pPr>
      <w:bookmarkStart w:id="6" w:name="_GoBack"/>
      <w:bookmarkEnd w:id="6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688975</wp:posOffset>
                </wp:positionH>
                <wp:positionV relativeFrom="paragraph">
                  <wp:posOffset>584835</wp:posOffset>
                </wp:positionV>
                <wp:extent cx="4207510" cy="161671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161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6626" w:type="dxa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673"/>
                              <w:gridCol w:w="1422"/>
                              <w:gridCol w:w="1612"/>
                              <w:gridCol w:w="91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12" w:hRule="atLeast"/>
                              </w:trPr>
                              <w:tc>
                                <w:tcPr>
                                  <w:tcW w:w="2673" w:type="dxa"/>
                                </w:tcPr>
                                <w:p>
                                  <w:pPr>
                                    <w:pStyle w:val="8"/>
                                    <w:tabs>
                                      <w:tab w:val="left" w:pos="673"/>
                                    </w:tabs>
                                    <w:spacing w:before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体</w:t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重：60KG</w:t>
                                  </w:r>
                                </w:p>
                                <w:p>
                                  <w:pPr>
                                    <w:pStyle w:val="8"/>
                                    <w:spacing w:before="212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期望工作地点：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华南华中</w:t>
                                  </w:r>
                                </w:p>
                                <w:p>
                                  <w:pPr>
                                    <w:pStyle w:val="8"/>
                                    <w:spacing w:before="12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E3E3E3"/>
                                    </w:rPr>
                                    <w:t>二、教育背景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gridSpan w:val="3"/>
                                </w:tcPr>
                                <w:p>
                                  <w:pPr>
                                    <w:pStyle w:val="8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6" w:hRule="atLeast"/>
                              </w:trPr>
                              <w:tc>
                                <w:tcPr>
                                  <w:tcW w:w="2673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受教育时间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</w:tcPr>
                                <w:p>
                                  <w:pPr>
                                    <w:pStyle w:val="8"/>
                                    <w:ind w:left="1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毕业院校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8"/>
                                    <w:ind w:left="50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专业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>
                                  <w:pPr>
                                    <w:pStyle w:val="8"/>
                                    <w:ind w:left="3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学历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2673" w:type="dxa"/>
                                </w:tcPr>
                                <w:p>
                                  <w:pPr>
                                    <w:pStyle w:val="8"/>
                                    <w:spacing w:before="188" w:line="258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2008年09月-2012年07月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</w:tcPr>
                                <w:p>
                                  <w:pPr>
                                    <w:pStyle w:val="8"/>
                                    <w:spacing w:before="188" w:line="258" w:lineRule="exact"/>
                                    <w:ind w:left="1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长江大学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8"/>
                                    <w:spacing w:before="188" w:line="258" w:lineRule="exact"/>
                                    <w:ind w:left="38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水产养殖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>
                                  <w:pPr>
                                    <w:pStyle w:val="8"/>
                                    <w:spacing w:before="188" w:line="258" w:lineRule="exact"/>
                                    <w:ind w:left="4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ind w:left="0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25pt;margin-top:46.05pt;height:127.3pt;width:331.3pt;mso-position-horizontal-relative:page;z-index:251658240;mso-width-relative:page;mso-height-relative:page;" filled="f" stroked="f" coordsize="21600,21600" o:gfxdata="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NSLj7dkAAAAKAQAADwAAAAAAAAAB&#10;ACAAAAAiAAAAZHJzL2Rvd25yZXYueG1sUEsBAhQAFAAAAAgAh07iQPSvQdCdAQAAJQ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6626" w:type="dxa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673"/>
                        <w:gridCol w:w="1422"/>
                        <w:gridCol w:w="1612"/>
                        <w:gridCol w:w="91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12" w:hRule="atLeast"/>
                        </w:trPr>
                        <w:tc>
                          <w:tcPr>
                            <w:tcW w:w="2673" w:type="dxa"/>
                          </w:tcPr>
                          <w:p>
                            <w:pPr>
                              <w:pStyle w:val="8"/>
                              <w:tabs>
                                <w:tab w:val="left" w:pos="673"/>
                              </w:tabs>
                              <w:spacing w:before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10"/>
                                <w:sz w:val="22"/>
                              </w:rPr>
                              <w:t>体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重：60KG</w:t>
                            </w:r>
                          </w:p>
                          <w:p>
                            <w:pPr>
                              <w:pStyle w:val="8"/>
                              <w:spacing w:before="212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sz w:val="22"/>
                              </w:rPr>
                              <w:t>期望工作地点：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华南华中</w:t>
                            </w:r>
                          </w:p>
                          <w:p>
                            <w:pPr>
                              <w:pStyle w:val="8"/>
                              <w:spacing w:before="12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E3E3E3"/>
                              </w:rPr>
                              <w:t>二、教育背景</w:t>
                            </w:r>
                          </w:p>
                        </w:tc>
                        <w:tc>
                          <w:tcPr>
                            <w:tcW w:w="3953" w:type="dxa"/>
                            <w:gridSpan w:val="3"/>
                          </w:tcPr>
                          <w:p>
                            <w:pPr>
                              <w:pStyle w:val="8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6" w:hRule="atLeast"/>
                        </w:trPr>
                        <w:tc>
                          <w:tcPr>
                            <w:tcW w:w="2673" w:type="dxa"/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受教育时间</w:t>
                            </w:r>
                          </w:p>
                        </w:tc>
                        <w:tc>
                          <w:tcPr>
                            <w:tcW w:w="1422" w:type="dxa"/>
                          </w:tcPr>
                          <w:p>
                            <w:pPr>
                              <w:pStyle w:val="8"/>
                              <w:ind w:left="16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毕业院校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8"/>
                              <w:ind w:left="50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专业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>
                            <w:pPr>
                              <w:pStyle w:val="8"/>
                              <w:ind w:left="35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学历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6" w:hRule="atLeast"/>
                        </w:trPr>
                        <w:tc>
                          <w:tcPr>
                            <w:tcW w:w="2673" w:type="dxa"/>
                          </w:tcPr>
                          <w:p>
                            <w:pPr>
                              <w:pStyle w:val="8"/>
                              <w:spacing w:before="188" w:line="258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10"/>
                                <w:sz w:val="22"/>
                              </w:rPr>
                              <w:t>2008年09月-2012年07月</w:t>
                            </w:r>
                          </w:p>
                        </w:tc>
                        <w:tc>
                          <w:tcPr>
                            <w:tcW w:w="1422" w:type="dxa"/>
                          </w:tcPr>
                          <w:p>
                            <w:pPr>
                              <w:pStyle w:val="8"/>
                              <w:spacing w:before="188" w:line="258" w:lineRule="exact"/>
                              <w:ind w:left="10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长江大学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8"/>
                              <w:spacing w:before="188" w:line="258" w:lineRule="exact"/>
                              <w:ind w:left="38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水产养殖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>
                            <w:pPr>
                              <w:pStyle w:val="8"/>
                              <w:spacing w:before="188" w:line="258" w:lineRule="exact"/>
                              <w:ind w:left="42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婚姻状况：已婚</w:t>
      </w:r>
      <w:r>
        <w:rPr>
          <w:w w:val="110"/>
        </w:rPr>
        <w:t>身 高 ：173CM</w: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5"/>
        <w:ind w:left="0"/>
        <w:rPr>
          <w:sz w:val="24"/>
        </w:rPr>
      </w:pPr>
    </w:p>
    <w:p>
      <w:pPr>
        <w:pStyle w:val="2"/>
        <w:spacing w:before="114"/>
      </w:pPr>
      <w:bookmarkStart w:id="2" w:name="三、技能描述"/>
      <w:bookmarkEnd w:id="2"/>
      <w:bookmarkStart w:id="3" w:name="二、教育背景"/>
      <w:bookmarkEnd w:id="3"/>
      <w:r>
        <w:rPr>
          <w:shd w:val="clear" w:color="auto" w:fill="E3E3E3"/>
        </w:rPr>
        <w:t>三、技能描述</w:t>
      </w:r>
    </w:p>
    <w:p>
      <w:pPr>
        <w:pStyle w:val="3"/>
        <w:spacing w:before="214"/>
      </w:pPr>
      <w:r>
        <w:rPr>
          <w:w w:val="105"/>
        </w:rPr>
        <w:t>1、专业技能：销售管理，市场开拓</w:t>
      </w:r>
    </w:p>
    <w:p>
      <w:pPr>
        <w:pStyle w:val="3"/>
        <w:spacing w:before="215"/>
      </w:pPr>
      <w:r>
        <w:rPr>
          <w:w w:val="105"/>
        </w:rPr>
        <w:t>2、语言：中文</w:t>
      </w:r>
    </w:p>
    <w:p>
      <w:pPr>
        <w:pStyle w:val="3"/>
        <w:spacing w:before="210"/>
      </w:pPr>
      <w:r>
        <w:rPr>
          <w:w w:val="105"/>
        </w:rPr>
        <w:t>3、计 算 机：办公软件熟练</w:t>
      </w:r>
    </w:p>
    <w:p>
      <w:pPr>
        <w:pStyle w:val="3"/>
        <w:spacing w:before="215"/>
      </w:pPr>
      <w:r>
        <w:rPr>
          <w:w w:val="105"/>
        </w:rPr>
        <w:t>4、其它：驾照</w: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2"/>
        <w:spacing w:before="251"/>
      </w:pPr>
      <w:r>
        <w:rPr>
          <w:shd w:val="clear" w:color="auto" w:fill="E3E3E3"/>
        </w:rPr>
        <w:t xml:space="preserve">四、自我评价 </w:t>
      </w:r>
    </w:p>
    <w:p>
      <w:pPr>
        <w:pStyle w:val="3"/>
        <w:spacing w:before="265" w:line="448" w:lineRule="auto"/>
        <w:ind w:right="107"/>
      </w:pPr>
      <w:r>
        <w:rPr>
          <w:spacing w:val="-8"/>
        </w:rPr>
        <w:t>毕业后一直从事水产预混料添加剂销售这一块，对销售工作非常熟悉和热爱，对负责的工作会付出全部的精力，力争在最短的时间将目标达成。</w:t>
      </w:r>
    </w:p>
    <w:p>
      <w:pPr>
        <w:spacing w:after="0" w:line="448" w:lineRule="auto"/>
        <w:sectPr>
          <w:type w:val="continuous"/>
          <w:pgSz w:w="11910" w:h="16840"/>
          <w:pgMar w:top="1280" w:right="580" w:bottom="280" w:left="980" w:header="720" w:footer="720" w:gutter="0"/>
        </w:sectPr>
      </w:pPr>
    </w:p>
    <w:p>
      <w:pPr>
        <w:pStyle w:val="2"/>
      </w:pPr>
      <w:bookmarkStart w:id="4" w:name="五、工作背景"/>
      <w:bookmarkEnd w:id="4"/>
      <w:r>
        <w:rPr>
          <w:shd w:val="clear" w:color="auto" w:fill="E3E3E3"/>
        </w:rPr>
        <w:t>五、工作背景</w:t>
      </w:r>
    </w:p>
    <w:p>
      <w:pPr>
        <w:pStyle w:val="3"/>
        <w:spacing w:before="211"/>
        <w:jc w:val="both"/>
      </w:pPr>
      <w:r>
        <w:t>（一）工作期限：2011年11月 -至今 受聘公司：广东海因特生物技术集团有限公司</w:t>
      </w:r>
    </w:p>
    <w:p>
      <w:pPr>
        <w:pStyle w:val="3"/>
        <w:spacing w:before="213" w:line="451" w:lineRule="auto"/>
        <w:ind w:right="140"/>
        <w:jc w:val="both"/>
      </w:pPr>
      <w:r>
        <w:rPr>
          <w:spacing w:val="-18"/>
        </w:rPr>
        <w:t>公司简介： 广东海因特生物技术集团有限公司</w:t>
      </w:r>
      <w:r>
        <w:rPr>
          <w:spacing w:val="-6"/>
          <w:w w:val="85"/>
        </w:rPr>
        <w:t>,</w:t>
      </w:r>
      <w:r>
        <w:rPr>
          <w:spacing w:val="-11"/>
        </w:rPr>
        <w:t>是一家专业从事水产饲料预混料和添加剂的研发、生产、销售</w:t>
      </w:r>
      <w:r>
        <w:rPr>
          <w:spacing w:val="-17"/>
        </w:rPr>
        <w:t xml:space="preserve">及水产饲料整体解决方案推广的高科技服务型企业。公司创立于 </w:t>
      </w:r>
      <w:r>
        <w:t>1998</w:t>
      </w:r>
      <w:r>
        <w:rPr>
          <w:spacing w:val="-25"/>
        </w:rPr>
        <w:t xml:space="preserve"> 年，是广东海大集团最早成立的公司，作</w:t>
      </w:r>
      <w:r>
        <w:rPr>
          <w:spacing w:val="-18"/>
        </w:rPr>
        <w:t>为海大集团的核心机构，海因特始终掌控着海大集团的尖端核心技术，不断助推海大集团在水产饲料技术领域</w:t>
      </w:r>
      <w:r>
        <w:rPr>
          <w:spacing w:val="-6"/>
          <w:w w:val="105"/>
        </w:rPr>
        <w:t>的飞跃。</w:t>
      </w:r>
    </w:p>
    <w:p>
      <w:pPr>
        <w:pStyle w:val="3"/>
        <w:spacing w:before="122"/>
      </w:pPr>
      <w:r>
        <w:t>历任职位：</w:t>
      </w:r>
    </w:p>
    <w:p>
      <w:pPr>
        <w:pStyle w:val="3"/>
        <w:spacing w:before="9"/>
        <w:ind w:left="0"/>
        <w:rPr>
          <w:sz w:val="19"/>
        </w:rPr>
      </w:pPr>
    </w:p>
    <w:p>
      <w:pPr>
        <w:pStyle w:val="3"/>
        <w:jc w:val="both"/>
      </w:pPr>
      <w:r>
        <w:t>2016年07月-至今 销售经理（负责江西，湖南）</w:t>
      </w:r>
    </w:p>
    <w:p>
      <w:pPr>
        <w:pStyle w:val="3"/>
        <w:spacing w:before="215"/>
        <w:jc w:val="both"/>
      </w:pPr>
      <w:r>
        <w:rPr>
          <w:w w:val="105"/>
        </w:rPr>
        <w:t>2014年10月-2015年06月 销售主任（负责福建）</w:t>
      </w:r>
    </w:p>
    <w:p>
      <w:pPr>
        <w:pStyle w:val="3"/>
        <w:spacing w:before="213"/>
        <w:jc w:val="both"/>
      </w:pPr>
      <w:r>
        <w:rPr>
          <w:w w:val="105"/>
        </w:rPr>
        <w:t>2012年10月-2014年09</w:t>
      </w:r>
      <w:r>
        <w:rPr>
          <w:spacing w:val="11"/>
          <w:w w:val="105"/>
        </w:rPr>
        <w:t>月 一级销售代表</w:t>
      </w:r>
    </w:p>
    <w:p>
      <w:pPr>
        <w:pStyle w:val="3"/>
        <w:spacing w:before="215"/>
        <w:jc w:val="both"/>
      </w:pPr>
      <w:r>
        <w:rPr>
          <w:w w:val="105"/>
        </w:rPr>
        <w:t>2011年11月-2012年09</w:t>
      </w:r>
      <w:r>
        <w:rPr>
          <w:spacing w:val="8"/>
          <w:w w:val="105"/>
        </w:rPr>
        <w:t>月 实习销售代表</w:t>
      </w:r>
    </w:p>
    <w:p>
      <w:pPr>
        <w:pStyle w:val="3"/>
        <w:spacing w:before="9"/>
        <w:ind w:left="0"/>
        <w:rPr>
          <w:sz w:val="28"/>
        </w:rPr>
      </w:pPr>
    </w:p>
    <w:p>
      <w:pPr>
        <w:pStyle w:val="3"/>
        <w:spacing w:before="1" w:line="451" w:lineRule="auto"/>
        <w:ind w:right="8176"/>
      </w:pPr>
      <w:r>
        <w:t>直接上级：销售总监下属人数：2 人</w:t>
      </w:r>
    </w:p>
    <w:p>
      <w:pPr>
        <w:pStyle w:val="3"/>
        <w:spacing w:before="3"/>
      </w:pPr>
      <w:r>
        <w:t>工作职责：</w:t>
      </w:r>
    </w:p>
    <w:p>
      <w:pPr>
        <w:pStyle w:val="3"/>
        <w:spacing w:before="249"/>
      </w:pPr>
      <w:r>
        <w:t>1、负责销售政策的制定及落地实施；</w:t>
      </w:r>
    </w:p>
    <w:p>
      <w:pPr>
        <w:pStyle w:val="3"/>
        <w:spacing w:before="212"/>
      </w:pPr>
      <w:r>
        <w:t>2、负责团队的组建及管理；</w:t>
      </w:r>
    </w:p>
    <w:p>
      <w:pPr>
        <w:pStyle w:val="3"/>
        <w:spacing w:before="215"/>
      </w:pPr>
      <w:r>
        <w:t>3、负责新老客户客情关系的维护；</w:t>
      </w:r>
    </w:p>
    <w:p>
      <w:pPr>
        <w:pStyle w:val="3"/>
        <w:spacing w:before="213"/>
      </w:pPr>
      <w:r>
        <w:t>4、负责完成年度销售任务；</w:t>
      </w:r>
    </w:p>
    <w:p>
      <w:pPr>
        <w:pStyle w:val="3"/>
        <w:spacing w:before="214"/>
      </w:pPr>
      <w:r>
        <w:t>5，负责新客户的开发。</w:t>
      </w:r>
    </w:p>
    <w:p>
      <w:pPr>
        <w:pStyle w:val="3"/>
        <w:spacing w:before="213"/>
      </w:pPr>
      <w:r>
        <w:t>工作业绩：</w:t>
      </w:r>
    </w:p>
    <w:p>
      <w:pPr>
        <w:pStyle w:val="3"/>
        <w:spacing w:before="7"/>
        <w:ind w:left="0"/>
        <w:rPr>
          <w:sz w:val="28"/>
        </w:rPr>
      </w:pPr>
    </w:p>
    <w:p>
      <w:pPr>
        <w:pStyle w:val="3"/>
      </w:pPr>
      <w:r>
        <w:t>1，每年都获得公司全额回款奖；</w:t>
      </w:r>
    </w:p>
    <w:p>
      <w:pPr>
        <w:pStyle w:val="3"/>
        <w:spacing w:before="8"/>
        <w:ind w:left="0"/>
        <w:rPr>
          <w:sz w:val="28"/>
        </w:rPr>
      </w:pPr>
    </w:p>
    <w:p>
      <w:pPr>
        <w:pStyle w:val="3"/>
      </w:pPr>
      <w:r>
        <w:t>2，2015年到2018年连续四年完成公司制定的优秀任务；</w:t>
      </w:r>
    </w:p>
    <w:p>
      <w:pPr>
        <w:pStyle w:val="3"/>
        <w:spacing w:before="4"/>
        <w:ind w:left="0"/>
        <w:rPr>
          <w:sz w:val="28"/>
        </w:rPr>
      </w:pPr>
    </w:p>
    <w:p>
      <w:pPr>
        <w:pStyle w:val="3"/>
        <w:spacing w:before="1"/>
      </w:pPr>
      <w:r>
        <w:t>3，2017年获得公司优秀员工荣誉称号；</w:t>
      </w:r>
    </w:p>
    <w:p>
      <w:pPr>
        <w:pStyle w:val="3"/>
        <w:spacing w:before="7"/>
        <w:ind w:left="0"/>
        <w:rPr>
          <w:sz w:val="28"/>
        </w:rPr>
      </w:pPr>
    </w:p>
    <w:p>
      <w:pPr>
        <w:pStyle w:val="3"/>
      </w:pPr>
      <w:r>
        <w:rPr>
          <w:w w:val="105"/>
        </w:rPr>
        <w:t>4，2018年负责市场总销售额1000万出头。</w:t>
      </w:r>
    </w:p>
    <w:p>
      <w:pPr>
        <w:pStyle w:val="3"/>
        <w:spacing w:before="7"/>
        <w:ind w:left="0"/>
        <w:rPr>
          <w:sz w:val="28"/>
        </w:rPr>
      </w:pPr>
    </w:p>
    <w:p>
      <w:pPr>
        <w:pStyle w:val="3"/>
      </w:pPr>
      <w:r>
        <w:t>离职原因 ：个人职业发展</w:t>
      </w:r>
    </w:p>
    <w:p>
      <w:pPr>
        <w:spacing w:after="0"/>
        <w:sectPr>
          <w:pgSz w:w="11910" w:h="16840"/>
          <w:pgMar w:top="1140" w:right="580" w:bottom="280" w:left="980" w:header="720" w:footer="720" w:gutter="0"/>
        </w:sectPr>
      </w:pPr>
    </w:p>
    <w:p>
      <w:pPr>
        <w:pStyle w:val="2"/>
        <w:tabs>
          <w:tab w:val="left" w:pos="2435"/>
        </w:tabs>
      </w:pPr>
      <w:bookmarkStart w:id="5" w:name="六、、核 心 优 势  ："/>
      <w:bookmarkEnd w:id="5"/>
      <w:r>
        <w:rPr>
          <w:shd w:val="clear" w:color="auto" w:fill="E3E3E3"/>
        </w:rPr>
        <w:t>六、、核 心 优 势</w:t>
      </w:r>
      <w:r>
        <w:rPr>
          <w:shd w:val="clear" w:color="auto" w:fill="E3E3E3"/>
        </w:rPr>
        <w:tab/>
      </w:r>
      <w:r>
        <w:rPr>
          <w:shd w:val="clear" w:color="auto" w:fill="E3E3E3"/>
        </w:rPr>
        <w:t>：</w:t>
      </w:r>
    </w:p>
    <w:p>
      <w:pPr>
        <w:pStyle w:val="3"/>
        <w:spacing w:before="96"/>
      </w:pPr>
      <w:r>
        <w:t>1、 在海大分子公司任职近 7 年的时间，从实习员做到销售经理，熟悉销售各个阶段和流程；</w:t>
      </w:r>
    </w:p>
    <w:p>
      <w:pPr>
        <w:pStyle w:val="3"/>
        <w:spacing w:before="97" w:line="321" w:lineRule="auto"/>
        <w:ind w:right="1372"/>
      </w:pPr>
      <w:r>
        <w:t>2、 水产养殖专业毕业，专业知识基础扎实，熟悉当地的市场行情及在当地有一定的客户资源；</w:t>
      </w:r>
    </w:p>
    <w:p>
      <w:pPr>
        <w:pStyle w:val="3"/>
        <w:spacing w:line="280" w:lineRule="exact"/>
      </w:pPr>
      <w:r>
        <w:t>3、 负责湖南江西两省的水产预混料和添加剂销售，销售额在 1000万/年；</w:t>
      </w:r>
    </w:p>
    <w:p>
      <w:pPr>
        <w:pStyle w:val="3"/>
        <w:spacing w:before="98"/>
      </w:pPr>
      <w:r>
        <w:t>4、 优秀的沟通表达能力、团队组建和人才管理能力。</w:t>
      </w:r>
    </w:p>
    <w:p>
      <w:pPr>
        <w:pStyle w:val="3"/>
        <w:spacing w:before="98"/>
      </w:pPr>
    </w:p>
    <w:p>
      <w:pPr>
        <w:pStyle w:val="3"/>
        <w:spacing w:before="98"/>
      </w:pPr>
    </w:p>
    <w:p>
      <w:pPr>
        <w:pStyle w:val="3"/>
        <w:spacing w:before="98"/>
        <w:sectPr>
          <w:pgSz w:w="11910" w:h="16840"/>
          <w:pgMar w:top="1140" w:right="580" w:bottom="280" w:left="980" w:header="720" w:footer="720" w:gutter="0"/>
        </w:sectPr>
      </w:pPr>
    </w:p>
    <w:p>
      <w:pPr>
        <w:pStyle w:val="3"/>
        <w:spacing w:line="280" w:lineRule="exact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离职前薪资：年薪12万，差旅费全部报销（基本上一个月12000），年底奖金10万左右，利润分成5万左右。</w:t>
      </w:r>
    </w:p>
    <w:p>
      <w:pPr>
        <w:pStyle w:val="3"/>
        <w:spacing w:line="280" w:lineRule="exact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spacing w:line="280" w:lineRule="exact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期望薪资：面议</w:t>
      </w:r>
    </w:p>
    <w:p>
      <w:pPr>
        <w:pStyle w:val="3"/>
        <w:spacing w:line="280" w:lineRule="exact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spacing w:line="280" w:lineRule="exac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猎头评语：</w:t>
      </w:r>
      <w:r>
        <w:rPr>
          <w:rFonts w:hint="eastAsia"/>
          <w:lang w:val="en-US" w:eastAsia="zh-CN"/>
        </w:rPr>
        <w:t>90年，水产养殖专业本科学历毕业，有七年知名水产添加剂企业销售经验，对华南（福建市场）有五年销售经验，华中市场两年销售经验，资源为饲料厂客户为主，个人年销售额超1000万，业绩良好，推荐水产添加剂销售相关岗位。</w:t>
      </w:r>
    </w:p>
    <w:p>
      <w:pPr>
        <w:pStyle w:val="3"/>
        <w:spacing w:before="4"/>
        <w:ind w:left="0"/>
        <w:rPr>
          <w:rFonts w:ascii="Times New Roman"/>
          <w:sz w:val="17"/>
        </w:rPr>
      </w:pP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Calibri">
    <w:altName w:val="Lucida Sans Unico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D66E3"/>
    <w:rsid w:val="69615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02"/>
      <w:ind w:left="155"/>
      <w:outlineLvl w:val="1"/>
    </w:pPr>
    <w:rPr>
      <w:rFonts w:ascii="宋体" w:hAnsi="宋体" w:eastAsia="宋体" w:cs="宋体"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55"/>
    </w:pPr>
    <w:rPr>
      <w:rFonts w:ascii="宋体" w:hAnsi="宋体" w:eastAsia="宋体" w:cs="宋体"/>
      <w:sz w:val="22"/>
      <w:szCs w:val="22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114"/>
      <w:ind w:left="50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2019-05-09T03:31:00Z</dcterms:created>
  <dc:creator>Administrator</dc:creator>
  <cp:lastModifiedBy>小涂</cp:lastModifiedBy>
  <dcterms:modified xsi:type="dcterms:W3CDTF">2019-05-09T05:39:45Z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2019-05-09T00:00:00Z</vt:filetime>
  </property>
  <property fmtid="{D5CDD505-2E9C-101B-9397-08002B2CF9AE}" pid="5" name="KSOProductBuildVer">
    <vt:lpwstr>2052-11.1.0.8661</vt:lpwstr>
  </property>
</Properties>
</file>