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40" w:lineRule="exact"/>
        <w:jc w:val="center"/>
        <w:rPr>
          <w:rFonts w:ascii="微软雅黑" w:hAnsi="微软雅黑" w:eastAsia="微软雅黑"/>
          <w:sz w:val="36"/>
          <w:szCs w:val="36"/>
        </w:rPr>
      </w:pPr>
      <w:r>
        <w:rPr>
          <w:rFonts w:hint="eastAsia" w:ascii="微软雅黑" w:hAnsi="微软雅黑" w:eastAsia="微软雅黑"/>
          <w:sz w:val="36"/>
          <w:szCs w:val="36"/>
        </w:rPr>
        <w:t>冯永江简历</w:t>
      </w:r>
    </w:p>
    <w:p>
      <w:pPr>
        <w:spacing w:line="440" w:lineRule="exact"/>
        <w:ind w:firstLine="200" w:firstLineChars="200"/>
        <w:jc w:val="center"/>
        <w:rPr>
          <w:rFonts w:ascii="微软雅黑" w:hAnsi="微软雅黑" w:eastAsia="微软雅黑"/>
          <w:sz w:val="10"/>
          <w:szCs w:val="10"/>
        </w:rPr>
      </w:pPr>
    </w:p>
    <w:p>
      <w:pPr>
        <w:spacing w:line="440" w:lineRule="exact"/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Cs w:val="21"/>
        </w:rPr>
        <w:t>一、基本信息</w:t>
      </w:r>
    </w:p>
    <w:p>
      <w:pPr>
        <w:spacing w:line="440" w:lineRule="exac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姓名：冯永江</w:t>
      </w:r>
      <w:r>
        <w:rPr>
          <w:rFonts w:ascii="微软雅黑" w:hAnsi="微软雅黑" w:eastAsia="微软雅黑"/>
          <w:szCs w:val="21"/>
        </w:rPr>
        <w:t xml:space="preserve">            </w:t>
      </w:r>
      <w:r>
        <w:rPr>
          <w:rFonts w:hint="eastAsia" w:ascii="微软雅黑" w:hAnsi="微软雅黑" w:eastAsia="微软雅黑"/>
          <w:szCs w:val="21"/>
        </w:rPr>
        <w:t>性别：男</w:t>
      </w:r>
      <w:r>
        <w:rPr>
          <w:rFonts w:ascii="微软雅黑" w:hAnsi="微软雅黑" w:eastAsia="微软雅黑"/>
          <w:szCs w:val="21"/>
        </w:rPr>
        <w:t xml:space="preserve">  </w:t>
      </w:r>
      <w:r>
        <w:rPr>
          <w:rFonts w:hint="eastAsia" w:ascii="微软雅黑" w:hAnsi="微软雅黑" w:eastAsia="微软雅黑"/>
          <w:szCs w:val="21"/>
        </w:rPr>
        <w:t>、已婚</w:t>
      </w:r>
      <w:r>
        <w:rPr>
          <w:rFonts w:ascii="微软雅黑" w:hAnsi="微软雅黑" w:eastAsia="微软雅黑"/>
          <w:szCs w:val="21"/>
        </w:rPr>
        <w:t xml:space="preserve">              </w:t>
      </w:r>
      <w:r>
        <w:rPr>
          <w:rFonts w:hint="eastAsia" w:ascii="微软雅黑" w:hAnsi="微软雅黑" w:eastAsia="微软雅黑"/>
          <w:szCs w:val="21"/>
        </w:rPr>
        <w:t>党群关系：</w:t>
      </w:r>
      <w:r>
        <w:rPr>
          <w:rFonts w:ascii="微软雅黑" w:hAnsi="微软雅黑" w:eastAsia="微软雅黑"/>
          <w:szCs w:val="21"/>
        </w:rPr>
        <w:t xml:space="preserve">  </w:t>
      </w:r>
      <w:r>
        <w:rPr>
          <w:rFonts w:hint="eastAsia" w:ascii="微软雅黑" w:hAnsi="微软雅黑" w:eastAsia="微软雅黑"/>
          <w:szCs w:val="21"/>
        </w:rPr>
        <w:t>中共党员</w:t>
      </w:r>
    </w:p>
    <w:p>
      <w:pPr>
        <w:spacing w:line="440" w:lineRule="exac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年龄：</w:t>
      </w:r>
      <w:r>
        <w:rPr>
          <w:rFonts w:ascii="微软雅黑" w:hAnsi="微软雅黑" w:eastAsia="微软雅黑"/>
          <w:szCs w:val="21"/>
        </w:rPr>
        <w:t xml:space="preserve">45                </w:t>
      </w:r>
      <w:r>
        <w:rPr>
          <w:rFonts w:hint="eastAsia" w:ascii="微软雅黑" w:hAnsi="微软雅黑" w:eastAsia="微软雅黑"/>
          <w:color w:val="000000"/>
          <w:szCs w:val="21"/>
        </w:rPr>
        <w:t>出生年月：</w:t>
      </w:r>
      <w:r>
        <w:rPr>
          <w:rFonts w:ascii="微软雅黑" w:hAnsi="微软雅黑" w:eastAsia="微软雅黑"/>
          <w:color w:val="000000"/>
          <w:szCs w:val="21"/>
        </w:rPr>
        <w:t>1972-10-9</w:t>
      </w:r>
      <w:r>
        <w:rPr>
          <w:rFonts w:ascii="微软雅黑" w:hAnsi="微软雅黑" w:eastAsia="微软雅黑"/>
          <w:color w:val="FF0000"/>
          <w:szCs w:val="21"/>
        </w:rPr>
        <w:t xml:space="preserve"> </w:t>
      </w:r>
      <w:r>
        <w:rPr>
          <w:rFonts w:ascii="微软雅黑" w:hAnsi="微软雅黑" w:eastAsia="微软雅黑"/>
          <w:szCs w:val="21"/>
        </w:rPr>
        <w:t xml:space="preserve">         </w:t>
      </w:r>
      <w:r>
        <w:rPr>
          <w:rFonts w:hint="eastAsia" w:ascii="微软雅黑" w:hAnsi="微软雅黑" w:eastAsia="微软雅黑"/>
          <w:szCs w:val="21"/>
        </w:rPr>
        <w:t>家庭所在：四川成都市锦江区</w:t>
      </w:r>
    </w:p>
    <w:p>
      <w:pPr>
        <w:spacing w:line="440" w:lineRule="exac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/>
          <w:szCs w:val="21"/>
        </w:rPr>
        <w:t>民族：汉</w:t>
      </w:r>
      <w:r>
        <w:rPr>
          <w:rFonts w:ascii="微软雅黑" w:hAnsi="微软雅黑" w:eastAsia="微软雅黑"/>
          <w:szCs w:val="21"/>
        </w:rPr>
        <w:t xml:space="preserve">                </w:t>
      </w:r>
      <w:r>
        <w:rPr>
          <w:rFonts w:hint="eastAsia" w:ascii="微软雅黑" w:hAnsi="微软雅黑" w:eastAsia="微软雅黑"/>
          <w:szCs w:val="21"/>
        </w:rPr>
        <w:t>身高：</w:t>
      </w:r>
      <w:r>
        <w:rPr>
          <w:rFonts w:ascii="微软雅黑" w:hAnsi="微软雅黑" w:eastAsia="微软雅黑"/>
          <w:szCs w:val="21"/>
        </w:rPr>
        <w:t>166</w:t>
      </w:r>
      <w:r>
        <w:rPr>
          <w:rFonts w:ascii="微软雅黑" w:hAnsi="微软雅黑" w:eastAsia="微软雅黑" w:cs="宋体"/>
          <w:color w:val="000000"/>
          <w:kern w:val="0"/>
          <w:szCs w:val="21"/>
        </w:rPr>
        <w:t xml:space="preserve"> cm                 </w:t>
      </w:r>
      <w:r>
        <w:rPr>
          <w:rFonts w:hint="eastAsia" w:ascii="微软雅黑" w:hAnsi="微软雅黑" w:eastAsia="微软雅黑"/>
          <w:szCs w:val="21"/>
        </w:rPr>
        <w:t>体重：</w:t>
      </w:r>
      <w:r>
        <w:rPr>
          <w:rFonts w:ascii="微软雅黑" w:hAnsi="微软雅黑" w:eastAsia="微软雅黑" w:cs="宋体"/>
          <w:color w:val="000000"/>
          <w:kern w:val="0"/>
          <w:szCs w:val="21"/>
        </w:rPr>
        <w:t>66kg</w:t>
      </w:r>
    </w:p>
    <w:p>
      <w:pPr>
        <w:spacing w:line="440" w:lineRule="exact"/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Cs w:val="21"/>
        </w:rPr>
        <w:t>二、受教育和培训情况</w:t>
      </w:r>
    </w:p>
    <w:p>
      <w:pPr>
        <w:spacing w:line="440" w:lineRule="exact"/>
        <w:rPr>
          <w:rFonts w:ascii="微软雅黑" w:hAnsi="微软雅黑" w:eastAsia="微软雅黑"/>
          <w:b/>
          <w:szCs w:val="21"/>
        </w:rPr>
      </w:pPr>
      <w:r>
        <w:rPr>
          <w:rFonts w:ascii="微软雅黑" w:hAnsi="微软雅黑" w:eastAsia="微软雅黑" w:cs="宋体"/>
          <w:kern w:val="0"/>
          <w:szCs w:val="21"/>
        </w:rPr>
        <w:t>1992</w:t>
      </w:r>
      <w:r>
        <w:rPr>
          <w:rFonts w:hint="eastAsia" w:ascii="微软雅黑" w:hAnsi="微软雅黑" w:eastAsia="微软雅黑" w:cs="宋体"/>
          <w:kern w:val="0"/>
          <w:szCs w:val="21"/>
        </w:rPr>
        <w:t>年</w:t>
      </w:r>
      <w:r>
        <w:rPr>
          <w:rFonts w:ascii="微软雅黑" w:hAnsi="微软雅黑" w:eastAsia="微软雅黑" w:cs="宋体"/>
          <w:kern w:val="0"/>
          <w:szCs w:val="21"/>
        </w:rPr>
        <w:t>9</w:t>
      </w:r>
      <w:r>
        <w:rPr>
          <w:rFonts w:hint="eastAsia" w:ascii="微软雅黑" w:hAnsi="微软雅黑" w:eastAsia="微软雅黑" w:cs="宋体"/>
          <w:kern w:val="0"/>
          <w:szCs w:val="21"/>
        </w:rPr>
        <w:t>月</w:t>
      </w:r>
      <w:r>
        <w:rPr>
          <w:rFonts w:ascii="Î¢ÈíÑÅºÚ Western" w:hAnsi="Î¢ÈíÑÅºÚ Western" w:eastAsia="微软雅黑" w:cs="宋体"/>
          <w:kern w:val="0"/>
          <w:szCs w:val="21"/>
        </w:rPr>
        <w:t>—</w:t>
      </w:r>
      <w:r>
        <w:rPr>
          <w:rFonts w:ascii="微软雅黑" w:hAnsi="微软雅黑" w:eastAsia="微软雅黑" w:cs="宋体"/>
          <w:kern w:val="0"/>
          <w:szCs w:val="21"/>
        </w:rPr>
        <w:t>1994</w:t>
      </w:r>
      <w:r>
        <w:rPr>
          <w:rFonts w:hint="eastAsia" w:ascii="微软雅黑" w:hAnsi="微软雅黑" w:eastAsia="微软雅黑" w:cs="宋体"/>
          <w:kern w:val="0"/>
          <w:szCs w:val="21"/>
        </w:rPr>
        <w:t>年</w:t>
      </w:r>
      <w:r>
        <w:rPr>
          <w:rFonts w:ascii="微软雅黑" w:hAnsi="微软雅黑" w:eastAsia="微软雅黑" w:cs="宋体"/>
          <w:kern w:val="0"/>
          <w:szCs w:val="21"/>
        </w:rPr>
        <w:t>7</w:t>
      </w:r>
      <w:r>
        <w:rPr>
          <w:rFonts w:hint="eastAsia" w:ascii="微软雅黑" w:hAnsi="微软雅黑" w:eastAsia="微软雅黑" w:cs="宋体"/>
          <w:kern w:val="0"/>
          <w:szCs w:val="21"/>
        </w:rPr>
        <w:t>月</w:t>
      </w:r>
      <w:r>
        <w:rPr>
          <w:rFonts w:ascii="微软雅黑" w:hAnsi="微软雅黑" w:eastAsia="微软雅黑" w:cs="宋体"/>
          <w:kern w:val="0"/>
          <w:szCs w:val="21"/>
        </w:rPr>
        <w:t xml:space="preserve">     </w:t>
      </w:r>
      <w:r>
        <w:rPr>
          <w:rFonts w:hint="eastAsia" w:ascii="微软雅黑" w:hAnsi="微软雅黑" w:eastAsia="微软雅黑" w:cs="宋体"/>
          <w:kern w:val="0"/>
          <w:szCs w:val="21"/>
        </w:rPr>
        <w:t>西南农业大学</w:t>
      </w:r>
      <w:r>
        <w:rPr>
          <w:rFonts w:ascii="微软雅黑" w:hAnsi="微软雅黑" w:eastAsia="微软雅黑" w:cs="宋体"/>
          <w:kern w:val="0"/>
          <w:szCs w:val="21"/>
        </w:rPr>
        <w:t xml:space="preserve">                </w:t>
      </w:r>
      <w:r>
        <w:rPr>
          <w:rFonts w:hint="eastAsia" w:ascii="微软雅黑" w:hAnsi="微软雅黑" w:eastAsia="微软雅黑" w:cs="宋体"/>
          <w:kern w:val="0"/>
          <w:szCs w:val="21"/>
        </w:rPr>
        <w:t>食品分析</w:t>
      </w:r>
      <w:r>
        <w:rPr>
          <w:rFonts w:ascii="微软雅黑" w:hAnsi="微软雅黑" w:eastAsia="微软雅黑" w:cs="宋体"/>
          <w:kern w:val="0"/>
          <w:szCs w:val="21"/>
        </w:rPr>
        <w:t xml:space="preserve">         </w:t>
      </w:r>
      <w:r>
        <w:rPr>
          <w:rFonts w:hint="eastAsia" w:ascii="微软雅黑" w:hAnsi="微软雅黑" w:eastAsia="微软雅黑" w:cs="宋体"/>
          <w:kern w:val="0"/>
          <w:szCs w:val="21"/>
        </w:rPr>
        <w:t>大专</w:t>
      </w:r>
    </w:p>
    <w:p>
      <w:pPr>
        <w:spacing w:line="440" w:lineRule="exact"/>
        <w:rPr>
          <w:rFonts w:ascii="微软雅黑" w:hAnsi="微软雅黑" w:eastAsia="微软雅黑" w:cs="宋体"/>
          <w:kern w:val="0"/>
          <w:szCs w:val="21"/>
        </w:rPr>
      </w:pPr>
      <w:r>
        <w:rPr>
          <w:rFonts w:ascii="微软雅黑" w:hAnsi="微软雅黑" w:eastAsia="微软雅黑" w:cs="宋体"/>
          <w:kern w:val="0"/>
          <w:szCs w:val="21"/>
        </w:rPr>
        <w:t>2005</w:t>
      </w:r>
      <w:r>
        <w:rPr>
          <w:rFonts w:hint="eastAsia" w:ascii="微软雅黑" w:hAnsi="微软雅黑" w:eastAsia="微软雅黑" w:cs="宋体"/>
          <w:kern w:val="0"/>
          <w:szCs w:val="21"/>
        </w:rPr>
        <w:t>年</w:t>
      </w:r>
      <w:r>
        <w:rPr>
          <w:rFonts w:ascii="微软雅黑" w:hAnsi="微软雅黑" w:eastAsia="微软雅黑" w:cs="宋体"/>
          <w:kern w:val="0"/>
          <w:szCs w:val="21"/>
        </w:rPr>
        <w:t>9</w:t>
      </w:r>
      <w:r>
        <w:rPr>
          <w:rFonts w:hint="eastAsia" w:ascii="微软雅黑" w:hAnsi="微软雅黑" w:eastAsia="微软雅黑" w:cs="宋体"/>
          <w:kern w:val="0"/>
          <w:szCs w:val="21"/>
        </w:rPr>
        <w:t>月</w:t>
      </w:r>
      <w:r>
        <w:rPr>
          <w:rFonts w:ascii="Î¢ÈíÑÅºÚ Western" w:hAnsi="Î¢ÈíÑÅºÚ Western" w:eastAsia="微软雅黑" w:cs="宋体"/>
          <w:kern w:val="0"/>
          <w:szCs w:val="21"/>
        </w:rPr>
        <w:t>—</w:t>
      </w:r>
      <w:r>
        <w:rPr>
          <w:rFonts w:ascii="微软雅黑" w:hAnsi="微软雅黑" w:eastAsia="微软雅黑" w:cs="宋体"/>
          <w:kern w:val="0"/>
          <w:szCs w:val="21"/>
        </w:rPr>
        <w:t>2007</w:t>
      </w:r>
      <w:r>
        <w:rPr>
          <w:rFonts w:hint="eastAsia" w:ascii="微软雅黑" w:hAnsi="微软雅黑" w:eastAsia="微软雅黑" w:cs="宋体"/>
          <w:kern w:val="0"/>
          <w:szCs w:val="21"/>
        </w:rPr>
        <w:t>年</w:t>
      </w:r>
      <w:r>
        <w:rPr>
          <w:rFonts w:ascii="微软雅黑" w:hAnsi="微软雅黑" w:eastAsia="微软雅黑" w:cs="宋体"/>
          <w:kern w:val="0"/>
          <w:szCs w:val="21"/>
        </w:rPr>
        <w:t>7</w:t>
      </w:r>
      <w:r>
        <w:rPr>
          <w:rFonts w:hint="eastAsia" w:ascii="微软雅黑" w:hAnsi="微软雅黑" w:eastAsia="微软雅黑" w:cs="宋体"/>
          <w:kern w:val="0"/>
          <w:szCs w:val="21"/>
        </w:rPr>
        <w:t>月</w:t>
      </w:r>
      <w:r>
        <w:rPr>
          <w:rFonts w:ascii="微软雅黑" w:hAnsi="微软雅黑" w:eastAsia="微软雅黑" w:cs="宋体"/>
          <w:kern w:val="0"/>
          <w:szCs w:val="21"/>
        </w:rPr>
        <w:t xml:space="preserve">     </w:t>
      </w:r>
      <w:r>
        <w:rPr>
          <w:rFonts w:hint="eastAsia" w:ascii="微软雅黑" w:hAnsi="微软雅黑" w:eastAsia="微软雅黑" w:cs="宋体"/>
          <w:kern w:val="0"/>
          <w:szCs w:val="21"/>
        </w:rPr>
        <w:t>南京农业大学</w:t>
      </w:r>
      <w:r>
        <w:rPr>
          <w:rFonts w:ascii="微软雅黑" w:hAnsi="微软雅黑" w:eastAsia="微软雅黑" w:cs="宋体"/>
          <w:kern w:val="0"/>
          <w:szCs w:val="21"/>
        </w:rPr>
        <w:t xml:space="preserve">                </w:t>
      </w:r>
      <w:r>
        <w:rPr>
          <w:rFonts w:hint="eastAsia" w:ascii="微软雅黑" w:hAnsi="微软雅黑" w:eastAsia="微软雅黑" w:cs="宋体"/>
          <w:kern w:val="0"/>
          <w:szCs w:val="21"/>
        </w:rPr>
        <w:t>水产养殖学</w:t>
      </w:r>
      <w:r>
        <w:rPr>
          <w:rFonts w:ascii="微软雅黑" w:hAnsi="微软雅黑" w:eastAsia="微软雅黑" w:cs="宋体"/>
          <w:kern w:val="0"/>
          <w:szCs w:val="21"/>
        </w:rPr>
        <w:t xml:space="preserve">       </w:t>
      </w:r>
      <w:r>
        <w:rPr>
          <w:rFonts w:hint="eastAsia" w:ascii="微软雅黑" w:hAnsi="微软雅黑" w:eastAsia="微软雅黑" w:cs="宋体"/>
          <w:kern w:val="0"/>
          <w:szCs w:val="21"/>
        </w:rPr>
        <w:t>本科</w:t>
      </w:r>
    </w:p>
    <w:p>
      <w:pPr>
        <w:spacing w:line="440" w:lineRule="exact"/>
        <w:rPr>
          <w:rFonts w:ascii="微软雅黑" w:hAnsi="微软雅黑" w:eastAsia="微软雅黑" w:cs="宋体"/>
          <w:kern w:val="0"/>
          <w:szCs w:val="21"/>
        </w:rPr>
      </w:pPr>
      <w:r>
        <w:rPr>
          <w:rFonts w:ascii="微软雅黑" w:hAnsi="微软雅黑" w:eastAsia="微软雅黑" w:cs="宋体"/>
          <w:kern w:val="0"/>
          <w:szCs w:val="21"/>
        </w:rPr>
        <w:t>2008</w:t>
      </w:r>
      <w:r>
        <w:rPr>
          <w:rFonts w:hint="eastAsia" w:ascii="微软雅黑" w:hAnsi="微软雅黑" w:eastAsia="微软雅黑" w:cs="宋体"/>
          <w:kern w:val="0"/>
          <w:szCs w:val="21"/>
        </w:rPr>
        <w:t>年</w:t>
      </w:r>
      <w:r>
        <w:rPr>
          <w:rFonts w:ascii="微软雅黑" w:hAnsi="微软雅黑" w:eastAsia="微软雅黑" w:cs="宋体"/>
          <w:kern w:val="0"/>
          <w:szCs w:val="21"/>
        </w:rPr>
        <w:t>5</w:t>
      </w:r>
      <w:r>
        <w:rPr>
          <w:rFonts w:hint="eastAsia" w:ascii="微软雅黑" w:hAnsi="微软雅黑" w:eastAsia="微软雅黑" w:cs="宋体"/>
          <w:kern w:val="0"/>
          <w:szCs w:val="21"/>
        </w:rPr>
        <w:t>月</w:t>
      </w:r>
      <w:r>
        <w:rPr>
          <w:rFonts w:ascii="Î¢ÈíÑÅºÚ Western" w:hAnsi="Î¢ÈíÑÅºÚ Western" w:eastAsia="微软雅黑" w:cs="宋体"/>
          <w:kern w:val="0"/>
          <w:szCs w:val="21"/>
        </w:rPr>
        <w:t>—</w:t>
      </w:r>
      <w:r>
        <w:rPr>
          <w:rFonts w:ascii="微软雅黑" w:hAnsi="微软雅黑" w:eastAsia="微软雅黑" w:cs="宋体"/>
          <w:kern w:val="0"/>
          <w:szCs w:val="21"/>
        </w:rPr>
        <w:t>2009</w:t>
      </w:r>
      <w:r>
        <w:rPr>
          <w:rFonts w:hint="eastAsia" w:ascii="微软雅黑" w:hAnsi="微软雅黑" w:eastAsia="微软雅黑" w:cs="宋体"/>
          <w:kern w:val="0"/>
          <w:szCs w:val="21"/>
        </w:rPr>
        <w:t>年</w:t>
      </w:r>
      <w:r>
        <w:rPr>
          <w:rFonts w:ascii="微软雅黑" w:hAnsi="微软雅黑" w:eastAsia="微软雅黑" w:cs="宋体"/>
          <w:kern w:val="0"/>
          <w:szCs w:val="21"/>
        </w:rPr>
        <w:t>7</w:t>
      </w:r>
      <w:r>
        <w:rPr>
          <w:rFonts w:hint="eastAsia" w:ascii="微软雅黑" w:hAnsi="微软雅黑" w:eastAsia="微软雅黑" w:cs="宋体"/>
          <w:kern w:val="0"/>
          <w:szCs w:val="21"/>
        </w:rPr>
        <w:t>月</w:t>
      </w:r>
      <w:r>
        <w:rPr>
          <w:rFonts w:ascii="微软雅黑" w:hAnsi="微软雅黑" w:eastAsia="微软雅黑" w:cs="宋体"/>
          <w:kern w:val="0"/>
          <w:szCs w:val="21"/>
        </w:rPr>
        <w:t xml:space="preserve">     </w:t>
      </w:r>
      <w:r>
        <w:rPr>
          <w:rFonts w:hint="eastAsia" w:ascii="微软雅黑" w:hAnsi="微软雅黑" w:eastAsia="微软雅黑" w:cs="宋体"/>
          <w:kern w:val="0"/>
          <w:szCs w:val="21"/>
        </w:rPr>
        <w:t>新希望</w:t>
      </w:r>
      <w:r>
        <w:rPr>
          <w:rFonts w:ascii="微软雅黑" w:hAnsi="微软雅黑" w:eastAsia="微软雅黑" w:cs="宋体"/>
          <w:kern w:val="0"/>
          <w:szCs w:val="21"/>
        </w:rPr>
        <w:t>-</w:t>
      </w:r>
      <w:r>
        <w:rPr>
          <w:rFonts w:hint="eastAsia" w:ascii="微软雅黑" w:hAnsi="微软雅黑" w:eastAsia="微软雅黑" w:cs="宋体"/>
          <w:kern w:val="0"/>
          <w:szCs w:val="21"/>
        </w:rPr>
        <w:t>清华大学农牧</w:t>
      </w:r>
      <w:r>
        <w:rPr>
          <w:rFonts w:ascii="微软雅黑" w:hAnsi="微软雅黑" w:eastAsia="微软雅黑" w:cs="宋体"/>
          <w:kern w:val="0"/>
          <w:szCs w:val="21"/>
        </w:rPr>
        <w:t xml:space="preserve">MBA    </w:t>
      </w:r>
      <w:r>
        <w:rPr>
          <w:rFonts w:hint="eastAsia" w:ascii="微软雅黑" w:hAnsi="微软雅黑" w:eastAsia="微软雅黑" w:cs="宋体"/>
          <w:kern w:val="0"/>
          <w:szCs w:val="21"/>
        </w:rPr>
        <w:t>企业管理</w:t>
      </w:r>
      <w:r>
        <w:rPr>
          <w:rFonts w:ascii="微软雅黑" w:hAnsi="微软雅黑" w:eastAsia="微软雅黑" w:cs="宋体"/>
          <w:kern w:val="0"/>
          <w:szCs w:val="21"/>
        </w:rPr>
        <w:t xml:space="preserve">         </w:t>
      </w:r>
    </w:p>
    <w:p>
      <w:pPr>
        <w:spacing w:line="440" w:lineRule="exact"/>
        <w:rPr>
          <w:rFonts w:hint="eastAsia"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高级</w:t>
      </w:r>
      <w:r>
        <w:rPr>
          <w:rFonts w:ascii="微软雅黑" w:hAnsi="微软雅黑" w:eastAsia="微软雅黑" w:cs="宋体"/>
          <w:kern w:val="0"/>
          <w:szCs w:val="21"/>
        </w:rPr>
        <w:t>配方师</w:t>
      </w:r>
    </w:p>
    <w:p>
      <w:pPr>
        <w:spacing w:line="440" w:lineRule="exact"/>
        <w:rPr>
          <w:rFonts w:ascii="微软雅黑" w:hAnsi="微软雅黑" w:eastAsia="微软雅黑" w:cs="宋体"/>
          <w:b/>
          <w:kern w:val="0"/>
          <w:szCs w:val="21"/>
        </w:rPr>
      </w:pPr>
      <w:r>
        <w:rPr>
          <w:rFonts w:hint="eastAsia" w:ascii="微软雅黑" w:hAnsi="微软雅黑" w:eastAsia="微软雅黑"/>
          <w:b/>
          <w:szCs w:val="21"/>
        </w:rPr>
        <w:t>三、工作经历</w:t>
      </w:r>
      <w:r>
        <w:rPr>
          <w:rFonts w:hint="eastAsia" w:ascii="微软雅黑" w:hAnsi="微软雅黑" w:eastAsia="微软雅黑" w:cs="宋体"/>
          <w:b/>
          <w:kern w:val="0"/>
          <w:szCs w:val="21"/>
        </w:rPr>
        <w:t>：</w:t>
      </w:r>
    </w:p>
    <w:p>
      <w:pPr>
        <w:spacing w:line="440" w:lineRule="exact"/>
        <w:rPr>
          <w:rFonts w:ascii="微软雅黑" w:hAnsi="微软雅黑" w:eastAsia="微软雅黑" w:cs="宋体"/>
          <w:b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kern w:val="0"/>
          <w:szCs w:val="21"/>
        </w:rPr>
        <w:t>通威集团（通威股份）：</w:t>
      </w:r>
    </w:p>
    <w:p>
      <w:pPr>
        <w:widowControl/>
        <w:spacing w:line="440" w:lineRule="exact"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ascii="微软雅黑" w:hAnsi="微软雅黑" w:eastAsia="微软雅黑" w:cs="宋体"/>
          <w:kern w:val="0"/>
          <w:szCs w:val="21"/>
        </w:rPr>
        <w:t>1</w:t>
      </w:r>
      <w:r>
        <w:rPr>
          <w:rFonts w:hint="eastAsia" w:ascii="微软雅黑" w:hAnsi="微软雅黑" w:eastAsia="微软雅黑" w:cs="宋体"/>
          <w:kern w:val="0"/>
          <w:szCs w:val="21"/>
        </w:rPr>
        <w:t>、</w:t>
      </w:r>
      <w:r>
        <w:rPr>
          <w:rFonts w:ascii="微软雅黑" w:hAnsi="微软雅黑" w:eastAsia="微软雅黑" w:cs="宋体"/>
          <w:kern w:val="0"/>
          <w:szCs w:val="21"/>
        </w:rPr>
        <w:t>1998</w:t>
      </w:r>
      <w:r>
        <w:rPr>
          <w:rFonts w:hint="eastAsia" w:ascii="微软雅黑" w:hAnsi="微软雅黑" w:eastAsia="微软雅黑" w:cs="宋体"/>
          <w:kern w:val="0"/>
          <w:szCs w:val="21"/>
        </w:rPr>
        <w:t>年</w:t>
      </w:r>
      <w:r>
        <w:rPr>
          <w:rFonts w:ascii="Î¢ÈíÑÅºÚ Western" w:hAnsi="Î¢ÈíÑÅºÚ Western" w:eastAsia="微软雅黑" w:cs="宋体"/>
          <w:kern w:val="0"/>
          <w:szCs w:val="21"/>
        </w:rPr>
        <w:t>—2000</w:t>
      </w:r>
      <w:r>
        <w:rPr>
          <w:rFonts w:hint="eastAsia" w:ascii="微软雅黑" w:hAnsi="微软雅黑" w:eastAsia="微软雅黑" w:cs="宋体"/>
          <w:kern w:val="0"/>
          <w:szCs w:val="21"/>
        </w:rPr>
        <w:t>年，湖南沅江通威，品管经理。</w:t>
      </w:r>
      <w:r>
        <w:rPr>
          <w:rFonts w:ascii="微软雅黑" w:hAnsi="微软雅黑" w:eastAsia="微软雅黑" w:cs="宋体"/>
          <w:kern w:val="0"/>
          <w:szCs w:val="21"/>
        </w:rPr>
        <w:t xml:space="preserve"> </w:t>
      </w:r>
    </w:p>
    <w:p>
      <w:pPr>
        <w:widowControl/>
        <w:spacing w:line="440" w:lineRule="exact"/>
        <w:ind w:firstLine="315" w:firstLineChars="150"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ascii="微软雅黑" w:hAnsi="微软雅黑" w:eastAsia="微软雅黑" w:cs="宋体"/>
          <w:kern w:val="0"/>
          <w:szCs w:val="21"/>
        </w:rPr>
        <w:t>2000</w:t>
      </w:r>
      <w:r>
        <w:rPr>
          <w:rFonts w:hint="eastAsia" w:ascii="微软雅黑" w:hAnsi="微软雅黑" w:eastAsia="微软雅黑" w:cs="宋体"/>
          <w:kern w:val="0"/>
          <w:szCs w:val="21"/>
        </w:rPr>
        <w:t>年</w:t>
      </w:r>
      <w:r>
        <w:rPr>
          <w:rFonts w:ascii="Î¢ÈíÑÅºÚ Western" w:hAnsi="Î¢ÈíÑÅºÚ Western" w:eastAsia="微软雅黑" w:cs="宋体"/>
          <w:kern w:val="0"/>
          <w:szCs w:val="21"/>
        </w:rPr>
        <w:t>—2005</w:t>
      </w:r>
      <w:r>
        <w:rPr>
          <w:rFonts w:hint="eastAsia" w:ascii="微软雅黑" w:hAnsi="微软雅黑" w:eastAsia="微软雅黑" w:cs="宋体"/>
          <w:kern w:val="0"/>
          <w:szCs w:val="21"/>
        </w:rPr>
        <w:t>年，江苏淮安通威，品管经理、总经理助理、副总经理兼品管经理，参与了公司的整个建设、经营管理。</w:t>
      </w:r>
    </w:p>
    <w:p>
      <w:pPr>
        <w:widowControl/>
        <w:spacing w:line="440" w:lineRule="exact"/>
        <w:ind w:firstLine="315" w:firstLineChars="150"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ascii="微软雅黑" w:hAnsi="微软雅黑" w:eastAsia="微软雅黑" w:cs="宋体"/>
          <w:kern w:val="0"/>
          <w:szCs w:val="21"/>
        </w:rPr>
        <w:t>2004</w:t>
      </w:r>
      <w:r>
        <w:rPr>
          <w:rFonts w:hint="eastAsia" w:ascii="微软雅黑" w:hAnsi="微软雅黑" w:eastAsia="微软雅黑" w:cs="宋体"/>
          <w:kern w:val="0"/>
          <w:szCs w:val="21"/>
        </w:rPr>
        <w:t>年</w:t>
      </w:r>
      <w:r>
        <w:rPr>
          <w:rFonts w:ascii="Î¢ÈíÑÅºÚ Western" w:hAnsi="Î¢ÈíÑÅºÚ Western" w:eastAsia="微软雅黑" w:cs="宋体"/>
          <w:kern w:val="0"/>
          <w:szCs w:val="21"/>
        </w:rPr>
        <w:t>—2005</w:t>
      </w:r>
      <w:r>
        <w:rPr>
          <w:rFonts w:hint="eastAsia" w:ascii="微软雅黑" w:hAnsi="微软雅黑" w:eastAsia="微软雅黑" w:cs="宋体"/>
          <w:kern w:val="0"/>
          <w:szCs w:val="21"/>
        </w:rPr>
        <w:t>年，兼盐城通威副总经理兼品管部经理。</w:t>
      </w:r>
    </w:p>
    <w:p>
      <w:pPr>
        <w:widowControl/>
        <w:spacing w:line="440" w:lineRule="exact"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ascii="微软雅黑" w:hAnsi="微软雅黑" w:eastAsia="微软雅黑" w:cs="宋体"/>
          <w:kern w:val="0"/>
          <w:szCs w:val="21"/>
        </w:rPr>
        <w:t>2</w:t>
      </w:r>
      <w:r>
        <w:rPr>
          <w:rFonts w:hint="eastAsia" w:ascii="微软雅黑" w:hAnsi="微软雅黑" w:eastAsia="微软雅黑" w:cs="宋体"/>
          <w:kern w:val="0"/>
          <w:szCs w:val="21"/>
        </w:rPr>
        <w:t>、</w:t>
      </w:r>
      <w:r>
        <w:rPr>
          <w:rFonts w:ascii="微软雅黑" w:hAnsi="微软雅黑" w:eastAsia="微软雅黑" w:cs="宋体"/>
          <w:kern w:val="0"/>
          <w:szCs w:val="21"/>
        </w:rPr>
        <w:t>2009</w:t>
      </w:r>
      <w:r>
        <w:rPr>
          <w:rFonts w:hint="eastAsia" w:ascii="微软雅黑" w:hAnsi="微软雅黑" w:eastAsia="微软雅黑" w:cs="宋体"/>
          <w:kern w:val="0"/>
          <w:szCs w:val="21"/>
        </w:rPr>
        <w:t>年</w:t>
      </w:r>
      <w:r>
        <w:rPr>
          <w:rFonts w:ascii="微软雅黑" w:hAnsi="微软雅黑" w:eastAsia="微软雅黑" w:cs="宋体"/>
          <w:kern w:val="0"/>
          <w:szCs w:val="21"/>
        </w:rPr>
        <w:t>-2013</w:t>
      </w:r>
      <w:r>
        <w:rPr>
          <w:rFonts w:hint="eastAsia" w:ascii="微软雅黑" w:hAnsi="微软雅黑" w:eastAsia="微软雅黑" w:cs="宋体"/>
          <w:kern w:val="0"/>
          <w:szCs w:val="21"/>
        </w:rPr>
        <w:t>年，通威集团，筹建、经营珠海海一饲料有限公司，任总经理。</w:t>
      </w:r>
    </w:p>
    <w:p>
      <w:pPr>
        <w:widowControl/>
        <w:spacing w:line="440" w:lineRule="exact"/>
        <w:jc w:val="left"/>
        <w:rPr>
          <w:rFonts w:ascii="微软雅黑" w:hAnsi="微软雅黑" w:eastAsia="微软雅黑" w:cs="宋体"/>
          <w:b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kern w:val="0"/>
          <w:szCs w:val="21"/>
        </w:rPr>
        <w:t>新希望集团：</w:t>
      </w:r>
    </w:p>
    <w:p>
      <w:pPr>
        <w:widowControl/>
        <w:spacing w:line="440" w:lineRule="exact"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ascii="微软雅黑" w:hAnsi="微软雅黑" w:eastAsia="微软雅黑" w:cs="宋体"/>
          <w:kern w:val="0"/>
          <w:szCs w:val="21"/>
        </w:rPr>
        <w:t>1</w:t>
      </w:r>
      <w:r>
        <w:rPr>
          <w:rFonts w:hint="eastAsia" w:ascii="微软雅黑" w:hAnsi="微软雅黑" w:eastAsia="微软雅黑" w:cs="宋体"/>
          <w:kern w:val="0"/>
          <w:szCs w:val="21"/>
        </w:rPr>
        <w:t>、</w:t>
      </w:r>
      <w:r>
        <w:rPr>
          <w:rFonts w:ascii="微软雅黑" w:hAnsi="微软雅黑" w:eastAsia="微软雅黑" w:cs="宋体"/>
          <w:kern w:val="0"/>
          <w:szCs w:val="21"/>
        </w:rPr>
        <w:t>2006</w:t>
      </w:r>
      <w:r>
        <w:rPr>
          <w:rFonts w:hint="eastAsia" w:ascii="微软雅黑" w:hAnsi="微软雅黑" w:eastAsia="微软雅黑" w:cs="宋体"/>
          <w:kern w:val="0"/>
          <w:szCs w:val="21"/>
        </w:rPr>
        <w:t>年</w:t>
      </w:r>
      <w:r>
        <w:rPr>
          <w:rFonts w:ascii="Î¢ÈíÑÅºÚ Western" w:hAnsi="Î¢ÈíÑÅºÚ Western" w:eastAsia="微软雅黑" w:cs="宋体"/>
          <w:kern w:val="0"/>
          <w:szCs w:val="21"/>
        </w:rPr>
        <w:t>—</w:t>
      </w:r>
      <w:r>
        <w:rPr>
          <w:rFonts w:ascii="微软雅黑" w:hAnsi="微软雅黑" w:eastAsia="微软雅黑" w:cs="宋体"/>
          <w:kern w:val="0"/>
          <w:szCs w:val="21"/>
        </w:rPr>
        <w:t>2009</w:t>
      </w:r>
      <w:r>
        <w:rPr>
          <w:rFonts w:hint="eastAsia" w:ascii="微软雅黑" w:hAnsi="微软雅黑" w:eastAsia="微软雅黑" w:cs="宋体"/>
          <w:kern w:val="0"/>
          <w:szCs w:val="21"/>
        </w:rPr>
        <w:t>年，江苏淮安新希望，总经理。</w:t>
      </w:r>
    </w:p>
    <w:p>
      <w:pPr>
        <w:widowControl/>
        <w:spacing w:line="440" w:lineRule="exact"/>
        <w:ind w:firstLine="420" w:firstLineChars="200"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ascii="微软雅黑" w:hAnsi="微软雅黑" w:eastAsia="微软雅黑" w:cs="宋体"/>
          <w:kern w:val="0"/>
          <w:szCs w:val="21"/>
        </w:rPr>
        <w:t>2006</w:t>
      </w:r>
      <w:r>
        <w:rPr>
          <w:rFonts w:hint="eastAsia" w:ascii="微软雅黑" w:hAnsi="微软雅黑" w:eastAsia="微软雅黑" w:cs="宋体"/>
          <w:kern w:val="0"/>
          <w:szCs w:val="21"/>
        </w:rPr>
        <w:t>年</w:t>
      </w:r>
      <w:r>
        <w:rPr>
          <w:rFonts w:ascii="Î¢ÈíÑÅºÚ Western" w:hAnsi="Î¢ÈíÑÅºÚ Western" w:eastAsia="微软雅黑" w:cs="宋体"/>
          <w:kern w:val="0"/>
          <w:szCs w:val="21"/>
        </w:rPr>
        <w:t>—2008</w:t>
      </w:r>
      <w:r>
        <w:rPr>
          <w:rFonts w:hint="eastAsia" w:ascii="微软雅黑" w:hAnsi="微软雅黑" w:eastAsia="微软雅黑" w:cs="宋体"/>
          <w:kern w:val="0"/>
          <w:szCs w:val="21"/>
        </w:rPr>
        <w:t>年底，主持筹建、经营管理淮安新希望。公司投资</w:t>
      </w:r>
      <w:r>
        <w:rPr>
          <w:rFonts w:ascii="微软雅黑" w:hAnsi="微软雅黑" w:eastAsia="微软雅黑" w:cs="宋体"/>
          <w:kern w:val="0"/>
          <w:szCs w:val="21"/>
        </w:rPr>
        <w:t>2250</w:t>
      </w:r>
      <w:r>
        <w:rPr>
          <w:rFonts w:hint="eastAsia" w:ascii="微软雅黑" w:hAnsi="微软雅黑" w:eastAsia="微软雅黑" w:cs="宋体"/>
          <w:kern w:val="0"/>
          <w:szCs w:val="21"/>
        </w:rPr>
        <w:t>万，</w:t>
      </w:r>
      <w:r>
        <w:rPr>
          <w:rFonts w:ascii="微软雅黑" w:hAnsi="微软雅黑" w:eastAsia="微软雅黑" w:cs="宋体"/>
          <w:kern w:val="0"/>
          <w:szCs w:val="21"/>
        </w:rPr>
        <w:t>2</w:t>
      </w:r>
      <w:r>
        <w:rPr>
          <w:rFonts w:hint="eastAsia" w:ascii="微软雅黑" w:hAnsi="微软雅黑" w:eastAsia="微软雅黑" w:cs="宋体"/>
          <w:kern w:val="0"/>
          <w:szCs w:val="21"/>
        </w:rPr>
        <w:t>月份正式开工，</w:t>
      </w:r>
      <w:r>
        <w:rPr>
          <w:rFonts w:ascii="微软雅黑" w:hAnsi="微软雅黑" w:eastAsia="微软雅黑" w:cs="宋体"/>
          <w:kern w:val="0"/>
          <w:szCs w:val="21"/>
        </w:rPr>
        <w:t>6</w:t>
      </w:r>
      <w:r>
        <w:rPr>
          <w:rFonts w:hint="eastAsia" w:ascii="微软雅黑" w:hAnsi="微软雅黑" w:eastAsia="微软雅黑" w:cs="宋体"/>
          <w:kern w:val="0"/>
          <w:szCs w:val="21"/>
        </w:rPr>
        <w:t>月</w:t>
      </w:r>
      <w:r>
        <w:rPr>
          <w:rFonts w:ascii="微软雅黑" w:hAnsi="微软雅黑" w:eastAsia="微软雅黑" w:cs="宋体"/>
          <w:kern w:val="0"/>
          <w:szCs w:val="21"/>
        </w:rPr>
        <w:t>15</w:t>
      </w:r>
      <w:r>
        <w:rPr>
          <w:rFonts w:hint="eastAsia" w:ascii="微软雅黑" w:hAnsi="微软雅黑" w:eastAsia="微软雅黑" w:cs="宋体"/>
          <w:kern w:val="0"/>
          <w:szCs w:val="21"/>
        </w:rPr>
        <w:t>日顺利投产，当年实现销售收入近</w:t>
      </w:r>
      <w:r>
        <w:rPr>
          <w:rFonts w:ascii="微软雅黑" w:hAnsi="微软雅黑" w:eastAsia="微软雅黑" w:cs="宋体"/>
          <w:kern w:val="0"/>
          <w:szCs w:val="21"/>
        </w:rPr>
        <w:t>5000</w:t>
      </w:r>
      <w:r>
        <w:rPr>
          <w:rFonts w:hint="eastAsia" w:ascii="微软雅黑" w:hAnsi="微软雅黑" w:eastAsia="微软雅黑" w:cs="宋体"/>
          <w:kern w:val="0"/>
          <w:szCs w:val="21"/>
        </w:rPr>
        <w:t>万，荣获新希望集团</w:t>
      </w:r>
      <w:r>
        <w:rPr>
          <w:rFonts w:ascii="微软雅黑" w:hAnsi="微软雅黑" w:eastAsia="微软雅黑" w:cs="宋体"/>
          <w:kern w:val="0"/>
          <w:szCs w:val="21"/>
        </w:rPr>
        <w:t>2006</w:t>
      </w:r>
      <w:r>
        <w:rPr>
          <w:rFonts w:hint="eastAsia" w:ascii="微软雅黑" w:hAnsi="微软雅黑" w:eastAsia="微软雅黑" w:cs="宋体"/>
          <w:kern w:val="0"/>
          <w:szCs w:val="21"/>
        </w:rPr>
        <w:t>年“创新十佳”称号，</w:t>
      </w:r>
      <w:r>
        <w:rPr>
          <w:rFonts w:ascii="微软雅黑" w:hAnsi="微软雅黑" w:eastAsia="微软雅黑" w:cs="宋体"/>
          <w:kern w:val="0"/>
          <w:szCs w:val="21"/>
        </w:rPr>
        <w:t>2007</w:t>
      </w:r>
      <w:r>
        <w:rPr>
          <w:rFonts w:hint="eastAsia" w:ascii="微软雅黑" w:hAnsi="微软雅黑" w:eastAsia="微软雅黑" w:cs="宋体"/>
          <w:kern w:val="0"/>
          <w:szCs w:val="21"/>
        </w:rPr>
        <w:t>年销售收入近</w:t>
      </w:r>
      <w:r>
        <w:rPr>
          <w:rFonts w:ascii="微软雅黑" w:hAnsi="微软雅黑" w:eastAsia="微软雅黑" w:cs="宋体"/>
          <w:kern w:val="0"/>
          <w:szCs w:val="21"/>
        </w:rPr>
        <w:t>1</w:t>
      </w:r>
      <w:r>
        <w:rPr>
          <w:rFonts w:hint="eastAsia" w:ascii="微软雅黑" w:hAnsi="微软雅黑" w:eastAsia="微软雅黑" w:cs="宋体"/>
          <w:kern w:val="0"/>
          <w:szCs w:val="21"/>
        </w:rPr>
        <w:t>亿，获“淮安市技术改造功臣”称号。</w:t>
      </w:r>
      <w:r>
        <w:rPr>
          <w:rFonts w:ascii="微软雅黑" w:hAnsi="微软雅黑" w:eastAsia="微软雅黑" w:cs="宋体"/>
          <w:kern w:val="0"/>
          <w:szCs w:val="21"/>
        </w:rPr>
        <w:t>2008</w:t>
      </w:r>
      <w:r>
        <w:rPr>
          <w:rFonts w:hint="eastAsia" w:ascii="微软雅黑" w:hAnsi="微软雅黑" w:eastAsia="微软雅黑" w:cs="宋体"/>
          <w:kern w:val="0"/>
          <w:szCs w:val="21"/>
        </w:rPr>
        <w:t>年销售收入近</w:t>
      </w:r>
      <w:r>
        <w:rPr>
          <w:rFonts w:ascii="微软雅黑" w:hAnsi="微软雅黑" w:eastAsia="微软雅黑" w:cs="宋体"/>
          <w:kern w:val="0"/>
          <w:szCs w:val="21"/>
        </w:rPr>
        <w:t>1.5</w:t>
      </w:r>
      <w:r>
        <w:rPr>
          <w:rFonts w:hint="eastAsia" w:ascii="微软雅黑" w:hAnsi="微软雅黑" w:eastAsia="微软雅黑" w:cs="宋体"/>
          <w:kern w:val="0"/>
          <w:szCs w:val="21"/>
        </w:rPr>
        <w:t>亿。</w:t>
      </w:r>
      <w:r>
        <w:rPr>
          <w:rFonts w:ascii="微软雅黑" w:hAnsi="微软雅黑" w:eastAsia="微软雅黑" w:cs="宋体"/>
          <w:kern w:val="0"/>
          <w:szCs w:val="21"/>
        </w:rPr>
        <w:br w:type="textWrapping"/>
      </w:r>
      <w:r>
        <w:rPr>
          <w:rFonts w:ascii="微软雅黑" w:hAnsi="微软雅黑" w:eastAsia="微软雅黑" w:cs="宋体"/>
          <w:kern w:val="0"/>
          <w:szCs w:val="21"/>
        </w:rPr>
        <w:t xml:space="preserve">   2008</w:t>
      </w:r>
      <w:r>
        <w:rPr>
          <w:rFonts w:hint="eastAsia" w:ascii="微软雅黑" w:hAnsi="微软雅黑" w:eastAsia="微软雅黑" w:cs="宋体"/>
          <w:kern w:val="0"/>
          <w:szCs w:val="21"/>
        </w:rPr>
        <w:t>年底</w:t>
      </w:r>
      <w:r>
        <w:rPr>
          <w:rFonts w:ascii="Î¢ÈíÑÅºÚ Western" w:hAnsi="Î¢ÈíÑÅºÚ Western" w:eastAsia="微软雅黑" w:cs="宋体"/>
          <w:kern w:val="0"/>
          <w:szCs w:val="21"/>
        </w:rPr>
        <w:t>—</w:t>
      </w:r>
      <w:r>
        <w:rPr>
          <w:rFonts w:ascii="微软雅黑" w:hAnsi="微软雅黑" w:eastAsia="微软雅黑" w:cs="宋体"/>
          <w:kern w:val="0"/>
          <w:szCs w:val="21"/>
        </w:rPr>
        <w:t>2009</w:t>
      </w:r>
      <w:r>
        <w:rPr>
          <w:rFonts w:hint="eastAsia" w:ascii="微软雅黑" w:hAnsi="微软雅黑" w:eastAsia="微软雅黑" w:cs="宋体"/>
          <w:kern w:val="0"/>
          <w:szCs w:val="21"/>
        </w:rPr>
        <w:t>年初，新希望农牧总部，总裁办，后调入湖北片区副总裁。</w:t>
      </w:r>
    </w:p>
    <w:p>
      <w:pPr>
        <w:spacing w:line="440" w:lineRule="exact"/>
        <w:rPr>
          <w:rFonts w:ascii="微软雅黑" w:hAnsi="微软雅黑" w:eastAsia="微软雅黑" w:cs="宋体"/>
          <w:kern w:val="0"/>
          <w:szCs w:val="21"/>
        </w:rPr>
      </w:pPr>
      <w:r>
        <w:rPr>
          <w:rFonts w:ascii="微软雅黑" w:hAnsi="微软雅黑" w:eastAsia="微软雅黑" w:cs="宋体"/>
          <w:b/>
          <w:kern w:val="0"/>
          <w:szCs w:val="21"/>
        </w:rPr>
        <w:t>2014</w:t>
      </w:r>
      <w:r>
        <w:rPr>
          <w:rFonts w:hint="eastAsia" w:ascii="微软雅黑" w:hAnsi="微软雅黑" w:eastAsia="微软雅黑" w:cs="宋体"/>
          <w:b/>
          <w:kern w:val="0"/>
          <w:szCs w:val="21"/>
        </w:rPr>
        <w:t>年至今</w:t>
      </w:r>
      <w:r>
        <w:rPr>
          <w:rFonts w:ascii="微软雅黑" w:hAnsi="微软雅黑" w:eastAsia="微软雅黑" w:cs="宋体"/>
          <w:b/>
          <w:kern w:val="0"/>
          <w:szCs w:val="21"/>
        </w:rPr>
        <w:t xml:space="preserve"> </w:t>
      </w:r>
      <w:r>
        <w:rPr>
          <w:rFonts w:hint="eastAsia" w:ascii="微软雅黑" w:hAnsi="微软雅黑" w:eastAsia="微软雅黑" w:cs="宋体"/>
          <w:b/>
          <w:kern w:val="0"/>
          <w:szCs w:val="21"/>
        </w:rPr>
        <w:t>四川北大威生物科技有限公司江苏发展中心总经理：</w:t>
      </w:r>
      <w:r>
        <w:rPr>
          <w:rFonts w:hint="eastAsia" w:ascii="微软雅黑" w:hAnsi="微软雅黑" w:eastAsia="微软雅黑" w:cs="宋体"/>
          <w:kern w:val="0"/>
          <w:szCs w:val="21"/>
        </w:rPr>
        <w:t>开发近</w:t>
      </w:r>
      <w:r>
        <w:rPr>
          <w:rFonts w:ascii="微软雅黑" w:hAnsi="微软雅黑" w:eastAsia="微软雅黑" w:cs="宋体"/>
          <w:kern w:val="0"/>
          <w:szCs w:val="21"/>
        </w:rPr>
        <w:t>3</w:t>
      </w:r>
      <w:r>
        <w:rPr>
          <w:rFonts w:hint="eastAsia" w:ascii="微软雅黑" w:hAnsi="微软雅黑" w:eastAsia="微软雅黑" w:cs="宋体"/>
          <w:kern w:val="0"/>
          <w:szCs w:val="21"/>
        </w:rPr>
        <w:t>万亩鱼塘用户，开培训会议近</w:t>
      </w:r>
      <w:r>
        <w:rPr>
          <w:rFonts w:ascii="微软雅黑" w:hAnsi="微软雅黑" w:eastAsia="微软雅黑" w:cs="宋体"/>
          <w:kern w:val="0"/>
          <w:szCs w:val="21"/>
        </w:rPr>
        <w:t>50</w:t>
      </w:r>
      <w:r>
        <w:rPr>
          <w:rFonts w:hint="eastAsia" w:ascii="微软雅黑" w:hAnsi="微软雅黑" w:eastAsia="微软雅黑" w:cs="宋体"/>
          <w:kern w:val="0"/>
          <w:szCs w:val="21"/>
        </w:rPr>
        <w:t>场，培训养殖户近</w:t>
      </w:r>
      <w:r>
        <w:rPr>
          <w:rFonts w:ascii="微软雅黑" w:hAnsi="微软雅黑" w:eastAsia="微软雅黑" w:cs="宋体"/>
          <w:kern w:val="0"/>
          <w:szCs w:val="21"/>
        </w:rPr>
        <w:t>5000</w:t>
      </w:r>
      <w:r>
        <w:rPr>
          <w:rFonts w:hint="eastAsia" w:ascii="微软雅黑" w:hAnsi="微软雅黑" w:eastAsia="微软雅黑" w:cs="宋体"/>
          <w:kern w:val="0"/>
          <w:szCs w:val="21"/>
        </w:rPr>
        <w:t>人。指导养殖户进行水质调剂、鱼病防治、饲料使用、鱼的销售等。期间指导过盐城天邦、江苏</w:t>
      </w:r>
      <w:r>
        <w:rPr>
          <w:rFonts w:ascii="微软雅黑" w:hAnsi="微软雅黑" w:eastAsia="微软雅黑" w:cs="宋体"/>
          <w:kern w:val="0"/>
          <w:szCs w:val="21"/>
        </w:rPr>
        <w:t>大象饲料、</w:t>
      </w:r>
      <w:r>
        <w:rPr>
          <w:rFonts w:hint="eastAsia" w:ascii="微软雅黑" w:hAnsi="微软雅黑" w:eastAsia="微软雅黑" w:cs="宋体"/>
          <w:kern w:val="0"/>
          <w:szCs w:val="21"/>
        </w:rPr>
        <w:t>大丰恒利饲料、淮安普瑞纳、新沂正大等六家饲料公司的公司</w:t>
      </w:r>
      <w:r>
        <w:rPr>
          <w:rFonts w:ascii="微软雅黑" w:hAnsi="微软雅黑" w:eastAsia="微软雅黑" w:cs="宋体"/>
          <w:kern w:val="0"/>
          <w:szCs w:val="21"/>
        </w:rPr>
        <w:t>经营、</w:t>
      </w:r>
      <w:r>
        <w:rPr>
          <w:rFonts w:hint="eastAsia" w:ascii="微软雅黑" w:hAnsi="微软雅黑" w:eastAsia="微软雅黑" w:cs="宋体"/>
          <w:kern w:val="0"/>
          <w:szCs w:val="21"/>
        </w:rPr>
        <w:t>水产料产品开发、市场维护、售后服务。</w:t>
      </w:r>
    </w:p>
    <w:p>
      <w:pPr>
        <w:spacing w:line="440" w:lineRule="exact"/>
        <w:rPr>
          <w:rFonts w:hint="eastAsia" w:ascii="微软雅黑" w:hAnsi="微软雅黑" w:eastAsia="微软雅黑" w:cs="宋体"/>
          <w:kern w:val="0"/>
          <w:szCs w:val="21"/>
        </w:rPr>
      </w:pPr>
    </w:p>
    <w:p>
      <w:pPr>
        <w:spacing w:line="440" w:lineRule="exact"/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Cs w:val="21"/>
        </w:rPr>
        <w:t>四、联系方式</w:t>
      </w:r>
    </w:p>
    <w:p>
      <w:pPr>
        <w:spacing w:line="440" w:lineRule="exact"/>
        <w:rPr>
          <w:rStyle w:val="5"/>
          <w:rFonts w:hint="eastAsia" w:ascii="微软雅黑" w:hAnsi="微软雅黑" w:eastAsia="微软雅黑" w:cs="宋体"/>
          <w:kern w:val="0"/>
          <w:szCs w:val="21"/>
          <w:lang w:eastAsia="zh-CN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电话：</w:t>
      </w:r>
      <w:r>
        <w:rPr>
          <w:rFonts w:ascii="微软雅黑" w:hAnsi="微软雅黑" w:eastAsia="微软雅黑" w:cs="宋体"/>
          <w:kern w:val="0"/>
          <w:szCs w:val="21"/>
        </w:rPr>
        <w:t xml:space="preserve"> 13808031108                    </w:t>
      </w:r>
      <w:r>
        <w:rPr>
          <w:rFonts w:ascii="微软雅黑" w:hAnsi="微软雅黑" w:eastAsia="微软雅黑"/>
          <w:szCs w:val="21"/>
        </w:rPr>
        <w:t>E-MAIL</w:t>
      </w:r>
      <w:r>
        <w:rPr>
          <w:rFonts w:hint="eastAsia" w:ascii="微软雅黑" w:hAnsi="微软雅黑" w:eastAsia="微软雅黑" w:cs="宋体"/>
          <w:kern w:val="0"/>
          <w:szCs w:val="21"/>
        </w:rPr>
        <w:t>：</w:t>
      </w:r>
      <w:r>
        <w:fldChar w:fldCharType="begin"/>
      </w:r>
      <w:r>
        <w:instrText xml:space="preserve"> HYPERLINK "mailto:fengyj@foxmail.com" </w:instrText>
      </w:r>
      <w:r>
        <w:fldChar w:fldCharType="separate"/>
      </w:r>
      <w:r>
        <w:rPr>
          <w:rStyle w:val="5"/>
          <w:rFonts w:ascii="微软雅黑" w:hAnsi="微软雅黑" w:eastAsia="微软雅黑" w:cs="宋体"/>
          <w:kern w:val="0"/>
          <w:szCs w:val="21"/>
        </w:rPr>
        <w:t>fengyj@foxmail.com</w:t>
      </w:r>
      <w:r>
        <w:rPr>
          <w:rStyle w:val="5"/>
          <w:rFonts w:ascii="微软雅黑" w:hAnsi="微软雅黑" w:eastAsia="微软雅黑" w:cs="宋体"/>
          <w:kern w:val="0"/>
          <w:szCs w:val="21"/>
        </w:rPr>
        <w:fldChar w:fldCharType="end"/>
      </w:r>
      <w:bookmarkStart w:id="0" w:name="_GoBack"/>
      <w:bookmarkEnd w:id="0"/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微软雅黑">
    <w:altName w:val="黑体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Î¢ÈíÑÅºÚ Western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NotTrackMoves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nderlineTabInNumLis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2B6A"/>
    <w:rsid w:val="00015534"/>
    <w:rsid w:val="00016294"/>
    <w:rsid w:val="00070CBE"/>
    <w:rsid w:val="00076D23"/>
    <w:rsid w:val="00096BB1"/>
    <w:rsid w:val="000C2193"/>
    <w:rsid w:val="000F056A"/>
    <w:rsid w:val="001222A1"/>
    <w:rsid w:val="00144285"/>
    <w:rsid w:val="00145867"/>
    <w:rsid w:val="001566EE"/>
    <w:rsid w:val="00175B81"/>
    <w:rsid w:val="00181CAA"/>
    <w:rsid w:val="001F3AEE"/>
    <w:rsid w:val="001F40B0"/>
    <w:rsid w:val="00283BC6"/>
    <w:rsid w:val="00303951"/>
    <w:rsid w:val="00304727"/>
    <w:rsid w:val="00330F79"/>
    <w:rsid w:val="00364BEC"/>
    <w:rsid w:val="003F54ED"/>
    <w:rsid w:val="005508C4"/>
    <w:rsid w:val="00551B12"/>
    <w:rsid w:val="005D2EAA"/>
    <w:rsid w:val="005F3B85"/>
    <w:rsid w:val="006000B0"/>
    <w:rsid w:val="006229EE"/>
    <w:rsid w:val="006705BF"/>
    <w:rsid w:val="006C2475"/>
    <w:rsid w:val="006C4E1C"/>
    <w:rsid w:val="006F3974"/>
    <w:rsid w:val="00702CA6"/>
    <w:rsid w:val="00712E12"/>
    <w:rsid w:val="007235FE"/>
    <w:rsid w:val="00773A1F"/>
    <w:rsid w:val="007C7850"/>
    <w:rsid w:val="00811D97"/>
    <w:rsid w:val="00812D0F"/>
    <w:rsid w:val="00822553"/>
    <w:rsid w:val="00852707"/>
    <w:rsid w:val="0089748D"/>
    <w:rsid w:val="008A3FBB"/>
    <w:rsid w:val="00903F72"/>
    <w:rsid w:val="00915E8B"/>
    <w:rsid w:val="009B00AB"/>
    <w:rsid w:val="009B2580"/>
    <w:rsid w:val="009C382D"/>
    <w:rsid w:val="00A8432A"/>
    <w:rsid w:val="00A9468B"/>
    <w:rsid w:val="00AF0504"/>
    <w:rsid w:val="00B25BC2"/>
    <w:rsid w:val="00B47742"/>
    <w:rsid w:val="00BA3EF2"/>
    <w:rsid w:val="00BA5795"/>
    <w:rsid w:val="00BF61FC"/>
    <w:rsid w:val="00C24A86"/>
    <w:rsid w:val="00C464BB"/>
    <w:rsid w:val="00CC640E"/>
    <w:rsid w:val="00D5252D"/>
    <w:rsid w:val="00D52E37"/>
    <w:rsid w:val="00D52F74"/>
    <w:rsid w:val="00DC254D"/>
    <w:rsid w:val="00E03CB7"/>
    <w:rsid w:val="00E06CC9"/>
    <w:rsid w:val="00E303A4"/>
    <w:rsid w:val="00E52B6A"/>
    <w:rsid w:val="00EC4B8B"/>
    <w:rsid w:val="00F503D4"/>
    <w:rsid w:val="00FD155B"/>
    <w:rsid w:val="00FF2D7F"/>
    <w:rsid w:val="00FF3A64"/>
    <w:rsid w:val="188E0E96"/>
    <w:rsid w:val="565A2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nhideWhenUsed="0" w:uiPriority="99" w:name="header"/>
    <w:lsdException w:qFormat="1" w:unhideWhenUsed="0" w:uiPriority="99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99" w:semiHidden="0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semiHidden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semiHidden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yperlink"/>
    <w:uiPriority w:val="99"/>
    <w:rPr>
      <w:rFonts w:cs="Times New Roman"/>
      <w:color w:val="0000FF"/>
      <w:u w:val="single"/>
    </w:rPr>
  </w:style>
  <w:style w:type="paragraph" w:styleId="7">
    <w:name w:val="List Paragraph"/>
    <w:basedOn w:val="1"/>
    <w:qFormat/>
    <w:uiPriority w:val="99"/>
    <w:pPr>
      <w:ind w:firstLine="420" w:firstLineChars="200"/>
    </w:pPr>
  </w:style>
  <w:style w:type="character" w:customStyle="1" w:styleId="8">
    <w:name w:val="页眉 Char"/>
    <w:link w:val="3"/>
    <w:semiHidden/>
    <w:qFormat/>
    <w:locked/>
    <w:uiPriority w:val="99"/>
    <w:rPr>
      <w:rFonts w:cs="Times New Roman"/>
      <w:sz w:val="18"/>
      <w:szCs w:val="18"/>
    </w:rPr>
  </w:style>
  <w:style w:type="character" w:customStyle="1" w:styleId="9">
    <w:name w:val="页脚 Char"/>
    <w:link w:val="2"/>
    <w:semiHidden/>
    <w:locked/>
    <w:uiPriority w:val="99"/>
    <w:rPr>
      <w:rFonts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151</Words>
  <Characters>867</Characters>
  <Lines>7</Lines>
  <Paragraphs>2</Paragraphs>
  <TotalTime>0</TotalTime>
  <ScaleCrop>false</ScaleCrop>
  <LinksUpToDate>false</LinksUpToDate>
  <CharactersWithSpaces>1016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2013-02-24T03:12:00Z</dcterms:created>
  <dc:creator>lenovo</dc:creator>
  <cp:lastModifiedBy>小涂</cp:lastModifiedBy>
  <dcterms:modified xsi:type="dcterms:W3CDTF">2017-11-29T06:14:22Z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