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54" w:firstLineChars="795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个人简历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bookmarkStart w:id="0" w:name="_GoBack"/>
      <w:r>
        <w:rPr>
          <w:rFonts w:hint="eastAsia"/>
          <w:sz w:val="28"/>
          <w:szCs w:val="28"/>
        </w:rPr>
        <w:t>邓顺</w:t>
      </w:r>
      <w:bookmarkEnd w:id="0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性别：男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出生日期：1</w:t>
      </w:r>
      <w:r>
        <w:rPr>
          <w:sz w:val="28"/>
          <w:szCs w:val="28"/>
        </w:rPr>
        <w:t>980.11.1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民族：汉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户籍：武汉黄陂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现居住地：杭州塘栖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最高学历：本科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最高学位：学士       婚姻：已婚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第一学历毕业院校：华中农业大学水产学院   专业：淡水渔业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外语：英语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近期照片：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2676525" cy="3467100"/>
            <wp:effectExtent l="0" t="0" r="9525" b="0"/>
            <wp:docPr id="1" name="图片 1" descr="邓顺_20190328165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邓顺_201903281656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联系方式：  手机号：1</w:t>
      </w:r>
      <w:r>
        <w:rPr>
          <w:b/>
          <w:sz w:val="28"/>
          <w:szCs w:val="28"/>
        </w:rPr>
        <w:t>3372531222</w:t>
      </w:r>
      <w:r>
        <w:rPr>
          <w:rFonts w:hint="eastAsia"/>
          <w:b/>
          <w:sz w:val="28"/>
          <w:szCs w:val="28"/>
        </w:rPr>
        <w:t xml:space="preserve">      邮件：3</w:t>
      </w:r>
      <w:r>
        <w:rPr>
          <w:b/>
          <w:sz w:val="28"/>
          <w:szCs w:val="28"/>
        </w:rPr>
        <w:t>93303507</w:t>
      </w:r>
      <w:r>
        <w:rPr>
          <w:rFonts w:hint="eastAsia"/>
          <w:b/>
          <w:sz w:val="28"/>
          <w:szCs w:val="28"/>
        </w:rPr>
        <w:t>@QQ.</w:t>
      </w:r>
      <w:r>
        <w:rPr>
          <w:b/>
          <w:sz w:val="28"/>
          <w:szCs w:val="28"/>
        </w:rPr>
        <w:t>com</w:t>
      </w:r>
    </w:p>
    <w:p>
      <w:pPr>
        <w:rPr>
          <w:rFonts w:hint="eastAsia"/>
          <w:sz w:val="24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工作经历、思路、业绩、离职原因（由近到远）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1、工作单位：湖北新民桑普饲料科技有限公司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工作时间：2</w:t>
      </w:r>
      <w:r>
        <w:rPr>
          <w:rFonts w:ascii="宋体" w:hAnsi="宋体"/>
          <w:b/>
          <w:sz w:val="22"/>
          <w:szCs w:val="22"/>
        </w:rPr>
        <w:t>017.2.20—</w:t>
      </w:r>
      <w:r>
        <w:rPr>
          <w:rFonts w:hint="eastAsia" w:ascii="宋体" w:hAnsi="宋体"/>
          <w:b/>
          <w:sz w:val="22"/>
          <w:szCs w:val="22"/>
        </w:rPr>
        <w:t>至今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工作职务：总经理助理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下属人数：1</w:t>
      </w:r>
      <w:r>
        <w:rPr>
          <w:rFonts w:ascii="宋体" w:hAnsi="宋体"/>
          <w:b/>
          <w:sz w:val="22"/>
          <w:szCs w:val="22"/>
        </w:rPr>
        <w:t>1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证明人及电话：孙润峰1</w:t>
      </w:r>
      <w:r>
        <w:rPr>
          <w:rFonts w:ascii="宋体" w:hAnsi="宋体"/>
          <w:b/>
          <w:sz w:val="22"/>
          <w:szCs w:val="22"/>
        </w:rPr>
        <w:t>3006781108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汇报上级：孙润峰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工作地点：湖北广水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公司简介：专业生产甲鱼饲料，市场辐射鄂豫皖湘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工作职责：公司总的运营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工作思路：市场上高质量高价格，切实挖掘客户需求，细分产品结构；生产上严抓质量，狠抠细节，赏罚分明。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工作业绩：2</w:t>
      </w:r>
      <w:r>
        <w:rPr>
          <w:rFonts w:ascii="宋体" w:hAnsi="宋体"/>
          <w:b/>
          <w:sz w:val="22"/>
          <w:szCs w:val="22"/>
        </w:rPr>
        <w:t>017</w:t>
      </w:r>
      <w:r>
        <w:rPr>
          <w:rFonts w:hint="eastAsia" w:ascii="宋体" w:hAnsi="宋体"/>
          <w:b/>
          <w:sz w:val="22"/>
          <w:szCs w:val="22"/>
        </w:rPr>
        <w:t>年销售2</w:t>
      </w:r>
      <w:r>
        <w:rPr>
          <w:rFonts w:ascii="宋体" w:hAnsi="宋体"/>
          <w:b/>
          <w:sz w:val="22"/>
          <w:szCs w:val="22"/>
        </w:rPr>
        <w:t>500</w:t>
      </w:r>
      <w:r>
        <w:rPr>
          <w:rFonts w:hint="eastAsia" w:ascii="宋体" w:hAnsi="宋体"/>
          <w:b/>
          <w:sz w:val="22"/>
          <w:szCs w:val="22"/>
        </w:rPr>
        <w:t>吨，利润1</w:t>
      </w:r>
      <w:r>
        <w:rPr>
          <w:rFonts w:ascii="宋体" w:hAnsi="宋体"/>
          <w:b/>
          <w:sz w:val="22"/>
          <w:szCs w:val="22"/>
        </w:rPr>
        <w:t>09</w:t>
      </w:r>
      <w:r>
        <w:rPr>
          <w:rFonts w:hint="eastAsia" w:ascii="宋体" w:hAnsi="宋体"/>
          <w:b/>
          <w:sz w:val="22"/>
          <w:szCs w:val="22"/>
        </w:rPr>
        <w:t>万；2</w:t>
      </w:r>
      <w:r>
        <w:rPr>
          <w:rFonts w:ascii="宋体" w:hAnsi="宋体"/>
          <w:b/>
          <w:sz w:val="22"/>
          <w:szCs w:val="22"/>
        </w:rPr>
        <w:t>018</w:t>
      </w:r>
      <w:r>
        <w:rPr>
          <w:rFonts w:hint="eastAsia" w:ascii="宋体" w:hAnsi="宋体"/>
          <w:b/>
          <w:sz w:val="22"/>
          <w:szCs w:val="22"/>
        </w:rPr>
        <w:t>年销售5</w:t>
      </w:r>
      <w:r>
        <w:rPr>
          <w:rFonts w:ascii="宋体" w:hAnsi="宋体"/>
          <w:b/>
          <w:sz w:val="22"/>
          <w:szCs w:val="22"/>
        </w:rPr>
        <w:t>250</w:t>
      </w:r>
      <w:r>
        <w:rPr>
          <w:rFonts w:hint="eastAsia" w:ascii="宋体" w:hAnsi="宋体"/>
          <w:b/>
          <w:sz w:val="22"/>
          <w:szCs w:val="22"/>
        </w:rPr>
        <w:t>吨，利润3</w:t>
      </w:r>
      <w:r>
        <w:rPr>
          <w:rFonts w:ascii="宋体" w:hAnsi="宋体"/>
          <w:b/>
          <w:sz w:val="22"/>
          <w:szCs w:val="22"/>
        </w:rPr>
        <w:t>30</w:t>
      </w:r>
      <w:r>
        <w:rPr>
          <w:rFonts w:hint="eastAsia" w:ascii="宋体" w:hAnsi="宋体"/>
          <w:b/>
          <w:sz w:val="22"/>
          <w:szCs w:val="22"/>
        </w:rPr>
        <w:t>万。</w:t>
      </w:r>
    </w:p>
    <w:p>
      <w:pPr>
        <w:rPr>
          <w:rFonts w:hint="eastAsia" w:eastAsia="宋体"/>
          <w:b/>
          <w:sz w:val="22"/>
          <w:szCs w:val="22"/>
          <w:lang w:eastAsia="zh-CN"/>
        </w:rPr>
      </w:pPr>
      <w:r>
        <w:rPr>
          <w:rFonts w:hint="eastAsia"/>
          <w:b/>
          <w:sz w:val="22"/>
          <w:szCs w:val="22"/>
        </w:rPr>
        <w:t>离职原因：</w:t>
      </w:r>
      <w:r>
        <w:rPr>
          <w:rFonts w:hint="eastAsia"/>
          <w:b/>
          <w:sz w:val="22"/>
          <w:szCs w:val="22"/>
          <w:lang w:eastAsia="zh-CN"/>
        </w:rPr>
        <w:t>更高平台发展</w:t>
      </w:r>
    </w:p>
    <w:p>
      <w:pPr>
        <w:rPr>
          <w:rFonts w:hint="eastAsia"/>
          <w:b/>
          <w:sz w:val="22"/>
          <w:szCs w:val="22"/>
        </w:rPr>
      </w:pPr>
    </w:p>
    <w:p>
      <w:pPr>
        <w:spacing w:line="400" w:lineRule="exact"/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2、工作单位：亿美饲料公司（与原金大地技术合伙创立）</w:t>
      </w:r>
    </w:p>
    <w:p>
      <w:pPr>
        <w:spacing w:line="400" w:lineRule="exact"/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工作时间：2</w:t>
      </w:r>
      <w:r>
        <w:rPr>
          <w:rFonts w:ascii="宋体" w:hAnsi="宋体"/>
          <w:b/>
          <w:sz w:val="22"/>
          <w:szCs w:val="22"/>
        </w:rPr>
        <w:t>013.1—2016.12</w:t>
      </w:r>
    </w:p>
    <w:p>
      <w:pPr>
        <w:spacing w:line="400" w:lineRule="exact"/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工作职务：亿美公司的饲料销售</w:t>
      </w:r>
    </w:p>
    <w:p>
      <w:pPr>
        <w:spacing w:line="400" w:lineRule="exact"/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证明人及电话：张冰杰1</w:t>
      </w:r>
      <w:r>
        <w:rPr>
          <w:rFonts w:ascii="宋体" w:hAnsi="宋体"/>
          <w:b/>
          <w:sz w:val="22"/>
          <w:szCs w:val="22"/>
        </w:rPr>
        <w:t>5868817538</w:t>
      </w:r>
    </w:p>
    <w:p>
      <w:pPr>
        <w:spacing w:line="400" w:lineRule="exact"/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工作地点：杭州，嘉兴，湖州</w:t>
      </w:r>
    </w:p>
    <w:p>
      <w:pPr>
        <w:spacing w:line="400" w:lineRule="exact"/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公司简介：我与张冰杰合伙创立于浙江湖州新市，专业生产甲鱼饲料</w:t>
      </w:r>
    </w:p>
    <w:p>
      <w:pPr>
        <w:spacing w:line="400" w:lineRule="exact"/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工作职责：甲鱼饲料的销售及售后服务</w:t>
      </w:r>
    </w:p>
    <w:p>
      <w:pPr>
        <w:spacing w:line="400" w:lineRule="exact"/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工作思路：做性价比最好的甲鱼饲料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工作业绩：2</w:t>
      </w:r>
      <w:r>
        <w:rPr>
          <w:rFonts w:ascii="宋体" w:hAnsi="宋体"/>
          <w:b/>
          <w:sz w:val="22"/>
          <w:szCs w:val="22"/>
        </w:rPr>
        <w:t>013</w:t>
      </w:r>
      <w:r>
        <w:rPr>
          <w:rFonts w:hint="eastAsia" w:ascii="宋体" w:hAnsi="宋体"/>
          <w:b/>
          <w:sz w:val="22"/>
          <w:szCs w:val="22"/>
        </w:rPr>
        <w:t>年1</w:t>
      </w:r>
      <w:r>
        <w:rPr>
          <w:rFonts w:ascii="宋体" w:hAnsi="宋体"/>
          <w:b/>
          <w:sz w:val="22"/>
          <w:szCs w:val="22"/>
        </w:rPr>
        <w:t>300</w:t>
      </w:r>
      <w:r>
        <w:rPr>
          <w:rFonts w:hint="eastAsia" w:ascii="宋体" w:hAnsi="宋体"/>
          <w:b/>
          <w:sz w:val="22"/>
          <w:szCs w:val="22"/>
        </w:rPr>
        <w:t>吨，2</w:t>
      </w:r>
      <w:r>
        <w:rPr>
          <w:rFonts w:ascii="宋体" w:hAnsi="宋体"/>
          <w:b/>
          <w:sz w:val="22"/>
          <w:szCs w:val="22"/>
        </w:rPr>
        <w:t>014</w:t>
      </w:r>
      <w:r>
        <w:rPr>
          <w:rFonts w:hint="eastAsia" w:ascii="宋体" w:hAnsi="宋体"/>
          <w:b/>
          <w:sz w:val="22"/>
          <w:szCs w:val="22"/>
        </w:rPr>
        <w:t>年2</w:t>
      </w:r>
      <w:r>
        <w:rPr>
          <w:rFonts w:ascii="宋体" w:hAnsi="宋体"/>
          <w:b/>
          <w:sz w:val="22"/>
          <w:szCs w:val="22"/>
        </w:rPr>
        <w:t>500</w:t>
      </w:r>
      <w:r>
        <w:rPr>
          <w:rFonts w:hint="eastAsia" w:ascii="宋体" w:hAnsi="宋体"/>
          <w:b/>
          <w:sz w:val="22"/>
          <w:szCs w:val="22"/>
        </w:rPr>
        <w:t>吨，2</w:t>
      </w:r>
      <w:r>
        <w:rPr>
          <w:rFonts w:ascii="宋体" w:hAnsi="宋体"/>
          <w:b/>
          <w:sz w:val="22"/>
          <w:szCs w:val="22"/>
        </w:rPr>
        <w:t>015</w:t>
      </w:r>
      <w:r>
        <w:rPr>
          <w:rFonts w:hint="eastAsia" w:ascii="宋体" w:hAnsi="宋体"/>
          <w:b/>
          <w:sz w:val="22"/>
          <w:szCs w:val="22"/>
        </w:rPr>
        <w:t>年1</w:t>
      </w:r>
      <w:r>
        <w:rPr>
          <w:rFonts w:ascii="宋体" w:hAnsi="宋体"/>
          <w:b/>
          <w:sz w:val="22"/>
          <w:szCs w:val="22"/>
        </w:rPr>
        <w:t>500</w:t>
      </w:r>
      <w:r>
        <w:rPr>
          <w:rFonts w:hint="eastAsia" w:ascii="宋体" w:hAnsi="宋体"/>
          <w:b/>
          <w:sz w:val="22"/>
          <w:szCs w:val="22"/>
        </w:rPr>
        <w:t>吨，2</w:t>
      </w:r>
      <w:r>
        <w:rPr>
          <w:rFonts w:ascii="宋体" w:hAnsi="宋体"/>
          <w:b/>
          <w:sz w:val="22"/>
          <w:szCs w:val="22"/>
        </w:rPr>
        <w:t>016</w:t>
      </w:r>
      <w:r>
        <w:rPr>
          <w:rFonts w:hint="eastAsia" w:ascii="宋体" w:hAnsi="宋体"/>
          <w:b/>
          <w:sz w:val="22"/>
          <w:szCs w:val="22"/>
        </w:rPr>
        <w:t>年1</w:t>
      </w:r>
      <w:r>
        <w:rPr>
          <w:rFonts w:ascii="宋体" w:hAnsi="宋体"/>
          <w:b/>
          <w:sz w:val="22"/>
          <w:szCs w:val="22"/>
        </w:rPr>
        <w:t>000</w:t>
      </w:r>
      <w:r>
        <w:rPr>
          <w:rFonts w:hint="eastAsia" w:ascii="宋体" w:hAnsi="宋体"/>
          <w:b/>
          <w:sz w:val="22"/>
          <w:szCs w:val="22"/>
        </w:rPr>
        <w:t>吨</w:t>
      </w:r>
    </w:p>
    <w:p>
      <w:pPr>
        <w:spacing w:line="400" w:lineRule="exact"/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离职原因：浙江拆棚政策，导致大量客户消失，市场萎缩严重，主动退出。</w:t>
      </w:r>
    </w:p>
    <w:p>
      <w:pPr>
        <w:spacing w:line="400" w:lineRule="exact"/>
        <w:rPr>
          <w:rFonts w:ascii="宋体" w:hAnsi="宋体"/>
          <w:b/>
          <w:sz w:val="22"/>
          <w:szCs w:val="22"/>
        </w:rPr>
      </w:pPr>
    </w:p>
    <w:p>
      <w:pPr>
        <w:spacing w:line="400" w:lineRule="exact"/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3、工作单位：浙江龙马饲料有限公司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工作时间：</w:t>
      </w:r>
      <w:r>
        <w:rPr>
          <w:rFonts w:ascii="宋体" w:hAnsi="宋体"/>
          <w:b/>
          <w:sz w:val="22"/>
          <w:szCs w:val="22"/>
        </w:rPr>
        <w:t>2006</w:t>
      </w:r>
      <w:r>
        <w:rPr>
          <w:rFonts w:hint="eastAsia" w:ascii="宋体" w:hAnsi="宋体"/>
          <w:b/>
          <w:sz w:val="22"/>
          <w:szCs w:val="22"/>
        </w:rPr>
        <w:t>.</w:t>
      </w:r>
      <w:r>
        <w:rPr>
          <w:rFonts w:ascii="宋体" w:hAnsi="宋体"/>
          <w:b/>
          <w:sz w:val="22"/>
          <w:szCs w:val="22"/>
        </w:rPr>
        <w:t>5—2012.12</w:t>
      </w:r>
    </w:p>
    <w:p>
      <w:pPr>
        <w:spacing w:line="400" w:lineRule="exact"/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工作职务：浙江嘉兴地区销售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证明人及电话：胡庆其1</w:t>
      </w:r>
      <w:r>
        <w:rPr>
          <w:rFonts w:ascii="宋体" w:hAnsi="宋体"/>
          <w:b/>
          <w:sz w:val="22"/>
          <w:szCs w:val="22"/>
        </w:rPr>
        <w:t>3857271998</w:t>
      </w:r>
    </w:p>
    <w:p>
      <w:pPr>
        <w:spacing w:line="400" w:lineRule="exact"/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工作地点：浙江嘉兴</w:t>
      </w:r>
    </w:p>
    <w:p>
      <w:pPr>
        <w:spacing w:line="400" w:lineRule="exact"/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公司简介：现在全国甲鱼饲料销量最大的公司</w:t>
      </w:r>
    </w:p>
    <w:p>
      <w:pPr>
        <w:spacing w:line="400" w:lineRule="exact"/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工作职责：甲鱼饲料的销售及售后服务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工作思路：深挖客户需求点，尽量放大自身优势</w:t>
      </w:r>
    </w:p>
    <w:p>
      <w:pPr>
        <w:spacing w:line="400" w:lineRule="exact"/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工作业绩：从2</w:t>
      </w:r>
      <w:r>
        <w:rPr>
          <w:rFonts w:ascii="宋体" w:hAnsi="宋体"/>
          <w:b/>
          <w:sz w:val="22"/>
          <w:szCs w:val="22"/>
        </w:rPr>
        <w:t>007</w:t>
      </w:r>
      <w:r>
        <w:rPr>
          <w:rFonts w:hint="eastAsia" w:ascii="宋体" w:hAnsi="宋体"/>
          <w:b/>
          <w:sz w:val="22"/>
          <w:szCs w:val="22"/>
        </w:rPr>
        <w:t>年起销量逐步放大，至后来年销量2</w:t>
      </w:r>
      <w:r>
        <w:rPr>
          <w:rFonts w:ascii="宋体" w:hAnsi="宋体"/>
          <w:b/>
          <w:sz w:val="22"/>
          <w:szCs w:val="22"/>
        </w:rPr>
        <w:t>000—3000</w:t>
      </w:r>
      <w:r>
        <w:rPr>
          <w:rFonts w:hint="eastAsia" w:ascii="宋体" w:hAnsi="宋体"/>
          <w:b/>
          <w:sz w:val="22"/>
          <w:szCs w:val="22"/>
        </w:rPr>
        <w:t>吨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离职原因：创业</w:t>
      </w:r>
    </w:p>
    <w:p>
      <w:pPr>
        <w:spacing w:line="400" w:lineRule="exact"/>
        <w:rPr>
          <w:rFonts w:ascii="宋体" w:hAnsi="宋体"/>
          <w:b/>
          <w:sz w:val="22"/>
          <w:szCs w:val="22"/>
        </w:rPr>
      </w:pP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ascii="宋体" w:hAnsi="宋体"/>
          <w:b/>
          <w:sz w:val="22"/>
          <w:szCs w:val="22"/>
        </w:rPr>
        <w:t>4</w:t>
      </w:r>
      <w:r>
        <w:rPr>
          <w:rFonts w:hint="eastAsia" w:ascii="宋体" w:hAnsi="宋体"/>
          <w:b/>
          <w:sz w:val="22"/>
          <w:szCs w:val="22"/>
        </w:rPr>
        <w:t>、工作单位：金大地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工作时间：2</w:t>
      </w:r>
      <w:r>
        <w:rPr>
          <w:rFonts w:ascii="宋体" w:hAnsi="宋体"/>
          <w:b/>
          <w:sz w:val="22"/>
          <w:szCs w:val="22"/>
        </w:rPr>
        <w:t>002.7—2006.5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工作职务：浙江湖州市场甲鱼饲料销售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下属人数：0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证明人及电话：黄萌芽1</w:t>
      </w:r>
      <w:r>
        <w:rPr>
          <w:rFonts w:ascii="宋体" w:hAnsi="宋体"/>
          <w:b/>
          <w:sz w:val="22"/>
          <w:szCs w:val="22"/>
        </w:rPr>
        <w:t>3605840702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汇报上级：黄萌芽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工作地点：浙江湖州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公司简介：生产甲鱼饲料较早的公司，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自我评价：</w:t>
      </w:r>
    </w:p>
    <w:p>
      <w:pPr>
        <w:widowControl/>
        <w:jc w:val="left"/>
        <w:rPr>
          <w:rFonts w:hint="eastAsia" w:ascii="Arial" w:hAnsi="Arial" w:cs="Arial"/>
          <w:b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b/>
          <w:color w:val="000000"/>
          <w:kern w:val="0"/>
          <w:sz w:val="28"/>
          <w:szCs w:val="28"/>
        </w:rPr>
        <w:t>期望平台：</w:t>
      </w:r>
    </w:p>
    <w:p>
      <w:pPr>
        <w:widowControl/>
        <w:jc w:val="left"/>
        <w:rPr>
          <w:rFonts w:hint="eastAsia" w:ascii="Arial" w:hAnsi="Arial" w:cs="Arial"/>
          <w:b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b/>
          <w:color w:val="000000"/>
          <w:kern w:val="0"/>
          <w:sz w:val="28"/>
          <w:szCs w:val="28"/>
        </w:rPr>
        <w:t>期望工作地：</w:t>
      </w:r>
    </w:p>
    <w:p>
      <w:pPr>
        <w:widowControl/>
        <w:jc w:val="left"/>
        <w:rPr>
          <w:rFonts w:hint="eastAsia" w:ascii="Arial" w:hAnsi="Arial" w:cs="Arial"/>
          <w:b/>
          <w:color w:val="000000"/>
          <w:kern w:val="0"/>
          <w:sz w:val="28"/>
          <w:szCs w:val="28"/>
        </w:rPr>
      </w:pPr>
      <w:r>
        <w:rPr>
          <w:rFonts w:ascii="Arial" w:hAnsi="Arial" w:cs="Arial"/>
          <w:b/>
          <w:color w:val="000000"/>
          <w:kern w:val="0"/>
          <w:sz w:val="28"/>
          <w:szCs w:val="28"/>
        </w:rPr>
        <w:t>职业规划：</w:t>
      </w:r>
    </w:p>
    <w:p>
      <w:pPr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目前薪水：</w:t>
      </w:r>
      <w:r>
        <w:rPr>
          <w:rFonts w:hint="eastAsia"/>
          <w:b/>
          <w:sz w:val="28"/>
          <w:szCs w:val="28"/>
          <w:lang w:eastAsia="zh-CN"/>
        </w:rPr>
        <w:t>工资加奖金</w:t>
      </w:r>
      <w:r>
        <w:rPr>
          <w:rFonts w:hint="eastAsia"/>
          <w:b/>
          <w:sz w:val="28"/>
          <w:szCs w:val="28"/>
          <w:lang w:val="en-US" w:eastAsia="zh-CN"/>
        </w:rPr>
        <w:t>28万</w:t>
      </w:r>
    </w:p>
    <w:p>
      <w:pPr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</w:rPr>
        <w:t>期望薪水：</w:t>
      </w:r>
      <w:r>
        <w:rPr>
          <w:rFonts w:hint="eastAsia"/>
          <w:b/>
          <w:sz w:val="28"/>
          <w:szCs w:val="28"/>
          <w:lang w:eastAsia="zh-CN"/>
        </w:rPr>
        <w:t>面议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预计到岗时间：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6B"/>
    <w:rsid w:val="00F7046B"/>
    <w:rsid w:val="2985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字符"/>
    <w:basedOn w:val="4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174</Words>
  <Characters>994</Characters>
  <Lines>8</Lines>
  <Paragraphs>2</Paragraphs>
  <TotalTime>8</TotalTime>
  <ScaleCrop>false</ScaleCrop>
  <LinksUpToDate>false</LinksUpToDate>
  <CharactersWithSpaces>1166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2019-03-28T09:02:00Z</dcterms:created>
  <dc:creator>dengshun1980</dc:creator>
  <cp:lastModifiedBy>小涂</cp:lastModifiedBy>
  <dcterms:modified xsi:type="dcterms:W3CDTF">2019-03-28T09:19:04Z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