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Description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browser version: Chorme: 118.0.5993.118 (Official Build)(64 bit)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Microsoft Edge: 118.0.2088.76 (Official Build) (64 bit)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Operating System: Windows 10    Version: 22H2  64bit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System: x64-based PC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Create index.js, index.html, index.css, introduce some cuisines from China;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Open it in VSCode, and write codes;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In the home page, </w:t>
      </w:r>
      <w:r>
        <w:rPr>
          <w:rFonts w:hint="eastAsia" w:ascii="Times New Roman" w:hAnsi="Times New Roman" w:cs="Times New Roman"/>
          <w:lang w:val="en-US" w:eastAsia="zh-CN"/>
        </w:rPr>
        <w:t xml:space="preserve">there are four parts,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header, sidebar(class :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”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nav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”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), main(class: wrapper) and footer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;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Except sidebar, other parts written directly in index.html;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Use react to satisfy the need to sidebar, thus when</w:t>
      </w:r>
      <w:r>
        <w:rPr>
          <w:rFonts w:hint="default" w:ascii="Times New Roman" w:hAnsi="Times New Roman" w:cs="Times New Roman"/>
          <w:lang w:val="en-US" w:eastAsia="zh-CN"/>
        </w:rPr>
        <w:t xml:space="preserve"> click the description of </w:t>
      </w:r>
      <w:r>
        <w:rPr>
          <w:rFonts w:hint="eastAsia" w:ascii="Times New Roman" w:hAnsi="Times New Roman" w:cs="Times New Roman"/>
          <w:lang w:val="en-US" w:eastAsia="zh-CN"/>
        </w:rPr>
        <w:t>sidebar</w:t>
      </w:r>
      <w:r>
        <w:rPr>
          <w:rFonts w:hint="default" w:ascii="Times New Roman" w:hAnsi="Times New Roman" w:cs="Times New Roman"/>
          <w:lang w:val="en-US" w:eastAsia="zh-CN"/>
        </w:rPr>
        <w:t>, the page will transfer to the Wikipedia of one cuisine, which have whole information about this cuisine.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Use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npm run start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 to run my code, then open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127.0.0.1:80/index.html</w:t>
      </w:r>
      <w:r>
        <w:rPr>
          <w:rFonts w:hint="eastAsia" w:ascii="Times New Roman" w:hAnsi="Times New Roman" w:cs="Times New Roman"/>
          <w:lang w:val="en-US" w:eastAsia="zh-CN"/>
        </w:rPr>
        <w:t xml:space="preserve"> in Chorme and Edge.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The react feature in the assignment:</w:t>
      </w:r>
      <w:bookmarkStart w:id="0" w:name="_GoBack"/>
      <w:bookmarkEnd w:id="0"/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React.Component</w:t>
      </w:r>
      <w:r>
        <w:rPr>
          <w:rFonts w:hint="eastAsia" w:ascii="Times New Roman" w:hAnsi="Times New Roman" w:cs="Times New Roman"/>
          <w:lang w:val="en-US" w:eastAsia="zh-CN"/>
        </w:rPr>
        <w:t xml:space="preserve"> to create class sidebar;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React.createElement</w:t>
      </w:r>
      <w:r>
        <w:rPr>
          <w:rFonts w:hint="eastAsia" w:ascii="Times New Roman" w:hAnsi="Times New Roman" w:cs="Times New Roman"/>
          <w:lang w:val="en-US" w:eastAsia="zh-CN"/>
        </w:rPr>
        <w:t xml:space="preserve"> to create some elements displayed in index.html;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ReactDOM</w:t>
      </w:r>
      <w:r>
        <w:rPr>
          <w:rFonts w:hint="eastAsia" w:ascii="Times New Roman" w:hAnsi="Times New Roman" w:cs="Times New Roman"/>
          <w:lang w:val="en-US" w:eastAsia="zh-CN"/>
        </w:rPr>
        <w:t xml:space="preserve"> display some React components inside a browser DOM node.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64439"/>
    <w:multiLevelType w:val="singleLevel"/>
    <w:tmpl w:val="95064439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20683B5E"/>
    <w:multiLevelType w:val="singleLevel"/>
    <w:tmpl w:val="20683B5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21D91CA"/>
    <w:multiLevelType w:val="singleLevel"/>
    <w:tmpl w:val="521D91CA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xNmVkOGVhYWU2Y2E5MWI2MzExZmY3YjVlYjYwMGUifQ=="/>
  </w:docVars>
  <w:rsids>
    <w:rsidRoot w:val="3C20346E"/>
    <w:rsid w:val="220C7B37"/>
    <w:rsid w:val="3C20346E"/>
    <w:rsid w:val="645D476E"/>
    <w:rsid w:val="7048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2023-10-30T19:08:00Z</dcterms:created>
  <dc:creator>东亚前海证券张琰</dc:creator>
  <cp:lastModifiedBy>东亚前海证券张琰</cp:lastModifiedBy>
  <dcterms:modified xsi:type="dcterms:W3CDTF">2023-11-29T18:40:26Z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EF43F45F09974395AC7A5A0EB430A7D0_11</vt:lpwstr>
  </property>
</Properties>
</file>