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知了课程表APP</w:t>
      </w:r>
      <w:r>
        <w:rPr>
          <w:rFonts w:hint="eastAsia"/>
        </w:rPr>
        <w:t>风险登记册</w:t>
      </w:r>
    </w:p>
    <w:p/>
    <w:tbl>
      <w:tblPr>
        <w:tblStyle w:val="4"/>
        <w:tblW w:w="138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课程表</w:t>
            </w:r>
            <w:r>
              <w:rPr>
                <w:rFonts w:hint="eastAsia" w:hAnsi="宋体"/>
                <w:bCs/>
                <w:color w:val="000000"/>
                <w:szCs w:val="21"/>
              </w:rPr>
              <w:t>服务的吸引力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 w:hAnsi="宋体"/>
                <w:bCs/>
                <w:color w:val="000000"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陶力，张琰，马杰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深入分析学生群体特点和需求，设计出符合他们的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课程表软件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社团</w:t>
            </w:r>
            <w:r>
              <w:rPr>
                <w:rFonts w:hint="eastAsia" w:hAnsi="宋体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hAnsi="宋体" w:eastAsiaTheme="minorEastAsia"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社团对知了课程表参与程度不高，不能及时将即将发起的活动提前告知课程表管理人员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陶力，张琰，马杰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与各个社团的负责人进行联系，使他们知道这样的一个传递消息的平台，实现共赢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ascii="Calibri" w:hAnsi="Calibri" w:eastAsiaTheme="minorEastAsia"/>
                <w:lang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课程更新速率不高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hAnsi="宋体" w:eastAsiaTheme="minorEastAsia"/>
                <w:bCs/>
                <w:szCs w:val="21"/>
                <w:lang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未与校方达成合作关系，无法及时了解到调课、添课、改课、删课的信息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运行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王季姝，苏笑寒</w:t>
            </w:r>
            <w:bookmarkStart w:id="0" w:name="_GoBack"/>
            <w:bookmarkEnd w:id="0"/>
          </w:p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与校领导建立合作关系，及时了解到课程改动的信息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ascii="Calibri" w:hAnsi="Calibri" w:eastAsiaTheme="minorEastAsia"/>
                <w:lang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部分功能无法实现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技术团队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能力不足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技术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张琰 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及时调度相应的人员到位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以及技术的学习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陶力 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及时争取引进投资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2EB127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">
    <w:name w:val="标题 Char"/>
    <w:basedOn w:val="3"/>
    <w:link w:val="2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377</Characters>
  <Lines>3</Lines>
  <Paragraphs>1</Paragraphs>
  <TotalTime>0</TotalTime>
  <ScaleCrop>false</ScaleCrop>
  <LinksUpToDate>false</LinksUpToDate>
  <CharactersWithSpaces>442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2012-09-20T02:46:00Z</dcterms:created>
  <dc:creator>zhaosheng</dc:creator>
  <cp:lastModifiedBy>u430p</cp:lastModifiedBy>
  <dcterms:modified xsi:type="dcterms:W3CDTF">2017-05-04T01:43:21Z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